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BE7FF" w14:textId="77777777" w:rsidR="00D1115D" w:rsidRPr="00354495" w:rsidRDefault="00D1115D" w:rsidP="00D1115D">
      <w:pPr>
        <w:keepNext/>
        <w:spacing w:before="240" w:after="60" w:line="240" w:lineRule="auto"/>
        <w:ind w:firstLine="709"/>
        <w:outlineLvl w:val="0"/>
        <w:rPr>
          <w:rFonts w:ascii="Times New Roman" w:hAnsi="Times New Roman"/>
          <w:b/>
          <w:bCs/>
          <w:kern w:val="32"/>
          <w:sz w:val="24"/>
          <w:szCs w:val="24"/>
          <w:lang w:val="x-none" w:eastAsia="x-none"/>
        </w:rPr>
      </w:pPr>
      <w:bookmarkStart w:id="0" w:name="_Toc84499257"/>
      <w:r w:rsidRPr="00354495">
        <w:rPr>
          <w:rFonts w:ascii="Times New Roman" w:hAnsi="Times New Roman"/>
          <w:b/>
          <w:bCs/>
          <w:kern w:val="32"/>
          <w:sz w:val="24"/>
          <w:szCs w:val="24"/>
          <w:lang w:val="x-none" w:eastAsia="x-none"/>
        </w:rPr>
        <w:t>Приложение 1</w:t>
      </w:r>
      <w:r w:rsidRPr="00354495">
        <w:rPr>
          <w:rFonts w:ascii="Times New Roman" w:hAnsi="Times New Roman"/>
          <w:b/>
          <w:bCs/>
          <w:kern w:val="32"/>
          <w:sz w:val="24"/>
          <w:szCs w:val="24"/>
          <w:lang w:eastAsia="x-none"/>
        </w:rPr>
        <w:t xml:space="preserve">. </w:t>
      </w:r>
      <w:r w:rsidRPr="00354495">
        <w:rPr>
          <w:rFonts w:ascii="Times New Roman" w:hAnsi="Times New Roman"/>
          <w:b/>
          <w:bCs/>
          <w:kern w:val="32"/>
          <w:sz w:val="24"/>
          <w:szCs w:val="24"/>
          <w:lang w:val="x-none" w:eastAsia="x-none"/>
        </w:rPr>
        <w:t>Примерные программы профессиональных модулей</w:t>
      </w:r>
      <w:bookmarkEnd w:id="0"/>
    </w:p>
    <w:p w14:paraId="14100345" w14:textId="77777777" w:rsidR="00D1115D" w:rsidRPr="00354495" w:rsidRDefault="00D1115D" w:rsidP="00D1115D">
      <w:pPr>
        <w:spacing w:after="0" w:line="240" w:lineRule="auto"/>
        <w:jc w:val="right"/>
        <w:rPr>
          <w:rFonts w:ascii="Times New Roman" w:hAnsi="Times New Roman"/>
          <w:b/>
          <w:sz w:val="24"/>
          <w:szCs w:val="24"/>
          <w:lang w:val="x-none"/>
        </w:rPr>
      </w:pPr>
    </w:p>
    <w:p w14:paraId="455A3B9E" w14:textId="5D3B420B" w:rsidR="00D1115D" w:rsidRPr="006E169C" w:rsidRDefault="00D1115D" w:rsidP="00D1115D">
      <w:pPr>
        <w:spacing w:after="0" w:line="240" w:lineRule="auto"/>
        <w:jc w:val="right"/>
        <w:rPr>
          <w:rFonts w:ascii="Times New Roman" w:hAnsi="Times New Roman"/>
          <w:b/>
          <w:sz w:val="24"/>
          <w:szCs w:val="24"/>
        </w:rPr>
      </w:pPr>
      <w:r w:rsidRPr="006E169C">
        <w:rPr>
          <w:rFonts w:ascii="Times New Roman" w:hAnsi="Times New Roman"/>
          <w:b/>
          <w:sz w:val="24"/>
          <w:szCs w:val="24"/>
        </w:rPr>
        <w:t xml:space="preserve">Приложение </w:t>
      </w:r>
      <w:r>
        <w:rPr>
          <w:rFonts w:ascii="Times New Roman" w:hAnsi="Times New Roman"/>
          <w:b/>
          <w:sz w:val="24"/>
          <w:szCs w:val="24"/>
        </w:rPr>
        <w:t>2.1</w:t>
      </w:r>
    </w:p>
    <w:p w14:paraId="31ADF62A" w14:textId="6096B9C3" w:rsidR="00D1115D" w:rsidRPr="00D1115D" w:rsidRDefault="00D1115D" w:rsidP="00D1115D">
      <w:pPr>
        <w:spacing w:after="0" w:line="240" w:lineRule="auto"/>
        <w:jc w:val="right"/>
        <w:rPr>
          <w:rFonts w:ascii="Times New Roman" w:hAnsi="Times New Roman"/>
          <w:sz w:val="24"/>
          <w:szCs w:val="24"/>
        </w:rPr>
      </w:pPr>
      <w:r w:rsidRPr="00D1115D">
        <w:rPr>
          <w:rFonts w:ascii="Times New Roman" w:hAnsi="Times New Roman"/>
          <w:sz w:val="24"/>
          <w:szCs w:val="24"/>
        </w:rPr>
        <w:t>к ПОП</w:t>
      </w:r>
      <w:r w:rsidRPr="00D1115D">
        <w:rPr>
          <w:rFonts w:ascii="Times New Roman" w:hAnsi="Times New Roman"/>
          <w:sz w:val="24"/>
          <w:szCs w:val="24"/>
        </w:rPr>
        <w:softHyphen/>
        <w:t>-</w:t>
      </w:r>
      <w:proofErr w:type="gramStart"/>
      <w:r w:rsidRPr="00D1115D">
        <w:rPr>
          <w:rFonts w:ascii="Times New Roman" w:hAnsi="Times New Roman"/>
          <w:sz w:val="24"/>
          <w:szCs w:val="24"/>
        </w:rPr>
        <w:t>П  по</w:t>
      </w:r>
      <w:proofErr w:type="gramEnd"/>
      <w:r w:rsidRPr="00D1115D">
        <w:rPr>
          <w:rFonts w:ascii="Times New Roman" w:hAnsi="Times New Roman"/>
          <w:sz w:val="24"/>
          <w:szCs w:val="24"/>
        </w:rPr>
        <w:t xml:space="preserve"> специальности</w:t>
      </w:r>
    </w:p>
    <w:p w14:paraId="79C973F5" w14:textId="77777777" w:rsidR="00D1115D" w:rsidRPr="00D1115D" w:rsidRDefault="00D1115D" w:rsidP="00D1115D">
      <w:pPr>
        <w:spacing w:after="0" w:line="240" w:lineRule="auto"/>
        <w:jc w:val="right"/>
        <w:rPr>
          <w:rFonts w:ascii="Times New Roman" w:hAnsi="Times New Roman"/>
          <w:iCs/>
          <w:sz w:val="24"/>
          <w:szCs w:val="24"/>
        </w:rPr>
      </w:pPr>
      <w:r w:rsidRPr="00D1115D">
        <w:rPr>
          <w:rFonts w:ascii="Times New Roman" w:hAnsi="Times New Roman"/>
          <w:iCs/>
          <w:sz w:val="24"/>
          <w:szCs w:val="24"/>
        </w:rPr>
        <w:t>24.02.01 Производство летательных аппаратов</w:t>
      </w:r>
    </w:p>
    <w:p w14:paraId="407281E1" w14:textId="77777777" w:rsidR="00D1115D" w:rsidRPr="00D1115D" w:rsidRDefault="00D1115D" w:rsidP="00D1115D">
      <w:pPr>
        <w:spacing w:after="0" w:line="240" w:lineRule="auto"/>
        <w:jc w:val="center"/>
        <w:rPr>
          <w:rFonts w:ascii="Times New Roman" w:hAnsi="Times New Roman"/>
          <w:i/>
          <w:sz w:val="24"/>
          <w:szCs w:val="24"/>
          <w:vertAlign w:val="superscript"/>
        </w:rPr>
      </w:pPr>
    </w:p>
    <w:p w14:paraId="03ED6298" w14:textId="77777777" w:rsidR="00D1115D" w:rsidRPr="006E169C" w:rsidRDefault="00D1115D" w:rsidP="00D1115D">
      <w:pPr>
        <w:spacing w:after="0" w:line="240" w:lineRule="auto"/>
        <w:jc w:val="center"/>
        <w:rPr>
          <w:rFonts w:ascii="Times New Roman" w:hAnsi="Times New Roman"/>
          <w:b/>
          <w:i/>
          <w:sz w:val="24"/>
          <w:szCs w:val="24"/>
        </w:rPr>
      </w:pPr>
    </w:p>
    <w:p w14:paraId="44EC0A21" w14:textId="77777777" w:rsidR="00D1115D" w:rsidRPr="006E169C" w:rsidRDefault="00D1115D" w:rsidP="00D1115D">
      <w:pPr>
        <w:spacing w:after="0" w:line="240" w:lineRule="auto"/>
        <w:jc w:val="center"/>
        <w:rPr>
          <w:rFonts w:ascii="Times New Roman" w:hAnsi="Times New Roman"/>
          <w:b/>
          <w:i/>
          <w:sz w:val="24"/>
          <w:szCs w:val="24"/>
        </w:rPr>
      </w:pPr>
    </w:p>
    <w:p w14:paraId="2E4D7492" w14:textId="77777777" w:rsidR="00D1115D" w:rsidRPr="006E169C" w:rsidRDefault="00D1115D" w:rsidP="00D1115D">
      <w:pPr>
        <w:spacing w:after="0" w:line="240" w:lineRule="auto"/>
        <w:jc w:val="center"/>
        <w:rPr>
          <w:rFonts w:ascii="Times New Roman" w:hAnsi="Times New Roman"/>
          <w:b/>
          <w:i/>
          <w:sz w:val="24"/>
          <w:szCs w:val="24"/>
        </w:rPr>
      </w:pPr>
    </w:p>
    <w:p w14:paraId="6C7DE40C" w14:textId="77777777" w:rsidR="00D1115D" w:rsidRPr="006E169C" w:rsidRDefault="00D1115D" w:rsidP="00D1115D">
      <w:pPr>
        <w:spacing w:after="0" w:line="240" w:lineRule="auto"/>
        <w:jc w:val="center"/>
        <w:rPr>
          <w:rFonts w:ascii="Times New Roman" w:hAnsi="Times New Roman"/>
          <w:b/>
          <w:i/>
          <w:sz w:val="24"/>
          <w:szCs w:val="24"/>
        </w:rPr>
      </w:pPr>
    </w:p>
    <w:p w14:paraId="34A2867D" w14:textId="77777777" w:rsidR="00D1115D" w:rsidRPr="006E169C" w:rsidRDefault="00D1115D" w:rsidP="00D1115D">
      <w:pPr>
        <w:spacing w:after="0" w:line="240" w:lineRule="auto"/>
        <w:jc w:val="center"/>
        <w:rPr>
          <w:rFonts w:ascii="Times New Roman" w:hAnsi="Times New Roman"/>
          <w:b/>
          <w:i/>
          <w:sz w:val="24"/>
          <w:szCs w:val="24"/>
        </w:rPr>
      </w:pPr>
    </w:p>
    <w:p w14:paraId="5A0E3310" w14:textId="77777777" w:rsidR="00D1115D" w:rsidRPr="006E169C" w:rsidRDefault="00D1115D" w:rsidP="00D1115D">
      <w:pPr>
        <w:spacing w:after="0" w:line="240" w:lineRule="auto"/>
        <w:jc w:val="center"/>
        <w:rPr>
          <w:rFonts w:ascii="Times New Roman" w:hAnsi="Times New Roman"/>
          <w:b/>
          <w:i/>
          <w:sz w:val="24"/>
          <w:szCs w:val="24"/>
        </w:rPr>
      </w:pPr>
    </w:p>
    <w:p w14:paraId="6DC9DBDB" w14:textId="77777777" w:rsidR="00D1115D" w:rsidRPr="006E169C" w:rsidRDefault="00D1115D" w:rsidP="00D1115D">
      <w:pPr>
        <w:spacing w:after="0" w:line="240" w:lineRule="auto"/>
        <w:jc w:val="center"/>
        <w:rPr>
          <w:rFonts w:ascii="Times New Roman" w:hAnsi="Times New Roman"/>
          <w:b/>
          <w:i/>
          <w:sz w:val="24"/>
          <w:szCs w:val="24"/>
        </w:rPr>
      </w:pPr>
    </w:p>
    <w:p w14:paraId="740441BD" w14:textId="77777777" w:rsidR="00D1115D" w:rsidRPr="006E169C" w:rsidRDefault="00D1115D" w:rsidP="00D1115D">
      <w:pPr>
        <w:spacing w:after="0" w:line="240" w:lineRule="auto"/>
        <w:jc w:val="center"/>
        <w:rPr>
          <w:rFonts w:ascii="Times New Roman" w:hAnsi="Times New Roman"/>
          <w:b/>
          <w:i/>
          <w:sz w:val="24"/>
          <w:szCs w:val="24"/>
        </w:rPr>
      </w:pPr>
    </w:p>
    <w:p w14:paraId="625AE020" w14:textId="77777777" w:rsidR="00D1115D" w:rsidRPr="006E169C" w:rsidRDefault="00D1115D" w:rsidP="00D1115D">
      <w:pPr>
        <w:spacing w:after="0" w:line="240" w:lineRule="auto"/>
        <w:jc w:val="center"/>
        <w:rPr>
          <w:rFonts w:ascii="Times New Roman" w:hAnsi="Times New Roman"/>
          <w:b/>
          <w:i/>
          <w:sz w:val="24"/>
          <w:szCs w:val="24"/>
        </w:rPr>
      </w:pPr>
    </w:p>
    <w:p w14:paraId="53551E31" w14:textId="77777777" w:rsidR="00D1115D" w:rsidRDefault="00D1115D" w:rsidP="00D1115D">
      <w:pPr>
        <w:spacing w:after="0" w:line="240" w:lineRule="auto"/>
        <w:jc w:val="center"/>
        <w:rPr>
          <w:rFonts w:ascii="Times New Roman" w:hAnsi="Times New Roman"/>
          <w:b/>
          <w:i/>
          <w:sz w:val="24"/>
          <w:szCs w:val="24"/>
        </w:rPr>
      </w:pPr>
    </w:p>
    <w:p w14:paraId="03740D3B" w14:textId="77777777" w:rsidR="00D1115D" w:rsidRPr="006E169C" w:rsidRDefault="00D1115D" w:rsidP="00D1115D">
      <w:pPr>
        <w:spacing w:after="0" w:line="240" w:lineRule="auto"/>
        <w:jc w:val="center"/>
        <w:rPr>
          <w:rFonts w:ascii="Times New Roman" w:hAnsi="Times New Roman"/>
          <w:b/>
          <w:i/>
          <w:sz w:val="24"/>
          <w:szCs w:val="24"/>
        </w:rPr>
      </w:pPr>
    </w:p>
    <w:p w14:paraId="162C323B" w14:textId="77777777" w:rsidR="00D1115D" w:rsidRPr="006E169C" w:rsidRDefault="00D1115D" w:rsidP="00D1115D">
      <w:pPr>
        <w:spacing w:after="0" w:line="240" w:lineRule="auto"/>
        <w:jc w:val="center"/>
        <w:rPr>
          <w:rFonts w:ascii="Times New Roman" w:hAnsi="Times New Roman"/>
          <w:b/>
          <w:i/>
          <w:sz w:val="24"/>
          <w:szCs w:val="24"/>
        </w:rPr>
      </w:pPr>
    </w:p>
    <w:p w14:paraId="388FB1D7" w14:textId="77777777" w:rsidR="00D1115D" w:rsidRPr="006E169C" w:rsidRDefault="00D1115D" w:rsidP="00D1115D">
      <w:pPr>
        <w:spacing w:after="0" w:line="240" w:lineRule="auto"/>
        <w:jc w:val="center"/>
        <w:rPr>
          <w:rFonts w:ascii="Times New Roman" w:hAnsi="Times New Roman"/>
          <w:b/>
          <w:i/>
          <w:sz w:val="24"/>
          <w:szCs w:val="24"/>
        </w:rPr>
      </w:pPr>
    </w:p>
    <w:p w14:paraId="7BA6459E" w14:textId="77777777" w:rsidR="00D1115D" w:rsidRPr="006E169C" w:rsidRDefault="00D1115D" w:rsidP="00D1115D">
      <w:pPr>
        <w:spacing w:after="0" w:line="240" w:lineRule="auto"/>
        <w:jc w:val="center"/>
        <w:rPr>
          <w:rFonts w:ascii="Times New Roman" w:hAnsi="Times New Roman"/>
          <w:b/>
          <w:sz w:val="24"/>
          <w:szCs w:val="24"/>
        </w:rPr>
      </w:pPr>
      <w:r w:rsidRPr="006E169C">
        <w:rPr>
          <w:rFonts w:ascii="Times New Roman" w:hAnsi="Times New Roman"/>
          <w:b/>
          <w:color w:val="000000"/>
          <w:sz w:val="24"/>
          <w:szCs w:val="24"/>
        </w:rPr>
        <w:t>ПРИМЕРНАЯ РАБОЧАЯ ПРОГРАММА</w:t>
      </w:r>
      <w:r w:rsidRPr="006E169C">
        <w:rPr>
          <w:rFonts w:ascii="Times New Roman" w:hAnsi="Times New Roman"/>
          <w:b/>
          <w:sz w:val="24"/>
          <w:szCs w:val="24"/>
        </w:rPr>
        <w:t xml:space="preserve"> ПРОФЕССИОНАЛЬНОГО МОДУЛЯ</w:t>
      </w:r>
    </w:p>
    <w:p w14:paraId="34C9A74D" w14:textId="77777777" w:rsidR="00D1115D" w:rsidRPr="006E169C" w:rsidRDefault="00D1115D" w:rsidP="00D1115D">
      <w:pPr>
        <w:spacing w:after="0" w:line="240" w:lineRule="auto"/>
        <w:jc w:val="center"/>
        <w:rPr>
          <w:rFonts w:ascii="Times New Roman" w:hAnsi="Times New Roman"/>
          <w:b/>
          <w:sz w:val="24"/>
          <w:szCs w:val="24"/>
          <w:u w:val="single"/>
        </w:rPr>
      </w:pPr>
    </w:p>
    <w:p w14:paraId="3723F3D7" w14:textId="77777777" w:rsidR="00D1115D" w:rsidRPr="00354495" w:rsidRDefault="00D1115D" w:rsidP="00D1115D">
      <w:pPr>
        <w:spacing w:after="0" w:line="240" w:lineRule="auto"/>
        <w:jc w:val="center"/>
        <w:rPr>
          <w:rFonts w:ascii="Times New Roman" w:hAnsi="Times New Roman"/>
          <w:b/>
          <w:color w:val="000000"/>
          <w:sz w:val="28"/>
          <w:szCs w:val="28"/>
        </w:rPr>
      </w:pPr>
      <w:r w:rsidRPr="00354495">
        <w:rPr>
          <w:rFonts w:ascii="Times New Roman" w:hAnsi="Times New Roman"/>
          <w:b/>
          <w:sz w:val="24"/>
          <w:szCs w:val="24"/>
        </w:rPr>
        <w:t xml:space="preserve">ПМ.01 </w:t>
      </w:r>
      <w:r w:rsidRPr="00354495">
        <w:rPr>
          <w:rFonts w:ascii="Times New Roman" w:hAnsi="Times New Roman"/>
          <w:b/>
          <w:color w:val="000000"/>
          <w:sz w:val="24"/>
          <w:szCs w:val="24"/>
        </w:rPr>
        <w:t xml:space="preserve">ОФОРМЛЕНИЕ РАБОЧЕЙ КОНСТРУКТОРСКОЙ ДОКУМЕНТАЦИИ </w:t>
      </w:r>
      <w:r>
        <w:rPr>
          <w:rFonts w:ascii="Times New Roman" w:hAnsi="Times New Roman"/>
          <w:b/>
          <w:color w:val="000000"/>
          <w:sz w:val="24"/>
          <w:szCs w:val="24"/>
        </w:rPr>
        <w:br/>
      </w:r>
      <w:r w:rsidRPr="00354495">
        <w:rPr>
          <w:rFonts w:ascii="Times New Roman" w:hAnsi="Times New Roman"/>
          <w:b/>
          <w:color w:val="000000"/>
          <w:sz w:val="24"/>
          <w:szCs w:val="24"/>
        </w:rPr>
        <w:t>И ТЕКСТОВЫХ ДОКУМЕНТОВ</w:t>
      </w:r>
    </w:p>
    <w:p w14:paraId="794E41CA" w14:textId="77777777" w:rsidR="00D1115D" w:rsidRDefault="00D1115D" w:rsidP="00D1115D">
      <w:pPr>
        <w:spacing w:after="0" w:line="240" w:lineRule="auto"/>
        <w:jc w:val="center"/>
        <w:rPr>
          <w:rFonts w:ascii="Times New Roman" w:hAnsi="Times New Roman"/>
          <w:i/>
          <w:sz w:val="28"/>
          <w:szCs w:val="28"/>
          <w:vertAlign w:val="superscript"/>
        </w:rPr>
      </w:pPr>
    </w:p>
    <w:p w14:paraId="4A3ED58C" w14:textId="77777777" w:rsidR="00D1115D" w:rsidRPr="006E169C" w:rsidRDefault="00D1115D" w:rsidP="00D1115D">
      <w:pPr>
        <w:spacing w:after="0" w:line="240" w:lineRule="auto"/>
        <w:jc w:val="center"/>
        <w:rPr>
          <w:rFonts w:ascii="Times New Roman" w:hAnsi="Times New Roman"/>
          <w:b/>
          <w:i/>
          <w:sz w:val="24"/>
          <w:szCs w:val="24"/>
        </w:rPr>
      </w:pPr>
    </w:p>
    <w:p w14:paraId="67933CBD" w14:textId="77777777" w:rsidR="00D1115D" w:rsidRPr="006E169C" w:rsidRDefault="00D1115D" w:rsidP="00D1115D">
      <w:pPr>
        <w:spacing w:after="0" w:line="240" w:lineRule="auto"/>
        <w:jc w:val="center"/>
        <w:rPr>
          <w:rFonts w:ascii="Times New Roman" w:hAnsi="Times New Roman"/>
          <w:b/>
          <w:i/>
          <w:sz w:val="24"/>
          <w:szCs w:val="24"/>
        </w:rPr>
      </w:pPr>
    </w:p>
    <w:p w14:paraId="168E198C" w14:textId="77777777" w:rsidR="00D1115D" w:rsidRPr="006E169C" w:rsidRDefault="00D1115D" w:rsidP="00D1115D">
      <w:pPr>
        <w:spacing w:after="0" w:line="240" w:lineRule="auto"/>
        <w:jc w:val="center"/>
        <w:rPr>
          <w:rFonts w:ascii="Times New Roman" w:hAnsi="Times New Roman"/>
          <w:b/>
          <w:i/>
          <w:sz w:val="24"/>
          <w:szCs w:val="24"/>
        </w:rPr>
      </w:pPr>
    </w:p>
    <w:p w14:paraId="6476BF23" w14:textId="77777777" w:rsidR="00D1115D" w:rsidRPr="006E169C" w:rsidRDefault="00D1115D" w:rsidP="00D1115D">
      <w:pPr>
        <w:spacing w:after="0" w:line="240" w:lineRule="auto"/>
        <w:jc w:val="center"/>
        <w:rPr>
          <w:rFonts w:ascii="Times New Roman" w:hAnsi="Times New Roman"/>
          <w:b/>
          <w:i/>
          <w:sz w:val="24"/>
          <w:szCs w:val="24"/>
        </w:rPr>
      </w:pPr>
    </w:p>
    <w:p w14:paraId="3A8F9328" w14:textId="77777777" w:rsidR="00D1115D" w:rsidRPr="006E169C" w:rsidRDefault="00D1115D" w:rsidP="00D1115D">
      <w:pPr>
        <w:spacing w:after="0" w:line="240" w:lineRule="auto"/>
        <w:jc w:val="center"/>
        <w:rPr>
          <w:rFonts w:ascii="Times New Roman" w:hAnsi="Times New Roman"/>
          <w:b/>
          <w:i/>
          <w:sz w:val="24"/>
          <w:szCs w:val="24"/>
        </w:rPr>
      </w:pPr>
    </w:p>
    <w:p w14:paraId="310D3F85" w14:textId="77777777" w:rsidR="00D1115D" w:rsidRPr="006E169C" w:rsidRDefault="00D1115D" w:rsidP="00D1115D">
      <w:pPr>
        <w:spacing w:after="0" w:line="240" w:lineRule="auto"/>
        <w:jc w:val="center"/>
        <w:rPr>
          <w:rFonts w:ascii="Times New Roman" w:hAnsi="Times New Roman"/>
          <w:b/>
          <w:i/>
          <w:sz w:val="24"/>
          <w:szCs w:val="24"/>
        </w:rPr>
      </w:pPr>
    </w:p>
    <w:p w14:paraId="644AB0EC" w14:textId="77777777" w:rsidR="00D1115D" w:rsidRPr="006E169C" w:rsidRDefault="00D1115D" w:rsidP="00D1115D">
      <w:pPr>
        <w:spacing w:after="0" w:line="240" w:lineRule="auto"/>
        <w:jc w:val="center"/>
        <w:rPr>
          <w:rFonts w:ascii="Times New Roman" w:hAnsi="Times New Roman"/>
          <w:b/>
          <w:i/>
          <w:sz w:val="24"/>
          <w:szCs w:val="24"/>
        </w:rPr>
      </w:pPr>
    </w:p>
    <w:p w14:paraId="2072453F" w14:textId="77777777" w:rsidR="00D1115D" w:rsidRPr="006E169C" w:rsidRDefault="00D1115D" w:rsidP="00D1115D">
      <w:pPr>
        <w:spacing w:after="0" w:line="240" w:lineRule="auto"/>
        <w:jc w:val="center"/>
        <w:rPr>
          <w:rFonts w:ascii="Times New Roman" w:hAnsi="Times New Roman"/>
          <w:b/>
          <w:i/>
          <w:sz w:val="24"/>
          <w:szCs w:val="24"/>
        </w:rPr>
      </w:pPr>
    </w:p>
    <w:p w14:paraId="5AD750DC" w14:textId="77777777" w:rsidR="00D1115D" w:rsidRPr="006E169C" w:rsidRDefault="00D1115D" w:rsidP="00D1115D">
      <w:pPr>
        <w:spacing w:after="0" w:line="240" w:lineRule="auto"/>
        <w:jc w:val="center"/>
        <w:rPr>
          <w:rFonts w:ascii="Times New Roman" w:hAnsi="Times New Roman"/>
          <w:b/>
          <w:i/>
          <w:sz w:val="24"/>
          <w:szCs w:val="24"/>
        </w:rPr>
      </w:pPr>
    </w:p>
    <w:p w14:paraId="1145F2FF" w14:textId="77777777" w:rsidR="00D1115D" w:rsidRPr="006E169C" w:rsidRDefault="00D1115D" w:rsidP="00D1115D">
      <w:pPr>
        <w:spacing w:after="0" w:line="240" w:lineRule="auto"/>
        <w:jc w:val="center"/>
        <w:rPr>
          <w:rFonts w:ascii="Times New Roman" w:hAnsi="Times New Roman"/>
          <w:b/>
          <w:i/>
          <w:sz w:val="24"/>
          <w:szCs w:val="24"/>
        </w:rPr>
      </w:pPr>
    </w:p>
    <w:p w14:paraId="4387E9C4" w14:textId="77777777" w:rsidR="00D1115D" w:rsidRPr="006E169C" w:rsidRDefault="00D1115D" w:rsidP="00D1115D">
      <w:pPr>
        <w:spacing w:after="0" w:line="240" w:lineRule="auto"/>
        <w:jc w:val="center"/>
        <w:rPr>
          <w:rFonts w:ascii="Times New Roman" w:hAnsi="Times New Roman"/>
          <w:b/>
          <w:i/>
          <w:sz w:val="24"/>
          <w:szCs w:val="24"/>
        </w:rPr>
      </w:pPr>
    </w:p>
    <w:p w14:paraId="501FE8D5" w14:textId="77777777" w:rsidR="00D1115D" w:rsidRPr="006E169C" w:rsidRDefault="00D1115D" w:rsidP="00D1115D">
      <w:pPr>
        <w:spacing w:after="0" w:line="240" w:lineRule="auto"/>
        <w:jc w:val="center"/>
        <w:rPr>
          <w:rFonts w:ascii="Times New Roman" w:hAnsi="Times New Roman"/>
          <w:b/>
          <w:i/>
          <w:sz w:val="24"/>
          <w:szCs w:val="24"/>
        </w:rPr>
      </w:pPr>
    </w:p>
    <w:p w14:paraId="73340B0B" w14:textId="77777777" w:rsidR="00D1115D" w:rsidRPr="006E169C" w:rsidRDefault="00D1115D" w:rsidP="00D1115D">
      <w:pPr>
        <w:spacing w:after="0" w:line="240" w:lineRule="auto"/>
        <w:jc w:val="center"/>
        <w:rPr>
          <w:rFonts w:ascii="Times New Roman" w:hAnsi="Times New Roman"/>
          <w:b/>
          <w:i/>
          <w:sz w:val="24"/>
          <w:szCs w:val="24"/>
        </w:rPr>
      </w:pPr>
    </w:p>
    <w:p w14:paraId="2E9892C4" w14:textId="77777777" w:rsidR="00D1115D" w:rsidRPr="006E169C" w:rsidRDefault="00D1115D" w:rsidP="00D1115D">
      <w:pPr>
        <w:spacing w:after="0" w:line="240" w:lineRule="auto"/>
        <w:jc w:val="center"/>
        <w:rPr>
          <w:rFonts w:ascii="Times New Roman" w:hAnsi="Times New Roman"/>
          <w:b/>
          <w:i/>
          <w:sz w:val="24"/>
          <w:szCs w:val="24"/>
        </w:rPr>
      </w:pPr>
    </w:p>
    <w:p w14:paraId="2E434717" w14:textId="77777777" w:rsidR="00D1115D" w:rsidRPr="006E169C" w:rsidRDefault="00D1115D" w:rsidP="00D1115D">
      <w:pPr>
        <w:spacing w:after="0" w:line="240" w:lineRule="auto"/>
        <w:jc w:val="center"/>
        <w:rPr>
          <w:rFonts w:ascii="Times New Roman" w:hAnsi="Times New Roman"/>
          <w:b/>
          <w:i/>
          <w:sz w:val="24"/>
          <w:szCs w:val="24"/>
        </w:rPr>
      </w:pPr>
    </w:p>
    <w:p w14:paraId="660B07AF" w14:textId="77777777" w:rsidR="00D1115D" w:rsidRPr="006E169C" w:rsidRDefault="00D1115D" w:rsidP="00D1115D">
      <w:pPr>
        <w:spacing w:after="0" w:line="240" w:lineRule="auto"/>
        <w:jc w:val="center"/>
        <w:rPr>
          <w:rFonts w:ascii="Times New Roman" w:hAnsi="Times New Roman"/>
          <w:b/>
          <w:i/>
          <w:sz w:val="24"/>
          <w:szCs w:val="24"/>
        </w:rPr>
      </w:pPr>
    </w:p>
    <w:p w14:paraId="5032A59B" w14:textId="77777777" w:rsidR="00D1115D" w:rsidRPr="006E169C" w:rsidRDefault="00D1115D" w:rsidP="00D1115D">
      <w:pPr>
        <w:spacing w:after="0" w:line="240" w:lineRule="auto"/>
        <w:jc w:val="center"/>
        <w:rPr>
          <w:rFonts w:ascii="Times New Roman" w:hAnsi="Times New Roman"/>
          <w:b/>
          <w:i/>
          <w:sz w:val="24"/>
          <w:szCs w:val="24"/>
        </w:rPr>
      </w:pPr>
    </w:p>
    <w:p w14:paraId="42080DC4" w14:textId="77777777" w:rsidR="00D1115D" w:rsidRPr="006E169C" w:rsidRDefault="00D1115D" w:rsidP="00D1115D">
      <w:pPr>
        <w:spacing w:after="0" w:line="240" w:lineRule="auto"/>
        <w:jc w:val="center"/>
        <w:rPr>
          <w:rFonts w:ascii="Times New Roman" w:hAnsi="Times New Roman"/>
          <w:b/>
          <w:i/>
          <w:sz w:val="24"/>
          <w:szCs w:val="24"/>
        </w:rPr>
      </w:pPr>
    </w:p>
    <w:p w14:paraId="4A04E59B" w14:textId="77777777" w:rsidR="00D1115D" w:rsidRPr="006E169C" w:rsidRDefault="00D1115D" w:rsidP="00D1115D">
      <w:pPr>
        <w:spacing w:after="0" w:line="240" w:lineRule="auto"/>
        <w:jc w:val="center"/>
        <w:rPr>
          <w:rFonts w:ascii="Times New Roman" w:hAnsi="Times New Roman"/>
          <w:b/>
          <w:i/>
          <w:sz w:val="24"/>
          <w:szCs w:val="24"/>
        </w:rPr>
      </w:pPr>
    </w:p>
    <w:p w14:paraId="38E93723" w14:textId="77777777" w:rsidR="00D1115D" w:rsidRPr="006E169C" w:rsidRDefault="00D1115D" w:rsidP="00D1115D">
      <w:pPr>
        <w:spacing w:after="0" w:line="240" w:lineRule="auto"/>
        <w:jc w:val="center"/>
        <w:rPr>
          <w:rFonts w:ascii="Times New Roman" w:hAnsi="Times New Roman"/>
          <w:b/>
          <w:i/>
          <w:sz w:val="24"/>
          <w:szCs w:val="24"/>
        </w:rPr>
      </w:pPr>
    </w:p>
    <w:p w14:paraId="65F50CA9" w14:textId="77777777" w:rsidR="00D1115D" w:rsidRPr="006E169C" w:rsidRDefault="00D1115D" w:rsidP="00D1115D">
      <w:pPr>
        <w:spacing w:after="0" w:line="240" w:lineRule="auto"/>
        <w:jc w:val="center"/>
        <w:rPr>
          <w:rFonts w:ascii="Times New Roman" w:hAnsi="Times New Roman"/>
          <w:b/>
          <w:i/>
          <w:sz w:val="24"/>
          <w:szCs w:val="24"/>
        </w:rPr>
      </w:pPr>
    </w:p>
    <w:p w14:paraId="04F38C29" w14:textId="77777777" w:rsidR="00D1115D" w:rsidRDefault="00D1115D" w:rsidP="00D1115D">
      <w:pPr>
        <w:spacing w:after="0" w:line="240" w:lineRule="auto"/>
        <w:jc w:val="center"/>
        <w:rPr>
          <w:rFonts w:ascii="Times New Roman" w:hAnsi="Times New Roman"/>
          <w:b/>
          <w:i/>
          <w:sz w:val="24"/>
          <w:szCs w:val="24"/>
        </w:rPr>
      </w:pPr>
    </w:p>
    <w:p w14:paraId="0E54AF6E" w14:textId="77777777" w:rsidR="00D1115D" w:rsidRDefault="00D1115D" w:rsidP="00D1115D">
      <w:pPr>
        <w:spacing w:after="0" w:line="240" w:lineRule="auto"/>
        <w:jc w:val="center"/>
        <w:rPr>
          <w:rFonts w:ascii="Times New Roman" w:hAnsi="Times New Roman"/>
          <w:b/>
          <w:i/>
          <w:sz w:val="24"/>
          <w:szCs w:val="24"/>
        </w:rPr>
      </w:pPr>
    </w:p>
    <w:p w14:paraId="61DABAB8" w14:textId="77777777" w:rsidR="00D1115D" w:rsidRPr="006E169C" w:rsidRDefault="00D1115D" w:rsidP="00D1115D">
      <w:pPr>
        <w:spacing w:after="0" w:line="240" w:lineRule="auto"/>
        <w:jc w:val="center"/>
        <w:rPr>
          <w:rFonts w:ascii="Times New Roman" w:hAnsi="Times New Roman"/>
          <w:b/>
          <w:i/>
          <w:sz w:val="24"/>
          <w:szCs w:val="24"/>
        </w:rPr>
      </w:pPr>
    </w:p>
    <w:p w14:paraId="1F3A01AF" w14:textId="77777777" w:rsidR="00D1115D" w:rsidRPr="006E169C" w:rsidRDefault="00D1115D" w:rsidP="00D1115D">
      <w:pPr>
        <w:spacing w:after="0" w:line="240" w:lineRule="auto"/>
        <w:jc w:val="center"/>
        <w:rPr>
          <w:rFonts w:ascii="Times New Roman" w:hAnsi="Times New Roman"/>
          <w:b/>
          <w:i/>
          <w:sz w:val="24"/>
          <w:szCs w:val="24"/>
        </w:rPr>
      </w:pPr>
    </w:p>
    <w:p w14:paraId="0F5F4C14" w14:textId="4A6317B2" w:rsidR="00D1115D" w:rsidRPr="00354495" w:rsidRDefault="00D1115D" w:rsidP="00D1115D">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Pr>
          <w:rFonts w:ascii="Times New Roman" w:hAnsi="Times New Roman"/>
          <w:b/>
          <w:bCs/>
          <w:iCs/>
          <w:sz w:val="24"/>
          <w:szCs w:val="24"/>
        </w:rPr>
        <w:t>3</w:t>
      </w:r>
      <w:r w:rsidRPr="00354495">
        <w:rPr>
          <w:rFonts w:ascii="Times New Roman" w:hAnsi="Times New Roman"/>
          <w:b/>
          <w:bCs/>
          <w:iCs/>
          <w:sz w:val="24"/>
          <w:szCs w:val="24"/>
        </w:rPr>
        <w:t xml:space="preserve"> г.</w:t>
      </w:r>
    </w:p>
    <w:p w14:paraId="55F642E7" w14:textId="77777777" w:rsidR="00D1115D" w:rsidRPr="006E169C" w:rsidRDefault="00D1115D" w:rsidP="00D1115D">
      <w:pPr>
        <w:spacing w:after="0" w:line="240" w:lineRule="auto"/>
        <w:rPr>
          <w:rFonts w:ascii="Times New Roman" w:hAnsi="Times New Roman"/>
          <w:b/>
          <w:i/>
          <w:sz w:val="24"/>
          <w:szCs w:val="24"/>
        </w:rPr>
        <w:sectPr w:rsidR="00D1115D" w:rsidRPr="006E169C">
          <w:pgSz w:w="11907" w:h="16840"/>
          <w:pgMar w:top="1134" w:right="851" w:bottom="992" w:left="1418" w:header="709" w:footer="709" w:gutter="0"/>
          <w:cols w:space="720"/>
        </w:sectPr>
      </w:pPr>
    </w:p>
    <w:p w14:paraId="63717520" w14:textId="77777777" w:rsidR="00D1115D" w:rsidRPr="006E169C" w:rsidRDefault="00D1115D" w:rsidP="00D1115D">
      <w:pPr>
        <w:spacing w:after="0" w:line="240" w:lineRule="auto"/>
        <w:jc w:val="center"/>
        <w:rPr>
          <w:rFonts w:ascii="Times New Roman" w:hAnsi="Times New Roman"/>
          <w:b/>
          <w:i/>
          <w:sz w:val="24"/>
          <w:szCs w:val="24"/>
        </w:rPr>
      </w:pPr>
      <w:r w:rsidRPr="006E169C">
        <w:rPr>
          <w:rFonts w:ascii="Times New Roman" w:hAnsi="Times New Roman"/>
          <w:b/>
          <w:i/>
          <w:sz w:val="24"/>
          <w:szCs w:val="24"/>
        </w:rPr>
        <w:lastRenderedPageBreak/>
        <w:t>СОДЕРЖАНИЕ</w:t>
      </w:r>
    </w:p>
    <w:p w14:paraId="12A74B55" w14:textId="77777777" w:rsidR="00D1115D" w:rsidRPr="006E169C" w:rsidRDefault="00D1115D" w:rsidP="00D1115D">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115D" w:rsidRPr="00354495" w14:paraId="683D17AF" w14:textId="77777777" w:rsidTr="007B2AE0">
        <w:tc>
          <w:tcPr>
            <w:tcW w:w="7501" w:type="dxa"/>
            <w:hideMark/>
          </w:tcPr>
          <w:p w14:paraId="3701B546" w14:textId="77777777" w:rsidR="00D1115D" w:rsidRPr="00354495" w:rsidRDefault="00D1115D" w:rsidP="00886A7B">
            <w:pPr>
              <w:numPr>
                <w:ilvl w:val="0"/>
                <w:numId w:val="1"/>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57941D83"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03256457" w14:textId="77777777" w:rsidTr="007B2AE0">
        <w:tc>
          <w:tcPr>
            <w:tcW w:w="7501" w:type="dxa"/>
            <w:hideMark/>
          </w:tcPr>
          <w:p w14:paraId="0AC28066" w14:textId="77777777" w:rsidR="00D1115D" w:rsidRPr="00354495" w:rsidRDefault="00D1115D" w:rsidP="00886A7B">
            <w:pPr>
              <w:numPr>
                <w:ilvl w:val="0"/>
                <w:numId w:val="1"/>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62C48B24" w14:textId="77777777" w:rsidR="00D1115D" w:rsidRPr="00354495" w:rsidRDefault="00D1115D" w:rsidP="00886A7B">
            <w:pPr>
              <w:numPr>
                <w:ilvl w:val="0"/>
                <w:numId w:val="1"/>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291AC5DC"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4D1A87F1" w14:textId="77777777" w:rsidTr="007B2AE0">
        <w:tc>
          <w:tcPr>
            <w:tcW w:w="7501" w:type="dxa"/>
          </w:tcPr>
          <w:p w14:paraId="4C8701CC" w14:textId="77777777" w:rsidR="00D1115D" w:rsidRPr="00354495" w:rsidRDefault="00D1115D" w:rsidP="00886A7B">
            <w:pPr>
              <w:numPr>
                <w:ilvl w:val="0"/>
                <w:numId w:val="1"/>
              </w:numPr>
              <w:suppressAutoHyphens/>
              <w:spacing w:after="0" w:line="240" w:lineRule="auto"/>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p w14:paraId="725CBEAF" w14:textId="77777777" w:rsidR="00D1115D" w:rsidRPr="00354495" w:rsidRDefault="00D1115D" w:rsidP="007B2AE0">
            <w:pPr>
              <w:suppressAutoHyphens/>
              <w:spacing w:after="0" w:line="240" w:lineRule="auto"/>
              <w:rPr>
                <w:rFonts w:ascii="Times New Roman" w:hAnsi="Times New Roman"/>
                <w:b/>
                <w:sz w:val="24"/>
                <w:szCs w:val="24"/>
              </w:rPr>
            </w:pPr>
          </w:p>
        </w:tc>
        <w:tc>
          <w:tcPr>
            <w:tcW w:w="1854" w:type="dxa"/>
          </w:tcPr>
          <w:p w14:paraId="6B0C2CAB" w14:textId="77777777" w:rsidR="00D1115D" w:rsidRPr="00354495" w:rsidRDefault="00D1115D" w:rsidP="007B2AE0">
            <w:pPr>
              <w:spacing w:after="0" w:line="240" w:lineRule="auto"/>
              <w:jc w:val="center"/>
              <w:rPr>
                <w:rFonts w:ascii="Times New Roman" w:hAnsi="Times New Roman"/>
                <w:b/>
                <w:sz w:val="24"/>
                <w:szCs w:val="24"/>
              </w:rPr>
            </w:pPr>
          </w:p>
        </w:tc>
      </w:tr>
    </w:tbl>
    <w:p w14:paraId="0DDE1114" w14:textId="77777777" w:rsidR="00D1115D" w:rsidRPr="006E169C" w:rsidRDefault="00D1115D" w:rsidP="00D1115D">
      <w:pPr>
        <w:spacing w:after="0" w:line="240" w:lineRule="auto"/>
        <w:rPr>
          <w:rFonts w:ascii="Times New Roman" w:hAnsi="Times New Roman"/>
          <w:b/>
          <w:i/>
          <w:sz w:val="24"/>
          <w:szCs w:val="24"/>
        </w:rPr>
        <w:sectPr w:rsidR="00D1115D" w:rsidRPr="006E169C">
          <w:pgSz w:w="11907" w:h="16840"/>
          <w:pgMar w:top="1134" w:right="851" w:bottom="992" w:left="1418" w:header="709" w:footer="709" w:gutter="0"/>
          <w:cols w:space="720"/>
        </w:sectPr>
      </w:pPr>
    </w:p>
    <w:p w14:paraId="1B41EEA8" w14:textId="77777777" w:rsidR="00D1115D" w:rsidRPr="006E169C" w:rsidRDefault="00D1115D" w:rsidP="00D1115D">
      <w:pPr>
        <w:spacing w:after="0" w:line="240" w:lineRule="auto"/>
        <w:jc w:val="center"/>
        <w:rPr>
          <w:rFonts w:ascii="Times New Roman" w:hAnsi="Times New Roman"/>
          <w:b/>
          <w:sz w:val="24"/>
          <w:szCs w:val="24"/>
        </w:rPr>
      </w:pPr>
      <w:r w:rsidRPr="006E169C">
        <w:rPr>
          <w:rFonts w:ascii="Times New Roman" w:hAnsi="Times New Roman"/>
          <w:b/>
          <w:sz w:val="24"/>
          <w:szCs w:val="24"/>
        </w:rPr>
        <w:lastRenderedPageBreak/>
        <w:t xml:space="preserve">1. ОБЩАЯ ХАРАКТЕРИСТИКА </w:t>
      </w:r>
      <w:r w:rsidRPr="006E169C">
        <w:rPr>
          <w:rFonts w:ascii="Times New Roman" w:hAnsi="Times New Roman"/>
          <w:b/>
          <w:color w:val="000000"/>
          <w:sz w:val="24"/>
          <w:szCs w:val="24"/>
        </w:rPr>
        <w:t>ПРИМЕРНОЙ РАБОЧЕЙ ПРОГРАММЫ</w:t>
      </w:r>
    </w:p>
    <w:p w14:paraId="4B6D53F6" w14:textId="77777777" w:rsidR="00D1115D" w:rsidRPr="006E169C" w:rsidRDefault="00D1115D" w:rsidP="00D1115D">
      <w:pPr>
        <w:spacing w:after="0" w:line="240" w:lineRule="auto"/>
        <w:jc w:val="center"/>
        <w:rPr>
          <w:rFonts w:ascii="Times New Roman" w:hAnsi="Times New Roman"/>
          <w:b/>
          <w:sz w:val="24"/>
          <w:szCs w:val="24"/>
        </w:rPr>
      </w:pPr>
      <w:r w:rsidRPr="006E169C">
        <w:rPr>
          <w:rFonts w:ascii="Times New Roman" w:hAnsi="Times New Roman"/>
          <w:b/>
          <w:sz w:val="24"/>
          <w:szCs w:val="24"/>
        </w:rPr>
        <w:t>ПРОФЕССИОНАЛЬНОГО МОДУЛЯ</w:t>
      </w:r>
    </w:p>
    <w:p w14:paraId="3C3ACF4C" w14:textId="77777777" w:rsidR="00D1115D" w:rsidRPr="00354495" w:rsidRDefault="00D1115D" w:rsidP="00D1115D">
      <w:pPr>
        <w:spacing w:after="0" w:line="240" w:lineRule="auto"/>
        <w:jc w:val="center"/>
        <w:rPr>
          <w:rFonts w:ascii="Times New Roman" w:hAnsi="Times New Roman"/>
          <w:b/>
          <w:sz w:val="24"/>
          <w:szCs w:val="24"/>
        </w:rPr>
      </w:pPr>
      <w:r w:rsidRPr="00354495">
        <w:rPr>
          <w:rFonts w:ascii="Times New Roman" w:hAnsi="Times New Roman"/>
          <w:b/>
          <w:sz w:val="24"/>
          <w:szCs w:val="24"/>
        </w:rPr>
        <w:t xml:space="preserve">ПМ.01 </w:t>
      </w:r>
      <w:r w:rsidRPr="00354495">
        <w:rPr>
          <w:rFonts w:ascii="Times New Roman" w:hAnsi="Times New Roman"/>
          <w:b/>
          <w:color w:val="000000"/>
          <w:sz w:val="24"/>
          <w:szCs w:val="24"/>
        </w:rPr>
        <w:t xml:space="preserve">ОФОРМЛЕНИЕ РАБОЧЕЙ КОНСТРУКТОРСКОЙ ДОКУМЕНТАЦИИ </w:t>
      </w:r>
      <w:r>
        <w:rPr>
          <w:rFonts w:ascii="Times New Roman" w:hAnsi="Times New Roman"/>
          <w:b/>
          <w:color w:val="000000"/>
          <w:sz w:val="24"/>
          <w:szCs w:val="24"/>
        </w:rPr>
        <w:br/>
      </w:r>
      <w:r w:rsidRPr="00354495">
        <w:rPr>
          <w:rFonts w:ascii="Times New Roman" w:hAnsi="Times New Roman"/>
          <w:b/>
          <w:color w:val="000000"/>
          <w:sz w:val="24"/>
          <w:szCs w:val="24"/>
        </w:rPr>
        <w:t>И ТЕКСТОВЫХ ДОКУМЕНТОВ</w:t>
      </w:r>
    </w:p>
    <w:p w14:paraId="372F62AA" w14:textId="77777777" w:rsidR="00D1115D" w:rsidRDefault="00D1115D" w:rsidP="00D1115D">
      <w:pPr>
        <w:suppressAutoHyphens/>
        <w:spacing w:after="0" w:line="240" w:lineRule="auto"/>
        <w:ind w:firstLine="709"/>
        <w:rPr>
          <w:rFonts w:ascii="Times New Roman" w:hAnsi="Times New Roman"/>
          <w:bCs/>
          <w:sz w:val="24"/>
          <w:szCs w:val="24"/>
          <w:vertAlign w:val="superscript"/>
        </w:rPr>
      </w:pPr>
    </w:p>
    <w:p w14:paraId="2FE8D53F" w14:textId="77777777" w:rsidR="00D1115D" w:rsidRPr="006E169C" w:rsidRDefault="00D1115D" w:rsidP="00D1115D">
      <w:pPr>
        <w:suppressAutoHyphens/>
        <w:spacing w:after="0" w:line="240" w:lineRule="auto"/>
        <w:ind w:firstLine="709"/>
        <w:rPr>
          <w:rFonts w:ascii="Times New Roman" w:hAnsi="Times New Roman"/>
          <w:b/>
          <w:sz w:val="24"/>
          <w:szCs w:val="24"/>
        </w:rPr>
      </w:pPr>
      <w:r w:rsidRPr="006E169C">
        <w:rPr>
          <w:rFonts w:ascii="Times New Roman" w:hAnsi="Times New Roman"/>
          <w:b/>
          <w:sz w:val="24"/>
          <w:szCs w:val="24"/>
        </w:rPr>
        <w:t>1.1. Цель и планируемые результаты освоения профессионального модуля</w:t>
      </w:r>
    </w:p>
    <w:p w14:paraId="1249A24A" w14:textId="77777777" w:rsidR="00D1115D" w:rsidRPr="006E169C" w:rsidRDefault="00D1115D" w:rsidP="00D1115D">
      <w:pPr>
        <w:suppressAutoHyphens/>
        <w:spacing w:after="0" w:line="240" w:lineRule="auto"/>
        <w:ind w:firstLine="709"/>
        <w:jc w:val="both"/>
        <w:rPr>
          <w:rFonts w:ascii="Times New Roman" w:hAnsi="Times New Roman"/>
          <w:sz w:val="24"/>
          <w:szCs w:val="24"/>
        </w:rPr>
      </w:pPr>
      <w:r w:rsidRPr="006E169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 xml:space="preserve">Оформление рабочей конструкторской документации </w:t>
      </w:r>
      <w:r>
        <w:rPr>
          <w:rFonts w:ascii="Times New Roman" w:hAnsi="Times New Roman"/>
          <w:bCs/>
          <w:color w:val="000000"/>
          <w:sz w:val="24"/>
          <w:szCs w:val="24"/>
        </w:rPr>
        <w:br/>
      </w:r>
      <w:r w:rsidRPr="00354495">
        <w:rPr>
          <w:rFonts w:ascii="Times New Roman" w:hAnsi="Times New Roman"/>
          <w:bCs/>
          <w:color w:val="000000"/>
          <w:sz w:val="24"/>
          <w:szCs w:val="24"/>
        </w:rPr>
        <w:t>и текстовых документов</w:t>
      </w:r>
      <w:r>
        <w:rPr>
          <w:rFonts w:ascii="Times New Roman" w:hAnsi="Times New Roman"/>
          <w:bCs/>
          <w:color w:val="000000"/>
          <w:sz w:val="24"/>
          <w:szCs w:val="24"/>
        </w:rPr>
        <w:t>»</w:t>
      </w:r>
      <w:r w:rsidRPr="006E169C">
        <w:rPr>
          <w:rFonts w:ascii="Times New Roman" w:hAnsi="Times New Roman"/>
          <w:sz w:val="24"/>
          <w:szCs w:val="24"/>
        </w:rPr>
        <w:t xml:space="preserve"> и соответствующие ему общие компетенции и профессиональные компетенции:</w:t>
      </w:r>
    </w:p>
    <w:p w14:paraId="2DE3A08A" w14:textId="77777777" w:rsidR="00D1115D" w:rsidRPr="006E169C" w:rsidRDefault="00D1115D" w:rsidP="00D1115D">
      <w:pPr>
        <w:spacing w:after="0" w:line="240" w:lineRule="auto"/>
        <w:ind w:firstLine="709"/>
        <w:jc w:val="both"/>
        <w:rPr>
          <w:rFonts w:ascii="Times New Roman" w:hAnsi="Times New Roman"/>
          <w:sz w:val="24"/>
          <w:szCs w:val="24"/>
        </w:rPr>
      </w:pPr>
      <w:r w:rsidRPr="006E169C">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1115D" w:rsidRPr="006E169C" w14:paraId="33A7570F" w14:textId="77777777" w:rsidTr="007B2AE0">
        <w:tc>
          <w:tcPr>
            <w:tcW w:w="1229" w:type="dxa"/>
            <w:tcBorders>
              <w:top w:val="single" w:sz="4" w:space="0" w:color="auto"/>
              <w:left w:val="single" w:sz="4" w:space="0" w:color="auto"/>
              <w:bottom w:val="single" w:sz="4" w:space="0" w:color="auto"/>
              <w:right w:val="single" w:sz="4" w:space="0" w:color="auto"/>
            </w:tcBorders>
            <w:hideMark/>
          </w:tcPr>
          <w:p w14:paraId="109295B1" w14:textId="77777777" w:rsidR="00D1115D" w:rsidRPr="006E169C" w:rsidRDefault="00D1115D" w:rsidP="007B2AE0">
            <w:pPr>
              <w:keepNext/>
              <w:spacing w:after="0" w:line="240" w:lineRule="auto"/>
              <w:jc w:val="both"/>
              <w:outlineLvl w:val="1"/>
              <w:rPr>
                <w:rFonts w:ascii="Times New Roman" w:hAnsi="Times New Roman"/>
                <w:b/>
                <w:bCs/>
                <w:iCs/>
                <w:sz w:val="28"/>
                <w:szCs w:val="28"/>
              </w:rPr>
            </w:pPr>
            <w:r w:rsidRPr="006E169C">
              <w:rPr>
                <w:rFonts w:ascii="Times New Roman" w:hAnsi="Times New Roman"/>
                <w:b/>
                <w:bCs/>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62856CAF" w14:textId="77777777" w:rsidR="00D1115D" w:rsidRPr="006E169C" w:rsidRDefault="00D1115D" w:rsidP="007B2AE0">
            <w:pPr>
              <w:keepNext/>
              <w:spacing w:after="0" w:line="240" w:lineRule="auto"/>
              <w:jc w:val="both"/>
              <w:outlineLvl w:val="1"/>
              <w:rPr>
                <w:rFonts w:ascii="Times New Roman" w:hAnsi="Times New Roman"/>
                <w:b/>
                <w:bCs/>
                <w:iCs/>
                <w:sz w:val="24"/>
                <w:szCs w:val="24"/>
              </w:rPr>
            </w:pPr>
            <w:r w:rsidRPr="006E169C">
              <w:rPr>
                <w:rFonts w:ascii="Times New Roman" w:hAnsi="Times New Roman"/>
                <w:b/>
                <w:bCs/>
                <w:iCs/>
                <w:sz w:val="24"/>
                <w:szCs w:val="24"/>
              </w:rPr>
              <w:t>Наименование общих компетенций</w:t>
            </w:r>
          </w:p>
        </w:tc>
      </w:tr>
      <w:tr w:rsidR="00D1115D" w:rsidRPr="006E169C" w14:paraId="4B428D5A" w14:textId="77777777" w:rsidTr="007B2AE0">
        <w:tc>
          <w:tcPr>
            <w:tcW w:w="1229" w:type="dxa"/>
            <w:tcBorders>
              <w:top w:val="single" w:sz="4" w:space="0" w:color="auto"/>
              <w:left w:val="single" w:sz="4" w:space="0" w:color="auto"/>
              <w:bottom w:val="single" w:sz="4" w:space="0" w:color="auto"/>
              <w:right w:val="single" w:sz="4" w:space="0" w:color="auto"/>
            </w:tcBorders>
          </w:tcPr>
          <w:p w14:paraId="35C399FD" w14:textId="77777777" w:rsidR="00D1115D" w:rsidRPr="006E169C" w:rsidRDefault="00D1115D" w:rsidP="007B2AE0">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 xml:space="preserve">ОК </w:t>
            </w:r>
            <w:r>
              <w:rPr>
                <w:rFonts w:ascii="Times New Roman" w:hAnsi="Times New Roman"/>
                <w:iCs/>
                <w:sz w:val="24"/>
                <w:szCs w:val="24"/>
              </w:rPr>
              <w:t>0</w:t>
            </w:r>
            <w:r w:rsidRPr="006E169C">
              <w:rPr>
                <w:rFonts w:ascii="Times New Roman" w:hAnsi="Times New Roman"/>
                <w:iCs/>
                <w:sz w:val="24"/>
                <w:szCs w:val="24"/>
              </w:rPr>
              <w:t>1</w:t>
            </w:r>
          </w:p>
        </w:tc>
        <w:tc>
          <w:tcPr>
            <w:tcW w:w="8342" w:type="dxa"/>
            <w:tcBorders>
              <w:top w:val="single" w:sz="4" w:space="0" w:color="auto"/>
              <w:left w:val="single" w:sz="4" w:space="0" w:color="auto"/>
              <w:bottom w:val="single" w:sz="4" w:space="0" w:color="auto"/>
              <w:right w:val="single" w:sz="4" w:space="0" w:color="auto"/>
            </w:tcBorders>
          </w:tcPr>
          <w:p w14:paraId="2BF759F3" w14:textId="77777777" w:rsidR="00D1115D" w:rsidRPr="006E169C" w:rsidRDefault="00D1115D" w:rsidP="007B2AE0">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1115D" w:rsidRPr="006E169C" w14:paraId="6C067959" w14:textId="77777777" w:rsidTr="007B2AE0">
        <w:tc>
          <w:tcPr>
            <w:tcW w:w="1229" w:type="dxa"/>
            <w:tcBorders>
              <w:top w:val="single" w:sz="4" w:space="0" w:color="auto"/>
              <w:left w:val="single" w:sz="4" w:space="0" w:color="auto"/>
              <w:bottom w:val="single" w:sz="4" w:space="0" w:color="auto"/>
              <w:right w:val="single" w:sz="4" w:space="0" w:color="auto"/>
            </w:tcBorders>
          </w:tcPr>
          <w:p w14:paraId="533599E0" w14:textId="77777777" w:rsidR="00D1115D" w:rsidRPr="006E169C" w:rsidRDefault="00D1115D" w:rsidP="007B2AE0">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 xml:space="preserve">ОК </w:t>
            </w:r>
            <w:r>
              <w:rPr>
                <w:rFonts w:ascii="Times New Roman" w:hAnsi="Times New Roman"/>
                <w:iCs/>
                <w:sz w:val="24"/>
                <w:szCs w:val="24"/>
              </w:rPr>
              <w:t>0</w:t>
            </w:r>
            <w:r w:rsidRPr="006E169C">
              <w:rPr>
                <w:rFonts w:ascii="Times New Roman" w:hAnsi="Times New Roman"/>
                <w:iCs/>
                <w:sz w:val="24"/>
                <w:szCs w:val="24"/>
              </w:rPr>
              <w:t>2</w:t>
            </w:r>
          </w:p>
        </w:tc>
        <w:tc>
          <w:tcPr>
            <w:tcW w:w="8342" w:type="dxa"/>
            <w:tcBorders>
              <w:top w:val="single" w:sz="4" w:space="0" w:color="auto"/>
              <w:left w:val="single" w:sz="4" w:space="0" w:color="auto"/>
              <w:bottom w:val="single" w:sz="4" w:space="0" w:color="auto"/>
              <w:right w:val="single" w:sz="4" w:space="0" w:color="auto"/>
            </w:tcBorders>
          </w:tcPr>
          <w:p w14:paraId="4A5CFA98" w14:textId="77777777" w:rsidR="00D1115D" w:rsidRPr="006E169C" w:rsidRDefault="00D1115D" w:rsidP="007B2AE0">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2E1C9D7C" w14:textId="77777777" w:rsidR="00D1115D" w:rsidRPr="006E169C" w:rsidRDefault="00D1115D" w:rsidP="00D1115D">
      <w:pPr>
        <w:keepNext/>
        <w:spacing w:after="0" w:line="240" w:lineRule="auto"/>
        <w:ind w:firstLine="709"/>
        <w:jc w:val="both"/>
        <w:outlineLvl w:val="1"/>
        <w:rPr>
          <w:rFonts w:ascii="Times New Roman" w:hAnsi="Times New Roman"/>
          <w:b/>
          <w:bCs/>
          <w:iCs/>
          <w:sz w:val="24"/>
          <w:szCs w:val="24"/>
          <w:lang w:val="x-none" w:eastAsia="x-none"/>
        </w:rPr>
      </w:pPr>
    </w:p>
    <w:p w14:paraId="1AD25AD1" w14:textId="77777777" w:rsidR="00D1115D" w:rsidRPr="006E169C" w:rsidRDefault="00D1115D" w:rsidP="00D1115D">
      <w:pPr>
        <w:keepNext/>
        <w:spacing w:after="0" w:line="240" w:lineRule="auto"/>
        <w:ind w:firstLine="709"/>
        <w:jc w:val="both"/>
        <w:outlineLvl w:val="1"/>
        <w:rPr>
          <w:rFonts w:ascii="Times New Roman" w:hAnsi="Times New Roman"/>
          <w:bCs/>
          <w:iCs/>
          <w:sz w:val="24"/>
          <w:szCs w:val="24"/>
          <w:lang w:val="x-none" w:eastAsia="x-none"/>
        </w:rPr>
      </w:pPr>
      <w:r w:rsidRPr="006E169C">
        <w:rPr>
          <w:rFonts w:ascii="Times New Roman" w:hAnsi="Times New Roman"/>
          <w:bCs/>
          <w:iCs/>
          <w:sz w:val="24"/>
          <w:szCs w:val="24"/>
          <w:lang w:val="x-none" w:eastAsia="x-none"/>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1115D" w:rsidRPr="006E169C" w14:paraId="3E625C5C"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12F2C351" w14:textId="77777777" w:rsidR="00D1115D" w:rsidRPr="006E169C" w:rsidRDefault="00D1115D" w:rsidP="007B2AE0">
            <w:pPr>
              <w:keepNext/>
              <w:spacing w:after="0" w:line="240" w:lineRule="auto"/>
              <w:jc w:val="both"/>
              <w:outlineLvl w:val="1"/>
              <w:rPr>
                <w:rFonts w:ascii="Times New Roman" w:hAnsi="Times New Roman"/>
                <w:b/>
                <w:bCs/>
                <w:iCs/>
                <w:sz w:val="24"/>
                <w:szCs w:val="24"/>
              </w:rPr>
            </w:pPr>
            <w:r w:rsidRPr="006E169C">
              <w:rPr>
                <w:rFonts w:ascii="Times New Roman" w:hAnsi="Times New Roman"/>
                <w:b/>
                <w:bCs/>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063BC788" w14:textId="77777777" w:rsidR="00D1115D" w:rsidRPr="006E169C" w:rsidRDefault="00D1115D" w:rsidP="007B2AE0">
            <w:pPr>
              <w:keepNext/>
              <w:spacing w:after="0" w:line="240" w:lineRule="auto"/>
              <w:jc w:val="both"/>
              <w:outlineLvl w:val="1"/>
              <w:rPr>
                <w:rFonts w:ascii="Times New Roman" w:hAnsi="Times New Roman"/>
                <w:b/>
                <w:bCs/>
                <w:iCs/>
                <w:sz w:val="24"/>
                <w:szCs w:val="24"/>
              </w:rPr>
            </w:pPr>
            <w:r w:rsidRPr="006E169C">
              <w:rPr>
                <w:rFonts w:ascii="Times New Roman" w:hAnsi="Times New Roman"/>
                <w:b/>
                <w:bCs/>
                <w:iCs/>
                <w:sz w:val="24"/>
                <w:szCs w:val="24"/>
              </w:rPr>
              <w:t>Наименование видов деятельности и профессиональных компетенций</w:t>
            </w:r>
          </w:p>
        </w:tc>
      </w:tr>
      <w:tr w:rsidR="00D1115D" w:rsidRPr="006E169C" w14:paraId="6D44F17B"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5E7E18DA" w14:textId="77777777" w:rsidR="00D1115D" w:rsidRPr="006E169C" w:rsidRDefault="00D1115D" w:rsidP="007B2AE0">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ВД 1</w:t>
            </w:r>
          </w:p>
        </w:tc>
        <w:tc>
          <w:tcPr>
            <w:tcW w:w="8367" w:type="dxa"/>
            <w:tcBorders>
              <w:top w:val="single" w:sz="4" w:space="0" w:color="auto"/>
              <w:left w:val="single" w:sz="4" w:space="0" w:color="auto"/>
              <w:bottom w:val="single" w:sz="4" w:space="0" w:color="auto"/>
              <w:right w:val="single" w:sz="4" w:space="0" w:color="auto"/>
            </w:tcBorders>
            <w:hideMark/>
          </w:tcPr>
          <w:p w14:paraId="268C3E76" w14:textId="77777777" w:rsidR="00D1115D" w:rsidRPr="006E169C" w:rsidRDefault="00D1115D" w:rsidP="007B2AE0">
            <w:pPr>
              <w:keepNext/>
              <w:spacing w:after="0" w:line="240" w:lineRule="auto"/>
              <w:jc w:val="both"/>
              <w:outlineLvl w:val="1"/>
              <w:rPr>
                <w:rFonts w:ascii="Times New Roman" w:hAnsi="Times New Roman"/>
                <w:i/>
                <w:sz w:val="24"/>
                <w:szCs w:val="24"/>
              </w:rPr>
            </w:pPr>
            <w:r w:rsidRPr="001E6AF4">
              <w:rPr>
                <w:rFonts w:ascii="Times New Roman" w:hAnsi="Times New Roman"/>
                <w:sz w:val="24"/>
                <w:szCs w:val="24"/>
                <w:lang w:val="x-none" w:eastAsia="x-none"/>
              </w:rPr>
              <w:t>Оформление рабочей конструкторской документации и текстовых документов</w:t>
            </w:r>
          </w:p>
        </w:tc>
      </w:tr>
      <w:tr w:rsidR="00D1115D" w:rsidRPr="006E169C" w14:paraId="00F0BE10"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08F0F9DE" w14:textId="77777777" w:rsidR="00D1115D" w:rsidRPr="006E169C" w:rsidRDefault="00D1115D" w:rsidP="007B2AE0">
            <w:pPr>
              <w:keepNext/>
              <w:spacing w:after="0" w:line="240" w:lineRule="auto"/>
              <w:jc w:val="both"/>
              <w:outlineLvl w:val="1"/>
              <w:rPr>
                <w:rFonts w:ascii="Times New Roman" w:hAnsi="Times New Roman"/>
                <w:bCs/>
                <w:iCs/>
                <w:sz w:val="24"/>
                <w:szCs w:val="24"/>
              </w:rPr>
            </w:pPr>
            <w:r w:rsidRPr="006E169C">
              <w:rPr>
                <w:rFonts w:ascii="Times New Roman" w:hAnsi="Times New Roman"/>
                <w:bCs/>
                <w:iCs/>
                <w:sz w:val="24"/>
                <w:szCs w:val="24"/>
              </w:rPr>
              <w:t>ПК 1.1.</w:t>
            </w:r>
          </w:p>
        </w:tc>
        <w:tc>
          <w:tcPr>
            <w:tcW w:w="8367" w:type="dxa"/>
            <w:tcBorders>
              <w:top w:val="single" w:sz="4" w:space="0" w:color="auto"/>
              <w:left w:val="single" w:sz="4" w:space="0" w:color="auto"/>
              <w:bottom w:val="single" w:sz="4" w:space="0" w:color="auto"/>
              <w:right w:val="single" w:sz="4" w:space="0" w:color="auto"/>
            </w:tcBorders>
          </w:tcPr>
          <w:p w14:paraId="1FAE68A1" w14:textId="77777777" w:rsidR="00D1115D" w:rsidRPr="006E169C" w:rsidRDefault="00D1115D" w:rsidP="007B2AE0">
            <w:pPr>
              <w:keepNext/>
              <w:spacing w:after="0" w:line="240" w:lineRule="auto"/>
              <w:jc w:val="both"/>
              <w:outlineLvl w:val="1"/>
              <w:rPr>
                <w:rFonts w:ascii="Times New Roman" w:hAnsi="Times New Roman"/>
                <w:bCs/>
                <w:iCs/>
                <w:sz w:val="24"/>
                <w:szCs w:val="24"/>
                <w:lang w:val="x-none"/>
              </w:rPr>
            </w:pPr>
            <w:r w:rsidRPr="006E169C">
              <w:rPr>
                <w:rFonts w:ascii="Times New Roman" w:hAnsi="Times New Roman"/>
                <w:bCs/>
                <w:iCs/>
                <w:sz w:val="24"/>
                <w:szCs w:val="24"/>
                <w:lang w:val="x-none"/>
              </w:rPr>
              <w:t>Применять методы электронного моделирования при оформлении конструкторской документации;</w:t>
            </w:r>
          </w:p>
        </w:tc>
      </w:tr>
      <w:tr w:rsidR="00D1115D" w:rsidRPr="006E169C" w14:paraId="51F0D72F" w14:textId="77777777" w:rsidTr="007B2AE0">
        <w:tc>
          <w:tcPr>
            <w:tcW w:w="1204" w:type="dxa"/>
            <w:tcBorders>
              <w:top w:val="single" w:sz="4" w:space="0" w:color="auto"/>
              <w:left w:val="single" w:sz="4" w:space="0" w:color="auto"/>
              <w:bottom w:val="single" w:sz="4" w:space="0" w:color="auto"/>
              <w:right w:val="single" w:sz="4" w:space="0" w:color="auto"/>
            </w:tcBorders>
          </w:tcPr>
          <w:p w14:paraId="2EB8098F" w14:textId="77777777" w:rsidR="00D1115D" w:rsidRPr="006E169C" w:rsidRDefault="00D1115D" w:rsidP="007B2AE0">
            <w:pPr>
              <w:keepNext/>
              <w:spacing w:after="0" w:line="240" w:lineRule="auto"/>
              <w:jc w:val="both"/>
              <w:outlineLvl w:val="1"/>
              <w:rPr>
                <w:rFonts w:ascii="Times New Roman" w:hAnsi="Times New Roman"/>
                <w:bCs/>
                <w:iCs/>
                <w:sz w:val="24"/>
                <w:szCs w:val="24"/>
              </w:rPr>
            </w:pPr>
            <w:r w:rsidRPr="006E169C">
              <w:rPr>
                <w:rFonts w:ascii="Times New Roman" w:hAnsi="Times New Roman"/>
                <w:bCs/>
                <w:iCs/>
                <w:sz w:val="24"/>
                <w:szCs w:val="24"/>
              </w:rPr>
              <w:t>ПК 1.2.</w:t>
            </w:r>
          </w:p>
        </w:tc>
        <w:tc>
          <w:tcPr>
            <w:tcW w:w="8367" w:type="dxa"/>
            <w:tcBorders>
              <w:top w:val="single" w:sz="4" w:space="0" w:color="auto"/>
              <w:left w:val="single" w:sz="4" w:space="0" w:color="auto"/>
              <w:bottom w:val="single" w:sz="4" w:space="0" w:color="auto"/>
              <w:right w:val="single" w:sz="4" w:space="0" w:color="auto"/>
            </w:tcBorders>
          </w:tcPr>
          <w:p w14:paraId="6553910F" w14:textId="77777777" w:rsidR="00D1115D" w:rsidRPr="006E169C" w:rsidRDefault="00D1115D" w:rsidP="007B2AE0">
            <w:pPr>
              <w:keepNext/>
              <w:spacing w:after="0" w:line="240" w:lineRule="auto"/>
              <w:jc w:val="both"/>
              <w:outlineLvl w:val="1"/>
              <w:rPr>
                <w:rFonts w:ascii="Times New Roman" w:hAnsi="Times New Roman"/>
                <w:bCs/>
                <w:iCs/>
                <w:sz w:val="24"/>
                <w:szCs w:val="24"/>
                <w:lang w:val="x-none"/>
              </w:rPr>
            </w:pPr>
            <w:r w:rsidRPr="006E169C">
              <w:rPr>
                <w:rFonts w:ascii="Times New Roman" w:hAnsi="Times New Roman"/>
                <w:bCs/>
                <w:iCs/>
                <w:sz w:val="24"/>
                <w:szCs w:val="24"/>
                <w:lang w:val="x-none"/>
              </w:rPr>
              <w:t>Оформлять рабочую текстовую техническую документацию;</w:t>
            </w:r>
          </w:p>
        </w:tc>
      </w:tr>
      <w:tr w:rsidR="00D1115D" w:rsidRPr="006E169C" w14:paraId="50A4C5B7" w14:textId="77777777" w:rsidTr="007B2AE0">
        <w:tc>
          <w:tcPr>
            <w:tcW w:w="1204" w:type="dxa"/>
            <w:tcBorders>
              <w:top w:val="single" w:sz="4" w:space="0" w:color="auto"/>
              <w:left w:val="single" w:sz="4" w:space="0" w:color="auto"/>
              <w:bottom w:val="single" w:sz="4" w:space="0" w:color="auto"/>
              <w:right w:val="single" w:sz="4" w:space="0" w:color="auto"/>
            </w:tcBorders>
          </w:tcPr>
          <w:p w14:paraId="1F7C096E" w14:textId="77777777" w:rsidR="00D1115D" w:rsidRPr="006E169C" w:rsidRDefault="00D1115D" w:rsidP="007B2AE0">
            <w:pPr>
              <w:keepNext/>
              <w:spacing w:after="0" w:line="240" w:lineRule="auto"/>
              <w:jc w:val="both"/>
              <w:outlineLvl w:val="1"/>
              <w:rPr>
                <w:rFonts w:ascii="Times New Roman" w:hAnsi="Times New Roman"/>
                <w:bCs/>
                <w:iCs/>
                <w:sz w:val="24"/>
                <w:szCs w:val="24"/>
              </w:rPr>
            </w:pPr>
            <w:r w:rsidRPr="006E169C">
              <w:rPr>
                <w:rFonts w:ascii="Times New Roman" w:hAnsi="Times New Roman"/>
                <w:bCs/>
                <w:iCs/>
                <w:sz w:val="24"/>
                <w:szCs w:val="24"/>
              </w:rPr>
              <w:t>ПК.1.3.</w:t>
            </w:r>
          </w:p>
        </w:tc>
        <w:tc>
          <w:tcPr>
            <w:tcW w:w="8367" w:type="dxa"/>
            <w:tcBorders>
              <w:top w:val="single" w:sz="4" w:space="0" w:color="auto"/>
              <w:left w:val="single" w:sz="4" w:space="0" w:color="auto"/>
              <w:bottom w:val="single" w:sz="4" w:space="0" w:color="auto"/>
              <w:right w:val="single" w:sz="4" w:space="0" w:color="auto"/>
            </w:tcBorders>
          </w:tcPr>
          <w:p w14:paraId="74829541" w14:textId="77777777" w:rsidR="00D1115D" w:rsidRPr="006E169C" w:rsidRDefault="00D1115D" w:rsidP="007B2AE0">
            <w:pPr>
              <w:keepNext/>
              <w:spacing w:after="0" w:line="240" w:lineRule="auto"/>
              <w:jc w:val="both"/>
              <w:outlineLvl w:val="1"/>
              <w:rPr>
                <w:rFonts w:ascii="Times New Roman" w:hAnsi="Times New Roman"/>
                <w:bCs/>
                <w:iCs/>
                <w:sz w:val="24"/>
                <w:szCs w:val="24"/>
                <w:lang w:val="x-none"/>
              </w:rPr>
            </w:pPr>
            <w:r w:rsidRPr="006E169C">
              <w:rPr>
                <w:rFonts w:ascii="Times New Roman" w:hAnsi="Times New Roman"/>
                <w:bCs/>
                <w:iCs/>
                <w:sz w:val="24"/>
                <w:szCs w:val="24"/>
                <w:lang w:val="x-none"/>
              </w:rPr>
              <w:t>Вносить изменения в конструкторскую и техническую документацию</w:t>
            </w:r>
          </w:p>
        </w:tc>
      </w:tr>
    </w:tbl>
    <w:p w14:paraId="5C41D4EC" w14:textId="77777777" w:rsidR="00D1115D" w:rsidRPr="006E169C" w:rsidRDefault="00D1115D" w:rsidP="00D1115D">
      <w:pPr>
        <w:spacing w:after="0" w:line="240" w:lineRule="auto"/>
        <w:ind w:firstLine="709"/>
        <w:rPr>
          <w:rFonts w:ascii="Times New Roman" w:hAnsi="Times New Roman"/>
          <w:bCs/>
          <w:sz w:val="24"/>
          <w:szCs w:val="24"/>
        </w:rPr>
      </w:pPr>
    </w:p>
    <w:p w14:paraId="64923A99" w14:textId="77777777" w:rsidR="00D1115D" w:rsidRPr="006E169C" w:rsidRDefault="00D1115D" w:rsidP="00D1115D">
      <w:pPr>
        <w:spacing w:after="0" w:line="240" w:lineRule="auto"/>
        <w:ind w:firstLine="709"/>
        <w:rPr>
          <w:rFonts w:ascii="Times New Roman" w:hAnsi="Times New Roman"/>
          <w:bCs/>
          <w:sz w:val="24"/>
          <w:szCs w:val="24"/>
        </w:rPr>
      </w:pPr>
      <w:r w:rsidRPr="006E169C">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417"/>
        <w:gridCol w:w="5664"/>
      </w:tblGrid>
      <w:tr w:rsidR="00D1115D" w:rsidRPr="006E169C" w14:paraId="5EDC2AD5" w14:textId="77777777" w:rsidTr="00D1115D">
        <w:tc>
          <w:tcPr>
            <w:tcW w:w="2547" w:type="dxa"/>
            <w:tcBorders>
              <w:top w:val="single" w:sz="4" w:space="0" w:color="auto"/>
              <w:left w:val="single" w:sz="4" w:space="0" w:color="auto"/>
              <w:bottom w:val="single" w:sz="4" w:space="0" w:color="auto"/>
              <w:right w:val="single" w:sz="4" w:space="0" w:color="auto"/>
            </w:tcBorders>
            <w:hideMark/>
          </w:tcPr>
          <w:p w14:paraId="58DEE9C1" w14:textId="352CD412" w:rsidR="00D1115D" w:rsidRPr="006E169C" w:rsidRDefault="00D1115D" w:rsidP="007B2AE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17" w:type="dxa"/>
            <w:tcBorders>
              <w:top w:val="single" w:sz="4" w:space="0" w:color="auto"/>
              <w:left w:val="single" w:sz="4" w:space="0" w:color="auto"/>
              <w:bottom w:val="single" w:sz="4" w:space="0" w:color="auto"/>
              <w:right w:val="single" w:sz="4" w:space="0" w:color="auto"/>
            </w:tcBorders>
          </w:tcPr>
          <w:p w14:paraId="7B2B4300" w14:textId="77777777" w:rsidR="00D1115D" w:rsidRDefault="00D1115D" w:rsidP="00697AD9">
            <w:pPr>
              <w:tabs>
                <w:tab w:val="left" w:pos="352"/>
              </w:tabs>
              <w:spacing w:after="0" w:line="240" w:lineRule="auto"/>
              <w:ind w:left="360"/>
              <w:rPr>
                <w:rFonts w:ascii="Times New Roman" w:hAnsi="Times New Roman"/>
                <w:bCs/>
                <w:iCs/>
                <w:sz w:val="24"/>
                <w:szCs w:val="24"/>
                <w:lang w:eastAsia="en-US"/>
              </w:rPr>
            </w:pPr>
          </w:p>
        </w:tc>
        <w:tc>
          <w:tcPr>
            <w:tcW w:w="5664" w:type="dxa"/>
            <w:tcBorders>
              <w:top w:val="single" w:sz="4" w:space="0" w:color="auto"/>
              <w:left w:val="single" w:sz="4" w:space="0" w:color="auto"/>
              <w:bottom w:val="single" w:sz="4" w:space="0" w:color="auto"/>
              <w:right w:val="single" w:sz="4" w:space="0" w:color="auto"/>
            </w:tcBorders>
            <w:hideMark/>
          </w:tcPr>
          <w:p w14:paraId="7ABA79B6" w14:textId="306704AE"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Pr>
                <w:rFonts w:ascii="Times New Roman" w:hAnsi="Times New Roman"/>
                <w:bCs/>
                <w:iCs/>
                <w:sz w:val="24"/>
                <w:szCs w:val="24"/>
                <w:lang w:eastAsia="en-US"/>
              </w:rPr>
              <w:t>работа с основными видами конструкторских и текстовых технических документов</w:t>
            </w:r>
            <w:r w:rsidRPr="006E169C">
              <w:rPr>
                <w:rFonts w:ascii="Times New Roman" w:hAnsi="Times New Roman"/>
                <w:bCs/>
                <w:iCs/>
                <w:sz w:val="24"/>
                <w:szCs w:val="24"/>
                <w:lang w:eastAsia="en-US"/>
              </w:rPr>
              <w:t>;</w:t>
            </w:r>
          </w:p>
        </w:tc>
      </w:tr>
      <w:tr w:rsidR="00D1115D" w:rsidRPr="006E169C" w14:paraId="762A06B4" w14:textId="77777777" w:rsidTr="00D1115D">
        <w:tc>
          <w:tcPr>
            <w:tcW w:w="2547" w:type="dxa"/>
            <w:tcBorders>
              <w:top w:val="single" w:sz="4" w:space="0" w:color="auto"/>
              <w:left w:val="single" w:sz="4" w:space="0" w:color="auto"/>
              <w:bottom w:val="single" w:sz="4" w:space="0" w:color="auto"/>
              <w:right w:val="single" w:sz="4" w:space="0" w:color="auto"/>
            </w:tcBorders>
            <w:hideMark/>
          </w:tcPr>
          <w:p w14:paraId="3F6426FD" w14:textId="5495978C" w:rsidR="00D1115D" w:rsidRPr="006E169C" w:rsidRDefault="00D1115D" w:rsidP="007B2AE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6E169C">
              <w:rPr>
                <w:rFonts w:ascii="Times New Roman" w:hAnsi="Times New Roman"/>
                <w:bCs/>
                <w:sz w:val="24"/>
                <w:szCs w:val="24"/>
                <w:lang w:eastAsia="en-US"/>
              </w:rPr>
              <w:t>меть</w:t>
            </w:r>
          </w:p>
        </w:tc>
        <w:tc>
          <w:tcPr>
            <w:tcW w:w="1417" w:type="dxa"/>
            <w:tcBorders>
              <w:top w:val="single" w:sz="4" w:space="0" w:color="auto"/>
              <w:left w:val="single" w:sz="4" w:space="0" w:color="auto"/>
              <w:bottom w:val="single" w:sz="4" w:space="0" w:color="auto"/>
              <w:right w:val="single" w:sz="4" w:space="0" w:color="auto"/>
            </w:tcBorders>
          </w:tcPr>
          <w:p w14:paraId="7EF17AFF" w14:textId="77777777" w:rsidR="00D1115D" w:rsidRPr="006E169C" w:rsidRDefault="00D1115D" w:rsidP="00697AD9">
            <w:pPr>
              <w:tabs>
                <w:tab w:val="left" w:pos="352"/>
              </w:tabs>
              <w:spacing w:after="0" w:line="240" w:lineRule="auto"/>
              <w:rPr>
                <w:rFonts w:ascii="Times New Roman" w:hAnsi="Times New Roman"/>
                <w:bCs/>
                <w:iCs/>
                <w:sz w:val="24"/>
                <w:szCs w:val="24"/>
                <w:lang w:eastAsia="en-US"/>
              </w:rPr>
            </w:pPr>
          </w:p>
        </w:tc>
        <w:tc>
          <w:tcPr>
            <w:tcW w:w="5664" w:type="dxa"/>
            <w:tcBorders>
              <w:top w:val="single" w:sz="4" w:space="0" w:color="auto"/>
              <w:left w:val="single" w:sz="4" w:space="0" w:color="auto"/>
              <w:bottom w:val="single" w:sz="4" w:space="0" w:color="auto"/>
              <w:right w:val="single" w:sz="4" w:space="0" w:color="auto"/>
            </w:tcBorders>
            <w:hideMark/>
          </w:tcPr>
          <w:p w14:paraId="00388A30" w14:textId="45B65541"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анализировать технические задания на разработку конструкции деталей и узлов летательного аппарата, выбирать конструктивное решение узла;</w:t>
            </w:r>
          </w:p>
          <w:p w14:paraId="1419F17D" w14:textId="77777777"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создать чертежи сборочных единиц с указателями номеров позиций и спецификациями, создать чертежи требуемых деталей с указанием всех необходимых размеров, обозначений, отклонений формы поверхностей;</w:t>
            </w:r>
          </w:p>
          <w:p w14:paraId="4251F5AB" w14:textId="77777777"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оформлять конструкторскую </w:t>
            </w:r>
            <w:r>
              <w:rPr>
                <w:rFonts w:ascii="Times New Roman" w:hAnsi="Times New Roman"/>
                <w:bCs/>
                <w:iCs/>
                <w:sz w:val="24"/>
                <w:szCs w:val="24"/>
                <w:lang w:eastAsia="en-US"/>
              </w:rPr>
              <w:t>и текстовую техническую документацию</w:t>
            </w:r>
            <w:r w:rsidRPr="006E169C">
              <w:rPr>
                <w:rFonts w:ascii="Times New Roman" w:hAnsi="Times New Roman"/>
                <w:bCs/>
                <w:iCs/>
                <w:sz w:val="24"/>
                <w:szCs w:val="24"/>
                <w:lang w:eastAsia="en-US"/>
              </w:rPr>
              <w:t>;</w:t>
            </w:r>
          </w:p>
          <w:p w14:paraId="5D4A7E3D" w14:textId="77777777"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разрабатывать рабочий проект деталей и узлов в соответствии с требованиями ЕСКД;</w:t>
            </w:r>
          </w:p>
          <w:p w14:paraId="0DD9C367" w14:textId="77777777"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вносить изменения в конструкторскую </w:t>
            </w:r>
            <w:r>
              <w:rPr>
                <w:rFonts w:ascii="Times New Roman" w:hAnsi="Times New Roman"/>
                <w:bCs/>
                <w:iCs/>
                <w:sz w:val="24"/>
                <w:szCs w:val="24"/>
                <w:lang w:eastAsia="en-US"/>
              </w:rPr>
              <w:t xml:space="preserve">и текстовую техническую </w:t>
            </w:r>
            <w:r w:rsidRPr="006E169C">
              <w:rPr>
                <w:rFonts w:ascii="Times New Roman" w:hAnsi="Times New Roman"/>
                <w:bCs/>
                <w:iCs/>
                <w:sz w:val="24"/>
                <w:szCs w:val="24"/>
                <w:lang w:eastAsia="en-US"/>
              </w:rPr>
              <w:t>документацию, составлять извещения об изменениях;</w:t>
            </w:r>
          </w:p>
        </w:tc>
      </w:tr>
      <w:tr w:rsidR="00D1115D" w:rsidRPr="006E169C" w14:paraId="73FD7B36" w14:textId="77777777" w:rsidTr="00D1115D">
        <w:tc>
          <w:tcPr>
            <w:tcW w:w="2547" w:type="dxa"/>
            <w:tcBorders>
              <w:top w:val="single" w:sz="4" w:space="0" w:color="auto"/>
              <w:left w:val="single" w:sz="4" w:space="0" w:color="auto"/>
              <w:bottom w:val="single" w:sz="4" w:space="0" w:color="auto"/>
              <w:right w:val="single" w:sz="4" w:space="0" w:color="auto"/>
            </w:tcBorders>
            <w:hideMark/>
          </w:tcPr>
          <w:p w14:paraId="455021C0" w14:textId="7E487E29" w:rsidR="00D1115D" w:rsidRPr="006E169C" w:rsidRDefault="00D1115D" w:rsidP="007B2AE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w:t>
            </w:r>
            <w:r w:rsidRPr="006E169C">
              <w:rPr>
                <w:rFonts w:ascii="Times New Roman" w:hAnsi="Times New Roman"/>
                <w:bCs/>
                <w:sz w:val="24"/>
                <w:szCs w:val="24"/>
                <w:lang w:eastAsia="en-US"/>
              </w:rPr>
              <w:t>нать</w:t>
            </w:r>
          </w:p>
        </w:tc>
        <w:tc>
          <w:tcPr>
            <w:tcW w:w="1417" w:type="dxa"/>
            <w:tcBorders>
              <w:top w:val="single" w:sz="4" w:space="0" w:color="auto"/>
              <w:left w:val="single" w:sz="4" w:space="0" w:color="auto"/>
              <w:bottom w:val="single" w:sz="4" w:space="0" w:color="auto"/>
              <w:right w:val="single" w:sz="4" w:space="0" w:color="auto"/>
            </w:tcBorders>
          </w:tcPr>
          <w:p w14:paraId="0F3FD43D" w14:textId="77777777" w:rsidR="00D1115D" w:rsidRPr="006E169C" w:rsidRDefault="00D1115D" w:rsidP="00697AD9">
            <w:pPr>
              <w:tabs>
                <w:tab w:val="left" w:pos="352"/>
              </w:tabs>
              <w:spacing w:after="0" w:line="240" w:lineRule="auto"/>
              <w:rPr>
                <w:rFonts w:ascii="Times New Roman" w:hAnsi="Times New Roman"/>
                <w:bCs/>
                <w:iCs/>
                <w:sz w:val="24"/>
                <w:szCs w:val="24"/>
                <w:lang w:eastAsia="en-US"/>
              </w:rPr>
            </w:pPr>
          </w:p>
        </w:tc>
        <w:tc>
          <w:tcPr>
            <w:tcW w:w="5664" w:type="dxa"/>
            <w:tcBorders>
              <w:top w:val="single" w:sz="4" w:space="0" w:color="auto"/>
              <w:left w:val="single" w:sz="4" w:space="0" w:color="auto"/>
              <w:bottom w:val="single" w:sz="4" w:space="0" w:color="auto"/>
              <w:right w:val="single" w:sz="4" w:space="0" w:color="auto"/>
            </w:tcBorders>
            <w:hideMark/>
          </w:tcPr>
          <w:p w14:paraId="2E2B8E0E" w14:textId="1108876B"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основные положения конструкторской </w:t>
            </w:r>
            <w:r>
              <w:rPr>
                <w:rFonts w:ascii="Times New Roman" w:hAnsi="Times New Roman"/>
                <w:bCs/>
                <w:iCs/>
                <w:sz w:val="24"/>
                <w:szCs w:val="24"/>
                <w:lang w:eastAsia="en-US"/>
              </w:rPr>
              <w:t xml:space="preserve">и технической подготовки </w:t>
            </w:r>
            <w:r w:rsidRPr="006E169C">
              <w:rPr>
                <w:rFonts w:ascii="Times New Roman" w:hAnsi="Times New Roman"/>
                <w:bCs/>
                <w:iCs/>
                <w:sz w:val="24"/>
                <w:szCs w:val="24"/>
                <w:lang w:eastAsia="en-US"/>
              </w:rPr>
              <w:t>производства</w:t>
            </w:r>
            <w:r>
              <w:rPr>
                <w:rFonts w:ascii="Times New Roman" w:hAnsi="Times New Roman"/>
                <w:bCs/>
                <w:iCs/>
                <w:sz w:val="24"/>
                <w:szCs w:val="24"/>
                <w:lang w:eastAsia="en-US"/>
              </w:rPr>
              <w:t>,</w:t>
            </w:r>
            <w:r w:rsidRPr="006E169C">
              <w:rPr>
                <w:rFonts w:ascii="Times New Roman" w:hAnsi="Times New Roman"/>
                <w:bCs/>
                <w:iCs/>
                <w:sz w:val="24"/>
                <w:szCs w:val="24"/>
                <w:lang w:eastAsia="en-US"/>
              </w:rPr>
              <w:t xml:space="preserve"> требования </w:t>
            </w:r>
            <w:r>
              <w:rPr>
                <w:rFonts w:ascii="Times New Roman" w:hAnsi="Times New Roman"/>
                <w:bCs/>
                <w:iCs/>
                <w:sz w:val="24"/>
                <w:szCs w:val="24"/>
                <w:lang w:eastAsia="en-US"/>
              </w:rPr>
              <w:t>стандартов ЕСКД и ЕСТД при работе с документами</w:t>
            </w:r>
            <w:r w:rsidRPr="006E169C">
              <w:rPr>
                <w:rFonts w:ascii="Times New Roman" w:hAnsi="Times New Roman"/>
                <w:bCs/>
                <w:iCs/>
                <w:sz w:val="24"/>
                <w:szCs w:val="24"/>
                <w:lang w:eastAsia="en-US"/>
              </w:rPr>
              <w:t>;</w:t>
            </w:r>
          </w:p>
          <w:p w14:paraId="57F5779E" w14:textId="77777777"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Pr>
                <w:rFonts w:ascii="Times New Roman" w:hAnsi="Times New Roman"/>
                <w:bCs/>
                <w:iCs/>
                <w:sz w:val="24"/>
                <w:szCs w:val="24"/>
                <w:lang w:eastAsia="en-US"/>
              </w:rPr>
              <w:t xml:space="preserve">правила </w:t>
            </w:r>
            <w:r w:rsidRPr="006E169C">
              <w:rPr>
                <w:rFonts w:ascii="Times New Roman" w:hAnsi="Times New Roman"/>
                <w:bCs/>
                <w:iCs/>
                <w:sz w:val="24"/>
                <w:szCs w:val="24"/>
                <w:lang w:eastAsia="en-US"/>
              </w:rPr>
              <w:t>оформлени</w:t>
            </w:r>
            <w:r>
              <w:rPr>
                <w:rFonts w:ascii="Times New Roman" w:hAnsi="Times New Roman"/>
                <w:bCs/>
                <w:iCs/>
                <w:sz w:val="24"/>
                <w:szCs w:val="24"/>
                <w:lang w:eastAsia="en-US"/>
              </w:rPr>
              <w:t>я</w:t>
            </w:r>
            <w:r w:rsidRPr="006E169C">
              <w:rPr>
                <w:rFonts w:ascii="Times New Roman" w:hAnsi="Times New Roman"/>
                <w:bCs/>
                <w:iCs/>
                <w:sz w:val="24"/>
                <w:szCs w:val="24"/>
                <w:lang w:eastAsia="en-US"/>
              </w:rPr>
              <w:t xml:space="preserve"> и </w:t>
            </w:r>
            <w:r>
              <w:rPr>
                <w:rFonts w:ascii="Times New Roman" w:hAnsi="Times New Roman"/>
                <w:bCs/>
                <w:iCs/>
                <w:sz w:val="24"/>
                <w:szCs w:val="24"/>
                <w:lang w:eastAsia="en-US"/>
              </w:rPr>
              <w:t xml:space="preserve">порядок </w:t>
            </w:r>
            <w:r w:rsidRPr="006E169C">
              <w:rPr>
                <w:rFonts w:ascii="Times New Roman" w:hAnsi="Times New Roman"/>
                <w:bCs/>
                <w:iCs/>
                <w:sz w:val="24"/>
                <w:szCs w:val="24"/>
                <w:lang w:eastAsia="en-US"/>
              </w:rPr>
              <w:t>работ</w:t>
            </w:r>
            <w:r>
              <w:rPr>
                <w:rFonts w:ascii="Times New Roman" w:hAnsi="Times New Roman"/>
                <w:bCs/>
                <w:iCs/>
                <w:sz w:val="24"/>
                <w:szCs w:val="24"/>
                <w:lang w:eastAsia="en-US"/>
              </w:rPr>
              <w:t>ы</w:t>
            </w:r>
            <w:r w:rsidRPr="006E169C">
              <w:rPr>
                <w:rFonts w:ascii="Times New Roman" w:hAnsi="Times New Roman"/>
                <w:bCs/>
                <w:iCs/>
                <w:sz w:val="24"/>
                <w:szCs w:val="24"/>
                <w:lang w:eastAsia="en-US"/>
              </w:rPr>
              <w:t xml:space="preserve"> с конструкторской </w:t>
            </w:r>
            <w:r>
              <w:rPr>
                <w:rFonts w:ascii="Times New Roman" w:hAnsi="Times New Roman"/>
                <w:bCs/>
                <w:iCs/>
                <w:sz w:val="24"/>
                <w:szCs w:val="24"/>
                <w:lang w:eastAsia="en-US"/>
              </w:rPr>
              <w:t xml:space="preserve">и текстовой технической </w:t>
            </w:r>
            <w:r>
              <w:rPr>
                <w:rFonts w:ascii="Times New Roman" w:hAnsi="Times New Roman"/>
                <w:bCs/>
                <w:iCs/>
                <w:sz w:val="24"/>
                <w:szCs w:val="24"/>
                <w:lang w:eastAsia="en-US"/>
              </w:rPr>
              <w:lastRenderedPageBreak/>
              <w:t>документацией</w:t>
            </w:r>
            <w:r w:rsidRPr="006E169C">
              <w:rPr>
                <w:rFonts w:ascii="Times New Roman" w:hAnsi="Times New Roman"/>
                <w:bCs/>
                <w:iCs/>
                <w:sz w:val="24"/>
                <w:szCs w:val="24"/>
                <w:lang w:eastAsia="en-US"/>
              </w:rPr>
              <w:t>, порядок внесение изменений</w:t>
            </w:r>
            <w:r>
              <w:rPr>
                <w:rFonts w:ascii="Times New Roman" w:hAnsi="Times New Roman"/>
                <w:bCs/>
                <w:iCs/>
                <w:sz w:val="24"/>
                <w:szCs w:val="24"/>
                <w:lang w:eastAsia="en-US"/>
              </w:rPr>
              <w:t xml:space="preserve"> в документацию</w:t>
            </w:r>
            <w:r w:rsidRPr="006E169C">
              <w:rPr>
                <w:rFonts w:ascii="Times New Roman" w:hAnsi="Times New Roman"/>
                <w:bCs/>
                <w:iCs/>
                <w:sz w:val="24"/>
                <w:szCs w:val="24"/>
                <w:lang w:eastAsia="en-US"/>
              </w:rPr>
              <w:t>;</w:t>
            </w:r>
          </w:p>
          <w:p w14:paraId="7EFABBA4" w14:textId="77777777" w:rsidR="00D1115D" w:rsidRPr="006E169C" w:rsidRDefault="00D1115D"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прикладное программное обеспечение при </w:t>
            </w:r>
            <w:r>
              <w:rPr>
                <w:rFonts w:ascii="Times New Roman" w:hAnsi="Times New Roman"/>
                <w:bCs/>
                <w:iCs/>
                <w:sz w:val="24"/>
                <w:szCs w:val="24"/>
                <w:lang w:eastAsia="en-US"/>
              </w:rPr>
              <w:t>моделировании и оформлении конструкторской и текстовой технической документации</w:t>
            </w:r>
          </w:p>
        </w:tc>
      </w:tr>
    </w:tbl>
    <w:p w14:paraId="5E6CB18A" w14:textId="77777777" w:rsidR="00D1115D" w:rsidRPr="006E169C" w:rsidRDefault="00D1115D" w:rsidP="00D1115D">
      <w:pPr>
        <w:spacing w:after="0" w:line="240" w:lineRule="auto"/>
        <w:rPr>
          <w:rFonts w:ascii="Times New Roman" w:hAnsi="Times New Roman"/>
          <w:b/>
          <w:sz w:val="24"/>
          <w:szCs w:val="24"/>
        </w:rPr>
      </w:pPr>
    </w:p>
    <w:p w14:paraId="0AE3DCC5" w14:textId="77777777" w:rsidR="00D1115D" w:rsidRPr="006E169C" w:rsidRDefault="00D1115D" w:rsidP="00D1115D">
      <w:pPr>
        <w:spacing w:after="0" w:line="240" w:lineRule="auto"/>
        <w:ind w:firstLine="709"/>
        <w:rPr>
          <w:rFonts w:ascii="Times New Roman" w:hAnsi="Times New Roman"/>
          <w:b/>
          <w:sz w:val="24"/>
          <w:szCs w:val="24"/>
        </w:rPr>
      </w:pPr>
      <w:r w:rsidRPr="006E169C">
        <w:rPr>
          <w:rFonts w:ascii="Times New Roman" w:hAnsi="Times New Roman"/>
          <w:b/>
          <w:sz w:val="24"/>
          <w:szCs w:val="24"/>
        </w:rPr>
        <w:t>1.2. Количество часов, отводимое на освоение профессионального модуля</w:t>
      </w:r>
    </w:p>
    <w:p w14:paraId="629918AD" w14:textId="77777777" w:rsidR="00D1115D" w:rsidRPr="006E169C" w:rsidRDefault="00D1115D" w:rsidP="00D1115D">
      <w:pPr>
        <w:spacing w:after="0" w:line="240" w:lineRule="auto"/>
        <w:rPr>
          <w:rFonts w:ascii="Times New Roman" w:hAnsi="Times New Roman"/>
          <w:sz w:val="24"/>
          <w:szCs w:val="24"/>
        </w:rPr>
      </w:pPr>
    </w:p>
    <w:p w14:paraId="26549E02" w14:textId="5AA01CE9" w:rsidR="00D1115D" w:rsidRPr="006E169C" w:rsidRDefault="00D1115D" w:rsidP="00D1115D">
      <w:pPr>
        <w:spacing w:after="0" w:line="240" w:lineRule="auto"/>
        <w:rPr>
          <w:rFonts w:ascii="Times New Roman" w:hAnsi="Times New Roman"/>
          <w:sz w:val="24"/>
          <w:szCs w:val="24"/>
        </w:rPr>
      </w:pPr>
      <w:r w:rsidRPr="006E169C">
        <w:rPr>
          <w:rFonts w:ascii="Times New Roman" w:hAnsi="Times New Roman"/>
          <w:sz w:val="24"/>
          <w:szCs w:val="24"/>
        </w:rPr>
        <w:t xml:space="preserve">Всего часов </w:t>
      </w:r>
      <w:r w:rsidRPr="006E169C">
        <w:rPr>
          <w:rFonts w:ascii="Times New Roman" w:hAnsi="Times New Roman"/>
          <w:sz w:val="24"/>
          <w:szCs w:val="24"/>
          <w:u w:val="single"/>
        </w:rPr>
        <w:tab/>
      </w:r>
      <w:r>
        <w:rPr>
          <w:rFonts w:ascii="Times New Roman" w:hAnsi="Times New Roman"/>
          <w:sz w:val="24"/>
          <w:szCs w:val="24"/>
          <w:u w:val="single"/>
        </w:rPr>
        <w:t>252-324</w:t>
      </w:r>
    </w:p>
    <w:p w14:paraId="173E818E" w14:textId="07535B38" w:rsidR="00D1115D" w:rsidRPr="00D1115D" w:rsidRDefault="00D1115D" w:rsidP="00D1115D">
      <w:pPr>
        <w:spacing w:after="0" w:line="240" w:lineRule="auto"/>
        <w:ind w:firstLine="708"/>
        <w:rPr>
          <w:rFonts w:ascii="Times New Roman" w:hAnsi="Times New Roman"/>
          <w:sz w:val="24"/>
          <w:szCs w:val="24"/>
          <w:u w:val="single"/>
        </w:rPr>
      </w:pPr>
      <w:r w:rsidRPr="006E169C">
        <w:rPr>
          <w:rFonts w:ascii="Times New Roman" w:hAnsi="Times New Roman"/>
          <w:sz w:val="24"/>
          <w:szCs w:val="24"/>
        </w:rPr>
        <w:t xml:space="preserve">в том числе в форме практической подготовки </w:t>
      </w:r>
      <w:r w:rsidRPr="006E169C">
        <w:rPr>
          <w:rFonts w:ascii="Times New Roman" w:hAnsi="Times New Roman"/>
          <w:sz w:val="24"/>
          <w:szCs w:val="24"/>
        </w:rPr>
        <w:tab/>
      </w:r>
      <w:r w:rsidRPr="00D1115D">
        <w:rPr>
          <w:rFonts w:ascii="Times New Roman" w:hAnsi="Times New Roman"/>
          <w:sz w:val="24"/>
          <w:szCs w:val="24"/>
          <w:u w:val="single"/>
        </w:rPr>
        <w:t>164-274</w:t>
      </w:r>
    </w:p>
    <w:p w14:paraId="53FCDB5C" w14:textId="77777777" w:rsidR="00D1115D" w:rsidRPr="006E169C" w:rsidRDefault="00D1115D" w:rsidP="00D1115D">
      <w:pPr>
        <w:spacing w:after="0" w:line="240" w:lineRule="auto"/>
        <w:rPr>
          <w:rFonts w:ascii="Times New Roman" w:hAnsi="Times New Roman"/>
          <w:sz w:val="24"/>
          <w:szCs w:val="24"/>
        </w:rPr>
      </w:pPr>
    </w:p>
    <w:p w14:paraId="267829CC" w14:textId="3E6956F3" w:rsidR="00D1115D" w:rsidRPr="006E169C" w:rsidRDefault="00D1115D" w:rsidP="00D1115D">
      <w:pPr>
        <w:spacing w:after="0" w:line="240" w:lineRule="auto"/>
        <w:rPr>
          <w:rFonts w:ascii="Times New Roman" w:hAnsi="Times New Roman"/>
          <w:sz w:val="24"/>
          <w:szCs w:val="24"/>
        </w:rPr>
      </w:pPr>
      <w:r w:rsidRPr="006E169C">
        <w:rPr>
          <w:rFonts w:ascii="Times New Roman" w:hAnsi="Times New Roman"/>
          <w:sz w:val="24"/>
          <w:szCs w:val="24"/>
        </w:rPr>
        <w:t xml:space="preserve">Из них на освоение МДК </w:t>
      </w:r>
      <w:r w:rsidRPr="006E169C">
        <w:rPr>
          <w:rFonts w:ascii="Times New Roman" w:hAnsi="Times New Roman"/>
          <w:sz w:val="24"/>
          <w:szCs w:val="24"/>
        </w:rPr>
        <w:tab/>
      </w:r>
      <w:r>
        <w:rPr>
          <w:rFonts w:ascii="Times New Roman" w:hAnsi="Times New Roman"/>
          <w:sz w:val="24"/>
          <w:szCs w:val="24"/>
        </w:rPr>
        <w:t>108-</w:t>
      </w:r>
      <w:r w:rsidR="00011171">
        <w:rPr>
          <w:rFonts w:ascii="Times New Roman" w:hAnsi="Times New Roman"/>
          <w:sz w:val="24"/>
          <w:szCs w:val="24"/>
        </w:rPr>
        <w:t>108</w:t>
      </w:r>
      <w:r w:rsidRPr="006E169C">
        <w:rPr>
          <w:rFonts w:ascii="Times New Roman" w:hAnsi="Times New Roman"/>
          <w:sz w:val="24"/>
          <w:szCs w:val="24"/>
        </w:rPr>
        <w:tab/>
      </w:r>
    </w:p>
    <w:p w14:paraId="6AE834A0" w14:textId="20CEF437" w:rsidR="00D1115D" w:rsidRPr="006E169C" w:rsidRDefault="00D1115D" w:rsidP="00D1115D">
      <w:pPr>
        <w:spacing w:after="0" w:line="240" w:lineRule="auto"/>
        <w:ind w:firstLine="708"/>
        <w:rPr>
          <w:rFonts w:ascii="Times New Roman" w:hAnsi="Times New Roman"/>
          <w:i/>
          <w:sz w:val="24"/>
          <w:szCs w:val="24"/>
        </w:rPr>
      </w:pPr>
      <w:r w:rsidRPr="006E169C">
        <w:rPr>
          <w:rFonts w:ascii="Times New Roman" w:hAnsi="Times New Roman"/>
          <w:sz w:val="24"/>
          <w:szCs w:val="24"/>
        </w:rPr>
        <w:t>в том числе самостоятельная работа</w:t>
      </w:r>
      <w:r>
        <w:rPr>
          <w:rFonts w:ascii="Times New Roman" w:hAnsi="Times New Roman"/>
          <w:sz w:val="24"/>
          <w:szCs w:val="24"/>
        </w:rPr>
        <w:t xml:space="preserve"> </w:t>
      </w:r>
    </w:p>
    <w:p w14:paraId="6937BCD5" w14:textId="2077BFCF" w:rsidR="00D1115D" w:rsidRPr="006E169C" w:rsidRDefault="00D1115D" w:rsidP="00D1115D">
      <w:pPr>
        <w:spacing w:after="0" w:line="240" w:lineRule="auto"/>
        <w:rPr>
          <w:rFonts w:ascii="Times New Roman" w:hAnsi="Times New Roman"/>
          <w:sz w:val="24"/>
          <w:szCs w:val="24"/>
        </w:rPr>
      </w:pPr>
      <w:r w:rsidRPr="006E169C">
        <w:rPr>
          <w:rFonts w:ascii="Times New Roman" w:hAnsi="Times New Roman"/>
          <w:sz w:val="24"/>
          <w:szCs w:val="24"/>
        </w:rPr>
        <w:t xml:space="preserve">практики, в том числе учебная </w:t>
      </w:r>
      <w:r>
        <w:rPr>
          <w:rFonts w:ascii="Times New Roman" w:hAnsi="Times New Roman"/>
          <w:sz w:val="24"/>
          <w:szCs w:val="24"/>
        </w:rPr>
        <w:t>72-144</w:t>
      </w:r>
    </w:p>
    <w:p w14:paraId="1A542800" w14:textId="2629FB22" w:rsidR="00D1115D" w:rsidRPr="006E169C" w:rsidRDefault="00D1115D" w:rsidP="00D1115D">
      <w:pPr>
        <w:spacing w:after="0" w:line="240" w:lineRule="auto"/>
        <w:ind w:left="1416" w:firstLine="708"/>
        <w:rPr>
          <w:rFonts w:ascii="Times New Roman" w:hAnsi="Times New Roman"/>
          <w:sz w:val="24"/>
          <w:szCs w:val="24"/>
        </w:rPr>
      </w:pPr>
      <w:r w:rsidRPr="006E169C">
        <w:rPr>
          <w:rFonts w:ascii="Times New Roman" w:hAnsi="Times New Roman"/>
          <w:sz w:val="24"/>
          <w:szCs w:val="24"/>
        </w:rPr>
        <w:t>производственная</w:t>
      </w:r>
      <w:r>
        <w:rPr>
          <w:rFonts w:ascii="Times New Roman" w:hAnsi="Times New Roman"/>
          <w:sz w:val="24"/>
          <w:szCs w:val="24"/>
        </w:rPr>
        <w:t xml:space="preserve"> 72-72</w:t>
      </w:r>
      <w:r w:rsidRPr="006E169C">
        <w:rPr>
          <w:rFonts w:ascii="Times New Roman" w:hAnsi="Times New Roman"/>
          <w:sz w:val="24"/>
          <w:szCs w:val="24"/>
        </w:rPr>
        <w:t xml:space="preserve"> </w:t>
      </w:r>
      <w:r w:rsidRPr="006E169C">
        <w:rPr>
          <w:rFonts w:ascii="Times New Roman" w:hAnsi="Times New Roman"/>
          <w:sz w:val="24"/>
          <w:szCs w:val="24"/>
        </w:rPr>
        <w:tab/>
      </w:r>
      <w:r w:rsidRPr="006E169C">
        <w:rPr>
          <w:rFonts w:ascii="Times New Roman" w:hAnsi="Times New Roman"/>
          <w:sz w:val="24"/>
          <w:szCs w:val="24"/>
        </w:rPr>
        <w:tab/>
      </w:r>
    </w:p>
    <w:p w14:paraId="298F3BB4" w14:textId="75ED2B15" w:rsidR="00D1115D" w:rsidRPr="006E169C" w:rsidRDefault="00D1115D" w:rsidP="00D1115D">
      <w:pPr>
        <w:spacing w:after="0" w:line="240" w:lineRule="auto"/>
        <w:rPr>
          <w:rFonts w:ascii="Times New Roman" w:hAnsi="Times New Roman"/>
          <w:i/>
          <w:sz w:val="24"/>
          <w:szCs w:val="24"/>
        </w:rPr>
      </w:pPr>
      <w:r w:rsidRPr="00D1115D">
        <w:rPr>
          <w:rFonts w:ascii="Times New Roman" w:hAnsi="Times New Roman"/>
          <w:iCs/>
          <w:sz w:val="24"/>
          <w:szCs w:val="24"/>
        </w:rPr>
        <w:t>Промежуточная аттестация</w:t>
      </w:r>
      <w:r w:rsidRPr="006E169C">
        <w:rPr>
          <w:rFonts w:ascii="Times New Roman" w:hAnsi="Times New Roman"/>
          <w:i/>
          <w:sz w:val="24"/>
          <w:szCs w:val="24"/>
        </w:rPr>
        <w:t xml:space="preserve"> </w:t>
      </w:r>
      <w:r w:rsidRPr="006E169C">
        <w:rPr>
          <w:rFonts w:ascii="Times New Roman" w:hAnsi="Times New Roman"/>
          <w:i/>
          <w:sz w:val="24"/>
          <w:szCs w:val="24"/>
        </w:rPr>
        <w:tab/>
      </w:r>
      <w:r w:rsidRPr="006E169C">
        <w:rPr>
          <w:rFonts w:ascii="Times New Roman" w:hAnsi="Times New Roman"/>
          <w:i/>
          <w:sz w:val="24"/>
          <w:szCs w:val="24"/>
        </w:rPr>
        <w:tab/>
      </w:r>
      <w:r w:rsidRPr="006E169C">
        <w:rPr>
          <w:rFonts w:ascii="Times New Roman" w:hAnsi="Times New Roman"/>
          <w:bCs/>
          <w:i/>
          <w:sz w:val="24"/>
          <w:szCs w:val="24"/>
        </w:rPr>
        <w:t>.</w:t>
      </w:r>
    </w:p>
    <w:p w14:paraId="76F2289A" w14:textId="77777777" w:rsidR="00D1115D" w:rsidRPr="006E169C" w:rsidRDefault="00D1115D" w:rsidP="00D1115D">
      <w:pPr>
        <w:spacing w:after="0" w:line="240" w:lineRule="auto"/>
        <w:rPr>
          <w:rFonts w:ascii="Times New Roman" w:hAnsi="Times New Roman"/>
          <w:b/>
          <w:i/>
          <w:sz w:val="24"/>
          <w:szCs w:val="24"/>
        </w:rPr>
        <w:sectPr w:rsidR="00D1115D" w:rsidRPr="006E169C">
          <w:pgSz w:w="11907" w:h="16840"/>
          <w:pgMar w:top="1134" w:right="851" w:bottom="992" w:left="1418" w:header="709" w:footer="709" w:gutter="0"/>
          <w:cols w:space="720"/>
        </w:sectPr>
      </w:pPr>
    </w:p>
    <w:p w14:paraId="430C8F56" w14:textId="77777777" w:rsidR="00D1115D" w:rsidRPr="006E169C" w:rsidRDefault="00D1115D" w:rsidP="00D1115D">
      <w:pPr>
        <w:spacing w:after="0" w:line="240" w:lineRule="auto"/>
        <w:jc w:val="center"/>
        <w:rPr>
          <w:rFonts w:ascii="Times New Roman" w:hAnsi="Times New Roman"/>
          <w:b/>
          <w:caps/>
          <w:sz w:val="24"/>
          <w:szCs w:val="24"/>
        </w:rPr>
      </w:pPr>
      <w:r w:rsidRPr="006E169C">
        <w:rPr>
          <w:rFonts w:ascii="Times New Roman" w:hAnsi="Times New Roman"/>
          <w:b/>
          <w:caps/>
          <w:sz w:val="24"/>
          <w:szCs w:val="24"/>
        </w:rPr>
        <w:lastRenderedPageBreak/>
        <w:t>2. Структура и содержание профессионального модуля</w:t>
      </w:r>
    </w:p>
    <w:p w14:paraId="53E3A597" w14:textId="77777777" w:rsidR="00D1115D" w:rsidRPr="006E169C" w:rsidRDefault="00D1115D" w:rsidP="00D1115D">
      <w:pPr>
        <w:spacing w:after="0" w:line="240" w:lineRule="auto"/>
        <w:ind w:firstLine="851"/>
        <w:rPr>
          <w:rFonts w:ascii="Times New Roman" w:hAnsi="Times New Roman"/>
          <w:b/>
          <w:sz w:val="24"/>
          <w:szCs w:val="24"/>
        </w:rPr>
      </w:pPr>
      <w:r w:rsidRPr="006E169C">
        <w:rPr>
          <w:rFonts w:ascii="Times New Roman" w:hAnsi="Times New Roman"/>
          <w:b/>
          <w:sz w:val="24"/>
          <w:szCs w:val="24"/>
        </w:rPr>
        <w:t>2.1. Структура профессионального модуля</w:t>
      </w:r>
      <w:r w:rsidRPr="006E169C">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266"/>
        <w:gridCol w:w="981"/>
        <w:gridCol w:w="849"/>
        <w:gridCol w:w="1050"/>
        <w:gridCol w:w="1218"/>
        <w:gridCol w:w="1275"/>
        <w:gridCol w:w="1137"/>
        <w:gridCol w:w="990"/>
        <w:gridCol w:w="1395"/>
      </w:tblGrid>
      <w:tr w:rsidR="00D1115D" w:rsidRPr="006E169C" w14:paraId="43B034AC" w14:textId="77777777" w:rsidTr="00267112">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5F547968" w14:textId="77777777" w:rsidR="00D1115D" w:rsidRPr="006E169C" w:rsidRDefault="00D1115D" w:rsidP="007B2AE0">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46C265AB" w14:textId="77777777" w:rsidR="00D1115D" w:rsidRPr="006E169C" w:rsidRDefault="00D1115D" w:rsidP="007B2AE0">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Наименования разделов профессионального модуля</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2AC337A0" w14:textId="77777777" w:rsidR="00D1115D" w:rsidRPr="006E169C" w:rsidRDefault="00D1115D" w:rsidP="007B2AE0">
            <w:pPr>
              <w:spacing w:after="0" w:line="240" w:lineRule="auto"/>
              <w:jc w:val="center"/>
              <w:rPr>
                <w:rFonts w:ascii="Times New Roman" w:hAnsi="Times New Roman"/>
                <w:sz w:val="20"/>
                <w:szCs w:val="20"/>
              </w:rPr>
            </w:pPr>
            <w:r w:rsidRPr="006E169C">
              <w:rPr>
                <w:rFonts w:ascii="Times New Roman" w:hAnsi="Times New Roman"/>
                <w:iCs/>
                <w:sz w:val="20"/>
                <w:szCs w:val="20"/>
              </w:rPr>
              <w:t>Всего, час.</w:t>
            </w:r>
          </w:p>
        </w:tc>
        <w:tc>
          <w:tcPr>
            <w:tcW w:w="32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E39BB2F" w14:textId="77777777" w:rsidR="00D1115D" w:rsidRPr="006E169C" w:rsidRDefault="00D1115D" w:rsidP="007B2AE0">
            <w:pPr>
              <w:spacing w:after="0" w:line="240" w:lineRule="auto"/>
              <w:ind w:left="113" w:right="113"/>
              <w:jc w:val="center"/>
              <w:rPr>
                <w:rFonts w:ascii="Times New Roman" w:hAnsi="Times New Roman"/>
                <w:sz w:val="20"/>
                <w:szCs w:val="20"/>
              </w:rPr>
            </w:pPr>
            <w:r w:rsidRPr="006E169C">
              <w:rPr>
                <w:rFonts w:ascii="Times New Roman" w:hAnsi="Times New Roman"/>
                <w:iCs/>
                <w:sz w:val="20"/>
                <w:szCs w:val="20"/>
              </w:rPr>
              <w:t>В т.ч. в форме практической. подготовки</w:t>
            </w:r>
          </w:p>
        </w:tc>
        <w:tc>
          <w:tcPr>
            <w:tcW w:w="2638" w:type="pct"/>
            <w:gridSpan w:val="7"/>
            <w:tcBorders>
              <w:top w:val="single" w:sz="4" w:space="0" w:color="auto"/>
              <w:left w:val="single" w:sz="4" w:space="0" w:color="auto"/>
              <w:bottom w:val="single" w:sz="4" w:space="0" w:color="auto"/>
              <w:right w:val="single" w:sz="4" w:space="0" w:color="auto"/>
            </w:tcBorders>
            <w:hideMark/>
          </w:tcPr>
          <w:p w14:paraId="27CECD8C" w14:textId="77777777" w:rsidR="00D1115D" w:rsidRPr="006E169C" w:rsidRDefault="00D1115D" w:rsidP="007B2AE0">
            <w:pPr>
              <w:suppressAutoHyphens/>
              <w:spacing w:after="0" w:line="240" w:lineRule="auto"/>
              <w:jc w:val="center"/>
              <w:rPr>
                <w:rFonts w:ascii="Times New Roman" w:hAnsi="Times New Roman"/>
                <w:sz w:val="20"/>
                <w:szCs w:val="20"/>
              </w:rPr>
            </w:pPr>
            <w:r w:rsidRPr="006E169C">
              <w:rPr>
                <w:rFonts w:ascii="Times New Roman" w:hAnsi="Times New Roman"/>
                <w:sz w:val="20"/>
                <w:szCs w:val="20"/>
              </w:rPr>
              <w:t xml:space="preserve">Объем профессионального модуля, </w:t>
            </w:r>
            <w:proofErr w:type="spellStart"/>
            <w:r w:rsidRPr="006E169C">
              <w:rPr>
                <w:rFonts w:ascii="Times New Roman" w:hAnsi="Times New Roman"/>
                <w:sz w:val="20"/>
                <w:szCs w:val="20"/>
              </w:rPr>
              <w:t>ак</w:t>
            </w:r>
            <w:proofErr w:type="spellEnd"/>
            <w:r w:rsidRPr="006E169C">
              <w:rPr>
                <w:rFonts w:ascii="Times New Roman" w:hAnsi="Times New Roman"/>
                <w:sz w:val="20"/>
                <w:szCs w:val="20"/>
              </w:rPr>
              <w:t>. час.</w:t>
            </w:r>
          </w:p>
        </w:tc>
      </w:tr>
      <w:tr w:rsidR="00D1115D" w:rsidRPr="006E169C" w14:paraId="656D2DC5" w14:textId="77777777" w:rsidTr="00267112">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59E188E5" w14:textId="77777777" w:rsidR="00D1115D" w:rsidRPr="006E169C" w:rsidRDefault="00D1115D" w:rsidP="007B2AE0">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3C4D8DF0" w14:textId="77777777" w:rsidR="00D1115D" w:rsidRPr="006E169C" w:rsidRDefault="00D1115D" w:rsidP="007B2AE0">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064AF460" w14:textId="77777777" w:rsidR="00D1115D" w:rsidRPr="006E169C" w:rsidRDefault="00D1115D" w:rsidP="007B2AE0">
            <w:pPr>
              <w:spacing w:after="0" w:line="240" w:lineRule="auto"/>
              <w:rPr>
                <w:rFonts w:ascii="Times New Roman" w:hAnsi="Times New Roman"/>
                <w:sz w:val="20"/>
                <w:szCs w:val="20"/>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048DC598" w14:textId="77777777" w:rsidR="00D1115D" w:rsidRPr="006E169C" w:rsidRDefault="00D1115D" w:rsidP="007B2AE0">
            <w:pPr>
              <w:spacing w:after="0" w:line="240" w:lineRule="auto"/>
              <w:rPr>
                <w:rFonts w:ascii="Times New Roman" w:hAnsi="Times New Roman"/>
                <w:sz w:val="20"/>
                <w:szCs w:val="20"/>
              </w:rPr>
            </w:pPr>
          </w:p>
        </w:tc>
        <w:tc>
          <w:tcPr>
            <w:tcW w:w="1843" w:type="pct"/>
            <w:gridSpan w:val="5"/>
            <w:tcBorders>
              <w:top w:val="single" w:sz="4" w:space="0" w:color="auto"/>
              <w:left w:val="single" w:sz="4" w:space="0" w:color="auto"/>
              <w:bottom w:val="single" w:sz="4" w:space="0" w:color="auto"/>
              <w:right w:val="single" w:sz="4" w:space="0" w:color="auto"/>
            </w:tcBorders>
            <w:hideMark/>
          </w:tcPr>
          <w:p w14:paraId="4DE20CF8" w14:textId="77777777" w:rsidR="00D1115D" w:rsidRPr="006E169C" w:rsidRDefault="00D1115D" w:rsidP="007B2AE0">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Обучение по МДК</w:t>
            </w:r>
          </w:p>
        </w:tc>
        <w:tc>
          <w:tcPr>
            <w:tcW w:w="79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4185B22" w14:textId="77777777" w:rsidR="00D1115D" w:rsidRPr="006E169C" w:rsidRDefault="00D1115D" w:rsidP="007B2AE0">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Практики</w:t>
            </w:r>
          </w:p>
        </w:tc>
      </w:tr>
      <w:tr w:rsidR="00D1115D" w:rsidRPr="006E169C" w14:paraId="5080EBF0" w14:textId="77777777" w:rsidTr="00267112">
        <w:tc>
          <w:tcPr>
            <w:tcW w:w="599" w:type="pct"/>
            <w:vMerge/>
            <w:tcBorders>
              <w:top w:val="single" w:sz="4" w:space="0" w:color="auto"/>
              <w:left w:val="single" w:sz="4" w:space="0" w:color="auto"/>
              <w:bottom w:val="single" w:sz="4" w:space="0" w:color="auto"/>
              <w:right w:val="single" w:sz="4" w:space="0" w:color="auto"/>
            </w:tcBorders>
            <w:vAlign w:val="center"/>
            <w:hideMark/>
          </w:tcPr>
          <w:p w14:paraId="2881D9AD" w14:textId="77777777" w:rsidR="00D1115D" w:rsidRPr="006E169C" w:rsidRDefault="00D1115D" w:rsidP="007B2AE0">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18888609" w14:textId="77777777" w:rsidR="00D1115D" w:rsidRPr="006E169C" w:rsidRDefault="00D1115D" w:rsidP="007B2AE0">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488AC5FC" w14:textId="77777777" w:rsidR="00D1115D" w:rsidRPr="006E169C" w:rsidRDefault="00D1115D" w:rsidP="007B2AE0">
            <w:pPr>
              <w:spacing w:after="0" w:line="240" w:lineRule="auto"/>
              <w:rPr>
                <w:rFonts w:ascii="Times New Roman" w:hAnsi="Times New Roman"/>
                <w:sz w:val="20"/>
                <w:szCs w:val="20"/>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0EDA2FAA" w14:textId="77777777" w:rsidR="00D1115D" w:rsidRPr="006E169C" w:rsidRDefault="00D1115D" w:rsidP="007B2AE0">
            <w:pPr>
              <w:spacing w:after="0" w:line="240" w:lineRule="auto"/>
              <w:rPr>
                <w:rFonts w:ascii="Times New Roman" w:hAnsi="Times New Roman"/>
                <w:sz w:val="20"/>
                <w:szCs w:val="20"/>
              </w:rPr>
            </w:pPr>
          </w:p>
        </w:tc>
        <w:tc>
          <w:tcPr>
            <w:tcW w:w="283" w:type="pct"/>
            <w:vMerge w:val="restart"/>
            <w:tcBorders>
              <w:top w:val="single" w:sz="4" w:space="0" w:color="auto"/>
              <w:left w:val="single" w:sz="4" w:space="0" w:color="auto"/>
              <w:bottom w:val="single" w:sz="4" w:space="0" w:color="auto"/>
              <w:right w:val="single" w:sz="4" w:space="0" w:color="auto"/>
            </w:tcBorders>
          </w:tcPr>
          <w:p w14:paraId="63633B70" w14:textId="77777777" w:rsidR="00D1115D" w:rsidRPr="006E169C" w:rsidRDefault="00D1115D" w:rsidP="007B2AE0">
            <w:pPr>
              <w:suppressAutoHyphens/>
              <w:spacing w:after="0" w:line="240" w:lineRule="auto"/>
              <w:jc w:val="center"/>
              <w:rPr>
                <w:rFonts w:ascii="Times New Roman" w:hAnsi="Times New Roman"/>
                <w:sz w:val="20"/>
                <w:szCs w:val="20"/>
              </w:rPr>
            </w:pPr>
            <w:r w:rsidRPr="006E169C">
              <w:rPr>
                <w:rFonts w:ascii="Times New Roman" w:hAnsi="Times New Roman"/>
                <w:sz w:val="20"/>
                <w:szCs w:val="20"/>
              </w:rPr>
              <w:t>Всего</w:t>
            </w:r>
          </w:p>
          <w:p w14:paraId="70EC17BE" w14:textId="77777777" w:rsidR="00D1115D" w:rsidRPr="006E169C" w:rsidRDefault="00D1115D" w:rsidP="007B2AE0">
            <w:pPr>
              <w:suppressAutoHyphens/>
              <w:spacing w:after="0" w:line="240" w:lineRule="auto"/>
              <w:jc w:val="center"/>
              <w:rPr>
                <w:rFonts w:ascii="Times New Roman" w:hAnsi="Times New Roman"/>
                <w:sz w:val="20"/>
                <w:szCs w:val="20"/>
              </w:rPr>
            </w:pPr>
          </w:p>
        </w:tc>
        <w:tc>
          <w:tcPr>
            <w:tcW w:w="1560" w:type="pct"/>
            <w:gridSpan w:val="4"/>
            <w:tcBorders>
              <w:top w:val="single" w:sz="4" w:space="0" w:color="auto"/>
              <w:left w:val="single" w:sz="4" w:space="0" w:color="auto"/>
              <w:bottom w:val="single" w:sz="4" w:space="0" w:color="auto"/>
              <w:right w:val="single" w:sz="4" w:space="0" w:color="auto"/>
            </w:tcBorders>
            <w:hideMark/>
          </w:tcPr>
          <w:p w14:paraId="2C57CEFB" w14:textId="77777777" w:rsidR="00D1115D" w:rsidRPr="006E169C" w:rsidRDefault="00D1115D" w:rsidP="007B2AE0">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В том числе</w:t>
            </w:r>
          </w:p>
        </w:tc>
        <w:tc>
          <w:tcPr>
            <w:tcW w:w="795" w:type="pct"/>
            <w:gridSpan w:val="2"/>
            <w:vMerge/>
            <w:tcBorders>
              <w:top w:val="single" w:sz="4" w:space="0" w:color="auto"/>
              <w:left w:val="single" w:sz="4" w:space="0" w:color="auto"/>
              <w:bottom w:val="single" w:sz="4" w:space="0" w:color="auto"/>
              <w:right w:val="single" w:sz="4" w:space="0" w:color="auto"/>
            </w:tcBorders>
            <w:vAlign w:val="center"/>
            <w:hideMark/>
          </w:tcPr>
          <w:p w14:paraId="3FAC4FDF" w14:textId="77777777" w:rsidR="00D1115D" w:rsidRPr="006E169C" w:rsidRDefault="00D1115D" w:rsidP="007B2AE0">
            <w:pPr>
              <w:spacing w:after="0" w:line="240" w:lineRule="auto"/>
              <w:rPr>
                <w:rFonts w:ascii="Times New Roman" w:hAnsi="Times New Roman"/>
                <w:sz w:val="24"/>
                <w:szCs w:val="24"/>
              </w:rPr>
            </w:pPr>
          </w:p>
        </w:tc>
      </w:tr>
      <w:tr w:rsidR="00D1115D" w:rsidRPr="006E169C" w14:paraId="601149B9" w14:textId="77777777" w:rsidTr="00267112">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7CE82C6D" w14:textId="77777777" w:rsidR="00D1115D" w:rsidRPr="006E169C" w:rsidRDefault="00D1115D" w:rsidP="007B2AE0">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71FD546B" w14:textId="77777777" w:rsidR="00D1115D" w:rsidRPr="006E169C" w:rsidRDefault="00D1115D" w:rsidP="007B2AE0">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1E9C92C5" w14:textId="77777777" w:rsidR="00D1115D" w:rsidRPr="006E169C" w:rsidRDefault="00D1115D" w:rsidP="007B2AE0">
            <w:pPr>
              <w:spacing w:after="0" w:line="240" w:lineRule="auto"/>
              <w:rPr>
                <w:rFonts w:ascii="Times New Roman" w:hAnsi="Times New Roman"/>
                <w:sz w:val="20"/>
                <w:szCs w:val="20"/>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77B759D1" w14:textId="77777777" w:rsidR="00D1115D" w:rsidRPr="006E169C" w:rsidRDefault="00D1115D" w:rsidP="007B2AE0">
            <w:pPr>
              <w:spacing w:after="0" w:line="240" w:lineRule="auto"/>
              <w:rPr>
                <w:rFonts w:ascii="Times New Roman" w:hAnsi="Times New Roman"/>
                <w:sz w:val="20"/>
                <w:szCs w:val="20"/>
              </w:rPr>
            </w:pPr>
          </w:p>
        </w:tc>
        <w:tc>
          <w:tcPr>
            <w:tcW w:w="283" w:type="pct"/>
            <w:vMerge/>
            <w:tcBorders>
              <w:top w:val="single" w:sz="4" w:space="0" w:color="auto"/>
              <w:left w:val="single" w:sz="4" w:space="0" w:color="auto"/>
              <w:bottom w:val="single" w:sz="4" w:space="0" w:color="auto"/>
              <w:right w:val="single" w:sz="4" w:space="0" w:color="auto"/>
            </w:tcBorders>
            <w:vAlign w:val="center"/>
            <w:hideMark/>
          </w:tcPr>
          <w:p w14:paraId="4FFDA75A" w14:textId="77777777" w:rsidR="00D1115D" w:rsidRPr="006E169C" w:rsidRDefault="00D1115D" w:rsidP="007B2AE0">
            <w:pPr>
              <w:spacing w:after="0" w:line="240" w:lineRule="auto"/>
              <w:rPr>
                <w:rFonts w:ascii="Times New Roman" w:hAnsi="Times New Roman"/>
                <w:sz w:val="20"/>
                <w:szCs w:val="20"/>
              </w:rPr>
            </w:pPr>
          </w:p>
        </w:tc>
        <w:tc>
          <w:tcPr>
            <w:tcW w:w="350" w:type="pct"/>
            <w:tcBorders>
              <w:top w:val="single" w:sz="4" w:space="0" w:color="auto"/>
              <w:left w:val="single" w:sz="4" w:space="0" w:color="auto"/>
              <w:bottom w:val="single" w:sz="4" w:space="0" w:color="auto"/>
              <w:right w:val="single" w:sz="4" w:space="0" w:color="auto"/>
            </w:tcBorders>
            <w:vAlign w:val="center"/>
          </w:tcPr>
          <w:p w14:paraId="510A0E6C" w14:textId="77777777" w:rsidR="00D1115D" w:rsidRPr="006E169C" w:rsidRDefault="00D1115D" w:rsidP="007B2AE0">
            <w:pPr>
              <w:suppressAutoHyphens/>
              <w:spacing w:after="0" w:line="240" w:lineRule="auto"/>
              <w:ind w:left="-57" w:right="-57"/>
              <w:jc w:val="center"/>
              <w:rPr>
                <w:rFonts w:ascii="Times New Roman" w:hAnsi="Times New Roman"/>
                <w:color w:val="000000"/>
                <w:sz w:val="20"/>
                <w:szCs w:val="20"/>
              </w:rPr>
            </w:pPr>
            <w:r w:rsidRPr="006E169C">
              <w:rPr>
                <w:rFonts w:ascii="Times New Roman" w:hAnsi="Times New Roman"/>
                <w:color w:val="000000"/>
                <w:sz w:val="20"/>
                <w:szCs w:val="20"/>
              </w:rPr>
              <w:t>Лабораторных и практических. занятий</w:t>
            </w:r>
          </w:p>
          <w:p w14:paraId="09D82033" w14:textId="77777777" w:rsidR="00D1115D" w:rsidRPr="006E169C" w:rsidRDefault="00D1115D" w:rsidP="007B2AE0">
            <w:pPr>
              <w:suppressAutoHyphens/>
              <w:spacing w:after="0" w:line="240" w:lineRule="auto"/>
              <w:ind w:left="-57" w:right="-57"/>
              <w:jc w:val="center"/>
              <w:rPr>
                <w:rFonts w:ascii="Times New Roman" w:hAnsi="Times New Roman"/>
                <w:color w:val="000000"/>
                <w:sz w:val="20"/>
                <w:szCs w:val="20"/>
              </w:rPr>
            </w:pPr>
          </w:p>
          <w:p w14:paraId="43580BA2" w14:textId="77777777" w:rsidR="00D1115D" w:rsidRPr="006E169C" w:rsidRDefault="00D1115D" w:rsidP="007B2AE0">
            <w:pPr>
              <w:suppressAutoHyphens/>
              <w:spacing w:after="0" w:line="240" w:lineRule="auto"/>
              <w:ind w:left="-57" w:right="-57"/>
              <w:jc w:val="center"/>
              <w:rPr>
                <w:rFonts w:ascii="Times New Roman" w:hAnsi="Times New Roman"/>
                <w:i/>
                <w:sz w:val="20"/>
                <w:szCs w:val="20"/>
              </w:rPr>
            </w:pPr>
          </w:p>
        </w:tc>
        <w:tc>
          <w:tcPr>
            <w:tcW w:w="406" w:type="pct"/>
            <w:tcBorders>
              <w:top w:val="single" w:sz="4" w:space="0" w:color="auto"/>
              <w:left w:val="single" w:sz="4" w:space="0" w:color="auto"/>
              <w:bottom w:val="single" w:sz="4" w:space="0" w:color="auto"/>
              <w:right w:val="single" w:sz="4" w:space="0" w:color="auto"/>
            </w:tcBorders>
            <w:vAlign w:val="center"/>
          </w:tcPr>
          <w:p w14:paraId="23C32E27" w14:textId="77777777" w:rsidR="00D1115D" w:rsidRPr="006E169C" w:rsidRDefault="00D1115D" w:rsidP="007B2AE0">
            <w:pPr>
              <w:suppressAutoHyphens/>
              <w:spacing w:after="0" w:line="240" w:lineRule="auto"/>
              <w:ind w:left="-57" w:right="-57"/>
              <w:jc w:val="center"/>
              <w:rPr>
                <w:rFonts w:ascii="Times New Roman" w:hAnsi="Times New Roman"/>
                <w:color w:val="000000"/>
                <w:sz w:val="20"/>
                <w:szCs w:val="20"/>
              </w:rPr>
            </w:pPr>
            <w:r w:rsidRPr="006E169C">
              <w:rPr>
                <w:rFonts w:ascii="Times New Roman" w:hAnsi="Times New Roman"/>
                <w:sz w:val="20"/>
                <w:szCs w:val="20"/>
              </w:rPr>
              <w:t>Курсовых работ (проектов)</w:t>
            </w:r>
          </w:p>
          <w:p w14:paraId="11CE6204" w14:textId="77777777" w:rsidR="00D1115D" w:rsidRPr="006E169C" w:rsidRDefault="00D1115D" w:rsidP="007B2AE0">
            <w:pPr>
              <w:suppressAutoHyphens/>
              <w:spacing w:after="0" w:line="240" w:lineRule="auto"/>
              <w:jc w:val="center"/>
              <w:rPr>
                <w:rFonts w:ascii="Times New Roman" w:hAnsi="Times New Roman"/>
                <w:iCs/>
                <w:sz w:val="20"/>
                <w:szCs w:val="20"/>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3592F0BF" w14:textId="7925DB4D" w:rsidR="00D1115D" w:rsidRPr="006E169C" w:rsidRDefault="00D1115D" w:rsidP="007B2AE0">
            <w:pPr>
              <w:suppressAutoHyphens/>
              <w:spacing w:after="0" w:line="240" w:lineRule="auto"/>
              <w:ind w:left="-57" w:right="-57"/>
              <w:jc w:val="center"/>
              <w:rPr>
                <w:rFonts w:ascii="Times New Roman" w:hAnsi="Times New Roman"/>
                <w:color w:val="000000"/>
                <w:sz w:val="20"/>
                <w:szCs w:val="20"/>
              </w:rPr>
            </w:pPr>
            <w:r w:rsidRPr="006E169C">
              <w:rPr>
                <w:rFonts w:ascii="Times New Roman" w:hAnsi="Times New Roman"/>
                <w:sz w:val="20"/>
                <w:szCs w:val="20"/>
              </w:rPr>
              <w:t>Самостоятельная работа</w:t>
            </w:r>
          </w:p>
        </w:tc>
        <w:tc>
          <w:tcPr>
            <w:tcW w:w="379" w:type="pct"/>
            <w:tcBorders>
              <w:top w:val="single" w:sz="4" w:space="0" w:color="auto"/>
              <w:left w:val="single" w:sz="4" w:space="0" w:color="auto"/>
              <w:bottom w:val="single" w:sz="4" w:space="0" w:color="auto"/>
              <w:right w:val="single" w:sz="4" w:space="0" w:color="auto"/>
            </w:tcBorders>
            <w:textDirection w:val="btLr"/>
            <w:vAlign w:val="center"/>
            <w:hideMark/>
          </w:tcPr>
          <w:p w14:paraId="612A9930" w14:textId="77777777" w:rsidR="00D1115D" w:rsidRPr="006E169C" w:rsidRDefault="00D1115D" w:rsidP="007B2AE0">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Промежуточная аттестация.</w:t>
            </w:r>
          </w:p>
        </w:tc>
        <w:tc>
          <w:tcPr>
            <w:tcW w:w="330" w:type="pct"/>
            <w:tcBorders>
              <w:top w:val="single" w:sz="4" w:space="0" w:color="auto"/>
              <w:left w:val="single" w:sz="4" w:space="0" w:color="auto"/>
              <w:bottom w:val="single" w:sz="4" w:space="0" w:color="auto"/>
              <w:right w:val="single" w:sz="4" w:space="0" w:color="auto"/>
            </w:tcBorders>
            <w:vAlign w:val="center"/>
          </w:tcPr>
          <w:p w14:paraId="3A43C36B" w14:textId="77777777" w:rsidR="00D1115D" w:rsidRPr="006E169C" w:rsidRDefault="00D1115D" w:rsidP="007B2AE0">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Учебная</w:t>
            </w:r>
          </w:p>
          <w:p w14:paraId="54ACB8CF" w14:textId="77777777" w:rsidR="00D1115D" w:rsidRPr="006E169C" w:rsidRDefault="00D1115D" w:rsidP="007B2AE0">
            <w:pPr>
              <w:suppressAutoHyphens/>
              <w:spacing w:after="0" w:line="240" w:lineRule="auto"/>
              <w:ind w:left="-57" w:right="-57"/>
              <w:jc w:val="center"/>
              <w:rPr>
                <w:rFonts w:ascii="Times New Roman" w:hAnsi="Times New Roman"/>
                <w:i/>
                <w:sz w:val="20"/>
                <w:szCs w:val="20"/>
              </w:rPr>
            </w:pPr>
          </w:p>
        </w:tc>
        <w:tc>
          <w:tcPr>
            <w:tcW w:w="465" w:type="pct"/>
            <w:tcBorders>
              <w:top w:val="single" w:sz="4" w:space="0" w:color="auto"/>
              <w:left w:val="single" w:sz="4" w:space="0" w:color="auto"/>
              <w:bottom w:val="single" w:sz="4" w:space="0" w:color="auto"/>
              <w:right w:val="single" w:sz="4" w:space="0" w:color="auto"/>
            </w:tcBorders>
            <w:vAlign w:val="center"/>
          </w:tcPr>
          <w:p w14:paraId="013ACE58" w14:textId="77777777" w:rsidR="00D1115D" w:rsidRPr="006E169C" w:rsidRDefault="00D1115D" w:rsidP="007B2AE0">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Производственная</w:t>
            </w:r>
          </w:p>
          <w:p w14:paraId="480AC416" w14:textId="77777777" w:rsidR="00D1115D" w:rsidRPr="006E169C" w:rsidRDefault="00D1115D" w:rsidP="007B2AE0">
            <w:pPr>
              <w:suppressAutoHyphens/>
              <w:spacing w:after="0" w:line="240" w:lineRule="auto"/>
              <w:ind w:left="-57" w:right="-57"/>
              <w:jc w:val="center"/>
              <w:rPr>
                <w:rFonts w:ascii="Times New Roman" w:hAnsi="Times New Roman"/>
                <w:i/>
                <w:sz w:val="20"/>
                <w:szCs w:val="20"/>
              </w:rPr>
            </w:pPr>
          </w:p>
        </w:tc>
      </w:tr>
      <w:tr w:rsidR="00D1115D" w:rsidRPr="006E169C" w14:paraId="4F306F8D" w14:textId="77777777" w:rsidTr="00267112">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12461953"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264633D6"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6E3F526F"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3</w:t>
            </w:r>
          </w:p>
        </w:tc>
        <w:tc>
          <w:tcPr>
            <w:tcW w:w="327" w:type="pct"/>
            <w:tcBorders>
              <w:top w:val="single" w:sz="4" w:space="0" w:color="auto"/>
              <w:left w:val="single" w:sz="4" w:space="0" w:color="auto"/>
              <w:bottom w:val="single" w:sz="4" w:space="0" w:color="auto"/>
              <w:right w:val="single" w:sz="4" w:space="0" w:color="auto"/>
            </w:tcBorders>
            <w:vAlign w:val="center"/>
            <w:hideMark/>
          </w:tcPr>
          <w:p w14:paraId="0E4A6749"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4</w:t>
            </w:r>
          </w:p>
        </w:tc>
        <w:tc>
          <w:tcPr>
            <w:tcW w:w="283" w:type="pct"/>
            <w:tcBorders>
              <w:top w:val="single" w:sz="4" w:space="0" w:color="auto"/>
              <w:left w:val="single" w:sz="4" w:space="0" w:color="auto"/>
              <w:bottom w:val="single" w:sz="4" w:space="0" w:color="auto"/>
              <w:right w:val="single" w:sz="4" w:space="0" w:color="auto"/>
            </w:tcBorders>
            <w:vAlign w:val="center"/>
            <w:hideMark/>
          </w:tcPr>
          <w:p w14:paraId="576911D7"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5</w:t>
            </w:r>
          </w:p>
        </w:tc>
        <w:tc>
          <w:tcPr>
            <w:tcW w:w="350" w:type="pct"/>
            <w:tcBorders>
              <w:top w:val="single" w:sz="4" w:space="0" w:color="auto"/>
              <w:left w:val="single" w:sz="4" w:space="0" w:color="auto"/>
              <w:bottom w:val="single" w:sz="4" w:space="0" w:color="auto"/>
              <w:right w:val="single" w:sz="4" w:space="0" w:color="auto"/>
            </w:tcBorders>
            <w:vAlign w:val="center"/>
            <w:hideMark/>
          </w:tcPr>
          <w:p w14:paraId="74DE5964"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6</w:t>
            </w:r>
          </w:p>
        </w:tc>
        <w:tc>
          <w:tcPr>
            <w:tcW w:w="406" w:type="pct"/>
            <w:tcBorders>
              <w:top w:val="single" w:sz="4" w:space="0" w:color="auto"/>
              <w:left w:val="single" w:sz="4" w:space="0" w:color="auto"/>
              <w:bottom w:val="single" w:sz="4" w:space="0" w:color="auto"/>
              <w:right w:val="single" w:sz="4" w:space="0" w:color="auto"/>
            </w:tcBorders>
            <w:vAlign w:val="center"/>
            <w:hideMark/>
          </w:tcPr>
          <w:p w14:paraId="11184DF0"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7</w:t>
            </w:r>
          </w:p>
        </w:tc>
        <w:tc>
          <w:tcPr>
            <w:tcW w:w="425" w:type="pct"/>
            <w:tcBorders>
              <w:top w:val="single" w:sz="4" w:space="0" w:color="auto"/>
              <w:left w:val="single" w:sz="4" w:space="0" w:color="auto"/>
              <w:bottom w:val="single" w:sz="4" w:space="0" w:color="auto"/>
              <w:right w:val="single" w:sz="4" w:space="0" w:color="auto"/>
            </w:tcBorders>
            <w:vAlign w:val="center"/>
            <w:hideMark/>
          </w:tcPr>
          <w:p w14:paraId="6C72A65C"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8</w:t>
            </w:r>
          </w:p>
        </w:tc>
        <w:tc>
          <w:tcPr>
            <w:tcW w:w="379" w:type="pct"/>
            <w:tcBorders>
              <w:top w:val="single" w:sz="4" w:space="0" w:color="auto"/>
              <w:left w:val="single" w:sz="4" w:space="0" w:color="auto"/>
              <w:bottom w:val="single" w:sz="4" w:space="0" w:color="auto"/>
              <w:right w:val="single" w:sz="4" w:space="0" w:color="auto"/>
            </w:tcBorders>
            <w:vAlign w:val="center"/>
            <w:hideMark/>
          </w:tcPr>
          <w:p w14:paraId="0564FDC7"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9</w:t>
            </w:r>
          </w:p>
        </w:tc>
        <w:tc>
          <w:tcPr>
            <w:tcW w:w="330" w:type="pct"/>
            <w:tcBorders>
              <w:top w:val="single" w:sz="4" w:space="0" w:color="auto"/>
              <w:left w:val="single" w:sz="4" w:space="0" w:color="auto"/>
              <w:bottom w:val="single" w:sz="4" w:space="0" w:color="auto"/>
              <w:right w:val="single" w:sz="4" w:space="0" w:color="auto"/>
            </w:tcBorders>
            <w:vAlign w:val="center"/>
            <w:hideMark/>
          </w:tcPr>
          <w:p w14:paraId="0E687391"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10</w:t>
            </w:r>
          </w:p>
        </w:tc>
        <w:tc>
          <w:tcPr>
            <w:tcW w:w="465" w:type="pct"/>
            <w:tcBorders>
              <w:top w:val="single" w:sz="4" w:space="0" w:color="auto"/>
              <w:left w:val="single" w:sz="4" w:space="0" w:color="auto"/>
              <w:bottom w:val="single" w:sz="4" w:space="0" w:color="auto"/>
              <w:right w:val="single" w:sz="4" w:space="0" w:color="auto"/>
            </w:tcBorders>
            <w:vAlign w:val="center"/>
            <w:hideMark/>
          </w:tcPr>
          <w:p w14:paraId="582644F6" w14:textId="77777777" w:rsidR="00D1115D" w:rsidRPr="006E169C" w:rsidRDefault="00D1115D" w:rsidP="007B2AE0">
            <w:pPr>
              <w:spacing w:after="0" w:line="240" w:lineRule="auto"/>
              <w:jc w:val="center"/>
              <w:rPr>
                <w:rFonts w:ascii="Times New Roman" w:hAnsi="Times New Roman"/>
                <w:i/>
                <w:sz w:val="24"/>
                <w:szCs w:val="24"/>
              </w:rPr>
            </w:pPr>
            <w:r w:rsidRPr="006E169C">
              <w:rPr>
                <w:rFonts w:ascii="Times New Roman" w:hAnsi="Times New Roman"/>
                <w:i/>
                <w:sz w:val="24"/>
                <w:szCs w:val="24"/>
              </w:rPr>
              <w:t>11</w:t>
            </w:r>
          </w:p>
        </w:tc>
      </w:tr>
      <w:tr w:rsidR="00E61213" w:rsidRPr="006E169C" w14:paraId="5D8577EF" w14:textId="77777777" w:rsidTr="00267112">
        <w:trPr>
          <w:trHeight w:val="1485"/>
        </w:trPr>
        <w:tc>
          <w:tcPr>
            <w:tcW w:w="599" w:type="pct"/>
            <w:tcBorders>
              <w:top w:val="single" w:sz="4" w:space="0" w:color="auto"/>
              <w:left w:val="single" w:sz="4" w:space="0" w:color="auto"/>
              <w:bottom w:val="single" w:sz="4" w:space="0" w:color="auto"/>
              <w:right w:val="single" w:sz="4" w:space="0" w:color="auto"/>
            </w:tcBorders>
            <w:hideMark/>
          </w:tcPr>
          <w:p w14:paraId="10345A6E" w14:textId="0A6CAAF8"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437DD825"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4DD9E765" w14:textId="77777777" w:rsidR="00E61213" w:rsidRPr="006E169C"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ПК.1.3</w:t>
            </w:r>
          </w:p>
        </w:tc>
        <w:tc>
          <w:tcPr>
            <w:tcW w:w="1014" w:type="pct"/>
            <w:tcBorders>
              <w:top w:val="single" w:sz="4" w:space="0" w:color="auto"/>
              <w:left w:val="single" w:sz="4" w:space="0" w:color="auto"/>
              <w:bottom w:val="single" w:sz="4" w:space="0" w:color="auto"/>
              <w:right w:val="single" w:sz="4" w:space="0" w:color="auto"/>
            </w:tcBorders>
            <w:hideMark/>
          </w:tcPr>
          <w:p w14:paraId="3B8EF35F" w14:textId="77777777" w:rsidR="00E61213" w:rsidRPr="006E169C" w:rsidRDefault="00E61213" w:rsidP="00E61213">
            <w:pPr>
              <w:spacing w:after="0" w:line="240" w:lineRule="auto"/>
              <w:rPr>
                <w:rFonts w:ascii="Times New Roman" w:hAnsi="Times New Roman"/>
                <w:sz w:val="24"/>
                <w:szCs w:val="24"/>
              </w:rPr>
            </w:pPr>
            <w:r w:rsidRPr="006E169C">
              <w:rPr>
                <w:rFonts w:ascii="Times New Roman" w:hAnsi="Times New Roman"/>
                <w:sz w:val="24"/>
                <w:szCs w:val="24"/>
              </w:rPr>
              <w:t xml:space="preserve">Раздел 1. </w:t>
            </w:r>
            <w:r>
              <w:rPr>
                <w:rFonts w:ascii="Times New Roman" w:hAnsi="Times New Roman"/>
                <w:sz w:val="24"/>
                <w:szCs w:val="24"/>
              </w:rPr>
              <w:t>Разработка и оформление конструкторской и технической документации</w:t>
            </w:r>
          </w:p>
          <w:p w14:paraId="761B49A4" w14:textId="77777777" w:rsidR="00E61213" w:rsidRPr="006E169C" w:rsidRDefault="00E61213" w:rsidP="00E61213">
            <w:pPr>
              <w:spacing w:after="0" w:line="240" w:lineRule="auto"/>
              <w:rPr>
                <w:rFonts w:ascii="Times New Roman" w:hAnsi="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FE51962" w14:textId="1C9D77D4" w:rsidR="00E61213" w:rsidRPr="006E169C" w:rsidRDefault="00E61213" w:rsidP="00E61213">
            <w:pPr>
              <w:spacing w:after="0" w:line="240" w:lineRule="auto"/>
              <w:jc w:val="center"/>
              <w:rPr>
                <w:rFonts w:ascii="Times New Roman" w:hAnsi="Times New Roman"/>
                <w:b/>
                <w:bCs/>
                <w:sz w:val="24"/>
                <w:szCs w:val="24"/>
              </w:rPr>
            </w:pPr>
            <w:r>
              <w:rPr>
                <w:rFonts w:ascii="Times New Roman" w:hAnsi="Times New Roman"/>
                <w:b/>
                <w:bCs/>
                <w:sz w:val="24"/>
                <w:szCs w:val="24"/>
              </w:rPr>
              <w:t>108-1</w:t>
            </w:r>
            <w:r w:rsidR="00011171">
              <w:rPr>
                <w:rFonts w:ascii="Times New Roman" w:hAnsi="Times New Roman"/>
                <w:b/>
                <w:bCs/>
                <w:sz w:val="24"/>
                <w:szCs w:val="24"/>
              </w:rPr>
              <w:t>08</w:t>
            </w:r>
          </w:p>
        </w:tc>
        <w:tc>
          <w:tcPr>
            <w:tcW w:w="327" w:type="pct"/>
            <w:tcBorders>
              <w:top w:val="single" w:sz="4" w:space="0" w:color="auto"/>
              <w:left w:val="single" w:sz="4" w:space="0" w:color="auto"/>
              <w:bottom w:val="single" w:sz="4" w:space="0" w:color="auto"/>
              <w:right w:val="single" w:sz="4" w:space="0" w:color="auto"/>
            </w:tcBorders>
          </w:tcPr>
          <w:p w14:paraId="630B815E" w14:textId="5BFB9696" w:rsidR="00E61213" w:rsidRPr="006E169C" w:rsidRDefault="00E61213" w:rsidP="00E61213">
            <w:pPr>
              <w:spacing w:after="0" w:line="240" w:lineRule="auto"/>
              <w:jc w:val="center"/>
              <w:rPr>
                <w:rFonts w:ascii="Times New Roman" w:hAnsi="Times New Roman"/>
                <w:sz w:val="24"/>
                <w:szCs w:val="24"/>
              </w:rPr>
            </w:pPr>
            <w:r>
              <w:rPr>
                <w:rFonts w:ascii="Times New Roman" w:hAnsi="Times New Roman"/>
                <w:sz w:val="24"/>
                <w:szCs w:val="24"/>
              </w:rPr>
              <w:t>20-58</w:t>
            </w:r>
          </w:p>
        </w:tc>
        <w:tc>
          <w:tcPr>
            <w:tcW w:w="283" w:type="pct"/>
            <w:tcBorders>
              <w:top w:val="single" w:sz="4" w:space="0" w:color="auto"/>
              <w:left w:val="single" w:sz="4" w:space="0" w:color="auto"/>
              <w:bottom w:val="single" w:sz="4" w:space="0" w:color="auto"/>
              <w:right w:val="single" w:sz="4" w:space="0" w:color="auto"/>
            </w:tcBorders>
          </w:tcPr>
          <w:p w14:paraId="4B6ED8E7" w14:textId="7AC485FF" w:rsidR="00E61213" w:rsidRPr="006E169C" w:rsidRDefault="00E61213" w:rsidP="00E61213">
            <w:pPr>
              <w:spacing w:after="0" w:line="240" w:lineRule="auto"/>
              <w:jc w:val="center"/>
              <w:rPr>
                <w:rFonts w:ascii="Times New Roman" w:hAnsi="Times New Roman"/>
                <w:b/>
                <w:bCs/>
                <w:sz w:val="24"/>
                <w:szCs w:val="24"/>
              </w:rPr>
            </w:pPr>
            <w:r>
              <w:rPr>
                <w:rFonts w:ascii="Times New Roman" w:hAnsi="Times New Roman"/>
                <w:b/>
                <w:bCs/>
                <w:sz w:val="24"/>
                <w:szCs w:val="24"/>
              </w:rPr>
              <w:t>108-144</w:t>
            </w:r>
          </w:p>
        </w:tc>
        <w:tc>
          <w:tcPr>
            <w:tcW w:w="350" w:type="pct"/>
            <w:tcBorders>
              <w:top w:val="single" w:sz="4" w:space="0" w:color="auto"/>
              <w:left w:val="single" w:sz="4" w:space="0" w:color="auto"/>
              <w:bottom w:val="single" w:sz="4" w:space="0" w:color="auto"/>
              <w:right w:val="single" w:sz="4" w:space="0" w:color="auto"/>
            </w:tcBorders>
          </w:tcPr>
          <w:p w14:paraId="7683E304" w14:textId="6B122C58" w:rsidR="00E61213" w:rsidRPr="006E169C" w:rsidRDefault="00E61213" w:rsidP="00E61213">
            <w:pPr>
              <w:spacing w:after="0" w:line="240" w:lineRule="auto"/>
              <w:jc w:val="center"/>
              <w:rPr>
                <w:rFonts w:ascii="Times New Roman" w:hAnsi="Times New Roman"/>
                <w:sz w:val="24"/>
                <w:szCs w:val="24"/>
              </w:rPr>
            </w:pPr>
            <w:r>
              <w:rPr>
                <w:rFonts w:ascii="Times New Roman" w:hAnsi="Times New Roman"/>
                <w:sz w:val="24"/>
                <w:szCs w:val="24"/>
              </w:rPr>
              <w:t>20-58</w:t>
            </w:r>
          </w:p>
        </w:tc>
        <w:tc>
          <w:tcPr>
            <w:tcW w:w="406" w:type="pct"/>
            <w:tcBorders>
              <w:top w:val="single" w:sz="4" w:space="0" w:color="auto"/>
              <w:left w:val="single" w:sz="4" w:space="0" w:color="auto"/>
              <w:bottom w:val="single" w:sz="4" w:space="0" w:color="auto"/>
              <w:right w:val="single" w:sz="4" w:space="0" w:color="auto"/>
            </w:tcBorders>
          </w:tcPr>
          <w:p w14:paraId="3CA90D22" w14:textId="77777777" w:rsidR="00E61213" w:rsidRPr="006E169C" w:rsidRDefault="00E61213" w:rsidP="00E61213">
            <w:pPr>
              <w:spacing w:after="0" w:line="240" w:lineRule="auto"/>
              <w:jc w:val="center"/>
              <w:rPr>
                <w:rFonts w:ascii="Times New Roman" w:hAnsi="Times New Roman"/>
                <w:sz w:val="24"/>
                <w:szCs w:val="24"/>
              </w:rPr>
            </w:pPr>
          </w:p>
        </w:tc>
        <w:tc>
          <w:tcPr>
            <w:tcW w:w="425" w:type="pct"/>
            <w:tcBorders>
              <w:top w:val="single" w:sz="4" w:space="0" w:color="auto"/>
              <w:left w:val="single" w:sz="4" w:space="0" w:color="auto"/>
              <w:bottom w:val="single" w:sz="4" w:space="0" w:color="auto"/>
              <w:right w:val="single" w:sz="4" w:space="0" w:color="auto"/>
            </w:tcBorders>
          </w:tcPr>
          <w:p w14:paraId="3C69B4C8" w14:textId="757E899F" w:rsidR="00E61213" w:rsidRPr="00755CB1" w:rsidRDefault="00E61213" w:rsidP="00E61213">
            <w:pPr>
              <w:spacing w:after="0" w:line="240" w:lineRule="auto"/>
              <w:jc w:val="center"/>
              <w:rPr>
                <w:rFonts w:ascii="Times New Roman" w:hAnsi="Times New Roman"/>
                <w:i/>
                <w:iCs/>
                <w:color w:val="808080" w:themeColor="background1" w:themeShade="80"/>
                <w:sz w:val="24"/>
                <w:szCs w:val="24"/>
              </w:rPr>
            </w:pPr>
          </w:p>
        </w:tc>
        <w:tc>
          <w:tcPr>
            <w:tcW w:w="379" w:type="pct"/>
            <w:tcBorders>
              <w:top w:val="single" w:sz="4" w:space="0" w:color="auto"/>
              <w:left w:val="single" w:sz="4" w:space="0" w:color="auto"/>
              <w:bottom w:val="single" w:sz="4" w:space="0" w:color="auto"/>
              <w:right w:val="single" w:sz="4" w:space="0" w:color="auto"/>
            </w:tcBorders>
          </w:tcPr>
          <w:p w14:paraId="3E4937EB" w14:textId="27294666" w:rsidR="00E61213" w:rsidRPr="00755CB1" w:rsidRDefault="00E61213" w:rsidP="00E61213">
            <w:pPr>
              <w:spacing w:after="0" w:line="240" w:lineRule="auto"/>
              <w:jc w:val="center"/>
              <w:rPr>
                <w:rFonts w:ascii="Times New Roman" w:hAnsi="Times New Roman"/>
                <w:i/>
                <w:iCs/>
                <w:color w:val="808080" w:themeColor="background1" w:themeShade="80"/>
                <w:sz w:val="24"/>
                <w:szCs w:val="24"/>
              </w:rPr>
            </w:pPr>
          </w:p>
        </w:tc>
        <w:tc>
          <w:tcPr>
            <w:tcW w:w="330" w:type="pct"/>
            <w:tcBorders>
              <w:top w:val="single" w:sz="4" w:space="0" w:color="auto"/>
              <w:left w:val="single" w:sz="4" w:space="0" w:color="auto"/>
              <w:bottom w:val="single" w:sz="4" w:space="0" w:color="auto"/>
              <w:right w:val="single" w:sz="4" w:space="0" w:color="auto"/>
            </w:tcBorders>
          </w:tcPr>
          <w:p w14:paraId="19F3155B" w14:textId="0D91A310" w:rsidR="00E61213" w:rsidRPr="006E169C" w:rsidRDefault="00E61213" w:rsidP="00E61213">
            <w:pPr>
              <w:spacing w:after="0" w:line="240" w:lineRule="auto"/>
              <w:jc w:val="center"/>
              <w:rPr>
                <w:rFonts w:ascii="Times New Roman" w:hAnsi="Times New Roman"/>
                <w:b/>
                <w:bCs/>
                <w:sz w:val="24"/>
                <w:szCs w:val="24"/>
              </w:rPr>
            </w:pPr>
          </w:p>
        </w:tc>
        <w:tc>
          <w:tcPr>
            <w:tcW w:w="465" w:type="pct"/>
            <w:tcBorders>
              <w:top w:val="single" w:sz="4" w:space="0" w:color="auto"/>
              <w:left w:val="single" w:sz="4" w:space="0" w:color="auto"/>
              <w:bottom w:val="single" w:sz="4" w:space="0" w:color="auto"/>
              <w:right w:val="single" w:sz="4" w:space="0" w:color="auto"/>
            </w:tcBorders>
          </w:tcPr>
          <w:p w14:paraId="1D86F584" w14:textId="77777777" w:rsidR="00E61213" w:rsidRPr="006E169C" w:rsidRDefault="00E61213" w:rsidP="00E61213">
            <w:pPr>
              <w:spacing w:after="0" w:line="240" w:lineRule="auto"/>
              <w:jc w:val="center"/>
              <w:rPr>
                <w:rFonts w:ascii="Times New Roman" w:hAnsi="Times New Roman"/>
                <w:b/>
                <w:bCs/>
                <w:sz w:val="24"/>
                <w:szCs w:val="24"/>
              </w:rPr>
            </w:pPr>
          </w:p>
        </w:tc>
      </w:tr>
      <w:tr w:rsidR="00E61213" w:rsidRPr="006E169C" w14:paraId="3BF8B252" w14:textId="77777777" w:rsidTr="00267112">
        <w:tc>
          <w:tcPr>
            <w:tcW w:w="599" w:type="pct"/>
            <w:tcBorders>
              <w:top w:val="single" w:sz="4" w:space="0" w:color="auto"/>
              <w:left w:val="single" w:sz="4" w:space="0" w:color="auto"/>
              <w:bottom w:val="single" w:sz="4" w:space="0" w:color="auto"/>
              <w:right w:val="single" w:sz="4" w:space="0" w:color="auto"/>
            </w:tcBorders>
          </w:tcPr>
          <w:p w14:paraId="26BE6008" w14:textId="77777777" w:rsidR="00E61213" w:rsidRPr="006E169C" w:rsidRDefault="00E61213" w:rsidP="00E61213">
            <w:pPr>
              <w:keepNext/>
              <w:spacing w:after="0" w:line="240" w:lineRule="auto"/>
              <w:jc w:val="both"/>
              <w:outlineLvl w:val="1"/>
              <w:rPr>
                <w:rFonts w:ascii="Times New Roman" w:hAnsi="Times New Roman"/>
                <w:iCs/>
                <w:sz w:val="24"/>
                <w:szCs w:val="24"/>
              </w:rPr>
            </w:pPr>
          </w:p>
        </w:tc>
        <w:tc>
          <w:tcPr>
            <w:tcW w:w="1014" w:type="pct"/>
            <w:tcBorders>
              <w:top w:val="single" w:sz="4" w:space="0" w:color="auto"/>
              <w:left w:val="single" w:sz="4" w:space="0" w:color="auto"/>
              <w:bottom w:val="single" w:sz="4" w:space="0" w:color="auto"/>
              <w:right w:val="single" w:sz="4" w:space="0" w:color="auto"/>
            </w:tcBorders>
          </w:tcPr>
          <w:p w14:paraId="7076D61D" w14:textId="24AA5257" w:rsidR="00E61213" w:rsidRPr="006E169C" w:rsidRDefault="00E61213" w:rsidP="00E61213">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422" w:type="pct"/>
            <w:tcBorders>
              <w:top w:val="single" w:sz="4" w:space="0" w:color="auto"/>
              <w:left w:val="single" w:sz="4" w:space="0" w:color="auto"/>
              <w:bottom w:val="single" w:sz="4" w:space="0" w:color="auto"/>
              <w:right w:val="single" w:sz="4" w:space="0" w:color="auto"/>
            </w:tcBorders>
          </w:tcPr>
          <w:p w14:paraId="1A01141E" w14:textId="0E128E84" w:rsidR="00E61213" w:rsidRPr="006E169C" w:rsidRDefault="00E61213" w:rsidP="00E61213">
            <w:pPr>
              <w:spacing w:after="0" w:line="240" w:lineRule="auto"/>
              <w:jc w:val="center"/>
              <w:rPr>
                <w:rFonts w:ascii="Times New Roman" w:hAnsi="Times New Roman"/>
                <w:b/>
                <w:bCs/>
                <w:sz w:val="24"/>
                <w:szCs w:val="24"/>
              </w:rPr>
            </w:pPr>
            <w:r>
              <w:rPr>
                <w:rFonts w:ascii="Times New Roman" w:hAnsi="Times New Roman"/>
                <w:b/>
                <w:bCs/>
                <w:sz w:val="24"/>
                <w:szCs w:val="24"/>
              </w:rPr>
              <w:t>72-144</w:t>
            </w:r>
          </w:p>
        </w:tc>
        <w:tc>
          <w:tcPr>
            <w:tcW w:w="327" w:type="pct"/>
            <w:tcBorders>
              <w:top w:val="single" w:sz="4" w:space="0" w:color="auto"/>
              <w:left w:val="single" w:sz="4" w:space="0" w:color="auto"/>
              <w:bottom w:val="single" w:sz="4" w:space="0" w:color="auto"/>
              <w:right w:val="single" w:sz="4" w:space="0" w:color="auto"/>
            </w:tcBorders>
          </w:tcPr>
          <w:p w14:paraId="366D86DC" w14:textId="700C2813" w:rsidR="00E61213" w:rsidRPr="006E169C" w:rsidRDefault="00E61213" w:rsidP="00E61213">
            <w:pPr>
              <w:spacing w:after="0" w:line="240" w:lineRule="auto"/>
              <w:jc w:val="center"/>
              <w:rPr>
                <w:rFonts w:ascii="Times New Roman" w:hAnsi="Times New Roman"/>
                <w:sz w:val="24"/>
                <w:szCs w:val="24"/>
              </w:rPr>
            </w:pPr>
            <w:r>
              <w:rPr>
                <w:rFonts w:ascii="Times New Roman" w:hAnsi="Times New Roman"/>
                <w:b/>
                <w:bCs/>
                <w:sz w:val="24"/>
                <w:szCs w:val="24"/>
              </w:rPr>
              <w:t>72-144</w:t>
            </w:r>
          </w:p>
        </w:tc>
        <w:tc>
          <w:tcPr>
            <w:tcW w:w="283" w:type="pct"/>
            <w:tcBorders>
              <w:top w:val="single" w:sz="4" w:space="0" w:color="auto"/>
              <w:left w:val="single" w:sz="4" w:space="0" w:color="auto"/>
              <w:bottom w:val="single" w:sz="4" w:space="0" w:color="auto"/>
              <w:right w:val="single" w:sz="4" w:space="0" w:color="auto"/>
            </w:tcBorders>
          </w:tcPr>
          <w:p w14:paraId="22DB7619" w14:textId="77777777" w:rsidR="00E61213" w:rsidRPr="006E169C" w:rsidRDefault="00E61213" w:rsidP="00E61213">
            <w:pPr>
              <w:spacing w:after="0" w:line="240" w:lineRule="auto"/>
              <w:jc w:val="center"/>
              <w:rPr>
                <w:rFonts w:ascii="Times New Roman" w:hAnsi="Times New Roman"/>
                <w:b/>
                <w:bCs/>
                <w:sz w:val="24"/>
                <w:szCs w:val="24"/>
              </w:rPr>
            </w:pPr>
          </w:p>
        </w:tc>
        <w:tc>
          <w:tcPr>
            <w:tcW w:w="350" w:type="pct"/>
            <w:tcBorders>
              <w:top w:val="single" w:sz="4" w:space="0" w:color="auto"/>
              <w:left w:val="single" w:sz="4" w:space="0" w:color="auto"/>
              <w:bottom w:val="single" w:sz="4" w:space="0" w:color="auto"/>
              <w:right w:val="single" w:sz="4" w:space="0" w:color="auto"/>
            </w:tcBorders>
          </w:tcPr>
          <w:p w14:paraId="584E5E32" w14:textId="77777777" w:rsidR="00E61213" w:rsidRPr="006E169C" w:rsidRDefault="00E61213" w:rsidP="00E61213">
            <w:pPr>
              <w:spacing w:after="0" w:line="240" w:lineRule="auto"/>
              <w:jc w:val="cente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tcPr>
          <w:p w14:paraId="51807815" w14:textId="77777777" w:rsidR="00E61213" w:rsidRPr="006E169C" w:rsidRDefault="00E61213" w:rsidP="00E61213">
            <w:pPr>
              <w:spacing w:after="0" w:line="240" w:lineRule="auto"/>
              <w:jc w:val="center"/>
              <w:rPr>
                <w:rFonts w:ascii="Times New Roman" w:hAnsi="Times New Roman"/>
                <w:sz w:val="24"/>
                <w:szCs w:val="24"/>
              </w:rPr>
            </w:pPr>
          </w:p>
        </w:tc>
        <w:tc>
          <w:tcPr>
            <w:tcW w:w="425" w:type="pct"/>
            <w:tcBorders>
              <w:top w:val="single" w:sz="4" w:space="0" w:color="auto"/>
              <w:left w:val="single" w:sz="4" w:space="0" w:color="auto"/>
              <w:bottom w:val="single" w:sz="4" w:space="0" w:color="auto"/>
              <w:right w:val="single" w:sz="4" w:space="0" w:color="auto"/>
            </w:tcBorders>
          </w:tcPr>
          <w:p w14:paraId="488BA840" w14:textId="77777777" w:rsidR="00E61213" w:rsidRPr="00755CB1" w:rsidRDefault="00E61213" w:rsidP="00E61213">
            <w:pPr>
              <w:spacing w:after="0" w:line="240" w:lineRule="auto"/>
              <w:jc w:val="center"/>
              <w:rPr>
                <w:rFonts w:ascii="Times New Roman" w:hAnsi="Times New Roman"/>
                <w:i/>
                <w:iCs/>
                <w:color w:val="808080" w:themeColor="background1" w:themeShade="80"/>
                <w:sz w:val="24"/>
                <w:szCs w:val="24"/>
              </w:rPr>
            </w:pPr>
          </w:p>
        </w:tc>
        <w:tc>
          <w:tcPr>
            <w:tcW w:w="379" w:type="pct"/>
            <w:tcBorders>
              <w:top w:val="single" w:sz="4" w:space="0" w:color="auto"/>
              <w:left w:val="single" w:sz="4" w:space="0" w:color="auto"/>
              <w:bottom w:val="single" w:sz="4" w:space="0" w:color="auto"/>
              <w:right w:val="single" w:sz="4" w:space="0" w:color="auto"/>
            </w:tcBorders>
          </w:tcPr>
          <w:p w14:paraId="30C28B4C" w14:textId="77777777" w:rsidR="00E61213" w:rsidRPr="00755CB1" w:rsidRDefault="00E61213" w:rsidP="00E61213">
            <w:pPr>
              <w:spacing w:after="0" w:line="240" w:lineRule="auto"/>
              <w:jc w:val="center"/>
              <w:rPr>
                <w:rFonts w:ascii="Times New Roman" w:hAnsi="Times New Roman"/>
                <w:i/>
                <w:iCs/>
                <w:color w:val="808080" w:themeColor="background1" w:themeShade="80"/>
                <w:sz w:val="24"/>
                <w:szCs w:val="24"/>
              </w:rPr>
            </w:pPr>
          </w:p>
        </w:tc>
        <w:tc>
          <w:tcPr>
            <w:tcW w:w="330" w:type="pct"/>
            <w:tcBorders>
              <w:top w:val="single" w:sz="4" w:space="0" w:color="auto"/>
              <w:left w:val="single" w:sz="4" w:space="0" w:color="auto"/>
              <w:bottom w:val="single" w:sz="4" w:space="0" w:color="auto"/>
              <w:right w:val="single" w:sz="4" w:space="0" w:color="auto"/>
            </w:tcBorders>
          </w:tcPr>
          <w:p w14:paraId="3266B99A" w14:textId="526A3365" w:rsidR="00E61213" w:rsidRPr="006E169C" w:rsidRDefault="00E61213" w:rsidP="00E61213">
            <w:pPr>
              <w:spacing w:after="0" w:line="240" w:lineRule="auto"/>
              <w:jc w:val="center"/>
              <w:rPr>
                <w:rFonts w:ascii="Times New Roman" w:hAnsi="Times New Roman"/>
                <w:b/>
                <w:bCs/>
                <w:sz w:val="24"/>
                <w:szCs w:val="24"/>
              </w:rPr>
            </w:pPr>
            <w:r w:rsidRPr="00267112">
              <w:rPr>
                <w:rFonts w:ascii="Times New Roman" w:hAnsi="Times New Roman"/>
                <w:b/>
                <w:bCs/>
                <w:sz w:val="24"/>
                <w:szCs w:val="24"/>
              </w:rPr>
              <w:t>72-144</w:t>
            </w:r>
          </w:p>
        </w:tc>
        <w:tc>
          <w:tcPr>
            <w:tcW w:w="465" w:type="pct"/>
            <w:tcBorders>
              <w:top w:val="single" w:sz="4" w:space="0" w:color="auto"/>
              <w:left w:val="single" w:sz="4" w:space="0" w:color="auto"/>
              <w:bottom w:val="single" w:sz="4" w:space="0" w:color="auto"/>
              <w:right w:val="single" w:sz="4" w:space="0" w:color="auto"/>
            </w:tcBorders>
          </w:tcPr>
          <w:p w14:paraId="29EB1E5E" w14:textId="77777777" w:rsidR="00E61213" w:rsidRPr="006E169C" w:rsidRDefault="00E61213" w:rsidP="00E61213">
            <w:pPr>
              <w:spacing w:after="0" w:line="240" w:lineRule="auto"/>
              <w:jc w:val="center"/>
              <w:rPr>
                <w:rFonts w:ascii="Times New Roman" w:hAnsi="Times New Roman"/>
                <w:b/>
                <w:bCs/>
                <w:sz w:val="24"/>
                <w:szCs w:val="24"/>
              </w:rPr>
            </w:pPr>
          </w:p>
        </w:tc>
      </w:tr>
      <w:tr w:rsidR="00E61213" w:rsidRPr="006E169C" w14:paraId="5F55F24F" w14:textId="77777777" w:rsidTr="00267112">
        <w:tc>
          <w:tcPr>
            <w:tcW w:w="599" w:type="pct"/>
            <w:tcBorders>
              <w:top w:val="single" w:sz="4" w:space="0" w:color="auto"/>
              <w:left w:val="single" w:sz="4" w:space="0" w:color="auto"/>
              <w:bottom w:val="single" w:sz="4" w:space="0" w:color="auto"/>
              <w:right w:val="single" w:sz="4" w:space="0" w:color="auto"/>
            </w:tcBorders>
          </w:tcPr>
          <w:p w14:paraId="6456E164" w14:textId="77777777" w:rsidR="00E61213" w:rsidRPr="006E169C" w:rsidRDefault="00E61213" w:rsidP="00E61213">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7411A3CC" w14:textId="0573544A" w:rsidR="00E61213" w:rsidRPr="006E169C" w:rsidRDefault="00E61213" w:rsidP="00E61213">
            <w:pPr>
              <w:suppressAutoHyphens/>
              <w:spacing w:after="0" w:line="240" w:lineRule="auto"/>
              <w:rPr>
                <w:rFonts w:ascii="Times New Roman" w:hAnsi="Times New Roman"/>
                <w:sz w:val="24"/>
                <w:szCs w:val="24"/>
              </w:rPr>
            </w:pPr>
            <w:r w:rsidRPr="006E169C">
              <w:rPr>
                <w:rFonts w:ascii="Times New Roman" w:hAnsi="Times New Roman"/>
                <w:sz w:val="24"/>
                <w:szCs w:val="24"/>
              </w:rPr>
              <w:t xml:space="preserve">Производственная практика </w:t>
            </w:r>
          </w:p>
        </w:tc>
        <w:tc>
          <w:tcPr>
            <w:tcW w:w="422" w:type="pct"/>
            <w:tcBorders>
              <w:top w:val="single" w:sz="4" w:space="0" w:color="auto"/>
              <w:left w:val="single" w:sz="4" w:space="0" w:color="auto"/>
              <w:bottom w:val="single" w:sz="4" w:space="0" w:color="auto"/>
              <w:right w:val="single" w:sz="4" w:space="0" w:color="auto"/>
            </w:tcBorders>
          </w:tcPr>
          <w:p w14:paraId="63C5CD95" w14:textId="5C390B7B" w:rsidR="00E61213" w:rsidRPr="006E169C" w:rsidRDefault="00E61213" w:rsidP="00E6121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72-72</w:t>
            </w:r>
          </w:p>
        </w:tc>
        <w:tc>
          <w:tcPr>
            <w:tcW w:w="327" w:type="pct"/>
            <w:tcBorders>
              <w:top w:val="single" w:sz="4" w:space="0" w:color="auto"/>
              <w:left w:val="single" w:sz="4" w:space="0" w:color="auto"/>
              <w:bottom w:val="single" w:sz="4" w:space="0" w:color="auto"/>
              <w:right w:val="single" w:sz="4" w:space="0" w:color="auto"/>
            </w:tcBorders>
            <w:shd w:val="clear" w:color="auto" w:fill="C0C0C0"/>
          </w:tcPr>
          <w:p w14:paraId="366CAC5D" w14:textId="1D6A6557" w:rsidR="00E61213" w:rsidRPr="006E169C" w:rsidRDefault="00E61213" w:rsidP="00E61213">
            <w:pPr>
              <w:spacing w:after="0" w:line="240" w:lineRule="auto"/>
              <w:jc w:val="center"/>
              <w:rPr>
                <w:rFonts w:ascii="Times New Roman" w:hAnsi="Times New Roman"/>
                <w:iCs/>
                <w:sz w:val="24"/>
                <w:szCs w:val="24"/>
              </w:rPr>
            </w:pPr>
            <w:r>
              <w:rPr>
                <w:rFonts w:ascii="Times New Roman" w:hAnsi="Times New Roman"/>
                <w:b/>
                <w:bCs/>
                <w:sz w:val="24"/>
                <w:szCs w:val="24"/>
              </w:rPr>
              <w:t>72-72</w:t>
            </w:r>
          </w:p>
        </w:tc>
        <w:tc>
          <w:tcPr>
            <w:tcW w:w="283" w:type="pct"/>
            <w:tcBorders>
              <w:top w:val="single" w:sz="4" w:space="0" w:color="auto"/>
              <w:left w:val="single" w:sz="4" w:space="0" w:color="auto"/>
              <w:bottom w:val="single" w:sz="4" w:space="0" w:color="auto"/>
              <w:right w:val="single" w:sz="4" w:space="0" w:color="auto"/>
            </w:tcBorders>
            <w:shd w:val="clear" w:color="auto" w:fill="C0C0C0"/>
          </w:tcPr>
          <w:p w14:paraId="021D4075" w14:textId="77777777" w:rsidR="00E61213" w:rsidRPr="006E169C" w:rsidRDefault="00E61213" w:rsidP="00E61213">
            <w:pPr>
              <w:spacing w:after="0" w:line="240" w:lineRule="auto"/>
              <w:jc w:val="center"/>
              <w:rPr>
                <w:rFonts w:ascii="Times New Roman" w:hAnsi="Times New Roman"/>
                <w:b/>
                <w:bCs/>
                <w:i/>
                <w:sz w:val="24"/>
                <w:szCs w:val="24"/>
              </w:rPr>
            </w:pPr>
          </w:p>
        </w:tc>
        <w:tc>
          <w:tcPr>
            <w:tcW w:w="350" w:type="pct"/>
            <w:tcBorders>
              <w:top w:val="single" w:sz="4" w:space="0" w:color="auto"/>
              <w:left w:val="single" w:sz="4" w:space="0" w:color="auto"/>
              <w:bottom w:val="single" w:sz="4" w:space="0" w:color="auto"/>
              <w:right w:val="single" w:sz="4" w:space="0" w:color="auto"/>
            </w:tcBorders>
            <w:shd w:val="clear" w:color="auto" w:fill="C0C0C0"/>
          </w:tcPr>
          <w:p w14:paraId="373E85B9" w14:textId="77777777" w:rsidR="00E61213" w:rsidRPr="006E169C" w:rsidRDefault="00E61213" w:rsidP="00E61213">
            <w:pPr>
              <w:spacing w:after="0" w:line="240" w:lineRule="auto"/>
              <w:jc w:val="center"/>
              <w:rPr>
                <w:rFonts w:ascii="Times New Roman" w:hAnsi="Times New Roman"/>
                <w:b/>
                <w:bCs/>
                <w:i/>
                <w:sz w:val="24"/>
                <w:szCs w:val="24"/>
              </w:rPr>
            </w:pPr>
          </w:p>
        </w:tc>
        <w:tc>
          <w:tcPr>
            <w:tcW w:w="406" w:type="pct"/>
            <w:tcBorders>
              <w:top w:val="single" w:sz="4" w:space="0" w:color="auto"/>
              <w:left w:val="single" w:sz="4" w:space="0" w:color="auto"/>
              <w:bottom w:val="single" w:sz="4" w:space="0" w:color="auto"/>
              <w:right w:val="single" w:sz="4" w:space="0" w:color="auto"/>
            </w:tcBorders>
            <w:shd w:val="clear" w:color="auto" w:fill="C0C0C0"/>
          </w:tcPr>
          <w:p w14:paraId="5910017C" w14:textId="77777777" w:rsidR="00E61213" w:rsidRPr="006E169C" w:rsidRDefault="00E61213" w:rsidP="00E61213">
            <w:pPr>
              <w:spacing w:after="0" w:line="240" w:lineRule="auto"/>
              <w:jc w:val="center"/>
              <w:rPr>
                <w:rFonts w:ascii="Times New Roman" w:hAnsi="Times New Roman"/>
                <w:i/>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5615C96A" w14:textId="77777777" w:rsidR="00E61213" w:rsidRPr="006E169C" w:rsidRDefault="00E61213" w:rsidP="00E61213">
            <w:pPr>
              <w:spacing w:after="0" w:line="240" w:lineRule="auto"/>
              <w:jc w:val="center"/>
              <w:rPr>
                <w:rFonts w:ascii="Times New Roman" w:hAnsi="Times New Roman"/>
                <w:i/>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C0C0C0"/>
          </w:tcPr>
          <w:p w14:paraId="1CDCB968" w14:textId="77777777" w:rsidR="00E61213" w:rsidRPr="006E169C" w:rsidRDefault="00E61213" w:rsidP="00E61213">
            <w:pPr>
              <w:spacing w:after="0" w:line="240" w:lineRule="auto"/>
              <w:jc w:val="center"/>
              <w:rPr>
                <w:rFonts w:ascii="Times New Roman" w:hAnsi="Times New Roman"/>
                <w:i/>
                <w:sz w:val="24"/>
                <w:szCs w:val="24"/>
              </w:rPr>
            </w:pPr>
          </w:p>
        </w:tc>
        <w:tc>
          <w:tcPr>
            <w:tcW w:w="330" w:type="pct"/>
            <w:tcBorders>
              <w:top w:val="single" w:sz="4" w:space="0" w:color="auto"/>
              <w:left w:val="single" w:sz="4" w:space="0" w:color="auto"/>
              <w:bottom w:val="single" w:sz="4" w:space="0" w:color="auto"/>
              <w:right w:val="single" w:sz="4" w:space="0" w:color="auto"/>
            </w:tcBorders>
            <w:shd w:val="clear" w:color="auto" w:fill="C0C0C0"/>
          </w:tcPr>
          <w:p w14:paraId="749CCD0B" w14:textId="59B6E8DB" w:rsidR="00E61213" w:rsidRPr="006E169C" w:rsidRDefault="00E61213" w:rsidP="00E61213">
            <w:pPr>
              <w:spacing w:after="0" w:line="240" w:lineRule="auto"/>
              <w:jc w:val="center"/>
              <w:rPr>
                <w:rFonts w:ascii="Times New Roman" w:hAnsi="Times New Roman"/>
                <w:i/>
                <w:sz w:val="24"/>
                <w:szCs w:val="24"/>
              </w:rPr>
            </w:pPr>
          </w:p>
        </w:tc>
        <w:tc>
          <w:tcPr>
            <w:tcW w:w="465" w:type="pct"/>
            <w:tcBorders>
              <w:top w:val="single" w:sz="4" w:space="0" w:color="auto"/>
              <w:left w:val="single" w:sz="4" w:space="0" w:color="auto"/>
              <w:bottom w:val="single" w:sz="4" w:space="0" w:color="auto"/>
              <w:right w:val="single" w:sz="4" w:space="0" w:color="auto"/>
            </w:tcBorders>
          </w:tcPr>
          <w:p w14:paraId="3E7310BD" w14:textId="4C194724" w:rsidR="00E61213" w:rsidRPr="006E169C" w:rsidRDefault="00E61213" w:rsidP="00E61213">
            <w:pPr>
              <w:suppressAutoHyphens/>
              <w:spacing w:after="0" w:line="240" w:lineRule="auto"/>
              <w:jc w:val="center"/>
              <w:rPr>
                <w:rFonts w:ascii="Times New Roman" w:hAnsi="Times New Roman"/>
                <w:b/>
                <w:bCs/>
                <w:sz w:val="24"/>
                <w:szCs w:val="24"/>
              </w:rPr>
            </w:pPr>
            <w:r w:rsidRPr="00267112">
              <w:rPr>
                <w:rFonts w:ascii="Times New Roman" w:hAnsi="Times New Roman"/>
                <w:b/>
                <w:bCs/>
                <w:sz w:val="24"/>
                <w:szCs w:val="24"/>
              </w:rPr>
              <w:t>72-72</w:t>
            </w:r>
          </w:p>
        </w:tc>
      </w:tr>
      <w:tr w:rsidR="00E61213" w:rsidRPr="006E169C" w14:paraId="393D0195" w14:textId="77777777" w:rsidTr="00267112">
        <w:tc>
          <w:tcPr>
            <w:tcW w:w="599" w:type="pct"/>
            <w:tcBorders>
              <w:top w:val="single" w:sz="4" w:space="0" w:color="auto"/>
              <w:left w:val="single" w:sz="4" w:space="0" w:color="auto"/>
              <w:bottom w:val="single" w:sz="4" w:space="0" w:color="auto"/>
              <w:right w:val="single" w:sz="4" w:space="0" w:color="auto"/>
            </w:tcBorders>
          </w:tcPr>
          <w:p w14:paraId="7F3D9DC2" w14:textId="77777777" w:rsidR="00E61213" w:rsidRPr="006E169C" w:rsidRDefault="00E61213" w:rsidP="00E61213">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79DA0C3E" w14:textId="77777777" w:rsidR="00E61213" w:rsidRPr="006E169C" w:rsidRDefault="00E61213" w:rsidP="00E61213">
            <w:pPr>
              <w:suppressAutoHyphens/>
              <w:spacing w:after="0" w:line="240" w:lineRule="auto"/>
              <w:rPr>
                <w:rFonts w:ascii="Times New Roman" w:hAnsi="Times New Roman"/>
                <w:sz w:val="24"/>
                <w:szCs w:val="24"/>
              </w:rPr>
            </w:pPr>
            <w:r w:rsidRPr="006E169C">
              <w:rPr>
                <w:rFonts w:ascii="Times New Roman" w:hAnsi="Times New Roman"/>
                <w:sz w:val="24"/>
                <w:szCs w:val="24"/>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tcPr>
          <w:p w14:paraId="3D148E99" w14:textId="7147C251" w:rsidR="00E61213" w:rsidRPr="00271A70" w:rsidRDefault="00E61213" w:rsidP="00E61213">
            <w:pPr>
              <w:spacing w:after="0" w:line="240" w:lineRule="auto"/>
              <w:jc w:val="center"/>
              <w:rPr>
                <w:rFonts w:ascii="Times New Roman" w:hAnsi="Times New Roman"/>
                <w:i/>
                <w:iCs/>
                <w:color w:val="808080" w:themeColor="background1" w:themeShade="80"/>
                <w:sz w:val="24"/>
                <w:szCs w:val="24"/>
              </w:rPr>
            </w:pPr>
          </w:p>
        </w:tc>
        <w:tc>
          <w:tcPr>
            <w:tcW w:w="327" w:type="pct"/>
            <w:tcBorders>
              <w:top w:val="single" w:sz="4" w:space="0" w:color="auto"/>
              <w:left w:val="single" w:sz="4" w:space="0" w:color="auto"/>
              <w:bottom w:val="single" w:sz="4" w:space="0" w:color="auto"/>
              <w:right w:val="single" w:sz="4" w:space="0" w:color="auto"/>
            </w:tcBorders>
            <w:shd w:val="clear" w:color="auto" w:fill="C0C0C0"/>
          </w:tcPr>
          <w:p w14:paraId="58AF68F5" w14:textId="77777777" w:rsidR="00E61213" w:rsidRPr="006E169C" w:rsidRDefault="00E61213" w:rsidP="00E61213">
            <w:pPr>
              <w:spacing w:after="0" w:line="240" w:lineRule="auto"/>
              <w:jc w:val="center"/>
              <w:rPr>
                <w:rFonts w:ascii="Times New Roman" w:hAnsi="Times New Roman"/>
                <w:iCs/>
                <w:sz w:val="24"/>
                <w:szCs w:val="24"/>
              </w:rPr>
            </w:pPr>
          </w:p>
        </w:tc>
        <w:tc>
          <w:tcPr>
            <w:tcW w:w="283" w:type="pct"/>
            <w:tcBorders>
              <w:top w:val="single" w:sz="4" w:space="0" w:color="auto"/>
              <w:left w:val="single" w:sz="4" w:space="0" w:color="auto"/>
              <w:bottom w:val="single" w:sz="4" w:space="0" w:color="auto"/>
              <w:right w:val="single" w:sz="4" w:space="0" w:color="auto"/>
            </w:tcBorders>
            <w:shd w:val="clear" w:color="auto" w:fill="C0C0C0"/>
          </w:tcPr>
          <w:p w14:paraId="5C5A75FD" w14:textId="77777777" w:rsidR="00E61213" w:rsidRPr="006E169C" w:rsidRDefault="00E61213" w:rsidP="00E61213">
            <w:pPr>
              <w:spacing w:after="0" w:line="240" w:lineRule="auto"/>
              <w:jc w:val="center"/>
              <w:rPr>
                <w:rFonts w:ascii="Times New Roman" w:hAnsi="Times New Roman"/>
                <w:i/>
                <w:sz w:val="24"/>
                <w:szCs w:val="24"/>
              </w:rPr>
            </w:pPr>
          </w:p>
        </w:tc>
        <w:tc>
          <w:tcPr>
            <w:tcW w:w="350" w:type="pct"/>
            <w:tcBorders>
              <w:top w:val="single" w:sz="4" w:space="0" w:color="auto"/>
              <w:left w:val="single" w:sz="4" w:space="0" w:color="auto"/>
              <w:bottom w:val="single" w:sz="4" w:space="0" w:color="auto"/>
              <w:right w:val="single" w:sz="4" w:space="0" w:color="auto"/>
            </w:tcBorders>
            <w:shd w:val="clear" w:color="auto" w:fill="C0C0C0"/>
          </w:tcPr>
          <w:p w14:paraId="156D55D6" w14:textId="77777777" w:rsidR="00E61213" w:rsidRPr="006E169C" w:rsidRDefault="00E61213" w:rsidP="00E61213">
            <w:pPr>
              <w:spacing w:after="0" w:line="240" w:lineRule="auto"/>
              <w:jc w:val="center"/>
              <w:rPr>
                <w:rFonts w:ascii="Times New Roman" w:hAnsi="Times New Roman"/>
                <w:i/>
                <w:sz w:val="24"/>
                <w:szCs w:val="24"/>
              </w:rPr>
            </w:pPr>
          </w:p>
        </w:tc>
        <w:tc>
          <w:tcPr>
            <w:tcW w:w="406" w:type="pct"/>
            <w:tcBorders>
              <w:top w:val="single" w:sz="4" w:space="0" w:color="auto"/>
              <w:left w:val="single" w:sz="4" w:space="0" w:color="auto"/>
              <w:bottom w:val="single" w:sz="4" w:space="0" w:color="auto"/>
              <w:right w:val="single" w:sz="4" w:space="0" w:color="auto"/>
            </w:tcBorders>
            <w:shd w:val="clear" w:color="auto" w:fill="C0C0C0"/>
          </w:tcPr>
          <w:p w14:paraId="72B3032B" w14:textId="77777777" w:rsidR="00E61213" w:rsidRPr="006E169C" w:rsidRDefault="00E61213" w:rsidP="00E61213">
            <w:pPr>
              <w:spacing w:after="0" w:line="240" w:lineRule="auto"/>
              <w:jc w:val="center"/>
              <w:rPr>
                <w:rFonts w:ascii="Times New Roman" w:hAnsi="Times New Roman"/>
                <w:i/>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588D6E99" w14:textId="77777777" w:rsidR="00E61213" w:rsidRPr="006E169C" w:rsidRDefault="00E61213" w:rsidP="00E61213">
            <w:pPr>
              <w:spacing w:after="0" w:line="240" w:lineRule="auto"/>
              <w:jc w:val="center"/>
              <w:rPr>
                <w:rFonts w:ascii="Times New Roman" w:hAnsi="Times New Roman"/>
                <w:i/>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C0C0C0"/>
          </w:tcPr>
          <w:p w14:paraId="44D8C5AA" w14:textId="77777777" w:rsidR="00E61213" w:rsidRPr="006E169C" w:rsidRDefault="00E61213" w:rsidP="00E61213">
            <w:pPr>
              <w:spacing w:after="0" w:line="240" w:lineRule="auto"/>
              <w:jc w:val="center"/>
              <w:rPr>
                <w:rFonts w:ascii="Times New Roman" w:hAnsi="Times New Roman"/>
                <w:i/>
                <w:sz w:val="24"/>
                <w:szCs w:val="24"/>
              </w:rPr>
            </w:pPr>
          </w:p>
        </w:tc>
        <w:tc>
          <w:tcPr>
            <w:tcW w:w="330" w:type="pct"/>
            <w:tcBorders>
              <w:top w:val="single" w:sz="4" w:space="0" w:color="auto"/>
              <w:left w:val="single" w:sz="4" w:space="0" w:color="auto"/>
              <w:bottom w:val="single" w:sz="4" w:space="0" w:color="auto"/>
              <w:right w:val="single" w:sz="4" w:space="0" w:color="auto"/>
            </w:tcBorders>
            <w:shd w:val="clear" w:color="auto" w:fill="C0C0C0"/>
          </w:tcPr>
          <w:p w14:paraId="1E82ADF0" w14:textId="1BED1E60" w:rsidR="00E61213" w:rsidRPr="006E169C" w:rsidRDefault="00E61213" w:rsidP="00E61213">
            <w:pPr>
              <w:spacing w:after="0" w:line="240" w:lineRule="auto"/>
              <w:jc w:val="center"/>
              <w:rPr>
                <w:rFonts w:ascii="Times New Roman" w:hAnsi="Times New Roman"/>
                <w:i/>
                <w:sz w:val="24"/>
                <w:szCs w:val="24"/>
              </w:rPr>
            </w:pPr>
          </w:p>
        </w:tc>
        <w:tc>
          <w:tcPr>
            <w:tcW w:w="465" w:type="pct"/>
            <w:tcBorders>
              <w:top w:val="single" w:sz="4" w:space="0" w:color="auto"/>
              <w:left w:val="single" w:sz="4" w:space="0" w:color="auto"/>
              <w:bottom w:val="single" w:sz="4" w:space="0" w:color="auto"/>
              <w:right w:val="single" w:sz="4" w:space="0" w:color="auto"/>
            </w:tcBorders>
          </w:tcPr>
          <w:p w14:paraId="165796B3" w14:textId="77777777" w:rsidR="00E61213" w:rsidRPr="006E169C" w:rsidRDefault="00E61213" w:rsidP="00E61213">
            <w:pPr>
              <w:suppressAutoHyphens/>
              <w:spacing w:after="0" w:line="240" w:lineRule="auto"/>
              <w:jc w:val="center"/>
              <w:rPr>
                <w:rFonts w:ascii="Times New Roman" w:hAnsi="Times New Roman"/>
                <w:sz w:val="24"/>
                <w:szCs w:val="24"/>
              </w:rPr>
            </w:pPr>
          </w:p>
        </w:tc>
      </w:tr>
      <w:tr w:rsidR="00E61213" w:rsidRPr="006E169C" w14:paraId="2E898BD0" w14:textId="77777777" w:rsidTr="00267112">
        <w:trPr>
          <w:trHeight w:val="333"/>
        </w:trPr>
        <w:tc>
          <w:tcPr>
            <w:tcW w:w="599" w:type="pct"/>
            <w:tcBorders>
              <w:top w:val="single" w:sz="4" w:space="0" w:color="auto"/>
              <w:left w:val="single" w:sz="4" w:space="0" w:color="auto"/>
              <w:bottom w:val="single" w:sz="4" w:space="0" w:color="auto"/>
              <w:right w:val="single" w:sz="4" w:space="0" w:color="auto"/>
            </w:tcBorders>
          </w:tcPr>
          <w:p w14:paraId="74727F93" w14:textId="77777777" w:rsidR="00E61213" w:rsidRPr="006E169C" w:rsidRDefault="00E61213" w:rsidP="00E61213">
            <w:pPr>
              <w:spacing w:after="0" w:line="240" w:lineRule="auto"/>
              <w:rPr>
                <w:rFonts w:ascii="Times New Roman" w:hAnsi="Times New Roman"/>
                <w:b/>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6795316C" w14:textId="77777777" w:rsidR="00E61213" w:rsidRPr="006E169C" w:rsidRDefault="00E61213" w:rsidP="00E61213">
            <w:pPr>
              <w:spacing w:after="0" w:line="240" w:lineRule="auto"/>
              <w:rPr>
                <w:rFonts w:ascii="Times New Roman" w:hAnsi="Times New Roman"/>
                <w:b/>
                <w:i/>
                <w:sz w:val="24"/>
                <w:szCs w:val="24"/>
              </w:rPr>
            </w:pPr>
            <w:r w:rsidRPr="006E169C">
              <w:rPr>
                <w:rFonts w:ascii="Times New Roman" w:hAnsi="Times New Roman"/>
                <w:b/>
                <w:i/>
                <w:sz w:val="24"/>
                <w:szCs w:val="24"/>
              </w:rPr>
              <w:t>Всего:</w:t>
            </w:r>
          </w:p>
        </w:tc>
        <w:tc>
          <w:tcPr>
            <w:tcW w:w="422" w:type="pct"/>
            <w:tcBorders>
              <w:top w:val="single" w:sz="4" w:space="0" w:color="auto"/>
              <w:left w:val="single" w:sz="4" w:space="0" w:color="auto"/>
              <w:bottom w:val="single" w:sz="4" w:space="0" w:color="auto"/>
              <w:right w:val="single" w:sz="4" w:space="0" w:color="auto"/>
            </w:tcBorders>
          </w:tcPr>
          <w:p w14:paraId="6195E25C" w14:textId="3E947A5A" w:rsidR="00E61213" w:rsidRPr="006E169C" w:rsidRDefault="00E61213" w:rsidP="00E61213">
            <w:pPr>
              <w:spacing w:after="0" w:line="240" w:lineRule="auto"/>
              <w:jc w:val="center"/>
              <w:rPr>
                <w:rFonts w:ascii="Times New Roman" w:hAnsi="Times New Roman"/>
                <w:b/>
                <w:iCs/>
                <w:sz w:val="24"/>
                <w:szCs w:val="24"/>
              </w:rPr>
            </w:pPr>
            <w:r>
              <w:rPr>
                <w:rFonts w:ascii="Times New Roman" w:hAnsi="Times New Roman"/>
                <w:b/>
                <w:iCs/>
                <w:sz w:val="24"/>
                <w:szCs w:val="24"/>
              </w:rPr>
              <w:t>252-324</w:t>
            </w:r>
          </w:p>
        </w:tc>
        <w:tc>
          <w:tcPr>
            <w:tcW w:w="327" w:type="pct"/>
            <w:tcBorders>
              <w:top w:val="single" w:sz="4" w:space="0" w:color="auto"/>
              <w:left w:val="single" w:sz="4" w:space="0" w:color="auto"/>
              <w:bottom w:val="single" w:sz="4" w:space="0" w:color="auto"/>
              <w:right w:val="single" w:sz="4" w:space="0" w:color="auto"/>
            </w:tcBorders>
          </w:tcPr>
          <w:p w14:paraId="4E19D35D" w14:textId="20027EF4" w:rsidR="00E61213" w:rsidRPr="006E169C" w:rsidRDefault="00E61213" w:rsidP="00E61213">
            <w:pPr>
              <w:spacing w:after="0" w:line="240" w:lineRule="auto"/>
              <w:jc w:val="center"/>
              <w:rPr>
                <w:rFonts w:ascii="Times New Roman" w:hAnsi="Times New Roman"/>
                <w:b/>
                <w:iCs/>
                <w:sz w:val="24"/>
                <w:szCs w:val="24"/>
              </w:rPr>
            </w:pPr>
            <w:r>
              <w:rPr>
                <w:rFonts w:ascii="Times New Roman" w:hAnsi="Times New Roman"/>
                <w:b/>
                <w:iCs/>
                <w:sz w:val="24"/>
                <w:szCs w:val="24"/>
              </w:rPr>
              <w:t>164-274</w:t>
            </w:r>
          </w:p>
        </w:tc>
        <w:tc>
          <w:tcPr>
            <w:tcW w:w="283" w:type="pct"/>
            <w:tcBorders>
              <w:top w:val="single" w:sz="4" w:space="0" w:color="auto"/>
              <w:left w:val="single" w:sz="4" w:space="0" w:color="auto"/>
              <w:bottom w:val="single" w:sz="4" w:space="0" w:color="auto"/>
              <w:right w:val="single" w:sz="4" w:space="0" w:color="auto"/>
            </w:tcBorders>
          </w:tcPr>
          <w:p w14:paraId="4FCE7EDC" w14:textId="4C3AB593" w:rsidR="00E61213" w:rsidRPr="006E169C" w:rsidRDefault="00E61213" w:rsidP="00E61213">
            <w:pPr>
              <w:spacing w:after="0" w:line="240" w:lineRule="auto"/>
              <w:jc w:val="center"/>
              <w:rPr>
                <w:rFonts w:ascii="Times New Roman" w:hAnsi="Times New Roman"/>
                <w:b/>
                <w:iCs/>
                <w:sz w:val="24"/>
                <w:szCs w:val="24"/>
              </w:rPr>
            </w:pPr>
            <w:r>
              <w:rPr>
                <w:rFonts w:ascii="Times New Roman" w:hAnsi="Times New Roman"/>
                <w:b/>
                <w:bCs/>
                <w:sz w:val="24"/>
                <w:szCs w:val="24"/>
              </w:rPr>
              <w:t>108-144</w:t>
            </w:r>
          </w:p>
        </w:tc>
        <w:tc>
          <w:tcPr>
            <w:tcW w:w="350" w:type="pct"/>
            <w:tcBorders>
              <w:top w:val="single" w:sz="4" w:space="0" w:color="auto"/>
              <w:left w:val="single" w:sz="4" w:space="0" w:color="auto"/>
              <w:bottom w:val="single" w:sz="4" w:space="0" w:color="auto"/>
              <w:right w:val="single" w:sz="4" w:space="0" w:color="auto"/>
            </w:tcBorders>
          </w:tcPr>
          <w:p w14:paraId="3FE5A33A" w14:textId="333C2D85" w:rsidR="00E61213" w:rsidRPr="00E84B3D" w:rsidRDefault="00E61213" w:rsidP="00E61213">
            <w:pPr>
              <w:spacing w:after="0" w:line="240" w:lineRule="auto"/>
              <w:jc w:val="center"/>
              <w:rPr>
                <w:rFonts w:ascii="Times New Roman" w:hAnsi="Times New Roman"/>
                <w:bCs/>
                <w:iCs/>
                <w:sz w:val="24"/>
                <w:szCs w:val="24"/>
              </w:rPr>
            </w:pPr>
            <w:r>
              <w:rPr>
                <w:rFonts w:ascii="Times New Roman" w:hAnsi="Times New Roman"/>
                <w:sz w:val="24"/>
                <w:szCs w:val="24"/>
              </w:rPr>
              <w:t>20-58</w:t>
            </w:r>
          </w:p>
        </w:tc>
        <w:tc>
          <w:tcPr>
            <w:tcW w:w="406" w:type="pct"/>
            <w:tcBorders>
              <w:top w:val="single" w:sz="4" w:space="0" w:color="auto"/>
              <w:left w:val="single" w:sz="4" w:space="0" w:color="auto"/>
              <w:bottom w:val="single" w:sz="4" w:space="0" w:color="auto"/>
              <w:right w:val="single" w:sz="4" w:space="0" w:color="auto"/>
            </w:tcBorders>
          </w:tcPr>
          <w:p w14:paraId="67B3B1B9" w14:textId="77777777" w:rsidR="00E61213" w:rsidRPr="00E84B3D" w:rsidRDefault="00E61213" w:rsidP="00E61213">
            <w:pPr>
              <w:spacing w:after="0" w:line="240" w:lineRule="auto"/>
              <w:jc w:val="center"/>
              <w:rPr>
                <w:rFonts w:ascii="Times New Roman" w:hAnsi="Times New Roman"/>
                <w:bCs/>
                <w:iCs/>
                <w:sz w:val="24"/>
                <w:szCs w:val="24"/>
              </w:rPr>
            </w:pPr>
          </w:p>
        </w:tc>
        <w:tc>
          <w:tcPr>
            <w:tcW w:w="425" w:type="pct"/>
            <w:tcBorders>
              <w:top w:val="single" w:sz="4" w:space="0" w:color="auto"/>
              <w:left w:val="single" w:sz="4" w:space="0" w:color="auto"/>
              <w:bottom w:val="single" w:sz="4" w:space="0" w:color="auto"/>
              <w:right w:val="single" w:sz="4" w:space="0" w:color="auto"/>
            </w:tcBorders>
          </w:tcPr>
          <w:p w14:paraId="73B5F53F" w14:textId="195B9D1A" w:rsidR="00E61213" w:rsidRPr="00755CB1" w:rsidRDefault="00E61213" w:rsidP="00E61213">
            <w:pPr>
              <w:spacing w:after="0" w:line="240" w:lineRule="auto"/>
              <w:jc w:val="center"/>
              <w:rPr>
                <w:rFonts w:ascii="Times New Roman" w:hAnsi="Times New Roman"/>
                <w:i/>
                <w:iCs/>
                <w:color w:val="808080" w:themeColor="background1" w:themeShade="80"/>
                <w:sz w:val="24"/>
                <w:szCs w:val="24"/>
              </w:rPr>
            </w:pPr>
          </w:p>
        </w:tc>
        <w:tc>
          <w:tcPr>
            <w:tcW w:w="379" w:type="pct"/>
            <w:tcBorders>
              <w:top w:val="single" w:sz="4" w:space="0" w:color="auto"/>
              <w:left w:val="single" w:sz="4" w:space="0" w:color="auto"/>
              <w:bottom w:val="single" w:sz="4" w:space="0" w:color="auto"/>
              <w:right w:val="single" w:sz="4" w:space="0" w:color="auto"/>
            </w:tcBorders>
          </w:tcPr>
          <w:p w14:paraId="268E796F" w14:textId="79003E1B" w:rsidR="00E61213" w:rsidRPr="00755CB1" w:rsidRDefault="00E61213" w:rsidP="00E61213">
            <w:pPr>
              <w:spacing w:after="0" w:line="240" w:lineRule="auto"/>
              <w:jc w:val="center"/>
              <w:rPr>
                <w:rFonts w:ascii="Times New Roman" w:hAnsi="Times New Roman"/>
                <w:i/>
                <w:iCs/>
                <w:color w:val="808080" w:themeColor="background1" w:themeShade="80"/>
                <w:sz w:val="24"/>
                <w:szCs w:val="24"/>
              </w:rPr>
            </w:pPr>
          </w:p>
        </w:tc>
        <w:tc>
          <w:tcPr>
            <w:tcW w:w="330" w:type="pct"/>
            <w:tcBorders>
              <w:top w:val="single" w:sz="4" w:space="0" w:color="auto"/>
              <w:left w:val="single" w:sz="4" w:space="0" w:color="auto"/>
              <w:bottom w:val="single" w:sz="4" w:space="0" w:color="auto"/>
              <w:right w:val="single" w:sz="4" w:space="0" w:color="auto"/>
            </w:tcBorders>
          </w:tcPr>
          <w:p w14:paraId="42D5616E" w14:textId="14556344" w:rsidR="00E61213" w:rsidRPr="006E169C" w:rsidRDefault="00E61213" w:rsidP="00E61213">
            <w:pPr>
              <w:spacing w:after="0" w:line="240" w:lineRule="auto"/>
              <w:jc w:val="center"/>
              <w:rPr>
                <w:rFonts w:ascii="Times New Roman" w:hAnsi="Times New Roman"/>
                <w:b/>
                <w:iCs/>
                <w:sz w:val="24"/>
                <w:szCs w:val="24"/>
              </w:rPr>
            </w:pPr>
            <w:r w:rsidRPr="00267112">
              <w:rPr>
                <w:rFonts w:ascii="Times New Roman" w:hAnsi="Times New Roman"/>
                <w:b/>
                <w:iCs/>
                <w:sz w:val="24"/>
                <w:szCs w:val="24"/>
              </w:rPr>
              <w:t>72-144</w:t>
            </w:r>
          </w:p>
        </w:tc>
        <w:tc>
          <w:tcPr>
            <w:tcW w:w="465" w:type="pct"/>
            <w:tcBorders>
              <w:top w:val="single" w:sz="4" w:space="0" w:color="auto"/>
              <w:left w:val="single" w:sz="4" w:space="0" w:color="auto"/>
              <w:bottom w:val="single" w:sz="4" w:space="0" w:color="auto"/>
              <w:right w:val="single" w:sz="4" w:space="0" w:color="auto"/>
            </w:tcBorders>
          </w:tcPr>
          <w:p w14:paraId="0F078517" w14:textId="3B5DB400" w:rsidR="00E61213" w:rsidRPr="006E169C" w:rsidRDefault="00E61213" w:rsidP="00E61213">
            <w:pPr>
              <w:spacing w:after="0" w:line="240" w:lineRule="auto"/>
              <w:jc w:val="center"/>
              <w:rPr>
                <w:rFonts w:ascii="Times New Roman" w:hAnsi="Times New Roman"/>
                <w:b/>
                <w:iCs/>
                <w:sz w:val="24"/>
                <w:szCs w:val="24"/>
              </w:rPr>
            </w:pPr>
            <w:r w:rsidRPr="00267112">
              <w:rPr>
                <w:rFonts w:ascii="Times New Roman" w:hAnsi="Times New Roman"/>
                <w:b/>
                <w:iCs/>
                <w:sz w:val="24"/>
                <w:szCs w:val="24"/>
              </w:rPr>
              <w:t>72-72</w:t>
            </w:r>
          </w:p>
        </w:tc>
      </w:tr>
    </w:tbl>
    <w:p w14:paraId="6DC576D6" w14:textId="77777777" w:rsidR="00D1115D" w:rsidRPr="006E169C" w:rsidRDefault="00D1115D" w:rsidP="00D1115D">
      <w:pPr>
        <w:suppressAutoHyphens/>
        <w:spacing w:after="0" w:line="240" w:lineRule="auto"/>
        <w:jc w:val="both"/>
        <w:rPr>
          <w:rFonts w:ascii="Times New Roman" w:hAnsi="Times New Roman"/>
          <w:i/>
          <w:sz w:val="20"/>
          <w:szCs w:val="20"/>
        </w:rPr>
      </w:pPr>
    </w:p>
    <w:p w14:paraId="4B6CEC7F" w14:textId="77777777" w:rsidR="00D1115D" w:rsidRPr="006E169C" w:rsidRDefault="00D1115D" w:rsidP="00D1115D">
      <w:pPr>
        <w:spacing w:after="0" w:line="240" w:lineRule="auto"/>
        <w:ind w:firstLine="567"/>
        <w:jc w:val="both"/>
        <w:rPr>
          <w:rFonts w:ascii="Times New Roman" w:hAnsi="Times New Roman"/>
          <w:b/>
          <w:sz w:val="24"/>
          <w:szCs w:val="24"/>
        </w:rPr>
      </w:pPr>
      <w:r w:rsidRPr="006E169C">
        <w:rPr>
          <w:rFonts w:ascii="Times New Roman" w:hAnsi="Times New Roman"/>
          <w:b/>
          <w:sz w:val="24"/>
          <w:szCs w:val="24"/>
        </w:rPr>
        <w:br w:type="page"/>
      </w:r>
      <w:r w:rsidRPr="006E169C">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5476"/>
        <w:gridCol w:w="1923"/>
        <w:gridCol w:w="1388"/>
        <w:gridCol w:w="1612"/>
        <w:gridCol w:w="1600"/>
      </w:tblGrid>
      <w:tr w:rsidR="00E61213" w:rsidRPr="006E169C" w14:paraId="3E28A1B8" w14:textId="4A3C7C40" w:rsidTr="00A34A43">
        <w:trPr>
          <w:trHeight w:val="1204"/>
        </w:trPr>
        <w:tc>
          <w:tcPr>
            <w:tcW w:w="920" w:type="pct"/>
            <w:tcBorders>
              <w:top w:val="single" w:sz="4" w:space="0" w:color="auto"/>
              <w:left w:val="single" w:sz="4" w:space="0" w:color="auto"/>
              <w:bottom w:val="single" w:sz="4" w:space="0" w:color="auto"/>
              <w:right w:val="single" w:sz="4" w:space="0" w:color="auto"/>
            </w:tcBorders>
            <w:hideMark/>
          </w:tcPr>
          <w:p w14:paraId="2CB9AE9C" w14:textId="77777777" w:rsidR="00E61213" w:rsidRPr="006E169C" w:rsidRDefault="00E61213" w:rsidP="00E61213">
            <w:pPr>
              <w:spacing w:after="0" w:line="240" w:lineRule="auto"/>
              <w:jc w:val="center"/>
              <w:rPr>
                <w:rFonts w:ascii="Times New Roman" w:hAnsi="Times New Roman"/>
                <w:b/>
                <w:sz w:val="24"/>
                <w:szCs w:val="24"/>
              </w:rPr>
            </w:pPr>
            <w:r w:rsidRPr="006E169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862" w:type="pct"/>
            <w:tcBorders>
              <w:top w:val="single" w:sz="4" w:space="0" w:color="auto"/>
              <w:left w:val="single" w:sz="4" w:space="0" w:color="auto"/>
              <w:bottom w:val="single" w:sz="4" w:space="0" w:color="auto"/>
              <w:right w:val="single" w:sz="4" w:space="0" w:color="auto"/>
            </w:tcBorders>
            <w:vAlign w:val="center"/>
            <w:hideMark/>
          </w:tcPr>
          <w:p w14:paraId="6A6C74C8" w14:textId="77777777" w:rsidR="00E61213" w:rsidRPr="006E169C" w:rsidRDefault="00E61213" w:rsidP="00E61213">
            <w:pPr>
              <w:suppressAutoHyphens/>
              <w:spacing w:after="0" w:line="240" w:lineRule="auto"/>
              <w:jc w:val="center"/>
              <w:rPr>
                <w:rFonts w:ascii="Times New Roman" w:hAnsi="Times New Roman"/>
                <w:b/>
                <w:bCs/>
                <w:sz w:val="24"/>
                <w:szCs w:val="24"/>
              </w:rPr>
            </w:pPr>
            <w:r w:rsidRPr="006E169C">
              <w:rPr>
                <w:rFonts w:ascii="Times New Roman" w:hAnsi="Times New Roman"/>
                <w:b/>
                <w:bCs/>
                <w:sz w:val="24"/>
                <w:szCs w:val="24"/>
              </w:rPr>
              <w:t>Содержание учебного материала,</w:t>
            </w:r>
          </w:p>
          <w:p w14:paraId="5DC8FBE3" w14:textId="77777777" w:rsidR="00E61213" w:rsidRPr="006E169C" w:rsidRDefault="00E61213" w:rsidP="00E61213">
            <w:pPr>
              <w:suppressAutoHyphens/>
              <w:spacing w:after="0" w:line="240" w:lineRule="auto"/>
              <w:jc w:val="center"/>
              <w:rPr>
                <w:rFonts w:ascii="Times New Roman" w:hAnsi="Times New Roman"/>
                <w:b/>
                <w:sz w:val="24"/>
                <w:szCs w:val="24"/>
              </w:rPr>
            </w:pPr>
            <w:r w:rsidRPr="006E169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126" w:type="pct"/>
            <w:gridSpan w:val="2"/>
            <w:tcBorders>
              <w:top w:val="single" w:sz="4" w:space="0" w:color="auto"/>
              <w:left w:val="single" w:sz="4" w:space="0" w:color="auto"/>
              <w:bottom w:val="single" w:sz="4" w:space="0" w:color="auto"/>
              <w:right w:val="single" w:sz="4" w:space="0" w:color="auto"/>
            </w:tcBorders>
            <w:vAlign w:val="center"/>
            <w:hideMark/>
          </w:tcPr>
          <w:p w14:paraId="7BF6225D" w14:textId="50E5F6C4" w:rsidR="00E61213" w:rsidRPr="006E169C" w:rsidRDefault="00E61213" w:rsidP="00E61213">
            <w:pPr>
              <w:spacing w:after="0" w:line="240" w:lineRule="auto"/>
              <w:jc w:val="center"/>
              <w:rPr>
                <w:rFonts w:ascii="Times New Roman" w:hAnsi="Times New Roman"/>
                <w:b/>
                <w:bCs/>
                <w:sz w:val="24"/>
                <w:szCs w:val="24"/>
              </w:rPr>
            </w:pPr>
            <w:r w:rsidRPr="006E169C">
              <w:rPr>
                <w:rFonts w:ascii="Times New Roman" w:hAnsi="Times New Roman"/>
                <w:b/>
                <w:bCs/>
                <w:sz w:val="24"/>
                <w:szCs w:val="24"/>
              </w:rPr>
              <w:t>Объем, акад. ч / в том числе в форме практической подготовки, акад. ч</w:t>
            </w:r>
          </w:p>
        </w:tc>
        <w:tc>
          <w:tcPr>
            <w:tcW w:w="548" w:type="pct"/>
            <w:tcBorders>
              <w:top w:val="single" w:sz="4" w:space="0" w:color="auto"/>
              <w:left w:val="single" w:sz="4" w:space="0" w:color="auto"/>
              <w:bottom w:val="single" w:sz="4" w:space="0" w:color="auto"/>
              <w:right w:val="single" w:sz="4" w:space="0" w:color="auto"/>
            </w:tcBorders>
          </w:tcPr>
          <w:p w14:paraId="2BA91F68" w14:textId="76192464" w:rsidR="00E61213" w:rsidRPr="006E169C" w:rsidRDefault="00E61213" w:rsidP="00E61213">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ПК, ОК</w:t>
            </w:r>
          </w:p>
        </w:tc>
        <w:tc>
          <w:tcPr>
            <w:tcW w:w="544" w:type="pct"/>
            <w:tcBorders>
              <w:top w:val="single" w:sz="4" w:space="0" w:color="auto"/>
              <w:left w:val="single" w:sz="4" w:space="0" w:color="auto"/>
              <w:bottom w:val="single" w:sz="4" w:space="0" w:color="auto"/>
              <w:right w:val="single" w:sz="4" w:space="0" w:color="auto"/>
            </w:tcBorders>
          </w:tcPr>
          <w:p w14:paraId="0D779226" w14:textId="3D96084A" w:rsidR="00E61213" w:rsidRPr="006E169C" w:rsidRDefault="00E61213" w:rsidP="00E61213">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З, Уо, Зо</w:t>
            </w:r>
          </w:p>
        </w:tc>
      </w:tr>
      <w:tr w:rsidR="00E61213" w:rsidRPr="006E169C" w14:paraId="3CFC5234" w14:textId="3F2E68B0" w:rsidTr="00A34A43">
        <w:tc>
          <w:tcPr>
            <w:tcW w:w="920" w:type="pct"/>
            <w:tcBorders>
              <w:top w:val="single" w:sz="4" w:space="0" w:color="auto"/>
              <w:left w:val="single" w:sz="4" w:space="0" w:color="auto"/>
              <w:bottom w:val="single" w:sz="4" w:space="0" w:color="auto"/>
              <w:right w:val="single" w:sz="4" w:space="0" w:color="auto"/>
            </w:tcBorders>
            <w:hideMark/>
          </w:tcPr>
          <w:p w14:paraId="37D0D2AF" w14:textId="77777777" w:rsidR="00E61213" w:rsidRPr="006E169C" w:rsidRDefault="00E61213" w:rsidP="007B2AE0">
            <w:pPr>
              <w:spacing w:after="0" w:line="240" w:lineRule="auto"/>
              <w:jc w:val="center"/>
              <w:rPr>
                <w:rFonts w:ascii="Times New Roman" w:hAnsi="Times New Roman"/>
                <w:b/>
                <w:sz w:val="24"/>
                <w:szCs w:val="24"/>
              </w:rPr>
            </w:pPr>
            <w:r w:rsidRPr="006E169C">
              <w:rPr>
                <w:rFonts w:ascii="Times New Roman" w:hAnsi="Times New Roman"/>
                <w:b/>
                <w:sz w:val="24"/>
                <w:szCs w:val="24"/>
              </w:rPr>
              <w:t>1</w:t>
            </w:r>
          </w:p>
        </w:tc>
        <w:tc>
          <w:tcPr>
            <w:tcW w:w="1862" w:type="pct"/>
            <w:tcBorders>
              <w:top w:val="single" w:sz="4" w:space="0" w:color="auto"/>
              <w:left w:val="single" w:sz="4" w:space="0" w:color="auto"/>
              <w:bottom w:val="single" w:sz="4" w:space="0" w:color="auto"/>
              <w:right w:val="single" w:sz="4" w:space="0" w:color="auto"/>
            </w:tcBorders>
            <w:hideMark/>
          </w:tcPr>
          <w:p w14:paraId="612F4EF3" w14:textId="77777777" w:rsidR="00E61213" w:rsidRPr="006E169C" w:rsidRDefault="00E61213" w:rsidP="007B2AE0">
            <w:pPr>
              <w:spacing w:after="0" w:line="240" w:lineRule="auto"/>
              <w:jc w:val="center"/>
              <w:rPr>
                <w:rFonts w:ascii="Times New Roman" w:hAnsi="Times New Roman"/>
                <w:b/>
                <w:bCs/>
                <w:sz w:val="24"/>
                <w:szCs w:val="24"/>
              </w:rPr>
            </w:pPr>
            <w:r w:rsidRPr="006E169C">
              <w:rPr>
                <w:rFonts w:ascii="Times New Roman" w:hAnsi="Times New Roman"/>
                <w:b/>
                <w:bCs/>
                <w:sz w:val="24"/>
                <w:szCs w:val="24"/>
              </w:rPr>
              <w:t>2</w:t>
            </w:r>
          </w:p>
        </w:tc>
        <w:tc>
          <w:tcPr>
            <w:tcW w:w="654" w:type="pct"/>
            <w:tcBorders>
              <w:top w:val="single" w:sz="4" w:space="0" w:color="auto"/>
              <w:left w:val="single" w:sz="4" w:space="0" w:color="auto"/>
              <w:bottom w:val="single" w:sz="4" w:space="0" w:color="auto"/>
              <w:right w:val="single" w:sz="4" w:space="0" w:color="auto"/>
            </w:tcBorders>
            <w:vAlign w:val="center"/>
            <w:hideMark/>
          </w:tcPr>
          <w:p w14:paraId="6EF4B623" w14:textId="77777777" w:rsidR="00E61213" w:rsidRPr="006E169C" w:rsidRDefault="00E61213" w:rsidP="007B2AE0">
            <w:pPr>
              <w:spacing w:after="0" w:line="240" w:lineRule="auto"/>
              <w:jc w:val="center"/>
              <w:rPr>
                <w:rFonts w:ascii="Times New Roman" w:hAnsi="Times New Roman"/>
                <w:b/>
                <w:bCs/>
                <w:sz w:val="24"/>
                <w:szCs w:val="24"/>
              </w:rPr>
            </w:pPr>
            <w:r w:rsidRPr="006E169C">
              <w:rPr>
                <w:rFonts w:ascii="Times New Roman" w:hAnsi="Times New Roman"/>
                <w:b/>
                <w:bCs/>
                <w:sz w:val="24"/>
                <w:szCs w:val="24"/>
              </w:rPr>
              <w:t>3</w:t>
            </w:r>
          </w:p>
        </w:tc>
        <w:tc>
          <w:tcPr>
            <w:tcW w:w="472" w:type="pct"/>
            <w:tcBorders>
              <w:top w:val="single" w:sz="4" w:space="0" w:color="auto"/>
              <w:left w:val="single" w:sz="4" w:space="0" w:color="auto"/>
              <w:bottom w:val="single" w:sz="4" w:space="0" w:color="auto"/>
              <w:right w:val="single" w:sz="4" w:space="0" w:color="auto"/>
            </w:tcBorders>
          </w:tcPr>
          <w:p w14:paraId="5C99BA1E" w14:textId="77777777" w:rsidR="00E61213" w:rsidRPr="006E169C" w:rsidRDefault="00E61213" w:rsidP="007B2AE0">
            <w:pPr>
              <w:spacing w:after="0" w:line="240" w:lineRule="auto"/>
              <w:jc w:val="center"/>
              <w:rPr>
                <w:rFonts w:ascii="Times New Roman" w:hAnsi="Times New Roman"/>
                <w:b/>
                <w:bCs/>
                <w:sz w:val="24"/>
                <w:szCs w:val="24"/>
              </w:rPr>
            </w:pPr>
          </w:p>
        </w:tc>
        <w:tc>
          <w:tcPr>
            <w:tcW w:w="548" w:type="pct"/>
            <w:tcBorders>
              <w:top w:val="single" w:sz="4" w:space="0" w:color="auto"/>
              <w:left w:val="single" w:sz="4" w:space="0" w:color="auto"/>
              <w:bottom w:val="single" w:sz="4" w:space="0" w:color="auto"/>
              <w:right w:val="single" w:sz="4" w:space="0" w:color="auto"/>
            </w:tcBorders>
          </w:tcPr>
          <w:p w14:paraId="6D2FE284" w14:textId="77777777" w:rsidR="00E61213" w:rsidRPr="006E169C" w:rsidRDefault="00E61213" w:rsidP="007B2AE0">
            <w:pPr>
              <w:spacing w:after="0" w:line="240" w:lineRule="auto"/>
              <w:jc w:val="center"/>
              <w:rPr>
                <w:rFonts w:ascii="Times New Roman" w:hAnsi="Times New Roman"/>
                <w:b/>
                <w:b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7272FA35" w14:textId="77777777" w:rsidR="00E61213" w:rsidRPr="006E169C" w:rsidRDefault="00E61213" w:rsidP="007B2AE0">
            <w:pPr>
              <w:spacing w:after="0" w:line="240" w:lineRule="auto"/>
              <w:jc w:val="center"/>
              <w:rPr>
                <w:rFonts w:ascii="Times New Roman" w:hAnsi="Times New Roman"/>
                <w:b/>
                <w:bCs/>
                <w:sz w:val="24"/>
                <w:szCs w:val="24"/>
              </w:rPr>
            </w:pPr>
          </w:p>
        </w:tc>
      </w:tr>
      <w:tr w:rsidR="00E61213" w:rsidRPr="006E169C" w14:paraId="79AA5A32" w14:textId="77777777" w:rsidTr="00A34A43">
        <w:tc>
          <w:tcPr>
            <w:tcW w:w="920" w:type="pct"/>
            <w:tcBorders>
              <w:top w:val="single" w:sz="4" w:space="0" w:color="auto"/>
              <w:left w:val="single" w:sz="4" w:space="0" w:color="auto"/>
              <w:bottom w:val="single" w:sz="4" w:space="0" w:color="auto"/>
              <w:right w:val="single" w:sz="4" w:space="0" w:color="auto"/>
            </w:tcBorders>
          </w:tcPr>
          <w:p w14:paraId="1320E516" w14:textId="77777777" w:rsidR="00E61213" w:rsidRPr="006E169C" w:rsidRDefault="00E61213" w:rsidP="00E61213">
            <w:pPr>
              <w:spacing w:after="0" w:line="240" w:lineRule="auto"/>
              <w:jc w:val="center"/>
              <w:rPr>
                <w:rFonts w:ascii="Times New Roman" w:hAnsi="Times New Roman"/>
                <w:b/>
                <w:sz w:val="24"/>
                <w:szCs w:val="24"/>
              </w:rPr>
            </w:pPr>
          </w:p>
        </w:tc>
        <w:tc>
          <w:tcPr>
            <w:tcW w:w="1862" w:type="pct"/>
            <w:tcBorders>
              <w:top w:val="single" w:sz="4" w:space="0" w:color="auto"/>
              <w:left w:val="single" w:sz="4" w:space="0" w:color="auto"/>
              <w:bottom w:val="single" w:sz="4" w:space="0" w:color="auto"/>
              <w:right w:val="single" w:sz="4" w:space="0" w:color="auto"/>
            </w:tcBorders>
          </w:tcPr>
          <w:p w14:paraId="7001260D" w14:textId="77777777" w:rsidR="00E61213" w:rsidRPr="006E169C" w:rsidRDefault="00E61213" w:rsidP="00E61213">
            <w:pPr>
              <w:spacing w:after="0" w:line="240" w:lineRule="auto"/>
              <w:jc w:val="center"/>
              <w:rPr>
                <w:rFonts w:ascii="Times New Roman" w:hAnsi="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771DAF3D" w14:textId="6DFB1087" w:rsidR="00E61213" w:rsidRPr="006E169C" w:rsidRDefault="00E61213" w:rsidP="00E61213">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472" w:type="pct"/>
            <w:tcBorders>
              <w:top w:val="single" w:sz="4" w:space="0" w:color="auto"/>
              <w:left w:val="single" w:sz="4" w:space="0" w:color="auto"/>
              <w:bottom w:val="single" w:sz="4" w:space="0" w:color="auto"/>
              <w:right w:val="single" w:sz="4" w:space="0" w:color="auto"/>
            </w:tcBorders>
          </w:tcPr>
          <w:p w14:paraId="48D8B45D" w14:textId="53B6022E" w:rsidR="00E61213" w:rsidRPr="006E169C" w:rsidRDefault="00E61213" w:rsidP="00E61213">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548" w:type="pct"/>
            <w:tcBorders>
              <w:top w:val="single" w:sz="4" w:space="0" w:color="auto"/>
              <w:left w:val="single" w:sz="4" w:space="0" w:color="auto"/>
              <w:bottom w:val="single" w:sz="4" w:space="0" w:color="auto"/>
              <w:right w:val="single" w:sz="4" w:space="0" w:color="auto"/>
            </w:tcBorders>
          </w:tcPr>
          <w:p w14:paraId="3C8C41B5" w14:textId="77777777" w:rsidR="00E61213" w:rsidRPr="006E169C" w:rsidRDefault="00E61213" w:rsidP="00E61213">
            <w:pPr>
              <w:spacing w:after="0" w:line="240" w:lineRule="auto"/>
              <w:jc w:val="center"/>
              <w:rPr>
                <w:rFonts w:ascii="Times New Roman" w:hAnsi="Times New Roman"/>
                <w:b/>
                <w:b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6BC18223" w14:textId="77777777" w:rsidR="00E61213" w:rsidRPr="006E169C" w:rsidRDefault="00E61213" w:rsidP="00E61213">
            <w:pPr>
              <w:spacing w:after="0" w:line="240" w:lineRule="auto"/>
              <w:jc w:val="center"/>
              <w:rPr>
                <w:rFonts w:ascii="Times New Roman" w:hAnsi="Times New Roman"/>
                <w:b/>
                <w:bCs/>
                <w:sz w:val="24"/>
                <w:szCs w:val="24"/>
              </w:rPr>
            </w:pPr>
          </w:p>
        </w:tc>
      </w:tr>
      <w:tr w:rsidR="00944A94" w:rsidRPr="006E169C" w14:paraId="2EBF008E" w14:textId="77777777" w:rsidTr="00A34A43">
        <w:tc>
          <w:tcPr>
            <w:tcW w:w="920" w:type="pct"/>
            <w:tcBorders>
              <w:top w:val="single" w:sz="4" w:space="0" w:color="auto"/>
              <w:left w:val="single" w:sz="4" w:space="0" w:color="auto"/>
              <w:bottom w:val="single" w:sz="4" w:space="0" w:color="auto"/>
              <w:right w:val="single" w:sz="4" w:space="0" w:color="auto"/>
            </w:tcBorders>
          </w:tcPr>
          <w:p w14:paraId="57856721" w14:textId="77777777" w:rsidR="00944A94" w:rsidRPr="006E169C" w:rsidRDefault="00944A94" w:rsidP="00E61213">
            <w:pPr>
              <w:spacing w:after="0" w:line="240" w:lineRule="auto"/>
              <w:jc w:val="center"/>
              <w:rPr>
                <w:rFonts w:ascii="Times New Roman" w:hAnsi="Times New Roman"/>
                <w:b/>
                <w:sz w:val="24"/>
                <w:szCs w:val="24"/>
              </w:rPr>
            </w:pPr>
          </w:p>
        </w:tc>
        <w:tc>
          <w:tcPr>
            <w:tcW w:w="1862" w:type="pct"/>
            <w:tcBorders>
              <w:top w:val="single" w:sz="4" w:space="0" w:color="auto"/>
              <w:left w:val="single" w:sz="4" w:space="0" w:color="auto"/>
              <w:bottom w:val="single" w:sz="4" w:space="0" w:color="auto"/>
              <w:right w:val="single" w:sz="4" w:space="0" w:color="auto"/>
            </w:tcBorders>
          </w:tcPr>
          <w:p w14:paraId="33D2503B" w14:textId="77777777" w:rsidR="00944A94" w:rsidRPr="006E169C" w:rsidRDefault="00944A94" w:rsidP="00E61213">
            <w:pPr>
              <w:spacing w:after="0" w:line="240" w:lineRule="auto"/>
              <w:jc w:val="center"/>
              <w:rPr>
                <w:rFonts w:ascii="Times New Roman" w:hAnsi="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265CA8D9" w14:textId="4CB6ED87" w:rsidR="00944A94" w:rsidRPr="000C1557" w:rsidRDefault="00944A94" w:rsidP="00E61213">
            <w:pPr>
              <w:spacing w:after="0" w:line="240" w:lineRule="auto"/>
              <w:jc w:val="center"/>
              <w:rPr>
                <w:rFonts w:ascii="Times New Roman" w:hAnsi="Times New Roman"/>
                <w:b/>
                <w:bCs/>
                <w:color w:val="000000"/>
                <w:shd w:val="clear" w:color="auto" w:fill="FFFFFF"/>
              </w:rPr>
            </w:pPr>
            <w:r>
              <w:rPr>
                <w:rFonts w:ascii="Times New Roman" w:hAnsi="Times New Roman"/>
                <w:b/>
                <w:bCs/>
                <w:color w:val="000000"/>
                <w:shd w:val="clear" w:color="auto" w:fill="FFFFFF"/>
              </w:rPr>
              <w:t>108/20</w:t>
            </w:r>
          </w:p>
        </w:tc>
        <w:tc>
          <w:tcPr>
            <w:tcW w:w="472" w:type="pct"/>
            <w:tcBorders>
              <w:top w:val="single" w:sz="4" w:space="0" w:color="auto"/>
              <w:left w:val="single" w:sz="4" w:space="0" w:color="auto"/>
              <w:bottom w:val="single" w:sz="4" w:space="0" w:color="auto"/>
              <w:right w:val="single" w:sz="4" w:space="0" w:color="auto"/>
            </w:tcBorders>
          </w:tcPr>
          <w:p w14:paraId="4BC65643" w14:textId="398E7287" w:rsidR="00944A94" w:rsidRPr="000C1557" w:rsidRDefault="00944A94" w:rsidP="00E61213">
            <w:pPr>
              <w:spacing w:after="0" w:line="240" w:lineRule="auto"/>
              <w:jc w:val="center"/>
              <w:rPr>
                <w:rFonts w:ascii="Times New Roman" w:hAnsi="Times New Roman"/>
                <w:b/>
                <w:bCs/>
                <w:color w:val="000000"/>
                <w:shd w:val="clear" w:color="auto" w:fill="FFFFFF"/>
              </w:rPr>
            </w:pPr>
            <w:r>
              <w:rPr>
                <w:rFonts w:ascii="Times New Roman" w:hAnsi="Times New Roman"/>
                <w:b/>
                <w:bCs/>
                <w:color w:val="000000"/>
                <w:shd w:val="clear" w:color="auto" w:fill="FFFFFF"/>
              </w:rPr>
              <w:t>108/58</w:t>
            </w:r>
          </w:p>
        </w:tc>
        <w:tc>
          <w:tcPr>
            <w:tcW w:w="548" w:type="pct"/>
            <w:tcBorders>
              <w:top w:val="single" w:sz="4" w:space="0" w:color="auto"/>
              <w:left w:val="single" w:sz="4" w:space="0" w:color="auto"/>
              <w:bottom w:val="single" w:sz="4" w:space="0" w:color="auto"/>
              <w:right w:val="single" w:sz="4" w:space="0" w:color="auto"/>
            </w:tcBorders>
          </w:tcPr>
          <w:p w14:paraId="12E8227B" w14:textId="77777777" w:rsidR="00944A94" w:rsidRPr="006E169C" w:rsidRDefault="00944A94" w:rsidP="00E61213">
            <w:pPr>
              <w:spacing w:after="0" w:line="240" w:lineRule="auto"/>
              <w:jc w:val="center"/>
              <w:rPr>
                <w:rFonts w:ascii="Times New Roman" w:hAnsi="Times New Roman"/>
                <w:b/>
                <w:b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6E7F8FDD" w14:textId="77777777" w:rsidR="00944A94" w:rsidRPr="006E169C" w:rsidRDefault="00944A94" w:rsidP="00E61213">
            <w:pPr>
              <w:spacing w:after="0" w:line="240" w:lineRule="auto"/>
              <w:jc w:val="center"/>
              <w:rPr>
                <w:rFonts w:ascii="Times New Roman" w:hAnsi="Times New Roman"/>
                <w:b/>
                <w:bCs/>
                <w:sz w:val="24"/>
                <w:szCs w:val="24"/>
              </w:rPr>
            </w:pPr>
          </w:p>
        </w:tc>
      </w:tr>
      <w:tr w:rsidR="00E61213" w:rsidRPr="006E169C" w14:paraId="71C2D731" w14:textId="3FF5AE07" w:rsidTr="00A34A43">
        <w:trPr>
          <w:trHeight w:val="435"/>
        </w:trPr>
        <w:tc>
          <w:tcPr>
            <w:tcW w:w="2782" w:type="pct"/>
            <w:gridSpan w:val="2"/>
            <w:tcBorders>
              <w:top w:val="single" w:sz="4" w:space="0" w:color="auto"/>
              <w:left w:val="single" w:sz="4" w:space="0" w:color="auto"/>
              <w:bottom w:val="single" w:sz="4" w:space="0" w:color="auto"/>
              <w:right w:val="single" w:sz="4" w:space="0" w:color="auto"/>
            </w:tcBorders>
            <w:hideMark/>
          </w:tcPr>
          <w:p w14:paraId="36EA678A" w14:textId="77777777" w:rsidR="00E61213" w:rsidRPr="006E169C" w:rsidRDefault="00E61213" w:rsidP="007B2AE0">
            <w:pPr>
              <w:spacing w:after="0" w:line="240" w:lineRule="auto"/>
              <w:rPr>
                <w:rFonts w:ascii="Times New Roman" w:hAnsi="Times New Roman"/>
                <w:b/>
                <w:bCs/>
                <w:sz w:val="24"/>
                <w:szCs w:val="24"/>
              </w:rPr>
            </w:pPr>
            <w:r w:rsidRPr="006E169C">
              <w:rPr>
                <w:rFonts w:ascii="Times New Roman" w:hAnsi="Times New Roman"/>
                <w:b/>
                <w:bCs/>
                <w:sz w:val="24"/>
                <w:szCs w:val="24"/>
              </w:rPr>
              <w:t xml:space="preserve">Раздел 1. </w:t>
            </w:r>
            <w:r>
              <w:rPr>
                <w:rFonts w:ascii="Times New Roman" w:hAnsi="Times New Roman"/>
                <w:b/>
                <w:bCs/>
                <w:sz w:val="24"/>
                <w:szCs w:val="24"/>
              </w:rPr>
              <w:t>Разработка и оформление конструкторской и технической документации</w:t>
            </w:r>
          </w:p>
        </w:tc>
        <w:tc>
          <w:tcPr>
            <w:tcW w:w="654" w:type="pct"/>
            <w:tcBorders>
              <w:top w:val="single" w:sz="4" w:space="0" w:color="auto"/>
              <w:left w:val="single" w:sz="4" w:space="0" w:color="auto"/>
              <w:bottom w:val="single" w:sz="4" w:space="0" w:color="auto"/>
              <w:right w:val="single" w:sz="4" w:space="0" w:color="auto"/>
            </w:tcBorders>
          </w:tcPr>
          <w:p w14:paraId="5992DA05" w14:textId="485B2422" w:rsidR="00E61213" w:rsidRPr="006E169C" w:rsidRDefault="00E61213" w:rsidP="007B2AE0">
            <w:pPr>
              <w:suppressAutoHyphens/>
              <w:spacing w:after="0" w:line="240" w:lineRule="auto"/>
              <w:jc w:val="center"/>
              <w:rPr>
                <w:rFonts w:ascii="Times New Roman" w:hAnsi="Times New Roman"/>
                <w:b/>
                <w:bCs/>
                <w:iCs/>
                <w:sz w:val="24"/>
                <w:szCs w:val="24"/>
              </w:rPr>
            </w:pPr>
          </w:p>
        </w:tc>
        <w:tc>
          <w:tcPr>
            <w:tcW w:w="472" w:type="pct"/>
            <w:tcBorders>
              <w:top w:val="single" w:sz="4" w:space="0" w:color="auto"/>
              <w:left w:val="single" w:sz="4" w:space="0" w:color="auto"/>
              <w:bottom w:val="single" w:sz="4" w:space="0" w:color="auto"/>
              <w:right w:val="single" w:sz="4" w:space="0" w:color="auto"/>
            </w:tcBorders>
          </w:tcPr>
          <w:p w14:paraId="7C65C803" w14:textId="0EB4C7A1" w:rsidR="00E61213" w:rsidRDefault="00E61213" w:rsidP="007B2AE0">
            <w:pPr>
              <w:suppressAutoHyphens/>
              <w:spacing w:after="0" w:line="240" w:lineRule="auto"/>
              <w:jc w:val="center"/>
              <w:rPr>
                <w:rFonts w:ascii="Times New Roman" w:hAnsi="Times New Roman"/>
                <w:b/>
                <w:bCs/>
                <w:iCs/>
                <w:sz w:val="24"/>
                <w:szCs w:val="24"/>
              </w:rPr>
            </w:pPr>
          </w:p>
        </w:tc>
        <w:tc>
          <w:tcPr>
            <w:tcW w:w="548" w:type="pct"/>
            <w:tcBorders>
              <w:top w:val="single" w:sz="4" w:space="0" w:color="auto"/>
              <w:left w:val="single" w:sz="4" w:space="0" w:color="auto"/>
              <w:bottom w:val="single" w:sz="4" w:space="0" w:color="auto"/>
              <w:right w:val="single" w:sz="4" w:space="0" w:color="auto"/>
            </w:tcBorders>
          </w:tcPr>
          <w:p w14:paraId="02C830C4" w14:textId="77777777" w:rsidR="00E61213" w:rsidRDefault="00E61213" w:rsidP="007B2AE0">
            <w:pPr>
              <w:suppressAutoHyphens/>
              <w:spacing w:after="0" w:line="240" w:lineRule="auto"/>
              <w:jc w:val="center"/>
              <w:rPr>
                <w:rFonts w:ascii="Times New Roman" w:hAnsi="Times New Roman"/>
                <w:b/>
                <w:bCs/>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4F22163D" w14:textId="77777777" w:rsidR="00E61213" w:rsidRDefault="00E61213" w:rsidP="007B2AE0">
            <w:pPr>
              <w:suppressAutoHyphens/>
              <w:spacing w:after="0" w:line="240" w:lineRule="auto"/>
              <w:jc w:val="center"/>
              <w:rPr>
                <w:rFonts w:ascii="Times New Roman" w:hAnsi="Times New Roman"/>
                <w:b/>
                <w:bCs/>
                <w:iCs/>
                <w:sz w:val="24"/>
                <w:szCs w:val="24"/>
              </w:rPr>
            </w:pPr>
          </w:p>
        </w:tc>
      </w:tr>
      <w:tr w:rsidR="00A34A43" w:rsidRPr="006E169C" w14:paraId="7576B51B" w14:textId="69BBF7E0" w:rsidTr="00A34A43">
        <w:trPr>
          <w:trHeight w:val="285"/>
        </w:trPr>
        <w:tc>
          <w:tcPr>
            <w:tcW w:w="2782" w:type="pct"/>
            <w:gridSpan w:val="2"/>
            <w:tcBorders>
              <w:top w:val="single" w:sz="4" w:space="0" w:color="auto"/>
              <w:left w:val="single" w:sz="4" w:space="0" w:color="auto"/>
              <w:bottom w:val="single" w:sz="4" w:space="0" w:color="auto"/>
              <w:right w:val="single" w:sz="4" w:space="0" w:color="auto"/>
            </w:tcBorders>
            <w:hideMark/>
          </w:tcPr>
          <w:p w14:paraId="5AC669C9" w14:textId="77777777" w:rsidR="00A34A43" w:rsidRPr="006E169C" w:rsidRDefault="00A34A43" w:rsidP="00A34A43">
            <w:pPr>
              <w:spacing w:after="0" w:line="240" w:lineRule="auto"/>
              <w:rPr>
                <w:rFonts w:ascii="Times New Roman" w:hAnsi="Times New Roman"/>
                <w:b/>
                <w:bCs/>
                <w:sz w:val="24"/>
                <w:szCs w:val="24"/>
              </w:rPr>
            </w:pPr>
            <w:r w:rsidRPr="006E169C">
              <w:rPr>
                <w:rFonts w:ascii="Times New Roman" w:hAnsi="Times New Roman"/>
                <w:b/>
                <w:bCs/>
                <w:sz w:val="24"/>
                <w:szCs w:val="24"/>
              </w:rPr>
              <w:t xml:space="preserve">МДК.01.01 </w:t>
            </w:r>
            <w:r>
              <w:rPr>
                <w:rFonts w:ascii="Times New Roman" w:hAnsi="Times New Roman"/>
                <w:b/>
                <w:bCs/>
                <w:sz w:val="24"/>
                <w:szCs w:val="24"/>
              </w:rPr>
              <w:t>Разработка и о</w:t>
            </w:r>
            <w:r w:rsidRPr="00997850">
              <w:rPr>
                <w:rFonts w:ascii="Times New Roman" w:hAnsi="Times New Roman"/>
                <w:b/>
                <w:bCs/>
                <w:sz w:val="24"/>
                <w:szCs w:val="24"/>
              </w:rPr>
              <w:t>формление конструкторской</w:t>
            </w:r>
            <w:r>
              <w:rPr>
                <w:rFonts w:ascii="Times New Roman" w:hAnsi="Times New Roman"/>
                <w:b/>
                <w:bCs/>
                <w:sz w:val="24"/>
                <w:szCs w:val="24"/>
              </w:rPr>
              <w:t xml:space="preserve"> и </w:t>
            </w:r>
            <w:r w:rsidRPr="00997850">
              <w:rPr>
                <w:rFonts w:ascii="Times New Roman" w:hAnsi="Times New Roman"/>
                <w:b/>
                <w:bCs/>
                <w:sz w:val="24"/>
                <w:szCs w:val="24"/>
              </w:rPr>
              <w:t>технической документации</w:t>
            </w:r>
          </w:p>
        </w:tc>
        <w:tc>
          <w:tcPr>
            <w:tcW w:w="654" w:type="pct"/>
            <w:tcBorders>
              <w:top w:val="single" w:sz="4" w:space="0" w:color="auto"/>
              <w:left w:val="single" w:sz="4" w:space="0" w:color="auto"/>
              <w:bottom w:val="single" w:sz="4" w:space="0" w:color="auto"/>
              <w:right w:val="single" w:sz="4" w:space="0" w:color="auto"/>
            </w:tcBorders>
          </w:tcPr>
          <w:p w14:paraId="08D52EF2" w14:textId="117FC244" w:rsidR="00A34A43" w:rsidRPr="006E169C" w:rsidRDefault="00A34A43" w:rsidP="00A34A43">
            <w:pPr>
              <w:suppressAutoHyphens/>
              <w:spacing w:after="0" w:line="240" w:lineRule="auto"/>
              <w:jc w:val="center"/>
              <w:rPr>
                <w:rFonts w:ascii="Times New Roman" w:hAnsi="Times New Roman"/>
                <w:b/>
                <w:bCs/>
                <w:iCs/>
                <w:sz w:val="24"/>
                <w:szCs w:val="24"/>
              </w:rPr>
            </w:pPr>
          </w:p>
        </w:tc>
        <w:tc>
          <w:tcPr>
            <w:tcW w:w="472" w:type="pct"/>
            <w:tcBorders>
              <w:top w:val="single" w:sz="4" w:space="0" w:color="auto"/>
              <w:left w:val="single" w:sz="4" w:space="0" w:color="auto"/>
              <w:bottom w:val="single" w:sz="4" w:space="0" w:color="auto"/>
              <w:right w:val="single" w:sz="4" w:space="0" w:color="auto"/>
            </w:tcBorders>
          </w:tcPr>
          <w:p w14:paraId="731566A7" w14:textId="6B86127A" w:rsidR="00A34A43" w:rsidRDefault="00A34A43" w:rsidP="00A34A43">
            <w:pPr>
              <w:suppressAutoHyphens/>
              <w:spacing w:after="0" w:line="240" w:lineRule="auto"/>
              <w:jc w:val="center"/>
              <w:rPr>
                <w:rFonts w:ascii="Times New Roman" w:hAnsi="Times New Roman"/>
                <w:b/>
                <w:bCs/>
                <w:iCs/>
                <w:sz w:val="24"/>
                <w:szCs w:val="24"/>
              </w:rPr>
            </w:pPr>
          </w:p>
        </w:tc>
        <w:tc>
          <w:tcPr>
            <w:tcW w:w="548" w:type="pct"/>
            <w:tcBorders>
              <w:top w:val="single" w:sz="4" w:space="0" w:color="auto"/>
              <w:left w:val="single" w:sz="4" w:space="0" w:color="auto"/>
              <w:bottom w:val="single" w:sz="4" w:space="0" w:color="auto"/>
              <w:right w:val="single" w:sz="4" w:space="0" w:color="auto"/>
            </w:tcBorders>
          </w:tcPr>
          <w:p w14:paraId="0431ADF3" w14:textId="77777777" w:rsidR="00A34A43" w:rsidRDefault="00A34A43" w:rsidP="00A34A43">
            <w:pPr>
              <w:suppressAutoHyphens/>
              <w:spacing w:after="0" w:line="240" w:lineRule="auto"/>
              <w:jc w:val="center"/>
              <w:rPr>
                <w:rFonts w:ascii="Times New Roman" w:hAnsi="Times New Roman"/>
                <w:b/>
                <w:bCs/>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6B2144C8" w14:textId="77777777" w:rsidR="00A34A43" w:rsidRDefault="00A34A43" w:rsidP="00A34A43">
            <w:pPr>
              <w:suppressAutoHyphens/>
              <w:spacing w:after="0" w:line="240" w:lineRule="auto"/>
              <w:jc w:val="center"/>
              <w:rPr>
                <w:rFonts w:ascii="Times New Roman" w:hAnsi="Times New Roman"/>
                <w:b/>
                <w:bCs/>
                <w:iCs/>
                <w:sz w:val="24"/>
                <w:szCs w:val="24"/>
              </w:rPr>
            </w:pPr>
          </w:p>
        </w:tc>
      </w:tr>
      <w:tr w:rsidR="00E61213" w:rsidRPr="006E169C" w14:paraId="1D782A3D" w14:textId="7658A8E2" w:rsidTr="00A34A43">
        <w:tc>
          <w:tcPr>
            <w:tcW w:w="920" w:type="pct"/>
            <w:vMerge w:val="restart"/>
          </w:tcPr>
          <w:p w14:paraId="660EB9AD" w14:textId="77777777" w:rsidR="00E61213" w:rsidRPr="000201A0" w:rsidRDefault="00E61213" w:rsidP="007B2AE0">
            <w:pPr>
              <w:spacing w:after="0" w:line="240" w:lineRule="auto"/>
              <w:rPr>
                <w:rFonts w:ascii="Times New Roman" w:hAnsi="Times New Roman"/>
                <w:bCs/>
                <w:sz w:val="24"/>
                <w:szCs w:val="24"/>
              </w:rPr>
            </w:pPr>
            <w:r w:rsidRPr="000201A0">
              <w:rPr>
                <w:rFonts w:ascii="Times New Roman" w:hAnsi="Times New Roman"/>
                <w:bCs/>
                <w:snapToGrid w:val="0"/>
                <w:color w:val="000000"/>
                <w:sz w:val="24"/>
                <w:szCs w:val="24"/>
              </w:rPr>
              <w:t xml:space="preserve">Тема 1.1. </w:t>
            </w:r>
            <w:r w:rsidRPr="000201A0">
              <w:rPr>
                <w:rFonts w:ascii="Times New Roman" w:hAnsi="Times New Roman"/>
                <w:bCs/>
                <w:color w:val="000000"/>
                <w:sz w:val="24"/>
                <w:szCs w:val="24"/>
              </w:rPr>
              <w:t>Виды, комплектность и стадии разработки конструкторских документов</w:t>
            </w:r>
          </w:p>
        </w:tc>
        <w:tc>
          <w:tcPr>
            <w:tcW w:w="1862" w:type="pct"/>
            <w:tcBorders>
              <w:top w:val="single" w:sz="4" w:space="0" w:color="auto"/>
              <w:left w:val="single" w:sz="4" w:space="0" w:color="auto"/>
              <w:bottom w:val="single" w:sz="4" w:space="0" w:color="auto"/>
              <w:right w:val="single" w:sz="4" w:space="0" w:color="auto"/>
            </w:tcBorders>
            <w:hideMark/>
          </w:tcPr>
          <w:p w14:paraId="5DF61F34" w14:textId="77777777" w:rsidR="00E61213" w:rsidRPr="000201A0" w:rsidRDefault="00E61213" w:rsidP="007B2AE0">
            <w:pPr>
              <w:spacing w:after="0" w:line="240" w:lineRule="auto"/>
              <w:rPr>
                <w:rFonts w:ascii="Times New Roman" w:hAnsi="Times New Roman"/>
                <w:b/>
                <w:sz w:val="24"/>
                <w:szCs w:val="24"/>
              </w:rPr>
            </w:pPr>
            <w:r w:rsidRPr="000201A0">
              <w:rPr>
                <w:rFonts w:ascii="Times New Roman" w:hAnsi="Times New Roman"/>
                <w:b/>
                <w:bCs/>
                <w:sz w:val="24"/>
                <w:szCs w:val="24"/>
              </w:rPr>
              <w:t xml:space="preserve">Содержание </w:t>
            </w:r>
          </w:p>
        </w:tc>
        <w:tc>
          <w:tcPr>
            <w:tcW w:w="654" w:type="pct"/>
            <w:vMerge w:val="restart"/>
            <w:tcBorders>
              <w:top w:val="single" w:sz="4" w:space="0" w:color="auto"/>
              <w:left w:val="single" w:sz="4" w:space="0" w:color="auto"/>
              <w:bottom w:val="single" w:sz="4" w:space="0" w:color="auto"/>
              <w:right w:val="single" w:sz="4" w:space="0" w:color="auto"/>
            </w:tcBorders>
          </w:tcPr>
          <w:p w14:paraId="4617E34F" w14:textId="2A38AEF0" w:rsidR="00E61213" w:rsidRPr="00271A70" w:rsidRDefault="00E61213" w:rsidP="007B2AE0">
            <w:pPr>
              <w:suppressAutoHyphens/>
              <w:spacing w:after="0" w:line="240" w:lineRule="auto"/>
              <w:jc w:val="center"/>
              <w:rPr>
                <w:rFonts w:ascii="Times New Roman" w:hAnsi="Times New Roman"/>
                <w:iCs/>
                <w:sz w:val="24"/>
                <w:szCs w:val="24"/>
              </w:rPr>
            </w:pPr>
          </w:p>
        </w:tc>
        <w:tc>
          <w:tcPr>
            <w:tcW w:w="472" w:type="pct"/>
            <w:tcBorders>
              <w:top w:val="single" w:sz="4" w:space="0" w:color="auto"/>
              <w:left w:val="single" w:sz="4" w:space="0" w:color="auto"/>
              <w:bottom w:val="single" w:sz="4" w:space="0" w:color="auto"/>
              <w:right w:val="single" w:sz="4" w:space="0" w:color="auto"/>
            </w:tcBorders>
          </w:tcPr>
          <w:p w14:paraId="5DFDAC58" w14:textId="77777777" w:rsidR="00E61213" w:rsidRPr="00271A70" w:rsidRDefault="00E61213" w:rsidP="007B2AE0">
            <w:pPr>
              <w:suppressAutoHyphens/>
              <w:spacing w:after="0" w:line="240" w:lineRule="auto"/>
              <w:jc w:val="center"/>
              <w:rPr>
                <w:rFonts w:ascii="Times New Roman" w:hAnsi="Times New Roman"/>
                <w:iCs/>
                <w:sz w:val="24"/>
                <w:szCs w:val="24"/>
              </w:rPr>
            </w:pPr>
          </w:p>
        </w:tc>
        <w:tc>
          <w:tcPr>
            <w:tcW w:w="548" w:type="pct"/>
            <w:tcBorders>
              <w:top w:val="single" w:sz="4" w:space="0" w:color="auto"/>
              <w:left w:val="single" w:sz="4" w:space="0" w:color="auto"/>
              <w:bottom w:val="single" w:sz="4" w:space="0" w:color="auto"/>
              <w:right w:val="single" w:sz="4" w:space="0" w:color="auto"/>
            </w:tcBorders>
          </w:tcPr>
          <w:p w14:paraId="4E403BDB" w14:textId="77777777" w:rsidR="00E61213" w:rsidRPr="00271A70" w:rsidRDefault="00E61213" w:rsidP="007B2AE0">
            <w:pPr>
              <w:suppressAutoHyphens/>
              <w:spacing w:after="0" w:line="240" w:lineRule="auto"/>
              <w:jc w:val="center"/>
              <w:rPr>
                <w:rFonts w:ascii="Times New Roman" w:hAnsi="Times New Roman"/>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4253EC99" w14:textId="77777777" w:rsidR="00E61213" w:rsidRPr="00271A70" w:rsidRDefault="00E61213" w:rsidP="007B2AE0">
            <w:pPr>
              <w:suppressAutoHyphens/>
              <w:spacing w:after="0" w:line="240" w:lineRule="auto"/>
              <w:jc w:val="center"/>
              <w:rPr>
                <w:rFonts w:ascii="Times New Roman" w:hAnsi="Times New Roman"/>
                <w:iCs/>
                <w:sz w:val="24"/>
                <w:szCs w:val="24"/>
              </w:rPr>
            </w:pPr>
          </w:p>
        </w:tc>
      </w:tr>
      <w:tr w:rsidR="00E61213" w:rsidRPr="006E169C" w14:paraId="46335308" w14:textId="28A88539" w:rsidTr="00A34A43">
        <w:tc>
          <w:tcPr>
            <w:tcW w:w="920" w:type="pct"/>
            <w:vMerge/>
            <w:tcBorders>
              <w:top w:val="single" w:sz="4" w:space="0" w:color="auto"/>
              <w:left w:val="single" w:sz="4" w:space="0" w:color="auto"/>
              <w:bottom w:val="single" w:sz="4" w:space="0" w:color="auto"/>
              <w:right w:val="single" w:sz="4" w:space="0" w:color="auto"/>
            </w:tcBorders>
            <w:vAlign w:val="center"/>
            <w:hideMark/>
          </w:tcPr>
          <w:p w14:paraId="25F92627" w14:textId="77777777" w:rsidR="00E61213" w:rsidRPr="006E169C" w:rsidRDefault="00E61213" w:rsidP="007B2AE0">
            <w:pPr>
              <w:spacing w:after="0" w:line="240" w:lineRule="auto"/>
              <w:rPr>
                <w:rFonts w:ascii="Times New Roman" w:hAnsi="Times New Roman"/>
                <w:b/>
                <w:bCs/>
                <w:sz w:val="24"/>
                <w:szCs w:val="24"/>
              </w:rPr>
            </w:pPr>
          </w:p>
        </w:tc>
        <w:tc>
          <w:tcPr>
            <w:tcW w:w="1862" w:type="pct"/>
            <w:hideMark/>
          </w:tcPr>
          <w:p w14:paraId="62395E4A" w14:textId="77777777" w:rsidR="00E61213" w:rsidRPr="006E169C" w:rsidRDefault="00E61213" w:rsidP="00886A7B">
            <w:pPr>
              <w:numPr>
                <w:ilvl w:val="0"/>
                <w:numId w:val="3"/>
              </w:numPr>
              <w:tabs>
                <w:tab w:val="left" w:pos="353"/>
              </w:tabs>
              <w:spacing w:after="0" w:line="240" w:lineRule="auto"/>
              <w:ind w:left="45" w:firstLine="0"/>
              <w:contextualSpacing/>
              <w:rPr>
                <w:rFonts w:ascii="Times New Roman" w:hAnsi="Times New Roman"/>
                <w:sz w:val="24"/>
                <w:szCs w:val="24"/>
                <w:lang w:val="x-none" w:eastAsia="x-none"/>
              </w:rPr>
            </w:pPr>
            <w:r>
              <w:rPr>
                <w:rFonts w:ascii="Times New Roman" w:hAnsi="Times New Roman"/>
                <w:color w:val="000000"/>
                <w:sz w:val="24"/>
                <w:szCs w:val="24"/>
                <w:lang w:eastAsia="x-none"/>
              </w:rPr>
              <w:t>Понятие графических и текстовых документов</w:t>
            </w:r>
            <w:r w:rsidRPr="006E169C">
              <w:rPr>
                <w:rFonts w:ascii="Times New Roman" w:hAnsi="Times New Roman"/>
                <w:color w:val="000000"/>
                <w:sz w:val="24"/>
                <w:szCs w:val="24"/>
                <w:lang w:val="x-none" w:eastAsia="x-none"/>
              </w:rPr>
              <w:t>.</w:t>
            </w:r>
          </w:p>
          <w:p w14:paraId="4DE31898" w14:textId="77777777" w:rsidR="00E61213" w:rsidRPr="006E169C" w:rsidRDefault="00E61213" w:rsidP="00886A7B">
            <w:pPr>
              <w:numPr>
                <w:ilvl w:val="0"/>
                <w:numId w:val="3"/>
              </w:numPr>
              <w:tabs>
                <w:tab w:val="left" w:pos="353"/>
              </w:tabs>
              <w:spacing w:after="0" w:line="240" w:lineRule="auto"/>
              <w:ind w:left="45" w:firstLine="0"/>
              <w:contextualSpacing/>
              <w:rPr>
                <w:rFonts w:ascii="Times New Roman" w:hAnsi="Times New Roman"/>
                <w:sz w:val="24"/>
                <w:szCs w:val="24"/>
                <w:lang w:val="x-none" w:eastAsia="x-none"/>
              </w:rPr>
            </w:pPr>
            <w:r>
              <w:rPr>
                <w:rFonts w:ascii="Times New Roman" w:hAnsi="Times New Roman"/>
                <w:color w:val="000000"/>
                <w:sz w:val="24"/>
                <w:szCs w:val="24"/>
                <w:lang w:eastAsia="x-none"/>
              </w:rPr>
              <w:t>Чертежи и их виды: чертеж общего вида; чертеж детали; электронная модель детали; сборочный чертеж; электронная модель сборочной единицы; спецификация; габаритный чертеж; монтажный чертеж; схема</w:t>
            </w:r>
            <w:r w:rsidRPr="006E169C">
              <w:rPr>
                <w:rFonts w:ascii="Times New Roman" w:hAnsi="Times New Roman"/>
                <w:sz w:val="24"/>
                <w:szCs w:val="24"/>
                <w:lang w:val="x-none" w:eastAsia="x-none"/>
              </w:rPr>
              <w:t>.</w:t>
            </w:r>
          </w:p>
          <w:p w14:paraId="1C3365A6" w14:textId="77777777" w:rsidR="00E61213" w:rsidRPr="00161B97" w:rsidRDefault="00E61213" w:rsidP="00886A7B">
            <w:pPr>
              <w:numPr>
                <w:ilvl w:val="0"/>
                <w:numId w:val="3"/>
              </w:numPr>
              <w:tabs>
                <w:tab w:val="left" w:pos="353"/>
              </w:tabs>
              <w:spacing w:after="0" w:line="240" w:lineRule="auto"/>
              <w:ind w:left="45" w:firstLine="0"/>
              <w:contextualSpacing/>
              <w:rPr>
                <w:rFonts w:ascii="Times New Roman" w:hAnsi="Times New Roman"/>
                <w:b/>
                <w:sz w:val="24"/>
                <w:szCs w:val="24"/>
                <w:lang w:val="x-none" w:eastAsia="x-none"/>
              </w:rPr>
            </w:pPr>
            <w:r>
              <w:rPr>
                <w:rFonts w:ascii="Times New Roman" w:hAnsi="Times New Roman"/>
                <w:sz w:val="24"/>
                <w:szCs w:val="24"/>
                <w:lang w:eastAsia="x-none"/>
              </w:rPr>
              <w:t>Стадии разработки конструкторской документации: проектная конструкторская документация; техническое предложение; эскизный проект; технический проект; рабочая конструкторская документация.</w:t>
            </w:r>
          </w:p>
          <w:p w14:paraId="7ACF5064" w14:textId="77777777" w:rsidR="00E61213" w:rsidRPr="006E169C" w:rsidRDefault="00E61213" w:rsidP="00886A7B">
            <w:pPr>
              <w:numPr>
                <w:ilvl w:val="0"/>
                <w:numId w:val="3"/>
              </w:numPr>
              <w:tabs>
                <w:tab w:val="left" w:pos="353"/>
              </w:tabs>
              <w:spacing w:after="0" w:line="240" w:lineRule="auto"/>
              <w:ind w:left="45" w:firstLine="0"/>
              <w:contextualSpacing/>
              <w:rPr>
                <w:rFonts w:ascii="Times New Roman" w:hAnsi="Times New Roman"/>
                <w:bCs/>
                <w:sz w:val="24"/>
                <w:szCs w:val="24"/>
                <w:lang w:val="x-none" w:eastAsia="x-none"/>
              </w:rPr>
            </w:pPr>
            <w:r w:rsidRPr="00161B97">
              <w:rPr>
                <w:rFonts w:ascii="Times New Roman" w:hAnsi="Times New Roman"/>
                <w:bCs/>
                <w:sz w:val="24"/>
                <w:szCs w:val="24"/>
                <w:lang w:eastAsia="x-none"/>
              </w:rPr>
              <w:t>Комплектность конструкторских документов</w:t>
            </w:r>
            <w:r>
              <w:rPr>
                <w:rFonts w:ascii="Times New Roman" w:hAnsi="Times New Roman"/>
                <w:bCs/>
                <w:sz w:val="24"/>
                <w:szCs w:val="24"/>
                <w:lang w:eastAsia="x-none"/>
              </w:rPr>
              <w:t>: основной конструкторский документ; основной комплект конструкторских документов; полный комплект конструкторских документов</w:t>
            </w:r>
          </w:p>
        </w:tc>
        <w:tc>
          <w:tcPr>
            <w:tcW w:w="654" w:type="pct"/>
            <w:vMerge/>
            <w:tcBorders>
              <w:top w:val="single" w:sz="4" w:space="0" w:color="auto"/>
              <w:left w:val="single" w:sz="4" w:space="0" w:color="auto"/>
              <w:bottom w:val="single" w:sz="4" w:space="0" w:color="auto"/>
              <w:right w:val="single" w:sz="4" w:space="0" w:color="auto"/>
            </w:tcBorders>
            <w:vAlign w:val="center"/>
          </w:tcPr>
          <w:p w14:paraId="7E4C0A47" w14:textId="77777777" w:rsidR="00E61213" w:rsidRPr="006E169C" w:rsidRDefault="00E61213" w:rsidP="007B2AE0">
            <w:pPr>
              <w:spacing w:after="0" w:line="240" w:lineRule="auto"/>
              <w:rPr>
                <w:rFonts w:ascii="Times New Roman" w:hAnsi="Times New Roman"/>
                <w:i/>
                <w:sz w:val="24"/>
                <w:szCs w:val="24"/>
              </w:rPr>
            </w:pPr>
          </w:p>
        </w:tc>
        <w:tc>
          <w:tcPr>
            <w:tcW w:w="472" w:type="pct"/>
            <w:tcBorders>
              <w:top w:val="single" w:sz="4" w:space="0" w:color="auto"/>
              <w:left w:val="single" w:sz="4" w:space="0" w:color="auto"/>
              <w:bottom w:val="single" w:sz="4" w:space="0" w:color="auto"/>
              <w:right w:val="single" w:sz="4" w:space="0" w:color="auto"/>
            </w:tcBorders>
          </w:tcPr>
          <w:p w14:paraId="389DCDB1" w14:textId="77777777" w:rsidR="00E61213" w:rsidRPr="006E169C" w:rsidRDefault="00E61213" w:rsidP="007B2AE0">
            <w:pPr>
              <w:spacing w:after="0" w:line="240" w:lineRule="auto"/>
              <w:rPr>
                <w:rFonts w:ascii="Times New Roman" w:hAnsi="Times New Roman"/>
                <w:i/>
                <w:sz w:val="24"/>
                <w:szCs w:val="24"/>
              </w:rPr>
            </w:pPr>
          </w:p>
        </w:tc>
        <w:tc>
          <w:tcPr>
            <w:tcW w:w="548" w:type="pct"/>
            <w:tcBorders>
              <w:top w:val="single" w:sz="4" w:space="0" w:color="auto"/>
              <w:left w:val="single" w:sz="4" w:space="0" w:color="auto"/>
              <w:bottom w:val="single" w:sz="4" w:space="0" w:color="auto"/>
              <w:right w:val="single" w:sz="4" w:space="0" w:color="auto"/>
            </w:tcBorders>
          </w:tcPr>
          <w:p w14:paraId="1CE0A36B" w14:textId="77777777"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70E9FC09"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26B02E8D" w14:textId="5B76E000" w:rsidR="00E61213" w:rsidRPr="006E169C" w:rsidRDefault="00E61213" w:rsidP="00E61213">
            <w:pPr>
              <w:spacing w:after="0" w:line="240" w:lineRule="auto"/>
              <w:rPr>
                <w:rFonts w:ascii="Times New Roman" w:hAnsi="Times New Roman"/>
                <w:i/>
                <w:sz w:val="24"/>
                <w:szCs w:val="24"/>
              </w:rPr>
            </w:pPr>
            <w:r w:rsidRPr="00997850">
              <w:rPr>
                <w:rFonts w:ascii="Times New Roman" w:hAnsi="Times New Roman"/>
                <w:sz w:val="24"/>
                <w:szCs w:val="24"/>
              </w:rPr>
              <w:t>ПК.1.3</w:t>
            </w:r>
          </w:p>
        </w:tc>
        <w:tc>
          <w:tcPr>
            <w:tcW w:w="544" w:type="pct"/>
            <w:tcBorders>
              <w:top w:val="single" w:sz="4" w:space="0" w:color="auto"/>
              <w:left w:val="single" w:sz="4" w:space="0" w:color="auto"/>
              <w:bottom w:val="single" w:sz="4" w:space="0" w:color="auto"/>
              <w:right w:val="single" w:sz="4" w:space="0" w:color="auto"/>
            </w:tcBorders>
          </w:tcPr>
          <w:p w14:paraId="640B94CD" w14:textId="77777777" w:rsidR="00E61213" w:rsidRPr="006E169C" w:rsidRDefault="00E61213" w:rsidP="007B2AE0">
            <w:pPr>
              <w:spacing w:after="0" w:line="240" w:lineRule="auto"/>
              <w:rPr>
                <w:rFonts w:ascii="Times New Roman" w:hAnsi="Times New Roman"/>
                <w:i/>
                <w:sz w:val="24"/>
                <w:szCs w:val="24"/>
              </w:rPr>
            </w:pPr>
          </w:p>
        </w:tc>
      </w:tr>
      <w:tr w:rsidR="00E61213" w:rsidRPr="006E169C" w14:paraId="6ED4A6E8" w14:textId="2B58660C" w:rsidTr="00A34A43">
        <w:trPr>
          <w:trHeight w:val="287"/>
        </w:trPr>
        <w:tc>
          <w:tcPr>
            <w:tcW w:w="920" w:type="pct"/>
            <w:vMerge/>
            <w:tcBorders>
              <w:top w:val="single" w:sz="4" w:space="0" w:color="auto"/>
              <w:left w:val="single" w:sz="4" w:space="0" w:color="auto"/>
              <w:bottom w:val="single" w:sz="4" w:space="0" w:color="auto"/>
              <w:right w:val="single" w:sz="4" w:space="0" w:color="auto"/>
            </w:tcBorders>
            <w:vAlign w:val="center"/>
            <w:hideMark/>
          </w:tcPr>
          <w:p w14:paraId="3A0542E2" w14:textId="77777777" w:rsidR="00E61213" w:rsidRPr="006E169C" w:rsidRDefault="00E61213" w:rsidP="007B2AE0">
            <w:pPr>
              <w:spacing w:after="0" w:line="240" w:lineRule="auto"/>
              <w:rPr>
                <w:rFonts w:ascii="Times New Roman" w:hAnsi="Times New Roman"/>
                <w:b/>
                <w:bCs/>
                <w:sz w:val="24"/>
                <w:szCs w:val="24"/>
              </w:rPr>
            </w:pPr>
          </w:p>
        </w:tc>
        <w:tc>
          <w:tcPr>
            <w:tcW w:w="1862" w:type="pct"/>
            <w:tcBorders>
              <w:top w:val="single" w:sz="4" w:space="0" w:color="auto"/>
              <w:left w:val="single" w:sz="4" w:space="0" w:color="auto"/>
              <w:bottom w:val="single" w:sz="4" w:space="0" w:color="auto"/>
              <w:right w:val="single" w:sz="4" w:space="0" w:color="auto"/>
            </w:tcBorders>
            <w:hideMark/>
          </w:tcPr>
          <w:p w14:paraId="76E39DEF" w14:textId="77777777" w:rsidR="00E61213" w:rsidRPr="006E169C" w:rsidRDefault="00E61213" w:rsidP="007B2AE0">
            <w:pPr>
              <w:suppressAutoHyphens/>
              <w:spacing w:after="0" w:line="240" w:lineRule="auto"/>
              <w:jc w:val="both"/>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152EBEC1" w14:textId="77777777" w:rsidR="00E61213" w:rsidRDefault="00E61213" w:rsidP="007B2AE0">
            <w:pPr>
              <w:suppressAutoHyphens/>
              <w:spacing w:after="0" w:line="240" w:lineRule="auto"/>
              <w:jc w:val="both"/>
              <w:rPr>
                <w:rFonts w:ascii="Times New Roman" w:hAnsi="Times New Roman"/>
                <w:sz w:val="24"/>
                <w:szCs w:val="24"/>
              </w:rPr>
            </w:pPr>
            <w:r w:rsidRPr="006E169C">
              <w:rPr>
                <w:rFonts w:ascii="Times New Roman" w:hAnsi="Times New Roman"/>
                <w:sz w:val="24"/>
                <w:szCs w:val="24"/>
              </w:rPr>
              <w:lastRenderedPageBreak/>
              <w:t>Практическое занятие 1 «</w:t>
            </w:r>
            <w:r>
              <w:rPr>
                <w:rFonts w:ascii="Times New Roman" w:hAnsi="Times New Roman"/>
                <w:sz w:val="24"/>
                <w:szCs w:val="24"/>
              </w:rPr>
              <w:t>Виды и комплектность документов</w:t>
            </w:r>
            <w:r w:rsidRPr="006E169C">
              <w:rPr>
                <w:rFonts w:ascii="Times New Roman" w:hAnsi="Times New Roman"/>
                <w:sz w:val="24"/>
                <w:szCs w:val="24"/>
              </w:rPr>
              <w:t>»</w:t>
            </w:r>
            <w:r>
              <w:rPr>
                <w:rFonts w:ascii="Times New Roman" w:hAnsi="Times New Roman"/>
                <w:sz w:val="24"/>
                <w:szCs w:val="24"/>
              </w:rPr>
              <w:t>.</w:t>
            </w:r>
          </w:p>
          <w:p w14:paraId="3D58BF5D" w14:textId="77777777" w:rsidR="00E61213" w:rsidRDefault="00E61213" w:rsidP="007B2AE0">
            <w:pPr>
              <w:suppressAutoHyphens/>
              <w:spacing w:after="0" w:line="240" w:lineRule="auto"/>
              <w:jc w:val="both"/>
              <w:rPr>
                <w:rFonts w:ascii="Times New Roman" w:hAnsi="Times New Roman"/>
                <w:sz w:val="24"/>
                <w:szCs w:val="24"/>
              </w:rPr>
            </w:pPr>
            <w:r>
              <w:rPr>
                <w:rFonts w:ascii="Times New Roman" w:hAnsi="Times New Roman"/>
                <w:sz w:val="24"/>
                <w:szCs w:val="24"/>
              </w:rPr>
              <w:t>Практическое занятие 2 «Основной и полный комплект конструкторских документов».</w:t>
            </w:r>
          </w:p>
          <w:p w14:paraId="10B2370B" w14:textId="77777777" w:rsidR="00E61213" w:rsidRDefault="00E61213" w:rsidP="007B2AE0">
            <w:pPr>
              <w:suppressAutoHyphens/>
              <w:spacing w:after="0" w:line="240" w:lineRule="auto"/>
              <w:jc w:val="both"/>
              <w:rPr>
                <w:rFonts w:ascii="Times New Roman" w:hAnsi="Times New Roman"/>
                <w:sz w:val="24"/>
                <w:szCs w:val="24"/>
              </w:rPr>
            </w:pPr>
            <w:r>
              <w:rPr>
                <w:rFonts w:ascii="Times New Roman" w:hAnsi="Times New Roman"/>
                <w:sz w:val="24"/>
                <w:szCs w:val="24"/>
              </w:rPr>
              <w:t>Практическое занятие 3 «Стадии разработки конструкторской документации».</w:t>
            </w:r>
          </w:p>
          <w:p w14:paraId="1FF655D3" w14:textId="77777777" w:rsidR="00E61213" w:rsidRPr="006E169C" w:rsidRDefault="00E61213" w:rsidP="007B2AE0">
            <w:pPr>
              <w:suppressAutoHyphens/>
              <w:spacing w:after="0" w:line="240" w:lineRule="auto"/>
              <w:jc w:val="both"/>
              <w:rPr>
                <w:rFonts w:ascii="Times New Roman" w:hAnsi="Times New Roman"/>
                <w:sz w:val="24"/>
                <w:szCs w:val="24"/>
              </w:rPr>
            </w:pPr>
          </w:p>
        </w:tc>
        <w:tc>
          <w:tcPr>
            <w:tcW w:w="654" w:type="pct"/>
            <w:tcBorders>
              <w:top w:val="single" w:sz="4" w:space="0" w:color="auto"/>
              <w:left w:val="single" w:sz="4" w:space="0" w:color="auto"/>
              <w:bottom w:val="single" w:sz="4" w:space="0" w:color="auto"/>
              <w:right w:val="single" w:sz="4" w:space="0" w:color="auto"/>
            </w:tcBorders>
          </w:tcPr>
          <w:p w14:paraId="4847354D" w14:textId="5B9C053A" w:rsidR="00E61213" w:rsidRPr="006E169C" w:rsidRDefault="00E61213" w:rsidP="007B2AE0">
            <w:pPr>
              <w:suppressAutoHyphens/>
              <w:spacing w:after="0" w:line="240" w:lineRule="auto"/>
              <w:jc w:val="center"/>
              <w:rPr>
                <w:rFonts w:ascii="Times New Roman" w:hAnsi="Times New Roman"/>
                <w:bCs/>
                <w:sz w:val="24"/>
                <w:szCs w:val="24"/>
              </w:rPr>
            </w:pPr>
          </w:p>
        </w:tc>
        <w:tc>
          <w:tcPr>
            <w:tcW w:w="472" w:type="pct"/>
            <w:tcBorders>
              <w:top w:val="single" w:sz="4" w:space="0" w:color="auto"/>
              <w:left w:val="single" w:sz="4" w:space="0" w:color="auto"/>
              <w:bottom w:val="single" w:sz="4" w:space="0" w:color="auto"/>
              <w:right w:val="single" w:sz="4" w:space="0" w:color="auto"/>
            </w:tcBorders>
          </w:tcPr>
          <w:p w14:paraId="36D97785" w14:textId="77777777" w:rsidR="00E61213" w:rsidRDefault="00E61213" w:rsidP="007B2AE0">
            <w:pPr>
              <w:suppressAutoHyphens/>
              <w:spacing w:after="0" w:line="240" w:lineRule="auto"/>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14:paraId="414A9A28" w14:textId="77777777" w:rsidR="00E61213" w:rsidRDefault="00E61213" w:rsidP="007B2AE0">
            <w:pPr>
              <w:suppressAutoHyphens/>
              <w:spacing w:after="0" w:line="240" w:lineRule="auto"/>
              <w:jc w:val="center"/>
              <w:rPr>
                <w:rFonts w:ascii="Times New Roman" w:hAnsi="Times New Roman"/>
                <w:b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794FB193" w14:textId="77777777" w:rsidR="00E61213" w:rsidRDefault="00E61213" w:rsidP="007B2AE0">
            <w:pPr>
              <w:suppressAutoHyphens/>
              <w:spacing w:after="0" w:line="240" w:lineRule="auto"/>
              <w:jc w:val="center"/>
              <w:rPr>
                <w:rFonts w:ascii="Times New Roman" w:hAnsi="Times New Roman"/>
                <w:bCs/>
                <w:sz w:val="24"/>
                <w:szCs w:val="24"/>
              </w:rPr>
            </w:pPr>
          </w:p>
        </w:tc>
      </w:tr>
      <w:tr w:rsidR="00E61213" w:rsidRPr="006E169C" w14:paraId="4265CE92" w14:textId="015C3EBB" w:rsidTr="00A34A43">
        <w:trPr>
          <w:trHeight w:val="219"/>
        </w:trPr>
        <w:tc>
          <w:tcPr>
            <w:tcW w:w="920" w:type="pct"/>
            <w:vMerge w:val="restart"/>
            <w:hideMark/>
          </w:tcPr>
          <w:p w14:paraId="6F140D9C" w14:textId="77777777" w:rsidR="00E61213" w:rsidRPr="006E169C" w:rsidRDefault="00E61213" w:rsidP="007B2AE0">
            <w:pPr>
              <w:spacing w:after="0" w:line="240" w:lineRule="auto"/>
              <w:rPr>
                <w:rFonts w:ascii="Times New Roman" w:hAnsi="Times New Roman"/>
                <w:bCs/>
                <w:sz w:val="24"/>
                <w:szCs w:val="24"/>
              </w:rPr>
            </w:pPr>
            <w:r w:rsidRPr="006E169C">
              <w:rPr>
                <w:rFonts w:ascii="Times New Roman" w:hAnsi="Times New Roman"/>
                <w:bCs/>
                <w:color w:val="000000"/>
                <w:sz w:val="24"/>
                <w:szCs w:val="24"/>
              </w:rPr>
              <w:t xml:space="preserve">Тема 1.2. </w:t>
            </w:r>
            <w:r w:rsidRPr="00B31CD3">
              <w:rPr>
                <w:rFonts w:ascii="Times New Roman" w:hAnsi="Times New Roman"/>
                <w:bCs/>
                <w:snapToGrid w:val="0"/>
                <w:color w:val="000000"/>
                <w:sz w:val="24"/>
                <w:szCs w:val="24"/>
              </w:rPr>
              <w:t>Требования к выполнению документов</w:t>
            </w:r>
          </w:p>
        </w:tc>
        <w:tc>
          <w:tcPr>
            <w:tcW w:w="1862" w:type="pct"/>
            <w:tcBorders>
              <w:top w:val="single" w:sz="4" w:space="0" w:color="auto"/>
              <w:left w:val="single" w:sz="4" w:space="0" w:color="auto"/>
              <w:bottom w:val="single" w:sz="4" w:space="0" w:color="auto"/>
              <w:right w:val="single" w:sz="4" w:space="0" w:color="auto"/>
            </w:tcBorders>
            <w:hideMark/>
          </w:tcPr>
          <w:p w14:paraId="6F5B1946" w14:textId="77777777" w:rsidR="00E61213" w:rsidRPr="006E169C" w:rsidRDefault="00E61213" w:rsidP="007B2AE0">
            <w:pPr>
              <w:suppressAutoHyphens/>
              <w:spacing w:after="0" w:line="240" w:lineRule="auto"/>
              <w:rPr>
                <w:rFonts w:ascii="Times New Roman" w:hAnsi="Times New Roman"/>
                <w:b/>
                <w:sz w:val="24"/>
                <w:szCs w:val="24"/>
              </w:rPr>
            </w:pPr>
            <w:r w:rsidRPr="006E169C">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14E57929" w14:textId="0B816C52" w:rsidR="00E61213" w:rsidRPr="00271A70" w:rsidRDefault="00E61213" w:rsidP="007B2AE0">
            <w:pPr>
              <w:suppressAutoHyphens/>
              <w:spacing w:after="0" w:line="240" w:lineRule="auto"/>
              <w:jc w:val="center"/>
              <w:rPr>
                <w:rFonts w:ascii="Times New Roman" w:hAnsi="Times New Roman"/>
                <w:bCs/>
                <w:iCs/>
                <w:sz w:val="24"/>
                <w:szCs w:val="24"/>
              </w:rPr>
            </w:pPr>
          </w:p>
        </w:tc>
        <w:tc>
          <w:tcPr>
            <w:tcW w:w="472" w:type="pct"/>
            <w:tcBorders>
              <w:top w:val="single" w:sz="4" w:space="0" w:color="auto"/>
              <w:left w:val="single" w:sz="4" w:space="0" w:color="auto"/>
              <w:right w:val="single" w:sz="4" w:space="0" w:color="auto"/>
            </w:tcBorders>
          </w:tcPr>
          <w:p w14:paraId="38E916DA"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8" w:type="pct"/>
            <w:tcBorders>
              <w:top w:val="single" w:sz="4" w:space="0" w:color="auto"/>
              <w:left w:val="single" w:sz="4" w:space="0" w:color="auto"/>
              <w:right w:val="single" w:sz="4" w:space="0" w:color="auto"/>
            </w:tcBorders>
          </w:tcPr>
          <w:p w14:paraId="77CD2CC3"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4" w:type="pct"/>
            <w:tcBorders>
              <w:top w:val="single" w:sz="4" w:space="0" w:color="auto"/>
              <w:left w:val="single" w:sz="4" w:space="0" w:color="auto"/>
              <w:right w:val="single" w:sz="4" w:space="0" w:color="auto"/>
            </w:tcBorders>
          </w:tcPr>
          <w:p w14:paraId="4ADF35D1" w14:textId="77777777" w:rsidR="00E61213" w:rsidRPr="00271A70" w:rsidRDefault="00E61213" w:rsidP="007B2AE0">
            <w:pPr>
              <w:suppressAutoHyphens/>
              <w:spacing w:after="0" w:line="240" w:lineRule="auto"/>
              <w:jc w:val="center"/>
              <w:rPr>
                <w:rFonts w:ascii="Times New Roman" w:hAnsi="Times New Roman"/>
                <w:bCs/>
                <w:iCs/>
                <w:sz w:val="24"/>
                <w:szCs w:val="24"/>
              </w:rPr>
            </w:pPr>
          </w:p>
        </w:tc>
      </w:tr>
      <w:tr w:rsidR="00E61213" w:rsidRPr="006E169C" w14:paraId="5EBB45DE" w14:textId="7020815E" w:rsidTr="00A34A43">
        <w:tc>
          <w:tcPr>
            <w:tcW w:w="920" w:type="pct"/>
            <w:vMerge/>
            <w:tcBorders>
              <w:top w:val="single" w:sz="4" w:space="0" w:color="auto"/>
              <w:left w:val="single" w:sz="4" w:space="0" w:color="auto"/>
              <w:bottom w:val="single" w:sz="4" w:space="0" w:color="auto"/>
              <w:right w:val="single" w:sz="4" w:space="0" w:color="auto"/>
            </w:tcBorders>
            <w:vAlign w:val="center"/>
            <w:hideMark/>
          </w:tcPr>
          <w:p w14:paraId="56B2851D" w14:textId="77777777" w:rsidR="00E61213" w:rsidRPr="006E169C" w:rsidRDefault="00E61213" w:rsidP="007B2AE0">
            <w:pPr>
              <w:spacing w:after="0" w:line="240" w:lineRule="auto"/>
              <w:rPr>
                <w:rFonts w:ascii="Times New Roman" w:hAnsi="Times New Roman"/>
                <w:b/>
                <w:bCs/>
                <w:sz w:val="24"/>
                <w:szCs w:val="24"/>
              </w:rPr>
            </w:pPr>
          </w:p>
        </w:tc>
        <w:tc>
          <w:tcPr>
            <w:tcW w:w="1862" w:type="pct"/>
            <w:hideMark/>
          </w:tcPr>
          <w:p w14:paraId="19A98DB8" w14:textId="77777777" w:rsidR="00E61213" w:rsidRPr="006E169C" w:rsidRDefault="00E61213" w:rsidP="00886A7B">
            <w:pPr>
              <w:numPr>
                <w:ilvl w:val="0"/>
                <w:numId w:val="4"/>
              </w:numPr>
              <w:tabs>
                <w:tab w:val="left" w:pos="377"/>
              </w:tabs>
              <w:spacing w:after="0" w:line="240" w:lineRule="auto"/>
              <w:ind w:left="0" w:firstLine="0"/>
              <w:contextualSpacing/>
              <w:rPr>
                <w:rFonts w:ascii="Times New Roman" w:hAnsi="Times New Roman"/>
                <w:b/>
                <w:color w:val="000000"/>
                <w:sz w:val="24"/>
                <w:szCs w:val="24"/>
                <w:lang w:val="x-none" w:eastAsia="x-none"/>
              </w:rPr>
            </w:pPr>
            <w:r>
              <w:rPr>
                <w:rFonts w:ascii="Times New Roman" w:hAnsi="Times New Roman"/>
                <w:color w:val="000000"/>
                <w:sz w:val="24"/>
                <w:szCs w:val="24"/>
                <w:lang w:eastAsia="x-none"/>
              </w:rPr>
              <w:t>Общие требования к выполнению документов</w:t>
            </w:r>
            <w:r w:rsidRPr="006E169C">
              <w:rPr>
                <w:rFonts w:ascii="Times New Roman" w:hAnsi="Times New Roman"/>
                <w:sz w:val="24"/>
                <w:szCs w:val="24"/>
                <w:lang w:val="x-none" w:eastAsia="x-none"/>
              </w:rPr>
              <w:t>.</w:t>
            </w:r>
          </w:p>
          <w:p w14:paraId="18AE79B4" w14:textId="77777777" w:rsidR="00E61213" w:rsidRPr="006E169C" w:rsidRDefault="00E61213" w:rsidP="00886A7B">
            <w:pPr>
              <w:numPr>
                <w:ilvl w:val="0"/>
                <w:numId w:val="4"/>
              </w:numPr>
              <w:tabs>
                <w:tab w:val="left" w:pos="377"/>
              </w:tabs>
              <w:spacing w:after="0" w:line="240" w:lineRule="auto"/>
              <w:ind w:left="0" w:firstLine="0"/>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Чертеж общего вида</w:t>
            </w:r>
            <w:r w:rsidRPr="006E169C">
              <w:rPr>
                <w:rFonts w:ascii="Times New Roman" w:hAnsi="Times New Roman"/>
                <w:bCs/>
                <w:color w:val="000000"/>
                <w:sz w:val="24"/>
                <w:szCs w:val="24"/>
                <w:lang w:eastAsia="x-none"/>
              </w:rPr>
              <w:t>.</w:t>
            </w:r>
          </w:p>
          <w:p w14:paraId="787FA828" w14:textId="77777777" w:rsidR="00E61213" w:rsidRPr="00835748" w:rsidRDefault="00E61213" w:rsidP="00886A7B">
            <w:pPr>
              <w:numPr>
                <w:ilvl w:val="0"/>
                <w:numId w:val="4"/>
              </w:numPr>
              <w:tabs>
                <w:tab w:val="left" w:pos="377"/>
              </w:tabs>
              <w:spacing w:after="0" w:line="240" w:lineRule="auto"/>
              <w:ind w:left="0" w:firstLine="0"/>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Ведомость технического предложения, перечень работ, выполняемых на стадии технического предложения, пояснительная записка.</w:t>
            </w:r>
          </w:p>
          <w:p w14:paraId="54630875" w14:textId="77777777" w:rsidR="00E61213" w:rsidRPr="0095753C" w:rsidRDefault="00E61213" w:rsidP="00886A7B">
            <w:pPr>
              <w:numPr>
                <w:ilvl w:val="0"/>
                <w:numId w:val="4"/>
              </w:numPr>
              <w:tabs>
                <w:tab w:val="left" w:pos="377"/>
              </w:tabs>
              <w:spacing w:after="0" w:line="240" w:lineRule="auto"/>
              <w:ind w:left="0" w:firstLine="0"/>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Эскизный проект, чертеж общего вида эскизного проекта, ведомость эскизного проекта, пояснительная записка, перечень работ, выполняемых при разработке эскизного проекта.</w:t>
            </w:r>
          </w:p>
          <w:p w14:paraId="76484924" w14:textId="77777777" w:rsidR="00E61213" w:rsidRPr="006E169C" w:rsidRDefault="00E61213" w:rsidP="00886A7B">
            <w:pPr>
              <w:numPr>
                <w:ilvl w:val="0"/>
                <w:numId w:val="4"/>
              </w:numPr>
              <w:tabs>
                <w:tab w:val="left" w:pos="377"/>
              </w:tabs>
              <w:spacing w:after="0" w:line="240" w:lineRule="auto"/>
              <w:ind w:left="0" w:firstLine="0"/>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Технический проект, перечень работ, выполняемых при разработке технического проекта</w:t>
            </w:r>
          </w:p>
        </w:tc>
        <w:tc>
          <w:tcPr>
            <w:tcW w:w="654" w:type="pct"/>
            <w:vMerge/>
            <w:tcBorders>
              <w:left w:val="single" w:sz="4" w:space="0" w:color="auto"/>
              <w:bottom w:val="single" w:sz="4" w:space="0" w:color="auto"/>
              <w:right w:val="single" w:sz="4" w:space="0" w:color="auto"/>
            </w:tcBorders>
          </w:tcPr>
          <w:p w14:paraId="4E2AE5B6" w14:textId="77777777" w:rsidR="00E61213" w:rsidRPr="000201A0" w:rsidRDefault="00E61213" w:rsidP="007B2AE0">
            <w:pPr>
              <w:suppressAutoHyphens/>
              <w:spacing w:after="0" w:line="240" w:lineRule="auto"/>
              <w:jc w:val="center"/>
              <w:rPr>
                <w:rFonts w:ascii="Times New Roman" w:hAnsi="Times New Roman"/>
                <w:b/>
                <w:i/>
                <w:sz w:val="24"/>
                <w:szCs w:val="24"/>
              </w:rPr>
            </w:pPr>
          </w:p>
        </w:tc>
        <w:tc>
          <w:tcPr>
            <w:tcW w:w="472" w:type="pct"/>
            <w:tcBorders>
              <w:left w:val="single" w:sz="4" w:space="0" w:color="auto"/>
              <w:bottom w:val="single" w:sz="4" w:space="0" w:color="auto"/>
              <w:right w:val="single" w:sz="4" w:space="0" w:color="auto"/>
            </w:tcBorders>
          </w:tcPr>
          <w:p w14:paraId="6A81A2D8" w14:textId="77777777" w:rsidR="00E61213" w:rsidRPr="000201A0" w:rsidRDefault="00E61213" w:rsidP="007B2AE0">
            <w:pPr>
              <w:suppressAutoHyphens/>
              <w:spacing w:after="0" w:line="240" w:lineRule="auto"/>
              <w:jc w:val="center"/>
              <w:rPr>
                <w:rFonts w:ascii="Times New Roman" w:hAnsi="Times New Roman"/>
                <w:b/>
                <w:i/>
                <w:sz w:val="24"/>
                <w:szCs w:val="24"/>
              </w:rPr>
            </w:pPr>
          </w:p>
        </w:tc>
        <w:tc>
          <w:tcPr>
            <w:tcW w:w="548" w:type="pct"/>
            <w:tcBorders>
              <w:left w:val="single" w:sz="4" w:space="0" w:color="auto"/>
              <w:bottom w:val="single" w:sz="4" w:space="0" w:color="auto"/>
              <w:right w:val="single" w:sz="4" w:space="0" w:color="auto"/>
            </w:tcBorders>
          </w:tcPr>
          <w:p w14:paraId="7A7C4E37" w14:textId="77777777"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0DD19B9B"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19DF2AA6" w14:textId="3D4B3418" w:rsidR="00E61213" w:rsidRPr="000201A0" w:rsidRDefault="00E61213" w:rsidP="00E61213">
            <w:pPr>
              <w:suppressAutoHyphens/>
              <w:spacing w:after="0" w:line="240" w:lineRule="auto"/>
              <w:jc w:val="center"/>
              <w:rPr>
                <w:rFonts w:ascii="Times New Roman" w:hAnsi="Times New Roman"/>
                <w:b/>
                <w:i/>
                <w:sz w:val="24"/>
                <w:szCs w:val="24"/>
              </w:rPr>
            </w:pPr>
            <w:r w:rsidRPr="00997850">
              <w:rPr>
                <w:rFonts w:ascii="Times New Roman" w:hAnsi="Times New Roman"/>
                <w:sz w:val="24"/>
                <w:szCs w:val="24"/>
              </w:rPr>
              <w:t>ПК.1.3</w:t>
            </w:r>
          </w:p>
        </w:tc>
        <w:tc>
          <w:tcPr>
            <w:tcW w:w="544" w:type="pct"/>
            <w:tcBorders>
              <w:left w:val="single" w:sz="4" w:space="0" w:color="auto"/>
              <w:bottom w:val="single" w:sz="4" w:space="0" w:color="auto"/>
              <w:right w:val="single" w:sz="4" w:space="0" w:color="auto"/>
            </w:tcBorders>
          </w:tcPr>
          <w:p w14:paraId="2A0FF4C7" w14:textId="77777777" w:rsidR="00E61213" w:rsidRPr="000201A0" w:rsidRDefault="00E61213" w:rsidP="007B2AE0">
            <w:pPr>
              <w:suppressAutoHyphens/>
              <w:spacing w:after="0" w:line="240" w:lineRule="auto"/>
              <w:jc w:val="center"/>
              <w:rPr>
                <w:rFonts w:ascii="Times New Roman" w:hAnsi="Times New Roman"/>
                <w:b/>
                <w:i/>
                <w:sz w:val="24"/>
                <w:szCs w:val="24"/>
              </w:rPr>
            </w:pPr>
          </w:p>
        </w:tc>
      </w:tr>
      <w:tr w:rsidR="00E61213" w:rsidRPr="006E169C" w14:paraId="2D92EA29" w14:textId="412E330F" w:rsidTr="00A34A43">
        <w:tc>
          <w:tcPr>
            <w:tcW w:w="920" w:type="pct"/>
            <w:vMerge/>
            <w:tcBorders>
              <w:top w:val="single" w:sz="4" w:space="0" w:color="auto"/>
              <w:left w:val="single" w:sz="4" w:space="0" w:color="auto"/>
              <w:bottom w:val="single" w:sz="4" w:space="0" w:color="auto"/>
              <w:right w:val="single" w:sz="4" w:space="0" w:color="auto"/>
            </w:tcBorders>
            <w:vAlign w:val="center"/>
            <w:hideMark/>
          </w:tcPr>
          <w:p w14:paraId="51742BD1" w14:textId="77777777" w:rsidR="00E61213" w:rsidRPr="006E169C" w:rsidRDefault="00E61213" w:rsidP="007B2AE0">
            <w:pPr>
              <w:spacing w:after="0" w:line="240" w:lineRule="auto"/>
              <w:rPr>
                <w:rFonts w:ascii="Times New Roman" w:hAnsi="Times New Roman"/>
                <w:b/>
                <w:bCs/>
                <w:sz w:val="24"/>
                <w:szCs w:val="24"/>
              </w:rPr>
            </w:pPr>
          </w:p>
        </w:tc>
        <w:tc>
          <w:tcPr>
            <w:tcW w:w="1862" w:type="pct"/>
            <w:tcBorders>
              <w:top w:val="single" w:sz="4" w:space="0" w:color="auto"/>
              <w:left w:val="single" w:sz="4" w:space="0" w:color="auto"/>
              <w:bottom w:val="single" w:sz="4" w:space="0" w:color="auto"/>
              <w:right w:val="single" w:sz="4" w:space="0" w:color="auto"/>
            </w:tcBorders>
            <w:hideMark/>
          </w:tcPr>
          <w:p w14:paraId="70C1C66B"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54E5DA60" w14:textId="77777777" w:rsidR="00E61213" w:rsidRPr="00503F8C" w:rsidRDefault="00E61213" w:rsidP="007B2AE0">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4 «Техническое предложение, чертеж общего вида в техническом предложении».</w:t>
            </w:r>
          </w:p>
          <w:p w14:paraId="10F7771C" w14:textId="77777777" w:rsidR="00E61213" w:rsidRPr="00503F8C" w:rsidRDefault="00E61213" w:rsidP="007B2AE0">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5 «Ведомость технического предложения, пояснительная записка, работы на стадии технического предложения».</w:t>
            </w:r>
          </w:p>
          <w:p w14:paraId="00A125AC" w14:textId="77777777" w:rsidR="00E61213" w:rsidRPr="00503F8C" w:rsidRDefault="00E61213" w:rsidP="007B2AE0">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6 «Эскизный проект, чертеж общего вида эскизного проекта, ведомость эскизного проекта, пояснительная записка».</w:t>
            </w:r>
          </w:p>
          <w:p w14:paraId="412EE950" w14:textId="77777777" w:rsidR="00E61213" w:rsidRDefault="00E61213" w:rsidP="007B2AE0">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7 «Технический проект, чертеж общего вида для технического проекта, ведомость технического проекта, пояснительная записка</w:t>
            </w:r>
          </w:p>
          <w:p w14:paraId="3FB973E3" w14:textId="77777777" w:rsidR="00E61213" w:rsidRPr="006E169C" w:rsidRDefault="00E61213" w:rsidP="007B2AE0">
            <w:pPr>
              <w:suppressAutoHyphens/>
              <w:spacing w:after="0" w:line="240" w:lineRule="auto"/>
              <w:rPr>
                <w:rFonts w:ascii="Times New Roman" w:hAnsi="Times New Roman"/>
                <w:b/>
                <w:sz w:val="24"/>
                <w:szCs w:val="24"/>
              </w:rPr>
            </w:pPr>
          </w:p>
        </w:tc>
        <w:tc>
          <w:tcPr>
            <w:tcW w:w="654" w:type="pct"/>
            <w:tcBorders>
              <w:top w:val="single" w:sz="4" w:space="0" w:color="auto"/>
              <w:left w:val="single" w:sz="4" w:space="0" w:color="auto"/>
              <w:bottom w:val="single" w:sz="4" w:space="0" w:color="auto"/>
              <w:right w:val="single" w:sz="4" w:space="0" w:color="auto"/>
            </w:tcBorders>
          </w:tcPr>
          <w:p w14:paraId="489F97E4" w14:textId="7F254EFE" w:rsidR="00E61213" w:rsidRPr="006E169C" w:rsidRDefault="00E61213" w:rsidP="007B2AE0">
            <w:pPr>
              <w:suppressAutoHyphens/>
              <w:spacing w:after="0" w:line="240" w:lineRule="auto"/>
              <w:jc w:val="center"/>
              <w:rPr>
                <w:rFonts w:ascii="Times New Roman" w:hAnsi="Times New Roman"/>
                <w:bCs/>
                <w:iCs/>
                <w:sz w:val="24"/>
                <w:szCs w:val="24"/>
              </w:rPr>
            </w:pPr>
          </w:p>
        </w:tc>
        <w:tc>
          <w:tcPr>
            <w:tcW w:w="472" w:type="pct"/>
            <w:tcBorders>
              <w:top w:val="single" w:sz="4" w:space="0" w:color="auto"/>
              <w:left w:val="single" w:sz="4" w:space="0" w:color="auto"/>
              <w:bottom w:val="single" w:sz="4" w:space="0" w:color="auto"/>
              <w:right w:val="single" w:sz="4" w:space="0" w:color="auto"/>
            </w:tcBorders>
          </w:tcPr>
          <w:p w14:paraId="6779A15B" w14:textId="77777777" w:rsidR="00E61213" w:rsidRDefault="00E61213" w:rsidP="007B2AE0">
            <w:pPr>
              <w:suppressAutoHyphens/>
              <w:spacing w:after="0" w:line="240" w:lineRule="auto"/>
              <w:jc w:val="center"/>
              <w:rPr>
                <w:rFonts w:ascii="Times New Roman" w:hAnsi="Times New Roman"/>
                <w:bCs/>
                <w:iCs/>
                <w:sz w:val="24"/>
                <w:szCs w:val="24"/>
              </w:rPr>
            </w:pPr>
          </w:p>
        </w:tc>
        <w:tc>
          <w:tcPr>
            <w:tcW w:w="548" w:type="pct"/>
            <w:tcBorders>
              <w:top w:val="single" w:sz="4" w:space="0" w:color="auto"/>
              <w:left w:val="single" w:sz="4" w:space="0" w:color="auto"/>
              <w:bottom w:val="single" w:sz="4" w:space="0" w:color="auto"/>
              <w:right w:val="single" w:sz="4" w:space="0" w:color="auto"/>
            </w:tcBorders>
          </w:tcPr>
          <w:p w14:paraId="736750A1" w14:textId="77777777" w:rsidR="00E61213" w:rsidRDefault="00E61213" w:rsidP="007B2AE0">
            <w:pPr>
              <w:suppressAutoHyphens/>
              <w:spacing w:after="0" w:line="240" w:lineRule="auto"/>
              <w:jc w:val="center"/>
              <w:rPr>
                <w:rFonts w:ascii="Times New Roman" w:hAnsi="Times New Roman"/>
                <w:bCs/>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2469AC34" w14:textId="77777777" w:rsidR="00E61213" w:rsidRDefault="00E61213" w:rsidP="007B2AE0">
            <w:pPr>
              <w:suppressAutoHyphens/>
              <w:spacing w:after="0" w:line="240" w:lineRule="auto"/>
              <w:jc w:val="center"/>
              <w:rPr>
                <w:rFonts w:ascii="Times New Roman" w:hAnsi="Times New Roman"/>
                <w:bCs/>
                <w:iCs/>
                <w:sz w:val="24"/>
                <w:szCs w:val="24"/>
              </w:rPr>
            </w:pPr>
          </w:p>
        </w:tc>
      </w:tr>
      <w:tr w:rsidR="00E61213" w:rsidRPr="006E169C" w14:paraId="60135DD5" w14:textId="050013FF" w:rsidTr="00A34A43">
        <w:trPr>
          <w:trHeight w:val="278"/>
        </w:trPr>
        <w:tc>
          <w:tcPr>
            <w:tcW w:w="920" w:type="pct"/>
            <w:vMerge w:val="restart"/>
          </w:tcPr>
          <w:p w14:paraId="782DE2AF" w14:textId="77777777" w:rsidR="00E61213" w:rsidRPr="006E169C" w:rsidRDefault="00E61213" w:rsidP="007B2AE0">
            <w:pPr>
              <w:spacing w:after="0" w:line="240" w:lineRule="auto"/>
              <w:rPr>
                <w:rFonts w:ascii="Times New Roman" w:hAnsi="Times New Roman"/>
                <w:bCs/>
                <w:sz w:val="24"/>
                <w:szCs w:val="24"/>
              </w:rPr>
            </w:pPr>
            <w:r w:rsidRPr="006E169C">
              <w:rPr>
                <w:rFonts w:ascii="Times New Roman" w:hAnsi="Times New Roman"/>
                <w:bCs/>
                <w:color w:val="000000"/>
                <w:sz w:val="24"/>
                <w:szCs w:val="24"/>
              </w:rPr>
              <w:t xml:space="preserve">Тема 1.3. </w:t>
            </w:r>
            <w:r w:rsidRPr="00B31CD3">
              <w:rPr>
                <w:rFonts w:ascii="Times New Roman" w:hAnsi="Times New Roman"/>
                <w:bCs/>
                <w:snapToGrid w:val="0"/>
                <w:color w:val="000000"/>
                <w:sz w:val="24"/>
                <w:szCs w:val="24"/>
              </w:rPr>
              <w:t>Правила учета и хранения конструкторской документации</w:t>
            </w:r>
          </w:p>
        </w:tc>
        <w:tc>
          <w:tcPr>
            <w:tcW w:w="1862" w:type="pct"/>
            <w:tcBorders>
              <w:top w:val="single" w:sz="4" w:space="0" w:color="auto"/>
              <w:left w:val="single" w:sz="4" w:space="0" w:color="auto"/>
              <w:bottom w:val="single" w:sz="4" w:space="0" w:color="auto"/>
              <w:right w:val="single" w:sz="4" w:space="0" w:color="auto"/>
            </w:tcBorders>
          </w:tcPr>
          <w:p w14:paraId="135E51D5" w14:textId="77777777" w:rsidR="00E61213" w:rsidRPr="006E169C" w:rsidRDefault="00E61213" w:rsidP="007B2AE0">
            <w:pPr>
              <w:spacing w:after="0" w:line="240" w:lineRule="auto"/>
              <w:rPr>
                <w:rFonts w:ascii="Times New Roman" w:hAnsi="Times New Roman"/>
                <w:b/>
                <w:sz w:val="24"/>
                <w:szCs w:val="24"/>
              </w:rPr>
            </w:pPr>
            <w:r w:rsidRPr="006E169C">
              <w:rPr>
                <w:rFonts w:ascii="Times New Roman" w:hAnsi="Times New Roman"/>
                <w:b/>
                <w:sz w:val="24"/>
                <w:szCs w:val="24"/>
              </w:rPr>
              <w:t>Содержание</w:t>
            </w:r>
          </w:p>
        </w:tc>
        <w:tc>
          <w:tcPr>
            <w:tcW w:w="654" w:type="pct"/>
            <w:vMerge w:val="restart"/>
            <w:tcBorders>
              <w:top w:val="single" w:sz="4" w:space="0" w:color="auto"/>
              <w:left w:val="single" w:sz="4" w:space="0" w:color="auto"/>
              <w:right w:val="single" w:sz="4" w:space="0" w:color="auto"/>
            </w:tcBorders>
          </w:tcPr>
          <w:p w14:paraId="24760E67" w14:textId="555451DF" w:rsidR="00E61213" w:rsidRPr="00271A70" w:rsidRDefault="00E61213" w:rsidP="007B2AE0">
            <w:pPr>
              <w:suppressAutoHyphens/>
              <w:spacing w:after="0" w:line="240" w:lineRule="auto"/>
              <w:jc w:val="center"/>
              <w:rPr>
                <w:rFonts w:ascii="Times New Roman" w:hAnsi="Times New Roman"/>
                <w:bCs/>
                <w:iCs/>
                <w:sz w:val="24"/>
                <w:szCs w:val="24"/>
              </w:rPr>
            </w:pPr>
          </w:p>
        </w:tc>
        <w:tc>
          <w:tcPr>
            <w:tcW w:w="472" w:type="pct"/>
            <w:tcBorders>
              <w:top w:val="single" w:sz="4" w:space="0" w:color="auto"/>
              <w:left w:val="single" w:sz="4" w:space="0" w:color="auto"/>
              <w:right w:val="single" w:sz="4" w:space="0" w:color="auto"/>
            </w:tcBorders>
          </w:tcPr>
          <w:p w14:paraId="0D280BFF"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8" w:type="pct"/>
            <w:tcBorders>
              <w:top w:val="single" w:sz="4" w:space="0" w:color="auto"/>
              <w:left w:val="single" w:sz="4" w:space="0" w:color="auto"/>
              <w:right w:val="single" w:sz="4" w:space="0" w:color="auto"/>
            </w:tcBorders>
          </w:tcPr>
          <w:p w14:paraId="0913D032"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4" w:type="pct"/>
            <w:tcBorders>
              <w:top w:val="single" w:sz="4" w:space="0" w:color="auto"/>
              <w:left w:val="single" w:sz="4" w:space="0" w:color="auto"/>
              <w:right w:val="single" w:sz="4" w:space="0" w:color="auto"/>
            </w:tcBorders>
          </w:tcPr>
          <w:p w14:paraId="6F0BCD97" w14:textId="77777777" w:rsidR="00E61213" w:rsidRPr="00271A70" w:rsidRDefault="00E61213" w:rsidP="007B2AE0">
            <w:pPr>
              <w:suppressAutoHyphens/>
              <w:spacing w:after="0" w:line="240" w:lineRule="auto"/>
              <w:jc w:val="center"/>
              <w:rPr>
                <w:rFonts w:ascii="Times New Roman" w:hAnsi="Times New Roman"/>
                <w:bCs/>
                <w:iCs/>
                <w:sz w:val="24"/>
                <w:szCs w:val="24"/>
              </w:rPr>
            </w:pPr>
          </w:p>
        </w:tc>
      </w:tr>
      <w:tr w:rsidR="00E61213" w:rsidRPr="006E169C" w14:paraId="7FA64EC5" w14:textId="32DAFD49" w:rsidTr="00A34A43">
        <w:trPr>
          <w:trHeight w:val="277"/>
        </w:trPr>
        <w:tc>
          <w:tcPr>
            <w:tcW w:w="920" w:type="pct"/>
            <w:vMerge/>
          </w:tcPr>
          <w:p w14:paraId="62039B1B"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Borders>
              <w:top w:val="single" w:sz="4" w:space="0" w:color="auto"/>
              <w:left w:val="single" w:sz="4" w:space="0" w:color="auto"/>
              <w:bottom w:val="single" w:sz="4" w:space="0" w:color="auto"/>
              <w:right w:val="single" w:sz="4" w:space="0" w:color="auto"/>
            </w:tcBorders>
          </w:tcPr>
          <w:p w14:paraId="3F6235C6" w14:textId="77777777" w:rsidR="00E61213" w:rsidRPr="006E169C" w:rsidRDefault="00E61213" w:rsidP="00886A7B">
            <w:pPr>
              <w:numPr>
                <w:ilvl w:val="0"/>
                <w:numId w:val="6"/>
              </w:numPr>
              <w:tabs>
                <w:tab w:val="left" w:pos="391"/>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Учет и хранение подлинников</w:t>
            </w:r>
            <w:r w:rsidRPr="006E169C">
              <w:rPr>
                <w:rFonts w:ascii="Times New Roman" w:hAnsi="Times New Roman"/>
                <w:bCs/>
                <w:sz w:val="24"/>
                <w:szCs w:val="24"/>
                <w:lang w:eastAsia="x-none"/>
              </w:rPr>
              <w:t>.</w:t>
            </w:r>
          </w:p>
          <w:p w14:paraId="35B5B40A" w14:textId="77777777" w:rsidR="00E61213" w:rsidRPr="006E169C" w:rsidRDefault="00E61213" w:rsidP="00886A7B">
            <w:pPr>
              <w:numPr>
                <w:ilvl w:val="0"/>
                <w:numId w:val="6"/>
              </w:numPr>
              <w:tabs>
                <w:tab w:val="left" w:pos="391"/>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Восстановление подлинников</w:t>
            </w:r>
            <w:r w:rsidRPr="006E169C">
              <w:rPr>
                <w:rFonts w:ascii="Times New Roman" w:hAnsi="Times New Roman"/>
                <w:bCs/>
                <w:sz w:val="24"/>
                <w:szCs w:val="24"/>
                <w:lang w:eastAsia="x-none"/>
              </w:rPr>
              <w:t>.</w:t>
            </w:r>
          </w:p>
          <w:p w14:paraId="16C8A593" w14:textId="77777777" w:rsidR="00E61213" w:rsidRPr="0095753C" w:rsidRDefault="00E61213" w:rsidP="00886A7B">
            <w:pPr>
              <w:numPr>
                <w:ilvl w:val="0"/>
                <w:numId w:val="6"/>
              </w:numPr>
              <w:tabs>
                <w:tab w:val="left" w:pos="391"/>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Учет применяемости документов</w:t>
            </w:r>
            <w:r w:rsidRPr="006E169C">
              <w:rPr>
                <w:rFonts w:ascii="Times New Roman" w:hAnsi="Times New Roman"/>
                <w:bCs/>
                <w:sz w:val="24"/>
                <w:szCs w:val="24"/>
                <w:lang w:eastAsia="x-none"/>
              </w:rPr>
              <w:t>.</w:t>
            </w:r>
          </w:p>
          <w:p w14:paraId="2A84A5E3" w14:textId="77777777" w:rsidR="00E61213" w:rsidRPr="0095753C" w:rsidRDefault="00E61213" w:rsidP="00886A7B">
            <w:pPr>
              <w:numPr>
                <w:ilvl w:val="0"/>
                <w:numId w:val="6"/>
              </w:numPr>
              <w:tabs>
                <w:tab w:val="left" w:pos="391"/>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Учет и хранение копий документов.</w:t>
            </w:r>
          </w:p>
          <w:p w14:paraId="3DDCB2C2" w14:textId="77777777" w:rsidR="00E61213" w:rsidRPr="006E169C" w:rsidRDefault="00E61213" w:rsidP="00886A7B">
            <w:pPr>
              <w:numPr>
                <w:ilvl w:val="0"/>
                <w:numId w:val="6"/>
              </w:numPr>
              <w:tabs>
                <w:tab w:val="left" w:pos="391"/>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Учет и хранение копий документов других организаций</w:t>
            </w:r>
          </w:p>
        </w:tc>
        <w:tc>
          <w:tcPr>
            <w:tcW w:w="654" w:type="pct"/>
            <w:vMerge/>
            <w:tcBorders>
              <w:left w:val="single" w:sz="4" w:space="0" w:color="auto"/>
              <w:bottom w:val="single" w:sz="4" w:space="0" w:color="auto"/>
              <w:right w:val="single" w:sz="4" w:space="0" w:color="auto"/>
            </w:tcBorders>
          </w:tcPr>
          <w:p w14:paraId="56C28648"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472" w:type="pct"/>
            <w:tcBorders>
              <w:left w:val="single" w:sz="4" w:space="0" w:color="auto"/>
              <w:bottom w:val="single" w:sz="4" w:space="0" w:color="auto"/>
              <w:right w:val="single" w:sz="4" w:space="0" w:color="auto"/>
            </w:tcBorders>
          </w:tcPr>
          <w:p w14:paraId="23F2F9AF"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548" w:type="pct"/>
            <w:tcBorders>
              <w:left w:val="single" w:sz="4" w:space="0" w:color="auto"/>
              <w:bottom w:val="single" w:sz="4" w:space="0" w:color="auto"/>
              <w:right w:val="single" w:sz="4" w:space="0" w:color="auto"/>
            </w:tcBorders>
          </w:tcPr>
          <w:p w14:paraId="091A4BB2" w14:textId="77777777"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50D6B05F"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642707FF" w14:textId="57391C01" w:rsidR="00E61213" w:rsidRPr="006E169C" w:rsidRDefault="00E61213" w:rsidP="00E61213">
            <w:pPr>
              <w:suppressAutoHyphens/>
              <w:spacing w:after="0" w:line="240" w:lineRule="auto"/>
              <w:jc w:val="center"/>
              <w:rPr>
                <w:rFonts w:ascii="Times New Roman" w:hAnsi="Times New Roman"/>
                <w:b/>
                <w:i/>
                <w:sz w:val="24"/>
                <w:szCs w:val="24"/>
              </w:rPr>
            </w:pPr>
            <w:r w:rsidRPr="00997850">
              <w:rPr>
                <w:rFonts w:ascii="Times New Roman" w:hAnsi="Times New Roman"/>
                <w:sz w:val="24"/>
                <w:szCs w:val="24"/>
              </w:rPr>
              <w:t>ПК.1.3</w:t>
            </w:r>
          </w:p>
        </w:tc>
        <w:tc>
          <w:tcPr>
            <w:tcW w:w="544" w:type="pct"/>
            <w:tcBorders>
              <w:left w:val="single" w:sz="4" w:space="0" w:color="auto"/>
              <w:bottom w:val="single" w:sz="4" w:space="0" w:color="auto"/>
              <w:right w:val="single" w:sz="4" w:space="0" w:color="auto"/>
            </w:tcBorders>
          </w:tcPr>
          <w:p w14:paraId="1633B4DC" w14:textId="77777777" w:rsidR="00E61213" w:rsidRPr="006E169C" w:rsidRDefault="00E61213" w:rsidP="007B2AE0">
            <w:pPr>
              <w:suppressAutoHyphens/>
              <w:spacing w:after="0" w:line="240" w:lineRule="auto"/>
              <w:jc w:val="center"/>
              <w:rPr>
                <w:rFonts w:ascii="Times New Roman" w:hAnsi="Times New Roman"/>
                <w:b/>
                <w:i/>
                <w:sz w:val="24"/>
                <w:szCs w:val="24"/>
              </w:rPr>
            </w:pPr>
          </w:p>
        </w:tc>
      </w:tr>
      <w:tr w:rsidR="00E61213" w:rsidRPr="006E169C" w14:paraId="0303F50D" w14:textId="58AE1F82" w:rsidTr="00A34A43">
        <w:trPr>
          <w:trHeight w:val="277"/>
        </w:trPr>
        <w:tc>
          <w:tcPr>
            <w:tcW w:w="920" w:type="pct"/>
            <w:vMerge/>
          </w:tcPr>
          <w:p w14:paraId="2A28DADF"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Borders>
              <w:top w:val="single" w:sz="4" w:space="0" w:color="auto"/>
              <w:left w:val="single" w:sz="4" w:space="0" w:color="auto"/>
              <w:bottom w:val="single" w:sz="4" w:space="0" w:color="auto"/>
              <w:right w:val="single" w:sz="4" w:space="0" w:color="auto"/>
            </w:tcBorders>
          </w:tcPr>
          <w:p w14:paraId="7C6167DD"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3FDA74BC" w14:textId="77777777" w:rsidR="00E61213" w:rsidRPr="006E169C" w:rsidRDefault="00E61213" w:rsidP="007B2AE0">
            <w:pPr>
              <w:tabs>
                <w:tab w:val="left" w:pos="391"/>
              </w:tabs>
              <w:spacing w:after="0" w:line="240" w:lineRule="auto"/>
              <w:rPr>
                <w:rFonts w:ascii="Times New Roman" w:hAnsi="Times New Roman"/>
                <w:bCs/>
                <w:sz w:val="24"/>
                <w:szCs w:val="24"/>
                <w:lang w:eastAsia="x-none"/>
              </w:rPr>
            </w:pPr>
          </w:p>
        </w:tc>
        <w:tc>
          <w:tcPr>
            <w:tcW w:w="654" w:type="pct"/>
            <w:tcBorders>
              <w:left w:val="single" w:sz="4" w:space="0" w:color="auto"/>
              <w:bottom w:val="single" w:sz="4" w:space="0" w:color="auto"/>
              <w:right w:val="single" w:sz="4" w:space="0" w:color="auto"/>
            </w:tcBorders>
          </w:tcPr>
          <w:p w14:paraId="3ABD160E"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bottom w:val="single" w:sz="4" w:space="0" w:color="auto"/>
              <w:right w:val="single" w:sz="4" w:space="0" w:color="auto"/>
            </w:tcBorders>
          </w:tcPr>
          <w:p w14:paraId="25F210BF"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bottom w:val="single" w:sz="4" w:space="0" w:color="auto"/>
              <w:right w:val="single" w:sz="4" w:space="0" w:color="auto"/>
            </w:tcBorders>
          </w:tcPr>
          <w:p w14:paraId="3DE6BCF7"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bottom w:val="single" w:sz="4" w:space="0" w:color="auto"/>
              <w:right w:val="single" w:sz="4" w:space="0" w:color="auto"/>
            </w:tcBorders>
          </w:tcPr>
          <w:p w14:paraId="2AFB91EC" w14:textId="77777777" w:rsidR="00E61213" w:rsidRPr="006E169C" w:rsidRDefault="00E61213" w:rsidP="007B2AE0">
            <w:pPr>
              <w:suppressAutoHyphens/>
              <w:spacing w:after="0" w:line="240" w:lineRule="auto"/>
              <w:jc w:val="center"/>
              <w:rPr>
                <w:rFonts w:ascii="Times New Roman" w:hAnsi="Times New Roman"/>
                <w:bCs/>
                <w:iCs/>
                <w:sz w:val="24"/>
                <w:szCs w:val="24"/>
              </w:rPr>
            </w:pPr>
          </w:p>
        </w:tc>
      </w:tr>
      <w:tr w:rsidR="00E61213" w:rsidRPr="006E169C" w14:paraId="689C18C7" w14:textId="1019E075" w:rsidTr="00A34A43">
        <w:trPr>
          <w:trHeight w:val="278"/>
        </w:trPr>
        <w:tc>
          <w:tcPr>
            <w:tcW w:w="920" w:type="pct"/>
            <w:vMerge w:val="restart"/>
          </w:tcPr>
          <w:p w14:paraId="49DC9EA8" w14:textId="77777777" w:rsidR="00E61213" w:rsidRPr="006E169C" w:rsidRDefault="00E61213" w:rsidP="007B2AE0">
            <w:pPr>
              <w:spacing w:after="0" w:line="240" w:lineRule="auto"/>
              <w:rPr>
                <w:rFonts w:ascii="Times New Roman" w:hAnsi="Times New Roman"/>
                <w:bCs/>
                <w:sz w:val="24"/>
                <w:szCs w:val="24"/>
              </w:rPr>
            </w:pPr>
            <w:r w:rsidRPr="006E169C">
              <w:rPr>
                <w:rFonts w:ascii="Times New Roman" w:hAnsi="Times New Roman"/>
                <w:bCs/>
                <w:color w:val="000000"/>
                <w:sz w:val="24"/>
                <w:szCs w:val="24"/>
              </w:rPr>
              <w:t xml:space="preserve">Тема 1.4. </w:t>
            </w:r>
            <w:r w:rsidRPr="00B31CD3">
              <w:rPr>
                <w:rFonts w:ascii="Times New Roman" w:hAnsi="Times New Roman"/>
                <w:bCs/>
                <w:snapToGrid w:val="0"/>
                <w:color w:val="000000"/>
                <w:sz w:val="24"/>
                <w:szCs w:val="24"/>
              </w:rPr>
              <w:t>Нормативы времени на разработку конструкторской документации</w:t>
            </w:r>
          </w:p>
        </w:tc>
        <w:tc>
          <w:tcPr>
            <w:tcW w:w="1862" w:type="pct"/>
            <w:tcBorders>
              <w:top w:val="single" w:sz="4" w:space="0" w:color="auto"/>
              <w:left w:val="single" w:sz="4" w:space="0" w:color="auto"/>
              <w:bottom w:val="single" w:sz="4" w:space="0" w:color="auto"/>
              <w:right w:val="single" w:sz="4" w:space="0" w:color="auto"/>
            </w:tcBorders>
          </w:tcPr>
          <w:p w14:paraId="2FBF6FF2" w14:textId="77777777" w:rsidR="00E61213" w:rsidRPr="006E169C" w:rsidRDefault="00E61213" w:rsidP="007B2AE0">
            <w:pPr>
              <w:spacing w:after="0" w:line="240" w:lineRule="auto"/>
              <w:rPr>
                <w:rFonts w:ascii="Times New Roman" w:hAnsi="Times New Roman"/>
                <w:b/>
                <w:sz w:val="24"/>
                <w:szCs w:val="24"/>
              </w:rPr>
            </w:pPr>
            <w:r w:rsidRPr="006E169C">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5E366A62" w14:textId="1ED5AB8F" w:rsidR="00E61213" w:rsidRPr="00271A70" w:rsidRDefault="00E61213" w:rsidP="007B2AE0">
            <w:pPr>
              <w:suppressAutoHyphens/>
              <w:spacing w:after="0" w:line="240" w:lineRule="auto"/>
              <w:jc w:val="center"/>
              <w:rPr>
                <w:rFonts w:ascii="Times New Roman" w:hAnsi="Times New Roman"/>
                <w:bCs/>
                <w:iCs/>
                <w:sz w:val="24"/>
                <w:szCs w:val="24"/>
              </w:rPr>
            </w:pPr>
          </w:p>
        </w:tc>
        <w:tc>
          <w:tcPr>
            <w:tcW w:w="472" w:type="pct"/>
            <w:tcBorders>
              <w:top w:val="single" w:sz="4" w:space="0" w:color="auto"/>
              <w:left w:val="single" w:sz="4" w:space="0" w:color="auto"/>
              <w:right w:val="single" w:sz="4" w:space="0" w:color="auto"/>
            </w:tcBorders>
          </w:tcPr>
          <w:p w14:paraId="0C9FE56F"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8" w:type="pct"/>
            <w:tcBorders>
              <w:top w:val="single" w:sz="4" w:space="0" w:color="auto"/>
              <w:left w:val="single" w:sz="4" w:space="0" w:color="auto"/>
              <w:right w:val="single" w:sz="4" w:space="0" w:color="auto"/>
            </w:tcBorders>
          </w:tcPr>
          <w:p w14:paraId="1A00B7D8"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4" w:type="pct"/>
            <w:tcBorders>
              <w:top w:val="single" w:sz="4" w:space="0" w:color="auto"/>
              <w:left w:val="single" w:sz="4" w:space="0" w:color="auto"/>
              <w:right w:val="single" w:sz="4" w:space="0" w:color="auto"/>
            </w:tcBorders>
          </w:tcPr>
          <w:p w14:paraId="4BC49430" w14:textId="77777777" w:rsidR="00E61213" w:rsidRPr="00271A70" w:rsidRDefault="00E61213" w:rsidP="007B2AE0">
            <w:pPr>
              <w:suppressAutoHyphens/>
              <w:spacing w:after="0" w:line="240" w:lineRule="auto"/>
              <w:jc w:val="center"/>
              <w:rPr>
                <w:rFonts w:ascii="Times New Roman" w:hAnsi="Times New Roman"/>
                <w:bCs/>
                <w:iCs/>
                <w:sz w:val="24"/>
                <w:szCs w:val="24"/>
              </w:rPr>
            </w:pPr>
          </w:p>
        </w:tc>
      </w:tr>
      <w:tr w:rsidR="00E61213" w:rsidRPr="006E169C" w14:paraId="374C2247" w14:textId="4F75CB4E" w:rsidTr="00A34A43">
        <w:trPr>
          <w:trHeight w:val="277"/>
        </w:trPr>
        <w:tc>
          <w:tcPr>
            <w:tcW w:w="920" w:type="pct"/>
            <w:vMerge/>
          </w:tcPr>
          <w:p w14:paraId="476F68B4"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Borders>
              <w:top w:val="single" w:sz="4" w:space="0" w:color="auto"/>
              <w:left w:val="single" w:sz="4" w:space="0" w:color="auto"/>
              <w:bottom w:val="single" w:sz="4" w:space="0" w:color="auto"/>
              <w:right w:val="single" w:sz="4" w:space="0" w:color="auto"/>
            </w:tcBorders>
          </w:tcPr>
          <w:p w14:paraId="18109623" w14:textId="77777777" w:rsidR="00E61213" w:rsidRPr="006E169C" w:rsidRDefault="00E61213" w:rsidP="00886A7B">
            <w:pPr>
              <w:numPr>
                <w:ilvl w:val="0"/>
                <w:numId w:val="5"/>
              </w:numPr>
              <w:tabs>
                <w:tab w:val="left" w:pos="328"/>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Основные положения</w:t>
            </w:r>
            <w:r w:rsidRPr="006E169C">
              <w:rPr>
                <w:rFonts w:ascii="Times New Roman" w:hAnsi="Times New Roman"/>
                <w:bCs/>
                <w:sz w:val="24"/>
                <w:szCs w:val="24"/>
                <w:lang w:val="x-none" w:eastAsia="x-none"/>
              </w:rPr>
              <w:t>.</w:t>
            </w:r>
          </w:p>
          <w:p w14:paraId="4F5C80E6" w14:textId="77777777" w:rsidR="00E61213" w:rsidRPr="006E169C" w:rsidRDefault="00E61213" w:rsidP="00886A7B">
            <w:pPr>
              <w:numPr>
                <w:ilvl w:val="0"/>
                <w:numId w:val="5"/>
              </w:numPr>
              <w:tabs>
                <w:tab w:val="left" w:pos="328"/>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Классификатор объектов конструирования</w:t>
            </w:r>
            <w:r w:rsidRPr="006E169C">
              <w:rPr>
                <w:rFonts w:ascii="Times New Roman" w:hAnsi="Times New Roman"/>
                <w:bCs/>
                <w:sz w:val="24"/>
                <w:szCs w:val="24"/>
                <w:lang w:eastAsia="x-none"/>
              </w:rPr>
              <w:t>.</w:t>
            </w:r>
          </w:p>
          <w:p w14:paraId="2AC9DCA2" w14:textId="77777777" w:rsidR="00E61213" w:rsidRPr="006E169C" w:rsidRDefault="00E61213" w:rsidP="00886A7B">
            <w:pPr>
              <w:numPr>
                <w:ilvl w:val="0"/>
                <w:numId w:val="5"/>
              </w:numPr>
              <w:tabs>
                <w:tab w:val="left" w:pos="328"/>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Поправочный коэффициент к нормативному времени в зависимости от формата чертежа, от типа производства, от масштаба исполнения чертежа</w:t>
            </w:r>
            <w:r w:rsidRPr="006E169C">
              <w:rPr>
                <w:rFonts w:ascii="Times New Roman" w:hAnsi="Times New Roman"/>
                <w:bCs/>
                <w:sz w:val="24"/>
                <w:szCs w:val="24"/>
                <w:lang w:val="x-none" w:eastAsia="x-none"/>
              </w:rPr>
              <w:t>.</w:t>
            </w:r>
          </w:p>
          <w:p w14:paraId="1D220DF8" w14:textId="77777777" w:rsidR="00E61213" w:rsidRPr="00A43F02" w:rsidRDefault="00E61213" w:rsidP="00886A7B">
            <w:pPr>
              <w:numPr>
                <w:ilvl w:val="0"/>
                <w:numId w:val="5"/>
              </w:numPr>
              <w:tabs>
                <w:tab w:val="left" w:pos="328"/>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Организация труда.</w:t>
            </w:r>
          </w:p>
          <w:p w14:paraId="3E7E91C6" w14:textId="77777777" w:rsidR="00E61213" w:rsidRPr="00A43F02" w:rsidRDefault="00E61213" w:rsidP="00886A7B">
            <w:pPr>
              <w:numPr>
                <w:ilvl w:val="0"/>
                <w:numId w:val="5"/>
              </w:numPr>
              <w:tabs>
                <w:tab w:val="left" w:pos="328"/>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Нормативы времени на разработку конструкторской документации на стадии «Техническое предложение».</w:t>
            </w:r>
          </w:p>
          <w:p w14:paraId="18AB38FE" w14:textId="77777777" w:rsidR="00E61213" w:rsidRPr="00A43F02" w:rsidRDefault="00E61213" w:rsidP="00886A7B">
            <w:pPr>
              <w:numPr>
                <w:ilvl w:val="0"/>
                <w:numId w:val="5"/>
              </w:numPr>
              <w:tabs>
                <w:tab w:val="left" w:pos="328"/>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Нормативы времени на разработку конструкторской документации на стадии «Эскизный проект».</w:t>
            </w:r>
          </w:p>
          <w:p w14:paraId="7BB61680" w14:textId="77777777" w:rsidR="00E61213" w:rsidRPr="006E169C" w:rsidRDefault="00E61213" w:rsidP="00886A7B">
            <w:pPr>
              <w:numPr>
                <w:ilvl w:val="0"/>
                <w:numId w:val="5"/>
              </w:numPr>
              <w:tabs>
                <w:tab w:val="left" w:pos="328"/>
              </w:tabs>
              <w:spacing w:after="0" w:line="240" w:lineRule="auto"/>
              <w:ind w:left="0" w:firstLine="0"/>
              <w:rPr>
                <w:rFonts w:ascii="Times New Roman" w:hAnsi="Times New Roman"/>
                <w:bCs/>
                <w:sz w:val="24"/>
                <w:szCs w:val="24"/>
                <w:lang w:val="x-none" w:eastAsia="x-none"/>
              </w:rPr>
            </w:pPr>
            <w:r w:rsidRPr="00A43F02">
              <w:rPr>
                <w:rFonts w:ascii="Times New Roman" w:hAnsi="Times New Roman"/>
                <w:bCs/>
                <w:sz w:val="24"/>
                <w:szCs w:val="24"/>
                <w:lang w:eastAsia="x-none"/>
              </w:rPr>
              <w:t>Нормативы времени на разработку конструкторской документации на стадии «</w:t>
            </w:r>
            <w:r>
              <w:rPr>
                <w:rFonts w:ascii="Times New Roman" w:hAnsi="Times New Roman"/>
                <w:bCs/>
                <w:sz w:val="24"/>
                <w:szCs w:val="24"/>
                <w:lang w:eastAsia="x-none"/>
              </w:rPr>
              <w:t xml:space="preserve">Технический </w:t>
            </w:r>
            <w:r w:rsidRPr="00A43F02">
              <w:rPr>
                <w:rFonts w:ascii="Times New Roman" w:hAnsi="Times New Roman"/>
                <w:bCs/>
                <w:sz w:val="24"/>
                <w:szCs w:val="24"/>
                <w:lang w:eastAsia="x-none"/>
              </w:rPr>
              <w:t>проект»</w:t>
            </w:r>
          </w:p>
        </w:tc>
        <w:tc>
          <w:tcPr>
            <w:tcW w:w="654" w:type="pct"/>
            <w:vMerge/>
            <w:tcBorders>
              <w:left w:val="single" w:sz="4" w:space="0" w:color="auto"/>
              <w:bottom w:val="single" w:sz="4" w:space="0" w:color="auto"/>
              <w:right w:val="single" w:sz="4" w:space="0" w:color="auto"/>
            </w:tcBorders>
          </w:tcPr>
          <w:p w14:paraId="138A2F7A"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472" w:type="pct"/>
            <w:tcBorders>
              <w:left w:val="single" w:sz="4" w:space="0" w:color="auto"/>
              <w:bottom w:val="single" w:sz="4" w:space="0" w:color="auto"/>
              <w:right w:val="single" w:sz="4" w:space="0" w:color="auto"/>
            </w:tcBorders>
          </w:tcPr>
          <w:p w14:paraId="215D8904"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548" w:type="pct"/>
            <w:tcBorders>
              <w:left w:val="single" w:sz="4" w:space="0" w:color="auto"/>
              <w:bottom w:val="single" w:sz="4" w:space="0" w:color="auto"/>
              <w:right w:val="single" w:sz="4" w:space="0" w:color="auto"/>
            </w:tcBorders>
          </w:tcPr>
          <w:p w14:paraId="44F436FE" w14:textId="77777777"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67EE85F0"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264DCB40" w14:textId="449535F5" w:rsidR="00E61213" w:rsidRPr="006E169C" w:rsidRDefault="00E61213" w:rsidP="00E61213">
            <w:pPr>
              <w:suppressAutoHyphens/>
              <w:spacing w:after="0" w:line="240" w:lineRule="auto"/>
              <w:jc w:val="center"/>
              <w:rPr>
                <w:rFonts w:ascii="Times New Roman" w:hAnsi="Times New Roman"/>
                <w:b/>
                <w:i/>
                <w:sz w:val="24"/>
                <w:szCs w:val="24"/>
              </w:rPr>
            </w:pPr>
            <w:r w:rsidRPr="00997850">
              <w:rPr>
                <w:rFonts w:ascii="Times New Roman" w:hAnsi="Times New Roman"/>
                <w:sz w:val="24"/>
                <w:szCs w:val="24"/>
              </w:rPr>
              <w:t>ПК.1.3</w:t>
            </w:r>
          </w:p>
        </w:tc>
        <w:tc>
          <w:tcPr>
            <w:tcW w:w="544" w:type="pct"/>
            <w:tcBorders>
              <w:left w:val="single" w:sz="4" w:space="0" w:color="auto"/>
              <w:bottom w:val="single" w:sz="4" w:space="0" w:color="auto"/>
              <w:right w:val="single" w:sz="4" w:space="0" w:color="auto"/>
            </w:tcBorders>
          </w:tcPr>
          <w:p w14:paraId="75054F51" w14:textId="77777777" w:rsidR="00E61213" w:rsidRPr="006E169C" w:rsidRDefault="00E61213" w:rsidP="007B2AE0">
            <w:pPr>
              <w:suppressAutoHyphens/>
              <w:spacing w:after="0" w:line="240" w:lineRule="auto"/>
              <w:jc w:val="center"/>
              <w:rPr>
                <w:rFonts w:ascii="Times New Roman" w:hAnsi="Times New Roman"/>
                <w:b/>
                <w:i/>
                <w:sz w:val="24"/>
                <w:szCs w:val="24"/>
              </w:rPr>
            </w:pPr>
          </w:p>
        </w:tc>
      </w:tr>
      <w:tr w:rsidR="00E61213" w:rsidRPr="006E169C" w14:paraId="3A70B560" w14:textId="67C0CA6A" w:rsidTr="00A34A43">
        <w:trPr>
          <w:trHeight w:val="277"/>
        </w:trPr>
        <w:tc>
          <w:tcPr>
            <w:tcW w:w="920" w:type="pct"/>
            <w:vMerge/>
            <w:tcBorders>
              <w:bottom w:val="single" w:sz="4" w:space="0" w:color="auto"/>
            </w:tcBorders>
          </w:tcPr>
          <w:p w14:paraId="7ECBD827"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Borders>
              <w:top w:val="single" w:sz="4" w:space="0" w:color="auto"/>
              <w:left w:val="single" w:sz="4" w:space="0" w:color="auto"/>
              <w:bottom w:val="single" w:sz="4" w:space="0" w:color="auto"/>
              <w:right w:val="single" w:sz="4" w:space="0" w:color="auto"/>
            </w:tcBorders>
          </w:tcPr>
          <w:p w14:paraId="6D30529E"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71DE5A60" w14:textId="77777777" w:rsidR="00E61213" w:rsidRPr="006E169C" w:rsidRDefault="00E61213" w:rsidP="007B2AE0">
            <w:pPr>
              <w:tabs>
                <w:tab w:val="left" w:pos="328"/>
              </w:tabs>
              <w:spacing w:after="0" w:line="240" w:lineRule="auto"/>
              <w:rPr>
                <w:rFonts w:ascii="Times New Roman" w:hAnsi="Times New Roman"/>
                <w:bCs/>
                <w:sz w:val="24"/>
                <w:szCs w:val="24"/>
                <w:lang w:val="x-none" w:eastAsia="x-none"/>
              </w:rPr>
            </w:pPr>
          </w:p>
        </w:tc>
        <w:tc>
          <w:tcPr>
            <w:tcW w:w="654" w:type="pct"/>
            <w:tcBorders>
              <w:left w:val="single" w:sz="4" w:space="0" w:color="auto"/>
              <w:bottom w:val="single" w:sz="4" w:space="0" w:color="auto"/>
              <w:right w:val="single" w:sz="4" w:space="0" w:color="auto"/>
            </w:tcBorders>
          </w:tcPr>
          <w:p w14:paraId="7A3E1320"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bottom w:val="single" w:sz="4" w:space="0" w:color="auto"/>
              <w:right w:val="single" w:sz="4" w:space="0" w:color="auto"/>
            </w:tcBorders>
          </w:tcPr>
          <w:p w14:paraId="624F8D32"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bottom w:val="single" w:sz="4" w:space="0" w:color="auto"/>
              <w:right w:val="single" w:sz="4" w:space="0" w:color="auto"/>
            </w:tcBorders>
          </w:tcPr>
          <w:p w14:paraId="3C5B6643"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bottom w:val="single" w:sz="4" w:space="0" w:color="auto"/>
              <w:right w:val="single" w:sz="4" w:space="0" w:color="auto"/>
            </w:tcBorders>
          </w:tcPr>
          <w:p w14:paraId="6A22253D" w14:textId="77777777" w:rsidR="00E61213" w:rsidRPr="006E169C" w:rsidRDefault="00E61213" w:rsidP="007B2AE0">
            <w:pPr>
              <w:suppressAutoHyphens/>
              <w:spacing w:after="0" w:line="240" w:lineRule="auto"/>
              <w:jc w:val="center"/>
              <w:rPr>
                <w:rFonts w:ascii="Times New Roman" w:hAnsi="Times New Roman"/>
                <w:bCs/>
                <w:iCs/>
                <w:sz w:val="24"/>
                <w:szCs w:val="24"/>
              </w:rPr>
            </w:pPr>
          </w:p>
        </w:tc>
      </w:tr>
      <w:tr w:rsidR="00E61213" w:rsidRPr="006E169C" w14:paraId="37728487" w14:textId="3AFB821B" w:rsidTr="00A34A43">
        <w:trPr>
          <w:trHeight w:val="143"/>
        </w:trPr>
        <w:tc>
          <w:tcPr>
            <w:tcW w:w="920" w:type="pct"/>
            <w:vMerge w:val="restart"/>
          </w:tcPr>
          <w:p w14:paraId="10EAFC5E" w14:textId="77777777" w:rsidR="00E61213" w:rsidRPr="006E169C" w:rsidRDefault="00E61213" w:rsidP="007B2AE0">
            <w:pPr>
              <w:spacing w:after="0" w:line="240" w:lineRule="auto"/>
              <w:rPr>
                <w:rFonts w:ascii="Times New Roman" w:hAnsi="Times New Roman"/>
                <w:bCs/>
                <w:color w:val="000000"/>
                <w:sz w:val="24"/>
                <w:szCs w:val="24"/>
              </w:rPr>
            </w:pPr>
            <w:r w:rsidRPr="006E169C">
              <w:rPr>
                <w:rFonts w:ascii="Times New Roman" w:hAnsi="Times New Roman"/>
                <w:bCs/>
                <w:color w:val="000000"/>
                <w:sz w:val="24"/>
                <w:szCs w:val="24"/>
              </w:rPr>
              <w:t xml:space="preserve">Тема 1.5. </w:t>
            </w:r>
            <w:r w:rsidRPr="00B31CD3">
              <w:rPr>
                <w:rFonts w:ascii="Times New Roman" w:hAnsi="Times New Roman"/>
                <w:bCs/>
                <w:snapToGrid w:val="0"/>
                <w:color w:val="000000"/>
                <w:sz w:val="24"/>
                <w:szCs w:val="24"/>
              </w:rPr>
              <w:t>Общие вопросы разработки текстовой технической документации</w:t>
            </w:r>
          </w:p>
        </w:tc>
        <w:tc>
          <w:tcPr>
            <w:tcW w:w="1862" w:type="pct"/>
            <w:tcBorders>
              <w:top w:val="single" w:sz="4" w:space="0" w:color="auto"/>
              <w:left w:val="single" w:sz="4" w:space="0" w:color="auto"/>
              <w:bottom w:val="single" w:sz="4" w:space="0" w:color="auto"/>
              <w:right w:val="single" w:sz="4" w:space="0" w:color="auto"/>
            </w:tcBorders>
          </w:tcPr>
          <w:p w14:paraId="21E0697B"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Содержание</w:t>
            </w:r>
          </w:p>
        </w:tc>
        <w:tc>
          <w:tcPr>
            <w:tcW w:w="654" w:type="pct"/>
            <w:vMerge w:val="restart"/>
            <w:tcBorders>
              <w:left w:val="single" w:sz="4" w:space="0" w:color="auto"/>
              <w:right w:val="single" w:sz="4" w:space="0" w:color="auto"/>
            </w:tcBorders>
          </w:tcPr>
          <w:p w14:paraId="393B6A87" w14:textId="062354BC" w:rsidR="00E61213" w:rsidRPr="00271A70"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right w:val="single" w:sz="4" w:space="0" w:color="auto"/>
            </w:tcBorders>
          </w:tcPr>
          <w:p w14:paraId="1993310C"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right w:val="single" w:sz="4" w:space="0" w:color="auto"/>
            </w:tcBorders>
          </w:tcPr>
          <w:p w14:paraId="5113F775"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right w:val="single" w:sz="4" w:space="0" w:color="auto"/>
            </w:tcBorders>
          </w:tcPr>
          <w:p w14:paraId="5DBB23B1" w14:textId="77777777" w:rsidR="00E61213" w:rsidRPr="00271A70" w:rsidRDefault="00E61213" w:rsidP="007B2AE0">
            <w:pPr>
              <w:suppressAutoHyphens/>
              <w:spacing w:after="0" w:line="240" w:lineRule="auto"/>
              <w:jc w:val="center"/>
              <w:rPr>
                <w:rFonts w:ascii="Times New Roman" w:hAnsi="Times New Roman"/>
                <w:bCs/>
                <w:iCs/>
                <w:sz w:val="24"/>
                <w:szCs w:val="24"/>
              </w:rPr>
            </w:pPr>
          </w:p>
        </w:tc>
      </w:tr>
      <w:tr w:rsidR="00E61213" w:rsidRPr="006E169C" w14:paraId="13321E11" w14:textId="6F552DFE" w:rsidTr="00A34A43">
        <w:trPr>
          <w:trHeight w:val="142"/>
        </w:trPr>
        <w:tc>
          <w:tcPr>
            <w:tcW w:w="920" w:type="pct"/>
            <w:vMerge/>
          </w:tcPr>
          <w:p w14:paraId="3F52ED75" w14:textId="77777777" w:rsidR="00E61213" w:rsidRPr="006E169C" w:rsidRDefault="00E61213" w:rsidP="007B2AE0">
            <w:pPr>
              <w:spacing w:after="0" w:line="240" w:lineRule="auto"/>
              <w:rPr>
                <w:rFonts w:ascii="Times New Roman" w:hAnsi="Times New Roman"/>
                <w:bCs/>
                <w:color w:val="000000"/>
                <w:sz w:val="24"/>
                <w:szCs w:val="24"/>
              </w:rPr>
            </w:pPr>
          </w:p>
        </w:tc>
        <w:tc>
          <w:tcPr>
            <w:tcW w:w="1862" w:type="pct"/>
            <w:vAlign w:val="center"/>
          </w:tcPr>
          <w:p w14:paraId="6B6C871B" w14:textId="77777777" w:rsidR="00E61213" w:rsidRPr="006E169C" w:rsidRDefault="00E61213" w:rsidP="00886A7B">
            <w:pPr>
              <w:numPr>
                <w:ilvl w:val="0"/>
                <w:numId w:val="7"/>
              </w:numPr>
              <w:tabs>
                <w:tab w:val="left" w:pos="355"/>
              </w:tabs>
              <w:spacing w:after="0" w:line="240" w:lineRule="auto"/>
              <w:ind w:left="0" w:firstLine="0"/>
              <w:contextualSpacing/>
              <w:jc w:val="both"/>
              <w:rPr>
                <w:rFonts w:ascii="Times New Roman" w:hAnsi="Times New Roman"/>
                <w:b/>
                <w:color w:val="000000"/>
                <w:sz w:val="24"/>
                <w:szCs w:val="24"/>
                <w:lang w:val="x-none" w:eastAsia="x-none"/>
              </w:rPr>
            </w:pPr>
            <w:r>
              <w:rPr>
                <w:rFonts w:ascii="Times New Roman" w:hAnsi="Times New Roman"/>
                <w:color w:val="000000"/>
                <w:sz w:val="24"/>
                <w:szCs w:val="24"/>
                <w:lang w:eastAsia="x-none"/>
              </w:rPr>
              <w:t>Основные определения и нормативные документы</w:t>
            </w:r>
            <w:r w:rsidRPr="006E169C">
              <w:rPr>
                <w:rFonts w:ascii="Times New Roman" w:hAnsi="Times New Roman"/>
                <w:color w:val="000000"/>
                <w:sz w:val="24"/>
                <w:szCs w:val="24"/>
                <w:lang w:val="x-none" w:eastAsia="x-none"/>
              </w:rPr>
              <w:t>.</w:t>
            </w:r>
          </w:p>
          <w:p w14:paraId="3D87FC56" w14:textId="77777777" w:rsidR="00E61213" w:rsidRPr="006E169C" w:rsidRDefault="00E61213" w:rsidP="00886A7B">
            <w:pPr>
              <w:numPr>
                <w:ilvl w:val="0"/>
                <w:numId w:val="7"/>
              </w:numPr>
              <w:tabs>
                <w:tab w:val="left" w:pos="355"/>
              </w:tabs>
              <w:spacing w:after="0" w:line="240" w:lineRule="auto"/>
              <w:ind w:left="0" w:firstLine="0"/>
              <w:contextualSpacing/>
              <w:jc w:val="both"/>
              <w:rPr>
                <w:rFonts w:ascii="Times New Roman" w:hAnsi="Times New Roman"/>
                <w:b/>
                <w:color w:val="000000"/>
                <w:sz w:val="24"/>
                <w:szCs w:val="24"/>
                <w:lang w:val="x-none" w:eastAsia="x-none"/>
              </w:rPr>
            </w:pPr>
            <w:r>
              <w:rPr>
                <w:rFonts w:ascii="Times New Roman" w:hAnsi="Times New Roman"/>
                <w:color w:val="000000"/>
                <w:sz w:val="24"/>
                <w:szCs w:val="24"/>
                <w:lang w:eastAsia="x-none"/>
              </w:rPr>
              <w:t>Основные виды нормативных видов документов</w:t>
            </w:r>
            <w:r w:rsidRPr="006E169C">
              <w:rPr>
                <w:rFonts w:ascii="Times New Roman" w:hAnsi="Times New Roman"/>
                <w:color w:val="000000"/>
                <w:sz w:val="24"/>
                <w:szCs w:val="24"/>
                <w:lang w:val="x-none" w:eastAsia="x-none"/>
              </w:rPr>
              <w:t>.</w:t>
            </w:r>
          </w:p>
          <w:p w14:paraId="24E84DE1" w14:textId="77777777" w:rsidR="00E61213" w:rsidRPr="006E169C" w:rsidRDefault="00E61213" w:rsidP="00886A7B">
            <w:pPr>
              <w:numPr>
                <w:ilvl w:val="0"/>
                <w:numId w:val="7"/>
              </w:numPr>
              <w:tabs>
                <w:tab w:val="left" w:pos="355"/>
              </w:tabs>
              <w:spacing w:after="0" w:line="240" w:lineRule="auto"/>
              <w:ind w:left="0" w:firstLine="0"/>
              <w:contextualSpacing/>
              <w:jc w:val="both"/>
              <w:rPr>
                <w:rFonts w:ascii="Times New Roman" w:hAnsi="Times New Roman"/>
                <w:b/>
                <w:color w:val="000000"/>
                <w:sz w:val="24"/>
                <w:szCs w:val="24"/>
                <w:lang w:val="x-none" w:eastAsia="x-none"/>
              </w:rPr>
            </w:pPr>
            <w:r>
              <w:rPr>
                <w:rFonts w:ascii="Times New Roman" w:hAnsi="Times New Roman"/>
                <w:color w:val="000000"/>
                <w:sz w:val="24"/>
                <w:szCs w:val="24"/>
                <w:lang w:eastAsia="x-none"/>
              </w:rPr>
              <w:t>Жизненный цикл технической документации</w:t>
            </w:r>
            <w:r w:rsidRPr="006E169C">
              <w:rPr>
                <w:rFonts w:ascii="Times New Roman" w:hAnsi="Times New Roman"/>
                <w:color w:val="000000"/>
                <w:sz w:val="24"/>
                <w:szCs w:val="24"/>
                <w:lang w:val="x-none" w:eastAsia="x-none"/>
              </w:rPr>
              <w:t>.</w:t>
            </w:r>
          </w:p>
          <w:p w14:paraId="7F007405" w14:textId="77777777" w:rsidR="00E61213" w:rsidRPr="006E169C" w:rsidRDefault="00E61213" w:rsidP="00886A7B">
            <w:pPr>
              <w:numPr>
                <w:ilvl w:val="0"/>
                <w:numId w:val="7"/>
              </w:numPr>
              <w:tabs>
                <w:tab w:val="left" w:pos="355"/>
              </w:tabs>
              <w:spacing w:after="0" w:line="240" w:lineRule="auto"/>
              <w:ind w:left="0" w:firstLine="0"/>
              <w:contextualSpacing/>
              <w:jc w:val="both"/>
              <w:rPr>
                <w:rFonts w:ascii="Times New Roman" w:hAnsi="Times New Roman"/>
                <w:b/>
                <w:bCs/>
                <w:sz w:val="24"/>
                <w:szCs w:val="24"/>
                <w:lang w:val="x-none" w:eastAsia="x-none"/>
              </w:rPr>
            </w:pPr>
            <w:r>
              <w:rPr>
                <w:rFonts w:ascii="Times New Roman" w:hAnsi="Times New Roman"/>
                <w:color w:val="000000"/>
                <w:sz w:val="24"/>
                <w:szCs w:val="24"/>
                <w:lang w:eastAsia="x-none"/>
              </w:rPr>
              <w:t>Стадии разработки технической документации</w:t>
            </w:r>
          </w:p>
        </w:tc>
        <w:tc>
          <w:tcPr>
            <w:tcW w:w="654" w:type="pct"/>
            <w:vMerge/>
            <w:tcBorders>
              <w:left w:val="single" w:sz="4" w:space="0" w:color="auto"/>
              <w:bottom w:val="single" w:sz="4" w:space="0" w:color="auto"/>
              <w:right w:val="single" w:sz="4" w:space="0" w:color="auto"/>
            </w:tcBorders>
          </w:tcPr>
          <w:p w14:paraId="4F6FE85D"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472" w:type="pct"/>
            <w:tcBorders>
              <w:left w:val="single" w:sz="4" w:space="0" w:color="auto"/>
              <w:bottom w:val="single" w:sz="4" w:space="0" w:color="auto"/>
              <w:right w:val="single" w:sz="4" w:space="0" w:color="auto"/>
            </w:tcBorders>
          </w:tcPr>
          <w:p w14:paraId="69A9CA21"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548" w:type="pct"/>
            <w:tcBorders>
              <w:left w:val="single" w:sz="4" w:space="0" w:color="auto"/>
              <w:bottom w:val="single" w:sz="4" w:space="0" w:color="auto"/>
              <w:right w:val="single" w:sz="4" w:space="0" w:color="auto"/>
            </w:tcBorders>
          </w:tcPr>
          <w:p w14:paraId="2B43D5D1" w14:textId="77777777"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646E7649"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2A07847E" w14:textId="7CBCB3AB" w:rsidR="00E61213" w:rsidRPr="006E169C" w:rsidRDefault="00E61213" w:rsidP="00E61213">
            <w:pPr>
              <w:suppressAutoHyphens/>
              <w:spacing w:after="0" w:line="240" w:lineRule="auto"/>
              <w:jc w:val="center"/>
              <w:rPr>
                <w:rFonts w:ascii="Times New Roman" w:hAnsi="Times New Roman"/>
                <w:b/>
                <w:i/>
                <w:sz w:val="24"/>
                <w:szCs w:val="24"/>
              </w:rPr>
            </w:pPr>
            <w:r w:rsidRPr="00997850">
              <w:rPr>
                <w:rFonts w:ascii="Times New Roman" w:hAnsi="Times New Roman"/>
                <w:sz w:val="24"/>
                <w:szCs w:val="24"/>
              </w:rPr>
              <w:t>ПК.1.3</w:t>
            </w:r>
          </w:p>
        </w:tc>
        <w:tc>
          <w:tcPr>
            <w:tcW w:w="544" w:type="pct"/>
            <w:tcBorders>
              <w:left w:val="single" w:sz="4" w:space="0" w:color="auto"/>
              <w:bottom w:val="single" w:sz="4" w:space="0" w:color="auto"/>
              <w:right w:val="single" w:sz="4" w:space="0" w:color="auto"/>
            </w:tcBorders>
          </w:tcPr>
          <w:p w14:paraId="31D24A4F" w14:textId="77777777" w:rsidR="00E61213" w:rsidRPr="006E169C" w:rsidRDefault="00E61213" w:rsidP="007B2AE0">
            <w:pPr>
              <w:suppressAutoHyphens/>
              <w:spacing w:after="0" w:line="240" w:lineRule="auto"/>
              <w:jc w:val="center"/>
              <w:rPr>
                <w:rFonts w:ascii="Times New Roman" w:hAnsi="Times New Roman"/>
                <w:b/>
                <w:i/>
                <w:sz w:val="24"/>
                <w:szCs w:val="24"/>
              </w:rPr>
            </w:pPr>
          </w:p>
        </w:tc>
      </w:tr>
      <w:tr w:rsidR="00E61213" w:rsidRPr="006E169C" w14:paraId="74B728AC" w14:textId="6B7974DD" w:rsidTr="00A34A43">
        <w:trPr>
          <w:trHeight w:val="142"/>
        </w:trPr>
        <w:tc>
          <w:tcPr>
            <w:tcW w:w="920" w:type="pct"/>
            <w:vMerge/>
          </w:tcPr>
          <w:p w14:paraId="04B82355" w14:textId="77777777" w:rsidR="00E61213" w:rsidRPr="006E169C" w:rsidRDefault="00E61213" w:rsidP="007B2AE0">
            <w:pPr>
              <w:spacing w:after="0" w:line="240" w:lineRule="auto"/>
              <w:rPr>
                <w:rFonts w:ascii="Times New Roman" w:hAnsi="Times New Roman"/>
                <w:bCs/>
                <w:color w:val="000000"/>
                <w:sz w:val="24"/>
                <w:szCs w:val="24"/>
              </w:rPr>
            </w:pPr>
          </w:p>
        </w:tc>
        <w:tc>
          <w:tcPr>
            <w:tcW w:w="1862" w:type="pct"/>
            <w:tcBorders>
              <w:top w:val="single" w:sz="4" w:space="0" w:color="auto"/>
              <w:left w:val="single" w:sz="4" w:space="0" w:color="auto"/>
              <w:bottom w:val="single" w:sz="4" w:space="0" w:color="auto"/>
              <w:right w:val="single" w:sz="4" w:space="0" w:color="auto"/>
            </w:tcBorders>
          </w:tcPr>
          <w:p w14:paraId="27302D5A"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7E489562" w14:textId="77777777" w:rsidR="00E61213" w:rsidRPr="006E169C" w:rsidRDefault="00E61213" w:rsidP="007B2AE0">
            <w:pPr>
              <w:tabs>
                <w:tab w:val="left" w:pos="355"/>
              </w:tabs>
              <w:spacing w:after="0" w:line="240" w:lineRule="auto"/>
              <w:contextualSpacing/>
              <w:jc w:val="both"/>
              <w:rPr>
                <w:rFonts w:ascii="Times New Roman" w:hAnsi="Times New Roman"/>
                <w:color w:val="000000"/>
                <w:sz w:val="24"/>
                <w:szCs w:val="24"/>
                <w:lang w:val="x-none" w:eastAsia="x-none"/>
              </w:rPr>
            </w:pPr>
          </w:p>
        </w:tc>
        <w:tc>
          <w:tcPr>
            <w:tcW w:w="654" w:type="pct"/>
            <w:tcBorders>
              <w:left w:val="single" w:sz="4" w:space="0" w:color="auto"/>
              <w:bottom w:val="single" w:sz="4" w:space="0" w:color="auto"/>
              <w:right w:val="single" w:sz="4" w:space="0" w:color="auto"/>
            </w:tcBorders>
          </w:tcPr>
          <w:p w14:paraId="4197B994"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bottom w:val="single" w:sz="4" w:space="0" w:color="auto"/>
              <w:right w:val="single" w:sz="4" w:space="0" w:color="auto"/>
            </w:tcBorders>
          </w:tcPr>
          <w:p w14:paraId="1F69FF52"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bottom w:val="single" w:sz="4" w:space="0" w:color="auto"/>
              <w:right w:val="single" w:sz="4" w:space="0" w:color="auto"/>
            </w:tcBorders>
          </w:tcPr>
          <w:p w14:paraId="2FBFFA23"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bottom w:val="single" w:sz="4" w:space="0" w:color="auto"/>
              <w:right w:val="single" w:sz="4" w:space="0" w:color="auto"/>
            </w:tcBorders>
          </w:tcPr>
          <w:p w14:paraId="2D853D05" w14:textId="77777777" w:rsidR="00E61213" w:rsidRPr="006E169C" w:rsidRDefault="00E61213" w:rsidP="007B2AE0">
            <w:pPr>
              <w:suppressAutoHyphens/>
              <w:spacing w:after="0" w:line="240" w:lineRule="auto"/>
              <w:jc w:val="center"/>
              <w:rPr>
                <w:rFonts w:ascii="Times New Roman" w:hAnsi="Times New Roman"/>
                <w:bCs/>
                <w:iCs/>
                <w:sz w:val="24"/>
                <w:szCs w:val="24"/>
              </w:rPr>
            </w:pPr>
          </w:p>
        </w:tc>
      </w:tr>
      <w:tr w:rsidR="00E61213" w:rsidRPr="006E169C" w14:paraId="290F5E3D" w14:textId="6B82B0AC" w:rsidTr="00A34A43">
        <w:trPr>
          <w:trHeight w:val="142"/>
        </w:trPr>
        <w:tc>
          <w:tcPr>
            <w:tcW w:w="920" w:type="pct"/>
            <w:vMerge w:val="restart"/>
          </w:tcPr>
          <w:p w14:paraId="31A03A62" w14:textId="77777777" w:rsidR="00E61213" w:rsidRPr="006E169C" w:rsidRDefault="00E61213" w:rsidP="007B2AE0">
            <w:pPr>
              <w:spacing w:after="0" w:line="240" w:lineRule="auto"/>
              <w:rPr>
                <w:rFonts w:ascii="Times New Roman" w:hAnsi="Times New Roman"/>
                <w:bCs/>
                <w:color w:val="000000"/>
                <w:sz w:val="24"/>
                <w:szCs w:val="24"/>
              </w:rPr>
            </w:pPr>
            <w:r w:rsidRPr="006E169C">
              <w:rPr>
                <w:rFonts w:ascii="Times New Roman" w:hAnsi="Times New Roman"/>
                <w:bCs/>
                <w:color w:val="000000"/>
                <w:sz w:val="24"/>
                <w:szCs w:val="24"/>
              </w:rPr>
              <w:t xml:space="preserve">Тема 1.6. </w:t>
            </w:r>
            <w:r w:rsidRPr="00B31CD3">
              <w:rPr>
                <w:rFonts w:ascii="Times New Roman" w:hAnsi="Times New Roman"/>
                <w:bCs/>
                <w:snapToGrid w:val="0"/>
                <w:color w:val="000000"/>
                <w:sz w:val="24"/>
                <w:szCs w:val="24"/>
              </w:rPr>
              <w:t>Разработка технического задания</w:t>
            </w:r>
          </w:p>
        </w:tc>
        <w:tc>
          <w:tcPr>
            <w:tcW w:w="1862" w:type="pct"/>
            <w:tcBorders>
              <w:top w:val="single" w:sz="4" w:space="0" w:color="auto"/>
              <w:left w:val="single" w:sz="4" w:space="0" w:color="auto"/>
              <w:bottom w:val="single" w:sz="4" w:space="0" w:color="auto"/>
              <w:right w:val="single" w:sz="4" w:space="0" w:color="auto"/>
            </w:tcBorders>
          </w:tcPr>
          <w:p w14:paraId="6AEC8AA8"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Содержание</w:t>
            </w:r>
          </w:p>
        </w:tc>
        <w:tc>
          <w:tcPr>
            <w:tcW w:w="654" w:type="pct"/>
            <w:vMerge w:val="restart"/>
            <w:tcBorders>
              <w:left w:val="single" w:sz="4" w:space="0" w:color="auto"/>
              <w:right w:val="single" w:sz="4" w:space="0" w:color="auto"/>
            </w:tcBorders>
          </w:tcPr>
          <w:p w14:paraId="0F902CB2" w14:textId="1476643A" w:rsidR="00E61213" w:rsidRPr="00271A70" w:rsidRDefault="00E61213" w:rsidP="007B2AE0">
            <w:pPr>
              <w:suppressAutoHyphens/>
              <w:spacing w:after="0" w:line="240" w:lineRule="auto"/>
              <w:jc w:val="center"/>
              <w:rPr>
                <w:rFonts w:ascii="Times New Roman" w:hAnsi="Times New Roman"/>
                <w:b/>
                <w:i/>
                <w:sz w:val="24"/>
                <w:szCs w:val="24"/>
              </w:rPr>
            </w:pPr>
          </w:p>
        </w:tc>
        <w:tc>
          <w:tcPr>
            <w:tcW w:w="472" w:type="pct"/>
            <w:tcBorders>
              <w:left w:val="single" w:sz="4" w:space="0" w:color="auto"/>
              <w:right w:val="single" w:sz="4" w:space="0" w:color="auto"/>
            </w:tcBorders>
          </w:tcPr>
          <w:p w14:paraId="59E0EC93"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right w:val="single" w:sz="4" w:space="0" w:color="auto"/>
            </w:tcBorders>
          </w:tcPr>
          <w:p w14:paraId="5D02B8BE"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right w:val="single" w:sz="4" w:space="0" w:color="auto"/>
            </w:tcBorders>
          </w:tcPr>
          <w:p w14:paraId="0FC097BF" w14:textId="77777777" w:rsidR="00E61213" w:rsidRPr="00271A70" w:rsidRDefault="00E61213" w:rsidP="007B2AE0">
            <w:pPr>
              <w:suppressAutoHyphens/>
              <w:spacing w:after="0" w:line="240" w:lineRule="auto"/>
              <w:jc w:val="center"/>
              <w:rPr>
                <w:rFonts w:ascii="Times New Roman" w:hAnsi="Times New Roman"/>
                <w:bCs/>
                <w:iCs/>
                <w:sz w:val="24"/>
                <w:szCs w:val="24"/>
              </w:rPr>
            </w:pPr>
          </w:p>
        </w:tc>
      </w:tr>
      <w:tr w:rsidR="00E61213" w:rsidRPr="006E169C" w14:paraId="451F3967" w14:textId="6A8A252B" w:rsidTr="00A34A43">
        <w:trPr>
          <w:trHeight w:val="142"/>
        </w:trPr>
        <w:tc>
          <w:tcPr>
            <w:tcW w:w="920" w:type="pct"/>
            <w:vMerge/>
          </w:tcPr>
          <w:p w14:paraId="4D9F1F21"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Pr>
          <w:p w14:paraId="6C7A0E13" w14:textId="77777777" w:rsidR="00E61213" w:rsidRPr="006E169C" w:rsidRDefault="00E61213" w:rsidP="00886A7B">
            <w:pPr>
              <w:numPr>
                <w:ilvl w:val="0"/>
                <w:numId w:val="8"/>
              </w:numPr>
              <w:tabs>
                <w:tab w:val="left" w:pos="355"/>
              </w:tabs>
              <w:spacing w:after="0" w:line="240" w:lineRule="auto"/>
              <w:ind w:left="0" w:firstLine="0"/>
              <w:contextualSpacing/>
              <w:rPr>
                <w:rFonts w:ascii="Times New Roman" w:hAnsi="Times New Roman"/>
                <w:sz w:val="24"/>
                <w:szCs w:val="24"/>
                <w:lang w:val="x-none" w:eastAsia="x-none"/>
              </w:rPr>
            </w:pPr>
            <w:r>
              <w:rPr>
                <w:rFonts w:ascii="Times New Roman" w:hAnsi="Times New Roman"/>
                <w:sz w:val="24"/>
                <w:szCs w:val="24"/>
                <w:lang w:eastAsia="x-none"/>
              </w:rPr>
              <w:t>Основа для разработки технического задания</w:t>
            </w:r>
          </w:p>
          <w:p w14:paraId="217AEDFC" w14:textId="77777777" w:rsidR="00E61213" w:rsidRPr="006E169C" w:rsidRDefault="00E61213" w:rsidP="00886A7B">
            <w:pPr>
              <w:numPr>
                <w:ilvl w:val="0"/>
                <w:numId w:val="8"/>
              </w:numPr>
              <w:tabs>
                <w:tab w:val="left" w:pos="355"/>
              </w:tabs>
              <w:spacing w:after="0" w:line="240" w:lineRule="auto"/>
              <w:ind w:left="0" w:firstLine="0"/>
              <w:contextualSpacing/>
              <w:rPr>
                <w:rFonts w:ascii="Times New Roman" w:hAnsi="Times New Roman"/>
                <w:sz w:val="24"/>
                <w:szCs w:val="24"/>
                <w:lang w:val="x-none" w:eastAsia="x-none"/>
              </w:rPr>
            </w:pPr>
            <w:r>
              <w:rPr>
                <w:rFonts w:ascii="Times New Roman" w:hAnsi="Times New Roman"/>
                <w:sz w:val="24"/>
                <w:szCs w:val="24"/>
                <w:lang w:eastAsia="x-none"/>
              </w:rPr>
              <w:t>Разновидности технического задания</w:t>
            </w:r>
            <w:r w:rsidRPr="006E169C">
              <w:rPr>
                <w:rFonts w:ascii="Times New Roman" w:hAnsi="Times New Roman"/>
                <w:sz w:val="24"/>
                <w:szCs w:val="24"/>
                <w:lang w:val="x-none" w:eastAsia="x-none"/>
              </w:rPr>
              <w:t>.</w:t>
            </w:r>
          </w:p>
          <w:p w14:paraId="0408926D" w14:textId="77777777" w:rsidR="00E61213" w:rsidRPr="006E169C" w:rsidRDefault="00E61213" w:rsidP="00886A7B">
            <w:pPr>
              <w:numPr>
                <w:ilvl w:val="0"/>
                <w:numId w:val="8"/>
              </w:numPr>
              <w:tabs>
                <w:tab w:val="left" w:pos="355"/>
              </w:tabs>
              <w:spacing w:after="0" w:line="240" w:lineRule="auto"/>
              <w:ind w:left="0" w:firstLine="0"/>
              <w:contextualSpacing/>
              <w:rPr>
                <w:rFonts w:ascii="Times New Roman" w:hAnsi="Times New Roman"/>
                <w:sz w:val="24"/>
                <w:szCs w:val="24"/>
                <w:lang w:val="x-none" w:eastAsia="x-none"/>
              </w:rPr>
            </w:pPr>
            <w:r>
              <w:rPr>
                <w:rFonts w:ascii="Times New Roman" w:hAnsi="Times New Roman"/>
                <w:sz w:val="24"/>
                <w:szCs w:val="24"/>
                <w:lang w:eastAsia="x-none"/>
              </w:rPr>
              <w:t>Технические задания на научно-исследовательские и опытно-конструкторские работы</w:t>
            </w:r>
            <w:r w:rsidRPr="006E169C">
              <w:rPr>
                <w:rFonts w:ascii="Times New Roman" w:hAnsi="Times New Roman"/>
                <w:sz w:val="24"/>
                <w:szCs w:val="24"/>
                <w:lang w:val="x-none" w:eastAsia="x-none"/>
              </w:rPr>
              <w:t>.</w:t>
            </w:r>
          </w:p>
          <w:p w14:paraId="57E603B6" w14:textId="77777777" w:rsidR="00E61213" w:rsidRDefault="00E61213" w:rsidP="00886A7B">
            <w:pPr>
              <w:numPr>
                <w:ilvl w:val="0"/>
                <w:numId w:val="8"/>
              </w:numPr>
              <w:tabs>
                <w:tab w:val="left" w:pos="355"/>
              </w:tabs>
              <w:spacing w:after="0" w:line="240" w:lineRule="auto"/>
              <w:ind w:left="0" w:firstLine="0"/>
              <w:contextualSpacing/>
              <w:rPr>
                <w:rFonts w:ascii="Times New Roman" w:hAnsi="Times New Roman"/>
                <w:sz w:val="24"/>
                <w:szCs w:val="24"/>
                <w:lang w:val="x-none" w:eastAsia="x-none"/>
              </w:rPr>
            </w:pPr>
            <w:r>
              <w:rPr>
                <w:rFonts w:ascii="Times New Roman" w:hAnsi="Times New Roman"/>
                <w:sz w:val="24"/>
                <w:szCs w:val="24"/>
                <w:lang w:eastAsia="x-none"/>
              </w:rPr>
              <w:t>Технические задания на автоматизированные системы</w:t>
            </w:r>
            <w:r w:rsidRPr="006E169C">
              <w:rPr>
                <w:rFonts w:ascii="Times New Roman" w:hAnsi="Times New Roman"/>
                <w:sz w:val="24"/>
                <w:szCs w:val="24"/>
                <w:lang w:val="x-none" w:eastAsia="x-none"/>
              </w:rPr>
              <w:t>.</w:t>
            </w:r>
          </w:p>
          <w:p w14:paraId="2E294C16" w14:textId="77777777" w:rsidR="00E61213" w:rsidRPr="006E169C" w:rsidRDefault="00E61213" w:rsidP="00886A7B">
            <w:pPr>
              <w:numPr>
                <w:ilvl w:val="0"/>
                <w:numId w:val="8"/>
              </w:numPr>
              <w:tabs>
                <w:tab w:val="left" w:pos="355"/>
              </w:tabs>
              <w:spacing w:after="0" w:line="240" w:lineRule="auto"/>
              <w:ind w:left="0" w:firstLine="0"/>
              <w:contextualSpacing/>
              <w:rPr>
                <w:rFonts w:ascii="Times New Roman" w:hAnsi="Times New Roman"/>
                <w:sz w:val="24"/>
                <w:szCs w:val="24"/>
                <w:lang w:val="x-none" w:eastAsia="x-none"/>
              </w:rPr>
            </w:pPr>
            <w:r>
              <w:rPr>
                <w:rFonts w:ascii="Times New Roman" w:hAnsi="Times New Roman"/>
                <w:sz w:val="24"/>
                <w:szCs w:val="24"/>
                <w:lang w:eastAsia="x-none"/>
              </w:rPr>
              <w:t>Технические задания на программные изделия</w:t>
            </w:r>
          </w:p>
        </w:tc>
        <w:tc>
          <w:tcPr>
            <w:tcW w:w="654" w:type="pct"/>
            <w:vMerge/>
            <w:tcBorders>
              <w:left w:val="single" w:sz="4" w:space="0" w:color="auto"/>
              <w:bottom w:val="single" w:sz="4" w:space="0" w:color="auto"/>
              <w:right w:val="single" w:sz="4" w:space="0" w:color="auto"/>
            </w:tcBorders>
          </w:tcPr>
          <w:p w14:paraId="0158C236" w14:textId="77777777" w:rsidR="00E61213" w:rsidRPr="000201A0"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bottom w:val="single" w:sz="4" w:space="0" w:color="auto"/>
              <w:right w:val="single" w:sz="4" w:space="0" w:color="auto"/>
            </w:tcBorders>
          </w:tcPr>
          <w:p w14:paraId="59B7D147" w14:textId="77777777" w:rsidR="00E61213" w:rsidRPr="000201A0"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bottom w:val="single" w:sz="4" w:space="0" w:color="auto"/>
              <w:right w:val="single" w:sz="4" w:space="0" w:color="auto"/>
            </w:tcBorders>
          </w:tcPr>
          <w:p w14:paraId="6E45AF90" w14:textId="77777777"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026D1EAD"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6F2011E2" w14:textId="2F3E93F6" w:rsidR="00E61213" w:rsidRPr="000201A0" w:rsidRDefault="00E61213" w:rsidP="00E61213">
            <w:pPr>
              <w:suppressAutoHyphens/>
              <w:spacing w:after="0" w:line="240" w:lineRule="auto"/>
              <w:jc w:val="center"/>
              <w:rPr>
                <w:rFonts w:ascii="Times New Roman" w:hAnsi="Times New Roman"/>
                <w:bCs/>
                <w:iCs/>
                <w:sz w:val="24"/>
                <w:szCs w:val="24"/>
              </w:rPr>
            </w:pPr>
            <w:r w:rsidRPr="00997850">
              <w:rPr>
                <w:rFonts w:ascii="Times New Roman" w:hAnsi="Times New Roman"/>
                <w:sz w:val="24"/>
                <w:szCs w:val="24"/>
              </w:rPr>
              <w:t>ПК.1.3</w:t>
            </w:r>
          </w:p>
        </w:tc>
        <w:tc>
          <w:tcPr>
            <w:tcW w:w="544" w:type="pct"/>
            <w:tcBorders>
              <w:left w:val="single" w:sz="4" w:space="0" w:color="auto"/>
              <w:bottom w:val="single" w:sz="4" w:space="0" w:color="auto"/>
              <w:right w:val="single" w:sz="4" w:space="0" w:color="auto"/>
            </w:tcBorders>
          </w:tcPr>
          <w:p w14:paraId="50C0D7F5" w14:textId="77777777" w:rsidR="00E61213" w:rsidRPr="000201A0" w:rsidRDefault="00E61213" w:rsidP="007B2AE0">
            <w:pPr>
              <w:suppressAutoHyphens/>
              <w:spacing w:after="0" w:line="240" w:lineRule="auto"/>
              <w:jc w:val="center"/>
              <w:rPr>
                <w:rFonts w:ascii="Times New Roman" w:hAnsi="Times New Roman"/>
                <w:bCs/>
                <w:iCs/>
                <w:sz w:val="24"/>
                <w:szCs w:val="24"/>
              </w:rPr>
            </w:pPr>
          </w:p>
        </w:tc>
      </w:tr>
      <w:tr w:rsidR="00E61213" w:rsidRPr="006E169C" w14:paraId="3AA7B5D8" w14:textId="1129BD14" w:rsidTr="00A34A43">
        <w:trPr>
          <w:trHeight w:val="142"/>
        </w:trPr>
        <w:tc>
          <w:tcPr>
            <w:tcW w:w="920" w:type="pct"/>
            <w:vMerge/>
          </w:tcPr>
          <w:p w14:paraId="59EA0F91"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Borders>
              <w:top w:val="single" w:sz="4" w:space="0" w:color="auto"/>
              <w:left w:val="single" w:sz="4" w:space="0" w:color="auto"/>
              <w:bottom w:val="single" w:sz="4" w:space="0" w:color="auto"/>
              <w:right w:val="single" w:sz="4" w:space="0" w:color="auto"/>
            </w:tcBorders>
          </w:tcPr>
          <w:p w14:paraId="0364093E"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2FC341A7" w14:textId="77777777" w:rsidR="00E61213" w:rsidRPr="006E169C" w:rsidRDefault="00E61213" w:rsidP="007B2AE0">
            <w:pPr>
              <w:tabs>
                <w:tab w:val="left" w:pos="355"/>
              </w:tabs>
              <w:spacing w:after="0" w:line="240" w:lineRule="auto"/>
              <w:contextualSpacing/>
              <w:rPr>
                <w:rFonts w:ascii="Times New Roman" w:hAnsi="Times New Roman"/>
                <w:sz w:val="24"/>
                <w:szCs w:val="24"/>
                <w:lang w:val="x-none" w:eastAsia="x-none"/>
              </w:rPr>
            </w:pPr>
          </w:p>
        </w:tc>
        <w:tc>
          <w:tcPr>
            <w:tcW w:w="654" w:type="pct"/>
            <w:tcBorders>
              <w:left w:val="single" w:sz="4" w:space="0" w:color="auto"/>
              <w:bottom w:val="single" w:sz="4" w:space="0" w:color="auto"/>
              <w:right w:val="single" w:sz="4" w:space="0" w:color="auto"/>
            </w:tcBorders>
          </w:tcPr>
          <w:p w14:paraId="70BA6AFF"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bottom w:val="single" w:sz="4" w:space="0" w:color="auto"/>
              <w:right w:val="single" w:sz="4" w:space="0" w:color="auto"/>
            </w:tcBorders>
          </w:tcPr>
          <w:p w14:paraId="076AFD0A"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bottom w:val="single" w:sz="4" w:space="0" w:color="auto"/>
              <w:right w:val="single" w:sz="4" w:space="0" w:color="auto"/>
            </w:tcBorders>
          </w:tcPr>
          <w:p w14:paraId="080D6C48" w14:textId="77777777" w:rsidR="00E61213" w:rsidRPr="006E169C"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bottom w:val="single" w:sz="4" w:space="0" w:color="auto"/>
              <w:right w:val="single" w:sz="4" w:space="0" w:color="auto"/>
            </w:tcBorders>
          </w:tcPr>
          <w:p w14:paraId="09477166" w14:textId="77777777" w:rsidR="00E61213" w:rsidRPr="006E169C" w:rsidRDefault="00E61213" w:rsidP="007B2AE0">
            <w:pPr>
              <w:suppressAutoHyphens/>
              <w:spacing w:after="0" w:line="240" w:lineRule="auto"/>
              <w:jc w:val="center"/>
              <w:rPr>
                <w:rFonts w:ascii="Times New Roman" w:hAnsi="Times New Roman"/>
                <w:bCs/>
                <w:iCs/>
                <w:sz w:val="24"/>
                <w:szCs w:val="24"/>
              </w:rPr>
            </w:pPr>
          </w:p>
        </w:tc>
      </w:tr>
      <w:tr w:rsidR="00E61213" w:rsidRPr="006E169C" w14:paraId="272B60AC" w14:textId="14D61453" w:rsidTr="00A34A43">
        <w:trPr>
          <w:trHeight w:val="142"/>
        </w:trPr>
        <w:tc>
          <w:tcPr>
            <w:tcW w:w="920" w:type="pct"/>
            <w:vMerge w:val="restart"/>
          </w:tcPr>
          <w:p w14:paraId="4EF7E706" w14:textId="77777777" w:rsidR="00E61213" w:rsidRPr="006E169C" w:rsidRDefault="00E61213" w:rsidP="007B2AE0">
            <w:pPr>
              <w:spacing w:after="0" w:line="240" w:lineRule="auto"/>
              <w:rPr>
                <w:rFonts w:ascii="Times New Roman" w:hAnsi="Times New Roman"/>
                <w:bCs/>
                <w:color w:val="000000"/>
                <w:sz w:val="24"/>
                <w:szCs w:val="24"/>
              </w:rPr>
            </w:pPr>
            <w:r w:rsidRPr="006E169C">
              <w:rPr>
                <w:rFonts w:ascii="Times New Roman" w:hAnsi="Times New Roman"/>
                <w:bCs/>
                <w:snapToGrid w:val="0"/>
                <w:color w:val="000000"/>
                <w:sz w:val="24"/>
                <w:szCs w:val="24"/>
              </w:rPr>
              <w:t xml:space="preserve">Тема 1.7. </w:t>
            </w:r>
            <w:r w:rsidRPr="00B31CD3">
              <w:rPr>
                <w:rFonts w:ascii="Times New Roman" w:hAnsi="Times New Roman"/>
                <w:bCs/>
                <w:snapToGrid w:val="0"/>
                <w:color w:val="000000"/>
                <w:sz w:val="24"/>
                <w:szCs w:val="24"/>
              </w:rPr>
              <w:t>Разработка основных видов текстовой технической документации</w:t>
            </w:r>
          </w:p>
        </w:tc>
        <w:tc>
          <w:tcPr>
            <w:tcW w:w="1862" w:type="pct"/>
            <w:tcBorders>
              <w:top w:val="single" w:sz="4" w:space="0" w:color="auto"/>
              <w:left w:val="single" w:sz="4" w:space="0" w:color="auto"/>
              <w:bottom w:val="single" w:sz="4" w:space="0" w:color="auto"/>
              <w:right w:val="single" w:sz="4" w:space="0" w:color="auto"/>
            </w:tcBorders>
          </w:tcPr>
          <w:p w14:paraId="1766BCEE" w14:textId="77777777" w:rsidR="00E61213" w:rsidRPr="006E169C" w:rsidRDefault="00E61213" w:rsidP="007B2AE0">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Содержание</w:t>
            </w:r>
          </w:p>
        </w:tc>
        <w:tc>
          <w:tcPr>
            <w:tcW w:w="654" w:type="pct"/>
            <w:vMerge w:val="restart"/>
            <w:tcBorders>
              <w:left w:val="single" w:sz="4" w:space="0" w:color="auto"/>
              <w:right w:val="single" w:sz="4" w:space="0" w:color="auto"/>
            </w:tcBorders>
          </w:tcPr>
          <w:p w14:paraId="5B6AB194" w14:textId="1CEFB3D4" w:rsidR="00E61213" w:rsidRPr="00271A70"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right w:val="single" w:sz="4" w:space="0" w:color="auto"/>
            </w:tcBorders>
          </w:tcPr>
          <w:p w14:paraId="20750EBD"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right w:val="single" w:sz="4" w:space="0" w:color="auto"/>
            </w:tcBorders>
          </w:tcPr>
          <w:p w14:paraId="3EC92A4A" w14:textId="77777777" w:rsidR="00E61213" w:rsidRPr="00271A70"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right w:val="single" w:sz="4" w:space="0" w:color="auto"/>
            </w:tcBorders>
          </w:tcPr>
          <w:p w14:paraId="73D66574" w14:textId="77777777" w:rsidR="00E61213" w:rsidRPr="00271A70" w:rsidRDefault="00E61213" w:rsidP="007B2AE0">
            <w:pPr>
              <w:suppressAutoHyphens/>
              <w:spacing w:after="0" w:line="240" w:lineRule="auto"/>
              <w:jc w:val="center"/>
              <w:rPr>
                <w:rFonts w:ascii="Times New Roman" w:hAnsi="Times New Roman"/>
                <w:bCs/>
                <w:iCs/>
                <w:sz w:val="24"/>
                <w:szCs w:val="24"/>
              </w:rPr>
            </w:pPr>
          </w:p>
        </w:tc>
      </w:tr>
      <w:tr w:rsidR="00E61213" w:rsidRPr="006E169C" w14:paraId="3F0B1966" w14:textId="02FF00EA" w:rsidTr="00A34A43">
        <w:trPr>
          <w:trHeight w:val="142"/>
        </w:trPr>
        <w:tc>
          <w:tcPr>
            <w:tcW w:w="920" w:type="pct"/>
            <w:vMerge/>
          </w:tcPr>
          <w:p w14:paraId="46285B29"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Pr>
          <w:p w14:paraId="153E01F9" w14:textId="77777777" w:rsidR="00E61213" w:rsidRDefault="00E61213" w:rsidP="00886A7B">
            <w:pPr>
              <w:numPr>
                <w:ilvl w:val="0"/>
                <w:numId w:val="24"/>
              </w:numPr>
              <w:tabs>
                <w:tab w:val="left" w:pos="355"/>
              </w:tabs>
              <w:spacing w:after="0" w:line="240" w:lineRule="auto"/>
              <w:ind w:left="0" w:firstLine="0"/>
              <w:contextualSpacing/>
              <w:rPr>
                <w:rFonts w:ascii="Times New Roman" w:hAnsi="Times New Roman"/>
                <w:sz w:val="24"/>
                <w:szCs w:val="24"/>
                <w:lang w:eastAsia="x-none"/>
              </w:rPr>
            </w:pPr>
            <w:r w:rsidRPr="00320BEE">
              <w:rPr>
                <w:rFonts w:ascii="Times New Roman" w:hAnsi="Times New Roman"/>
                <w:sz w:val="24"/>
                <w:szCs w:val="24"/>
                <w:lang w:eastAsia="x-none"/>
              </w:rPr>
              <w:t>Основные виды технических документов согласно требованиям стандартов Комплекса стандартов</w:t>
            </w:r>
            <w:r>
              <w:rPr>
                <w:rFonts w:ascii="Times New Roman" w:hAnsi="Times New Roman"/>
                <w:sz w:val="24"/>
                <w:szCs w:val="24"/>
                <w:lang w:eastAsia="x-none"/>
              </w:rPr>
              <w:t>.</w:t>
            </w:r>
          </w:p>
          <w:p w14:paraId="06DE6B47" w14:textId="77777777" w:rsidR="00E61213" w:rsidRDefault="00E61213" w:rsidP="00886A7B">
            <w:pPr>
              <w:numPr>
                <w:ilvl w:val="0"/>
                <w:numId w:val="24"/>
              </w:numPr>
              <w:tabs>
                <w:tab w:val="left" w:pos="355"/>
              </w:tabs>
              <w:spacing w:after="0" w:line="240" w:lineRule="auto"/>
              <w:ind w:left="0" w:firstLine="0"/>
              <w:contextualSpacing/>
              <w:rPr>
                <w:rFonts w:ascii="Times New Roman" w:hAnsi="Times New Roman"/>
                <w:sz w:val="24"/>
                <w:szCs w:val="24"/>
                <w:lang w:eastAsia="x-none"/>
              </w:rPr>
            </w:pPr>
            <w:r>
              <w:rPr>
                <w:rFonts w:ascii="Times New Roman" w:hAnsi="Times New Roman"/>
                <w:sz w:val="24"/>
                <w:szCs w:val="24"/>
                <w:lang w:eastAsia="x-none"/>
              </w:rPr>
              <w:t>Наименования и коды документов, Этапы разработки документов.</w:t>
            </w:r>
          </w:p>
          <w:p w14:paraId="1DC630A7" w14:textId="77777777" w:rsidR="00E61213" w:rsidRDefault="00E61213" w:rsidP="00886A7B">
            <w:pPr>
              <w:numPr>
                <w:ilvl w:val="0"/>
                <w:numId w:val="24"/>
              </w:numPr>
              <w:tabs>
                <w:tab w:val="left" w:pos="355"/>
              </w:tabs>
              <w:spacing w:after="0" w:line="240" w:lineRule="auto"/>
              <w:ind w:left="0" w:firstLine="0"/>
              <w:contextualSpacing/>
              <w:rPr>
                <w:rFonts w:ascii="Times New Roman" w:hAnsi="Times New Roman"/>
                <w:sz w:val="24"/>
                <w:szCs w:val="24"/>
                <w:lang w:eastAsia="x-none"/>
              </w:rPr>
            </w:pPr>
            <w:r>
              <w:rPr>
                <w:rFonts w:ascii="Times New Roman" w:hAnsi="Times New Roman"/>
                <w:sz w:val="24"/>
                <w:szCs w:val="24"/>
                <w:lang w:eastAsia="x-none"/>
              </w:rPr>
              <w:t>Обозначение автоматизированных систем и документов.</w:t>
            </w:r>
          </w:p>
          <w:p w14:paraId="57453070" w14:textId="77777777" w:rsidR="00E61213" w:rsidRDefault="00E61213" w:rsidP="00886A7B">
            <w:pPr>
              <w:numPr>
                <w:ilvl w:val="0"/>
                <w:numId w:val="24"/>
              </w:numPr>
              <w:tabs>
                <w:tab w:val="left" w:pos="355"/>
              </w:tabs>
              <w:spacing w:after="0" w:line="240" w:lineRule="auto"/>
              <w:ind w:left="0" w:firstLine="0"/>
              <w:contextualSpacing/>
              <w:rPr>
                <w:rFonts w:ascii="Times New Roman" w:hAnsi="Times New Roman"/>
                <w:sz w:val="24"/>
                <w:szCs w:val="24"/>
                <w:lang w:eastAsia="x-none"/>
              </w:rPr>
            </w:pPr>
            <w:r>
              <w:rPr>
                <w:rFonts w:ascii="Times New Roman" w:hAnsi="Times New Roman"/>
                <w:sz w:val="24"/>
                <w:szCs w:val="24"/>
                <w:lang w:eastAsia="x-none"/>
              </w:rPr>
              <w:t>Общие правила выполнения технических документов.</w:t>
            </w:r>
          </w:p>
          <w:p w14:paraId="14601441" w14:textId="77777777" w:rsidR="00E61213" w:rsidRDefault="00E61213" w:rsidP="00886A7B">
            <w:pPr>
              <w:numPr>
                <w:ilvl w:val="0"/>
                <w:numId w:val="24"/>
              </w:numPr>
              <w:tabs>
                <w:tab w:val="left" w:pos="355"/>
              </w:tabs>
              <w:spacing w:after="0" w:line="240" w:lineRule="auto"/>
              <w:ind w:left="0" w:firstLine="0"/>
              <w:contextualSpacing/>
              <w:rPr>
                <w:rFonts w:ascii="Times New Roman" w:hAnsi="Times New Roman"/>
                <w:sz w:val="24"/>
                <w:szCs w:val="24"/>
                <w:lang w:eastAsia="x-none"/>
              </w:rPr>
            </w:pPr>
            <w:r>
              <w:rPr>
                <w:rFonts w:ascii="Times New Roman" w:hAnsi="Times New Roman"/>
                <w:sz w:val="24"/>
                <w:szCs w:val="24"/>
                <w:lang w:eastAsia="x-none"/>
              </w:rPr>
              <w:t>Документы этапа разработки: ведомости и пояснительные записки.</w:t>
            </w:r>
          </w:p>
          <w:p w14:paraId="44F5B3BE" w14:textId="77777777" w:rsidR="00E61213" w:rsidRDefault="00E61213" w:rsidP="00886A7B">
            <w:pPr>
              <w:numPr>
                <w:ilvl w:val="0"/>
                <w:numId w:val="24"/>
              </w:numPr>
              <w:tabs>
                <w:tab w:val="left" w:pos="355"/>
              </w:tabs>
              <w:spacing w:after="0" w:line="240" w:lineRule="auto"/>
              <w:ind w:left="0" w:firstLine="0"/>
              <w:contextualSpacing/>
              <w:rPr>
                <w:rFonts w:ascii="Times New Roman" w:hAnsi="Times New Roman"/>
                <w:sz w:val="24"/>
                <w:szCs w:val="24"/>
                <w:lang w:eastAsia="x-none"/>
              </w:rPr>
            </w:pPr>
            <w:r>
              <w:rPr>
                <w:rFonts w:ascii="Times New Roman" w:hAnsi="Times New Roman"/>
                <w:sz w:val="24"/>
                <w:szCs w:val="24"/>
                <w:lang w:eastAsia="x-none"/>
              </w:rPr>
              <w:t>Схема функциональной структуры. Структурная схема комплекса технических средств.</w:t>
            </w:r>
          </w:p>
          <w:p w14:paraId="20FD475B" w14:textId="77777777" w:rsidR="00E61213" w:rsidRPr="006E169C" w:rsidRDefault="00E61213" w:rsidP="00886A7B">
            <w:pPr>
              <w:numPr>
                <w:ilvl w:val="0"/>
                <w:numId w:val="24"/>
              </w:numPr>
              <w:tabs>
                <w:tab w:val="left" w:pos="355"/>
              </w:tabs>
              <w:spacing w:after="0" w:line="240" w:lineRule="auto"/>
              <w:ind w:left="0" w:firstLine="0"/>
              <w:contextualSpacing/>
              <w:rPr>
                <w:rFonts w:ascii="Times New Roman" w:hAnsi="Times New Roman"/>
                <w:sz w:val="24"/>
                <w:szCs w:val="24"/>
                <w:lang w:eastAsia="x-none"/>
              </w:rPr>
            </w:pPr>
            <w:r>
              <w:rPr>
                <w:rFonts w:ascii="Times New Roman" w:hAnsi="Times New Roman"/>
                <w:sz w:val="24"/>
                <w:szCs w:val="24"/>
                <w:lang w:eastAsia="x-none"/>
              </w:rPr>
              <w:t>Инструкции и руководства, формуляры</w:t>
            </w:r>
          </w:p>
        </w:tc>
        <w:tc>
          <w:tcPr>
            <w:tcW w:w="654" w:type="pct"/>
            <w:vMerge/>
            <w:tcBorders>
              <w:left w:val="single" w:sz="4" w:space="0" w:color="auto"/>
              <w:bottom w:val="single" w:sz="4" w:space="0" w:color="auto"/>
              <w:right w:val="single" w:sz="4" w:space="0" w:color="auto"/>
            </w:tcBorders>
          </w:tcPr>
          <w:p w14:paraId="2FA744E7"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472" w:type="pct"/>
            <w:tcBorders>
              <w:left w:val="single" w:sz="4" w:space="0" w:color="auto"/>
              <w:bottom w:val="single" w:sz="4" w:space="0" w:color="auto"/>
              <w:right w:val="single" w:sz="4" w:space="0" w:color="auto"/>
            </w:tcBorders>
          </w:tcPr>
          <w:p w14:paraId="6BE9DC0E" w14:textId="77777777" w:rsidR="00E61213" w:rsidRPr="006E169C" w:rsidRDefault="00E61213" w:rsidP="007B2AE0">
            <w:pPr>
              <w:suppressAutoHyphens/>
              <w:spacing w:after="0" w:line="240" w:lineRule="auto"/>
              <w:jc w:val="center"/>
              <w:rPr>
                <w:rFonts w:ascii="Times New Roman" w:hAnsi="Times New Roman"/>
                <w:b/>
                <w:i/>
                <w:sz w:val="24"/>
                <w:szCs w:val="24"/>
              </w:rPr>
            </w:pPr>
          </w:p>
        </w:tc>
        <w:tc>
          <w:tcPr>
            <w:tcW w:w="548" w:type="pct"/>
            <w:tcBorders>
              <w:left w:val="single" w:sz="4" w:space="0" w:color="auto"/>
              <w:bottom w:val="single" w:sz="4" w:space="0" w:color="auto"/>
              <w:right w:val="single" w:sz="4" w:space="0" w:color="auto"/>
            </w:tcBorders>
          </w:tcPr>
          <w:p w14:paraId="0EBF184B" w14:textId="77777777" w:rsidR="00E61213" w:rsidRPr="00997850" w:rsidRDefault="00E61213" w:rsidP="00E61213">
            <w:pPr>
              <w:keepNext/>
              <w:spacing w:after="0" w:line="240" w:lineRule="auto"/>
              <w:jc w:val="both"/>
              <w:outlineLvl w:val="1"/>
              <w:rPr>
                <w:rFonts w:ascii="Times New Roman" w:hAnsi="Times New Roman"/>
                <w:iCs/>
                <w:sz w:val="24"/>
                <w:szCs w:val="24"/>
              </w:rPr>
            </w:pPr>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p>
          <w:p w14:paraId="5413AA25" w14:textId="77777777" w:rsidR="00E61213" w:rsidRPr="00997850" w:rsidRDefault="00E61213" w:rsidP="00E61213">
            <w:pPr>
              <w:keepNext/>
              <w:spacing w:after="0" w:line="240" w:lineRule="auto"/>
              <w:jc w:val="both"/>
              <w:outlineLvl w:val="1"/>
              <w:rPr>
                <w:rFonts w:ascii="Times New Roman" w:hAnsi="Times New Roman"/>
                <w:sz w:val="24"/>
                <w:szCs w:val="24"/>
              </w:rPr>
            </w:pPr>
            <w:r w:rsidRPr="00997850">
              <w:rPr>
                <w:rFonts w:ascii="Times New Roman" w:hAnsi="Times New Roman"/>
                <w:sz w:val="24"/>
                <w:szCs w:val="24"/>
              </w:rPr>
              <w:t>ПК 1.1; ПК 1.2;</w:t>
            </w:r>
          </w:p>
          <w:p w14:paraId="282C40D6" w14:textId="1173306D" w:rsidR="00E61213" w:rsidRPr="006E169C" w:rsidRDefault="00E61213" w:rsidP="00E61213">
            <w:pPr>
              <w:suppressAutoHyphens/>
              <w:spacing w:after="0" w:line="240" w:lineRule="auto"/>
              <w:jc w:val="center"/>
              <w:rPr>
                <w:rFonts w:ascii="Times New Roman" w:hAnsi="Times New Roman"/>
                <w:b/>
                <w:i/>
                <w:sz w:val="24"/>
                <w:szCs w:val="24"/>
              </w:rPr>
            </w:pPr>
            <w:r w:rsidRPr="00997850">
              <w:rPr>
                <w:rFonts w:ascii="Times New Roman" w:hAnsi="Times New Roman"/>
                <w:sz w:val="24"/>
                <w:szCs w:val="24"/>
              </w:rPr>
              <w:t>ПК.1.3</w:t>
            </w:r>
          </w:p>
        </w:tc>
        <w:tc>
          <w:tcPr>
            <w:tcW w:w="544" w:type="pct"/>
            <w:tcBorders>
              <w:left w:val="single" w:sz="4" w:space="0" w:color="auto"/>
              <w:bottom w:val="single" w:sz="4" w:space="0" w:color="auto"/>
              <w:right w:val="single" w:sz="4" w:space="0" w:color="auto"/>
            </w:tcBorders>
          </w:tcPr>
          <w:p w14:paraId="0BD2C888" w14:textId="77777777" w:rsidR="00E61213" w:rsidRPr="006E169C" w:rsidRDefault="00E61213" w:rsidP="007B2AE0">
            <w:pPr>
              <w:suppressAutoHyphens/>
              <w:spacing w:after="0" w:line="240" w:lineRule="auto"/>
              <w:jc w:val="center"/>
              <w:rPr>
                <w:rFonts w:ascii="Times New Roman" w:hAnsi="Times New Roman"/>
                <w:b/>
                <w:i/>
                <w:sz w:val="24"/>
                <w:szCs w:val="24"/>
              </w:rPr>
            </w:pPr>
          </w:p>
        </w:tc>
      </w:tr>
      <w:tr w:rsidR="00E61213" w:rsidRPr="006E169C" w14:paraId="68B2928C" w14:textId="3063D3BD" w:rsidTr="00A34A43">
        <w:trPr>
          <w:trHeight w:val="142"/>
        </w:trPr>
        <w:tc>
          <w:tcPr>
            <w:tcW w:w="920" w:type="pct"/>
            <w:vMerge/>
          </w:tcPr>
          <w:p w14:paraId="27DA42D6" w14:textId="77777777" w:rsidR="00E61213" w:rsidRPr="006E169C" w:rsidRDefault="00E61213" w:rsidP="007B2AE0">
            <w:pPr>
              <w:spacing w:after="0" w:line="240" w:lineRule="auto"/>
              <w:rPr>
                <w:rFonts w:ascii="Times New Roman" w:hAnsi="Times New Roman"/>
                <w:b/>
                <w:color w:val="000000"/>
                <w:sz w:val="24"/>
                <w:szCs w:val="24"/>
              </w:rPr>
            </w:pPr>
          </w:p>
        </w:tc>
        <w:tc>
          <w:tcPr>
            <w:tcW w:w="1862" w:type="pct"/>
          </w:tcPr>
          <w:p w14:paraId="7B42CAFA" w14:textId="77777777" w:rsidR="00E61213" w:rsidRPr="00157DD3" w:rsidRDefault="00E61213" w:rsidP="007B2AE0">
            <w:pPr>
              <w:tabs>
                <w:tab w:val="left" w:pos="355"/>
              </w:tabs>
              <w:spacing w:after="0" w:line="240" w:lineRule="auto"/>
              <w:contextualSpacing/>
              <w:rPr>
                <w:rFonts w:ascii="Times New Roman" w:hAnsi="Times New Roman"/>
                <w:b/>
                <w:bCs/>
                <w:sz w:val="24"/>
                <w:szCs w:val="24"/>
                <w:lang w:eastAsia="x-none"/>
              </w:rPr>
            </w:pPr>
            <w:r w:rsidRPr="00157DD3">
              <w:rPr>
                <w:rFonts w:ascii="Times New Roman" w:hAnsi="Times New Roman"/>
                <w:b/>
                <w:bCs/>
                <w:sz w:val="24"/>
                <w:szCs w:val="24"/>
                <w:lang w:eastAsia="x-none"/>
              </w:rPr>
              <w:t>В том числе практических занятий и лабораторных работ</w:t>
            </w:r>
          </w:p>
          <w:p w14:paraId="4C71E4B6" w14:textId="77777777" w:rsidR="00E61213" w:rsidRDefault="00E61213" w:rsidP="007B2AE0">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8</w:t>
            </w:r>
            <w:r w:rsidRPr="00157DD3">
              <w:rPr>
                <w:rFonts w:ascii="Times New Roman" w:hAnsi="Times New Roman"/>
                <w:sz w:val="24"/>
                <w:szCs w:val="24"/>
                <w:lang w:eastAsia="x-none"/>
              </w:rPr>
              <w:t xml:space="preserve"> «</w:t>
            </w:r>
            <w:r>
              <w:rPr>
                <w:rFonts w:ascii="Times New Roman" w:hAnsi="Times New Roman"/>
                <w:sz w:val="24"/>
                <w:szCs w:val="24"/>
                <w:lang w:eastAsia="x-none"/>
              </w:rPr>
              <w:t>Общие требования к текстовым документам</w:t>
            </w:r>
            <w:r w:rsidRPr="00157DD3">
              <w:rPr>
                <w:rFonts w:ascii="Times New Roman" w:hAnsi="Times New Roman"/>
                <w:sz w:val="24"/>
                <w:szCs w:val="24"/>
                <w:lang w:eastAsia="x-none"/>
              </w:rPr>
              <w:t>»</w:t>
            </w:r>
            <w:r>
              <w:rPr>
                <w:rFonts w:ascii="Times New Roman" w:hAnsi="Times New Roman"/>
                <w:sz w:val="24"/>
                <w:szCs w:val="24"/>
                <w:lang w:eastAsia="x-none"/>
              </w:rPr>
              <w:t>.</w:t>
            </w:r>
          </w:p>
          <w:p w14:paraId="485FF8C0" w14:textId="77777777" w:rsidR="00E61213" w:rsidRDefault="00E61213" w:rsidP="007B2AE0">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lastRenderedPageBreak/>
              <w:t xml:space="preserve">Практическое занятие </w:t>
            </w:r>
            <w:r>
              <w:rPr>
                <w:rFonts w:ascii="Times New Roman" w:hAnsi="Times New Roman"/>
                <w:sz w:val="24"/>
                <w:szCs w:val="24"/>
                <w:lang w:eastAsia="x-none"/>
              </w:rPr>
              <w:t>9</w:t>
            </w:r>
            <w:r w:rsidRPr="00157DD3">
              <w:rPr>
                <w:rFonts w:ascii="Times New Roman" w:hAnsi="Times New Roman"/>
                <w:sz w:val="24"/>
                <w:szCs w:val="24"/>
                <w:lang w:eastAsia="x-none"/>
              </w:rPr>
              <w:t xml:space="preserve"> «</w:t>
            </w:r>
            <w:r>
              <w:rPr>
                <w:rFonts w:ascii="Times New Roman" w:hAnsi="Times New Roman"/>
                <w:sz w:val="24"/>
                <w:szCs w:val="24"/>
                <w:lang w:eastAsia="x-none"/>
              </w:rPr>
              <w:t>Документы этапа разработки: ведомости и пояснительные записки</w:t>
            </w:r>
            <w:r w:rsidRPr="00157DD3">
              <w:rPr>
                <w:rFonts w:ascii="Times New Roman" w:hAnsi="Times New Roman"/>
                <w:sz w:val="24"/>
                <w:szCs w:val="24"/>
                <w:lang w:eastAsia="x-none"/>
              </w:rPr>
              <w:t>».</w:t>
            </w:r>
          </w:p>
          <w:p w14:paraId="24D6C767" w14:textId="77777777" w:rsidR="00E61213" w:rsidRPr="00157DD3" w:rsidRDefault="00E61213" w:rsidP="007B2AE0">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10</w:t>
            </w:r>
            <w:r w:rsidRPr="00157DD3">
              <w:rPr>
                <w:rFonts w:ascii="Times New Roman" w:hAnsi="Times New Roman"/>
                <w:sz w:val="24"/>
                <w:szCs w:val="24"/>
                <w:lang w:eastAsia="x-none"/>
              </w:rPr>
              <w:t xml:space="preserve"> «</w:t>
            </w:r>
            <w:r>
              <w:rPr>
                <w:rFonts w:ascii="Times New Roman" w:hAnsi="Times New Roman"/>
                <w:sz w:val="24"/>
                <w:szCs w:val="24"/>
                <w:lang w:eastAsia="x-none"/>
              </w:rPr>
              <w:t>Технические условия, состав и содержание</w:t>
            </w:r>
            <w:r w:rsidRPr="00157DD3">
              <w:rPr>
                <w:rFonts w:ascii="Times New Roman" w:hAnsi="Times New Roman"/>
                <w:sz w:val="24"/>
                <w:szCs w:val="24"/>
                <w:lang w:eastAsia="x-none"/>
              </w:rPr>
              <w:t>».</w:t>
            </w:r>
          </w:p>
          <w:p w14:paraId="5EAC723D" w14:textId="77777777" w:rsidR="00E61213" w:rsidRPr="00157DD3" w:rsidRDefault="00E61213" w:rsidP="007B2AE0">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11</w:t>
            </w:r>
            <w:r w:rsidRPr="00157DD3">
              <w:rPr>
                <w:rFonts w:ascii="Times New Roman" w:hAnsi="Times New Roman"/>
                <w:sz w:val="24"/>
                <w:szCs w:val="24"/>
                <w:lang w:eastAsia="x-none"/>
              </w:rPr>
              <w:t xml:space="preserve"> «</w:t>
            </w:r>
            <w:r>
              <w:rPr>
                <w:rFonts w:ascii="Times New Roman" w:hAnsi="Times New Roman"/>
                <w:sz w:val="24"/>
                <w:szCs w:val="24"/>
                <w:lang w:eastAsia="x-none"/>
              </w:rPr>
              <w:t>Комплект эксплуатационных документов, руководство по эксплуатации</w:t>
            </w:r>
            <w:r w:rsidRPr="00157DD3">
              <w:rPr>
                <w:rFonts w:ascii="Times New Roman" w:hAnsi="Times New Roman"/>
                <w:sz w:val="24"/>
                <w:szCs w:val="24"/>
                <w:lang w:eastAsia="x-none"/>
              </w:rPr>
              <w:t>».</w:t>
            </w:r>
          </w:p>
          <w:p w14:paraId="18A7745D" w14:textId="77777777" w:rsidR="00E61213" w:rsidRPr="00157DD3" w:rsidRDefault="00E61213" w:rsidP="007B2AE0">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12</w:t>
            </w:r>
            <w:r w:rsidRPr="00157DD3">
              <w:rPr>
                <w:rFonts w:ascii="Times New Roman" w:hAnsi="Times New Roman"/>
                <w:sz w:val="24"/>
                <w:szCs w:val="24"/>
                <w:lang w:eastAsia="x-none"/>
              </w:rPr>
              <w:t xml:space="preserve"> «</w:t>
            </w:r>
            <w:r>
              <w:rPr>
                <w:rFonts w:ascii="Times New Roman" w:hAnsi="Times New Roman"/>
                <w:sz w:val="24"/>
                <w:szCs w:val="24"/>
                <w:lang w:eastAsia="x-none"/>
              </w:rPr>
              <w:t>Оформление формуляра, паспорта, этикетки</w:t>
            </w:r>
            <w:r w:rsidRPr="00157DD3">
              <w:rPr>
                <w:rFonts w:ascii="Times New Roman" w:hAnsi="Times New Roman"/>
                <w:sz w:val="24"/>
                <w:szCs w:val="24"/>
                <w:lang w:eastAsia="x-none"/>
              </w:rPr>
              <w:t>».</w:t>
            </w:r>
          </w:p>
          <w:p w14:paraId="6B27E455" w14:textId="77777777" w:rsidR="00E61213" w:rsidRDefault="00E61213" w:rsidP="007B2AE0">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Практическое занятие 1</w:t>
            </w:r>
            <w:r>
              <w:rPr>
                <w:rFonts w:ascii="Times New Roman" w:hAnsi="Times New Roman"/>
                <w:sz w:val="24"/>
                <w:szCs w:val="24"/>
                <w:lang w:eastAsia="x-none"/>
              </w:rPr>
              <w:t>3</w:t>
            </w:r>
            <w:r w:rsidRPr="00157DD3">
              <w:rPr>
                <w:rFonts w:ascii="Times New Roman" w:hAnsi="Times New Roman"/>
                <w:sz w:val="24"/>
                <w:szCs w:val="24"/>
                <w:lang w:eastAsia="x-none"/>
              </w:rPr>
              <w:t xml:space="preserve"> «</w:t>
            </w:r>
            <w:r>
              <w:rPr>
                <w:rFonts w:ascii="Times New Roman" w:hAnsi="Times New Roman"/>
                <w:sz w:val="24"/>
                <w:szCs w:val="24"/>
                <w:lang w:eastAsia="x-none"/>
              </w:rPr>
              <w:t>Основные программные инструменты при разработке технической документации</w:t>
            </w:r>
            <w:r w:rsidRPr="00157DD3">
              <w:rPr>
                <w:rFonts w:ascii="Times New Roman" w:hAnsi="Times New Roman"/>
                <w:sz w:val="24"/>
                <w:szCs w:val="24"/>
                <w:lang w:eastAsia="x-none"/>
              </w:rPr>
              <w:t>»</w:t>
            </w:r>
            <w:r>
              <w:rPr>
                <w:rFonts w:ascii="Times New Roman" w:hAnsi="Times New Roman"/>
                <w:sz w:val="24"/>
                <w:szCs w:val="24"/>
                <w:lang w:eastAsia="x-none"/>
              </w:rPr>
              <w:t>.</w:t>
            </w:r>
          </w:p>
          <w:p w14:paraId="746F74D5" w14:textId="77777777" w:rsidR="00E61213" w:rsidRPr="00E64141" w:rsidRDefault="00E61213" w:rsidP="007B2AE0">
            <w:pPr>
              <w:tabs>
                <w:tab w:val="left" w:pos="355"/>
              </w:tabs>
              <w:spacing w:after="0" w:line="240" w:lineRule="auto"/>
              <w:contextualSpacing/>
              <w:rPr>
                <w:rFonts w:ascii="Times New Roman" w:hAnsi="Times New Roman"/>
                <w:sz w:val="24"/>
                <w:szCs w:val="24"/>
                <w:lang w:eastAsia="x-none"/>
              </w:rPr>
            </w:pPr>
            <w:r w:rsidRPr="00E64141">
              <w:rPr>
                <w:rFonts w:ascii="Times New Roman" w:hAnsi="Times New Roman"/>
                <w:sz w:val="24"/>
                <w:szCs w:val="24"/>
                <w:lang w:eastAsia="x-none"/>
              </w:rPr>
              <w:t>Практическое занятие 1</w:t>
            </w:r>
            <w:r>
              <w:rPr>
                <w:rFonts w:ascii="Times New Roman" w:hAnsi="Times New Roman"/>
                <w:sz w:val="24"/>
                <w:szCs w:val="24"/>
                <w:lang w:eastAsia="x-none"/>
              </w:rPr>
              <w:t>4</w:t>
            </w:r>
            <w:r w:rsidRPr="00E64141">
              <w:rPr>
                <w:rFonts w:ascii="Times New Roman" w:hAnsi="Times New Roman"/>
                <w:sz w:val="24"/>
                <w:szCs w:val="24"/>
                <w:lang w:eastAsia="x-none"/>
              </w:rPr>
              <w:t xml:space="preserve"> «</w:t>
            </w:r>
            <w:r>
              <w:rPr>
                <w:rFonts w:ascii="Times New Roman" w:hAnsi="Times New Roman"/>
                <w:sz w:val="24"/>
                <w:szCs w:val="24"/>
                <w:lang w:eastAsia="x-none"/>
              </w:rPr>
              <w:t>Методология создания технических текстов</w:t>
            </w:r>
            <w:r w:rsidRPr="00E64141">
              <w:rPr>
                <w:rFonts w:ascii="Times New Roman" w:hAnsi="Times New Roman"/>
                <w:sz w:val="24"/>
                <w:szCs w:val="24"/>
                <w:lang w:eastAsia="x-none"/>
              </w:rPr>
              <w:t>».</w:t>
            </w:r>
          </w:p>
          <w:p w14:paraId="72E1F534" w14:textId="77777777" w:rsidR="00E61213" w:rsidRPr="00E64141" w:rsidRDefault="00E61213" w:rsidP="007B2AE0">
            <w:pPr>
              <w:tabs>
                <w:tab w:val="left" w:pos="355"/>
              </w:tabs>
              <w:spacing w:after="0" w:line="240" w:lineRule="auto"/>
              <w:contextualSpacing/>
              <w:rPr>
                <w:rFonts w:ascii="Times New Roman" w:hAnsi="Times New Roman"/>
                <w:sz w:val="24"/>
                <w:szCs w:val="24"/>
                <w:lang w:eastAsia="x-none"/>
              </w:rPr>
            </w:pPr>
            <w:r w:rsidRPr="00E64141">
              <w:rPr>
                <w:rFonts w:ascii="Times New Roman" w:hAnsi="Times New Roman"/>
                <w:sz w:val="24"/>
                <w:szCs w:val="24"/>
                <w:lang w:eastAsia="x-none"/>
              </w:rPr>
              <w:t>Практическое занятие 1</w:t>
            </w:r>
            <w:r>
              <w:rPr>
                <w:rFonts w:ascii="Times New Roman" w:hAnsi="Times New Roman"/>
                <w:sz w:val="24"/>
                <w:szCs w:val="24"/>
                <w:lang w:eastAsia="x-none"/>
              </w:rPr>
              <w:t>5</w:t>
            </w:r>
            <w:r w:rsidRPr="00E64141">
              <w:rPr>
                <w:rFonts w:ascii="Times New Roman" w:hAnsi="Times New Roman"/>
                <w:sz w:val="24"/>
                <w:szCs w:val="24"/>
                <w:lang w:eastAsia="x-none"/>
              </w:rPr>
              <w:t xml:space="preserve"> «</w:t>
            </w:r>
            <w:r>
              <w:rPr>
                <w:rFonts w:ascii="Times New Roman" w:hAnsi="Times New Roman"/>
                <w:sz w:val="24"/>
                <w:szCs w:val="24"/>
                <w:lang w:eastAsia="x-none"/>
              </w:rPr>
              <w:t>Разработка и оформление отчетов</w:t>
            </w:r>
            <w:r w:rsidRPr="00E64141">
              <w:rPr>
                <w:rFonts w:ascii="Times New Roman" w:hAnsi="Times New Roman"/>
                <w:sz w:val="24"/>
                <w:szCs w:val="24"/>
                <w:lang w:eastAsia="x-none"/>
              </w:rPr>
              <w:t>».</w:t>
            </w:r>
          </w:p>
          <w:p w14:paraId="6188C666" w14:textId="77777777" w:rsidR="00E61213" w:rsidRPr="00E64141" w:rsidRDefault="00E61213" w:rsidP="007B2AE0">
            <w:pPr>
              <w:tabs>
                <w:tab w:val="left" w:pos="355"/>
              </w:tabs>
              <w:spacing w:after="0" w:line="240" w:lineRule="auto"/>
              <w:contextualSpacing/>
              <w:rPr>
                <w:rFonts w:ascii="Times New Roman" w:hAnsi="Times New Roman"/>
                <w:sz w:val="24"/>
                <w:szCs w:val="24"/>
                <w:lang w:eastAsia="x-none"/>
              </w:rPr>
            </w:pPr>
            <w:r w:rsidRPr="00E64141">
              <w:rPr>
                <w:rFonts w:ascii="Times New Roman" w:hAnsi="Times New Roman"/>
                <w:sz w:val="24"/>
                <w:szCs w:val="24"/>
                <w:lang w:eastAsia="x-none"/>
              </w:rPr>
              <w:t>Практическое занятие 1</w:t>
            </w:r>
            <w:r>
              <w:rPr>
                <w:rFonts w:ascii="Times New Roman" w:hAnsi="Times New Roman"/>
                <w:sz w:val="24"/>
                <w:szCs w:val="24"/>
                <w:lang w:eastAsia="x-none"/>
              </w:rPr>
              <w:t>6</w:t>
            </w:r>
            <w:r w:rsidRPr="00E64141">
              <w:rPr>
                <w:rFonts w:ascii="Times New Roman" w:hAnsi="Times New Roman"/>
                <w:sz w:val="24"/>
                <w:szCs w:val="24"/>
                <w:lang w:eastAsia="x-none"/>
              </w:rPr>
              <w:t xml:space="preserve"> «</w:t>
            </w:r>
            <w:r>
              <w:rPr>
                <w:rFonts w:ascii="Times New Roman" w:hAnsi="Times New Roman"/>
                <w:sz w:val="24"/>
                <w:szCs w:val="24"/>
                <w:lang w:eastAsia="x-none"/>
              </w:rPr>
              <w:t>Разработка и оформление текстовой технической документации на конструкторские изделия</w:t>
            </w:r>
            <w:r w:rsidRPr="00E64141">
              <w:rPr>
                <w:rFonts w:ascii="Times New Roman" w:hAnsi="Times New Roman"/>
                <w:sz w:val="24"/>
                <w:szCs w:val="24"/>
                <w:lang w:eastAsia="x-none"/>
              </w:rPr>
              <w:t>»</w:t>
            </w:r>
          </w:p>
          <w:p w14:paraId="5730104B" w14:textId="77777777" w:rsidR="00E61213" w:rsidRPr="00320BEE" w:rsidRDefault="00E61213" w:rsidP="007B2AE0">
            <w:pPr>
              <w:tabs>
                <w:tab w:val="left" w:pos="355"/>
              </w:tabs>
              <w:spacing w:after="0" w:line="240" w:lineRule="auto"/>
              <w:contextualSpacing/>
              <w:rPr>
                <w:rFonts w:ascii="Times New Roman" w:hAnsi="Times New Roman"/>
                <w:sz w:val="24"/>
                <w:szCs w:val="24"/>
                <w:lang w:eastAsia="x-none"/>
              </w:rPr>
            </w:pPr>
          </w:p>
        </w:tc>
        <w:tc>
          <w:tcPr>
            <w:tcW w:w="654" w:type="pct"/>
            <w:tcBorders>
              <w:left w:val="single" w:sz="4" w:space="0" w:color="auto"/>
              <w:bottom w:val="single" w:sz="4" w:space="0" w:color="auto"/>
              <w:right w:val="single" w:sz="4" w:space="0" w:color="auto"/>
            </w:tcBorders>
          </w:tcPr>
          <w:p w14:paraId="69EDF3E5" w14:textId="32D28CAE" w:rsidR="00E61213" w:rsidRPr="009C02DB" w:rsidRDefault="00E61213" w:rsidP="007B2AE0">
            <w:pPr>
              <w:suppressAutoHyphens/>
              <w:spacing w:after="0" w:line="240" w:lineRule="auto"/>
              <w:jc w:val="center"/>
              <w:rPr>
                <w:rFonts w:ascii="Times New Roman" w:hAnsi="Times New Roman"/>
                <w:bCs/>
                <w:iCs/>
                <w:sz w:val="24"/>
                <w:szCs w:val="24"/>
              </w:rPr>
            </w:pPr>
          </w:p>
        </w:tc>
        <w:tc>
          <w:tcPr>
            <w:tcW w:w="472" w:type="pct"/>
            <w:tcBorders>
              <w:left w:val="single" w:sz="4" w:space="0" w:color="auto"/>
              <w:bottom w:val="single" w:sz="4" w:space="0" w:color="auto"/>
              <w:right w:val="single" w:sz="4" w:space="0" w:color="auto"/>
            </w:tcBorders>
          </w:tcPr>
          <w:p w14:paraId="2E57730D" w14:textId="77777777" w:rsidR="00E61213" w:rsidRPr="009C02DB" w:rsidRDefault="00E61213" w:rsidP="007B2AE0">
            <w:pPr>
              <w:suppressAutoHyphens/>
              <w:spacing w:after="0" w:line="240" w:lineRule="auto"/>
              <w:jc w:val="center"/>
              <w:rPr>
                <w:rFonts w:ascii="Times New Roman" w:hAnsi="Times New Roman"/>
                <w:bCs/>
                <w:iCs/>
                <w:sz w:val="24"/>
                <w:szCs w:val="24"/>
              </w:rPr>
            </w:pPr>
          </w:p>
        </w:tc>
        <w:tc>
          <w:tcPr>
            <w:tcW w:w="548" w:type="pct"/>
            <w:tcBorders>
              <w:left w:val="single" w:sz="4" w:space="0" w:color="auto"/>
              <w:bottom w:val="single" w:sz="4" w:space="0" w:color="auto"/>
              <w:right w:val="single" w:sz="4" w:space="0" w:color="auto"/>
            </w:tcBorders>
          </w:tcPr>
          <w:p w14:paraId="178650A5" w14:textId="77777777" w:rsidR="00E61213" w:rsidRPr="009C02DB" w:rsidRDefault="00E61213" w:rsidP="007B2AE0">
            <w:pPr>
              <w:suppressAutoHyphens/>
              <w:spacing w:after="0" w:line="240" w:lineRule="auto"/>
              <w:jc w:val="center"/>
              <w:rPr>
                <w:rFonts w:ascii="Times New Roman" w:hAnsi="Times New Roman"/>
                <w:bCs/>
                <w:iCs/>
                <w:sz w:val="24"/>
                <w:szCs w:val="24"/>
              </w:rPr>
            </w:pPr>
          </w:p>
        </w:tc>
        <w:tc>
          <w:tcPr>
            <w:tcW w:w="544" w:type="pct"/>
            <w:tcBorders>
              <w:left w:val="single" w:sz="4" w:space="0" w:color="auto"/>
              <w:bottom w:val="single" w:sz="4" w:space="0" w:color="auto"/>
              <w:right w:val="single" w:sz="4" w:space="0" w:color="auto"/>
            </w:tcBorders>
          </w:tcPr>
          <w:p w14:paraId="00BECB54" w14:textId="77777777" w:rsidR="00E61213" w:rsidRPr="009C02DB" w:rsidRDefault="00E61213" w:rsidP="007B2AE0">
            <w:pPr>
              <w:suppressAutoHyphens/>
              <w:spacing w:after="0" w:line="240" w:lineRule="auto"/>
              <w:jc w:val="center"/>
              <w:rPr>
                <w:rFonts w:ascii="Times New Roman" w:hAnsi="Times New Roman"/>
                <w:bCs/>
                <w:iCs/>
                <w:sz w:val="24"/>
                <w:szCs w:val="24"/>
              </w:rPr>
            </w:pPr>
          </w:p>
        </w:tc>
      </w:tr>
      <w:tr w:rsidR="00E61213" w:rsidRPr="006E169C" w14:paraId="05C941D9" w14:textId="328AF94C" w:rsidTr="00A34A43">
        <w:trPr>
          <w:trHeight w:val="843"/>
        </w:trPr>
        <w:tc>
          <w:tcPr>
            <w:tcW w:w="2782" w:type="pct"/>
            <w:gridSpan w:val="2"/>
            <w:tcBorders>
              <w:top w:val="single" w:sz="4" w:space="0" w:color="auto"/>
              <w:left w:val="single" w:sz="4" w:space="0" w:color="auto"/>
              <w:bottom w:val="single" w:sz="4" w:space="0" w:color="auto"/>
              <w:right w:val="single" w:sz="4" w:space="0" w:color="auto"/>
            </w:tcBorders>
            <w:hideMark/>
          </w:tcPr>
          <w:p w14:paraId="25ACF674" w14:textId="77777777" w:rsidR="00E61213" w:rsidRPr="006E169C" w:rsidRDefault="00E61213" w:rsidP="007B2AE0">
            <w:pPr>
              <w:spacing w:after="0" w:line="240" w:lineRule="auto"/>
              <w:rPr>
                <w:rFonts w:ascii="Times New Roman" w:hAnsi="Times New Roman"/>
                <w:b/>
                <w:bCs/>
                <w:sz w:val="24"/>
                <w:szCs w:val="24"/>
              </w:rPr>
            </w:pPr>
            <w:r w:rsidRPr="006E169C">
              <w:rPr>
                <w:rFonts w:ascii="Times New Roman" w:hAnsi="Times New Roman"/>
                <w:b/>
                <w:bCs/>
                <w:sz w:val="24"/>
                <w:szCs w:val="24"/>
              </w:rPr>
              <w:t>Примерная тематика самостоятельной учебной работы при изучении раздела 1</w:t>
            </w:r>
          </w:p>
          <w:p w14:paraId="777781B3" w14:textId="77777777" w:rsidR="00E61213" w:rsidRPr="006E169C" w:rsidRDefault="00E61213" w:rsidP="00886A7B">
            <w:pPr>
              <w:numPr>
                <w:ilvl w:val="0"/>
                <w:numId w:val="9"/>
              </w:numPr>
              <w:tabs>
                <w:tab w:val="left" w:pos="447"/>
              </w:tabs>
              <w:spacing w:before="120" w:after="0" w:line="240" w:lineRule="auto"/>
              <w:ind w:left="22" w:firstLine="0"/>
              <w:rPr>
                <w:rFonts w:ascii="Times New Roman" w:hAnsi="Times New Roman"/>
                <w:sz w:val="24"/>
                <w:szCs w:val="24"/>
                <w:lang w:val="x-none" w:eastAsia="x-none"/>
              </w:rPr>
            </w:pPr>
            <w:r w:rsidRPr="006E169C">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3EB7ADC2" w14:textId="77777777" w:rsidR="00E61213" w:rsidRPr="006E169C" w:rsidRDefault="00E61213" w:rsidP="00886A7B">
            <w:pPr>
              <w:numPr>
                <w:ilvl w:val="0"/>
                <w:numId w:val="9"/>
              </w:numPr>
              <w:tabs>
                <w:tab w:val="left" w:pos="447"/>
              </w:tabs>
              <w:spacing w:after="0" w:line="240" w:lineRule="auto"/>
              <w:ind w:left="22" w:firstLine="0"/>
              <w:rPr>
                <w:rFonts w:ascii="Times New Roman" w:hAnsi="Times New Roman"/>
                <w:sz w:val="24"/>
                <w:szCs w:val="24"/>
                <w:lang w:val="x-none" w:eastAsia="x-none"/>
              </w:rPr>
            </w:pPr>
            <w:r w:rsidRPr="006E169C">
              <w:rPr>
                <w:rFonts w:ascii="Times New Roman" w:hAnsi="Times New Roman"/>
                <w:sz w:val="24"/>
                <w:szCs w:val="24"/>
                <w:lang w:val="x-none" w:eastAsia="x-none"/>
              </w:rPr>
              <w:t xml:space="preserve">Подготовка к практическим </w:t>
            </w:r>
            <w:r w:rsidRPr="006E169C">
              <w:rPr>
                <w:rFonts w:ascii="Times New Roman" w:hAnsi="Times New Roman"/>
                <w:sz w:val="24"/>
                <w:szCs w:val="24"/>
                <w:lang w:eastAsia="x-none"/>
              </w:rPr>
              <w:t>занятиям</w:t>
            </w:r>
            <w:r w:rsidRPr="006E169C">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2791BD86" w14:textId="77777777" w:rsidR="00E61213" w:rsidRPr="006E169C" w:rsidRDefault="00E61213" w:rsidP="00886A7B">
            <w:pPr>
              <w:numPr>
                <w:ilvl w:val="0"/>
                <w:numId w:val="9"/>
              </w:numPr>
              <w:tabs>
                <w:tab w:val="left" w:pos="447"/>
              </w:tabs>
              <w:spacing w:after="0" w:line="240" w:lineRule="auto"/>
              <w:ind w:left="22" w:firstLine="0"/>
              <w:rPr>
                <w:rFonts w:ascii="Times New Roman" w:hAnsi="Times New Roman"/>
                <w:sz w:val="24"/>
                <w:szCs w:val="24"/>
                <w:lang w:val="x-none" w:eastAsia="x-none"/>
              </w:rPr>
            </w:pPr>
            <w:r w:rsidRPr="006E169C">
              <w:rPr>
                <w:rFonts w:ascii="Times New Roman" w:hAnsi="Times New Roman"/>
                <w:sz w:val="24"/>
                <w:szCs w:val="24"/>
                <w:lang w:val="x-none" w:eastAsia="x-none"/>
              </w:rPr>
              <w:t>Выполнение индивидуальн</w:t>
            </w:r>
            <w:r w:rsidRPr="006E169C">
              <w:rPr>
                <w:rFonts w:ascii="Times New Roman" w:hAnsi="Times New Roman"/>
                <w:sz w:val="24"/>
                <w:szCs w:val="24"/>
                <w:lang w:eastAsia="x-none"/>
              </w:rPr>
              <w:t>ых</w:t>
            </w:r>
            <w:r w:rsidRPr="006E169C">
              <w:rPr>
                <w:rFonts w:ascii="Times New Roman" w:hAnsi="Times New Roman"/>
                <w:sz w:val="24"/>
                <w:szCs w:val="24"/>
                <w:lang w:val="x-none" w:eastAsia="x-none"/>
              </w:rPr>
              <w:t xml:space="preserve"> задани</w:t>
            </w:r>
            <w:r w:rsidRPr="006E169C">
              <w:rPr>
                <w:rFonts w:ascii="Times New Roman" w:hAnsi="Times New Roman"/>
                <w:sz w:val="24"/>
                <w:szCs w:val="24"/>
                <w:lang w:eastAsia="x-none"/>
              </w:rPr>
              <w:t>й по материалам Интернет источников</w:t>
            </w:r>
          </w:p>
        </w:tc>
        <w:tc>
          <w:tcPr>
            <w:tcW w:w="654" w:type="pct"/>
            <w:tcBorders>
              <w:top w:val="single" w:sz="4" w:space="0" w:color="auto"/>
              <w:left w:val="single" w:sz="4" w:space="0" w:color="auto"/>
              <w:bottom w:val="single" w:sz="4" w:space="0" w:color="auto"/>
              <w:right w:val="single" w:sz="4" w:space="0" w:color="auto"/>
            </w:tcBorders>
          </w:tcPr>
          <w:p w14:paraId="1D20938D" w14:textId="0B15770E" w:rsidR="00E61213" w:rsidRPr="006E169C" w:rsidRDefault="00E61213" w:rsidP="007B2AE0">
            <w:pPr>
              <w:suppressAutoHyphens/>
              <w:spacing w:after="0" w:line="240" w:lineRule="auto"/>
              <w:jc w:val="center"/>
              <w:rPr>
                <w:rFonts w:ascii="Times New Roman" w:hAnsi="Times New Roman"/>
                <w:b/>
                <w:iCs/>
                <w:sz w:val="24"/>
                <w:szCs w:val="24"/>
              </w:rPr>
            </w:pPr>
          </w:p>
        </w:tc>
        <w:tc>
          <w:tcPr>
            <w:tcW w:w="472" w:type="pct"/>
            <w:tcBorders>
              <w:top w:val="single" w:sz="4" w:space="0" w:color="auto"/>
              <w:left w:val="single" w:sz="4" w:space="0" w:color="auto"/>
              <w:bottom w:val="single" w:sz="4" w:space="0" w:color="auto"/>
              <w:right w:val="single" w:sz="4" w:space="0" w:color="auto"/>
            </w:tcBorders>
          </w:tcPr>
          <w:p w14:paraId="609475E8" w14:textId="77777777" w:rsidR="00E61213" w:rsidRDefault="00E61213" w:rsidP="007B2AE0">
            <w:pPr>
              <w:suppressAutoHyphens/>
              <w:spacing w:after="0" w:line="240" w:lineRule="auto"/>
              <w:jc w:val="center"/>
              <w:rPr>
                <w:rFonts w:ascii="Times New Roman" w:hAnsi="Times New Roman"/>
                <w:b/>
                <w:iCs/>
                <w:sz w:val="24"/>
                <w:szCs w:val="24"/>
              </w:rPr>
            </w:pPr>
          </w:p>
        </w:tc>
        <w:tc>
          <w:tcPr>
            <w:tcW w:w="548" w:type="pct"/>
            <w:tcBorders>
              <w:top w:val="single" w:sz="4" w:space="0" w:color="auto"/>
              <w:left w:val="single" w:sz="4" w:space="0" w:color="auto"/>
              <w:bottom w:val="single" w:sz="4" w:space="0" w:color="auto"/>
              <w:right w:val="single" w:sz="4" w:space="0" w:color="auto"/>
            </w:tcBorders>
          </w:tcPr>
          <w:p w14:paraId="59BB48C5" w14:textId="77777777" w:rsidR="00E61213" w:rsidRDefault="00E61213" w:rsidP="007B2AE0">
            <w:pPr>
              <w:suppressAutoHyphens/>
              <w:spacing w:after="0" w:line="240" w:lineRule="auto"/>
              <w:jc w:val="center"/>
              <w:rPr>
                <w:rFonts w:ascii="Times New Roman" w:hAnsi="Times New Roman"/>
                <w:b/>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188A950B" w14:textId="77777777" w:rsidR="00E61213" w:rsidRDefault="00E61213" w:rsidP="007B2AE0">
            <w:pPr>
              <w:suppressAutoHyphens/>
              <w:spacing w:after="0" w:line="240" w:lineRule="auto"/>
              <w:jc w:val="center"/>
              <w:rPr>
                <w:rFonts w:ascii="Times New Roman" w:hAnsi="Times New Roman"/>
                <w:b/>
                <w:iCs/>
                <w:sz w:val="24"/>
                <w:szCs w:val="24"/>
              </w:rPr>
            </w:pPr>
          </w:p>
        </w:tc>
      </w:tr>
      <w:tr w:rsidR="00E61213" w:rsidRPr="006E169C" w14:paraId="4E652E69" w14:textId="178485B7" w:rsidTr="00A34A43">
        <w:tc>
          <w:tcPr>
            <w:tcW w:w="2782" w:type="pct"/>
            <w:gridSpan w:val="2"/>
            <w:tcBorders>
              <w:top w:val="single" w:sz="4" w:space="0" w:color="auto"/>
              <w:left w:val="single" w:sz="4" w:space="0" w:color="auto"/>
              <w:bottom w:val="single" w:sz="4" w:space="0" w:color="auto"/>
              <w:right w:val="single" w:sz="4" w:space="0" w:color="auto"/>
            </w:tcBorders>
            <w:hideMark/>
          </w:tcPr>
          <w:p w14:paraId="14EFC919" w14:textId="77777777" w:rsidR="00E61213" w:rsidRPr="006E169C" w:rsidRDefault="00E61213" w:rsidP="007B2AE0">
            <w:pPr>
              <w:spacing w:after="0" w:line="240" w:lineRule="auto"/>
              <w:rPr>
                <w:rFonts w:ascii="Times New Roman" w:hAnsi="Times New Roman"/>
                <w:b/>
                <w:bCs/>
                <w:sz w:val="24"/>
                <w:szCs w:val="24"/>
              </w:rPr>
            </w:pPr>
            <w:r w:rsidRPr="006E169C">
              <w:rPr>
                <w:rFonts w:ascii="Times New Roman" w:hAnsi="Times New Roman"/>
                <w:b/>
                <w:bCs/>
                <w:sz w:val="24"/>
                <w:szCs w:val="24"/>
              </w:rPr>
              <w:t>Учебная практика раздела 1</w:t>
            </w:r>
          </w:p>
          <w:p w14:paraId="4E027E73" w14:textId="77777777" w:rsidR="00E61213" w:rsidRPr="006E169C" w:rsidRDefault="00E61213" w:rsidP="007B2AE0">
            <w:pPr>
              <w:spacing w:after="0" w:line="240" w:lineRule="auto"/>
              <w:rPr>
                <w:rFonts w:ascii="Times New Roman" w:hAnsi="Times New Roman"/>
                <w:b/>
                <w:bCs/>
                <w:sz w:val="24"/>
                <w:szCs w:val="24"/>
              </w:rPr>
            </w:pPr>
            <w:r w:rsidRPr="006E169C">
              <w:rPr>
                <w:rFonts w:ascii="Times New Roman" w:hAnsi="Times New Roman"/>
                <w:b/>
                <w:bCs/>
                <w:sz w:val="24"/>
                <w:szCs w:val="24"/>
              </w:rPr>
              <w:t>Виды работ</w:t>
            </w:r>
          </w:p>
          <w:p w14:paraId="50B9EEB9" w14:textId="77777777" w:rsidR="00E61213" w:rsidRPr="006E169C"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proofErr w:type="spellStart"/>
            <w:r>
              <w:rPr>
                <w:rFonts w:ascii="Times New Roman" w:hAnsi="Times New Roman"/>
                <w:bCs/>
                <w:sz w:val="24"/>
                <w:szCs w:val="24"/>
                <w:lang w:eastAsia="x-none"/>
              </w:rPr>
              <w:t>Деталирование</w:t>
            </w:r>
            <w:proofErr w:type="spellEnd"/>
            <w:r>
              <w:rPr>
                <w:rFonts w:ascii="Times New Roman" w:hAnsi="Times New Roman"/>
                <w:bCs/>
                <w:sz w:val="24"/>
                <w:szCs w:val="24"/>
                <w:lang w:eastAsia="x-none"/>
              </w:rPr>
              <w:t xml:space="preserve"> чертежа общего вида</w:t>
            </w:r>
            <w:r w:rsidRPr="006E169C">
              <w:rPr>
                <w:rFonts w:ascii="Times New Roman" w:hAnsi="Times New Roman"/>
                <w:bCs/>
                <w:sz w:val="24"/>
                <w:szCs w:val="24"/>
                <w:lang w:val="x-none" w:eastAsia="x-none"/>
              </w:rPr>
              <w:t>.</w:t>
            </w:r>
          </w:p>
          <w:p w14:paraId="08080D19" w14:textId="77777777" w:rsidR="00E61213" w:rsidRPr="006E169C"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Чтение чертежа сборочной единицы</w:t>
            </w:r>
            <w:r w:rsidRPr="006E169C">
              <w:rPr>
                <w:rFonts w:ascii="Times New Roman" w:hAnsi="Times New Roman"/>
                <w:bCs/>
                <w:sz w:val="24"/>
                <w:szCs w:val="24"/>
                <w:lang w:eastAsia="x-none"/>
              </w:rPr>
              <w:t>.</w:t>
            </w:r>
          </w:p>
          <w:p w14:paraId="37EB1C0C" w14:textId="77777777" w:rsidR="00E61213" w:rsidRPr="006E169C"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Анализ формы, конструкции и размеров детали</w:t>
            </w:r>
            <w:r w:rsidRPr="006E169C">
              <w:rPr>
                <w:rFonts w:ascii="Times New Roman" w:hAnsi="Times New Roman"/>
                <w:bCs/>
                <w:sz w:val="24"/>
                <w:szCs w:val="24"/>
                <w:lang w:eastAsia="x-none"/>
              </w:rPr>
              <w:t>.</w:t>
            </w:r>
          </w:p>
          <w:p w14:paraId="519FD964" w14:textId="77777777" w:rsidR="00E61213" w:rsidRPr="009C02DB"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Выбор главного изображения детали и количества изображений</w:t>
            </w:r>
            <w:r w:rsidRPr="006E169C">
              <w:rPr>
                <w:rFonts w:ascii="Times New Roman" w:hAnsi="Times New Roman"/>
                <w:bCs/>
                <w:sz w:val="24"/>
                <w:szCs w:val="24"/>
                <w:lang w:eastAsia="x-none"/>
              </w:rPr>
              <w:t>.</w:t>
            </w:r>
          </w:p>
          <w:p w14:paraId="7C63B3C8" w14:textId="77777777" w:rsidR="00E61213" w:rsidRPr="009C02DB"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Выбор масштаба изображения и компоновка чертежа.</w:t>
            </w:r>
          </w:p>
          <w:p w14:paraId="17F4F36C" w14:textId="77777777" w:rsidR="00E61213" w:rsidRPr="009C02DB"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lastRenderedPageBreak/>
              <w:t>Простановка знаков шероховатости.</w:t>
            </w:r>
          </w:p>
          <w:p w14:paraId="2B2B4223" w14:textId="77777777" w:rsidR="00E61213" w:rsidRPr="005823C1"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Нанесение размеров на чертежах деталей.</w:t>
            </w:r>
          </w:p>
          <w:p w14:paraId="359512A1" w14:textId="77777777" w:rsidR="00E61213" w:rsidRPr="009C02DB"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Справочные и неконтролируемые размеры.</w:t>
            </w:r>
          </w:p>
          <w:p w14:paraId="32F88321" w14:textId="77777777" w:rsidR="00E61213" w:rsidRPr="005823C1"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Анализ базовых поверхностей детали.</w:t>
            </w:r>
          </w:p>
          <w:p w14:paraId="02CB5E43" w14:textId="77777777" w:rsidR="00E61213" w:rsidRPr="005823C1"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Нанесение на чертежах надписей и таблиц.</w:t>
            </w:r>
          </w:p>
          <w:p w14:paraId="4EEBD893" w14:textId="77777777" w:rsidR="00E61213" w:rsidRPr="005823C1"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Оформление технических требований и заполнение основной надписи.</w:t>
            </w:r>
          </w:p>
          <w:p w14:paraId="48E06E00" w14:textId="77777777" w:rsidR="00E61213" w:rsidRPr="006E169C" w:rsidRDefault="00E61213" w:rsidP="00886A7B">
            <w:pPr>
              <w:numPr>
                <w:ilvl w:val="0"/>
                <w:numId w:val="11"/>
              </w:numPr>
              <w:tabs>
                <w:tab w:val="left" w:pos="447"/>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Оформление спецификации</w:t>
            </w:r>
          </w:p>
          <w:p w14:paraId="64E8C460" w14:textId="77777777" w:rsidR="00E61213" w:rsidRPr="006E169C" w:rsidRDefault="00E61213" w:rsidP="007B2AE0">
            <w:pPr>
              <w:spacing w:after="0" w:line="240" w:lineRule="auto"/>
              <w:rPr>
                <w:rFonts w:ascii="Times New Roman" w:hAnsi="Times New Roman"/>
                <w:b/>
                <w:sz w:val="24"/>
                <w:szCs w:val="24"/>
              </w:rPr>
            </w:pPr>
          </w:p>
        </w:tc>
        <w:tc>
          <w:tcPr>
            <w:tcW w:w="654" w:type="pct"/>
            <w:tcBorders>
              <w:top w:val="single" w:sz="4" w:space="0" w:color="auto"/>
              <w:left w:val="single" w:sz="4" w:space="0" w:color="auto"/>
              <w:bottom w:val="single" w:sz="4" w:space="0" w:color="auto"/>
              <w:right w:val="single" w:sz="4" w:space="0" w:color="auto"/>
            </w:tcBorders>
          </w:tcPr>
          <w:p w14:paraId="50C27090" w14:textId="3471C9F6" w:rsidR="00E61213" w:rsidRPr="006E169C" w:rsidRDefault="00A34A43"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lastRenderedPageBreak/>
              <w:t>72</w:t>
            </w:r>
          </w:p>
        </w:tc>
        <w:tc>
          <w:tcPr>
            <w:tcW w:w="472" w:type="pct"/>
            <w:tcBorders>
              <w:top w:val="single" w:sz="4" w:space="0" w:color="auto"/>
              <w:left w:val="single" w:sz="4" w:space="0" w:color="auto"/>
              <w:bottom w:val="single" w:sz="4" w:space="0" w:color="auto"/>
              <w:right w:val="single" w:sz="4" w:space="0" w:color="auto"/>
            </w:tcBorders>
          </w:tcPr>
          <w:p w14:paraId="4912DF4B" w14:textId="12848557" w:rsidR="00E61213" w:rsidRDefault="00A34A43"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144</w:t>
            </w:r>
          </w:p>
        </w:tc>
        <w:tc>
          <w:tcPr>
            <w:tcW w:w="548" w:type="pct"/>
            <w:tcBorders>
              <w:top w:val="single" w:sz="4" w:space="0" w:color="auto"/>
              <w:left w:val="single" w:sz="4" w:space="0" w:color="auto"/>
              <w:bottom w:val="single" w:sz="4" w:space="0" w:color="auto"/>
              <w:right w:val="single" w:sz="4" w:space="0" w:color="auto"/>
            </w:tcBorders>
          </w:tcPr>
          <w:p w14:paraId="382120AA" w14:textId="77777777" w:rsidR="00E61213" w:rsidRDefault="00E61213" w:rsidP="007B2AE0">
            <w:pPr>
              <w:suppressAutoHyphens/>
              <w:spacing w:after="0" w:line="240" w:lineRule="auto"/>
              <w:jc w:val="center"/>
              <w:rPr>
                <w:rFonts w:ascii="Times New Roman" w:hAnsi="Times New Roman"/>
                <w:b/>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520A723B" w14:textId="77777777" w:rsidR="00E61213" w:rsidRDefault="00E61213" w:rsidP="007B2AE0">
            <w:pPr>
              <w:suppressAutoHyphens/>
              <w:spacing w:after="0" w:line="240" w:lineRule="auto"/>
              <w:jc w:val="center"/>
              <w:rPr>
                <w:rFonts w:ascii="Times New Roman" w:hAnsi="Times New Roman"/>
                <w:b/>
                <w:iCs/>
                <w:sz w:val="24"/>
                <w:szCs w:val="24"/>
              </w:rPr>
            </w:pPr>
          </w:p>
        </w:tc>
      </w:tr>
      <w:tr w:rsidR="00E61213" w:rsidRPr="006E169C" w14:paraId="56AAB6D7" w14:textId="75CD1679" w:rsidTr="00A34A43">
        <w:tc>
          <w:tcPr>
            <w:tcW w:w="2782" w:type="pct"/>
            <w:gridSpan w:val="2"/>
            <w:tcBorders>
              <w:top w:val="single" w:sz="4" w:space="0" w:color="auto"/>
              <w:left w:val="single" w:sz="4" w:space="0" w:color="auto"/>
              <w:bottom w:val="single" w:sz="4" w:space="0" w:color="auto"/>
              <w:right w:val="single" w:sz="4" w:space="0" w:color="auto"/>
            </w:tcBorders>
            <w:hideMark/>
          </w:tcPr>
          <w:p w14:paraId="1AB253C7" w14:textId="77777777" w:rsidR="00E61213" w:rsidRPr="006E169C" w:rsidRDefault="00E61213" w:rsidP="007B2AE0">
            <w:pPr>
              <w:spacing w:after="0" w:line="240" w:lineRule="auto"/>
              <w:rPr>
                <w:rFonts w:ascii="Times New Roman" w:hAnsi="Times New Roman"/>
                <w:i/>
                <w:sz w:val="24"/>
                <w:szCs w:val="24"/>
              </w:rPr>
            </w:pPr>
            <w:r w:rsidRPr="006E169C">
              <w:rPr>
                <w:rFonts w:ascii="Times New Roman" w:hAnsi="Times New Roman"/>
                <w:b/>
                <w:bCs/>
                <w:sz w:val="24"/>
                <w:szCs w:val="24"/>
              </w:rPr>
              <w:t>Производственная практика</w:t>
            </w:r>
          </w:p>
          <w:p w14:paraId="4644C6C5" w14:textId="77777777" w:rsidR="00E61213" w:rsidRPr="006E169C" w:rsidRDefault="00E61213" w:rsidP="007B2AE0">
            <w:pPr>
              <w:spacing w:after="0" w:line="240" w:lineRule="auto"/>
              <w:rPr>
                <w:rFonts w:ascii="Times New Roman" w:hAnsi="Times New Roman"/>
                <w:b/>
                <w:bCs/>
                <w:sz w:val="24"/>
                <w:szCs w:val="24"/>
              </w:rPr>
            </w:pPr>
            <w:r w:rsidRPr="006E169C">
              <w:rPr>
                <w:rFonts w:ascii="Times New Roman" w:hAnsi="Times New Roman"/>
                <w:b/>
                <w:bCs/>
                <w:sz w:val="24"/>
                <w:szCs w:val="24"/>
              </w:rPr>
              <w:t xml:space="preserve">Виды работ </w:t>
            </w:r>
          </w:p>
          <w:p w14:paraId="578A465C" w14:textId="77777777" w:rsidR="00E61213" w:rsidRPr="006E169C" w:rsidRDefault="00E61213" w:rsidP="00886A7B">
            <w:pPr>
              <w:numPr>
                <w:ilvl w:val="0"/>
                <w:numId w:val="12"/>
              </w:numPr>
              <w:tabs>
                <w:tab w:val="left" w:pos="435"/>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Участие в оформлении конструкторской документации</w:t>
            </w:r>
            <w:r w:rsidRPr="006E169C">
              <w:rPr>
                <w:rFonts w:ascii="Times New Roman" w:hAnsi="Times New Roman"/>
                <w:bCs/>
                <w:sz w:val="24"/>
                <w:szCs w:val="24"/>
                <w:lang w:val="x-none" w:eastAsia="x-none"/>
              </w:rPr>
              <w:t>.</w:t>
            </w:r>
          </w:p>
          <w:p w14:paraId="6EBA2C9B" w14:textId="77777777" w:rsidR="00E61213" w:rsidRDefault="00E61213" w:rsidP="00886A7B">
            <w:pPr>
              <w:numPr>
                <w:ilvl w:val="0"/>
                <w:numId w:val="12"/>
              </w:numPr>
              <w:tabs>
                <w:tab w:val="left" w:pos="435"/>
              </w:tabs>
              <w:spacing w:after="0" w:line="240" w:lineRule="auto"/>
              <w:ind w:left="0" w:firstLine="0"/>
              <w:rPr>
                <w:rFonts w:ascii="Times New Roman" w:hAnsi="Times New Roman"/>
                <w:bCs/>
                <w:sz w:val="24"/>
                <w:szCs w:val="24"/>
                <w:lang w:val="x-none" w:eastAsia="x-none"/>
              </w:rPr>
            </w:pPr>
            <w:r w:rsidRPr="006E169C">
              <w:rPr>
                <w:rFonts w:ascii="Times New Roman" w:hAnsi="Times New Roman"/>
                <w:bCs/>
                <w:sz w:val="24"/>
                <w:szCs w:val="24"/>
                <w:lang w:eastAsia="x-none"/>
              </w:rPr>
              <w:t xml:space="preserve">Участие в </w:t>
            </w:r>
            <w:r>
              <w:rPr>
                <w:rFonts w:ascii="Times New Roman" w:hAnsi="Times New Roman"/>
                <w:bCs/>
                <w:sz w:val="24"/>
                <w:szCs w:val="24"/>
                <w:lang w:eastAsia="x-none"/>
              </w:rPr>
              <w:t>оформлении рабочей технической текстовой документации</w:t>
            </w:r>
            <w:r w:rsidRPr="006E169C">
              <w:rPr>
                <w:rFonts w:ascii="Times New Roman" w:hAnsi="Times New Roman"/>
                <w:bCs/>
                <w:sz w:val="24"/>
                <w:szCs w:val="24"/>
                <w:lang w:val="x-none" w:eastAsia="x-none"/>
              </w:rPr>
              <w:t>.</w:t>
            </w:r>
          </w:p>
          <w:p w14:paraId="774E39CE" w14:textId="77777777" w:rsidR="00E61213" w:rsidRPr="006E169C" w:rsidRDefault="00E61213" w:rsidP="00886A7B">
            <w:pPr>
              <w:numPr>
                <w:ilvl w:val="0"/>
                <w:numId w:val="12"/>
              </w:numPr>
              <w:tabs>
                <w:tab w:val="left" w:pos="435"/>
              </w:tabs>
              <w:spacing w:after="0" w:line="240" w:lineRule="auto"/>
              <w:ind w:left="0" w:firstLine="0"/>
              <w:rPr>
                <w:rFonts w:ascii="Times New Roman" w:hAnsi="Times New Roman"/>
                <w:bCs/>
                <w:sz w:val="24"/>
                <w:szCs w:val="24"/>
                <w:lang w:val="x-none" w:eastAsia="x-none"/>
              </w:rPr>
            </w:pPr>
            <w:r>
              <w:rPr>
                <w:rFonts w:ascii="Times New Roman" w:hAnsi="Times New Roman"/>
                <w:bCs/>
                <w:sz w:val="24"/>
                <w:szCs w:val="24"/>
                <w:lang w:eastAsia="x-none"/>
              </w:rPr>
              <w:t>Участие в работе по внесению изменений в конструкторскую и текстовую техническую документацию.</w:t>
            </w:r>
          </w:p>
          <w:p w14:paraId="0F0C8BA6" w14:textId="77777777" w:rsidR="00E61213" w:rsidRPr="006E169C" w:rsidRDefault="00E61213" w:rsidP="00886A7B">
            <w:pPr>
              <w:numPr>
                <w:ilvl w:val="0"/>
                <w:numId w:val="12"/>
              </w:numPr>
              <w:tabs>
                <w:tab w:val="left" w:pos="435"/>
              </w:tabs>
              <w:spacing w:after="0" w:line="240" w:lineRule="auto"/>
              <w:ind w:left="0" w:firstLine="0"/>
              <w:rPr>
                <w:rFonts w:ascii="Times New Roman" w:hAnsi="Times New Roman"/>
                <w:b/>
                <w:sz w:val="24"/>
                <w:szCs w:val="24"/>
                <w:lang w:eastAsia="x-none"/>
              </w:rPr>
            </w:pPr>
            <w:r w:rsidRPr="006E169C">
              <w:rPr>
                <w:rFonts w:ascii="Times New Roman" w:hAnsi="Times New Roman"/>
                <w:bCs/>
                <w:sz w:val="24"/>
                <w:szCs w:val="24"/>
                <w:lang w:eastAsia="x-none"/>
              </w:rPr>
              <w:t>Участие в подготовке и выпуске технических инструкций</w:t>
            </w:r>
            <w:r w:rsidRPr="006E169C">
              <w:rPr>
                <w:rFonts w:ascii="Times New Roman" w:hAnsi="Times New Roman"/>
                <w:bCs/>
                <w:sz w:val="24"/>
                <w:szCs w:val="24"/>
                <w:lang w:val="x-none" w:eastAsia="x-none"/>
              </w:rPr>
              <w:t>.</w:t>
            </w:r>
          </w:p>
        </w:tc>
        <w:tc>
          <w:tcPr>
            <w:tcW w:w="654" w:type="pct"/>
            <w:tcBorders>
              <w:top w:val="single" w:sz="4" w:space="0" w:color="auto"/>
              <w:left w:val="single" w:sz="4" w:space="0" w:color="auto"/>
              <w:bottom w:val="single" w:sz="4" w:space="0" w:color="auto"/>
              <w:right w:val="single" w:sz="4" w:space="0" w:color="auto"/>
            </w:tcBorders>
          </w:tcPr>
          <w:p w14:paraId="6F5623DD" w14:textId="030A25EF" w:rsidR="00E61213" w:rsidRPr="006E169C" w:rsidRDefault="00A34A43"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72</w:t>
            </w:r>
          </w:p>
        </w:tc>
        <w:tc>
          <w:tcPr>
            <w:tcW w:w="472" w:type="pct"/>
            <w:tcBorders>
              <w:top w:val="single" w:sz="4" w:space="0" w:color="auto"/>
              <w:left w:val="single" w:sz="4" w:space="0" w:color="auto"/>
              <w:bottom w:val="single" w:sz="4" w:space="0" w:color="auto"/>
              <w:right w:val="single" w:sz="4" w:space="0" w:color="auto"/>
            </w:tcBorders>
          </w:tcPr>
          <w:p w14:paraId="34DF98FA" w14:textId="3F24CDFD" w:rsidR="00E61213" w:rsidRDefault="00A34A43"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72</w:t>
            </w:r>
          </w:p>
        </w:tc>
        <w:tc>
          <w:tcPr>
            <w:tcW w:w="548" w:type="pct"/>
            <w:tcBorders>
              <w:top w:val="single" w:sz="4" w:space="0" w:color="auto"/>
              <w:left w:val="single" w:sz="4" w:space="0" w:color="auto"/>
              <w:bottom w:val="single" w:sz="4" w:space="0" w:color="auto"/>
              <w:right w:val="single" w:sz="4" w:space="0" w:color="auto"/>
            </w:tcBorders>
          </w:tcPr>
          <w:p w14:paraId="0CE4CA2A" w14:textId="77777777" w:rsidR="00E61213" w:rsidRDefault="00E61213" w:rsidP="007B2AE0">
            <w:pPr>
              <w:suppressAutoHyphens/>
              <w:spacing w:after="0" w:line="240" w:lineRule="auto"/>
              <w:jc w:val="center"/>
              <w:rPr>
                <w:rFonts w:ascii="Times New Roman" w:hAnsi="Times New Roman"/>
                <w:b/>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57E42661" w14:textId="77777777" w:rsidR="00E61213" w:rsidRDefault="00E61213" w:rsidP="007B2AE0">
            <w:pPr>
              <w:suppressAutoHyphens/>
              <w:spacing w:after="0" w:line="240" w:lineRule="auto"/>
              <w:jc w:val="center"/>
              <w:rPr>
                <w:rFonts w:ascii="Times New Roman" w:hAnsi="Times New Roman"/>
                <w:b/>
                <w:iCs/>
                <w:sz w:val="24"/>
                <w:szCs w:val="24"/>
              </w:rPr>
            </w:pPr>
          </w:p>
        </w:tc>
      </w:tr>
      <w:tr w:rsidR="00E61213" w:rsidRPr="006E169C" w14:paraId="67F4C00A" w14:textId="66A12BFB" w:rsidTr="00A34A43">
        <w:tc>
          <w:tcPr>
            <w:tcW w:w="2782" w:type="pct"/>
            <w:gridSpan w:val="2"/>
            <w:tcBorders>
              <w:top w:val="single" w:sz="4" w:space="0" w:color="auto"/>
              <w:left w:val="single" w:sz="4" w:space="0" w:color="auto"/>
              <w:bottom w:val="single" w:sz="4" w:space="0" w:color="auto"/>
              <w:right w:val="single" w:sz="4" w:space="0" w:color="auto"/>
            </w:tcBorders>
            <w:hideMark/>
          </w:tcPr>
          <w:p w14:paraId="6E354320" w14:textId="77777777" w:rsidR="00E61213" w:rsidRPr="006E169C" w:rsidRDefault="00E61213" w:rsidP="007B2AE0">
            <w:pPr>
              <w:spacing w:after="0" w:line="240" w:lineRule="auto"/>
              <w:rPr>
                <w:rFonts w:ascii="Times New Roman" w:hAnsi="Times New Roman"/>
                <w:b/>
                <w:bCs/>
                <w:sz w:val="24"/>
                <w:szCs w:val="24"/>
              </w:rPr>
            </w:pPr>
            <w:r w:rsidRPr="006E169C">
              <w:rPr>
                <w:rFonts w:ascii="Times New Roman" w:hAnsi="Times New Roman"/>
                <w:b/>
                <w:bCs/>
                <w:sz w:val="24"/>
                <w:szCs w:val="24"/>
              </w:rPr>
              <w:t>Всего</w:t>
            </w:r>
          </w:p>
        </w:tc>
        <w:tc>
          <w:tcPr>
            <w:tcW w:w="654" w:type="pct"/>
            <w:tcBorders>
              <w:top w:val="single" w:sz="4" w:space="0" w:color="auto"/>
              <w:left w:val="single" w:sz="4" w:space="0" w:color="auto"/>
              <w:bottom w:val="single" w:sz="4" w:space="0" w:color="auto"/>
              <w:right w:val="single" w:sz="4" w:space="0" w:color="auto"/>
            </w:tcBorders>
          </w:tcPr>
          <w:p w14:paraId="0C5D077B" w14:textId="044D58E6" w:rsidR="00E61213" w:rsidRPr="006E169C" w:rsidRDefault="00944A94" w:rsidP="007B2AE0">
            <w:pPr>
              <w:spacing w:after="0" w:line="240" w:lineRule="auto"/>
              <w:jc w:val="center"/>
              <w:rPr>
                <w:rFonts w:ascii="Times New Roman" w:hAnsi="Times New Roman"/>
                <w:b/>
                <w:iCs/>
                <w:sz w:val="24"/>
                <w:szCs w:val="24"/>
              </w:rPr>
            </w:pPr>
            <w:r>
              <w:rPr>
                <w:rFonts w:ascii="Times New Roman" w:hAnsi="Times New Roman"/>
                <w:b/>
                <w:iCs/>
                <w:sz w:val="24"/>
                <w:szCs w:val="24"/>
              </w:rPr>
              <w:t>252</w:t>
            </w:r>
          </w:p>
        </w:tc>
        <w:tc>
          <w:tcPr>
            <w:tcW w:w="472" w:type="pct"/>
            <w:tcBorders>
              <w:top w:val="single" w:sz="4" w:space="0" w:color="auto"/>
              <w:left w:val="single" w:sz="4" w:space="0" w:color="auto"/>
              <w:bottom w:val="single" w:sz="4" w:space="0" w:color="auto"/>
              <w:right w:val="single" w:sz="4" w:space="0" w:color="auto"/>
            </w:tcBorders>
          </w:tcPr>
          <w:p w14:paraId="71811F2B" w14:textId="51E8F87F" w:rsidR="00E61213" w:rsidRDefault="00944A94" w:rsidP="007B2AE0">
            <w:pPr>
              <w:spacing w:after="0" w:line="240" w:lineRule="auto"/>
              <w:jc w:val="center"/>
              <w:rPr>
                <w:rFonts w:ascii="Times New Roman" w:hAnsi="Times New Roman"/>
                <w:b/>
                <w:iCs/>
                <w:sz w:val="24"/>
                <w:szCs w:val="24"/>
              </w:rPr>
            </w:pPr>
            <w:r>
              <w:rPr>
                <w:rFonts w:ascii="Times New Roman" w:hAnsi="Times New Roman"/>
                <w:b/>
                <w:iCs/>
                <w:sz w:val="24"/>
                <w:szCs w:val="24"/>
              </w:rPr>
              <w:t>324</w:t>
            </w:r>
          </w:p>
        </w:tc>
        <w:tc>
          <w:tcPr>
            <w:tcW w:w="548" w:type="pct"/>
            <w:tcBorders>
              <w:top w:val="single" w:sz="4" w:space="0" w:color="auto"/>
              <w:left w:val="single" w:sz="4" w:space="0" w:color="auto"/>
              <w:bottom w:val="single" w:sz="4" w:space="0" w:color="auto"/>
              <w:right w:val="single" w:sz="4" w:space="0" w:color="auto"/>
            </w:tcBorders>
          </w:tcPr>
          <w:p w14:paraId="0200988B" w14:textId="77777777" w:rsidR="00E61213" w:rsidRDefault="00E61213" w:rsidP="007B2AE0">
            <w:pPr>
              <w:spacing w:after="0" w:line="240" w:lineRule="auto"/>
              <w:jc w:val="center"/>
              <w:rPr>
                <w:rFonts w:ascii="Times New Roman" w:hAnsi="Times New Roman"/>
                <w:b/>
                <w:iCs/>
                <w:sz w:val="24"/>
                <w:szCs w:val="24"/>
              </w:rPr>
            </w:pPr>
          </w:p>
        </w:tc>
        <w:tc>
          <w:tcPr>
            <w:tcW w:w="544" w:type="pct"/>
            <w:tcBorders>
              <w:top w:val="single" w:sz="4" w:space="0" w:color="auto"/>
              <w:left w:val="single" w:sz="4" w:space="0" w:color="auto"/>
              <w:bottom w:val="single" w:sz="4" w:space="0" w:color="auto"/>
              <w:right w:val="single" w:sz="4" w:space="0" w:color="auto"/>
            </w:tcBorders>
          </w:tcPr>
          <w:p w14:paraId="502126BB" w14:textId="77777777" w:rsidR="00E61213" w:rsidRDefault="00E61213" w:rsidP="007B2AE0">
            <w:pPr>
              <w:spacing w:after="0" w:line="240" w:lineRule="auto"/>
              <w:jc w:val="center"/>
              <w:rPr>
                <w:rFonts w:ascii="Times New Roman" w:hAnsi="Times New Roman"/>
                <w:b/>
                <w:iCs/>
                <w:sz w:val="24"/>
                <w:szCs w:val="24"/>
              </w:rPr>
            </w:pPr>
          </w:p>
        </w:tc>
      </w:tr>
    </w:tbl>
    <w:p w14:paraId="33782EFA" w14:textId="77777777" w:rsidR="00D1115D" w:rsidRPr="006E169C" w:rsidRDefault="00D1115D" w:rsidP="00D1115D">
      <w:pPr>
        <w:suppressAutoHyphens/>
        <w:spacing w:after="0" w:line="240" w:lineRule="auto"/>
        <w:rPr>
          <w:rFonts w:ascii="Times New Roman" w:hAnsi="Times New Roman"/>
          <w:i/>
          <w:sz w:val="24"/>
          <w:szCs w:val="24"/>
        </w:rPr>
      </w:pPr>
    </w:p>
    <w:p w14:paraId="24AF0384" w14:textId="77777777" w:rsidR="00D1115D" w:rsidRPr="006E169C" w:rsidRDefault="00D1115D" w:rsidP="00D1115D">
      <w:pPr>
        <w:spacing w:after="0" w:line="240" w:lineRule="auto"/>
        <w:rPr>
          <w:rFonts w:ascii="Times New Roman" w:hAnsi="Times New Roman"/>
          <w:i/>
          <w:sz w:val="24"/>
          <w:szCs w:val="24"/>
        </w:rPr>
        <w:sectPr w:rsidR="00D1115D" w:rsidRPr="006E169C">
          <w:pgSz w:w="16840" w:h="11907" w:orient="landscape"/>
          <w:pgMar w:top="851" w:right="1134" w:bottom="851" w:left="992" w:header="709" w:footer="709" w:gutter="0"/>
          <w:cols w:space="720"/>
        </w:sectPr>
      </w:pPr>
    </w:p>
    <w:p w14:paraId="6926987F" w14:textId="77777777" w:rsidR="00D1115D" w:rsidRPr="006E169C" w:rsidRDefault="00D1115D" w:rsidP="00D1115D">
      <w:pPr>
        <w:spacing w:after="0" w:line="240" w:lineRule="auto"/>
        <w:jc w:val="center"/>
        <w:rPr>
          <w:rFonts w:ascii="Times New Roman" w:hAnsi="Times New Roman"/>
          <w:b/>
          <w:bCs/>
          <w:sz w:val="24"/>
          <w:szCs w:val="24"/>
        </w:rPr>
      </w:pPr>
      <w:r w:rsidRPr="006E169C">
        <w:rPr>
          <w:rFonts w:ascii="Times New Roman" w:hAnsi="Times New Roman"/>
          <w:b/>
          <w:bCs/>
          <w:sz w:val="24"/>
          <w:szCs w:val="24"/>
        </w:rPr>
        <w:lastRenderedPageBreak/>
        <w:t>3. УСЛОВИЯ РЕАЛИЗАЦИИ ПРОФЕССИОНАЛЬНОГО МОДУЛЯ</w:t>
      </w:r>
    </w:p>
    <w:p w14:paraId="08B52D29" w14:textId="77777777" w:rsidR="00D1115D" w:rsidRPr="006E169C" w:rsidRDefault="00D1115D" w:rsidP="00D1115D">
      <w:pPr>
        <w:spacing w:after="0" w:line="240" w:lineRule="auto"/>
        <w:ind w:firstLine="709"/>
        <w:rPr>
          <w:rFonts w:ascii="Times New Roman" w:hAnsi="Times New Roman"/>
          <w:b/>
          <w:bCs/>
          <w:sz w:val="24"/>
          <w:szCs w:val="24"/>
        </w:rPr>
      </w:pPr>
    </w:p>
    <w:p w14:paraId="29923C63" w14:textId="0CEBF6E1" w:rsidR="00D1115D" w:rsidRDefault="00D1115D" w:rsidP="00D1115D">
      <w:pPr>
        <w:spacing w:after="0" w:line="240" w:lineRule="auto"/>
        <w:ind w:firstLine="709"/>
        <w:rPr>
          <w:rFonts w:ascii="Times New Roman" w:hAnsi="Times New Roman"/>
          <w:b/>
          <w:bCs/>
          <w:sz w:val="24"/>
          <w:szCs w:val="24"/>
        </w:rPr>
      </w:pPr>
      <w:r w:rsidRPr="006E169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36AE024" w14:textId="4625AD14" w:rsidR="00FD077E" w:rsidRDefault="00FD077E" w:rsidP="00D1115D">
      <w:pPr>
        <w:spacing w:after="0" w:line="240" w:lineRule="auto"/>
        <w:ind w:firstLine="709"/>
        <w:rPr>
          <w:rFonts w:ascii="Times New Roman" w:hAnsi="Times New Roman"/>
          <w:b/>
          <w:bCs/>
          <w:sz w:val="24"/>
          <w:szCs w:val="24"/>
        </w:rPr>
      </w:pPr>
    </w:p>
    <w:p w14:paraId="21750769" w14:textId="4FAF0F2B" w:rsidR="00FD077E" w:rsidRPr="00D1115D" w:rsidRDefault="00FD077E" w:rsidP="00FD077E">
      <w:pPr>
        <w:spacing w:after="0" w:line="240" w:lineRule="auto"/>
        <w:rPr>
          <w:rFonts w:ascii="Times New Roman" w:hAnsi="Times New Roman"/>
          <w:iCs/>
          <w:sz w:val="24"/>
          <w:szCs w:val="24"/>
        </w:rPr>
      </w:pPr>
      <w:r w:rsidRPr="000C1557">
        <w:rPr>
          <w:rFonts w:ascii="Times New Roman" w:hAnsi="Times New Roman"/>
          <w:bCs/>
          <w:sz w:val="24"/>
          <w:szCs w:val="24"/>
        </w:rPr>
        <w:t>Кабинет</w:t>
      </w:r>
      <w:r w:rsidRPr="000C1557">
        <w:rPr>
          <w:rFonts w:ascii="Times New Roman" w:hAnsi="Times New Roman"/>
          <w:sz w:val="24"/>
          <w:szCs w:val="24"/>
        </w:rPr>
        <w:t xml:space="preserve"> </w:t>
      </w:r>
      <w:bookmarkStart w:id="1" w:name="_Hlk100327680"/>
      <w:r w:rsidRPr="00AC62C7">
        <w:rPr>
          <w:rFonts w:ascii="Times New Roman" w:hAnsi="Times New Roman"/>
          <w:sz w:val="24"/>
          <w:szCs w:val="24"/>
        </w:rPr>
        <w:t>«Конструкции и проектирования летательных аппаратов»</w:t>
      </w:r>
      <w:r w:rsidRPr="000C1557">
        <w:rPr>
          <w:rFonts w:ascii="Times New Roman" w:hAnsi="Times New Roman"/>
          <w:sz w:val="24"/>
          <w:szCs w:val="24"/>
        </w:rPr>
        <w:t xml:space="preserve">, </w:t>
      </w:r>
      <w:r w:rsidRPr="000C1557">
        <w:rPr>
          <w:rFonts w:ascii="Times New Roman" w:hAnsi="Times New Roman"/>
          <w:bCs/>
          <w:sz w:val="24"/>
          <w:szCs w:val="24"/>
        </w:rPr>
        <w:t xml:space="preserve">оснащенный в соответствии с п. 6.1.2.1 Примерной рабочей программы по </w:t>
      </w:r>
      <w:r w:rsidRPr="000C1557">
        <w:rPr>
          <w:rFonts w:ascii="Times New Roman" w:hAnsi="Times New Roman"/>
          <w:bCs/>
          <w:iCs/>
          <w:sz w:val="24"/>
          <w:szCs w:val="24"/>
        </w:rPr>
        <w:t>специальности</w:t>
      </w:r>
      <w:r>
        <w:rPr>
          <w:rFonts w:ascii="Times New Roman" w:hAnsi="Times New Roman"/>
          <w:bCs/>
          <w:iCs/>
          <w:sz w:val="24"/>
          <w:szCs w:val="24"/>
        </w:rPr>
        <w:t xml:space="preserve"> </w:t>
      </w:r>
      <w:r w:rsidRPr="00D1115D">
        <w:rPr>
          <w:rFonts w:ascii="Times New Roman" w:hAnsi="Times New Roman"/>
          <w:iCs/>
          <w:sz w:val="24"/>
          <w:szCs w:val="24"/>
        </w:rPr>
        <w:t>24.02.01 Производство летательных аппаратов</w:t>
      </w:r>
      <w:r>
        <w:rPr>
          <w:rFonts w:ascii="Times New Roman" w:hAnsi="Times New Roman"/>
          <w:iCs/>
          <w:sz w:val="24"/>
          <w:szCs w:val="24"/>
        </w:rPr>
        <w:t>.</w:t>
      </w:r>
    </w:p>
    <w:bookmarkEnd w:id="1"/>
    <w:p w14:paraId="09E5C5F5" w14:textId="058DC04B" w:rsidR="00FD077E" w:rsidRPr="00D1115D" w:rsidRDefault="00FD077E" w:rsidP="00FD077E">
      <w:pPr>
        <w:spacing w:after="0" w:line="240" w:lineRule="auto"/>
        <w:rPr>
          <w:rFonts w:ascii="Times New Roman" w:hAnsi="Times New Roman"/>
          <w:iCs/>
          <w:sz w:val="24"/>
          <w:szCs w:val="24"/>
        </w:rPr>
      </w:pPr>
      <w:r w:rsidRPr="000C1557">
        <w:rPr>
          <w:rFonts w:ascii="Times New Roman" w:hAnsi="Times New Roman"/>
          <w:bCs/>
          <w:sz w:val="24"/>
          <w:szCs w:val="24"/>
        </w:rPr>
        <w:t xml:space="preserve">Оснащенные базы практики в соответствии с п 6.1.2.4 примерной рабочей программы по </w:t>
      </w:r>
      <w:r w:rsidRPr="000C1557">
        <w:rPr>
          <w:rFonts w:ascii="Times New Roman" w:hAnsi="Times New Roman"/>
          <w:bCs/>
          <w:iCs/>
          <w:sz w:val="24"/>
          <w:szCs w:val="24"/>
        </w:rPr>
        <w:t>специальности</w:t>
      </w:r>
      <w:r w:rsidR="00197111">
        <w:rPr>
          <w:rFonts w:ascii="Times New Roman" w:hAnsi="Times New Roman"/>
          <w:bCs/>
          <w:iCs/>
          <w:sz w:val="24"/>
          <w:szCs w:val="24"/>
        </w:rPr>
        <w:t xml:space="preserve"> </w:t>
      </w:r>
      <w:r w:rsidRPr="00D1115D">
        <w:rPr>
          <w:rFonts w:ascii="Times New Roman" w:hAnsi="Times New Roman"/>
          <w:iCs/>
          <w:sz w:val="24"/>
          <w:szCs w:val="24"/>
        </w:rPr>
        <w:t>24.02.01 Производство летательных аппаратов</w:t>
      </w:r>
      <w:r w:rsidR="00197111">
        <w:rPr>
          <w:rFonts w:ascii="Times New Roman" w:hAnsi="Times New Roman"/>
          <w:iCs/>
          <w:sz w:val="24"/>
          <w:szCs w:val="24"/>
        </w:rPr>
        <w:t>.</w:t>
      </w:r>
    </w:p>
    <w:p w14:paraId="49665B2E" w14:textId="5D6B9137" w:rsidR="00FD077E" w:rsidRPr="000C1557" w:rsidRDefault="00FD077E" w:rsidP="00FD077E">
      <w:pPr>
        <w:suppressAutoHyphens/>
        <w:spacing w:after="0"/>
        <w:ind w:firstLine="709"/>
        <w:jc w:val="both"/>
        <w:rPr>
          <w:rFonts w:ascii="Times New Roman" w:hAnsi="Times New Roman"/>
          <w:bCs/>
          <w:i/>
          <w:sz w:val="24"/>
          <w:szCs w:val="24"/>
        </w:rPr>
      </w:pPr>
      <w:r>
        <w:rPr>
          <w:rFonts w:ascii="Times New Roman" w:hAnsi="Times New Roman"/>
          <w:bCs/>
          <w:iCs/>
          <w:sz w:val="24"/>
          <w:szCs w:val="24"/>
        </w:rPr>
        <w:t xml:space="preserve"> </w:t>
      </w:r>
    </w:p>
    <w:p w14:paraId="7733CA36" w14:textId="77777777" w:rsidR="00FD077E" w:rsidRPr="000C1557" w:rsidRDefault="00FD077E" w:rsidP="00FD077E">
      <w:pPr>
        <w:spacing w:after="0"/>
        <w:ind w:firstLine="709"/>
        <w:rPr>
          <w:rFonts w:ascii="Times New Roman" w:hAnsi="Times New Roman"/>
          <w:b/>
          <w:bCs/>
          <w:sz w:val="24"/>
          <w:szCs w:val="24"/>
        </w:rPr>
      </w:pPr>
      <w:r w:rsidRPr="000C1557">
        <w:rPr>
          <w:rFonts w:ascii="Times New Roman" w:hAnsi="Times New Roman"/>
          <w:b/>
          <w:bCs/>
          <w:sz w:val="24"/>
          <w:szCs w:val="24"/>
        </w:rPr>
        <w:t>3.2. Информационное обеспечение реализации программы</w:t>
      </w:r>
    </w:p>
    <w:p w14:paraId="18E16A3D" w14:textId="77777777" w:rsidR="00FD077E" w:rsidRPr="000C1557" w:rsidRDefault="00FD077E" w:rsidP="00FD077E">
      <w:pPr>
        <w:suppressAutoHyphens/>
        <w:spacing w:after="0"/>
        <w:ind w:firstLine="709"/>
        <w:jc w:val="both"/>
        <w:rPr>
          <w:rFonts w:ascii="Times New Roman" w:hAnsi="Times New Roman"/>
          <w:sz w:val="24"/>
          <w:szCs w:val="24"/>
        </w:rPr>
      </w:pPr>
      <w:r w:rsidRPr="000C1557">
        <w:rPr>
          <w:rFonts w:ascii="Times New Roman" w:hAnsi="Times New Roman"/>
          <w:bCs/>
          <w:sz w:val="24"/>
          <w:szCs w:val="24"/>
        </w:rPr>
        <w:t>Для реализации программы библиотечный фонд образовательной организации должен иметь п</w:t>
      </w:r>
      <w:r w:rsidRPr="000C155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C155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F1D82" w14:textId="77777777" w:rsidR="00D1115D" w:rsidRDefault="00D1115D" w:rsidP="00D1115D">
      <w:pPr>
        <w:suppressAutoHyphens/>
        <w:spacing w:after="0" w:line="240" w:lineRule="auto"/>
        <w:ind w:firstLine="709"/>
        <w:jc w:val="both"/>
        <w:rPr>
          <w:rFonts w:ascii="Times New Roman" w:hAnsi="Times New Roman"/>
          <w:b/>
          <w:sz w:val="24"/>
          <w:szCs w:val="24"/>
        </w:rPr>
      </w:pPr>
    </w:p>
    <w:p w14:paraId="5A0BF5D1" w14:textId="77777777" w:rsidR="00D1115D" w:rsidRPr="006E169C" w:rsidRDefault="00D1115D" w:rsidP="00D1115D">
      <w:pPr>
        <w:spacing w:after="0" w:line="240" w:lineRule="auto"/>
        <w:ind w:firstLine="709"/>
        <w:rPr>
          <w:rFonts w:ascii="Times New Roman" w:hAnsi="Times New Roman"/>
          <w:b/>
          <w:bCs/>
          <w:sz w:val="24"/>
          <w:szCs w:val="24"/>
        </w:rPr>
      </w:pPr>
      <w:r w:rsidRPr="006E169C">
        <w:rPr>
          <w:rFonts w:ascii="Times New Roman" w:hAnsi="Times New Roman"/>
          <w:b/>
          <w:bCs/>
          <w:sz w:val="24"/>
          <w:szCs w:val="24"/>
        </w:rPr>
        <w:t>3.2. Информационное обеспечение реализации программы</w:t>
      </w:r>
    </w:p>
    <w:p w14:paraId="17E23ADB" w14:textId="77777777" w:rsidR="00D1115D" w:rsidRPr="006E169C" w:rsidRDefault="00D1115D" w:rsidP="00D1115D">
      <w:pPr>
        <w:suppressAutoHyphens/>
        <w:spacing w:after="0" w:line="240" w:lineRule="auto"/>
        <w:ind w:firstLine="709"/>
        <w:jc w:val="both"/>
        <w:rPr>
          <w:rFonts w:ascii="Times New Roman" w:hAnsi="Times New Roman"/>
          <w:sz w:val="24"/>
          <w:szCs w:val="24"/>
        </w:rPr>
      </w:pPr>
      <w:r w:rsidRPr="006E169C">
        <w:rPr>
          <w:rFonts w:ascii="Times New Roman" w:hAnsi="Times New Roman"/>
          <w:bCs/>
          <w:sz w:val="24"/>
          <w:szCs w:val="24"/>
        </w:rPr>
        <w:t>Для реализации программы библиотечный фонд образовательной организации должен иметь п</w:t>
      </w:r>
      <w:r w:rsidRPr="006E169C">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6E169C">
        <w:rPr>
          <w:rFonts w:ascii="Times New Roman" w:hAnsi="Times New Roman"/>
          <w:sz w:val="24"/>
          <w:szCs w:val="24"/>
        </w:rPr>
        <w:t xml:space="preserve">для использования в образовательном процессе. При формировании </w:t>
      </w:r>
      <w:r w:rsidRPr="006E169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F8948F" w14:textId="77777777" w:rsidR="00D1115D" w:rsidRPr="006E169C" w:rsidRDefault="00D1115D" w:rsidP="00D1115D">
      <w:pPr>
        <w:spacing w:after="0" w:line="240" w:lineRule="auto"/>
        <w:ind w:firstLine="709"/>
        <w:contextualSpacing/>
        <w:rPr>
          <w:rFonts w:ascii="Times New Roman" w:hAnsi="Times New Roman"/>
          <w:sz w:val="24"/>
          <w:szCs w:val="24"/>
        </w:rPr>
      </w:pPr>
    </w:p>
    <w:p w14:paraId="47682A36" w14:textId="77777777" w:rsidR="00D1115D" w:rsidRPr="006E169C" w:rsidRDefault="00D1115D" w:rsidP="00D1115D">
      <w:pPr>
        <w:spacing w:after="0" w:line="240" w:lineRule="auto"/>
        <w:ind w:firstLine="709"/>
        <w:contextualSpacing/>
        <w:rPr>
          <w:rFonts w:ascii="Times New Roman" w:hAnsi="Times New Roman"/>
          <w:b/>
          <w:sz w:val="24"/>
          <w:szCs w:val="24"/>
          <w:lang w:val="x-none" w:eastAsia="x-none"/>
        </w:rPr>
      </w:pPr>
      <w:r w:rsidRPr="006E169C">
        <w:rPr>
          <w:rFonts w:ascii="Times New Roman" w:hAnsi="Times New Roman"/>
          <w:b/>
          <w:sz w:val="24"/>
          <w:szCs w:val="24"/>
          <w:lang w:val="x-none" w:eastAsia="x-none"/>
        </w:rPr>
        <w:t xml:space="preserve">3.2.1. </w:t>
      </w:r>
      <w:r w:rsidRPr="006E169C">
        <w:rPr>
          <w:rFonts w:ascii="Times New Roman" w:hAnsi="Times New Roman"/>
          <w:b/>
          <w:sz w:val="24"/>
          <w:szCs w:val="24"/>
          <w:lang w:eastAsia="x-none"/>
        </w:rPr>
        <w:t>Основные печатные</w:t>
      </w:r>
      <w:r>
        <w:rPr>
          <w:rFonts w:ascii="Times New Roman" w:hAnsi="Times New Roman"/>
          <w:b/>
          <w:sz w:val="24"/>
          <w:szCs w:val="24"/>
          <w:lang w:eastAsia="x-none"/>
        </w:rPr>
        <w:t xml:space="preserve"> и </w:t>
      </w:r>
      <w:r w:rsidRPr="00AC62C7">
        <w:rPr>
          <w:rFonts w:ascii="Times New Roman" w:hAnsi="Times New Roman"/>
          <w:b/>
          <w:sz w:val="24"/>
          <w:szCs w:val="24"/>
          <w:lang w:eastAsia="x-none"/>
        </w:rPr>
        <w:t>электронные</w:t>
      </w:r>
      <w:r w:rsidRPr="006E169C">
        <w:rPr>
          <w:rFonts w:ascii="Times New Roman" w:hAnsi="Times New Roman"/>
          <w:b/>
          <w:sz w:val="24"/>
          <w:szCs w:val="24"/>
          <w:lang w:val="x-none" w:eastAsia="x-none"/>
        </w:rPr>
        <w:t xml:space="preserve"> издания</w:t>
      </w:r>
    </w:p>
    <w:p w14:paraId="0228218D" w14:textId="77777777" w:rsidR="00D1115D" w:rsidRPr="00AC62C7" w:rsidRDefault="00D1115D" w:rsidP="00886A7B">
      <w:pPr>
        <w:numPr>
          <w:ilvl w:val="0"/>
          <w:numId w:val="25"/>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AC62C7">
        <w:rPr>
          <w:rFonts w:ascii="Times New Roman" w:hAnsi="Times New Roman"/>
          <w:bCs/>
          <w:sz w:val="24"/>
          <w:szCs w:val="24"/>
          <w:lang w:val="x-none" w:eastAsia="x-none"/>
        </w:rPr>
        <w:t xml:space="preserve">Фещенко, В.Н. Справочник конструктора : практическое пособие: [16+] / В.Н. Фещенко. – 3-е изд. </w:t>
      </w:r>
      <w:proofErr w:type="spellStart"/>
      <w:r w:rsidRPr="00AC62C7">
        <w:rPr>
          <w:rFonts w:ascii="Times New Roman" w:hAnsi="Times New Roman"/>
          <w:bCs/>
          <w:sz w:val="24"/>
          <w:szCs w:val="24"/>
          <w:lang w:val="x-none" w:eastAsia="x-none"/>
        </w:rPr>
        <w:t>испр</w:t>
      </w:r>
      <w:proofErr w:type="spellEnd"/>
      <w:r w:rsidRPr="00AC62C7">
        <w:rPr>
          <w:rFonts w:ascii="Times New Roman" w:hAnsi="Times New Roman"/>
          <w:bCs/>
          <w:sz w:val="24"/>
          <w:szCs w:val="24"/>
          <w:lang w:val="x-none" w:eastAsia="x-none"/>
        </w:rPr>
        <w:t xml:space="preserve">. и доп. – Москва ; Вологда : Инфра-Инженерия, 2019. – Книга 2. Проектирование машин и их деталей. – 401 с. : ил., табл., схем. – Режим доступа: по подписке. – URL: </w:t>
      </w:r>
      <w:hyperlink r:id="rId7" w:history="1">
        <w:r w:rsidRPr="00AC62C7">
          <w:rPr>
            <w:rFonts w:ascii="Times New Roman" w:hAnsi="Times New Roman"/>
            <w:bCs/>
            <w:color w:val="0563C1"/>
            <w:sz w:val="24"/>
            <w:szCs w:val="24"/>
            <w:u w:val="single"/>
            <w:lang w:val="x-none" w:eastAsia="x-none"/>
          </w:rPr>
          <w:t>http://biblioclub.ru/index.php?page=book&amp;id=564287</w:t>
        </w:r>
      </w:hyperlink>
      <w:r w:rsidRPr="00AC62C7">
        <w:rPr>
          <w:rFonts w:ascii="Times New Roman" w:hAnsi="Times New Roman"/>
          <w:bCs/>
          <w:sz w:val="24"/>
          <w:szCs w:val="24"/>
          <w:lang w:val="x-none" w:eastAsia="x-none"/>
        </w:rPr>
        <w:t xml:space="preserve">  – ISBN 978-5-9729-0253-8.</w:t>
      </w:r>
    </w:p>
    <w:p w14:paraId="589BE015" w14:textId="77777777" w:rsidR="00D1115D" w:rsidRPr="00AC62C7" w:rsidRDefault="00D1115D" w:rsidP="00886A7B">
      <w:pPr>
        <w:numPr>
          <w:ilvl w:val="0"/>
          <w:numId w:val="25"/>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AC62C7">
        <w:rPr>
          <w:rFonts w:ascii="Times New Roman" w:hAnsi="Times New Roman"/>
          <w:sz w:val="24"/>
          <w:szCs w:val="24"/>
          <w:lang w:val="x-none" w:eastAsia="en-US"/>
        </w:rPr>
        <w:t xml:space="preserve">Петухов, С.В. Справочник мастера машиностроительного производства : учебное пособие: [16+] / С.В. Петухов. – 2-е изд., </w:t>
      </w:r>
      <w:proofErr w:type="spellStart"/>
      <w:r w:rsidRPr="00AC62C7">
        <w:rPr>
          <w:rFonts w:ascii="Times New Roman" w:hAnsi="Times New Roman"/>
          <w:sz w:val="24"/>
          <w:szCs w:val="24"/>
          <w:lang w:val="x-none" w:eastAsia="en-US"/>
        </w:rPr>
        <w:t>испр</w:t>
      </w:r>
      <w:proofErr w:type="spellEnd"/>
      <w:r w:rsidRPr="00AC62C7">
        <w:rPr>
          <w:rFonts w:ascii="Times New Roman" w:hAnsi="Times New Roman"/>
          <w:sz w:val="24"/>
          <w:szCs w:val="24"/>
          <w:lang w:val="x-none" w:eastAsia="en-US"/>
        </w:rPr>
        <w:t xml:space="preserve">. и доп. – Москва; Вологда: Инфра-Инженерия, 2019. – 353 с. : ил., табл., схем. – Режим доступа: по подписке. – URL: </w:t>
      </w:r>
      <w:hyperlink r:id="rId8" w:history="1">
        <w:r w:rsidRPr="00AC62C7">
          <w:rPr>
            <w:rFonts w:ascii="Times New Roman" w:hAnsi="Times New Roman"/>
            <w:sz w:val="24"/>
            <w:szCs w:val="24"/>
            <w:u w:val="single"/>
            <w:lang w:val="x-none" w:eastAsia="en-US"/>
          </w:rPr>
          <w:t>http://biblioclub.ru/index.php?page=book&amp;id=56432</w:t>
        </w:r>
      </w:hyperlink>
      <w:r w:rsidRPr="00AC62C7">
        <w:rPr>
          <w:rFonts w:ascii="Times New Roman" w:hAnsi="Times New Roman"/>
          <w:sz w:val="24"/>
          <w:szCs w:val="24"/>
          <w:lang w:val="x-none" w:eastAsia="en-US"/>
        </w:rPr>
        <w:t xml:space="preserve">   – ISBN 978-5-9729-0278-1 .</w:t>
      </w:r>
    </w:p>
    <w:p w14:paraId="6EF078DE" w14:textId="77777777" w:rsidR="00D1115D" w:rsidRPr="00AC62C7" w:rsidRDefault="00D1115D" w:rsidP="00886A7B">
      <w:pPr>
        <w:numPr>
          <w:ilvl w:val="0"/>
          <w:numId w:val="23"/>
        </w:numPr>
        <w:tabs>
          <w:tab w:val="left" w:pos="1134"/>
        </w:tabs>
        <w:spacing w:before="120" w:after="120" w:line="240" w:lineRule="auto"/>
        <w:ind w:left="0" w:firstLine="709"/>
        <w:contextualSpacing/>
        <w:jc w:val="both"/>
        <w:rPr>
          <w:rFonts w:ascii="Times New Roman" w:hAnsi="Times New Roman"/>
          <w:sz w:val="24"/>
          <w:szCs w:val="24"/>
          <w:lang w:val="x-none" w:eastAsia="en-US"/>
        </w:rPr>
      </w:pPr>
      <w:r w:rsidRPr="00AC62C7">
        <w:rPr>
          <w:rFonts w:ascii="Times New Roman" w:hAnsi="Times New Roman"/>
          <w:sz w:val="24"/>
          <w:szCs w:val="24"/>
          <w:lang w:val="x-none" w:eastAsia="en-US"/>
        </w:rPr>
        <w:t xml:space="preserve">Житомирский, Г.И. Конструкция самолетов: учебное пособие / Г.И. Житомирский. — 4-е изд. — Москва: Машиностроение, 2018. — 416 с. — ISBN 978-5-9500364-8-4. — Текст : электронный // Электронно-библиотечная система «Лань» : [сайт]. — URL: </w:t>
      </w:r>
      <w:hyperlink r:id="rId9" w:history="1">
        <w:r w:rsidRPr="00AC62C7">
          <w:rPr>
            <w:rFonts w:ascii="Times New Roman" w:hAnsi="Times New Roman"/>
            <w:sz w:val="24"/>
            <w:szCs w:val="24"/>
            <w:lang w:val="x-none" w:eastAsia="en-US"/>
          </w:rPr>
          <w:t>https://e.lanbook.com/book/107148</w:t>
        </w:r>
      </w:hyperlink>
      <w:r w:rsidRPr="00AC62C7">
        <w:rPr>
          <w:rFonts w:ascii="Times New Roman" w:hAnsi="Times New Roman"/>
          <w:sz w:val="24"/>
          <w:szCs w:val="24"/>
          <w:lang w:val="x-none" w:eastAsia="en-US"/>
        </w:rPr>
        <w:t xml:space="preserve"> — Режим доступа: для </w:t>
      </w:r>
      <w:proofErr w:type="spellStart"/>
      <w:r w:rsidRPr="00AC62C7">
        <w:rPr>
          <w:rFonts w:ascii="Times New Roman" w:hAnsi="Times New Roman"/>
          <w:sz w:val="24"/>
          <w:szCs w:val="24"/>
          <w:lang w:val="x-none" w:eastAsia="en-US"/>
        </w:rPr>
        <w:t>авториз</w:t>
      </w:r>
      <w:proofErr w:type="spellEnd"/>
      <w:r w:rsidRPr="00AC62C7">
        <w:rPr>
          <w:rFonts w:ascii="Times New Roman" w:hAnsi="Times New Roman"/>
          <w:sz w:val="24"/>
          <w:szCs w:val="24"/>
          <w:lang w:val="x-none" w:eastAsia="en-US"/>
        </w:rPr>
        <w:t>. пользователей.</w:t>
      </w:r>
    </w:p>
    <w:p w14:paraId="53C052B6" w14:textId="77777777" w:rsidR="00197111" w:rsidRPr="00197111" w:rsidRDefault="00D1115D" w:rsidP="00886A7B">
      <w:pPr>
        <w:numPr>
          <w:ilvl w:val="0"/>
          <w:numId w:val="23"/>
        </w:numPr>
        <w:tabs>
          <w:tab w:val="left" w:pos="1134"/>
        </w:tabs>
        <w:spacing w:before="120" w:after="120" w:line="240" w:lineRule="auto"/>
        <w:ind w:left="0" w:firstLine="709"/>
        <w:contextualSpacing/>
        <w:jc w:val="both"/>
        <w:rPr>
          <w:rStyle w:val="ae"/>
          <w:rFonts w:ascii="Times New Roman" w:hAnsi="Times New Roman"/>
          <w:color w:val="auto"/>
          <w:sz w:val="24"/>
          <w:szCs w:val="24"/>
          <w:u w:val="none"/>
          <w:lang w:val="x-none" w:eastAsia="en-US"/>
        </w:rPr>
      </w:pP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Е. Г.</w:t>
      </w:r>
      <w:r w:rsidRPr="00AC62C7">
        <w:rPr>
          <w:rFonts w:ascii="Times New Roman" w:hAnsi="Times New Roman"/>
          <w:bCs/>
          <w:i/>
          <w:iCs/>
          <w:sz w:val="24"/>
          <w:szCs w:val="24"/>
          <w:lang w:eastAsia="x-none"/>
        </w:rPr>
        <w:t> </w:t>
      </w:r>
      <w:r w:rsidRPr="00AC62C7">
        <w:rPr>
          <w:rFonts w:ascii="Times New Roman" w:hAnsi="Times New Roman"/>
          <w:bCs/>
          <w:sz w:val="24"/>
          <w:szCs w:val="24"/>
          <w:lang w:eastAsia="x-none"/>
        </w:rPr>
        <w:t xml:space="preserve"> Конструирование и проектирование летательных аппаратов. </w:t>
      </w:r>
      <w:proofErr w:type="gramStart"/>
      <w:r w:rsidRPr="00AC62C7">
        <w:rPr>
          <w:rFonts w:ascii="Times New Roman" w:hAnsi="Times New Roman"/>
          <w:bCs/>
          <w:sz w:val="24"/>
          <w:szCs w:val="24"/>
          <w:lang w:eastAsia="x-none"/>
        </w:rPr>
        <w:t>Фюзеляж :</w:t>
      </w:r>
      <w:proofErr w:type="gramEnd"/>
      <w:r w:rsidRPr="00AC62C7">
        <w:rPr>
          <w:rFonts w:ascii="Times New Roman" w:hAnsi="Times New Roman"/>
          <w:bCs/>
          <w:sz w:val="24"/>
          <w:szCs w:val="24"/>
          <w:lang w:eastAsia="x-none"/>
        </w:rPr>
        <w:t xml:space="preserve"> учебное пособие для среднего профессионального образования / Е. Г. </w:t>
      </w: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xml:space="preserve">, В. М. Степанов, П. Е. Рябчиков. — 2-е изд. — </w:t>
      </w:r>
      <w:proofErr w:type="gramStart"/>
      <w:r w:rsidRPr="00AC62C7">
        <w:rPr>
          <w:rFonts w:ascii="Times New Roman" w:hAnsi="Times New Roman"/>
          <w:bCs/>
          <w:sz w:val="24"/>
          <w:szCs w:val="24"/>
          <w:lang w:eastAsia="x-none"/>
        </w:rPr>
        <w:t>Москва :</w:t>
      </w:r>
      <w:proofErr w:type="gramEnd"/>
      <w:r w:rsidRPr="00AC62C7">
        <w:rPr>
          <w:rFonts w:ascii="Times New Roman" w:hAnsi="Times New Roman"/>
          <w:bCs/>
          <w:sz w:val="24"/>
          <w:szCs w:val="24"/>
          <w:lang w:eastAsia="x-none"/>
        </w:rPr>
        <w:t xml:space="preserve"> Издательство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2021. — 107 с. — (Профессиональное образование). — ISBN 978-5-534-11685-4. — </w:t>
      </w:r>
      <w:proofErr w:type="gramStart"/>
      <w:r w:rsidRPr="00AC62C7">
        <w:rPr>
          <w:rFonts w:ascii="Times New Roman" w:hAnsi="Times New Roman"/>
          <w:bCs/>
          <w:sz w:val="24"/>
          <w:szCs w:val="24"/>
          <w:lang w:eastAsia="x-none"/>
        </w:rPr>
        <w:t>Текст :</w:t>
      </w:r>
      <w:proofErr w:type="gramEnd"/>
      <w:r w:rsidRPr="00AC62C7">
        <w:rPr>
          <w:rFonts w:ascii="Times New Roman" w:hAnsi="Times New Roman"/>
          <w:bCs/>
          <w:sz w:val="24"/>
          <w:szCs w:val="24"/>
          <w:lang w:eastAsia="x-none"/>
        </w:rPr>
        <w:t xml:space="preserve"> электронный // Образовательная платформа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[сайт]. — URL: </w:t>
      </w:r>
      <w:hyperlink r:id="rId10" w:tgtFrame="_blank" w:history="1">
        <w:r w:rsidRPr="00AC62C7">
          <w:rPr>
            <w:rStyle w:val="ae"/>
            <w:rFonts w:ascii="Times New Roman" w:hAnsi="Times New Roman"/>
            <w:bCs/>
            <w:sz w:val="24"/>
            <w:szCs w:val="24"/>
            <w:lang w:eastAsia="x-none"/>
          </w:rPr>
          <w:t>https://urait.ru/bcode/476361</w:t>
        </w:r>
      </w:hyperlink>
    </w:p>
    <w:p w14:paraId="65814439" w14:textId="77777777" w:rsidR="00197111" w:rsidRDefault="00197111" w:rsidP="00197111">
      <w:pPr>
        <w:spacing w:after="0"/>
        <w:contextualSpacing/>
        <w:rPr>
          <w:rFonts w:ascii="Times New Roman" w:hAnsi="Times New Roman"/>
          <w:b/>
        </w:rPr>
      </w:pPr>
    </w:p>
    <w:p w14:paraId="1A59DB6E" w14:textId="77788488" w:rsidR="00D1115D" w:rsidRPr="00197111" w:rsidRDefault="00197111" w:rsidP="00197111">
      <w:pPr>
        <w:spacing w:after="0"/>
        <w:contextualSpacing/>
        <w:rPr>
          <w:rFonts w:ascii="Times New Roman" w:hAnsi="Times New Roman"/>
          <w:b/>
          <w:sz w:val="24"/>
          <w:szCs w:val="24"/>
        </w:rPr>
      </w:pPr>
      <w:r w:rsidRPr="00197111">
        <w:rPr>
          <w:rFonts w:ascii="Times New Roman" w:hAnsi="Times New Roman"/>
          <w:b/>
          <w:sz w:val="24"/>
          <w:szCs w:val="24"/>
        </w:rPr>
        <w:t>3.2.2. Основные электронные издания</w:t>
      </w:r>
    </w:p>
    <w:p w14:paraId="0443CB54" w14:textId="77777777" w:rsidR="00D1115D" w:rsidRPr="00197111" w:rsidRDefault="00D1115D" w:rsidP="00D1115D">
      <w:pPr>
        <w:tabs>
          <w:tab w:val="left" w:pos="1134"/>
        </w:tabs>
        <w:spacing w:before="120" w:after="120" w:line="240" w:lineRule="auto"/>
        <w:contextualSpacing/>
        <w:jc w:val="both"/>
        <w:rPr>
          <w:rFonts w:ascii="Times New Roman" w:hAnsi="Times New Roman"/>
          <w:bCs/>
          <w:sz w:val="24"/>
          <w:szCs w:val="24"/>
          <w:highlight w:val="red"/>
          <w:lang w:eastAsia="x-none"/>
        </w:rPr>
      </w:pPr>
    </w:p>
    <w:p w14:paraId="37DC0A1E" w14:textId="77777777" w:rsidR="00D1115D" w:rsidRPr="00197111" w:rsidRDefault="00D1115D" w:rsidP="00886A7B">
      <w:pPr>
        <w:pStyle w:val="af"/>
        <w:numPr>
          <w:ilvl w:val="2"/>
          <w:numId w:val="9"/>
        </w:numPr>
        <w:ind w:left="0" w:firstLine="0"/>
        <w:contextualSpacing/>
        <w:jc w:val="both"/>
        <w:rPr>
          <w:b/>
          <w:bCs/>
          <w:lang w:eastAsia="en-US"/>
        </w:rPr>
      </w:pPr>
      <w:r w:rsidRPr="00197111">
        <w:rPr>
          <w:b/>
          <w:bCs/>
          <w:lang w:val="ru-RU" w:eastAsia="en-US"/>
        </w:rPr>
        <w:t>Дополнительные источники</w:t>
      </w:r>
    </w:p>
    <w:p w14:paraId="0F7CE802" w14:textId="77777777" w:rsidR="00D1115D" w:rsidRPr="00AC62C7" w:rsidRDefault="00D1115D" w:rsidP="00886A7B">
      <w:pPr>
        <w:numPr>
          <w:ilvl w:val="0"/>
          <w:numId w:val="104"/>
        </w:numPr>
        <w:spacing w:after="0" w:line="240" w:lineRule="auto"/>
        <w:ind w:left="0" w:firstLine="709"/>
        <w:contextualSpacing/>
        <w:jc w:val="both"/>
        <w:rPr>
          <w:rFonts w:ascii="Times New Roman" w:hAnsi="Times New Roman"/>
          <w:bCs/>
          <w:sz w:val="24"/>
          <w:szCs w:val="24"/>
          <w:lang w:val="x-none" w:eastAsia="x-none"/>
        </w:rPr>
      </w:pPr>
      <w:r w:rsidRPr="00AC62C7">
        <w:rPr>
          <w:rFonts w:ascii="Times New Roman" w:hAnsi="Times New Roman"/>
          <w:bCs/>
          <w:sz w:val="24"/>
          <w:szCs w:val="24"/>
          <w:lang w:val="x-none" w:eastAsia="x-none"/>
        </w:rPr>
        <w:lastRenderedPageBreak/>
        <w:t>Клименков, С. С. Нормирование точности и технические измерения в машиностроении / С. С. Клименков. – Минск: Новое знание, 2013. – 248 с. - ISBN 978-985- 475-572-4</w:t>
      </w:r>
      <w:r w:rsidRPr="00AC62C7">
        <w:rPr>
          <w:rFonts w:ascii="Times New Roman" w:hAnsi="Times New Roman"/>
          <w:bCs/>
          <w:sz w:val="24"/>
          <w:szCs w:val="24"/>
          <w:lang w:eastAsia="x-none"/>
        </w:rPr>
        <w:t>.</w:t>
      </w:r>
    </w:p>
    <w:p w14:paraId="45DD56AA" w14:textId="77777777" w:rsidR="00D1115D" w:rsidRPr="00AC62C7" w:rsidRDefault="00D1115D" w:rsidP="00D1115D">
      <w:pPr>
        <w:tabs>
          <w:tab w:val="left" w:pos="1134"/>
        </w:tabs>
        <w:contextualSpacing/>
        <w:jc w:val="both"/>
        <w:rPr>
          <w:lang w:val="x-none" w:eastAsia="en-US"/>
        </w:rPr>
      </w:pPr>
    </w:p>
    <w:p w14:paraId="57528B9A" w14:textId="77777777" w:rsidR="00D1115D" w:rsidRPr="006E169C" w:rsidRDefault="00D1115D" w:rsidP="00D1115D">
      <w:pPr>
        <w:tabs>
          <w:tab w:val="left" w:pos="1134"/>
        </w:tabs>
        <w:spacing w:before="120" w:after="120" w:line="240" w:lineRule="auto"/>
        <w:ind w:left="709"/>
        <w:contextualSpacing/>
        <w:rPr>
          <w:rFonts w:ascii="Times New Roman" w:hAnsi="Times New Roman"/>
          <w:bCs/>
          <w:sz w:val="24"/>
          <w:szCs w:val="24"/>
          <w:lang w:val="x-none" w:eastAsia="x-none"/>
        </w:rPr>
      </w:pPr>
    </w:p>
    <w:p w14:paraId="14C2769A" w14:textId="77777777" w:rsidR="00D1115D" w:rsidRPr="006E169C" w:rsidRDefault="00D1115D" w:rsidP="00D1115D">
      <w:pPr>
        <w:keepNext/>
        <w:spacing w:before="240" w:after="60" w:line="240" w:lineRule="auto"/>
        <w:jc w:val="center"/>
        <w:outlineLvl w:val="0"/>
        <w:rPr>
          <w:rFonts w:ascii="Times New Roman" w:hAnsi="Times New Roman"/>
          <w:b/>
          <w:bCs/>
          <w:kern w:val="32"/>
          <w:sz w:val="24"/>
          <w:szCs w:val="24"/>
          <w:lang w:val="x-none" w:eastAsia="x-none"/>
        </w:rPr>
      </w:pPr>
      <w:r w:rsidRPr="006E169C">
        <w:rPr>
          <w:rFonts w:ascii="Times New Roman" w:hAnsi="Times New Roman"/>
          <w:b/>
          <w:bCs/>
          <w:kern w:val="32"/>
          <w:sz w:val="24"/>
          <w:szCs w:val="24"/>
          <w:lang w:val="x-none" w:eastAsia="x-none"/>
        </w:rPr>
        <w:t xml:space="preserve">4. КОНТРОЛЬ И ОЦЕНКА РЕЗУЛЬТАТОВ ОСВОЕНИЯ </w:t>
      </w:r>
      <w:r w:rsidRPr="006E169C">
        <w:rPr>
          <w:rFonts w:ascii="Times New Roman" w:hAnsi="Times New Roman"/>
          <w:b/>
          <w:bCs/>
          <w:kern w:val="32"/>
          <w:sz w:val="24"/>
          <w:szCs w:val="24"/>
          <w:lang w:val="x-none" w:eastAsia="x-none"/>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835"/>
        <w:gridCol w:w="2829"/>
      </w:tblGrid>
      <w:tr w:rsidR="00D1115D" w:rsidRPr="006E169C" w14:paraId="06C24A24" w14:textId="77777777" w:rsidTr="007B2AE0">
        <w:trPr>
          <w:trHeight w:val="1098"/>
        </w:trPr>
        <w:tc>
          <w:tcPr>
            <w:tcW w:w="3856" w:type="dxa"/>
            <w:tcBorders>
              <w:top w:val="single" w:sz="4" w:space="0" w:color="auto"/>
              <w:left w:val="single" w:sz="4" w:space="0" w:color="auto"/>
              <w:bottom w:val="single" w:sz="4" w:space="0" w:color="auto"/>
              <w:right w:val="single" w:sz="4" w:space="0" w:color="auto"/>
            </w:tcBorders>
            <w:vAlign w:val="center"/>
            <w:hideMark/>
          </w:tcPr>
          <w:p w14:paraId="034CBBC1" w14:textId="6D26DBBE" w:rsidR="00D1115D" w:rsidRPr="00A63D4F" w:rsidRDefault="00D1115D" w:rsidP="007B2AE0">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Код и наименование профессиональных и общих компетенций, формируемых в рамках модуля</w:t>
            </w:r>
            <w:r w:rsidRPr="00A63D4F">
              <w:rPr>
                <w:rFonts w:ascii="Times New Roman" w:hAnsi="Times New Roman"/>
                <w:i/>
                <w:vertAlign w:val="superscript"/>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1CB8B5E" w14:textId="77777777" w:rsidR="00D1115D" w:rsidRPr="006E169C" w:rsidRDefault="00D1115D" w:rsidP="007B2AE0">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Критерии оценки</w:t>
            </w:r>
          </w:p>
        </w:tc>
        <w:tc>
          <w:tcPr>
            <w:tcW w:w="2829" w:type="dxa"/>
            <w:tcBorders>
              <w:top w:val="single" w:sz="4" w:space="0" w:color="auto"/>
              <w:left w:val="single" w:sz="4" w:space="0" w:color="auto"/>
              <w:bottom w:val="single" w:sz="4" w:space="0" w:color="auto"/>
              <w:right w:val="single" w:sz="4" w:space="0" w:color="auto"/>
            </w:tcBorders>
            <w:vAlign w:val="center"/>
            <w:hideMark/>
          </w:tcPr>
          <w:p w14:paraId="68AE6E17" w14:textId="77777777" w:rsidR="00D1115D" w:rsidRPr="006E169C" w:rsidRDefault="00D1115D" w:rsidP="007B2AE0">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Методы оценки</w:t>
            </w:r>
          </w:p>
        </w:tc>
      </w:tr>
      <w:tr w:rsidR="00D1115D" w:rsidRPr="006E169C" w14:paraId="4A4D2379" w14:textId="77777777" w:rsidTr="007B2AE0">
        <w:trPr>
          <w:trHeight w:val="698"/>
        </w:trPr>
        <w:tc>
          <w:tcPr>
            <w:tcW w:w="3856" w:type="dxa"/>
            <w:tcBorders>
              <w:top w:val="single" w:sz="4" w:space="0" w:color="auto"/>
              <w:left w:val="single" w:sz="4" w:space="0" w:color="auto"/>
              <w:bottom w:val="single" w:sz="4" w:space="0" w:color="auto"/>
              <w:right w:val="single" w:sz="4" w:space="0" w:color="auto"/>
            </w:tcBorders>
            <w:hideMark/>
          </w:tcPr>
          <w:p w14:paraId="66A2FC20" w14:textId="77777777" w:rsidR="00D1115D" w:rsidRPr="00A710DE" w:rsidRDefault="00D1115D" w:rsidP="007B2AE0">
            <w:pPr>
              <w:suppressAutoHyphens/>
              <w:spacing w:after="0" w:line="240" w:lineRule="auto"/>
              <w:rPr>
                <w:rFonts w:ascii="Times New Roman" w:hAnsi="Times New Roman"/>
                <w:iCs/>
                <w:sz w:val="24"/>
                <w:szCs w:val="24"/>
              </w:rPr>
            </w:pPr>
            <w:r w:rsidRPr="00A710DE">
              <w:rPr>
                <w:rFonts w:ascii="Times New Roman" w:hAnsi="Times New Roman"/>
                <w:iCs/>
                <w:sz w:val="24"/>
                <w:szCs w:val="24"/>
              </w:rPr>
              <w:t>ПК. 1.1. Применять методы электронного моделирования при оформлении конструкторской документации;</w:t>
            </w:r>
          </w:p>
          <w:p w14:paraId="15AF488B" w14:textId="77777777" w:rsidR="00D1115D" w:rsidRPr="00A710DE" w:rsidRDefault="00D1115D" w:rsidP="007B2AE0">
            <w:pPr>
              <w:suppressAutoHyphens/>
              <w:spacing w:after="0" w:line="240" w:lineRule="auto"/>
              <w:rPr>
                <w:rFonts w:ascii="Times New Roman" w:hAnsi="Times New Roman"/>
                <w:iCs/>
                <w:sz w:val="24"/>
                <w:szCs w:val="24"/>
              </w:rPr>
            </w:pPr>
            <w:r w:rsidRPr="00A710DE">
              <w:rPr>
                <w:rFonts w:ascii="Times New Roman" w:hAnsi="Times New Roman"/>
                <w:iCs/>
                <w:sz w:val="24"/>
                <w:szCs w:val="24"/>
              </w:rPr>
              <w:t>ПК. 1.2. Оформлять рабочую текстовую техническую документацию;</w:t>
            </w:r>
          </w:p>
          <w:p w14:paraId="007ECC13" w14:textId="77777777" w:rsidR="00D1115D" w:rsidRDefault="00D1115D" w:rsidP="007B2AE0">
            <w:pPr>
              <w:suppressAutoHyphens/>
              <w:spacing w:after="0" w:line="240" w:lineRule="auto"/>
              <w:rPr>
                <w:rFonts w:ascii="Times New Roman" w:hAnsi="Times New Roman"/>
                <w:iCs/>
                <w:sz w:val="24"/>
                <w:szCs w:val="24"/>
              </w:rPr>
            </w:pPr>
            <w:r w:rsidRPr="00A710DE">
              <w:rPr>
                <w:rFonts w:ascii="Times New Roman" w:hAnsi="Times New Roman"/>
                <w:iCs/>
                <w:sz w:val="24"/>
                <w:szCs w:val="24"/>
              </w:rPr>
              <w:t>ПК. 1.3 Вносить изменения в конструкторскую и техническую документацию</w:t>
            </w:r>
          </w:p>
          <w:p w14:paraId="1B67A4A2" w14:textId="77777777" w:rsidR="00D1115D" w:rsidRDefault="00D1115D" w:rsidP="007B2AE0">
            <w:pPr>
              <w:suppressAutoHyphens/>
              <w:spacing w:after="0" w:line="240" w:lineRule="auto"/>
              <w:rPr>
                <w:rFonts w:ascii="Times New Roman" w:hAnsi="Times New Roman"/>
                <w:iCs/>
                <w:sz w:val="24"/>
                <w:szCs w:val="24"/>
              </w:rPr>
            </w:pPr>
          </w:p>
          <w:p w14:paraId="7223A960" w14:textId="77777777" w:rsidR="00D1115D" w:rsidRDefault="00D1115D" w:rsidP="007B2AE0">
            <w:pPr>
              <w:suppressAutoHyphens/>
              <w:spacing w:after="0" w:line="240" w:lineRule="auto"/>
              <w:rPr>
                <w:rFonts w:ascii="Times New Roman" w:hAnsi="Times New Roman"/>
                <w:iCs/>
                <w:sz w:val="24"/>
                <w:szCs w:val="24"/>
              </w:rPr>
            </w:pPr>
          </w:p>
          <w:p w14:paraId="5D25BB00" w14:textId="77777777" w:rsidR="00D1115D" w:rsidRDefault="00D1115D" w:rsidP="007B2AE0">
            <w:pPr>
              <w:suppressAutoHyphens/>
              <w:spacing w:after="0" w:line="240" w:lineRule="auto"/>
              <w:rPr>
                <w:rFonts w:ascii="Times New Roman" w:hAnsi="Times New Roman"/>
                <w:iCs/>
                <w:sz w:val="24"/>
                <w:szCs w:val="24"/>
              </w:rPr>
            </w:pPr>
            <w:r w:rsidRPr="008111F1">
              <w:rPr>
                <w:rFonts w:ascii="Times New Roman" w:hAnsi="Times New Roman"/>
                <w:iCs/>
                <w:sz w:val="24"/>
                <w:szCs w:val="24"/>
              </w:rPr>
              <w:t>ОК 1. Выбирать способы решения задач профессиональной деятельности применительно к различным контекстам</w:t>
            </w:r>
            <w:r>
              <w:rPr>
                <w:rFonts w:ascii="Times New Roman" w:hAnsi="Times New Roman"/>
                <w:iCs/>
                <w:sz w:val="24"/>
                <w:szCs w:val="24"/>
              </w:rPr>
              <w:t>.</w:t>
            </w:r>
          </w:p>
          <w:p w14:paraId="0B83DF9F" w14:textId="77777777" w:rsidR="00D1115D" w:rsidRDefault="00D1115D" w:rsidP="007B2AE0">
            <w:pPr>
              <w:suppressAutoHyphens/>
              <w:spacing w:after="0" w:line="240" w:lineRule="auto"/>
              <w:rPr>
                <w:rFonts w:ascii="Times New Roman" w:hAnsi="Times New Roman"/>
                <w:iCs/>
                <w:sz w:val="24"/>
                <w:szCs w:val="24"/>
              </w:rPr>
            </w:pPr>
            <w:r w:rsidRPr="008111F1">
              <w:rPr>
                <w:rFonts w:ascii="Times New Roman" w:hAnsi="Times New Roman"/>
                <w:iCs/>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iCs/>
                <w:sz w:val="24"/>
                <w:szCs w:val="24"/>
              </w:rPr>
              <w:t>.</w:t>
            </w:r>
          </w:p>
          <w:p w14:paraId="606C3B9B" w14:textId="77777777" w:rsidR="00D1115D" w:rsidRPr="006E169C" w:rsidRDefault="00D1115D" w:rsidP="00197111">
            <w:pPr>
              <w:suppressAutoHyphens/>
              <w:spacing w:after="0" w:line="240" w:lineRule="auto"/>
              <w:rPr>
                <w:rFonts w:ascii="Times New Roman" w:hAnsi="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33378433" w14:textId="77777777" w:rsidR="00D1115D" w:rsidRPr="006E169C" w:rsidRDefault="00D1115D" w:rsidP="007B2AE0">
            <w:pPr>
              <w:suppressAutoHyphens/>
              <w:spacing w:after="0" w:line="240" w:lineRule="auto"/>
              <w:rPr>
                <w:rFonts w:ascii="Times New Roman" w:hAnsi="Times New Roman"/>
                <w:iCs/>
                <w:sz w:val="24"/>
                <w:szCs w:val="24"/>
              </w:rPr>
            </w:pPr>
            <w:r w:rsidRPr="006E169C">
              <w:rPr>
                <w:rFonts w:ascii="Times New Roman" w:hAnsi="Times New Roman"/>
                <w:iCs/>
                <w:sz w:val="24"/>
                <w:szCs w:val="24"/>
              </w:rPr>
              <w:t>Показатели освоенности компетенций</w:t>
            </w:r>
          </w:p>
          <w:p w14:paraId="73D758AA" w14:textId="77777777" w:rsidR="00D1115D" w:rsidRPr="006E169C" w:rsidRDefault="00D1115D" w:rsidP="007B2AE0">
            <w:pPr>
              <w:suppressAutoHyphens/>
              <w:spacing w:after="0" w:line="240" w:lineRule="auto"/>
              <w:rPr>
                <w:rFonts w:ascii="Times New Roman" w:hAnsi="Times New Roman"/>
                <w:iCs/>
                <w:sz w:val="24"/>
                <w:szCs w:val="24"/>
              </w:rPr>
            </w:pPr>
          </w:p>
          <w:p w14:paraId="27715E2E" w14:textId="77777777" w:rsidR="00D1115D" w:rsidRDefault="00D1115D" w:rsidP="007B2AE0">
            <w:pPr>
              <w:suppressAutoHyphens/>
              <w:spacing w:after="0" w:line="240" w:lineRule="auto"/>
              <w:rPr>
                <w:rFonts w:ascii="Times New Roman" w:hAnsi="Times New Roman"/>
                <w:iCs/>
                <w:sz w:val="24"/>
                <w:szCs w:val="24"/>
              </w:rPr>
            </w:pPr>
            <w:r w:rsidRPr="006E169C">
              <w:rPr>
                <w:rFonts w:ascii="Times New Roman" w:hAnsi="Times New Roman"/>
                <w:iCs/>
                <w:sz w:val="24"/>
                <w:szCs w:val="24"/>
              </w:rPr>
              <w:t xml:space="preserve">Выполнение работ в соответствии с </w:t>
            </w:r>
            <w:r>
              <w:rPr>
                <w:rFonts w:ascii="Times New Roman" w:hAnsi="Times New Roman"/>
                <w:iCs/>
                <w:sz w:val="24"/>
                <w:szCs w:val="24"/>
              </w:rPr>
              <w:t>установленными регламентами с обеспечением правил по разработке и оформлению конструкторской и текстовой технической документации с соблюдением требований безопасности труда, санитарными нормами</w:t>
            </w:r>
          </w:p>
          <w:p w14:paraId="4336DE42" w14:textId="77777777" w:rsidR="00D1115D" w:rsidRDefault="00D1115D" w:rsidP="007B2AE0">
            <w:pPr>
              <w:suppressAutoHyphens/>
              <w:spacing w:after="0" w:line="240" w:lineRule="auto"/>
              <w:rPr>
                <w:rFonts w:ascii="Times New Roman" w:hAnsi="Times New Roman"/>
                <w:iCs/>
                <w:sz w:val="24"/>
                <w:szCs w:val="24"/>
              </w:rPr>
            </w:pPr>
          </w:p>
          <w:p w14:paraId="2AF951C2" w14:textId="77777777" w:rsidR="00D1115D" w:rsidRPr="006E169C" w:rsidRDefault="00D1115D" w:rsidP="007B2AE0">
            <w:pPr>
              <w:suppressAutoHyphens/>
              <w:spacing w:after="0" w:line="240" w:lineRule="auto"/>
              <w:rPr>
                <w:rFonts w:ascii="Times New Roman" w:hAnsi="Times New Roman"/>
                <w:iCs/>
                <w:sz w:val="24"/>
                <w:szCs w:val="24"/>
              </w:rPr>
            </w:pPr>
            <w:r w:rsidRPr="00F35708">
              <w:rPr>
                <w:rFonts w:ascii="Times New Roman" w:hAnsi="Times New Roman"/>
                <w:iCs/>
                <w:sz w:val="24"/>
                <w:szCs w:val="24"/>
              </w:rPr>
              <w:t xml:space="preserve">Выполнение работ по </w:t>
            </w:r>
            <w:r>
              <w:rPr>
                <w:rFonts w:ascii="Times New Roman" w:hAnsi="Times New Roman"/>
                <w:iCs/>
                <w:sz w:val="24"/>
                <w:szCs w:val="24"/>
              </w:rPr>
              <w:t>внесению изменений в конструкторскую и текстовую техническую документацию</w:t>
            </w:r>
          </w:p>
        </w:tc>
        <w:tc>
          <w:tcPr>
            <w:tcW w:w="2829" w:type="dxa"/>
            <w:tcBorders>
              <w:top w:val="single" w:sz="4" w:space="0" w:color="auto"/>
              <w:left w:val="single" w:sz="4" w:space="0" w:color="auto"/>
              <w:bottom w:val="single" w:sz="4" w:space="0" w:color="auto"/>
              <w:right w:val="single" w:sz="4" w:space="0" w:color="auto"/>
            </w:tcBorders>
            <w:hideMark/>
          </w:tcPr>
          <w:p w14:paraId="39C259C4" w14:textId="77777777" w:rsidR="00D1115D" w:rsidRPr="006E169C" w:rsidRDefault="00D1115D" w:rsidP="007B2AE0">
            <w:pPr>
              <w:suppressAutoHyphens/>
              <w:spacing w:after="0" w:line="240" w:lineRule="auto"/>
              <w:rPr>
                <w:rFonts w:ascii="Times New Roman" w:hAnsi="Times New Roman"/>
                <w:iCs/>
                <w:sz w:val="24"/>
                <w:szCs w:val="24"/>
              </w:rPr>
            </w:pPr>
            <w:r w:rsidRPr="006E169C">
              <w:rPr>
                <w:rFonts w:ascii="Times New Roman" w:hAnsi="Times New Roman"/>
                <w:iCs/>
                <w:sz w:val="24"/>
                <w:szCs w:val="24"/>
              </w:rPr>
              <w:t xml:space="preserve">Экспертное наблюдение выполнения практических работ </w:t>
            </w:r>
            <w:r>
              <w:rPr>
                <w:rFonts w:ascii="Times New Roman" w:hAnsi="Times New Roman"/>
                <w:iCs/>
                <w:sz w:val="24"/>
                <w:szCs w:val="24"/>
              </w:rPr>
              <w:t xml:space="preserve">обучающимися со стороны </w:t>
            </w:r>
            <w:r w:rsidRPr="006E169C">
              <w:rPr>
                <w:rFonts w:ascii="Times New Roman" w:hAnsi="Times New Roman"/>
                <w:iCs/>
                <w:sz w:val="24"/>
                <w:szCs w:val="24"/>
              </w:rPr>
              <w:t>преподавател</w:t>
            </w:r>
            <w:r>
              <w:rPr>
                <w:rFonts w:ascii="Times New Roman" w:hAnsi="Times New Roman"/>
                <w:iCs/>
                <w:sz w:val="24"/>
                <w:szCs w:val="24"/>
              </w:rPr>
              <w:t>я</w:t>
            </w:r>
          </w:p>
          <w:p w14:paraId="6FFA8952" w14:textId="77777777" w:rsidR="00D1115D" w:rsidRDefault="00D1115D" w:rsidP="007B2AE0">
            <w:pPr>
              <w:suppressAutoHyphens/>
              <w:spacing w:after="0" w:line="240" w:lineRule="auto"/>
              <w:rPr>
                <w:rFonts w:ascii="Times New Roman" w:hAnsi="Times New Roman"/>
                <w:iCs/>
                <w:sz w:val="24"/>
                <w:szCs w:val="24"/>
              </w:rPr>
            </w:pPr>
          </w:p>
          <w:p w14:paraId="7972F5D0" w14:textId="77777777" w:rsidR="00D1115D" w:rsidRPr="006E169C" w:rsidRDefault="00D1115D" w:rsidP="007B2AE0">
            <w:pPr>
              <w:suppressAutoHyphens/>
              <w:spacing w:after="0" w:line="240" w:lineRule="auto"/>
              <w:rPr>
                <w:rFonts w:ascii="Times New Roman" w:hAnsi="Times New Roman"/>
                <w:iCs/>
                <w:sz w:val="24"/>
                <w:szCs w:val="24"/>
              </w:rPr>
            </w:pPr>
            <w:r w:rsidRPr="00F35708">
              <w:rPr>
                <w:rFonts w:ascii="Times New Roman" w:hAnsi="Times New Roman"/>
                <w:iCs/>
                <w:sz w:val="24"/>
                <w:szCs w:val="24"/>
              </w:rPr>
              <w:t>Текущий контроль: оценка выполнения практических занятий, устный опрос, самостоятельная работа, оценка отчета выполненной работы</w:t>
            </w:r>
          </w:p>
        </w:tc>
      </w:tr>
    </w:tbl>
    <w:p w14:paraId="0C56BCFD" w14:textId="77777777" w:rsidR="00D1115D" w:rsidRDefault="00D1115D" w:rsidP="00D1115D">
      <w:pPr>
        <w:jc w:val="right"/>
        <w:rPr>
          <w:rFonts w:ascii="Times New Roman" w:hAnsi="Times New Roman"/>
          <w:b/>
          <w:sz w:val="24"/>
          <w:szCs w:val="24"/>
        </w:rPr>
        <w:sectPr w:rsidR="00D1115D" w:rsidSect="00733AEF">
          <w:pgSz w:w="11907" w:h="16840"/>
          <w:pgMar w:top="1134" w:right="851" w:bottom="992" w:left="1418" w:header="709" w:footer="709" w:gutter="0"/>
          <w:cols w:space="720"/>
        </w:sectPr>
      </w:pPr>
    </w:p>
    <w:p w14:paraId="769CFC31" w14:textId="65343A18" w:rsidR="00D1115D" w:rsidRPr="000D467B" w:rsidRDefault="00D1115D" w:rsidP="00D1115D">
      <w:pPr>
        <w:spacing w:after="0" w:line="240" w:lineRule="auto"/>
        <w:jc w:val="right"/>
        <w:rPr>
          <w:rFonts w:ascii="Times New Roman" w:hAnsi="Times New Roman"/>
          <w:b/>
          <w:sz w:val="24"/>
          <w:szCs w:val="24"/>
        </w:rPr>
      </w:pPr>
      <w:r w:rsidRPr="000D467B">
        <w:rPr>
          <w:rFonts w:ascii="Times New Roman" w:hAnsi="Times New Roman"/>
          <w:b/>
          <w:sz w:val="24"/>
          <w:szCs w:val="24"/>
        </w:rPr>
        <w:lastRenderedPageBreak/>
        <w:t xml:space="preserve">Приложение </w:t>
      </w:r>
      <w:r w:rsidR="00197111">
        <w:rPr>
          <w:rFonts w:ascii="Times New Roman" w:hAnsi="Times New Roman"/>
          <w:b/>
          <w:sz w:val="24"/>
          <w:szCs w:val="24"/>
        </w:rPr>
        <w:t>2</w:t>
      </w:r>
      <w:r>
        <w:rPr>
          <w:rFonts w:ascii="Times New Roman" w:hAnsi="Times New Roman"/>
          <w:b/>
          <w:sz w:val="24"/>
          <w:szCs w:val="24"/>
        </w:rPr>
        <w:t>.2</w:t>
      </w:r>
    </w:p>
    <w:p w14:paraId="7F83CC2C" w14:textId="3448EAC6" w:rsidR="00D1115D" w:rsidRPr="00197111" w:rsidRDefault="00D1115D" w:rsidP="00D1115D">
      <w:pPr>
        <w:spacing w:after="0" w:line="240" w:lineRule="auto"/>
        <w:jc w:val="right"/>
        <w:rPr>
          <w:rFonts w:ascii="Times New Roman" w:hAnsi="Times New Roman"/>
          <w:sz w:val="24"/>
          <w:szCs w:val="24"/>
        </w:rPr>
      </w:pPr>
      <w:r w:rsidRPr="00197111">
        <w:rPr>
          <w:rFonts w:ascii="Times New Roman" w:hAnsi="Times New Roman"/>
          <w:sz w:val="24"/>
          <w:szCs w:val="24"/>
        </w:rPr>
        <w:t>к ПОП</w:t>
      </w:r>
      <w:r w:rsidR="00197111" w:rsidRPr="00197111">
        <w:rPr>
          <w:rFonts w:ascii="Times New Roman" w:hAnsi="Times New Roman"/>
          <w:sz w:val="24"/>
          <w:szCs w:val="24"/>
        </w:rPr>
        <w:t>-П</w:t>
      </w:r>
      <w:r w:rsidRPr="00197111">
        <w:rPr>
          <w:rFonts w:ascii="Times New Roman" w:hAnsi="Times New Roman"/>
          <w:sz w:val="24"/>
          <w:szCs w:val="24"/>
        </w:rPr>
        <w:t xml:space="preserve"> по специальности </w:t>
      </w:r>
    </w:p>
    <w:p w14:paraId="7E3CB53B" w14:textId="77777777" w:rsidR="00D1115D" w:rsidRPr="00197111" w:rsidRDefault="00D1115D" w:rsidP="00D1115D">
      <w:pPr>
        <w:spacing w:after="0" w:line="240" w:lineRule="auto"/>
        <w:jc w:val="right"/>
        <w:rPr>
          <w:rFonts w:ascii="Times New Roman" w:hAnsi="Times New Roman"/>
          <w:iCs/>
          <w:sz w:val="24"/>
          <w:szCs w:val="24"/>
        </w:rPr>
      </w:pPr>
      <w:r w:rsidRPr="00197111">
        <w:rPr>
          <w:rFonts w:ascii="Times New Roman" w:hAnsi="Times New Roman"/>
          <w:iCs/>
          <w:sz w:val="24"/>
          <w:szCs w:val="24"/>
        </w:rPr>
        <w:t>24.02.01 Производство летательных аппаратов</w:t>
      </w:r>
    </w:p>
    <w:p w14:paraId="7A01A55F" w14:textId="77777777" w:rsidR="00D1115D" w:rsidRDefault="00D1115D" w:rsidP="00D1115D">
      <w:pPr>
        <w:spacing w:after="0" w:line="240" w:lineRule="auto"/>
        <w:jc w:val="center"/>
        <w:rPr>
          <w:rFonts w:ascii="Times New Roman" w:hAnsi="Times New Roman"/>
          <w:i/>
          <w:sz w:val="24"/>
          <w:szCs w:val="24"/>
          <w:vertAlign w:val="superscript"/>
        </w:rPr>
      </w:pPr>
    </w:p>
    <w:p w14:paraId="2C3220FA" w14:textId="77777777" w:rsidR="00D1115D" w:rsidRPr="000D467B" w:rsidRDefault="00D1115D" w:rsidP="00D1115D">
      <w:pPr>
        <w:spacing w:after="0" w:line="240" w:lineRule="auto"/>
        <w:jc w:val="center"/>
        <w:rPr>
          <w:rFonts w:ascii="Times New Roman" w:hAnsi="Times New Roman"/>
          <w:b/>
          <w:i/>
          <w:sz w:val="24"/>
          <w:szCs w:val="24"/>
        </w:rPr>
      </w:pPr>
    </w:p>
    <w:p w14:paraId="1A27ED37" w14:textId="77777777" w:rsidR="00D1115D" w:rsidRPr="000D467B" w:rsidRDefault="00D1115D" w:rsidP="00D1115D">
      <w:pPr>
        <w:spacing w:after="0" w:line="240" w:lineRule="auto"/>
        <w:jc w:val="center"/>
        <w:rPr>
          <w:rFonts w:ascii="Times New Roman" w:hAnsi="Times New Roman"/>
          <w:b/>
          <w:i/>
          <w:sz w:val="24"/>
          <w:szCs w:val="24"/>
        </w:rPr>
      </w:pPr>
    </w:p>
    <w:p w14:paraId="08C41B05" w14:textId="77777777" w:rsidR="00D1115D" w:rsidRPr="000D467B" w:rsidRDefault="00D1115D" w:rsidP="00D1115D">
      <w:pPr>
        <w:spacing w:after="0" w:line="240" w:lineRule="auto"/>
        <w:jc w:val="center"/>
        <w:rPr>
          <w:rFonts w:ascii="Times New Roman" w:hAnsi="Times New Roman"/>
          <w:b/>
          <w:i/>
          <w:sz w:val="24"/>
          <w:szCs w:val="24"/>
        </w:rPr>
      </w:pPr>
    </w:p>
    <w:p w14:paraId="664D3F98" w14:textId="77777777" w:rsidR="00D1115D" w:rsidRPr="000D467B" w:rsidRDefault="00D1115D" w:rsidP="00D1115D">
      <w:pPr>
        <w:spacing w:after="0" w:line="240" w:lineRule="auto"/>
        <w:jc w:val="center"/>
        <w:rPr>
          <w:rFonts w:ascii="Times New Roman" w:hAnsi="Times New Roman"/>
          <w:b/>
          <w:i/>
          <w:sz w:val="24"/>
          <w:szCs w:val="24"/>
        </w:rPr>
      </w:pPr>
    </w:p>
    <w:p w14:paraId="3C8D8D93" w14:textId="77777777" w:rsidR="00D1115D" w:rsidRPr="000D467B" w:rsidRDefault="00D1115D" w:rsidP="00D1115D">
      <w:pPr>
        <w:spacing w:after="0" w:line="240" w:lineRule="auto"/>
        <w:jc w:val="center"/>
        <w:rPr>
          <w:rFonts w:ascii="Times New Roman" w:hAnsi="Times New Roman"/>
          <w:b/>
          <w:i/>
          <w:sz w:val="24"/>
          <w:szCs w:val="24"/>
        </w:rPr>
      </w:pPr>
    </w:p>
    <w:p w14:paraId="1D7D14B3" w14:textId="77777777" w:rsidR="00D1115D" w:rsidRPr="000D467B" w:rsidRDefault="00D1115D" w:rsidP="00D1115D">
      <w:pPr>
        <w:spacing w:after="0" w:line="240" w:lineRule="auto"/>
        <w:jc w:val="center"/>
        <w:rPr>
          <w:rFonts w:ascii="Times New Roman" w:hAnsi="Times New Roman"/>
          <w:b/>
          <w:i/>
          <w:sz w:val="24"/>
          <w:szCs w:val="24"/>
        </w:rPr>
      </w:pPr>
    </w:p>
    <w:p w14:paraId="628FD7C3" w14:textId="77777777" w:rsidR="00D1115D" w:rsidRPr="000D467B" w:rsidRDefault="00D1115D" w:rsidP="00D1115D">
      <w:pPr>
        <w:spacing w:after="0" w:line="240" w:lineRule="auto"/>
        <w:jc w:val="center"/>
        <w:rPr>
          <w:rFonts w:ascii="Times New Roman" w:hAnsi="Times New Roman"/>
          <w:b/>
          <w:i/>
          <w:sz w:val="24"/>
          <w:szCs w:val="24"/>
        </w:rPr>
      </w:pPr>
    </w:p>
    <w:p w14:paraId="435551A5" w14:textId="77777777" w:rsidR="00D1115D" w:rsidRPr="000D467B" w:rsidRDefault="00D1115D" w:rsidP="00D1115D">
      <w:pPr>
        <w:spacing w:after="0" w:line="240" w:lineRule="auto"/>
        <w:jc w:val="center"/>
        <w:rPr>
          <w:rFonts w:ascii="Times New Roman" w:hAnsi="Times New Roman"/>
          <w:b/>
          <w:i/>
          <w:sz w:val="24"/>
          <w:szCs w:val="24"/>
        </w:rPr>
      </w:pPr>
    </w:p>
    <w:p w14:paraId="3B29FFCF" w14:textId="77777777" w:rsidR="00D1115D" w:rsidRPr="000D467B" w:rsidRDefault="00D1115D" w:rsidP="00D1115D">
      <w:pPr>
        <w:spacing w:after="0" w:line="240" w:lineRule="auto"/>
        <w:jc w:val="center"/>
        <w:rPr>
          <w:rFonts w:ascii="Times New Roman" w:hAnsi="Times New Roman"/>
          <w:b/>
          <w:i/>
          <w:sz w:val="24"/>
          <w:szCs w:val="24"/>
        </w:rPr>
      </w:pPr>
    </w:p>
    <w:p w14:paraId="55476C02" w14:textId="77777777" w:rsidR="00D1115D" w:rsidRPr="000D467B" w:rsidRDefault="00D1115D" w:rsidP="00D1115D">
      <w:pPr>
        <w:spacing w:after="0" w:line="240" w:lineRule="auto"/>
        <w:jc w:val="center"/>
        <w:rPr>
          <w:rFonts w:ascii="Times New Roman" w:hAnsi="Times New Roman"/>
          <w:b/>
          <w:i/>
          <w:sz w:val="24"/>
          <w:szCs w:val="24"/>
        </w:rPr>
      </w:pPr>
    </w:p>
    <w:p w14:paraId="30077154" w14:textId="77777777" w:rsidR="00D1115D" w:rsidRPr="000D467B" w:rsidRDefault="00D1115D" w:rsidP="00D1115D">
      <w:pPr>
        <w:spacing w:after="0" w:line="240" w:lineRule="auto"/>
        <w:jc w:val="center"/>
        <w:rPr>
          <w:rFonts w:ascii="Times New Roman" w:hAnsi="Times New Roman"/>
          <w:b/>
          <w:i/>
          <w:sz w:val="24"/>
          <w:szCs w:val="24"/>
        </w:rPr>
      </w:pPr>
    </w:p>
    <w:p w14:paraId="28936CDF" w14:textId="77777777" w:rsidR="00D1115D" w:rsidRPr="000D467B" w:rsidRDefault="00D1115D" w:rsidP="00D1115D">
      <w:pPr>
        <w:spacing w:after="0" w:line="240" w:lineRule="auto"/>
        <w:jc w:val="center"/>
        <w:rPr>
          <w:rFonts w:ascii="Times New Roman" w:hAnsi="Times New Roman"/>
          <w:b/>
          <w:i/>
          <w:sz w:val="24"/>
          <w:szCs w:val="24"/>
        </w:rPr>
      </w:pPr>
    </w:p>
    <w:p w14:paraId="3AC47A2F" w14:textId="77777777" w:rsidR="00D1115D" w:rsidRPr="000D467B" w:rsidRDefault="00D1115D" w:rsidP="00D1115D">
      <w:pPr>
        <w:spacing w:after="0" w:line="240" w:lineRule="auto"/>
        <w:jc w:val="center"/>
        <w:rPr>
          <w:rFonts w:ascii="Times New Roman" w:hAnsi="Times New Roman"/>
          <w:b/>
          <w:i/>
          <w:sz w:val="24"/>
          <w:szCs w:val="24"/>
        </w:rPr>
      </w:pPr>
    </w:p>
    <w:p w14:paraId="1E902861" w14:textId="77777777" w:rsidR="00D1115D" w:rsidRPr="000D467B" w:rsidRDefault="00D1115D" w:rsidP="00D1115D">
      <w:pPr>
        <w:spacing w:after="0" w:line="240" w:lineRule="auto"/>
        <w:jc w:val="center"/>
        <w:rPr>
          <w:rFonts w:ascii="Times New Roman" w:hAnsi="Times New Roman"/>
          <w:b/>
          <w:sz w:val="24"/>
          <w:szCs w:val="24"/>
        </w:rPr>
      </w:pPr>
      <w:r w:rsidRPr="000D467B">
        <w:rPr>
          <w:rFonts w:ascii="Times New Roman" w:hAnsi="Times New Roman"/>
          <w:b/>
          <w:color w:val="000000"/>
          <w:sz w:val="24"/>
          <w:szCs w:val="24"/>
        </w:rPr>
        <w:t>ПРИМЕРНАЯ РАБОЧАЯ ПРОГРАММА</w:t>
      </w:r>
      <w:r w:rsidRPr="000D467B">
        <w:rPr>
          <w:rFonts w:ascii="Times New Roman" w:hAnsi="Times New Roman"/>
          <w:b/>
          <w:sz w:val="24"/>
          <w:szCs w:val="24"/>
        </w:rPr>
        <w:t xml:space="preserve"> ПРОФЕССИОНАЛЬНОГО МОДУЛЯ</w:t>
      </w:r>
    </w:p>
    <w:p w14:paraId="1B69D9C5" w14:textId="77777777" w:rsidR="00D1115D" w:rsidRPr="000D467B" w:rsidRDefault="00D1115D" w:rsidP="00D1115D">
      <w:pPr>
        <w:spacing w:after="0" w:line="240" w:lineRule="auto"/>
        <w:jc w:val="center"/>
        <w:rPr>
          <w:rFonts w:ascii="Times New Roman" w:hAnsi="Times New Roman"/>
          <w:b/>
          <w:sz w:val="24"/>
          <w:szCs w:val="24"/>
          <w:u w:val="single"/>
        </w:rPr>
      </w:pPr>
    </w:p>
    <w:p w14:paraId="46D42DD0" w14:textId="77777777" w:rsidR="00D1115D" w:rsidRPr="00354495" w:rsidRDefault="00D1115D" w:rsidP="00D1115D">
      <w:pPr>
        <w:spacing w:after="0" w:line="240" w:lineRule="auto"/>
        <w:jc w:val="center"/>
        <w:rPr>
          <w:rFonts w:ascii="Times New Roman" w:hAnsi="Times New Roman"/>
          <w:b/>
          <w:color w:val="000000"/>
          <w:sz w:val="28"/>
          <w:szCs w:val="28"/>
        </w:rPr>
      </w:pPr>
      <w:r w:rsidRPr="00354495">
        <w:rPr>
          <w:rFonts w:ascii="Times New Roman" w:hAnsi="Times New Roman"/>
          <w:b/>
          <w:sz w:val="24"/>
          <w:szCs w:val="24"/>
        </w:rPr>
        <w:t xml:space="preserve">ПМ.02 </w:t>
      </w:r>
      <w:r w:rsidRPr="00354495">
        <w:rPr>
          <w:rFonts w:ascii="Times New Roman" w:hAnsi="Times New Roman"/>
          <w:b/>
          <w:color w:val="000000"/>
          <w:sz w:val="24"/>
          <w:szCs w:val="24"/>
        </w:rPr>
        <w:t>ОРГАНИЗАЦИЯ РАБОТЫ СТРУКТУРНОГО ПОДРАЗДЕЛЕНИЯ</w:t>
      </w:r>
    </w:p>
    <w:p w14:paraId="54EE56D5" w14:textId="77777777" w:rsidR="00D1115D" w:rsidRDefault="00D1115D" w:rsidP="00D1115D">
      <w:pPr>
        <w:spacing w:after="0" w:line="240" w:lineRule="auto"/>
        <w:jc w:val="center"/>
        <w:rPr>
          <w:rFonts w:ascii="Times New Roman" w:hAnsi="Times New Roman"/>
          <w:i/>
          <w:sz w:val="28"/>
          <w:szCs w:val="28"/>
          <w:vertAlign w:val="superscript"/>
        </w:rPr>
      </w:pPr>
    </w:p>
    <w:p w14:paraId="56861427" w14:textId="77777777" w:rsidR="00D1115D" w:rsidRPr="000D467B" w:rsidRDefault="00D1115D" w:rsidP="00D1115D">
      <w:pPr>
        <w:spacing w:after="0" w:line="240" w:lineRule="auto"/>
        <w:jc w:val="center"/>
        <w:rPr>
          <w:rFonts w:ascii="Times New Roman" w:hAnsi="Times New Roman"/>
          <w:b/>
          <w:i/>
          <w:sz w:val="24"/>
          <w:szCs w:val="24"/>
        </w:rPr>
      </w:pPr>
    </w:p>
    <w:p w14:paraId="70BFEFC9" w14:textId="77777777" w:rsidR="00D1115D" w:rsidRPr="000D467B" w:rsidRDefault="00D1115D" w:rsidP="00D1115D">
      <w:pPr>
        <w:spacing w:after="0" w:line="240" w:lineRule="auto"/>
        <w:jc w:val="center"/>
        <w:rPr>
          <w:rFonts w:ascii="Times New Roman" w:hAnsi="Times New Roman"/>
          <w:b/>
          <w:i/>
          <w:sz w:val="24"/>
          <w:szCs w:val="24"/>
        </w:rPr>
      </w:pPr>
    </w:p>
    <w:p w14:paraId="0E5EE723" w14:textId="77777777" w:rsidR="00D1115D" w:rsidRPr="000D467B" w:rsidRDefault="00D1115D" w:rsidP="00D1115D">
      <w:pPr>
        <w:spacing w:after="0" w:line="240" w:lineRule="auto"/>
        <w:jc w:val="center"/>
        <w:rPr>
          <w:rFonts w:ascii="Times New Roman" w:hAnsi="Times New Roman"/>
          <w:b/>
          <w:i/>
          <w:sz w:val="24"/>
          <w:szCs w:val="24"/>
        </w:rPr>
      </w:pPr>
    </w:p>
    <w:p w14:paraId="69D5D998" w14:textId="77777777" w:rsidR="00D1115D" w:rsidRPr="000D467B" w:rsidRDefault="00D1115D" w:rsidP="00D1115D">
      <w:pPr>
        <w:spacing w:after="0" w:line="240" w:lineRule="auto"/>
        <w:jc w:val="center"/>
        <w:rPr>
          <w:rFonts w:ascii="Times New Roman" w:hAnsi="Times New Roman"/>
          <w:b/>
          <w:i/>
          <w:sz w:val="24"/>
          <w:szCs w:val="24"/>
        </w:rPr>
      </w:pPr>
    </w:p>
    <w:p w14:paraId="4C0978AE" w14:textId="77777777" w:rsidR="00D1115D" w:rsidRPr="000D467B" w:rsidRDefault="00D1115D" w:rsidP="00D1115D">
      <w:pPr>
        <w:spacing w:after="0" w:line="240" w:lineRule="auto"/>
        <w:jc w:val="center"/>
        <w:rPr>
          <w:rFonts w:ascii="Times New Roman" w:hAnsi="Times New Roman"/>
          <w:b/>
          <w:i/>
          <w:sz w:val="24"/>
          <w:szCs w:val="24"/>
        </w:rPr>
      </w:pPr>
    </w:p>
    <w:p w14:paraId="22678A99" w14:textId="77777777" w:rsidR="00D1115D" w:rsidRPr="000D467B" w:rsidRDefault="00D1115D" w:rsidP="00D1115D">
      <w:pPr>
        <w:spacing w:after="0" w:line="240" w:lineRule="auto"/>
        <w:jc w:val="center"/>
        <w:rPr>
          <w:rFonts w:ascii="Times New Roman" w:hAnsi="Times New Roman"/>
          <w:b/>
          <w:i/>
          <w:sz w:val="24"/>
          <w:szCs w:val="24"/>
        </w:rPr>
      </w:pPr>
    </w:p>
    <w:p w14:paraId="793CCBD2" w14:textId="77777777" w:rsidR="00D1115D" w:rsidRPr="000D467B" w:rsidRDefault="00D1115D" w:rsidP="00D1115D">
      <w:pPr>
        <w:spacing w:after="0" w:line="240" w:lineRule="auto"/>
        <w:jc w:val="center"/>
        <w:rPr>
          <w:rFonts w:ascii="Times New Roman" w:hAnsi="Times New Roman"/>
          <w:b/>
          <w:i/>
          <w:sz w:val="24"/>
          <w:szCs w:val="24"/>
        </w:rPr>
      </w:pPr>
    </w:p>
    <w:p w14:paraId="2C6438FE" w14:textId="77777777" w:rsidR="00D1115D" w:rsidRPr="000D467B" w:rsidRDefault="00D1115D" w:rsidP="00D1115D">
      <w:pPr>
        <w:spacing w:after="0" w:line="240" w:lineRule="auto"/>
        <w:jc w:val="center"/>
        <w:rPr>
          <w:rFonts w:ascii="Times New Roman" w:hAnsi="Times New Roman"/>
          <w:b/>
          <w:i/>
          <w:sz w:val="24"/>
          <w:szCs w:val="24"/>
        </w:rPr>
      </w:pPr>
    </w:p>
    <w:p w14:paraId="1BEB2BF0" w14:textId="77777777" w:rsidR="00D1115D" w:rsidRPr="000D467B" w:rsidRDefault="00D1115D" w:rsidP="00D1115D">
      <w:pPr>
        <w:spacing w:after="0" w:line="240" w:lineRule="auto"/>
        <w:jc w:val="center"/>
        <w:rPr>
          <w:rFonts w:ascii="Times New Roman" w:hAnsi="Times New Roman"/>
          <w:b/>
          <w:i/>
          <w:sz w:val="24"/>
          <w:szCs w:val="24"/>
        </w:rPr>
      </w:pPr>
    </w:p>
    <w:p w14:paraId="28014A7D" w14:textId="77777777" w:rsidR="00D1115D" w:rsidRPr="000D467B" w:rsidRDefault="00D1115D" w:rsidP="00D1115D">
      <w:pPr>
        <w:spacing w:after="0" w:line="240" w:lineRule="auto"/>
        <w:jc w:val="center"/>
        <w:rPr>
          <w:rFonts w:ascii="Times New Roman" w:hAnsi="Times New Roman"/>
          <w:b/>
          <w:i/>
          <w:sz w:val="24"/>
          <w:szCs w:val="24"/>
        </w:rPr>
      </w:pPr>
    </w:p>
    <w:p w14:paraId="54936F02" w14:textId="77777777" w:rsidR="00D1115D" w:rsidRPr="000D467B" w:rsidRDefault="00D1115D" w:rsidP="00D1115D">
      <w:pPr>
        <w:spacing w:after="0" w:line="240" w:lineRule="auto"/>
        <w:jc w:val="center"/>
        <w:rPr>
          <w:rFonts w:ascii="Times New Roman" w:hAnsi="Times New Roman"/>
          <w:b/>
          <w:i/>
          <w:sz w:val="24"/>
          <w:szCs w:val="24"/>
        </w:rPr>
      </w:pPr>
    </w:p>
    <w:p w14:paraId="37167226" w14:textId="77777777" w:rsidR="00D1115D" w:rsidRPr="000D467B" w:rsidRDefault="00D1115D" w:rsidP="00D1115D">
      <w:pPr>
        <w:spacing w:after="0" w:line="240" w:lineRule="auto"/>
        <w:jc w:val="center"/>
        <w:rPr>
          <w:rFonts w:ascii="Times New Roman" w:hAnsi="Times New Roman"/>
          <w:b/>
          <w:i/>
          <w:sz w:val="24"/>
          <w:szCs w:val="24"/>
        </w:rPr>
      </w:pPr>
    </w:p>
    <w:p w14:paraId="7325EE26" w14:textId="77777777" w:rsidR="00D1115D" w:rsidRPr="000D467B" w:rsidRDefault="00D1115D" w:rsidP="00D1115D">
      <w:pPr>
        <w:spacing w:after="0" w:line="240" w:lineRule="auto"/>
        <w:jc w:val="center"/>
        <w:rPr>
          <w:rFonts w:ascii="Times New Roman" w:hAnsi="Times New Roman"/>
          <w:b/>
          <w:i/>
          <w:sz w:val="24"/>
          <w:szCs w:val="24"/>
        </w:rPr>
      </w:pPr>
    </w:p>
    <w:p w14:paraId="112E198D" w14:textId="77777777" w:rsidR="00D1115D" w:rsidRPr="000D467B" w:rsidRDefault="00D1115D" w:rsidP="00D1115D">
      <w:pPr>
        <w:spacing w:after="0" w:line="240" w:lineRule="auto"/>
        <w:jc w:val="center"/>
        <w:rPr>
          <w:rFonts w:ascii="Times New Roman" w:hAnsi="Times New Roman"/>
          <w:b/>
          <w:i/>
          <w:sz w:val="24"/>
          <w:szCs w:val="24"/>
        </w:rPr>
      </w:pPr>
    </w:p>
    <w:p w14:paraId="3096DF82" w14:textId="77777777" w:rsidR="00D1115D" w:rsidRPr="000D467B" w:rsidRDefault="00D1115D" w:rsidP="00D1115D">
      <w:pPr>
        <w:spacing w:after="0" w:line="240" w:lineRule="auto"/>
        <w:jc w:val="center"/>
        <w:rPr>
          <w:rFonts w:ascii="Times New Roman" w:hAnsi="Times New Roman"/>
          <w:b/>
          <w:i/>
          <w:sz w:val="24"/>
          <w:szCs w:val="24"/>
        </w:rPr>
      </w:pPr>
    </w:p>
    <w:p w14:paraId="27095B4A" w14:textId="77777777" w:rsidR="00D1115D" w:rsidRPr="000D467B" w:rsidRDefault="00D1115D" w:rsidP="00D1115D">
      <w:pPr>
        <w:spacing w:after="0" w:line="240" w:lineRule="auto"/>
        <w:jc w:val="center"/>
        <w:rPr>
          <w:rFonts w:ascii="Times New Roman" w:hAnsi="Times New Roman"/>
          <w:b/>
          <w:i/>
          <w:sz w:val="24"/>
          <w:szCs w:val="24"/>
        </w:rPr>
      </w:pPr>
    </w:p>
    <w:p w14:paraId="2CFFF04A" w14:textId="77777777" w:rsidR="00D1115D" w:rsidRPr="000D467B" w:rsidRDefault="00D1115D" w:rsidP="00D1115D">
      <w:pPr>
        <w:spacing w:after="0" w:line="240" w:lineRule="auto"/>
        <w:jc w:val="center"/>
        <w:rPr>
          <w:rFonts w:ascii="Times New Roman" w:hAnsi="Times New Roman"/>
          <w:b/>
          <w:i/>
          <w:sz w:val="24"/>
          <w:szCs w:val="24"/>
        </w:rPr>
      </w:pPr>
    </w:p>
    <w:p w14:paraId="71B20884" w14:textId="77777777" w:rsidR="00D1115D" w:rsidRPr="000D467B" w:rsidRDefault="00D1115D" w:rsidP="00D1115D">
      <w:pPr>
        <w:spacing w:after="0" w:line="240" w:lineRule="auto"/>
        <w:jc w:val="center"/>
        <w:rPr>
          <w:rFonts w:ascii="Times New Roman" w:hAnsi="Times New Roman"/>
          <w:b/>
          <w:i/>
          <w:sz w:val="24"/>
          <w:szCs w:val="24"/>
        </w:rPr>
      </w:pPr>
    </w:p>
    <w:p w14:paraId="55FDB4A6" w14:textId="77777777" w:rsidR="00D1115D" w:rsidRPr="000D467B" w:rsidRDefault="00D1115D" w:rsidP="00D1115D">
      <w:pPr>
        <w:spacing w:after="0" w:line="240" w:lineRule="auto"/>
        <w:jc w:val="center"/>
        <w:rPr>
          <w:rFonts w:ascii="Times New Roman" w:hAnsi="Times New Roman"/>
          <w:b/>
          <w:i/>
          <w:sz w:val="24"/>
          <w:szCs w:val="24"/>
        </w:rPr>
      </w:pPr>
    </w:p>
    <w:p w14:paraId="01083886" w14:textId="77777777" w:rsidR="00D1115D" w:rsidRPr="000D467B" w:rsidRDefault="00D1115D" w:rsidP="00D1115D">
      <w:pPr>
        <w:spacing w:after="0" w:line="240" w:lineRule="auto"/>
        <w:jc w:val="center"/>
        <w:rPr>
          <w:rFonts w:ascii="Times New Roman" w:hAnsi="Times New Roman"/>
          <w:b/>
          <w:i/>
          <w:sz w:val="24"/>
          <w:szCs w:val="24"/>
        </w:rPr>
      </w:pPr>
    </w:p>
    <w:p w14:paraId="336D1597" w14:textId="77777777" w:rsidR="00D1115D" w:rsidRPr="000D467B" w:rsidRDefault="00D1115D" w:rsidP="00D1115D">
      <w:pPr>
        <w:spacing w:after="0" w:line="240" w:lineRule="auto"/>
        <w:jc w:val="center"/>
        <w:rPr>
          <w:rFonts w:ascii="Times New Roman" w:hAnsi="Times New Roman"/>
          <w:b/>
          <w:i/>
          <w:sz w:val="24"/>
          <w:szCs w:val="24"/>
        </w:rPr>
      </w:pPr>
    </w:p>
    <w:p w14:paraId="7AE22270" w14:textId="77777777" w:rsidR="00D1115D" w:rsidRPr="000D467B" w:rsidRDefault="00D1115D" w:rsidP="00D1115D">
      <w:pPr>
        <w:spacing w:after="0" w:line="240" w:lineRule="auto"/>
        <w:jc w:val="center"/>
        <w:rPr>
          <w:rFonts w:ascii="Times New Roman" w:hAnsi="Times New Roman"/>
          <w:b/>
          <w:i/>
          <w:sz w:val="24"/>
          <w:szCs w:val="24"/>
        </w:rPr>
      </w:pPr>
    </w:p>
    <w:p w14:paraId="50500D33" w14:textId="77777777" w:rsidR="00D1115D" w:rsidRPr="000D467B" w:rsidRDefault="00D1115D" w:rsidP="00D1115D">
      <w:pPr>
        <w:spacing w:after="0" w:line="240" w:lineRule="auto"/>
        <w:jc w:val="center"/>
        <w:rPr>
          <w:rFonts w:ascii="Times New Roman" w:hAnsi="Times New Roman"/>
          <w:b/>
          <w:i/>
          <w:sz w:val="24"/>
          <w:szCs w:val="24"/>
        </w:rPr>
      </w:pPr>
    </w:p>
    <w:p w14:paraId="2A172BFB" w14:textId="77777777" w:rsidR="00D1115D" w:rsidRPr="000D467B" w:rsidRDefault="00D1115D" w:rsidP="00D1115D">
      <w:pPr>
        <w:spacing w:after="0" w:line="240" w:lineRule="auto"/>
        <w:jc w:val="center"/>
        <w:rPr>
          <w:rFonts w:ascii="Times New Roman" w:hAnsi="Times New Roman"/>
          <w:b/>
          <w:i/>
          <w:sz w:val="24"/>
          <w:szCs w:val="24"/>
        </w:rPr>
      </w:pPr>
    </w:p>
    <w:p w14:paraId="55FEF67A" w14:textId="77777777" w:rsidR="00D1115D" w:rsidRPr="000D467B" w:rsidRDefault="00D1115D" w:rsidP="00D1115D">
      <w:pPr>
        <w:spacing w:after="0" w:line="240" w:lineRule="auto"/>
        <w:jc w:val="center"/>
        <w:rPr>
          <w:rFonts w:ascii="Times New Roman" w:hAnsi="Times New Roman"/>
          <w:b/>
          <w:i/>
          <w:sz w:val="24"/>
          <w:szCs w:val="24"/>
        </w:rPr>
      </w:pPr>
    </w:p>
    <w:p w14:paraId="31428C4D" w14:textId="77777777" w:rsidR="00D1115D" w:rsidRPr="000D467B" w:rsidRDefault="00D1115D" w:rsidP="00D1115D">
      <w:pPr>
        <w:spacing w:after="0" w:line="240" w:lineRule="auto"/>
        <w:jc w:val="center"/>
        <w:rPr>
          <w:rFonts w:ascii="Times New Roman" w:hAnsi="Times New Roman"/>
          <w:b/>
          <w:i/>
          <w:sz w:val="24"/>
          <w:szCs w:val="24"/>
        </w:rPr>
      </w:pPr>
    </w:p>
    <w:p w14:paraId="610D219D" w14:textId="77777777" w:rsidR="00D1115D" w:rsidRPr="000D467B" w:rsidRDefault="00D1115D" w:rsidP="00D1115D">
      <w:pPr>
        <w:spacing w:after="0" w:line="240" w:lineRule="auto"/>
        <w:jc w:val="center"/>
        <w:rPr>
          <w:rFonts w:ascii="Times New Roman" w:hAnsi="Times New Roman"/>
          <w:b/>
          <w:i/>
          <w:sz w:val="24"/>
          <w:szCs w:val="24"/>
        </w:rPr>
      </w:pPr>
    </w:p>
    <w:p w14:paraId="4FCF745A" w14:textId="77777777" w:rsidR="00D1115D" w:rsidRPr="000D467B" w:rsidRDefault="00D1115D" w:rsidP="00D1115D">
      <w:pPr>
        <w:spacing w:after="0" w:line="240" w:lineRule="auto"/>
        <w:jc w:val="center"/>
        <w:rPr>
          <w:rFonts w:ascii="Times New Roman" w:hAnsi="Times New Roman"/>
          <w:b/>
          <w:i/>
          <w:sz w:val="24"/>
          <w:szCs w:val="24"/>
        </w:rPr>
      </w:pPr>
    </w:p>
    <w:p w14:paraId="64AF853F" w14:textId="3E7C8359" w:rsidR="00D1115D" w:rsidRPr="00354495" w:rsidRDefault="00D1115D" w:rsidP="00D1115D">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sidR="00197111">
        <w:rPr>
          <w:rFonts w:ascii="Times New Roman" w:hAnsi="Times New Roman"/>
          <w:b/>
          <w:bCs/>
          <w:iCs/>
          <w:sz w:val="24"/>
          <w:szCs w:val="24"/>
        </w:rPr>
        <w:t>3</w:t>
      </w:r>
      <w:r w:rsidRPr="00354495">
        <w:rPr>
          <w:rFonts w:ascii="Times New Roman" w:hAnsi="Times New Roman"/>
          <w:b/>
          <w:bCs/>
          <w:iCs/>
          <w:sz w:val="24"/>
          <w:szCs w:val="24"/>
        </w:rPr>
        <w:t xml:space="preserve"> г.</w:t>
      </w:r>
    </w:p>
    <w:p w14:paraId="3C97B8F3" w14:textId="77777777" w:rsidR="00D1115D" w:rsidRPr="00354495" w:rsidRDefault="00D1115D" w:rsidP="00D1115D">
      <w:pPr>
        <w:spacing w:after="0" w:line="240" w:lineRule="auto"/>
        <w:rPr>
          <w:rFonts w:ascii="Times New Roman" w:hAnsi="Times New Roman"/>
          <w:b/>
          <w:bCs/>
          <w:i/>
        </w:rPr>
        <w:sectPr w:rsidR="00D1115D" w:rsidRPr="00354495">
          <w:pgSz w:w="11907" w:h="16840"/>
          <w:pgMar w:top="1134" w:right="851" w:bottom="992" w:left="1418" w:header="709" w:footer="709" w:gutter="0"/>
          <w:cols w:space="720"/>
        </w:sectPr>
      </w:pPr>
    </w:p>
    <w:p w14:paraId="239F0DCF" w14:textId="77777777" w:rsidR="00D1115D" w:rsidRPr="000D467B" w:rsidRDefault="00D1115D" w:rsidP="00D1115D">
      <w:pPr>
        <w:spacing w:after="0" w:line="240" w:lineRule="auto"/>
        <w:jc w:val="center"/>
        <w:rPr>
          <w:rFonts w:ascii="Times New Roman" w:hAnsi="Times New Roman"/>
          <w:b/>
          <w:i/>
          <w:sz w:val="24"/>
          <w:szCs w:val="24"/>
        </w:rPr>
      </w:pPr>
      <w:r w:rsidRPr="000D467B">
        <w:rPr>
          <w:rFonts w:ascii="Times New Roman" w:hAnsi="Times New Roman"/>
          <w:b/>
          <w:i/>
          <w:sz w:val="24"/>
          <w:szCs w:val="24"/>
        </w:rPr>
        <w:lastRenderedPageBreak/>
        <w:t>СОДЕРЖАНИЕ</w:t>
      </w:r>
    </w:p>
    <w:p w14:paraId="27E17546" w14:textId="77777777" w:rsidR="00D1115D" w:rsidRPr="000D467B" w:rsidRDefault="00D1115D" w:rsidP="00D1115D">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115D" w:rsidRPr="00354495" w14:paraId="2A49A5B7" w14:textId="77777777" w:rsidTr="007B2AE0">
        <w:tc>
          <w:tcPr>
            <w:tcW w:w="7501" w:type="dxa"/>
            <w:hideMark/>
          </w:tcPr>
          <w:p w14:paraId="0F5CC551" w14:textId="77777777" w:rsidR="00D1115D" w:rsidRPr="00354495" w:rsidRDefault="00D1115D" w:rsidP="00886A7B">
            <w:pPr>
              <w:numPr>
                <w:ilvl w:val="0"/>
                <w:numId w:val="103"/>
              </w:numPr>
              <w:suppressAutoHyphens/>
              <w:spacing w:after="0" w:line="240" w:lineRule="auto"/>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750A6174"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4FF34FE8" w14:textId="77777777" w:rsidTr="007B2AE0">
        <w:tc>
          <w:tcPr>
            <w:tcW w:w="7501" w:type="dxa"/>
            <w:hideMark/>
          </w:tcPr>
          <w:p w14:paraId="666719A5" w14:textId="77777777" w:rsidR="00D1115D" w:rsidRPr="00354495" w:rsidRDefault="00D1115D" w:rsidP="00886A7B">
            <w:pPr>
              <w:numPr>
                <w:ilvl w:val="0"/>
                <w:numId w:val="103"/>
              </w:numPr>
              <w:suppressAutoHyphens/>
              <w:spacing w:after="0" w:line="240" w:lineRule="auto"/>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1C4FC9AD" w14:textId="77777777" w:rsidR="00D1115D" w:rsidRPr="00354495" w:rsidRDefault="00D1115D" w:rsidP="00886A7B">
            <w:pPr>
              <w:numPr>
                <w:ilvl w:val="0"/>
                <w:numId w:val="103"/>
              </w:numPr>
              <w:suppressAutoHyphens/>
              <w:spacing w:after="0" w:line="240" w:lineRule="auto"/>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3BF8B98E"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493A8795" w14:textId="77777777" w:rsidTr="007B2AE0">
        <w:tc>
          <w:tcPr>
            <w:tcW w:w="7501" w:type="dxa"/>
          </w:tcPr>
          <w:p w14:paraId="444D5085" w14:textId="77777777" w:rsidR="00D1115D" w:rsidRPr="00354495" w:rsidRDefault="00D1115D" w:rsidP="00886A7B">
            <w:pPr>
              <w:numPr>
                <w:ilvl w:val="0"/>
                <w:numId w:val="103"/>
              </w:numPr>
              <w:suppressAutoHyphens/>
              <w:spacing w:after="0" w:line="240" w:lineRule="auto"/>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p w14:paraId="6516E4F7" w14:textId="77777777" w:rsidR="00D1115D" w:rsidRPr="00354495" w:rsidRDefault="00D1115D" w:rsidP="007B2AE0">
            <w:pPr>
              <w:suppressAutoHyphens/>
              <w:spacing w:after="0" w:line="240" w:lineRule="auto"/>
              <w:rPr>
                <w:rFonts w:ascii="Times New Roman" w:hAnsi="Times New Roman"/>
                <w:b/>
                <w:sz w:val="24"/>
                <w:szCs w:val="24"/>
              </w:rPr>
            </w:pPr>
          </w:p>
        </w:tc>
        <w:tc>
          <w:tcPr>
            <w:tcW w:w="1854" w:type="dxa"/>
          </w:tcPr>
          <w:p w14:paraId="3A5AD217" w14:textId="77777777" w:rsidR="00D1115D" w:rsidRPr="00354495" w:rsidRDefault="00D1115D" w:rsidP="007B2AE0">
            <w:pPr>
              <w:spacing w:after="0" w:line="240" w:lineRule="auto"/>
              <w:jc w:val="center"/>
              <w:rPr>
                <w:rFonts w:ascii="Times New Roman" w:hAnsi="Times New Roman"/>
                <w:b/>
                <w:sz w:val="24"/>
                <w:szCs w:val="24"/>
              </w:rPr>
            </w:pPr>
          </w:p>
        </w:tc>
      </w:tr>
    </w:tbl>
    <w:p w14:paraId="6570470D" w14:textId="77777777" w:rsidR="00D1115D" w:rsidRPr="000D467B" w:rsidRDefault="00D1115D" w:rsidP="00D1115D">
      <w:pPr>
        <w:spacing w:after="0" w:line="240" w:lineRule="auto"/>
        <w:rPr>
          <w:rFonts w:ascii="Times New Roman" w:hAnsi="Times New Roman"/>
          <w:b/>
          <w:i/>
          <w:sz w:val="24"/>
          <w:szCs w:val="24"/>
        </w:rPr>
        <w:sectPr w:rsidR="00D1115D" w:rsidRPr="000D467B">
          <w:pgSz w:w="11907" w:h="16840"/>
          <w:pgMar w:top="1134" w:right="851" w:bottom="992" w:left="1418" w:header="709" w:footer="709" w:gutter="0"/>
          <w:cols w:space="720"/>
        </w:sectPr>
      </w:pPr>
    </w:p>
    <w:p w14:paraId="1F62BB74" w14:textId="77777777" w:rsidR="00D1115D" w:rsidRPr="000D467B" w:rsidRDefault="00D1115D" w:rsidP="00D1115D">
      <w:pPr>
        <w:spacing w:after="0" w:line="240" w:lineRule="auto"/>
        <w:jc w:val="center"/>
        <w:rPr>
          <w:rFonts w:ascii="Times New Roman" w:hAnsi="Times New Roman"/>
          <w:b/>
          <w:sz w:val="24"/>
          <w:szCs w:val="24"/>
        </w:rPr>
      </w:pPr>
      <w:r w:rsidRPr="000D467B">
        <w:rPr>
          <w:rFonts w:ascii="Times New Roman" w:hAnsi="Times New Roman"/>
          <w:b/>
          <w:sz w:val="24"/>
          <w:szCs w:val="24"/>
        </w:rPr>
        <w:lastRenderedPageBreak/>
        <w:t xml:space="preserve">1. ОБЩАЯ ХАРАКТЕРИСТИКА </w:t>
      </w:r>
      <w:r w:rsidRPr="000D467B">
        <w:rPr>
          <w:rFonts w:ascii="Times New Roman" w:hAnsi="Times New Roman"/>
          <w:b/>
          <w:color w:val="000000"/>
          <w:sz w:val="24"/>
          <w:szCs w:val="24"/>
        </w:rPr>
        <w:t>ПРИМЕРНОЙ РАБОЧЕЙ ПРОГРАММЫ</w:t>
      </w:r>
    </w:p>
    <w:p w14:paraId="29BE230A" w14:textId="77777777" w:rsidR="00D1115D" w:rsidRPr="000D467B" w:rsidRDefault="00D1115D" w:rsidP="00D1115D">
      <w:pPr>
        <w:spacing w:after="0" w:line="240" w:lineRule="auto"/>
        <w:jc w:val="center"/>
        <w:rPr>
          <w:rFonts w:ascii="Times New Roman" w:hAnsi="Times New Roman"/>
          <w:b/>
          <w:sz w:val="24"/>
          <w:szCs w:val="24"/>
        </w:rPr>
      </w:pPr>
      <w:r w:rsidRPr="000D467B">
        <w:rPr>
          <w:rFonts w:ascii="Times New Roman" w:hAnsi="Times New Roman"/>
          <w:b/>
          <w:sz w:val="24"/>
          <w:szCs w:val="24"/>
        </w:rPr>
        <w:t>ПРОФЕССИОНАЛЬНОГО МОДУЛЯ</w:t>
      </w:r>
    </w:p>
    <w:p w14:paraId="7E52FE8F" w14:textId="77777777" w:rsidR="00D1115D" w:rsidRPr="00354495" w:rsidRDefault="00D1115D" w:rsidP="00D1115D">
      <w:pPr>
        <w:spacing w:after="0" w:line="240" w:lineRule="auto"/>
        <w:jc w:val="center"/>
        <w:rPr>
          <w:rFonts w:ascii="Times New Roman" w:hAnsi="Times New Roman"/>
          <w:b/>
          <w:sz w:val="24"/>
          <w:szCs w:val="24"/>
        </w:rPr>
      </w:pPr>
      <w:r w:rsidRPr="00354495">
        <w:rPr>
          <w:rFonts w:ascii="Times New Roman" w:hAnsi="Times New Roman"/>
          <w:b/>
          <w:sz w:val="24"/>
          <w:szCs w:val="24"/>
        </w:rPr>
        <w:t xml:space="preserve">ПМ.02 </w:t>
      </w:r>
      <w:r w:rsidRPr="00354495">
        <w:rPr>
          <w:rFonts w:ascii="Times New Roman" w:hAnsi="Times New Roman"/>
          <w:b/>
          <w:color w:val="000000"/>
          <w:sz w:val="24"/>
          <w:szCs w:val="24"/>
        </w:rPr>
        <w:t>ОРГАНИЗАЦИЯ РАБОТЫ СТРУКТУРНОГО ПОДРАЗДЕЛЕНИЯ</w:t>
      </w:r>
    </w:p>
    <w:p w14:paraId="50FCC289" w14:textId="77777777" w:rsidR="00D1115D" w:rsidRDefault="00D1115D" w:rsidP="00D1115D">
      <w:pPr>
        <w:suppressAutoHyphens/>
        <w:spacing w:after="0" w:line="240" w:lineRule="auto"/>
        <w:ind w:firstLine="709"/>
        <w:rPr>
          <w:rFonts w:ascii="Times New Roman" w:hAnsi="Times New Roman"/>
          <w:bCs/>
          <w:sz w:val="24"/>
          <w:szCs w:val="24"/>
          <w:vertAlign w:val="superscript"/>
        </w:rPr>
      </w:pPr>
    </w:p>
    <w:p w14:paraId="0BBFF516" w14:textId="77777777" w:rsidR="00D1115D" w:rsidRPr="000D467B" w:rsidRDefault="00D1115D" w:rsidP="00D1115D">
      <w:pPr>
        <w:suppressAutoHyphens/>
        <w:spacing w:after="0" w:line="240" w:lineRule="auto"/>
        <w:ind w:firstLine="709"/>
        <w:rPr>
          <w:rFonts w:ascii="Times New Roman" w:hAnsi="Times New Roman"/>
          <w:b/>
          <w:sz w:val="24"/>
          <w:szCs w:val="24"/>
        </w:rPr>
      </w:pPr>
      <w:r w:rsidRPr="000D467B">
        <w:rPr>
          <w:rFonts w:ascii="Times New Roman" w:hAnsi="Times New Roman"/>
          <w:b/>
          <w:sz w:val="24"/>
          <w:szCs w:val="24"/>
        </w:rPr>
        <w:t xml:space="preserve">1.1. Цель и планируемые результаты освоения профессионального модуля </w:t>
      </w:r>
    </w:p>
    <w:p w14:paraId="5E2A155F" w14:textId="77777777" w:rsidR="00D1115D" w:rsidRPr="000D467B" w:rsidRDefault="00D1115D" w:rsidP="00D1115D">
      <w:pPr>
        <w:suppressAutoHyphens/>
        <w:spacing w:after="0" w:line="240" w:lineRule="auto"/>
        <w:ind w:firstLine="709"/>
        <w:jc w:val="both"/>
        <w:rPr>
          <w:rFonts w:ascii="Times New Roman" w:hAnsi="Times New Roman"/>
          <w:sz w:val="24"/>
          <w:szCs w:val="24"/>
        </w:rPr>
      </w:pPr>
      <w:r w:rsidRPr="000D467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Организация работы структурного подразделения</w:t>
      </w:r>
      <w:r>
        <w:rPr>
          <w:rFonts w:ascii="Times New Roman" w:hAnsi="Times New Roman"/>
          <w:bCs/>
          <w:color w:val="000000"/>
          <w:sz w:val="24"/>
          <w:szCs w:val="24"/>
        </w:rPr>
        <w:t>»</w:t>
      </w:r>
      <w:r w:rsidRPr="000D467B">
        <w:rPr>
          <w:rFonts w:ascii="Times New Roman" w:hAnsi="Times New Roman"/>
          <w:sz w:val="24"/>
          <w:szCs w:val="24"/>
        </w:rPr>
        <w:t xml:space="preserve"> соответствующие ему общие компетенции и профессиональные компетенции:</w:t>
      </w:r>
    </w:p>
    <w:p w14:paraId="0F82C930" w14:textId="77777777" w:rsidR="00D1115D" w:rsidRPr="000D467B" w:rsidRDefault="00D1115D" w:rsidP="00D1115D">
      <w:pPr>
        <w:spacing w:after="0" w:line="240" w:lineRule="auto"/>
        <w:ind w:firstLine="709"/>
        <w:jc w:val="both"/>
        <w:rPr>
          <w:rFonts w:ascii="Times New Roman" w:hAnsi="Times New Roman"/>
          <w:sz w:val="24"/>
          <w:szCs w:val="24"/>
        </w:rPr>
      </w:pPr>
      <w:r w:rsidRPr="000D467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1115D" w:rsidRPr="000D467B" w14:paraId="2B19B09E" w14:textId="77777777" w:rsidTr="007B2AE0">
        <w:tc>
          <w:tcPr>
            <w:tcW w:w="1229" w:type="dxa"/>
            <w:tcBorders>
              <w:top w:val="single" w:sz="4" w:space="0" w:color="auto"/>
              <w:left w:val="single" w:sz="4" w:space="0" w:color="auto"/>
              <w:bottom w:val="single" w:sz="4" w:space="0" w:color="auto"/>
              <w:right w:val="single" w:sz="4" w:space="0" w:color="auto"/>
            </w:tcBorders>
            <w:hideMark/>
          </w:tcPr>
          <w:p w14:paraId="276CEA97" w14:textId="77777777" w:rsidR="00D1115D" w:rsidRPr="000D467B" w:rsidRDefault="00D1115D" w:rsidP="007B2AE0">
            <w:pPr>
              <w:keepNext/>
              <w:spacing w:after="0" w:line="240" w:lineRule="auto"/>
              <w:jc w:val="both"/>
              <w:outlineLvl w:val="1"/>
              <w:rPr>
                <w:rFonts w:ascii="Times New Roman" w:hAnsi="Times New Roman"/>
                <w:b/>
                <w:bCs/>
                <w:iCs/>
                <w:sz w:val="28"/>
                <w:szCs w:val="28"/>
              </w:rPr>
            </w:pPr>
            <w:r w:rsidRPr="000D467B">
              <w:rPr>
                <w:rFonts w:ascii="Times New Roman" w:hAnsi="Times New Roman"/>
                <w:b/>
                <w:bCs/>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18706685" w14:textId="77777777" w:rsidR="00D1115D" w:rsidRPr="000D467B" w:rsidRDefault="00D1115D" w:rsidP="007B2AE0">
            <w:pPr>
              <w:keepNext/>
              <w:spacing w:after="0" w:line="240" w:lineRule="auto"/>
              <w:jc w:val="both"/>
              <w:outlineLvl w:val="1"/>
              <w:rPr>
                <w:rFonts w:ascii="Times New Roman" w:hAnsi="Times New Roman"/>
                <w:b/>
                <w:bCs/>
                <w:iCs/>
                <w:sz w:val="24"/>
                <w:szCs w:val="24"/>
              </w:rPr>
            </w:pPr>
            <w:r w:rsidRPr="000D467B">
              <w:rPr>
                <w:rFonts w:ascii="Times New Roman" w:hAnsi="Times New Roman"/>
                <w:b/>
                <w:bCs/>
                <w:iCs/>
                <w:sz w:val="24"/>
                <w:szCs w:val="24"/>
              </w:rPr>
              <w:t>Наименование общих компетенций</w:t>
            </w:r>
          </w:p>
        </w:tc>
      </w:tr>
      <w:tr w:rsidR="00D1115D" w:rsidRPr="000D467B" w14:paraId="4B9CB4CC" w14:textId="77777777" w:rsidTr="007B2AE0">
        <w:tc>
          <w:tcPr>
            <w:tcW w:w="1229" w:type="dxa"/>
            <w:tcBorders>
              <w:top w:val="single" w:sz="4" w:space="0" w:color="auto"/>
              <w:left w:val="single" w:sz="4" w:space="0" w:color="auto"/>
              <w:bottom w:val="single" w:sz="4" w:space="0" w:color="auto"/>
              <w:right w:val="single" w:sz="4" w:space="0" w:color="auto"/>
            </w:tcBorders>
          </w:tcPr>
          <w:p w14:paraId="13996F00" w14:textId="77777777" w:rsidR="00D1115D" w:rsidRPr="000D467B" w:rsidRDefault="00D1115D" w:rsidP="007B2AE0">
            <w:pPr>
              <w:keepNext/>
              <w:spacing w:after="0" w:line="240" w:lineRule="auto"/>
              <w:jc w:val="both"/>
              <w:outlineLvl w:val="1"/>
              <w:rPr>
                <w:rFonts w:ascii="Times New Roman" w:hAnsi="Times New Roman"/>
                <w:iCs/>
                <w:sz w:val="24"/>
                <w:szCs w:val="24"/>
              </w:rPr>
            </w:pPr>
            <w:r w:rsidRPr="000D467B">
              <w:rPr>
                <w:rFonts w:ascii="Times New Roman" w:hAnsi="Times New Roman"/>
                <w:iCs/>
                <w:sz w:val="24"/>
                <w:szCs w:val="24"/>
              </w:rPr>
              <w:t xml:space="preserve">ОК </w:t>
            </w:r>
            <w:r>
              <w:rPr>
                <w:rFonts w:ascii="Times New Roman" w:hAnsi="Times New Roman"/>
                <w:iCs/>
                <w:sz w:val="24"/>
                <w:szCs w:val="24"/>
              </w:rPr>
              <w:t>0</w:t>
            </w:r>
            <w:r w:rsidRPr="000D467B">
              <w:rPr>
                <w:rFonts w:ascii="Times New Roman" w:hAnsi="Times New Roman"/>
                <w:iCs/>
                <w:sz w:val="24"/>
                <w:szCs w:val="24"/>
              </w:rPr>
              <w:t>1</w:t>
            </w:r>
          </w:p>
        </w:tc>
        <w:tc>
          <w:tcPr>
            <w:tcW w:w="8342" w:type="dxa"/>
            <w:tcBorders>
              <w:top w:val="single" w:sz="4" w:space="0" w:color="auto"/>
              <w:left w:val="single" w:sz="4" w:space="0" w:color="auto"/>
              <w:bottom w:val="single" w:sz="4" w:space="0" w:color="auto"/>
              <w:right w:val="single" w:sz="4" w:space="0" w:color="auto"/>
            </w:tcBorders>
          </w:tcPr>
          <w:p w14:paraId="0043FF10" w14:textId="77777777" w:rsidR="00D1115D" w:rsidRPr="000D467B" w:rsidRDefault="00D1115D" w:rsidP="007B2AE0">
            <w:pPr>
              <w:keepNext/>
              <w:spacing w:after="0" w:line="240" w:lineRule="auto"/>
              <w:jc w:val="both"/>
              <w:outlineLvl w:val="1"/>
              <w:rPr>
                <w:rFonts w:ascii="Times New Roman" w:hAnsi="Times New Roman"/>
                <w:iCs/>
                <w:sz w:val="24"/>
                <w:szCs w:val="24"/>
              </w:rPr>
            </w:pPr>
            <w:r w:rsidRPr="000D467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1115D" w:rsidRPr="000D467B" w14:paraId="24AD4BF1" w14:textId="77777777" w:rsidTr="007B2AE0">
        <w:tc>
          <w:tcPr>
            <w:tcW w:w="1229" w:type="dxa"/>
            <w:tcBorders>
              <w:top w:val="single" w:sz="4" w:space="0" w:color="auto"/>
              <w:left w:val="single" w:sz="4" w:space="0" w:color="auto"/>
              <w:bottom w:val="single" w:sz="4" w:space="0" w:color="auto"/>
              <w:right w:val="single" w:sz="4" w:space="0" w:color="auto"/>
            </w:tcBorders>
          </w:tcPr>
          <w:p w14:paraId="55D0C17D" w14:textId="77777777" w:rsidR="00D1115D" w:rsidRPr="000D467B" w:rsidRDefault="00D1115D" w:rsidP="007B2AE0">
            <w:pPr>
              <w:keepNext/>
              <w:spacing w:after="0" w:line="240" w:lineRule="auto"/>
              <w:jc w:val="both"/>
              <w:outlineLvl w:val="1"/>
              <w:rPr>
                <w:rFonts w:ascii="Times New Roman" w:hAnsi="Times New Roman"/>
                <w:iCs/>
                <w:sz w:val="24"/>
                <w:szCs w:val="24"/>
              </w:rPr>
            </w:pPr>
            <w:r w:rsidRPr="000D467B">
              <w:rPr>
                <w:rFonts w:ascii="Times New Roman" w:hAnsi="Times New Roman"/>
                <w:iCs/>
                <w:sz w:val="24"/>
                <w:szCs w:val="24"/>
              </w:rPr>
              <w:t xml:space="preserve">ОК </w:t>
            </w:r>
            <w:r>
              <w:rPr>
                <w:rFonts w:ascii="Times New Roman" w:hAnsi="Times New Roman"/>
                <w:iCs/>
                <w:sz w:val="24"/>
                <w:szCs w:val="24"/>
              </w:rPr>
              <w:t>0</w:t>
            </w:r>
            <w:r w:rsidRPr="000D467B">
              <w:rPr>
                <w:rFonts w:ascii="Times New Roman" w:hAnsi="Times New Roman"/>
                <w:iCs/>
                <w:sz w:val="24"/>
                <w:szCs w:val="24"/>
              </w:rPr>
              <w:t>2</w:t>
            </w:r>
          </w:p>
        </w:tc>
        <w:tc>
          <w:tcPr>
            <w:tcW w:w="8342" w:type="dxa"/>
            <w:tcBorders>
              <w:top w:val="single" w:sz="4" w:space="0" w:color="auto"/>
              <w:left w:val="single" w:sz="4" w:space="0" w:color="auto"/>
              <w:bottom w:val="single" w:sz="4" w:space="0" w:color="auto"/>
              <w:right w:val="single" w:sz="4" w:space="0" w:color="auto"/>
            </w:tcBorders>
          </w:tcPr>
          <w:p w14:paraId="449BB64C" w14:textId="77777777" w:rsidR="00D1115D" w:rsidRPr="000D467B" w:rsidRDefault="00D1115D" w:rsidP="007B2AE0">
            <w:pPr>
              <w:keepNext/>
              <w:spacing w:after="0" w:line="240" w:lineRule="auto"/>
              <w:jc w:val="both"/>
              <w:outlineLvl w:val="1"/>
              <w:rPr>
                <w:rFonts w:ascii="Times New Roman" w:hAnsi="Times New Roman"/>
                <w:iCs/>
                <w:sz w:val="24"/>
                <w:szCs w:val="24"/>
              </w:rPr>
            </w:pPr>
            <w:r w:rsidRPr="000D467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21B1B2C7" w14:textId="77777777" w:rsidR="00D1115D" w:rsidRPr="000D467B" w:rsidRDefault="00D1115D" w:rsidP="00D1115D">
      <w:pPr>
        <w:keepNext/>
        <w:spacing w:after="0" w:line="240" w:lineRule="auto"/>
        <w:ind w:firstLine="709"/>
        <w:jc w:val="both"/>
        <w:outlineLvl w:val="1"/>
        <w:rPr>
          <w:rFonts w:ascii="Times New Roman" w:hAnsi="Times New Roman"/>
          <w:b/>
          <w:bCs/>
          <w:iCs/>
          <w:sz w:val="24"/>
          <w:szCs w:val="24"/>
          <w:lang w:val="x-none" w:eastAsia="x-none"/>
        </w:rPr>
      </w:pPr>
    </w:p>
    <w:p w14:paraId="392451F0" w14:textId="77777777" w:rsidR="00D1115D" w:rsidRPr="000D467B" w:rsidRDefault="00D1115D" w:rsidP="00D1115D">
      <w:pPr>
        <w:keepNext/>
        <w:spacing w:after="0" w:line="240" w:lineRule="auto"/>
        <w:ind w:firstLine="709"/>
        <w:jc w:val="both"/>
        <w:outlineLvl w:val="1"/>
        <w:rPr>
          <w:rFonts w:ascii="Times New Roman" w:hAnsi="Times New Roman"/>
          <w:bCs/>
          <w:iCs/>
          <w:sz w:val="24"/>
          <w:szCs w:val="24"/>
          <w:lang w:val="x-none" w:eastAsia="x-none"/>
        </w:rPr>
      </w:pPr>
      <w:r w:rsidRPr="000D467B">
        <w:rPr>
          <w:rFonts w:ascii="Times New Roman" w:hAnsi="Times New Roman"/>
          <w:bCs/>
          <w:iCs/>
          <w:sz w:val="24"/>
          <w:szCs w:val="24"/>
          <w:lang w:val="x-none" w:eastAsia="x-none"/>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1115D" w:rsidRPr="000D467B" w14:paraId="3481EEE9"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41682F44" w14:textId="77777777" w:rsidR="00D1115D" w:rsidRPr="000D467B" w:rsidRDefault="00D1115D" w:rsidP="007B2AE0">
            <w:pPr>
              <w:keepNext/>
              <w:spacing w:after="0" w:line="240" w:lineRule="auto"/>
              <w:jc w:val="both"/>
              <w:outlineLvl w:val="1"/>
              <w:rPr>
                <w:rFonts w:ascii="Times New Roman" w:hAnsi="Times New Roman"/>
                <w:b/>
                <w:bCs/>
                <w:iCs/>
                <w:sz w:val="24"/>
                <w:szCs w:val="24"/>
              </w:rPr>
            </w:pPr>
            <w:r w:rsidRPr="000D467B">
              <w:rPr>
                <w:rFonts w:ascii="Times New Roman" w:hAnsi="Times New Roman"/>
                <w:b/>
                <w:bCs/>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54EA1DB1" w14:textId="77777777" w:rsidR="00D1115D" w:rsidRPr="000D467B" w:rsidRDefault="00D1115D" w:rsidP="007B2AE0">
            <w:pPr>
              <w:keepNext/>
              <w:spacing w:after="0" w:line="240" w:lineRule="auto"/>
              <w:jc w:val="both"/>
              <w:outlineLvl w:val="1"/>
              <w:rPr>
                <w:rFonts w:ascii="Times New Roman" w:hAnsi="Times New Roman"/>
                <w:b/>
                <w:bCs/>
                <w:iCs/>
                <w:sz w:val="24"/>
                <w:szCs w:val="24"/>
              </w:rPr>
            </w:pPr>
            <w:r w:rsidRPr="000D467B">
              <w:rPr>
                <w:rFonts w:ascii="Times New Roman" w:hAnsi="Times New Roman"/>
                <w:b/>
                <w:bCs/>
                <w:iCs/>
                <w:sz w:val="24"/>
                <w:szCs w:val="24"/>
              </w:rPr>
              <w:t>Наименование видов деятельности и профессиональных компетенций</w:t>
            </w:r>
          </w:p>
        </w:tc>
      </w:tr>
      <w:tr w:rsidR="00D1115D" w:rsidRPr="000D467B" w14:paraId="317B0911"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77B731CA" w14:textId="77777777" w:rsidR="00D1115D" w:rsidRPr="000D467B" w:rsidRDefault="00D1115D" w:rsidP="007B2AE0">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ВД 2</w:t>
            </w:r>
          </w:p>
        </w:tc>
        <w:tc>
          <w:tcPr>
            <w:tcW w:w="8367" w:type="dxa"/>
            <w:tcBorders>
              <w:top w:val="single" w:sz="4" w:space="0" w:color="auto"/>
              <w:left w:val="single" w:sz="4" w:space="0" w:color="auto"/>
              <w:bottom w:val="single" w:sz="4" w:space="0" w:color="auto"/>
              <w:right w:val="single" w:sz="4" w:space="0" w:color="auto"/>
            </w:tcBorders>
            <w:hideMark/>
          </w:tcPr>
          <w:p w14:paraId="49FE07B8" w14:textId="77777777" w:rsidR="00D1115D" w:rsidRPr="000D467B" w:rsidRDefault="00D1115D" w:rsidP="007B2AE0">
            <w:pPr>
              <w:keepNext/>
              <w:spacing w:after="0" w:line="240" w:lineRule="auto"/>
              <w:jc w:val="both"/>
              <w:outlineLvl w:val="1"/>
              <w:rPr>
                <w:rFonts w:ascii="Times New Roman" w:hAnsi="Times New Roman"/>
                <w:i/>
                <w:sz w:val="24"/>
                <w:szCs w:val="24"/>
              </w:rPr>
            </w:pPr>
            <w:bookmarkStart w:id="2" w:name="_Hlk76196398"/>
            <w:r w:rsidRPr="000D467B">
              <w:rPr>
                <w:rFonts w:ascii="Times New Roman" w:hAnsi="Times New Roman"/>
                <w:sz w:val="24"/>
                <w:szCs w:val="24"/>
                <w:lang w:eastAsia="x-none"/>
              </w:rPr>
              <w:t>Организация работы структурного подразделения</w:t>
            </w:r>
            <w:bookmarkEnd w:id="2"/>
          </w:p>
        </w:tc>
      </w:tr>
      <w:tr w:rsidR="00D1115D" w:rsidRPr="000D467B" w14:paraId="357A7910"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5817A83E" w14:textId="77777777" w:rsidR="00D1115D" w:rsidRPr="000D467B" w:rsidRDefault="00D1115D" w:rsidP="007B2AE0">
            <w:pPr>
              <w:keepNext/>
              <w:spacing w:after="0" w:line="240" w:lineRule="auto"/>
              <w:jc w:val="both"/>
              <w:outlineLvl w:val="1"/>
              <w:rPr>
                <w:rFonts w:ascii="Times New Roman" w:hAnsi="Times New Roman"/>
                <w:bCs/>
                <w:iCs/>
                <w:sz w:val="24"/>
                <w:szCs w:val="24"/>
              </w:rPr>
            </w:pPr>
            <w:r w:rsidRPr="000D467B">
              <w:rPr>
                <w:rFonts w:ascii="Times New Roman" w:hAnsi="Times New Roman"/>
                <w:bCs/>
                <w:iCs/>
                <w:sz w:val="24"/>
                <w:szCs w:val="24"/>
              </w:rPr>
              <w:t xml:space="preserve">ПК </w:t>
            </w:r>
            <w:r>
              <w:rPr>
                <w:rFonts w:ascii="Times New Roman" w:hAnsi="Times New Roman"/>
                <w:bCs/>
                <w:iCs/>
                <w:sz w:val="24"/>
                <w:szCs w:val="24"/>
              </w:rPr>
              <w:t>2</w:t>
            </w:r>
            <w:r w:rsidRPr="000D467B">
              <w:rPr>
                <w:rFonts w:ascii="Times New Roman" w:hAnsi="Times New Roman"/>
                <w:bCs/>
                <w:iCs/>
                <w:sz w:val="24"/>
                <w:szCs w:val="24"/>
              </w:rPr>
              <w:t>.1.</w:t>
            </w:r>
          </w:p>
        </w:tc>
        <w:tc>
          <w:tcPr>
            <w:tcW w:w="8367" w:type="dxa"/>
            <w:tcBorders>
              <w:top w:val="single" w:sz="4" w:space="0" w:color="auto"/>
              <w:left w:val="single" w:sz="4" w:space="0" w:color="auto"/>
              <w:bottom w:val="single" w:sz="4" w:space="0" w:color="auto"/>
              <w:right w:val="single" w:sz="4" w:space="0" w:color="auto"/>
            </w:tcBorders>
          </w:tcPr>
          <w:p w14:paraId="1E9E2EEA" w14:textId="77777777" w:rsidR="00D1115D" w:rsidRPr="000D467B" w:rsidRDefault="00D1115D" w:rsidP="007B2AE0">
            <w:pPr>
              <w:keepNext/>
              <w:spacing w:after="0" w:line="240" w:lineRule="auto"/>
              <w:jc w:val="both"/>
              <w:outlineLvl w:val="1"/>
              <w:rPr>
                <w:rFonts w:ascii="Times New Roman" w:hAnsi="Times New Roman"/>
                <w:bCs/>
                <w:iCs/>
                <w:sz w:val="24"/>
                <w:szCs w:val="24"/>
                <w:lang w:val="x-none"/>
              </w:rPr>
            </w:pPr>
            <w:r w:rsidRPr="009839A9">
              <w:rPr>
                <w:rFonts w:ascii="Times New Roman" w:hAnsi="Times New Roman"/>
                <w:bCs/>
                <w:iCs/>
                <w:sz w:val="24"/>
                <w:szCs w:val="24"/>
              </w:rPr>
              <w:t>Координировать работу производственного участка и осуществлять содействие в выполнения участком производственных заданий</w:t>
            </w:r>
            <w:r>
              <w:rPr>
                <w:rFonts w:ascii="Times New Roman" w:hAnsi="Times New Roman"/>
                <w:bCs/>
                <w:iCs/>
                <w:sz w:val="24"/>
                <w:szCs w:val="24"/>
              </w:rPr>
              <w:t>;</w:t>
            </w:r>
          </w:p>
        </w:tc>
      </w:tr>
      <w:tr w:rsidR="00D1115D" w:rsidRPr="000D467B" w14:paraId="16CC8C2C" w14:textId="77777777" w:rsidTr="007B2AE0">
        <w:tc>
          <w:tcPr>
            <w:tcW w:w="1204" w:type="dxa"/>
            <w:tcBorders>
              <w:top w:val="single" w:sz="4" w:space="0" w:color="auto"/>
              <w:left w:val="single" w:sz="4" w:space="0" w:color="auto"/>
              <w:bottom w:val="single" w:sz="4" w:space="0" w:color="auto"/>
              <w:right w:val="single" w:sz="4" w:space="0" w:color="auto"/>
            </w:tcBorders>
          </w:tcPr>
          <w:p w14:paraId="36831B2D" w14:textId="77777777" w:rsidR="00D1115D" w:rsidRPr="000D467B" w:rsidRDefault="00D1115D" w:rsidP="007B2AE0">
            <w:pPr>
              <w:keepNext/>
              <w:spacing w:after="0" w:line="240" w:lineRule="auto"/>
              <w:jc w:val="both"/>
              <w:outlineLvl w:val="1"/>
              <w:rPr>
                <w:rFonts w:ascii="Times New Roman" w:hAnsi="Times New Roman"/>
                <w:bCs/>
                <w:iCs/>
                <w:sz w:val="24"/>
                <w:szCs w:val="24"/>
              </w:rPr>
            </w:pPr>
            <w:r w:rsidRPr="000D467B">
              <w:rPr>
                <w:rFonts w:ascii="Times New Roman" w:hAnsi="Times New Roman"/>
                <w:bCs/>
                <w:iCs/>
                <w:sz w:val="24"/>
                <w:szCs w:val="24"/>
              </w:rPr>
              <w:t xml:space="preserve">ПК </w:t>
            </w:r>
            <w:r>
              <w:rPr>
                <w:rFonts w:ascii="Times New Roman" w:hAnsi="Times New Roman"/>
                <w:bCs/>
                <w:iCs/>
                <w:sz w:val="24"/>
                <w:szCs w:val="24"/>
              </w:rPr>
              <w:t>2</w:t>
            </w:r>
            <w:r w:rsidRPr="000D467B">
              <w:rPr>
                <w:rFonts w:ascii="Times New Roman" w:hAnsi="Times New Roman"/>
                <w:bCs/>
                <w:iCs/>
                <w:sz w:val="24"/>
                <w:szCs w:val="24"/>
              </w:rPr>
              <w:t>.2.</w:t>
            </w:r>
          </w:p>
        </w:tc>
        <w:tc>
          <w:tcPr>
            <w:tcW w:w="8367" w:type="dxa"/>
            <w:tcBorders>
              <w:top w:val="single" w:sz="4" w:space="0" w:color="auto"/>
              <w:left w:val="single" w:sz="4" w:space="0" w:color="auto"/>
              <w:bottom w:val="single" w:sz="4" w:space="0" w:color="auto"/>
              <w:right w:val="single" w:sz="4" w:space="0" w:color="auto"/>
            </w:tcBorders>
          </w:tcPr>
          <w:p w14:paraId="5EB6684F" w14:textId="77777777" w:rsidR="00D1115D" w:rsidRPr="000D467B" w:rsidRDefault="00D1115D" w:rsidP="007B2AE0">
            <w:pPr>
              <w:keepNext/>
              <w:spacing w:after="0" w:line="240" w:lineRule="auto"/>
              <w:jc w:val="both"/>
              <w:outlineLvl w:val="1"/>
              <w:rPr>
                <w:rFonts w:ascii="Times New Roman" w:hAnsi="Times New Roman"/>
                <w:bCs/>
                <w:iCs/>
                <w:sz w:val="24"/>
                <w:szCs w:val="24"/>
                <w:lang w:val="x-none"/>
              </w:rPr>
            </w:pPr>
            <w:r w:rsidRPr="009839A9">
              <w:rPr>
                <w:rFonts w:ascii="Times New Roman" w:hAnsi="Times New Roman"/>
                <w:bCs/>
                <w:iCs/>
                <w:sz w:val="24"/>
                <w:szCs w:val="24"/>
              </w:rPr>
              <w:t>Проверять качество выполняемых работ на производственном участке;</w:t>
            </w:r>
          </w:p>
        </w:tc>
      </w:tr>
      <w:tr w:rsidR="00D1115D" w:rsidRPr="000D467B" w14:paraId="382F7B6C" w14:textId="77777777" w:rsidTr="007B2AE0">
        <w:tc>
          <w:tcPr>
            <w:tcW w:w="1204" w:type="dxa"/>
            <w:tcBorders>
              <w:top w:val="single" w:sz="4" w:space="0" w:color="auto"/>
              <w:left w:val="single" w:sz="4" w:space="0" w:color="auto"/>
              <w:bottom w:val="single" w:sz="4" w:space="0" w:color="auto"/>
              <w:right w:val="single" w:sz="4" w:space="0" w:color="auto"/>
            </w:tcBorders>
          </w:tcPr>
          <w:p w14:paraId="402A35EC" w14:textId="77777777" w:rsidR="00D1115D" w:rsidRPr="000D467B" w:rsidRDefault="00D1115D" w:rsidP="007B2AE0">
            <w:pPr>
              <w:keepNext/>
              <w:spacing w:after="0" w:line="240" w:lineRule="auto"/>
              <w:jc w:val="both"/>
              <w:outlineLvl w:val="1"/>
              <w:rPr>
                <w:rFonts w:ascii="Times New Roman" w:hAnsi="Times New Roman"/>
                <w:bCs/>
                <w:iCs/>
                <w:sz w:val="24"/>
                <w:szCs w:val="24"/>
              </w:rPr>
            </w:pPr>
            <w:r w:rsidRPr="000D467B">
              <w:rPr>
                <w:rFonts w:ascii="Times New Roman" w:hAnsi="Times New Roman"/>
                <w:bCs/>
                <w:iCs/>
                <w:sz w:val="24"/>
                <w:szCs w:val="24"/>
              </w:rPr>
              <w:t>ПК.</w:t>
            </w:r>
            <w:r>
              <w:rPr>
                <w:rFonts w:ascii="Times New Roman" w:hAnsi="Times New Roman"/>
                <w:bCs/>
                <w:iCs/>
                <w:sz w:val="24"/>
                <w:szCs w:val="24"/>
              </w:rPr>
              <w:t>2</w:t>
            </w:r>
            <w:r w:rsidRPr="000D467B">
              <w:rPr>
                <w:rFonts w:ascii="Times New Roman" w:hAnsi="Times New Roman"/>
                <w:bCs/>
                <w:iCs/>
                <w:sz w:val="24"/>
                <w:szCs w:val="24"/>
              </w:rPr>
              <w:t>.3.</w:t>
            </w:r>
          </w:p>
        </w:tc>
        <w:tc>
          <w:tcPr>
            <w:tcW w:w="8367" w:type="dxa"/>
            <w:tcBorders>
              <w:top w:val="single" w:sz="4" w:space="0" w:color="auto"/>
              <w:left w:val="single" w:sz="4" w:space="0" w:color="auto"/>
              <w:bottom w:val="single" w:sz="4" w:space="0" w:color="auto"/>
              <w:right w:val="single" w:sz="4" w:space="0" w:color="auto"/>
            </w:tcBorders>
          </w:tcPr>
          <w:p w14:paraId="2E637295" w14:textId="77777777" w:rsidR="00D1115D" w:rsidRPr="000D467B" w:rsidRDefault="00D1115D" w:rsidP="007B2AE0">
            <w:pPr>
              <w:keepNext/>
              <w:spacing w:after="0" w:line="240" w:lineRule="auto"/>
              <w:jc w:val="both"/>
              <w:outlineLvl w:val="1"/>
              <w:rPr>
                <w:rFonts w:ascii="Times New Roman" w:hAnsi="Times New Roman"/>
                <w:bCs/>
                <w:iCs/>
                <w:sz w:val="24"/>
                <w:szCs w:val="24"/>
                <w:lang w:val="x-none"/>
              </w:rPr>
            </w:pPr>
            <w:r w:rsidRPr="009839A9">
              <w:rPr>
                <w:rFonts w:ascii="Times New Roman" w:hAnsi="Times New Roman"/>
                <w:bCs/>
                <w:iCs/>
                <w:sz w:val="24"/>
                <w:szCs w:val="24"/>
              </w:rPr>
              <w:t>Производить основные расчёты экономических показателей работы организации;</w:t>
            </w:r>
          </w:p>
        </w:tc>
      </w:tr>
      <w:tr w:rsidR="00D1115D" w:rsidRPr="000D467B" w14:paraId="16A99631" w14:textId="77777777" w:rsidTr="007B2AE0">
        <w:tc>
          <w:tcPr>
            <w:tcW w:w="1204" w:type="dxa"/>
            <w:tcBorders>
              <w:top w:val="single" w:sz="4" w:space="0" w:color="auto"/>
              <w:left w:val="single" w:sz="4" w:space="0" w:color="auto"/>
              <w:bottom w:val="single" w:sz="4" w:space="0" w:color="auto"/>
              <w:right w:val="single" w:sz="4" w:space="0" w:color="auto"/>
            </w:tcBorders>
          </w:tcPr>
          <w:p w14:paraId="109EA80B" w14:textId="77777777" w:rsidR="00D1115D" w:rsidRPr="000D467B" w:rsidRDefault="00D1115D" w:rsidP="007B2AE0">
            <w:pPr>
              <w:keepNext/>
              <w:spacing w:after="0" w:line="240" w:lineRule="auto"/>
              <w:jc w:val="both"/>
              <w:outlineLvl w:val="1"/>
              <w:rPr>
                <w:rFonts w:ascii="Times New Roman" w:hAnsi="Times New Roman"/>
                <w:bCs/>
                <w:iCs/>
                <w:sz w:val="24"/>
                <w:szCs w:val="24"/>
              </w:rPr>
            </w:pPr>
            <w:r w:rsidRPr="000D467B">
              <w:rPr>
                <w:rFonts w:ascii="Times New Roman" w:hAnsi="Times New Roman"/>
                <w:bCs/>
                <w:iCs/>
                <w:sz w:val="24"/>
                <w:szCs w:val="24"/>
              </w:rPr>
              <w:t>ПК.</w:t>
            </w:r>
            <w:r>
              <w:rPr>
                <w:rFonts w:ascii="Times New Roman" w:hAnsi="Times New Roman"/>
                <w:bCs/>
                <w:iCs/>
                <w:sz w:val="24"/>
                <w:szCs w:val="24"/>
              </w:rPr>
              <w:t>2</w:t>
            </w:r>
            <w:r w:rsidRPr="000D467B">
              <w:rPr>
                <w:rFonts w:ascii="Times New Roman" w:hAnsi="Times New Roman"/>
                <w:bCs/>
                <w:iCs/>
                <w:sz w:val="24"/>
                <w:szCs w:val="24"/>
              </w:rPr>
              <w:t>.4.</w:t>
            </w:r>
          </w:p>
        </w:tc>
        <w:tc>
          <w:tcPr>
            <w:tcW w:w="8367" w:type="dxa"/>
            <w:tcBorders>
              <w:top w:val="single" w:sz="4" w:space="0" w:color="auto"/>
              <w:left w:val="single" w:sz="4" w:space="0" w:color="auto"/>
              <w:bottom w:val="single" w:sz="4" w:space="0" w:color="auto"/>
              <w:right w:val="single" w:sz="4" w:space="0" w:color="auto"/>
            </w:tcBorders>
          </w:tcPr>
          <w:p w14:paraId="31A15E40" w14:textId="77777777" w:rsidR="00D1115D" w:rsidRPr="000D467B" w:rsidRDefault="00D1115D" w:rsidP="007B2AE0">
            <w:pPr>
              <w:keepNext/>
              <w:spacing w:after="0" w:line="240" w:lineRule="auto"/>
              <w:jc w:val="both"/>
              <w:outlineLvl w:val="1"/>
              <w:rPr>
                <w:rFonts w:ascii="Times New Roman" w:hAnsi="Times New Roman"/>
                <w:bCs/>
                <w:iCs/>
                <w:sz w:val="24"/>
                <w:szCs w:val="24"/>
                <w:lang w:val="x-none"/>
              </w:rPr>
            </w:pPr>
            <w:r w:rsidRPr="009839A9">
              <w:rPr>
                <w:rFonts w:ascii="Times New Roman" w:hAnsi="Times New Roman"/>
                <w:bCs/>
                <w:iCs/>
                <w:sz w:val="24"/>
                <w:szCs w:val="24"/>
              </w:rPr>
              <w:t>Контролировать выполнение требований правил охраны труда, производственной санитарии и электробезопасности на участке</w:t>
            </w:r>
          </w:p>
        </w:tc>
      </w:tr>
    </w:tbl>
    <w:p w14:paraId="02F3A095" w14:textId="77777777" w:rsidR="00D1115D" w:rsidRDefault="00D1115D" w:rsidP="00D1115D">
      <w:pPr>
        <w:spacing w:after="0" w:line="240" w:lineRule="auto"/>
        <w:ind w:firstLine="709"/>
        <w:rPr>
          <w:rFonts w:ascii="Times New Roman" w:hAnsi="Times New Roman"/>
          <w:bCs/>
          <w:sz w:val="24"/>
          <w:szCs w:val="24"/>
        </w:rPr>
      </w:pPr>
    </w:p>
    <w:p w14:paraId="5764323E" w14:textId="77777777" w:rsidR="00D1115D" w:rsidRPr="000D467B" w:rsidRDefault="00D1115D" w:rsidP="00D1115D">
      <w:pPr>
        <w:spacing w:after="0" w:line="240" w:lineRule="auto"/>
        <w:ind w:firstLine="709"/>
        <w:rPr>
          <w:rFonts w:ascii="Times New Roman" w:hAnsi="Times New Roman"/>
          <w:bCs/>
          <w:sz w:val="24"/>
          <w:szCs w:val="24"/>
        </w:rPr>
      </w:pPr>
      <w:r w:rsidRPr="000D467B">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1452"/>
        <w:gridCol w:w="6231"/>
      </w:tblGrid>
      <w:tr w:rsidR="00197111" w:rsidRPr="000D467B" w14:paraId="64B4B2AB" w14:textId="77777777" w:rsidTr="00197111">
        <w:tc>
          <w:tcPr>
            <w:tcW w:w="1945" w:type="dxa"/>
            <w:tcBorders>
              <w:top w:val="single" w:sz="4" w:space="0" w:color="auto"/>
              <w:left w:val="single" w:sz="4" w:space="0" w:color="auto"/>
              <w:bottom w:val="single" w:sz="4" w:space="0" w:color="auto"/>
              <w:right w:val="single" w:sz="4" w:space="0" w:color="auto"/>
            </w:tcBorders>
            <w:hideMark/>
          </w:tcPr>
          <w:p w14:paraId="39E8649F" w14:textId="5FED5EC5" w:rsidR="00197111" w:rsidRPr="000D467B" w:rsidRDefault="00197111" w:rsidP="007B2AE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52" w:type="dxa"/>
            <w:tcBorders>
              <w:top w:val="single" w:sz="4" w:space="0" w:color="auto"/>
              <w:left w:val="single" w:sz="4" w:space="0" w:color="auto"/>
              <w:bottom w:val="single" w:sz="4" w:space="0" w:color="auto"/>
              <w:right w:val="single" w:sz="4" w:space="0" w:color="auto"/>
            </w:tcBorders>
          </w:tcPr>
          <w:p w14:paraId="0DB161BA" w14:textId="77777777" w:rsidR="00197111" w:rsidRPr="000D467B" w:rsidRDefault="00197111" w:rsidP="00F850E0">
            <w:pPr>
              <w:tabs>
                <w:tab w:val="left" w:pos="352"/>
              </w:tabs>
              <w:spacing w:after="0" w:line="240" w:lineRule="auto"/>
              <w:rPr>
                <w:rFonts w:ascii="Times New Roman" w:hAnsi="Times New Roman"/>
                <w:bCs/>
                <w:iCs/>
                <w:sz w:val="24"/>
                <w:szCs w:val="24"/>
                <w:lang w:eastAsia="en-US"/>
              </w:rPr>
            </w:pPr>
          </w:p>
        </w:tc>
        <w:tc>
          <w:tcPr>
            <w:tcW w:w="6231" w:type="dxa"/>
            <w:tcBorders>
              <w:top w:val="single" w:sz="4" w:space="0" w:color="auto"/>
              <w:left w:val="single" w:sz="4" w:space="0" w:color="auto"/>
              <w:bottom w:val="single" w:sz="4" w:space="0" w:color="auto"/>
              <w:right w:val="single" w:sz="4" w:space="0" w:color="auto"/>
            </w:tcBorders>
            <w:hideMark/>
          </w:tcPr>
          <w:p w14:paraId="2368E80D" w14:textId="3EE26109" w:rsidR="00197111" w:rsidRPr="000D467B" w:rsidRDefault="00197111"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планирования и организации работы производственного участка;</w:t>
            </w:r>
          </w:p>
          <w:p w14:paraId="0A9B0EB9" w14:textId="77777777" w:rsidR="00197111" w:rsidRPr="000D467B" w:rsidRDefault="00197111"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проверки качества выпускаемой продукции или выполняемых работ;</w:t>
            </w:r>
          </w:p>
          <w:p w14:paraId="79907412" w14:textId="77777777" w:rsidR="00197111" w:rsidRPr="000D467B" w:rsidRDefault="00197111"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оценки экономической эффективности производственной деятельности участка с применением ИКТ;</w:t>
            </w:r>
          </w:p>
          <w:p w14:paraId="35C1BE77" w14:textId="77777777" w:rsidR="00197111" w:rsidRPr="000D467B" w:rsidRDefault="00197111"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обеспечения безопасности труда на производственном участке</w:t>
            </w:r>
          </w:p>
        </w:tc>
      </w:tr>
      <w:tr w:rsidR="00197111" w:rsidRPr="000D467B" w14:paraId="04EB7E2A" w14:textId="77777777" w:rsidTr="00197111">
        <w:tc>
          <w:tcPr>
            <w:tcW w:w="1945" w:type="dxa"/>
            <w:tcBorders>
              <w:top w:val="single" w:sz="4" w:space="0" w:color="auto"/>
              <w:left w:val="single" w:sz="4" w:space="0" w:color="auto"/>
              <w:bottom w:val="single" w:sz="4" w:space="0" w:color="auto"/>
              <w:right w:val="single" w:sz="4" w:space="0" w:color="auto"/>
            </w:tcBorders>
            <w:hideMark/>
          </w:tcPr>
          <w:p w14:paraId="0337495A" w14:textId="6A8B65F4" w:rsidR="00197111" w:rsidRPr="000D467B" w:rsidRDefault="00197111" w:rsidP="007B2AE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0D467B">
              <w:rPr>
                <w:rFonts w:ascii="Times New Roman" w:hAnsi="Times New Roman"/>
                <w:bCs/>
                <w:sz w:val="24"/>
                <w:szCs w:val="24"/>
                <w:lang w:eastAsia="en-US"/>
              </w:rPr>
              <w:t>меть</w:t>
            </w:r>
          </w:p>
        </w:tc>
        <w:tc>
          <w:tcPr>
            <w:tcW w:w="1452" w:type="dxa"/>
            <w:tcBorders>
              <w:top w:val="single" w:sz="4" w:space="0" w:color="auto"/>
              <w:left w:val="single" w:sz="4" w:space="0" w:color="auto"/>
              <w:bottom w:val="single" w:sz="4" w:space="0" w:color="auto"/>
              <w:right w:val="single" w:sz="4" w:space="0" w:color="auto"/>
            </w:tcBorders>
          </w:tcPr>
          <w:p w14:paraId="11FED3DB" w14:textId="77777777" w:rsidR="00197111" w:rsidRPr="000D467B" w:rsidRDefault="00197111" w:rsidP="00F850E0">
            <w:pPr>
              <w:tabs>
                <w:tab w:val="left" w:pos="352"/>
              </w:tabs>
              <w:spacing w:after="0" w:line="240" w:lineRule="auto"/>
              <w:rPr>
                <w:rFonts w:ascii="Times New Roman" w:hAnsi="Times New Roman"/>
                <w:bCs/>
                <w:iCs/>
                <w:sz w:val="24"/>
                <w:szCs w:val="24"/>
                <w:lang w:eastAsia="en-US"/>
              </w:rPr>
            </w:pPr>
          </w:p>
        </w:tc>
        <w:tc>
          <w:tcPr>
            <w:tcW w:w="6231" w:type="dxa"/>
            <w:tcBorders>
              <w:top w:val="single" w:sz="4" w:space="0" w:color="auto"/>
              <w:left w:val="single" w:sz="4" w:space="0" w:color="auto"/>
              <w:bottom w:val="single" w:sz="4" w:space="0" w:color="auto"/>
              <w:right w:val="single" w:sz="4" w:space="0" w:color="auto"/>
            </w:tcBorders>
            <w:hideMark/>
          </w:tcPr>
          <w:p w14:paraId="7B05C581" w14:textId="68FECCAC"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планировать работу участка по установленным срокам производственных заданий по объему производства продукции (работ, услуг), заданной номенклатуре (ассортименту);</w:t>
            </w:r>
          </w:p>
          <w:p w14:paraId="2776CE78"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осуществлять в соответствии с действующими законодательными и нормативными актами, регулирующими производственно-хозяйственную деятельность организации, руководство производственным участком;</w:t>
            </w:r>
          </w:p>
          <w:p w14:paraId="13DB8BAB"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своевременно подготавливать производство, проводить оперативное планирование работ коллектива исполнителей, составлять календарный план работы структурного подразделения;</w:t>
            </w:r>
          </w:p>
          <w:p w14:paraId="6889C9D4"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обеспечивать расстановку рабочих и бригад;</w:t>
            </w:r>
          </w:p>
          <w:p w14:paraId="0910B864"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lastRenderedPageBreak/>
              <w:t>обеспечивать исполнителей предметами и средствами труда;</w:t>
            </w:r>
          </w:p>
          <w:p w14:paraId="617E76CB"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контролировать соблюдение технологических процессов, оперативно выявлять и устранять причины их нарушения;</w:t>
            </w:r>
          </w:p>
          <w:p w14:paraId="4BA038DD"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взаимодействовать с различными подразделениями;</w:t>
            </w:r>
          </w:p>
          <w:p w14:paraId="5CB25E6F"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проверять качество выпускаемой продукции или выполняемых работ;</w:t>
            </w:r>
          </w:p>
          <w:p w14:paraId="41DDB499"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осуществлять мероприятия по предупреждению брака и повышению качества продукции (работ, услуг);</w:t>
            </w:r>
          </w:p>
          <w:p w14:paraId="7166171D"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оборудования и инструмента, а также контроль за их соблюдением;</w:t>
            </w:r>
          </w:p>
          <w:p w14:paraId="7491A2F3"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анализировать результаты производственной деятельности;</w:t>
            </w:r>
          </w:p>
          <w:p w14:paraId="12254861"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контролировать расходование фонда оплаты труда, установленного участка;</w:t>
            </w:r>
          </w:p>
          <w:p w14:paraId="3B566DB5"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обеспечивать правильность и своевременность оформления первичных документов по учету рабочего времени, выработки, заработной платы, простоев;</w:t>
            </w:r>
          </w:p>
          <w:p w14:paraId="7DBB82A1"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p w14:paraId="1D8F5E70"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2026C395"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p w14:paraId="0A29FD41"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рассчитывать основные технико-экономические показатели производственной деятельности;</w:t>
            </w:r>
          </w:p>
          <w:p w14:paraId="07E55D17"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оформлять документацию в соответствии с требованиями документационного обеспечения управления;</w:t>
            </w:r>
          </w:p>
          <w:p w14:paraId="0530F0DC"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использовать данные бухгалтерского учета и отчетности в практической деятельности;</w:t>
            </w:r>
          </w:p>
          <w:p w14:paraId="4194CF8F"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использовать программное обеспечение, компьютерные и телекоммуникационные средства для решения экономических и управленческих задач</w:t>
            </w:r>
          </w:p>
        </w:tc>
      </w:tr>
      <w:tr w:rsidR="00197111" w:rsidRPr="000D467B" w14:paraId="2E1A9E86" w14:textId="77777777" w:rsidTr="00197111">
        <w:tc>
          <w:tcPr>
            <w:tcW w:w="1945" w:type="dxa"/>
            <w:tcBorders>
              <w:top w:val="single" w:sz="4" w:space="0" w:color="auto"/>
              <w:left w:val="single" w:sz="4" w:space="0" w:color="auto"/>
              <w:bottom w:val="single" w:sz="4" w:space="0" w:color="auto"/>
              <w:right w:val="single" w:sz="4" w:space="0" w:color="auto"/>
            </w:tcBorders>
            <w:hideMark/>
          </w:tcPr>
          <w:p w14:paraId="5953C33C" w14:textId="42F3B441" w:rsidR="00197111" w:rsidRPr="000D467B" w:rsidRDefault="00197111" w:rsidP="007B2AE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З</w:t>
            </w:r>
            <w:r w:rsidRPr="000D467B">
              <w:rPr>
                <w:rFonts w:ascii="Times New Roman" w:hAnsi="Times New Roman"/>
                <w:bCs/>
                <w:sz w:val="24"/>
                <w:szCs w:val="24"/>
                <w:lang w:eastAsia="en-US"/>
              </w:rPr>
              <w:t>нать</w:t>
            </w:r>
          </w:p>
        </w:tc>
        <w:tc>
          <w:tcPr>
            <w:tcW w:w="1452" w:type="dxa"/>
            <w:tcBorders>
              <w:top w:val="single" w:sz="4" w:space="0" w:color="auto"/>
              <w:left w:val="single" w:sz="4" w:space="0" w:color="auto"/>
              <w:bottom w:val="single" w:sz="4" w:space="0" w:color="auto"/>
              <w:right w:val="single" w:sz="4" w:space="0" w:color="auto"/>
            </w:tcBorders>
          </w:tcPr>
          <w:p w14:paraId="6B2A92B5" w14:textId="77777777" w:rsidR="00197111" w:rsidRPr="000D467B" w:rsidRDefault="00197111" w:rsidP="00F850E0">
            <w:pPr>
              <w:tabs>
                <w:tab w:val="left" w:pos="352"/>
              </w:tabs>
              <w:spacing w:after="0" w:line="240" w:lineRule="auto"/>
              <w:rPr>
                <w:rFonts w:ascii="Times New Roman" w:hAnsi="Times New Roman"/>
                <w:bCs/>
                <w:iCs/>
                <w:sz w:val="24"/>
                <w:szCs w:val="24"/>
                <w:lang w:eastAsia="en-US"/>
              </w:rPr>
            </w:pPr>
          </w:p>
        </w:tc>
        <w:tc>
          <w:tcPr>
            <w:tcW w:w="6231" w:type="dxa"/>
            <w:tcBorders>
              <w:top w:val="single" w:sz="4" w:space="0" w:color="auto"/>
              <w:left w:val="single" w:sz="4" w:space="0" w:color="auto"/>
              <w:bottom w:val="single" w:sz="4" w:space="0" w:color="auto"/>
              <w:right w:val="single" w:sz="4" w:space="0" w:color="auto"/>
            </w:tcBorders>
            <w:hideMark/>
          </w:tcPr>
          <w:p w14:paraId="7D75B48D" w14:textId="78122536"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действующие законодательные и нормативные акты, регулирующие производственно-хозяйственную деятельность организации, ГОСТы, ИСО (системы менеджмента качества);</w:t>
            </w:r>
          </w:p>
          <w:p w14:paraId="279C8AAC"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основы менеджмента, структуру организации;</w:t>
            </w:r>
          </w:p>
          <w:p w14:paraId="3B80AF4B"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механизмы ценообразования, методы нормирования труда, формы и системы оплаты труда;</w:t>
            </w:r>
          </w:p>
          <w:p w14:paraId="52D19CAC"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lastRenderedPageBreak/>
              <w:t>основы управленческого учета;</w:t>
            </w:r>
          </w:p>
          <w:p w14:paraId="4E7456D0"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цели и задачи структурного подразделения, рациональные методы планирования и организации производства;</w:t>
            </w:r>
          </w:p>
          <w:p w14:paraId="60334BB8"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основные технико-экономические показатели производственной деятельности;</w:t>
            </w:r>
          </w:p>
          <w:p w14:paraId="2AECA9BC"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порядок разработки и оформления технической документации и ведения делопроизводства;</w:t>
            </w:r>
          </w:p>
          <w:p w14:paraId="54386D9C"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задачи и содержание автоматизированной системы управления производством;</w:t>
            </w:r>
          </w:p>
          <w:p w14:paraId="13D1CB1F"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основы организации труда и управления;</w:t>
            </w:r>
          </w:p>
          <w:p w14:paraId="726A28BE"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правила техники безопасности, промышленной санитарии и охраны труда;</w:t>
            </w:r>
          </w:p>
          <w:p w14:paraId="6DAA01F9" w14:textId="77777777" w:rsidR="00197111" w:rsidRPr="000D467B" w:rsidRDefault="00197111"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виды и периодичность инструктажа</w:t>
            </w:r>
          </w:p>
        </w:tc>
      </w:tr>
    </w:tbl>
    <w:p w14:paraId="4E405844" w14:textId="77777777" w:rsidR="00D1115D" w:rsidRPr="000D467B" w:rsidRDefault="00D1115D" w:rsidP="00D1115D">
      <w:pPr>
        <w:spacing w:after="0" w:line="240" w:lineRule="auto"/>
        <w:rPr>
          <w:rFonts w:ascii="Times New Roman" w:hAnsi="Times New Roman"/>
          <w:b/>
          <w:sz w:val="24"/>
          <w:szCs w:val="24"/>
        </w:rPr>
      </w:pPr>
    </w:p>
    <w:p w14:paraId="1586FD86" w14:textId="77777777" w:rsidR="00D1115D" w:rsidRPr="000D467B" w:rsidRDefault="00D1115D" w:rsidP="00D1115D">
      <w:pPr>
        <w:spacing w:after="0" w:line="240" w:lineRule="auto"/>
        <w:ind w:firstLine="709"/>
        <w:rPr>
          <w:rFonts w:ascii="Times New Roman" w:hAnsi="Times New Roman"/>
          <w:b/>
          <w:sz w:val="24"/>
          <w:szCs w:val="24"/>
        </w:rPr>
      </w:pPr>
      <w:r w:rsidRPr="000D467B">
        <w:rPr>
          <w:rFonts w:ascii="Times New Roman" w:hAnsi="Times New Roman"/>
          <w:b/>
          <w:sz w:val="24"/>
          <w:szCs w:val="24"/>
        </w:rPr>
        <w:t>1.2. Количество часов, отводимое на освоение профессионального модуля</w:t>
      </w:r>
    </w:p>
    <w:p w14:paraId="76B8C8D4" w14:textId="77777777" w:rsidR="00D1115D" w:rsidRPr="000D467B" w:rsidRDefault="00D1115D" w:rsidP="00D1115D">
      <w:pPr>
        <w:spacing w:after="0" w:line="240" w:lineRule="auto"/>
        <w:rPr>
          <w:rFonts w:ascii="Times New Roman" w:hAnsi="Times New Roman"/>
          <w:sz w:val="24"/>
          <w:szCs w:val="24"/>
        </w:rPr>
      </w:pPr>
    </w:p>
    <w:p w14:paraId="29FD7456" w14:textId="13EBE5B6" w:rsidR="00D1115D" w:rsidRPr="000D467B" w:rsidRDefault="00D1115D" w:rsidP="00D1115D">
      <w:pPr>
        <w:spacing w:after="0" w:line="240" w:lineRule="auto"/>
        <w:rPr>
          <w:rFonts w:ascii="Times New Roman" w:hAnsi="Times New Roman"/>
          <w:sz w:val="24"/>
          <w:szCs w:val="24"/>
        </w:rPr>
      </w:pPr>
      <w:r w:rsidRPr="000D467B">
        <w:rPr>
          <w:rFonts w:ascii="Times New Roman" w:hAnsi="Times New Roman"/>
          <w:sz w:val="24"/>
          <w:szCs w:val="24"/>
        </w:rPr>
        <w:t>Всего часо</w:t>
      </w:r>
      <w:r w:rsidR="00197111">
        <w:rPr>
          <w:rFonts w:ascii="Times New Roman" w:hAnsi="Times New Roman"/>
          <w:sz w:val="24"/>
          <w:szCs w:val="24"/>
        </w:rPr>
        <w:t>в 216-360</w:t>
      </w:r>
    </w:p>
    <w:p w14:paraId="7B64E2E0" w14:textId="22696A45" w:rsidR="00D1115D" w:rsidRPr="000D467B" w:rsidRDefault="00D1115D" w:rsidP="00D1115D">
      <w:pPr>
        <w:spacing w:after="0" w:line="240" w:lineRule="auto"/>
        <w:ind w:firstLine="708"/>
        <w:rPr>
          <w:rFonts w:ascii="Times New Roman" w:hAnsi="Times New Roman"/>
          <w:sz w:val="24"/>
          <w:szCs w:val="24"/>
        </w:rPr>
      </w:pPr>
      <w:r w:rsidRPr="000D467B">
        <w:rPr>
          <w:rFonts w:ascii="Times New Roman" w:hAnsi="Times New Roman"/>
          <w:sz w:val="24"/>
          <w:szCs w:val="24"/>
        </w:rPr>
        <w:t xml:space="preserve">в том числе в форме практической подготовки </w:t>
      </w:r>
      <w:r w:rsidR="00197111">
        <w:rPr>
          <w:rFonts w:ascii="Times New Roman" w:hAnsi="Times New Roman"/>
          <w:sz w:val="24"/>
          <w:szCs w:val="24"/>
        </w:rPr>
        <w:t>92-154</w:t>
      </w:r>
    </w:p>
    <w:p w14:paraId="6860B132" w14:textId="77777777" w:rsidR="00D1115D" w:rsidRPr="000D467B" w:rsidRDefault="00D1115D" w:rsidP="00D1115D">
      <w:pPr>
        <w:spacing w:after="0" w:line="240" w:lineRule="auto"/>
        <w:rPr>
          <w:rFonts w:ascii="Times New Roman" w:hAnsi="Times New Roman"/>
          <w:sz w:val="24"/>
          <w:szCs w:val="24"/>
        </w:rPr>
      </w:pPr>
    </w:p>
    <w:p w14:paraId="607AB4E3" w14:textId="4BE83B3C" w:rsidR="00D1115D" w:rsidRPr="000D467B" w:rsidRDefault="00D1115D" w:rsidP="00D1115D">
      <w:pPr>
        <w:spacing w:after="0" w:line="240" w:lineRule="auto"/>
        <w:rPr>
          <w:rFonts w:ascii="Times New Roman" w:hAnsi="Times New Roman"/>
          <w:sz w:val="24"/>
          <w:szCs w:val="24"/>
        </w:rPr>
      </w:pPr>
      <w:r w:rsidRPr="000D467B">
        <w:rPr>
          <w:rFonts w:ascii="Times New Roman" w:hAnsi="Times New Roman"/>
          <w:sz w:val="24"/>
          <w:szCs w:val="24"/>
        </w:rPr>
        <w:t xml:space="preserve">Из них на освоение МДК </w:t>
      </w:r>
      <w:r w:rsidR="00F12F2E">
        <w:rPr>
          <w:rFonts w:ascii="Times New Roman" w:hAnsi="Times New Roman"/>
          <w:sz w:val="24"/>
          <w:szCs w:val="24"/>
        </w:rPr>
        <w:t>144-288</w:t>
      </w:r>
      <w:r w:rsidRPr="000D467B">
        <w:rPr>
          <w:rFonts w:ascii="Times New Roman" w:hAnsi="Times New Roman"/>
          <w:sz w:val="24"/>
          <w:szCs w:val="24"/>
        </w:rPr>
        <w:tab/>
      </w:r>
      <w:r w:rsidRPr="000D467B">
        <w:rPr>
          <w:rFonts w:ascii="Times New Roman" w:hAnsi="Times New Roman"/>
          <w:sz w:val="24"/>
          <w:szCs w:val="24"/>
        </w:rPr>
        <w:tab/>
      </w:r>
    </w:p>
    <w:p w14:paraId="5E7A4D9E" w14:textId="0BE2D564" w:rsidR="00D1115D" w:rsidRPr="000D467B" w:rsidRDefault="00D1115D" w:rsidP="00D1115D">
      <w:pPr>
        <w:spacing w:after="0" w:line="240" w:lineRule="auto"/>
        <w:ind w:firstLine="708"/>
        <w:rPr>
          <w:rFonts w:ascii="Times New Roman" w:hAnsi="Times New Roman"/>
          <w:i/>
          <w:sz w:val="24"/>
          <w:szCs w:val="24"/>
        </w:rPr>
      </w:pPr>
      <w:r w:rsidRPr="000D467B">
        <w:rPr>
          <w:rFonts w:ascii="Times New Roman" w:hAnsi="Times New Roman"/>
          <w:sz w:val="24"/>
          <w:szCs w:val="24"/>
        </w:rPr>
        <w:t>в том числе самостоятельная работа</w:t>
      </w:r>
      <w:r w:rsidRPr="000D467B">
        <w:rPr>
          <w:rFonts w:ascii="Times New Roman" w:hAnsi="Times New Roman"/>
          <w:i/>
          <w:sz w:val="24"/>
          <w:szCs w:val="24"/>
        </w:rPr>
        <w:t xml:space="preserve"> </w:t>
      </w:r>
    </w:p>
    <w:p w14:paraId="1500887C" w14:textId="080E603B" w:rsidR="00D1115D" w:rsidRPr="000D467B" w:rsidRDefault="00D1115D" w:rsidP="00D1115D">
      <w:pPr>
        <w:spacing w:after="0" w:line="240" w:lineRule="auto"/>
        <w:rPr>
          <w:rFonts w:ascii="Times New Roman" w:hAnsi="Times New Roman"/>
          <w:sz w:val="24"/>
          <w:szCs w:val="24"/>
        </w:rPr>
      </w:pPr>
      <w:r w:rsidRPr="000D467B">
        <w:rPr>
          <w:rFonts w:ascii="Times New Roman" w:hAnsi="Times New Roman"/>
          <w:sz w:val="24"/>
          <w:szCs w:val="24"/>
        </w:rPr>
        <w:t xml:space="preserve">практики, в том числе учебная </w:t>
      </w:r>
      <w:r w:rsidRPr="000D467B">
        <w:rPr>
          <w:rFonts w:ascii="Times New Roman" w:hAnsi="Times New Roman"/>
          <w:sz w:val="24"/>
          <w:szCs w:val="24"/>
        </w:rPr>
        <w:tab/>
      </w:r>
      <w:r w:rsidR="00197111">
        <w:rPr>
          <w:rFonts w:ascii="Times New Roman" w:hAnsi="Times New Roman"/>
          <w:sz w:val="24"/>
          <w:szCs w:val="24"/>
        </w:rPr>
        <w:t>36-36</w:t>
      </w:r>
    </w:p>
    <w:p w14:paraId="5080A79B" w14:textId="232E55F8" w:rsidR="00D1115D" w:rsidRPr="000D467B" w:rsidRDefault="00D1115D" w:rsidP="00D1115D">
      <w:pPr>
        <w:spacing w:after="0" w:line="240" w:lineRule="auto"/>
        <w:ind w:left="1416" w:firstLine="708"/>
        <w:rPr>
          <w:rFonts w:ascii="Times New Roman" w:hAnsi="Times New Roman"/>
          <w:sz w:val="24"/>
          <w:szCs w:val="24"/>
        </w:rPr>
      </w:pPr>
      <w:r w:rsidRPr="000D467B">
        <w:rPr>
          <w:rFonts w:ascii="Times New Roman" w:hAnsi="Times New Roman"/>
          <w:sz w:val="24"/>
          <w:szCs w:val="24"/>
        </w:rPr>
        <w:t xml:space="preserve">производственная </w:t>
      </w:r>
      <w:r w:rsidR="00197111">
        <w:rPr>
          <w:rFonts w:ascii="Times New Roman" w:hAnsi="Times New Roman"/>
          <w:sz w:val="24"/>
          <w:szCs w:val="24"/>
        </w:rPr>
        <w:t>36-36</w:t>
      </w:r>
      <w:r w:rsidRPr="000D467B">
        <w:rPr>
          <w:rFonts w:ascii="Times New Roman" w:hAnsi="Times New Roman"/>
          <w:sz w:val="24"/>
          <w:szCs w:val="24"/>
        </w:rPr>
        <w:tab/>
      </w:r>
      <w:r w:rsidRPr="000D467B">
        <w:rPr>
          <w:rFonts w:ascii="Times New Roman" w:hAnsi="Times New Roman"/>
          <w:sz w:val="24"/>
          <w:szCs w:val="24"/>
        </w:rPr>
        <w:tab/>
      </w:r>
    </w:p>
    <w:p w14:paraId="72AAC5BD" w14:textId="509FBBE7" w:rsidR="00D1115D" w:rsidRPr="000D467B" w:rsidRDefault="00D1115D" w:rsidP="00D1115D">
      <w:pPr>
        <w:spacing w:after="0" w:line="240" w:lineRule="auto"/>
        <w:rPr>
          <w:rFonts w:ascii="Times New Roman" w:hAnsi="Times New Roman"/>
          <w:i/>
          <w:sz w:val="24"/>
          <w:szCs w:val="24"/>
        </w:rPr>
      </w:pPr>
      <w:r w:rsidRPr="000D467B">
        <w:rPr>
          <w:rFonts w:ascii="Times New Roman" w:hAnsi="Times New Roman"/>
          <w:i/>
          <w:sz w:val="24"/>
          <w:szCs w:val="24"/>
        </w:rPr>
        <w:t xml:space="preserve">Промежуточная аттестация </w:t>
      </w:r>
      <w:r w:rsidRPr="000D467B">
        <w:rPr>
          <w:rFonts w:ascii="Times New Roman" w:hAnsi="Times New Roman"/>
          <w:i/>
          <w:sz w:val="24"/>
          <w:szCs w:val="24"/>
        </w:rPr>
        <w:tab/>
      </w:r>
      <w:r w:rsidRPr="000D467B">
        <w:rPr>
          <w:rFonts w:ascii="Times New Roman" w:hAnsi="Times New Roman"/>
          <w:i/>
          <w:sz w:val="24"/>
          <w:szCs w:val="24"/>
        </w:rPr>
        <w:tab/>
      </w:r>
      <w:r w:rsidRPr="000D467B">
        <w:rPr>
          <w:rFonts w:ascii="Times New Roman" w:hAnsi="Times New Roman"/>
          <w:bCs/>
          <w:i/>
          <w:sz w:val="24"/>
          <w:szCs w:val="24"/>
        </w:rPr>
        <w:t>.</w:t>
      </w:r>
    </w:p>
    <w:p w14:paraId="1C70DB19" w14:textId="77777777" w:rsidR="00D1115D" w:rsidRPr="000D467B" w:rsidRDefault="00D1115D" w:rsidP="00D1115D">
      <w:pPr>
        <w:spacing w:after="0" w:line="240" w:lineRule="auto"/>
        <w:rPr>
          <w:rFonts w:ascii="Times New Roman" w:hAnsi="Times New Roman"/>
          <w:b/>
          <w:i/>
          <w:sz w:val="24"/>
          <w:szCs w:val="24"/>
        </w:rPr>
        <w:sectPr w:rsidR="00D1115D" w:rsidRPr="000D467B">
          <w:pgSz w:w="11907" w:h="16840"/>
          <w:pgMar w:top="1134" w:right="851" w:bottom="992" w:left="1418" w:header="709" w:footer="709" w:gutter="0"/>
          <w:cols w:space="720"/>
        </w:sectPr>
      </w:pPr>
    </w:p>
    <w:p w14:paraId="3092163D" w14:textId="77777777" w:rsidR="00D1115D" w:rsidRPr="000D467B" w:rsidRDefault="00D1115D" w:rsidP="00D1115D">
      <w:pPr>
        <w:spacing w:after="0" w:line="240" w:lineRule="auto"/>
        <w:jc w:val="center"/>
        <w:rPr>
          <w:rFonts w:ascii="Times New Roman" w:hAnsi="Times New Roman"/>
          <w:b/>
          <w:caps/>
          <w:sz w:val="24"/>
          <w:szCs w:val="24"/>
        </w:rPr>
      </w:pPr>
      <w:r w:rsidRPr="000D467B">
        <w:rPr>
          <w:rFonts w:ascii="Times New Roman" w:hAnsi="Times New Roman"/>
          <w:b/>
          <w:caps/>
          <w:sz w:val="24"/>
          <w:szCs w:val="24"/>
        </w:rPr>
        <w:lastRenderedPageBreak/>
        <w:t>2. Структура и содержание профессионального модуля</w:t>
      </w:r>
    </w:p>
    <w:p w14:paraId="6F6BF8ED" w14:textId="77777777" w:rsidR="00D1115D" w:rsidRPr="000D467B" w:rsidRDefault="00D1115D" w:rsidP="00D1115D">
      <w:pPr>
        <w:spacing w:after="0" w:line="240" w:lineRule="auto"/>
        <w:ind w:firstLine="851"/>
        <w:rPr>
          <w:rFonts w:ascii="Times New Roman" w:hAnsi="Times New Roman"/>
          <w:b/>
          <w:sz w:val="24"/>
          <w:szCs w:val="24"/>
        </w:rPr>
      </w:pPr>
      <w:r w:rsidRPr="000D467B">
        <w:rPr>
          <w:rFonts w:ascii="Times New Roman" w:hAnsi="Times New Roman"/>
          <w:b/>
          <w:sz w:val="24"/>
          <w:szCs w:val="24"/>
        </w:rPr>
        <w:t>2.1. Структура профессионального модуля</w:t>
      </w:r>
      <w:r w:rsidRPr="000D467B">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113"/>
        <w:gridCol w:w="873"/>
        <w:gridCol w:w="825"/>
        <w:gridCol w:w="1335"/>
        <w:gridCol w:w="1218"/>
        <w:gridCol w:w="1701"/>
        <w:gridCol w:w="6"/>
        <w:gridCol w:w="702"/>
        <w:gridCol w:w="993"/>
        <w:gridCol w:w="1395"/>
      </w:tblGrid>
      <w:tr w:rsidR="00D1115D" w:rsidRPr="000D467B" w14:paraId="066CB549" w14:textId="77777777" w:rsidTr="00F12F2E">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1C3982FA" w14:textId="77777777" w:rsidR="00D1115D" w:rsidRPr="000D467B" w:rsidRDefault="00D1115D" w:rsidP="007B2AE0">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6562736E" w14:textId="77777777" w:rsidR="00D1115D" w:rsidRPr="000D467B" w:rsidRDefault="00D1115D" w:rsidP="007B2AE0">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Наименования разделов профессионального модуля</w:t>
            </w:r>
          </w:p>
        </w:tc>
        <w:tc>
          <w:tcPr>
            <w:tcW w:w="371" w:type="pct"/>
            <w:vMerge w:val="restart"/>
            <w:tcBorders>
              <w:top w:val="single" w:sz="4" w:space="0" w:color="auto"/>
              <w:left w:val="single" w:sz="4" w:space="0" w:color="auto"/>
              <w:bottom w:val="single" w:sz="4" w:space="0" w:color="auto"/>
              <w:right w:val="single" w:sz="4" w:space="0" w:color="auto"/>
            </w:tcBorders>
            <w:vAlign w:val="center"/>
            <w:hideMark/>
          </w:tcPr>
          <w:p w14:paraId="0CF32F29" w14:textId="77777777" w:rsidR="00D1115D" w:rsidRPr="000D467B" w:rsidRDefault="00D1115D" w:rsidP="007B2AE0">
            <w:pPr>
              <w:spacing w:after="0" w:line="240" w:lineRule="auto"/>
              <w:jc w:val="center"/>
              <w:rPr>
                <w:rFonts w:ascii="Times New Roman" w:hAnsi="Times New Roman"/>
                <w:sz w:val="20"/>
                <w:szCs w:val="20"/>
              </w:rPr>
            </w:pPr>
            <w:r w:rsidRPr="000D467B">
              <w:rPr>
                <w:rFonts w:ascii="Times New Roman" w:hAnsi="Times New Roman"/>
                <w:iCs/>
                <w:sz w:val="20"/>
                <w:szCs w:val="20"/>
              </w:rPr>
              <w:t>Всего, час.</w:t>
            </w:r>
          </w:p>
        </w:tc>
        <w:tc>
          <w:tcPr>
            <w:tcW w:w="29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864F675" w14:textId="77777777" w:rsidR="00D1115D" w:rsidRPr="000D467B" w:rsidRDefault="00D1115D" w:rsidP="007B2AE0">
            <w:pPr>
              <w:spacing w:after="0" w:line="240" w:lineRule="auto"/>
              <w:ind w:left="113" w:right="113"/>
              <w:jc w:val="center"/>
              <w:rPr>
                <w:rFonts w:ascii="Times New Roman" w:hAnsi="Times New Roman"/>
                <w:sz w:val="20"/>
                <w:szCs w:val="20"/>
              </w:rPr>
            </w:pPr>
            <w:r w:rsidRPr="000D467B">
              <w:rPr>
                <w:rFonts w:ascii="Times New Roman" w:hAnsi="Times New Roman"/>
                <w:iCs/>
                <w:sz w:val="20"/>
                <w:szCs w:val="20"/>
              </w:rPr>
              <w:t>В т.ч. в форме практической. подготовки</w:t>
            </w:r>
          </w:p>
        </w:tc>
        <w:tc>
          <w:tcPr>
            <w:tcW w:w="2725" w:type="pct"/>
            <w:gridSpan w:val="8"/>
            <w:tcBorders>
              <w:top w:val="single" w:sz="4" w:space="0" w:color="auto"/>
              <w:left w:val="single" w:sz="4" w:space="0" w:color="auto"/>
              <w:bottom w:val="single" w:sz="4" w:space="0" w:color="auto"/>
              <w:right w:val="single" w:sz="4" w:space="0" w:color="auto"/>
            </w:tcBorders>
            <w:hideMark/>
          </w:tcPr>
          <w:p w14:paraId="044FDA0C" w14:textId="77777777" w:rsidR="00D1115D" w:rsidRPr="000D467B" w:rsidRDefault="00D1115D" w:rsidP="007B2AE0">
            <w:pPr>
              <w:suppressAutoHyphens/>
              <w:spacing w:after="0" w:line="240" w:lineRule="auto"/>
              <w:jc w:val="center"/>
              <w:rPr>
                <w:rFonts w:ascii="Times New Roman" w:hAnsi="Times New Roman"/>
                <w:sz w:val="20"/>
                <w:szCs w:val="20"/>
              </w:rPr>
            </w:pPr>
            <w:r w:rsidRPr="000D467B">
              <w:rPr>
                <w:rFonts w:ascii="Times New Roman" w:hAnsi="Times New Roman"/>
                <w:sz w:val="20"/>
                <w:szCs w:val="20"/>
              </w:rPr>
              <w:t xml:space="preserve">Объем профессионального модуля, </w:t>
            </w:r>
            <w:proofErr w:type="spellStart"/>
            <w:r w:rsidRPr="000D467B">
              <w:rPr>
                <w:rFonts w:ascii="Times New Roman" w:hAnsi="Times New Roman"/>
                <w:sz w:val="20"/>
                <w:szCs w:val="20"/>
              </w:rPr>
              <w:t>ак</w:t>
            </w:r>
            <w:proofErr w:type="spellEnd"/>
            <w:r w:rsidRPr="000D467B">
              <w:rPr>
                <w:rFonts w:ascii="Times New Roman" w:hAnsi="Times New Roman"/>
                <w:sz w:val="20"/>
                <w:szCs w:val="20"/>
              </w:rPr>
              <w:t>. час.</w:t>
            </w:r>
          </w:p>
        </w:tc>
      </w:tr>
      <w:tr w:rsidR="00D1115D" w:rsidRPr="000D467B" w14:paraId="198CEBE4" w14:textId="77777777" w:rsidTr="00F12F2E">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13736A78" w14:textId="77777777" w:rsidR="00D1115D" w:rsidRPr="000D467B" w:rsidRDefault="00D1115D" w:rsidP="007B2AE0">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4DC832DE" w14:textId="77777777" w:rsidR="00D1115D" w:rsidRPr="000D467B" w:rsidRDefault="00D1115D" w:rsidP="007B2AE0">
            <w:pPr>
              <w:spacing w:after="0" w:line="240" w:lineRule="auto"/>
              <w:rPr>
                <w:rFonts w:ascii="Times New Roman" w:hAnsi="Times New Roman"/>
                <w:sz w:val="20"/>
                <w:szCs w:val="20"/>
              </w:rPr>
            </w:pPr>
          </w:p>
        </w:tc>
        <w:tc>
          <w:tcPr>
            <w:tcW w:w="371" w:type="pct"/>
            <w:vMerge/>
            <w:tcBorders>
              <w:top w:val="single" w:sz="4" w:space="0" w:color="auto"/>
              <w:left w:val="single" w:sz="4" w:space="0" w:color="auto"/>
              <w:bottom w:val="single" w:sz="4" w:space="0" w:color="auto"/>
              <w:right w:val="single" w:sz="4" w:space="0" w:color="auto"/>
            </w:tcBorders>
            <w:vAlign w:val="center"/>
            <w:hideMark/>
          </w:tcPr>
          <w:p w14:paraId="14544E1C" w14:textId="77777777" w:rsidR="00D1115D" w:rsidRPr="000D467B" w:rsidRDefault="00D1115D" w:rsidP="007B2AE0">
            <w:pPr>
              <w:spacing w:after="0" w:line="240" w:lineRule="auto"/>
              <w:rPr>
                <w:rFonts w:ascii="Times New Roman" w:hAnsi="Times New Roman"/>
                <w:sz w:val="20"/>
                <w:szCs w:val="20"/>
              </w:rPr>
            </w:pPr>
          </w:p>
        </w:tc>
        <w:tc>
          <w:tcPr>
            <w:tcW w:w="291" w:type="pct"/>
            <w:vMerge/>
            <w:tcBorders>
              <w:top w:val="single" w:sz="4" w:space="0" w:color="auto"/>
              <w:left w:val="single" w:sz="4" w:space="0" w:color="auto"/>
              <w:bottom w:val="single" w:sz="4" w:space="0" w:color="auto"/>
              <w:right w:val="single" w:sz="4" w:space="0" w:color="auto"/>
            </w:tcBorders>
            <w:vAlign w:val="center"/>
            <w:hideMark/>
          </w:tcPr>
          <w:p w14:paraId="01454B63" w14:textId="77777777" w:rsidR="00D1115D" w:rsidRPr="000D467B" w:rsidRDefault="00D1115D" w:rsidP="007B2AE0">
            <w:pPr>
              <w:spacing w:after="0" w:line="240" w:lineRule="auto"/>
              <w:rPr>
                <w:rFonts w:ascii="Times New Roman" w:hAnsi="Times New Roman"/>
                <w:sz w:val="20"/>
                <w:szCs w:val="20"/>
              </w:rPr>
            </w:pPr>
          </w:p>
        </w:tc>
        <w:tc>
          <w:tcPr>
            <w:tcW w:w="1929" w:type="pct"/>
            <w:gridSpan w:val="6"/>
            <w:tcBorders>
              <w:top w:val="single" w:sz="4" w:space="0" w:color="auto"/>
              <w:left w:val="single" w:sz="4" w:space="0" w:color="auto"/>
              <w:bottom w:val="single" w:sz="4" w:space="0" w:color="auto"/>
              <w:right w:val="single" w:sz="4" w:space="0" w:color="auto"/>
            </w:tcBorders>
            <w:hideMark/>
          </w:tcPr>
          <w:p w14:paraId="5A69C5D1" w14:textId="77777777" w:rsidR="00D1115D" w:rsidRPr="000D467B" w:rsidRDefault="00D1115D" w:rsidP="007B2AE0">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6D6CD41" w14:textId="77777777" w:rsidR="00D1115D" w:rsidRPr="000D467B" w:rsidRDefault="00D1115D" w:rsidP="007B2AE0">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Практики</w:t>
            </w:r>
          </w:p>
        </w:tc>
      </w:tr>
      <w:tr w:rsidR="00D1115D" w:rsidRPr="000D467B" w14:paraId="6EC27550" w14:textId="77777777" w:rsidTr="00F12F2E">
        <w:tc>
          <w:tcPr>
            <w:tcW w:w="599" w:type="pct"/>
            <w:vMerge/>
            <w:tcBorders>
              <w:top w:val="single" w:sz="4" w:space="0" w:color="auto"/>
              <w:left w:val="single" w:sz="4" w:space="0" w:color="auto"/>
              <w:bottom w:val="single" w:sz="4" w:space="0" w:color="auto"/>
              <w:right w:val="single" w:sz="4" w:space="0" w:color="auto"/>
            </w:tcBorders>
            <w:vAlign w:val="center"/>
            <w:hideMark/>
          </w:tcPr>
          <w:p w14:paraId="4E4242EC" w14:textId="77777777" w:rsidR="00D1115D" w:rsidRPr="000D467B" w:rsidRDefault="00D1115D" w:rsidP="007B2AE0">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5F0E414F" w14:textId="77777777" w:rsidR="00D1115D" w:rsidRPr="000D467B" w:rsidRDefault="00D1115D" w:rsidP="007B2AE0">
            <w:pPr>
              <w:spacing w:after="0" w:line="240" w:lineRule="auto"/>
              <w:rPr>
                <w:rFonts w:ascii="Times New Roman" w:hAnsi="Times New Roman"/>
                <w:sz w:val="20"/>
                <w:szCs w:val="20"/>
              </w:rPr>
            </w:pPr>
          </w:p>
        </w:tc>
        <w:tc>
          <w:tcPr>
            <w:tcW w:w="371" w:type="pct"/>
            <w:vMerge/>
            <w:tcBorders>
              <w:top w:val="single" w:sz="4" w:space="0" w:color="auto"/>
              <w:left w:val="single" w:sz="4" w:space="0" w:color="auto"/>
              <w:bottom w:val="single" w:sz="4" w:space="0" w:color="auto"/>
              <w:right w:val="single" w:sz="4" w:space="0" w:color="auto"/>
            </w:tcBorders>
            <w:vAlign w:val="center"/>
            <w:hideMark/>
          </w:tcPr>
          <w:p w14:paraId="40EC4AEB" w14:textId="77777777" w:rsidR="00D1115D" w:rsidRPr="000D467B" w:rsidRDefault="00D1115D" w:rsidP="007B2AE0">
            <w:pPr>
              <w:spacing w:after="0" w:line="240" w:lineRule="auto"/>
              <w:rPr>
                <w:rFonts w:ascii="Times New Roman" w:hAnsi="Times New Roman"/>
                <w:sz w:val="20"/>
                <w:szCs w:val="20"/>
              </w:rPr>
            </w:pPr>
          </w:p>
        </w:tc>
        <w:tc>
          <w:tcPr>
            <w:tcW w:w="291" w:type="pct"/>
            <w:vMerge/>
            <w:tcBorders>
              <w:top w:val="single" w:sz="4" w:space="0" w:color="auto"/>
              <w:left w:val="single" w:sz="4" w:space="0" w:color="auto"/>
              <w:bottom w:val="single" w:sz="4" w:space="0" w:color="auto"/>
              <w:right w:val="single" w:sz="4" w:space="0" w:color="auto"/>
            </w:tcBorders>
            <w:vAlign w:val="center"/>
            <w:hideMark/>
          </w:tcPr>
          <w:p w14:paraId="4402DD55" w14:textId="77777777" w:rsidR="00D1115D" w:rsidRPr="000D467B" w:rsidRDefault="00D1115D" w:rsidP="007B2AE0">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3CF1D60D" w14:textId="77777777" w:rsidR="00D1115D" w:rsidRPr="000D467B" w:rsidRDefault="00D1115D" w:rsidP="007B2AE0">
            <w:pPr>
              <w:suppressAutoHyphens/>
              <w:spacing w:after="0" w:line="240" w:lineRule="auto"/>
              <w:jc w:val="center"/>
              <w:rPr>
                <w:rFonts w:ascii="Times New Roman" w:hAnsi="Times New Roman"/>
                <w:sz w:val="20"/>
                <w:szCs w:val="20"/>
              </w:rPr>
            </w:pPr>
            <w:r w:rsidRPr="000D467B">
              <w:rPr>
                <w:rFonts w:ascii="Times New Roman" w:hAnsi="Times New Roman"/>
                <w:sz w:val="20"/>
                <w:szCs w:val="20"/>
              </w:rPr>
              <w:t>Всего</w:t>
            </w:r>
          </w:p>
          <w:p w14:paraId="24AD9833" w14:textId="77777777" w:rsidR="00D1115D" w:rsidRPr="000D467B" w:rsidRDefault="00D1115D" w:rsidP="007B2AE0">
            <w:pPr>
              <w:suppressAutoHyphens/>
              <w:spacing w:after="0" w:line="240" w:lineRule="auto"/>
              <w:jc w:val="center"/>
              <w:rPr>
                <w:rFonts w:ascii="Times New Roman" w:hAnsi="Times New Roman"/>
                <w:sz w:val="20"/>
                <w:szCs w:val="20"/>
              </w:rPr>
            </w:pPr>
          </w:p>
        </w:tc>
        <w:tc>
          <w:tcPr>
            <w:tcW w:w="1654" w:type="pct"/>
            <w:gridSpan w:val="5"/>
            <w:tcBorders>
              <w:top w:val="single" w:sz="4" w:space="0" w:color="auto"/>
              <w:left w:val="single" w:sz="4" w:space="0" w:color="auto"/>
              <w:bottom w:val="single" w:sz="4" w:space="0" w:color="auto"/>
              <w:right w:val="single" w:sz="4" w:space="0" w:color="auto"/>
            </w:tcBorders>
            <w:hideMark/>
          </w:tcPr>
          <w:p w14:paraId="32B4B073" w14:textId="77777777" w:rsidR="00D1115D" w:rsidRPr="000D467B" w:rsidRDefault="00D1115D" w:rsidP="007B2AE0">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58E1F009" w14:textId="77777777" w:rsidR="00D1115D" w:rsidRPr="000D467B" w:rsidRDefault="00D1115D" w:rsidP="007B2AE0">
            <w:pPr>
              <w:spacing w:after="0" w:line="240" w:lineRule="auto"/>
              <w:rPr>
                <w:rFonts w:ascii="Times New Roman" w:hAnsi="Times New Roman"/>
                <w:sz w:val="24"/>
                <w:szCs w:val="24"/>
              </w:rPr>
            </w:pPr>
          </w:p>
        </w:tc>
      </w:tr>
      <w:tr w:rsidR="00D1115D" w:rsidRPr="000D467B" w14:paraId="2ECBDEEC" w14:textId="77777777" w:rsidTr="00234993">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351B7B6B" w14:textId="77777777" w:rsidR="00D1115D" w:rsidRPr="000D467B" w:rsidRDefault="00D1115D" w:rsidP="007B2AE0">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7A5A8D5C" w14:textId="77777777" w:rsidR="00D1115D" w:rsidRPr="000D467B" w:rsidRDefault="00D1115D" w:rsidP="007B2AE0">
            <w:pPr>
              <w:spacing w:after="0" w:line="240" w:lineRule="auto"/>
              <w:rPr>
                <w:rFonts w:ascii="Times New Roman" w:hAnsi="Times New Roman"/>
                <w:sz w:val="20"/>
                <w:szCs w:val="20"/>
              </w:rPr>
            </w:pPr>
          </w:p>
        </w:tc>
        <w:tc>
          <w:tcPr>
            <w:tcW w:w="371" w:type="pct"/>
            <w:vMerge/>
            <w:tcBorders>
              <w:top w:val="single" w:sz="4" w:space="0" w:color="auto"/>
              <w:left w:val="single" w:sz="4" w:space="0" w:color="auto"/>
              <w:bottom w:val="single" w:sz="4" w:space="0" w:color="auto"/>
              <w:right w:val="single" w:sz="4" w:space="0" w:color="auto"/>
            </w:tcBorders>
            <w:vAlign w:val="center"/>
            <w:hideMark/>
          </w:tcPr>
          <w:p w14:paraId="7EEE0C49" w14:textId="77777777" w:rsidR="00D1115D" w:rsidRPr="000D467B" w:rsidRDefault="00D1115D" w:rsidP="007B2AE0">
            <w:pPr>
              <w:spacing w:after="0" w:line="240" w:lineRule="auto"/>
              <w:rPr>
                <w:rFonts w:ascii="Times New Roman" w:hAnsi="Times New Roman"/>
                <w:sz w:val="20"/>
                <w:szCs w:val="20"/>
              </w:rPr>
            </w:pPr>
          </w:p>
        </w:tc>
        <w:tc>
          <w:tcPr>
            <w:tcW w:w="291" w:type="pct"/>
            <w:vMerge/>
            <w:tcBorders>
              <w:top w:val="single" w:sz="4" w:space="0" w:color="auto"/>
              <w:left w:val="single" w:sz="4" w:space="0" w:color="auto"/>
              <w:bottom w:val="single" w:sz="4" w:space="0" w:color="auto"/>
              <w:right w:val="single" w:sz="4" w:space="0" w:color="auto"/>
            </w:tcBorders>
            <w:vAlign w:val="center"/>
            <w:hideMark/>
          </w:tcPr>
          <w:p w14:paraId="0D5A551E" w14:textId="77777777" w:rsidR="00D1115D" w:rsidRPr="000D467B" w:rsidRDefault="00D1115D" w:rsidP="007B2AE0">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5D801878" w14:textId="77777777" w:rsidR="00D1115D" w:rsidRPr="000D467B" w:rsidRDefault="00D1115D" w:rsidP="007B2AE0">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163792C1" w14:textId="77777777" w:rsidR="00D1115D" w:rsidRPr="000D467B" w:rsidRDefault="00D1115D" w:rsidP="007B2AE0">
            <w:pPr>
              <w:suppressAutoHyphens/>
              <w:spacing w:after="0" w:line="240" w:lineRule="auto"/>
              <w:ind w:left="-57" w:right="-57"/>
              <w:jc w:val="center"/>
              <w:rPr>
                <w:rFonts w:ascii="Times New Roman" w:hAnsi="Times New Roman"/>
                <w:color w:val="000000"/>
                <w:sz w:val="20"/>
                <w:szCs w:val="20"/>
              </w:rPr>
            </w:pPr>
            <w:r w:rsidRPr="000D467B">
              <w:rPr>
                <w:rFonts w:ascii="Times New Roman" w:hAnsi="Times New Roman"/>
                <w:color w:val="000000"/>
                <w:sz w:val="20"/>
                <w:szCs w:val="20"/>
              </w:rPr>
              <w:t>Лабораторных и практических. занятий</w:t>
            </w:r>
          </w:p>
          <w:p w14:paraId="6D05C3D0" w14:textId="77777777" w:rsidR="00D1115D" w:rsidRPr="000D467B" w:rsidRDefault="00D1115D" w:rsidP="007B2AE0">
            <w:pPr>
              <w:suppressAutoHyphens/>
              <w:spacing w:after="0" w:line="240" w:lineRule="auto"/>
              <w:ind w:left="-57" w:right="-57"/>
              <w:jc w:val="center"/>
              <w:rPr>
                <w:rFonts w:ascii="Times New Roman" w:hAnsi="Times New Roman"/>
                <w:color w:val="000000"/>
                <w:sz w:val="20"/>
                <w:szCs w:val="20"/>
              </w:rPr>
            </w:pPr>
          </w:p>
          <w:p w14:paraId="1135EA44" w14:textId="77777777" w:rsidR="00D1115D" w:rsidRPr="000D467B" w:rsidRDefault="00D1115D" w:rsidP="007B2AE0">
            <w:pPr>
              <w:suppressAutoHyphens/>
              <w:spacing w:after="0" w:line="240" w:lineRule="auto"/>
              <w:ind w:left="-57" w:right="-57"/>
              <w:jc w:val="center"/>
              <w:rPr>
                <w:rFonts w:ascii="Times New Roman" w:hAnsi="Times New Roman"/>
                <w:i/>
                <w:sz w:val="20"/>
                <w:szCs w:val="20"/>
              </w:rPr>
            </w:pPr>
          </w:p>
        </w:tc>
        <w:tc>
          <w:tcPr>
            <w:tcW w:w="406" w:type="pct"/>
            <w:tcBorders>
              <w:top w:val="single" w:sz="4" w:space="0" w:color="auto"/>
              <w:left w:val="single" w:sz="4" w:space="0" w:color="auto"/>
              <w:bottom w:val="single" w:sz="4" w:space="0" w:color="auto"/>
              <w:right w:val="single" w:sz="4" w:space="0" w:color="auto"/>
            </w:tcBorders>
            <w:vAlign w:val="center"/>
          </w:tcPr>
          <w:p w14:paraId="5C68F52A" w14:textId="77777777" w:rsidR="00D1115D" w:rsidRPr="000D467B" w:rsidRDefault="00D1115D" w:rsidP="007B2AE0">
            <w:pPr>
              <w:suppressAutoHyphens/>
              <w:spacing w:after="0" w:line="240" w:lineRule="auto"/>
              <w:ind w:left="-57" w:right="-57"/>
              <w:jc w:val="center"/>
              <w:rPr>
                <w:rFonts w:ascii="Times New Roman" w:hAnsi="Times New Roman"/>
                <w:color w:val="000000"/>
                <w:sz w:val="20"/>
                <w:szCs w:val="20"/>
              </w:rPr>
            </w:pPr>
            <w:r w:rsidRPr="000D467B">
              <w:rPr>
                <w:rFonts w:ascii="Times New Roman" w:hAnsi="Times New Roman"/>
                <w:sz w:val="20"/>
                <w:szCs w:val="20"/>
              </w:rPr>
              <w:t>Курсовых работ (проектов)</w:t>
            </w:r>
          </w:p>
          <w:p w14:paraId="41922A85" w14:textId="77777777" w:rsidR="00D1115D" w:rsidRPr="000D467B" w:rsidRDefault="00D1115D" w:rsidP="007B2AE0">
            <w:pPr>
              <w:suppressAutoHyphens/>
              <w:spacing w:after="0" w:line="240" w:lineRule="auto"/>
              <w:jc w:val="center"/>
              <w:rPr>
                <w:rFonts w:ascii="Times New Roman" w:hAnsi="Times New Roman"/>
                <w:iCs/>
                <w:sz w:val="20"/>
                <w:szCs w:val="20"/>
              </w:rPr>
            </w:pPr>
          </w:p>
        </w:tc>
        <w:tc>
          <w:tcPr>
            <w:tcW w:w="569" w:type="pct"/>
            <w:gridSpan w:val="2"/>
            <w:tcBorders>
              <w:top w:val="single" w:sz="4" w:space="0" w:color="auto"/>
              <w:left w:val="single" w:sz="4" w:space="0" w:color="auto"/>
              <w:bottom w:val="single" w:sz="4" w:space="0" w:color="auto"/>
              <w:right w:val="single" w:sz="4" w:space="0" w:color="auto"/>
            </w:tcBorders>
            <w:vAlign w:val="center"/>
            <w:hideMark/>
          </w:tcPr>
          <w:p w14:paraId="1F75F720" w14:textId="35A49C2B" w:rsidR="00D1115D" w:rsidRPr="000D467B" w:rsidRDefault="00D1115D" w:rsidP="007B2AE0">
            <w:pPr>
              <w:suppressAutoHyphens/>
              <w:spacing w:after="0" w:line="240" w:lineRule="auto"/>
              <w:ind w:left="-57" w:right="-57"/>
              <w:jc w:val="center"/>
              <w:rPr>
                <w:rFonts w:ascii="Times New Roman" w:hAnsi="Times New Roman"/>
                <w:color w:val="000000"/>
                <w:sz w:val="20"/>
                <w:szCs w:val="20"/>
              </w:rPr>
            </w:pPr>
            <w:r w:rsidRPr="000D467B">
              <w:rPr>
                <w:rFonts w:ascii="Times New Roman" w:hAnsi="Times New Roman"/>
                <w:sz w:val="20"/>
                <w:szCs w:val="20"/>
              </w:rPr>
              <w:t>Самостоятельная работа</w:t>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0B96530E" w14:textId="77777777" w:rsidR="00D1115D" w:rsidRPr="000D467B" w:rsidRDefault="00D1115D" w:rsidP="007B2AE0">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Промежуточная аттестация.</w:t>
            </w:r>
          </w:p>
        </w:tc>
        <w:tc>
          <w:tcPr>
            <w:tcW w:w="331" w:type="pct"/>
            <w:tcBorders>
              <w:top w:val="single" w:sz="4" w:space="0" w:color="auto"/>
              <w:left w:val="single" w:sz="4" w:space="0" w:color="auto"/>
              <w:bottom w:val="single" w:sz="4" w:space="0" w:color="auto"/>
              <w:right w:val="single" w:sz="4" w:space="0" w:color="auto"/>
            </w:tcBorders>
            <w:vAlign w:val="center"/>
          </w:tcPr>
          <w:p w14:paraId="20FCFE0E" w14:textId="77777777" w:rsidR="00D1115D" w:rsidRPr="000D467B" w:rsidRDefault="00D1115D" w:rsidP="007B2AE0">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Учебная</w:t>
            </w:r>
          </w:p>
          <w:p w14:paraId="24AB1AE1" w14:textId="77777777" w:rsidR="00D1115D" w:rsidRPr="000D467B" w:rsidRDefault="00D1115D" w:rsidP="007B2AE0">
            <w:pPr>
              <w:suppressAutoHyphens/>
              <w:spacing w:after="0" w:line="240" w:lineRule="auto"/>
              <w:ind w:left="-57" w:right="-57"/>
              <w:jc w:val="center"/>
              <w:rPr>
                <w:rFonts w:ascii="Times New Roman" w:hAnsi="Times New Roman"/>
                <w:i/>
                <w:sz w:val="20"/>
                <w:szCs w:val="20"/>
              </w:rPr>
            </w:pPr>
          </w:p>
        </w:tc>
        <w:tc>
          <w:tcPr>
            <w:tcW w:w="465" w:type="pct"/>
            <w:tcBorders>
              <w:top w:val="single" w:sz="4" w:space="0" w:color="auto"/>
              <w:left w:val="single" w:sz="4" w:space="0" w:color="auto"/>
              <w:bottom w:val="single" w:sz="4" w:space="0" w:color="auto"/>
              <w:right w:val="single" w:sz="4" w:space="0" w:color="auto"/>
            </w:tcBorders>
            <w:vAlign w:val="center"/>
          </w:tcPr>
          <w:p w14:paraId="533301A1" w14:textId="77777777" w:rsidR="00D1115D" w:rsidRPr="000D467B" w:rsidRDefault="00D1115D" w:rsidP="007B2AE0">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Производственная</w:t>
            </w:r>
          </w:p>
          <w:p w14:paraId="66D259CC" w14:textId="77777777" w:rsidR="00D1115D" w:rsidRPr="000D467B" w:rsidRDefault="00D1115D" w:rsidP="007B2AE0">
            <w:pPr>
              <w:suppressAutoHyphens/>
              <w:spacing w:after="0" w:line="240" w:lineRule="auto"/>
              <w:ind w:left="-57" w:right="-57"/>
              <w:jc w:val="center"/>
              <w:rPr>
                <w:rFonts w:ascii="Times New Roman" w:hAnsi="Times New Roman"/>
                <w:i/>
                <w:sz w:val="20"/>
                <w:szCs w:val="20"/>
              </w:rPr>
            </w:pPr>
          </w:p>
        </w:tc>
      </w:tr>
      <w:tr w:rsidR="00D1115D" w:rsidRPr="000D467B" w14:paraId="4E1820DA" w14:textId="77777777" w:rsidTr="00234993">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5E33C838"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0394E6F0"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2</w:t>
            </w:r>
          </w:p>
        </w:tc>
        <w:tc>
          <w:tcPr>
            <w:tcW w:w="371" w:type="pct"/>
            <w:tcBorders>
              <w:top w:val="single" w:sz="4" w:space="0" w:color="auto"/>
              <w:left w:val="single" w:sz="4" w:space="0" w:color="auto"/>
              <w:bottom w:val="single" w:sz="4" w:space="0" w:color="auto"/>
              <w:right w:val="single" w:sz="4" w:space="0" w:color="auto"/>
            </w:tcBorders>
            <w:vAlign w:val="center"/>
            <w:hideMark/>
          </w:tcPr>
          <w:p w14:paraId="026C2975"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3</w:t>
            </w:r>
          </w:p>
        </w:tc>
        <w:tc>
          <w:tcPr>
            <w:tcW w:w="291" w:type="pct"/>
            <w:tcBorders>
              <w:top w:val="single" w:sz="4" w:space="0" w:color="auto"/>
              <w:left w:val="single" w:sz="4" w:space="0" w:color="auto"/>
              <w:bottom w:val="single" w:sz="4" w:space="0" w:color="auto"/>
              <w:right w:val="single" w:sz="4" w:space="0" w:color="auto"/>
            </w:tcBorders>
            <w:vAlign w:val="center"/>
            <w:hideMark/>
          </w:tcPr>
          <w:p w14:paraId="0A7F1DB0"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49A2948C"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7D29A4C0"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6</w:t>
            </w:r>
          </w:p>
        </w:tc>
        <w:tc>
          <w:tcPr>
            <w:tcW w:w="406" w:type="pct"/>
            <w:tcBorders>
              <w:top w:val="single" w:sz="4" w:space="0" w:color="auto"/>
              <w:left w:val="single" w:sz="4" w:space="0" w:color="auto"/>
              <w:bottom w:val="single" w:sz="4" w:space="0" w:color="auto"/>
              <w:right w:val="single" w:sz="4" w:space="0" w:color="auto"/>
            </w:tcBorders>
            <w:vAlign w:val="center"/>
            <w:hideMark/>
          </w:tcPr>
          <w:p w14:paraId="41A24BDE"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7</w:t>
            </w:r>
          </w:p>
        </w:tc>
        <w:tc>
          <w:tcPr>
            <w:tcW w:w="569" w:type="pct"/>
            <w:gridSpan w:val="2"/>
            <w:tcBorders>
              <w:top w:val="single" w:sz="4" w:space="0" w:color="auto"/>
              <w:left w:val="single" w:sz="4" w:space="0" w:color="auto"/>
              <w:bottom w:val="single" w:sz="4" w:space="0" w:color="auto"/>
              <w:right w:val="single" w:sz="4" w:space="0" w:color="auto"/>
            </w:tcBorders>
            <w:vAlign w:val="center"/>
            <w:hideMark/>
          </w:tcPr>
          <w:p w14:paraId="0A454FB4"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200F6DE1"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9</w:t>
            </w:r>
          </w:p>
        </w:tc>
        <w:tc>
          <w:tcPr>
            <w:tcW w:w="331" w:type="pct"/>
            <w:tcBorders>
              <w:top w:val="single" w:sz="4" w:space="0" w:color="auto"/>
              <w:left w:val="single" w:sz="4" w:space="0" w:color="auto"/>
              <w:bottom w:val="single" w:sz="4" w:space="0" w:color="auto"/>
              <w:right w:val="single" w:sz="4" w:space="0" w:color="auto"/>
            </w:tcBorders>
            <w:vAlign w:val="center"/>
            <w:hideMark/>
          </w:tcPr>
          <w:p w14:paraId="0AF72124"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10</w:t>
            </w:r>
          </w:p>
        </w:tc>
        <w:tc>
          <w:tcPr>
            <w:tcW w:w="465" w:type="pct"/>
            <w:tcBorders>
              <w:top w:val="single" w:sz="4" w:space="0" w:color="auto"/>
              <w:left w:val="single" w:sz="4" w:space="0" w:color="auto"/>
              <w:bottom w:val="single" w:sz="4" w:space="0" w:color="auto"/>
              <w:right w:val="single" w:sz="4" w:space="0" w:color="auto"/>
            </w:tcBorders>
            <w:vAlign w:val="center"/>
            <w:hideMark/>
          </w:tcPr>
          <w:p w14:paraId="45BF11BC" w14:textId="77777777" w:rsidR="00D1115D" w:rsidRPr="000D467B" w:rsidRDefault="00D1115D" w:rsidP="007B2AE0">
            <w:pPr>
              <w:spacing w:after="0" w:line="240" w:lineRule="auto"/>
              <w:jc w:val="center"/>
              <w:rPr>
                <w:rFonts w:ascii="Times New Roman" w:hAnsi="Times New Roman"/>
                <w:i/>
                <w:sz w:val="24"/>
                <w:szCs w:val="24"/>
              </w:rPr>
            </w:pPr>
            <w:r w:rsidRPr="000D467B">
              <w:rPr>
                <w:rFonts w:ascii="Times New Roman" w:hAnsi="Times New Roman"/>
                <w:i/>
                <w:sz w:val="24"/>
                <w:szCs w:val="24"/>
              </w:rPr>
              <w:t>11</w:t>
            </w:r>
          </w:p>
        </w:tc>
      </w:tr>
      <w:tr w:rsidR="00F12F2E" w:rsidRPr="000D467B" w14:paraId="775347B0" w14:textId="77777777" w:rsidTr="00234993">
        <w:tc>
          <w:tcPr>
            <w:tcW w:w="599" w:type="pct"/>
            <w:tcBorders>
              <w:top w:val="single" w:sz="4" w:space="0" w:color="auto"/>
              <w:left w:val="single" w:sz="4" w:space="0" w:color="auto"/>
              <w:bottom w:val="single" w:sz="4" w:space="0" w:color="auto"/>
              <w:right w:val="single" w:sz="4" w:space="0" w:color="auto"/>
            </w:tcBorders>
            <w:hideMark/>
          </w:tcPr>
          <w:p w14:paraId="0EB136F2" w14:textId="77777777" w:rsidR="00F12F2E" w:rsidRPr="000D467B" w:rsidRDefault="00F12F2E" w:rsidP="00F12F2E">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3F959D08" w14:textId="2CFF2B71" w:rsidR="00F12F2E" w:rsidRDefault="00F12F2E" w:rsidP="00F12F2E">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xml:space="preserve">; </w:t>
            </w:r>
          </w:p>
          <w:p w14:paraId="12A33B3D" w14:textId="2A8E6A89" w:rsidR="00F12F2E" w:rsidRPr="000D467B" w:rsidRDefault="00F12F2E" w:rsidP="00F12F2E">
            <w:pPr>
              <w:spacing w:after="0" w:line="240" w:lineRule="auto"/>
              <w:rPr>
                <w:rFonts w:ascii="Times New Roman" w:hAnsi="Times New Roman"/>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1B2450FB" w14:textId="77777777" w:rsidR="00F12F2E" w:rsidRPr="000D467B" w:rsidRDefault="00F12F2E" w:rsidP="00F12F2E">
            <w:pPr>
              <w:spacing w:after="0" w:line="240" w:lineRule="auto"/>
              <w:rPr>
                <w:rFonts w:ascii="Times New Roman" w:hAnsi="Times New Roman"/>
                <w:sz w:val="24"/>
                <w:szCs w:val="24"/>
              </w:rPr>
            </w:pPr>
            <w:r w:rsidRPr="000D467B">
              <w:rPr>
                <w:rFonts w:ascii="Times New Roman" w:hAnsi="Times New Roman"/>
                <w:sz w:val="24"/>
                <w:szCs w:val="24"/>
              </w:rPr>
              <w:t>Раздел 1. Организация и управление работой структурного подразделения</w:t>
            </w:r>
          </w:p>
          <w:p w14:paraId="5B435B0A" w14:textId="77777777" w:rsidR="00F12F2E" w:rsidRPr="000D467B" w:rsidRDefault="00F12F2E" w:rsidP="00F12F2E">
            <w:pPr>
              <w:spacing w:after="0" w:line="240" w:lineRule="auto"/>
              <w:rPr>
                <w:rFonts w:ascii="Times New Roman" w:hAnsi="Times New Roman"/>
                <w:sz w:val="24"/>
                <w:szCs w:val="24"/>
              </w:rPr>
            </w:pPr>
          </w:p>
        </w:tc>
        <w:tc>
          <w:tcPr>
            <w:tcW w:w="371" w:type="pct"/>
            <w:tcBorders>
              <w:top w:val="single" w:sz="4" w:space="0" w:color="auto"/>
              <w:left w:val="single" w:sz="4" w:space="0" w:color="auto"/>
              <w:bottom w:val="single" w:sz="4" w:space="0" w:color="auto"/>
              <w:right w:val="single" w:sz="4" w:space="0" w:color="auto"/>
            </w:tcBorders>
          </w:tcPr>
          <w:p w14:paraId="42086EC4" w14:textId="1B898EDF" w:rsidR="00F12F2E" w:rsidRPr="000D467B" w:rsidRDefault="00F12F2E" w:rsidP="00F12F2E">
            <w:pPr>
              <w:spacing w:after="0" w:line="240" w:lineRule="auto"/>
              <w:jc w:val="center"/>
              <w:rPr>
                <w:rFonts w:ascii="Times New Roman" w:hAnsi="Times New Roman"/>
                <w:b/>
                <w:bCs/>
                <w:sz w:val="24"/>
                <w:szCs w:val="24"/>
              </w:rPr>
            </w:pPr>
            <w:r>
              <w:rPr>
                <w:rFonts w:ascii="Times New Roman" w:hAnsi="Times New Roman"/>
                <w:b/>
                <w:bCs/>
                <w:sz w:val="24"/>
                <w:szCs w:val="24"/>
              </w:rPr>
              <w:t>48-96</w:t>
            </w:r>
          </w:p>
        </w:tc>
        <w:tc>
          <w:tcPr>
            <w:tcW w:w="291" w:type="pct"/>
            <w:tcBorders>
              <w:top w:val="single" w:sz="4" w:space="0" w:color="auto"/>
              <w:left w:val="single" w:sz="4" w:space="0" w:color="auto"/>
              <w:bottom w:val="single" w:sz="4" w:space="0" w:color="auto"/>
              <w:right w:val="single" w:sz="4" w:space="0" w:color="auto"/>
            </w:tcBorders>
          </w:tcPr>
          <w:p w14:paraId="588E30C4" w14:textId="4B8D5A88" w:rsidR="00F12F2E" w:rsidRPr="00F12F2E" w:rsidRDefault="00F12F2E" w:rsidP="00F12F2E">
            <w:pPr>
              <w:spacing w:after="0" w:line="240" w:lineRule="auto"/>
              <w:jc w:val="center"/>
              <w:rPr>
                <w:rFonts w:ascii="Times New Roman" w:hAnsi="Times New Roman"/>
                <w:b/>
                <w:bCs/>
                <w:sz w:val="24"/>
                <w:szCs w:val="24"/>
              </w:rPr>
            </w:pPr>
            <w:r w:rsidRPr="00F12F2E">
              <w:rPr>
                <w:rFonts w:ascii="Times New Roman" w:hAnsi="Times New Roman"/>
                <w:b/>
                <w:bCs/>
                <w:sz w:val="24"/>
                <w:szCs w:val="24"/>
              </w:rPr>
              <w:t>6-26</w:t>
            </w:r>
          </w:p>
        </w:tc>
        <w:tc>
          <w:tcPr>
            <w:tcW w:w="275" w:type="pct"/>
            <w:tcBorders>
              <w:top w:val="single" w:sz="4" w:space="0" w:color="auto"/>
              <w:left w:val="single" w:sz="4" w:space="0" w:color="auto"/>
              <w:bottom w:val="single" w:sz="4" w:space="0" w:color="auto"/>
              <w:right w:val="single" w:sz="4" w:space="0" w:color="auto"/>
            </w:tcBorders>
          </w:tcPr>
          <w:p w14:paraId="61F1A7B1" w14:textId="6D04610A" w:rsidR="00F12F2E" w:rsidRPr="000052EE" w:rsidRDefault="00F12F2E" w:rsidP="00F12F2E">
            <w:pPr>
              <w:spacing w:after="0" w:line="240" w:lineRule="auto"/>
              <w:jc w:val="center"/>
              <w:rPr>
                <w:rFonts w:ascii="Times New Roman" w:hAnsi="Times New Roman"/>
                <w:b/>
                <w:bCs/>
                <w:sz w:val="24"/>
                <w:szCs w:val="24"/>
              </w:rPr>
            </w:pPr>
            <w:r>
              <w:rPr>
                <w:rFonts w:ascii="Times New Roman" w:hAnsi="Times New Roman"/>
                <w:b/>
                <w:bCs/>
                <w:sz w:val="24"/>
                <w:szCs w:val="24"/>
              </w:rPr>
              <w:t>48-96</w:t>
            </w:r>
          </w:p>
        </w:tc>
        <w:tc>
          <w:tcPr>
            <w:tcW w:w="445" w:type="pct"/>
            <w:tcBorders>
              <w:top w:val="single" w:sz="4" w:space="0" w:color="auto"/>
              <w:left w:val="single" w:sz="4" w:space="0" w:color="auto"/>
              <w:bottom w:val="single" w:sz="4" w:space="0" w:color="auto"/>
              <w:right w:val="single" w:sz="4" w:space="0" w:color="auto"/>
            </w:tcBorders>
          </w:tcPr>
          <w:p w14:paraId="0EBB1F00" w14:textId="7BA019C6" w:rsidR="00F12F2E" w:rsidRPr="000D467B" w:rsidRDefault="00F12F2E" w:rsidP="00F12F2E">
            <w:pPr>
              <w:spacing w:after="0" w:line="240" w:lineRule="auto"/>
              <w:jc w:val="center"/>
              <w:rPr>
                <w:rFonts w:ascii="Times New Roman" w:hAnsi="Times New Roman"/>
                <w:sz w:val="24"/>
                <w:szCs w:val="24"/>
              </w:rPr>
            </w:pPr>
            <w:r w:rsidRPr="00F12F2E">
              <w:rPr>
                <w:rFonts w:ascii="Times New Roman" w:hAnsi="Times New Roman"/>
                <w:b/>
                <w:bCs/>
                <w:sz w:val="24"/>
                <w:szCs w:val="24"/>
              </w:rPr>
              <w:t>6-26</w:t>
            </w:r>
          </w:p>
        </w:tc>
        <w:tc>
          <w:tcPr>
            <w:tcW w:w="406" w:type="pct"/>
            <w:tcBorders>
              <w:top w:val="single" w:sz="4" w:space="0" w:color="auto"/>
              <w:left w:val="single" w:sz="4" w:space="0" w:color="auto"/>
              <w:bottom w:val="single" w:sz="4" w:space="0" w:color="auto"/>
              <w:right w:val="single" w:sz="4" w:space="0" w:color="auto"/>
            </w:tcBorders>
          </w:tcPr>
          <w:p w14:paraId="3BA0F37B" w14:textId="77777777" w:rsidR="00F12F2E" w:rsidRPr="000D467B" w:rsidRDefault="00F12F2E" w:rsidP="00F12F2E">
            <w:pPr>
              <w:spacing w:after="0" w:line="240" w:lineRule="auto"/>
              <w:jc w:val="cente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28A97D2B" w14:textId="77777777" w:rsidR="00F12F2E" w:rsidRPr="000D467B" w:rsidRDefault="00F12F2E" w:rsidP="00F12F2E">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0933990A" w14:textId="77777777" w:rsidR="00F12F2E" w:rsidRPr="000D467B" w:rsidRDefault="00F12F2E" w:rsidP="00F12F2E">
            <w:pPr>
              <w:spacing w:after="0" w:line="240" w:lineRule="auto"/>
              <w:jc w:val="center"/>
              <w:rPr>
                <w:rFonts w:ascii="Times New Roman" w:hAnsi="Times New Roman"/>
                <w:sz w:val="24"/>
                <w:szCs w:val="24"/>
              </w:rPr>
            </w:pPr>
          </w:p>
        </w:tc>
        <w:tc>
          <w:tcPr>
            <w:tcW w:w="331" w:type="pct"/>
            <w:tcBorders>
              <w:top w:val="single" w:sz="4" w:space="0" w:color="auto"/>
              <w:left w:val="single" w:sz="4" w:space="0" w:color="auto"/>
              <w:bottom w:val="single" w:sz="4" w:space="0" w:color="auto"/>
              <w:right w:val="single" w:sz="4" w:space="0" w:color="auto"/>
            </w:tcBorders>
          </w:tcPr>
          <w:p w14:paraId="1B82D3E0" w14:textId="1399AE7B" w:rsidR="00F12F2E" w:rsidRPr="000D467B" w:rsidRDefault="00F12F2E" w:rsidP="00F12F2E">
            <w:pPr>
              <w:spacing w:after="0" w:line="240" w:lineRule="auto"/>
              <w:jc w:val="center"/>
              <w:rPr>
                <w:rFonts w:ascii="Times New Roman" w:hAnsi="Times New Roman"/>
                <w:b/>
                <w:bCs/>
                <w:sz w:val="24"/>
                <w:szCs w:val="24"/>
              </w:rPr>
            </w:pPr>
          </w:p>
        </w:tc>
        <w:tc>
          <w:tcPr>
            <w:tcW w:w="465" w:type="pct"/>
            <w:tcBorders>
              <w:top w:val="single" w:sz="4" w:space="0" w:color="auto"/>
              <w:left w:val="single" w:sz="4" w:space="0" w:color="auto"/>
              <w:bottom w:val="single" w:sz="4" w:space="0" w:color="auto"/>
              <w:right w:val="single" w:sz="4" w:space="0" w:color="auto"/>
            </w:tcBorders>
          </w:tcPr>
          <w:p w14:paraId="0506F78B" w14:textId="77777777" w:rsidR="00F12F2E" w:rsidRPr="000D467B" w:rsidRDefault="00F12F2E" w:rsidP="00F12F2E">
            <w:pPr>
              <w:spacing w:after="0" w:line="240" w:lineRule="auto"/>
              <w:jc w:val="center"/>
              <w:rPr>
                <w:rFonts w:ascii="Times New Roman" w:hAnsi="Times New Roman"/>
                <w:b/>
                <w:bCs/>
                <w:sz w:val="24"/>
                <w:szCs w:val="24"/>
              </w:rPr>
            </w:pPr>
          </w:p>
        </w:tc>
      </w:tr>
      <w:tr w:rsidR="00F12F2E" w:rsidRPr="000D467B" w14:paraId="78DD41D8" w14:textId="77777777" w:rsidTr="00234993">
        <w:tc>
          <w:tcPr>
            <w:tcW w:w="599" w:type="pct"/>
            <w:tcBorders>
              <w:top w:val="single" w:sz="4" w:space="0" w:color="auto"/>
              <w:left w:val="single" w:sz="4" w:space="0" w:color="auto"/>
              <w:bottom w:val="single" w:sz="4" w:space="0" w:color="auto"/>
              <w:right w:val="single" w:sz="4" w:space="0" w:color="auto"/>
            </w:tcBorders>
          </w:tcPr>
          <w:p w14:paraId="50F233FB" w14:textId="77777777" w:rsidR="00F12F2E" w:rsidRPr="000D467B" w:rsidRDefault="00F12F2E" w:rsidP="00F12F2E">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76C10690" w14:textId="2AE29D5C" w:rsidR="00F12F2E" w:rsidRPr="000D467B" w:rsidRDefault="00F12F2E" w:rsidP="00F12F2E">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4EBB951F" w14:textId="3499DEF7" w:rsidR="00F12F2E" w:rsidRPr="000D467B" w:rsidRDefault="00F12F2E" w:rsidP="00F12F2E">
            <w:pPr>
              <w:spacing w:after="0" w:line="240" w:lineRule="auto"/>
              <w:rPr>
                <w:rFonts w:ascii="Times New Roman" w:hAnsi="Times New Roman"/>
                <w:sz w:val="24"/>
                <w:szCs w:val="24"/>
              </w:rPr>
            </w:pPr>
          </w:p>
        </w:tc>
        <w:tc>
          <w:tcPr>
            <w:tcW w:w="1014" w:type="pct"/>
            <w:tcBorders>
              <w:top w:val="single" w:sz="4" w:space="0" w:color="auto"/>
              <w:left w:val="single" w:sz="4" w:space="0" w:color="auto"/>
              <w:bottom w:val="single" w:sz="4" w:space="0" w:color="auto"/>
              <w:right w:val="single" w:sz="4" w:space="0" w:color="auto"/>
            </w:tcBorders>
          </w:tcPr>
          <w:p w14:paraId="0D5498D6" w14:textId="77777777" w:rsidR="00F12F2E" w:rsidRPr="000D467B" w:rsidRDefault="00F12F2E" w:rsidP="00F12F2E">
            <w:pPr>
              <w:spacing w:after="0" w:line="240" w:lineRule="auto"/>
              <w:rPr>
                <w:rFonts w:ascii="Times New Roman" w:hAnsi="Times New Roman"/>
                <w:sz w:val="24"/>
                <w:szCs w:val="24"/>
              </w:rPr>
            </w:pPr>
            <w:r w:rsidRPr="000D467B">
              <w:rPr>
                <w:rFonts w:ascii="Times New Roman" w:hAnsi="Times New Roman"/>
                <w:sz w:val="24"/>
                <w:szCs w:val="24"/>
              </w:rPr>
              <w:t>Раздел 2 Экономическая эффективность работы производственного участка</w:t>
            </w:r>
          </w:p>
        </w:tc>
        <w:tc>
          <w:tcPr>
            <w:tcW w:w="371" w:type="pct"/>
            <w:tcBorders>
              <w:top w:val="single" w:sz="4" w:space="0" w:color="auto"/>
              <w:left w:val="single" w:sz="4" w:space="0" w:color="auto"/>
              <w:bottom w:val="single" w:sz="4" w:space="0" w:color="auto"/>
              <w:right w:val="single" w:sz="4" w:space="0" w:color="auto"/>
            </w:tcBorders>
          </w:tcPr>
          <w:p w14:paraId="017803AA" w14:textId="30A3157E" w:rsidR="00F12F2E" w:rsidRPr="000D467B" w:rsidRDefault="00F12F2E" w:rsidP="00F12F2E">
            <w:pPr>
              <w:spacing w:after="0" w:line="240" w:lineRule="auto"/>
              <w:jc w:val="center"/>
              <w:rPr>
                <w:rFonts w:ascii="Times New Roman" w:hAnsi="Times New Roman"/>
                <w:b/>
                <w:bCs/>
                <w:sz w:val="24"/>
                <w:szCs w:val="24"/>
              </w:rPr>
            </w:pPr>
            <w:r w:rsidRPr="00204767">
              <w:rPr>
                <w:rFonts w:ascii="Times New Roman" w:hAnsi="Times New Roman"/>
                <w:b/>
                <w:bCs/>
                <w:sz w:val="24"/>
                <w:szCs w:val="24"/>
              </w:rPr>
              <w:t>48-96</w:t>
            </w:r>
          </w:p>
        </w:tc>
        <w:tc>
          <w:tcPr>
            <w:tcW w:w="291" w:type="pct"/>
            <w:tcBorders>
              <w:top w:val="single" w:sz="4" w:space="0" w:color="auto"/>
              <w:left w:val="single" w:sz="4" w:space="0" w:color="auto"/>
              <w:bottom w:val="single" w:sz="4" w:space="0" w:color="auto"/>
              <w:right w:val="single" w:sz="4" w:space="0" w:color="auto"/>
            </w:tcBorders>
          </w:tcPr>
          <w:p w14:paraId="743153E4" w14:textId="433D8C10" w:rsidR="00F12F2E" w:rsidRPr="00F12F2E" w:rsidRDefault="00F12F2E" w:rsidP="00F12F2E">
            <w:pPr>
              <w:spacing w:after="0" w:line="240" w:lineRule="auto"/>
              <w:jc w:val="center"/>
              <w:rPr>
                <w:rFonts w:ascii="Times New Roman" w:hAnsi="Times New Roman"/>
                <w:b/>
                <w:bCs/>
                <w:sz w:val="24"/>
                <w:szCs w:val="24"/>
              </w:rPr>
            </w:pPr>
            <w:r w:rsidRPr="00F12F2E">
              <w:rPr>
                <w:rFonts w:ascii="Times New Roman" w:hAnsi="Times New Roman"/>
                <w:b/>
                <w:bCs/>
                <w:sz w:val="24"/>
                <w:szCs w:val="24"/>
              </w:rPr>
              <w:t>6-26</w:t>
            </w:r>
          </w:p>
        </w:tc>
        <w:tc>
          <w:tcPr>
            <w:tcW w:w="275" w:type="pct"/>
            <w:tcBorders>
              <w:top w:val="single" w:sz="4" w:space="0" w:color="auto"/>
              <w:left w:val="single" w:sz="4" w:space="0" w:color="auto"/>
              <w:bottom w:val="single" w:sz="4" w:space="0" w:color="auto"/>
              <w:right w:val="single" w:sz="4" w:space="0" w:color="auto"/>
            </w:tcBorders>
          </w:tcPr>
          <w:p w14:paraId="236C4871" w14:textId="5C0BA77B" w:rsidR="00F12F2E" w:rsidRPr="000052EE" w:rsidRDefault="00F12F2E" w:rsidP="00F12F2E">
            <w:pPr>
              <w:spacing w:after="0" w:line="240" w:lineRule="auto"/>
              <w:jc w:val="center"/>
              <w:rPr>
                <w:rFonts w:ascii="Times New Roman" w:hAnsi="Times New Roman"/>
                <w:b/>
                <w:bCs/>
                <w:sz w:val="24"/>
                <w:szCs w:val="24"/>
              </w:rPr>
            </w:pPr>
            <w:r w:rsidRPr="00204767">
              <w:rPr>
                <w:rFonts w:ascii="Times New Roman" w:hAnsi="Times New Roman"/>
                <w:b/>
                <w:bCs/>
                <w:sz w:val="24"/>
                <w:szCs w:val="24"/>
              </w:rPr>
              <w:t>48-96</w:t>
            </w:r>
          </w:p>
        </w:tc>
        <w:tc>
          <w:tcPr>
            <w:tcW w:w="445" w:type="pct"/>
            <w:tcBorders>
              <w:top w:val="single" w:sz="4" w:space="0" w:color="auto"/>
              <w:left w:val="single" w:sz="4" w:space="0" w:color="auto"/>
              <w:bottom w:val="single" w:sz="4" w:space="0" w:color="auto"/>
              <w:right w:val="single" w:sz="4" w:space="0" w:color="auto"/>
            </w:tcBorders>
          </w:tcPr>
          <w:p w14:paraId="0C23EAC0" w14:textId="4809B691" w:rsidR="00F12F2E" w:rsidRPr="000D467B" w:rsidRDefault="00F12F2E" w:rsidP="00F12F2E">
            <w:pPr>
              <w:spacing w:after="0" w:line="240" w:lineRule="auto"/>
              <w:jc w:val="center"/>
              <w:rPr>
                <w:rFonts w:ascii="Times New Roman" w:hAnsi="Times New Roman"/>
                <w:sz w:val="24"/>
                <w:szCs w:val="24"/>
              </w:rPr>
            </w:pPr>
            <w:r w:rsidRPr="00F12F2E">
              <w:rPr>
                <w:rFonts w:ascii="Times New Roman" w:hAnsi="Times New Roman"/>
                <w:b/>
                <w:bCs/>
                <w:sz w:val="24"/>
                <w:szCs w:val="24"/>
              </w:rPr>
              <w:t>6-26</w:t>
            </w:r>
          </w:p>
        </w:tc>
        <w:tc>
          <w:tcPr>
            <w:tcW w:w="406" w:type="pct"/>
            <w:tcBorders>
              <w:top w:val="single" w:sz="4" w:space="0" w:color="auto"/>
              <w:left w:val="single" w:sz="4" w:space="0" w:color="auto"/>
              <w:bottom w:val="single" w:sz="4" w:space="0" w:color="auto"/>
              <w:right w:val="single" w:sz="4" w:space="0" w:color="auto"/>
            </w:tcBorders>
          </w:tcPr>
          <w:p w14:paraId="58F1771A" w14:textId="19341721" w:rsidR="00F12F2E" w:rsidRPr="000052EE" w:rsidRDefault="00F12F2E" w:rsidP="00F12F2E">
            <w:pPr>
              <w:spacing w:after="0" w:line="240" w:lineRule="auto"/>
              <w:jc w:val="center"/>
              <w:rPr>
                <w:rFonts w:ascii="Times New Roman" w:hAnsi="Times New Roman"/>
                <w:i/>
                <w:iCs/>
                <w:color w:val="808080" w:themeColor="background1" w:themeShade="80"/>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427318DB" w14:textId="77777777" w:rsidR="00F12F2E" w:rsidRPr="000D467B" w:rsidRDefault="00F12F2E" w:rsidP="00F12F2E">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548D5F6D" w14:textId="77777777" w:rsidR="00F12F2E" w:rsidRPr="000D467B" w:rsidRDefault="00F12F2E" w:rsidP="00F12F2E">
            <w:pPr>
              <w:spacing w:after="0" w:line="240" w:lineRule="auto"/>
              <w:jc w:val="center"/>
              <w:rPr>
                <w:rFonts w:ascii="Times New Roman" w:hAnsi="Times New Roman"/>
                <w:sz w:val="24"/>
                <w:szCs w:val="24"/>
              </w:rPr>
            </w:pPr>
          </w:p>
        </w:tc>
        <w:tc>
          <w:tcPr>
            <w:tcW w:w="331" w:type="pct"/>
            <w:tcBorders>
              <w:top w:val="single" w:sz="4" w:space="0" w:color="auto"/>
              <w:left w:val="single" w:sz="4" w:space="0" w:color="auto"/>
              <w:bottom w:val="single" w:sz="4" w:space="0" w:color="auto"/>
              <w:right w:val="single" w:sz="4" w:space="0" w:color="auto"/>
            </w:tcBorders>
          </w:tcPr>
          <w:p w14:paraId="4E92B895" w14:textId="3F5E2166" w:rsidR="00F12F2E" w:rsidRPr="000D467B" w:rsidRDefault="00F12F2E" w:rsidP="00F12F2E">
            <w:pPr>
              <w:spacing w:after="0" w:line="240" w:lineRule="auto"/>
              <w:jc w:val="center"/>
              <w:rPr>
                <w:rFonts w:ascii="Times New Roman" w:hAnsi="Times New Roman"/>
                <w:b/>
                <w:bCs/>
                <w:sz w:val="24"/>
                <w:szCs w:val="24"/>
              </w:rPr>
            </w:pPr>
          </w:p>
        </w:tc>
        <w:tc>
          <w:tcPr>
            <w:tcW w:w="465" w:type="pct"/>
            <w:tcBorders>
              <w:top w:val="single" w:sz="4" w:space="0" w:color="auto"/>
              <w:left w:val="single" w:sz="4" w:space="0" w:color="auto"/>
              <w:bottom w:val="single" w:sz="4" w:space="0" w:color="auto"/>
              <w:right w:val="single" w:sz="4" w:space="0" w:color="auto"/>
            </w:tcBorders>
          </w:tcPr>
          <w:p w14:paraId="6DBFF9C1" w14:textId="77777777" w:rsidR="00F12F2E" w:rsidRPr="000D467B" w:rsidRDefault="00F12F2E" w:rsidP="00F12F2E">
            <w:pPr>
              <w:spacing w:after="0" w:line="240" w:lineRule="auto"/>
              <w:jc w:val="center"/>
              <w:rPr>
                <w:rFonts w:ascii="Times New Roman" w:hAnsi="Times New Roman"/>
                <w:b/>
                <w:bCs/>
                <w:sz w:val="24"/>
                <w:szCs w:val="24"/>
              </w:rPr>
            </w:pPr>
          </w:p>
        </w:tc>
      </w:tr>
      <w:tr w:rsidR="00F12F2E" w:rsidRPr="000D467B" w14:paraId="2A06114E" w14:textId="77777777" w:rsidTr="00234993">
        <w:tc>
          <w:tcPr>
            <w:tcW w:w="599" w:type="pct"/>
            <w:tcBorders>
              <w:top w:val="single" w:sz="4" w:space="0" w:color="auto"/>
              <w:left w:val="single" w:sz="4" w:space="0" w:color="auto"/>
              <w:bottom w:val="single" w:sz="4" w:space="0" w:color="auto"/>
              <w:right w:val="single" w:sz="4" w:space="0" w:color="auto"/>
            </w:tcBorders>
          </w:tcPr>
          <w:p w14:paraId="5B33E87D" w14:textId="77777777" w:rsidR="00F12F2E" w:rsidRPr="000D467B" w:rsidRDefault="00F12F2E" w:rsidP="00F12F2E">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.4</w:t>
            </w:r>
          </w:p>
          <w:p w14:paraId="716AE856" w14:textId="7FDE70C8" w:rsidR="00F12F2E" w:rsidRPr="000D467B" w:rsidRDefault="00F12F2E" w:rsidP="00F12F2E">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2</w:t>
            </w:r>
            <w:r w:rsidRPr="00D8735A">
              <w:rPr>
                <w:rFonts w:ascii="Times New Roman" w:hAnsi="Times New Roman"/>
                <w:sz w:val="24"/>
                <w:szCs w:val="24"/>
              </w:rPr>
              <w:t xml:space="preserve">; </w:t>
            </w:r>
          </w:p>
          <w:p w14:paraId="5B89BC17" w14:textId="34192114" w:rsidR="00F12F2E" w:rsidRPr="000D467B" w:rsidRDefault="00F12F2E" w:rsidP="00F12F2E">
            <w:pPr>
              <w:spacing w:after="0" w:line="240" w:lineRule="auto"/>
              <w:rPr>
                <w:rFonts w:ascii="Times New Roman" w:hAnsi="Times New Roman"/>
                <w:sz w:val="24"/>
                <w:szCs w:val="24"/>
              </w:rPr>
            </w:pPr>
          </w:p>
        </w:tc>
        <w:tc>
          <w:tcPr>
            <w:tcW w:w="1014" w:type="pct"/>
            <w:tcBorders>
              <w:top w:val="single" w:sz="4" w:space="0" w:color="auto"/>
              <w:left w:val="single" w:sz="4" w:space="0" w:color="auto"/>
              <w:bottom w:val="single" w:sz="4" w:space="0" w:color="auto"/>
              <w:right w:val="single" w:sz="4" w:space="0" w:color="auto"/>
            </w:tcBorders>
          </w:tcPr>
          <w:p w14:paraId="4E01AB9A" w14:textId="77777777" w:rsidR="00F12F2E" w:rsidRPr="000D467B" w:rsidRDefault="00F12F2E" w:rsidP="00F12F2E">
            <w:pPr>
              <w:spacing w:after="0" w:line="240" w:lineRule="auto"/>
              <w:rPr>
                <w:rFonts w:ascii="Times New Roman" w:hAnsi="Times New Roman"/>
                <w:sz w:val="24"/>
                <w:szCs w:val="24"/>
              </w:rPr>
            </w:pPr>
            <w:r w:rsidRPr="000D467B">
              <w:rPr>
                <w:rFonts w:ascii="Times New Roman" w:hAnsi="Times New Roman"/>
                <w:sz w:val="24"/>
                <w:szCs w:val="24"/>
              </w:rPr>
              <w:t xml:space="preserve">Раздел 3 </w:t>
            </w:r>
            <w:r>
              <w:rPr>
                <w:rFonts w:ascii="Times New Roman" w:hAnsi="Times New Roman"/>
                <w:sz w:val="24"/>
                <w:szCs w:val="24"/>
              </w:rPr>
              <w:t>Трудовое</w:t>
            </w:r>
            <w:r w:rsidRPr="000D467B">
              <w:rPr>
                <w:rFonts w:ascii="Times New Roman" w:hAnsi="Times New Roman"/>
                <w:sz w:val="24"/>
                <w:szCs w:val="24"/>
              </w:rPr>
              <w:t xml:space="preserve"> законодательств</w:t>
            </w:r>
            <w:r>
              <w:rPr>
                <w:rFonts w:ascii="Times New Roman" w:hAnsi="Times New Roman"/>
                <w:sz w:val="24"/>
                <w:szCs w:val="24"/>
              </w:rPr>
              <w:t>о</w:t>
            </w:r>
            <w:r w:rsidRPr="000D467B">
              <w:rPr>
                <w:rFonts w:ascii="Times New Roman" w:hAnsi="Times New Roman"/>
                <w:sz w:val="24"/>
                <w:szCs w:val="24"/>
              </w:rPr>
              <w:t xml:space="preserve"> и охрана труда на производственном участке</w:t>
            </w:r>
          </w:p>
        </w:tc>
        <w:tc>
          <w:tcPr>
            <w:tcW w:w="371" w:type="pct"/>
            <w:tcBorders>
              <w:top w:val="single" w:sz="4" w:space="0" w:color="auto"/>
              <w:left w:val="single" w:sz="4" w:space="0" w:color="auto"/>
              <w:bottom w:val="single" w:sz="4" w:space="0" w:color="auto"/>
              <w:right w:val="single" w:sz="4" w:space="0" w:color="auto"/>
            </w:tcBorders>
          </w:tcPr>
          <w:p w14:paraId="31210657" w14:textId="7B7C5F75" w:rsidR="00F12F2E" w:rsidRPr="000D467B" w:rsidRDefault="00F12F2E" w:rsidP="00F12F2E">
            <w:pPr>
              <w:spacing w:after="0" w:line="240" w:lineRule="auto"/>
              <w:jc w:val="center"/>
              <w:rPr>
                <w:rFonts w:ascii="Times New Roman" w:hAnsi="Times New Roman"/>
                <w:b/>
                <w:bCs/>
                <w:sz w:val="24"/>
                <w:szCs w:val="24"/>
              </w:rPr>
            </w:pPr>
            <w:r w:rsidRPr="00204767">
              <w:rPr>
                <w:rFonts w:ascii="Times New Roman" w:hAnsi="Times New Roman"/>
                <w:b/>
                <w:bCs/>
                <w:sz w:val="24"/>
                <w:szCs w:val="24"/>
              </w:rPr>
              <w:t>48-96</w:t>
            </w:r>
          </w:p>
        </w:tc>
        <w:tc>
          <w:tcPr>
            <w:tcW w:w="291" w:type="pct"/>
            <w:tcBorders>
              <w:top w:val="single" w:sz="4" w:space="0" w:color="auto"/>
              <w:left w:val="single" w:sz="4" w:space="0" w:color="auto"/>
              <w:bottom w:val="single" w:sz="4" w:space="0" w:color="auto"/>
              <w:right w:val="single" w:sz="4" w:space="0" w:color="auto"/>
            </w:tcBorders>
          </w:tcPr>
          <w:p w14:paraId="5AFD17D0" w14:textId="3D438ED2" w:rsidR="00F12F2E" w:rsidRPr="00F12F2E" w:rsidRDefault="00F12F2E" w:rsidP="00F12F2E">
            <w:pPr>
              <w:spacing w:after="0" w:line="240" w:lineRule="auto"/>
              <w:jc w:val="center"/>
              <w:rPr>
                <w:rFonts w:ascii="Times New Roman" w:hAnsi="Times New Roman"/>
                <w:b/>
                <w:bCs/>
                <w:sz w:val="24"/>
                <w:szCs w:val="24"/>
              </w:rPr>
            </w:pPr>
            <w:r w:rsidRPr="00F12F2E">
              <w:rPr>
                <w:rFonts w:ascii="Times New Roman" w:hAnsi="Times New Roman"/>
                <w:b/>
                <w:bCs/>
                <w:sz w:val="24"/>
                <w:szCs w:val="24"/>
              </w:rPr>
              <w:t>8-30</w:t>
            </w:r>
          </w:p>
        </w:tc>
        <w:tc>
          <w:tcPr>
            <w:tcW w:w="275" w:type="pct"/>
            <w:tcBorders>
              <w:top w:val="single" w:sz="4" w:space="0" w:color="auto"/>
              <w:left w:val="single" w:sz="4" w:space="0" w:color="auto"/>
              <w:bottom w:val="single" w:sz="4" w:space="0" w:color="auto"/>
              <w:right w:val="single" w:sz="4" w:space="0" w:color="auto"/>
            </w:tcBorders>
          </w:tcPr>
          <w:p w14:paraId="3A876918" w14:textId="4624F46C" w:rsidR="00F12F2E" w:rsidRPr="000052EE" w:rsidRDefault="00F12F2E" w:rsidP="00F12F2E">
            <w:pPr>
              <w:spacing w:after="0" w:line="240" w:lineRule="auto"/>
              <w:jc w:val="center"/>
              <w:rPr>
                <w:rFonts w:ascii="Times New Roman" w:hAnsi="Times New Roman"/>
                <w:b/>
                <w:bCs/>
                <w:sz w:val="24"/>
                <w:szCs w:val="24"/>
              </w:rPr>
            </w:pPr>
            <w:r w:rsidRPr="00204767">
              <w:rPr>
                <w:rFonts w:ascii="Times New Roman" w:hAnsi="Times New Roman"/>
                <w:b/>
                <w:bCs/>
                <w:sz w:val="24"/>
                <w:szCs w:val="24"/>
              </w:rPr>
              <w:t>48-96</w:t>
            </w:r>
          </w:p>
        </w:tc>
        <w:tc>
          <w:tcPr>
            <w:tcW w:w="445" w:type="pct"/>
            <w:tcBorders>
              <w:top w:val="single" w:sz="4" w:space="0" w:color="auto"/>
              <w:left w:val="single" w:sz="4" w:space="0" w:color="auto"/>
              <w:bottom w:val="single" w:sz="4" w:space="0" w:color="auto"/>
              <w:right w:val="single" w:sz="4" w:space="0" w:color="auto"/>
            </w:tcBorders>
          </w:tcPr>
          <w:p w14:paraId="77D79216" w14:textId="37ADB969" w:rsidR="00F12F2E" w:rsidRPr="000D467B" w:rsidRDefault="00F12F2E" w:rsidP="00F12F2E">
            <w:pPr>
              <w:spacing w:after="0" w:line="240" w:lineRule="auto"/>
              <w:jc w:val="center"/>
              <w:rPr>
                <w:rFonts w:ascii="Times New Roman" w:hAnsi="Times New Roman"/>
                <w:sz w:val="24"/>
                <w:szCs w:val="24"/>
              </w:rPr>
            </w:pPr>
            <w:r w:rsidRPr="00F12F2E">
              <w:rPr>
                <w:rFonts w:ascii="Times New Roman" w:hAnsi="Times New Roman"/>
                <w:b/>
                <w:bCs/>
                <w:sz w:val="24"/>
                <w:szCs w:val="24"/>
              </w:rPr>
              <w:t>8-30</w:t>
            </w:r>
          </w:p>
        </w:tc>
        <w:tc>
          <w:tcPr>
            <w:tcW w:w="406" w:type="pct"/>
            <w:tcBorders>
              <w:top w:val="single" w:sz="4" w:space="0" w:color="auto"/>
              <w:left w:val="single" w:sz="4" w:space="0" w:color="auto"/>
              <w:bottom w:val="single" w:sz="4" w:space="0" w:color="auto"/>
              <w:right w:val="single" w:sz="4" w:space="0" w:color="auto"/>
            </w:tcBorders>
          </w:tcPr>
          <w:p w14:paraId="240C4410" w14:textId="77777777" w:rsidR="00F12F2E" w:rsidRPr="000D467B" w:rsidRDefault="00F12F2E" w:rsidP="00F12F2E">
            <w:pPr>
              <w:spacing w:after="0" w:line="240" w:lineRule="auto"/>
              <w:jc w:val="cente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059BED36" w14:textId="77777777" w:rsidR="00F12F2E" w:rsidRPr="000D467B" w:rsidRDefault="00F12F2E" w:rsidP="00F12F2E">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49E7EA76" w14:textId="77777777" w:rsidR="00F12F2E" w:rsidRPr="000D467B" w:rsidRDefault="00F12F2E" w:rsidP="00F12F2E">
            <w:pPr>
              <w:spacing w:after="0" w:line="240" w:lineRule="auto"/>
              <w:jc w:val="center"/>
              <w:rPr>
                <w:rFonts w:ascii="Times New Roman" w:hAnsi="Times New Roman"/>
                <w:sz w:val="24"/>
                <w:szCs w:val="24"/>
              </w:rPr>
            </w:pPr>
          </w:p>
        </w:tc>
        <w:tc>
          <w:tcPr>
            <w:tcW w:w="331" w:type="pct"/>
            <w:tcBorders>
              <w:top w:val="single" w:sz="4" w:space="0" w:color="auto"/>
              <w:left w:val="single" w:sz="4" w:space="0" w:color="auto"/>
              <w:bottom w:val="single" w:sz="4" w:space="0" w:color="auto"/>
              <w:right w:val="single" w:sz="4" w:space="0" w:color="auto"/>
            </w:tcBorders>
          </w:tcPr>
          <w:p w14:paraId="611A9365" w14:textId="35F5F3D4" w:rsidR="00F12F2E" w:rsidRPr="000D467B" w:rsidRDefault="00F12F2E" w:rsidP="00F12F2E">
            <w:pPr>
              <w:spacing w:after="0" w:line="240" w:lineRule="auto"/>
              <w:jc w:val="center"/>
              <w:rPr>
                <w:rFonts w:ascii="Times New Roman" w:hAnsi="Times New Roman"/>
                <w:b/>
                <w:bCs/>
                <w:sz w:val="24"/>
                <w:szCs w:val="24"/>
              </w:rPr>
            </w:pPr>
          </w:p>
        </w:tc>
        <w:tc>
          <w:tcPr>
            <w:tcW w:w="465" w:type="pct"/>
            <w:tcBorders>
              <w:top w:val="single" w:sz="4" w:space="0" w:color="auto"/>
              <w:left w:val="single" w:sz="4" w:space="0" w:color="auto"/>
              <w:bottom w:val="single" w:sz="4" w:space="0" w:color="auto"/>
              <w:right w:val="single" w:sz="4" w:space="0" w:color="auto"/>
            </w:tcBorders>
          </w:tcPr>
          <w:p w14:paraId="5395846C" w14:textId="77777777" w:rsidR="00F12F2E" w:rsidRPr="000D467B" w:rsidRDefault="00F12F2E" w:rsidP="00F12F2E">
            <w:pPr>
              <w:spacing w:after="0" w:line="240" w:lineRule="auto"/>
              <w:jc w:val="center"/>
              <w:rPr>
                <w:rFonts w:ascii="Times New Roman" w:hAnsi="Times New Roman"/>
                <w:b/>
                <w:bCs/>
                <w:sz w:val="24"/>
                <w:szCs w:val="24"/>
              </w:rPr>
            </w:pPr>
          </w:p>
        </w:tc>
      </w:tr>
      <w:tr w:rsidR="00F12F2E" w:rsidRPr="000D467B" w14:paraId="4B155133" w14:textId="77777777" w:rsidTr="00234993">
        <w:tc>
          <w:tcPr>
            <w:tcW w:w="599" w:type="pct"/>
            <w:tcBorders>
              <w:top w:val="single" w:sz="4" w:space="0" w:color="auto"/>
              <w:left w:val="single" w:sz="4" w:space="0" w:color="auto"/>
              <w:bottom w:val="single" w:sz="4" w:space="0" w:color="auto"/>
              <w:right w:val="single" w:sz="4" w:space="0" w:color="auto"/>
            </w:tcBorders>
          </w:tcPr>
          <w:p w14:paraId="45D2B0A8" w14:textId="77777777" w:rsidR="00F12F2E" w:rsidRPr="000D467B" w:rsidRDefault="00F12F2E" w:rsidP="00F12F2E">
            <w:pPr>
              <w:spacing w:after="0" w:line="240" w:lineRule="auto"/>
              <w:rPr>
                <w:rFonts w:ascii="Times New Roman" w:hAnsi="Times New Roman"/>
                <w:sz w:val="24"/>
                <w:szCs w:val="24"/>
              </w:rPr>
            </w:pPr>
          </w:p>
        </w:tc>
        <w:tc>
          <w:tcPr>
            <w:tcW w:w="1014" w:type="pct"/>
            <w:tcBorders>
              <w:top w:val="single" w:sz="4" w:space="0" w:color="auto"/>
              <w:left w:val="single" w:sz="4" w:space="0" w:color="auto"/>
              <w:bottom w:val="single" w:sz="4" w:space="0" w:color="auto"/>
              <w:right w:val="single" w:sz="4" w:space="0" w:color="auto"/>
            </w:tcBorders>
          </w:tcPr>
          <w:p w14:paraId="3ECFF645" w14:textId="40B7B308" w:rsidR="00F12F2E" w:rsidRPr="000D467B" w:rsidRDefault="00F12F2E" w:rsidP="00F12F2E">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371" w:type="pct"/>
            <w:tcBorders>
              <w:top w:val="single" w:sz="4" w:space="0" w:color="auto"/>
              <w:left w:val="single" w:sz="4" w:space="0" w:color="auto"/>
              <w:bottom w:val="single" w:sz="4" w:space="0" w:color="auto"/>
              <w:right w:val="single" w:sz="4" w:space="0" w:color="auto"/>
            </w:tcBorders>
          </w:tcPr>
          <w:p w14:paraId="4B279BB8" w14:textId="36879EFC" w:rsidR="00F12F2E" w:rsidRPr="000D467B" w:rsidRDefault="00F12F2E" w:rsidP="00F12F2E">
            <w:pPr>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291" w:type="pct"/>
            <w:tcBorders>
              <w:top w:val="single" w:sz="4" w:space="0" w:color="auto"/>
              <w:left w:val="single" w:sz="4" w:space="0" w:color="auto"/>
              <w:bottom w:val="single" w:sz="4" w:space="0" w:color="auto"/>
              <w:right w:val="single" w:sz="4" w:space="0" w:color="auto"/>
            </w:tcBorders>
          </w:tcPr>
          <w:p w14:paraId="498DB5D7" w14:textId="2303EF29" w:rsidR="00F12F2E" w:rsidRPr="00F12F2E" w:rsidRDefault="00F12F2E" w:rsidP="00F12F2E">
            <w:pPr>
              <w:spacing w:after="0" w:line="240" w:lineRule="auto"/>
              <w:jc w:val="center"/>
              <w:rPr>
                <w:rFonts w:ascii="Times New Roman" w:hAnsi="Times New Roman"/>
                <w:b/>
                <w:bCs/>
                <w:sz w:val="24"/>
                <w:szCs w:val="24"/>
              </w:rPr>
            </w:pPr>
            <w:r w:rsidRPr="00F12F2E">
              <w:rPr>
                <w:rFonts w:ascii="Times New Roman" w:hAnsi="Times New Roman"/>
                <w:b/>
                <w:bCs/>
              </w:rPr>
              <w:t>36-36</w:t>
            </w:r>
          </w:p>
        </w:tc>
        <w:tc>
          <w:tcPr>
            <w:tcW w:w="275" w:type="pct"/>
            <w:tcBorders>
              <w:top w:val="single" w:sz="4" w:space="0" w:color="auto"/>
              <w:left w:val="single" w:sz="4" w:space="0" w:color="auto"/>
              <w:bottom w:val="single" w:sz="4" w:space="0" w:color="auto"/>
              <w:right w:val="single" w:sz="4" w:space="0" w:color="auto"/>
            </w:tcBorders>
          </w:tcPr>
          <w:p w14:paraId="5C85C455" w14:textId="77777777" w:rsidR="00F12F2E" w:rsidRPr="000D467B" w:rsidRDefault="00F12F2E" w:rsidP="00F12F2E">
            <w:pPr>
              <w:spacing w:after="0" w:line="240" w:lineRule="auto"/>
              <w:jc w:val="center"/>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tcPr>
          <w:p w14:paraId="12C9D8CF" w14:textId="77777777" w:rsidR="00F12F2E" w:rsidRPr="000D467B" w:rsidRDefault="00F12F2E" w:rsidP="00F12F2E">
            <w:pPr>
              <w:spacing w:after="0" w:line="240" w:lineRule="auto"/>
              <w:jc w:val="cente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tcPr>
          <w:p w14:paraId="648F2E33" w14:textId="77777777" w:rsidR="00F12F2E" w:rsidRPr="000D467B" w:rsidRDefault="00F12F2E" w:rsidP="00F12F2E">
            <w:pPr>
              <w:spacing w:after="0" w:line="240" w:lineRule="auto"/>
              <w:jc w:val="cente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63EC52C9" w14:textId="77777777" w:rsidR="00F12F2E" w:rsidRPr="000D467B" w:rsidRDefault="00F12F2E" w:rsidP="00F12F2E">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7C30D750" w14:textId="77777777" w:rsidR="00F12F2E" w:rsidRPr="000D467B" w:rsidRDefault="00F12F2E" w:rsidP="00F12F2E">
            <w:pPr>
              <w:spacing w:after="0" w:line="240" w:lineRule="auto"/>
              <w:jc w:val="center"/>
              <w:rPr>
                <w:rFonts w:ascii="Times New Roman" w:hAnsi="Times New Roman"/>
                <w:sz w:val="24"/>
                <w:szCs w:val="24"/>
              </w:rPr>
            </w:pPr>
          </w:p>
        </w:tc>
        <w:tc>
          <w:tcPr>
            <w:tcW w:w="331" w:type="pct"/>
            <w:tcBorders>
              <w:top w:val="single" w:sz="4" w:space="0" w:color="auto"/>
              <w:left w:val="single" w:sz="4" w:space="0" w:color="auto"/>
              <w:bottom w:val="single" w:sz="4" w:space="0" w:color="auto"/>
              <w:right w:val="single" w:sz="4" w:space="0" w:color="auto"/>
            </w:tcBorders>
          </w:tcPr>
          <w:p w14:paraId="78C10049" w14:textId="3176B1D6" w:rsidR="00F12F2E" w:rsidRPr="000D467B" w:rsidRDefault="00234993" w:rsidP="00F12F2E">
            <w:pPr>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465" w:type="pct"/>
            <w:tcBorders>
              <w:top w:val="single" w:sz="4" w:space="0" w:color="auto"/>
              <w:left w:val="single" w:sz="4" w:space="0" w:color="auto"/>
              <w:bottom w:val="single" w:sz="4" w:space="0" w:color="auto"/>
              <w:right w:val="single" w:sz="4" w:space="0" w:color="auto"/>
            </w:tcBorders>
          </w:tcPr>
          <w:p w14:paraId="1F34E3D6" w14:textId="77777777" w:rsidR="00F12F2E" w:rsidRPr="000D467B" w:rsidRDefault="00F12F2E" w:rsidP="00F12F2E">
            <w:pPr>
              <w:spacing w:after="0" w:line="240" w:lineRule="auto"/>
              <w:jc w:val="center"/>
              <w:rPr>
                <w:rFonts w:ascii="Times New Roman" w:hAnsi="Times New Roman"/>
                <w:b/>
                <w:bCs/>
                <w:sz w:val="24"/>
                <w:szCs w:val="24"/>
              </w:rPr>
            </w:pPr>
          </w:p>
        </w:tc>
      </w:tr>
      <w:tr w:rsidR="00F12F2E" w:rsidRPr="000D467B" w14:paraId="640DA122" w14:textId="77777777" w:rsidTr="00234993">
        <w:tc>
          <w:tcPr>
            <w:tcW w:w="599" w:type="pct"/>
            <w:tcBorders>
              <w:top w:val="single" w:sz="4" w:space="0" w:color="auto"/>
              <w:left w:val="single" w:sz="4" w:space="0" w:color="auto"/>
              <w:bottom w:val="single" w:sz="4" w:space="0" w:color="auto"/>
              <w:right w:val="single" w:sz="4" w:space="0" w:color="auto"/>
            </w:tcBorders>
          </w:tcPr>
          <w:p w14:paraId="0BD8DDCF" w14:textId="77777777" w:rsidR="00F12F2E" w:rsidRPr="000D467B" w:rsidRDefault="00F12F2E" w:rsidP="00F12F2E">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19C1FE3B" w14:textId="41E01824" w:rsidR="00F12F2E" w:rsidRPr="000D467B" w:rsidRDefault="00F12F2E" w:rsidP="00F12F2E">
            <w:pPr>
              <w:suppressAutoHyphens/>
              <w:spacing w:after="0" w:line="240" w:lineRule="auto"/>
              <w:rPr>
                <w:rFonts w:ascii="Times New Roman" w:hAnsi="Times New Roman"/>
                <w:sz w:val="24"/>
                <w:szCs w:val="24"/>
              </w:rPr>
            </w:pPr>
            <w:r w:rsidRPr="000D467B">
              <w:rPr>
                <w:rFonts w:ascii="Times New Roman" w:hAnsi="Times New Roman"/>
                <w:sz w:val="24"/>
                <w:szCs w:val="24"/>
              </w:rPr>
              <w:t xml:space="preserve">Производственная </w:t>
            </w:r>
            <w:r>
              <w:rPr>
                <w:rFonts w:ascii="Times New Roman" w:hAnsi="Times New Roman"/>
                <w:sz w:val="24"/>
                <w:szCs w:val="24"/>
              </w:rPr>
              <w:t>практика</w:t>
            </w:r>
          </w:p>
        </w:tc>
        <w:tc>
          <w:tcPr>
            <w:tcW w:w="371" w:type="pct"/>
            <w:tcBorders>
              <w:top w:val="single" w:sz="4" w:space="0" w:color="auto"/>
              <w:left w:val="single" w:sz="4" w:space="0" w:color="auto"/>
              <w:bottom w:val="single" w:sz="4" w:space="0" w:color="auto"/>
              <w:right w:val="single" w:sz="4" w:space="0" w:color="auto"/>
            </w:tcBorders>
          </w:tcPr>
          <w:p w14:paraId="4242E178" w14:textId="7733F3BC" w:rsidR="00F12F2E" w:rsidRPr="000D467B" w:rsidRDefault="00F12F2E" w:rsidP="00F12F2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291" w:type="pct"/>
            <w:tcBorders>
              <w:top w:val="single" w:sz="4" w:space="0" w:color="auto"/>
              <w:left w:val="single" w:sz="4" w:space="0" w:color="auto"/>
              <w:bottom w:val="single" w:sz="4" w:space="0" w:color="auto"/>
              <w:right w:val="single" w:sz="4" w:space="0" w:color="auto"/>
            </w:tcBorders>
            <w:shd w:val="clear" w:color="auto" w:fill="C0C0C0"/>
          </w:tcPr>
          <w:p w14:paraId="1AD08FBD" w14:textId="68FABB41" w:rsidR="00F12F2E" w:rsidRPr="00F12F2E" w:rsidRDefault="00F12F2E" w:rsidP="00F12F2E">
            <w:pPr>
              <w:spacing w:after="0" w:line="240" w:lineRule="auto"/>
              <w:jc w:val="center"/>
              <w:rPr>
                <w:rFonts w:ascii="Times New Roman" w:hAnsi="Times New Roman"/>
                <w:b/>
                <w:bCs/>
                <w:iCs/>
                <w:sz w:val="24"/>
                <w:szCs w:val="24"/>
              </w:rPr>
            </w:pPr>
            <w:r w:rsidRPr="00F12F2E">
              <w:rPr>
                <w:rFonts w:ascii="Times New Roman" w:hAnsi="Times New Roman"/>
                <w:b/>
                <w:bCs/>
              </w:rPr>
              <w:t>36-36</w:t>
            </w: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4E2702A7" w14:textId="77777777" w:rsidR="00F12F2E" w:rsidRPr="000D467B" w:rsidRDefault="00F12F2E" w:rsidP="00F12F2E">
            <w:pPr>
              <w:spacing w:after="0" w:line="240" w:lineRule="auto"/>
              <w:jc w:val="center"/>
              <w:rPr>
                <w:rFonts w:ascii="Times New Roman" w:hAnsi="Times New Roman"/>
                <w:b/>
                <w:bCs/>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499D94F6" w14:textId="77777777" w:rsidR="00F12F2E" w:rsidRPr="000D467B" w:rsidRDefault="00F12F2E" w:rsidP="00F12F2E">
            <w:pPr>
              <w:spacing w:after="0" w:line="240" w:lineRule="auto"/>
              <w:jc w:val="center"/>
              <w:rPr>
                <w:rFonts w:ascii="Times New Roman" w:hAnsi="Times New Roman"/>
                <w:b/>
                <w:bCs/>
                <w:i/>
                <w:sz w:val="24"/>
                <w:szCs w:val="24"/>
              </w:rPr>
            </w:pPr>
          </w:p>
        </w:tc>
        <w:tc>
          <w:tcPr>
            <w:tcW w:w="406" w:type="pct"/>
            <w:tcBorders>
              <w:top w:val="single" w:sz="4" w:space="0" w:color="auto"/>
              <w:left w:val="single" w:sz="4" w:space="0" w:color="auto"/>
              <w:bottom w:val="single" w:sz="4" w:space="0" w:color="auto"/>
              <w:right w:val="single" w:sz="4" w:space="0" w:color="auto"/>
            </w:tcBorders>
            <w:shd w:val="clear" w:color="auto" w:fill="C0C0C0"/>
          </w:tcPr>
          <w:p w14:paraId="1730A8B3" w14:textId="77777777" w:rsidR="00F12F2E" w:rsidRPr="000D467B" w:rsidRDefault="00F12F2E" w:rsidP="00F12F2E">
            <w:pPr>
              <w:spacing w:after="0" w:line="240" w:lineRule="auto"/>
              <w:jc w:val="center"/>
              <w:rPr>
                <w:rFonts w:ascii="Times New Roman" w:hAnsi="Times New Roman"/>
                <w: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C0C0C0"/>
          </w:tcPr>
          <w:p w14:paraId="40C492C6" w14:textId="77777777" w:rsidR="00F12F2E" w:rsidRPr="000D467B" w:rsidRDefault="00F12F2E" w:rsidP="00F12F2E">
            <w:pPr>
              <w:spacing w:after="0" w:line="240" w:lineRule="auto"/>
              <w:jc w:val="center"/>
              <w:rPr>
                <w:rFonts w:ascii="Times New Roman" w:hAnsi="Times New Roman"/>
                <w:i/>
                <w:sz w:val="24"/>
                <w:szCs w:val="24"/>
              </w:rPr>
            </w:pPr>
          </w:p>
        </w:tc>
        <w:tc>
          <w:tcPr>
            <w:tcW w:w="236" w:type="pct"/>
            <w:gridSpan w:val="2"/>
            <w:tcBorders>
              <w:top w:val="single" w:sz="4" w:space="0" w:color="auto"/>
              <w:left w:val="single" w:sz="4" w:space="0" w:color="auto"/>
              <w:bottom w:val="single" w:sz="4" w:space="0" w:color="auto"/>
              <w:right w:val="single" w:sz="4" w:space="0" w:color="auto"/>
            </w:tcBorders>
            <w:shd w:val="clear" w:color="auto" w:fill="C0C0C0"/>
          </w:tcPr>
          <w:p w14:paraId="503F952A" w14:textId="77777777" w:rsidR="00F12F2E" w:rsidRPr="000D467B" w:rsidRDefault="00F12F2E" w:rsidP="00F12F2E">
            <w:pPr>
              <w:spacing w:after="0" w:line="240" w:lineRule="auto"/>
              <w:jc w:val="center"/>
              <w:rPr>
                <w:rFonts w:ascii="Times New Roman" w:hAnsi="Times New Roman"/>
                <w:i/>
                <w:sz w:val="24"/>
                <w:szCs w:val="24"/>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3D688878" w14:textId="5485418D" w:rsidR="00F12F2E" w:rsidRPr="000D467B" w:rsidRDefault="00F12F2E" w:rsidP="00F12F2E">
            <w:pPr>
              <w:spacing w:after="0" w:line="240" w:lineRule="auto"/>
              <w:jc w:val="center"/>
              <w:rPr>
                <w:rFonts w:ascii="Times New Roman" w:hAnsi="Times New Roman"/>
                <w:i/>
                <w:sz w:val="24"/>
                <w:szCs w:val="24"/>
              </w:rPr>
            </w:pPr>
          </w:p>
        </w:tc>
        <w:tc>
          <w:tcPr>
            <w:tcW w:w="465" w:type="pct"/>
            <w:tcBorders>
              <w:top w:val="single" w:sz="4" w:space="0" w:color="auto"/>
              <w:left w:val="single" w:sz="4" w:space="0" w:color="auto"/>
              <w:bottom w:val="single" w:sz="4" w:space="0" w:color="auto"/>
              <w:right w:val="single" w:sz="4" w:space="0" w:color="auto"/>
            </w:tcBorders>
          </w:tcPr>
          <w:p w14:paraId="6E483B08" w14:textId="29BBEEBE" w:rsidR="00F12F2E" w:rsidRPr="000D467B" w:rsidRDefault="00234993" w:rsidP="00F12F2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36-36</w:t>
            </w:r>
          </w:p>
        </w:tc>
      </w:tr>
      <w:tr w:rsidR="00F12F2E" w:rsidRPr="000D467B" w14:paraId="41415647" w14:textId="77777777" w:rsidTr="00234993">
        <w:tc>
          <w:tcPr>
            <w:tcW w:w="599" w:type="pct"/>
            <w:tcBorders>
              <w:top w:val="single" w:sz="4" w:space="0" w:color="auto"/>
              <w:left w:val="single" w:sz="4" w:space="0" w:color="auto"/>
              <w:bottom w:val="single" w:sz="4" w:space="0" w:color="auto"/>
              <w:right w:val="single" w:sz="4" w:space="0" w:color="auto"/>
            </w:tcBorders>
          </w:tcPr>
          <w:p w14:paraId="79EB7FAC" w14:textId="77777777" w:rsidR="00F12F2E" w:rsidRPr="000D467B" w:rsidRDefault="00F12F2E" w:rsidP="007B2AE0">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5A8DE005" w14:textId="77777777" w:rsidR="00F12F2E" w:rsidRPr="000D467B" w:rsidRDefault="00F12F2E" w:rsidP="007B2AE0">
            <w:pPr>
              <w:suppressAutoHyphens/>
              <w:spacing w:after="0" w:line="240" w:lineRule="auto"/>
              <w:rPr>
                <w:rFonts w:ascii="Times New Roman" w:hAnsi="Times New Roman"/>
                <w:sz w:val="24"/>
                <w:szCs w:val="24"/>
              </w:rPr>
            </w:pPr>
            <w:r w:rsidRPr="000D467B">
              <w:rPr>
                <w:rFonts w:ascii="Times New Roman" w:hAnsi="Times New Roman"/>
                <w:sz w:val="24"/>
                <w:szCs w:val="24"/>
              </w:rPr>
              <w:t>Промежуточная аттестация</w:t>
            </w:r>
          </w:p>
        </w:tc>
        <w:tc>
          <w:tcPr>
            <w:tcW w:w="371" w:type="pct"/>
            <w:tcBorders>
              <w:top w:val="single" w:sz="4" w:space="0" w:color="auto"/>
              <w:left w:val="single" w:sz="4" w:space="0" w:color="auto"/>
              <w:bottom w:val="single" w:sz="4" w:space="0" w:color="auto"/>
              <w:right w:val="single" w:sz="4" w:space="0" w:color="auto"/>
            </w:tcBorders>
            <w:hideMark/>
          </w:tcPr>
          <w:p w14:paraId="0FD80772" w14:textId="13518C10" w:rsidR="00F12F2E" w:rsidRPr="000052EE" w:rsidRDefault="00F12F2E" w:rsidP="007B2AE0">
            <w:pPr>
              <w:spacing w:after="0" w:line="240" w:lineRule="auto"/>
              <w:jc w:val="center"/>
              <w:rPr>
                <w:rFonts w:ascii="Times New Roman" w:hAnsi="Times New Roman"/>
                <w:i/>
                <w:iCs/>
                <w:color w:val="808080" w:themeColor="background1" w:themeShade="80"/>
                <w:sz w:val="24"/>
                <w:szCs w:val="24"/>
              </w:rPr>
            </w:pPr>
          </w:p>
        </w:tc>
        <w:tc>
          <w:tcPr>
            <w:tcW w:w="291" w:type="pct"/>
            <w:tcBorders>
              <w:top w:val="single" w:sz="4" w:space="0" w:color="auto"/>
              <w:left w:val="single" w:sz="4" w:space="0" w:color="auto"/>
              <w:bottom w:val="single" w:sz="4" w:space="0" w:color="auto"/>
              <w:right w:val="single" w:sz="4" w:space="0" w:color="auto"/>
            </w:tcBorders>
            <w:shd w:val="clear" w:color="auto" w:fill="C0C0C0"/>
            <w:hideMark/>
          </w:tcPr>
          <w:p w14:paraId="6DA25BE8" w14:textId="77777777" w:rsidR="00F12F2E" w:rsidRPr="000D467B" w:rsidRDefault="00F12F2E" w:rsidP="007B2AE0">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08ACB5AA" w14:textId="77777777" w:rsidR="00F12F2E" w:rsidRPr="000D467B" w:rsidRDefault="00F12F2E" w:rsidP="007B2AE0">
            <w:pPr>
              <w:spacing w:after="0" w:line="240" w:lineRule="auto"/>
              <w:jc w:val="center"/>
              <w:rPr>
                <w:rFonts w:ascii="Times New Roman" w:hAnsi="Times New Roman"/>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64C20143" w14:textId="77777777" w:rsidR="00F12F2E" w:rsidRPr="000D467B" w:rsidRDefault="00F12F2E" w:rsidP="007B2AE0">
            <w:pPr>
              <w:spacing w:after="0" w:line="240" w:lineRule="auto"/>
              <w:jc w:val="center"/>
              <w:rPr>
                <w:rFonts w:ascii="Times New Roman" w:hAnsi="Times New Roman"/>
                <w:i/>
                <w:sz w:val="24"/>
                <w:szCs w:val="24"/>
              </w:rPr>
            </w:pPr>
          </w:p>
        </w:tc>
        <w:tc>
          <w:tcPr>
            <w:tcW w:w="406" w:type="pct"/>
            <w:tcBorders>
              <w:top w:val="single" w:sz="4" w:space="0" w:color="auto"/>
              <w:left w:val="single" w:sz="4" w:space="0" w:color="auto"/>
              <w:bottom w:val="single" w:sz="4" w:space="0" w:color="auto"/>
              <w:right w:val="single" w:sz="4" w:space="0" w:color="auto"/>
            </w:tcBorders>
            <w:shd w:val="clear" w:color="auto" w:fill="C0C0C0"/>
          </w:tcPr>
          <w:p w14:paraId="125346EB" w14:textId="77777777" w:rsidR="00F12F2E" w:rsidRPr="000D467B" w:rsidRDefault="00F12F2E" w:rsidP="007B2AE0">
            <w:pPr>
              <w:spacing w:after="0" w:line="240" w:lineRule="auto"/>
              <w:jc w:val="center"/>
              <w:rPr>
                <w:rFonts w:ascii="Times New Roman" w:hAnsi="Times New Roman"/>
                <w: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C0C0C0"/>
          </w:tcPr>
          <w:p w14:paraId="1FD47253" w14:textId="77777777" w:rsidR="00F12F2E" w:rsidRPr="000D467B" w:rsidRDefault="00F12F2E" w:rsidP="007B2AE0">
            <w:pPr>
              <w:spacing w:after="0" w:line="240" w:lineRule="auto"/>
              <w:jc w:val="center"/>
              <w:rPr>
                <w:rFonts w:ascii="Times New Roman" w:hAnsi="Times New Roman"/>
                <w:i/>
                <w:sz w:val="24"/>
                <w:szCs w:val="24"/>
              </w:rPr>
            </w:pPr>
          </w:p>
        </w:tc>
        <w:tc>
          <w:tcPr>
            <w:tcW w:w="236" w:type="pct"/>
            <w:gridSpan w:val="2"/>
            <w:tcBorders>
              <w:top w:val="single" w:sz="4" w:space="0" w:color="auto"/>
              <w:left w:val="single" w:sz="4" w:space="0" w:color="auto"/>
              <w:bottom w:val="single" w:sz="4" w:space="0" w:color="auto"/>
              <w:right w:val="single" w:sz="4" w:space="0" w:color="auto"/>
            </w:tcBorders>
            <w:shd w:val="clear" w:color="auto" w:fill="C0C0C0"/>
          </w:tcPr>
          <w:p w14:paraId="3432A289" w14:textId="77777777" w:rsidR="00F12F2E" w:rsidRPr="000D467B" w:rsidRDefault="00F12F2E" w:rsidP="007B2AE0">
            <w:pPr>
              <w:spacing w:after="0" w:line="240" w:lineRule="auto"/>
              <w:jc w:val="center"/>
              <w:rPr>
                <w:rFonts w:ascii="Times New Roman" w:hAnsi="Times New Roman"/>
                <w:i/>
                <w:sz w:val="24"/>
                <w:szCs w:val="24"/>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01B764A0" w14:textId="25D25D55" w:rsidR="00F12F2E" w:rsidRPr="000D467B" w:rsidRDefault="00F12F2E" w:rsidP="007B2AE0">
            <w:pPr>
              <w:spacing w:after="0" w:line="240" w:lineRule="auto"/>
              <w:jc w:val="center"/>
              <w:rPr>
                <w:rFonts w:ascii="Times New Roman" w:hAnsi="Times New Roman"/>
                <w:i/>
                <w:sz w:val="24"/>
                <w:szCs w:val="24"/>
              </w:rPr>
            </w:pPr>
          </w:p>
        </w:tc>
        <w:tc>
          <w:tcPr>
            <w:tcW w:w="465" w:type="pct"/>
            <w:tcBorders>
              <w:top w:val="single" w:sz="4" w:space="0" w:color="auto"/>
              <w:left w:val="single" w:sz="4" w:space="0" w:color="auto"/>
              <w:bottom w:val="single" w:sz="4" w:space="0" w:color="auto"/>
              <w:right w:val="single" w:sz="4" w:space="0" w:color="auto"/>
            </w:tcBorders>
          </w:tcPr>
          <w:p w14:paraId="739BF635" w14:textId="77777777" w:rsidR="00F12F2E" w:rsidRPr="000D467B" w:rsidRDefault="00F12F2E" w:rsidP="007B2AE0">
            <w:pPr>
              <w:suppressAutoHyphens/>
              <w:spacing w:after="0" w:line="240" w:lineRule="auto"/>
              <w:jc w:val="center"/>
              <w:rPr>
                <w:rFonts w:ascii="Times New Roman" w:hAnsi="Times New Roman"/>
                <w:sz w:val="24"/>
                <w:szCs w:val="24"/>
              </w:rPr>
            </w:pPr>
          </w:p>
        </w:tc>
      </w:tr>
      <w:tr w:rsidR="00D1115D" w:rsidRPr="000D467B" w14:paraId="75F5E1B3" w14:textId="77777777" w:rsidTr="00234993">
        <w:trPr>
          <w:trHeight w:val="333"/>
        </w:trPr>
        <w:tc>
          <w:tcPr>
            <w:tcW w:w="599" w:type="pct"/>
            <w:tcBorders>
              <w:top w:val="single" w:sz="4" w:space="0" w:color="auto"/>
              <w:left w:val="single" w:sz="4" w:space="0" w:color="auto"/>
              <w:bottom w:val="single" w:sz="4" w:space="0" w:color="auto"/>
              <w:right w:val="single" w:sz="4" w:space="0" w:color="auto"/>
            </w:tcBorders>
          </w:tcPr>
          <w:p w14:paraId="0297B87D" w14:textId="77777777" w:rsidR="00D1115D" w:rsidRPr="000D467B" w:rsidRDefault="00D1115D" w:rsidP="007B2AE0">
            <w:pPr>
              <w:spacing w:after="0" w:line="240" w:lineRule="auto"/>
              <w:rPr>
                <w:rFonts w:ascii="Times New Roman" w:hAnsi="Times New Roman"/>
                <w:b/>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118D4CF5" w14:textId="77777777" w:rsidR="00D1115D" w:rsidRPr="000D467B" w:rsidRDefault="00D1115D" w:rsidP="007B2AE0">
            <w:pPr>
              <w:spacing w:after="0" w:line="240" w:lineRule="auto"/>
              <w:rPr>
                <w:rFonts w:ascii="Times New Roman" w:hAnsi="Times New Roman"/>
                <w:b/>
                <w:i/>
                <w:sz w:val="24"/>
                <w:szCs w:val="24"/>
              </w:rPr>
            </w:pPr>
            <w:r w:rsidRPr="000D467B">
              <w:rPr>
                <w:rFonts w:ascii="Times New Roman" w:hAnsi="Times New Roman"/>
                <w:b/>
                <w:i/>
                <w:sz w:val="24"/>
                <w:szCs w:val="24"/>
              </w:rPr>
              <w:t>Всего:</w:t>
            </w:r>
          </w:p>
        </w:tc>
        <w:tc>
          <w:tcPr>
            <w:tcW w:w="371" w:type="pct"/>
            <w:tcBorders>
              <w:top w:val="single" w:sz="4" w:space="0" w:color="auto"/>
              <w:left w:val="single" w:sz="4" w:space="0" w:color="auto"/>
              <w:bottom w:val="single" w:sz="4" w:space="0" w:color="auto"/>
              <w:right w:val="single" w:sz="4" w:space="0" w:color="auto"/>
            </w:tcBorders>
          </w:tcPr>
          <w:p w14:paraId="74CE19A9" w14:textId="7885D0DF" w:rsidR="00D1115D" w:rsidRPr="000D467B" w:rsidRDefault="00F12F2E" w:rsidP="007B2AE0">
            <w:pPr>
              <w:spacing w:after="0" w:line="240" w:lineRule="auto"/>
              <w:jc w:val="center"/>
              <w:rPr>
                <w:rFonts w:ascii="Times New Roman" w:hAnsi="Times New Roman"/>
                <w:b/>
                <w:iCs/>
                <w:sz w:val="24"/>
                <w:szCs w:val="24"/>
              </w:rPr>
            </w:pPr>
            <w:r>
              <w:rPr>
                <w:rFonts w:ascii="Times New Roman" w:hAnsi="Times New Roman"/>
                <w:b/>
                <w:iCs/>
                <w:sz w:val="24"/>
                <w:szCs w:val="24"/>
              </w:rPr>
              <w:t>216-360</w:t>
            </w:r>
          </w:p>
        </w:tc>
        <w:tc>
          <w:tcPr>
            <w:tcW w:w="291" w:type="pct"/>
            <w:tcBorders>
              <w:top w:val="single" w:sz="4" w:space="0" w:color="auto"/>
              <w:left w:val="single" w:sz="4" w:space="0" w:color="auto"/>
              <w:bottom w:val="single" w:sz="4" w:space="0" w:color="auto"/>
              <w:right w:val="single" w:sz="4" w:space="0" w:color="auto"/>
            </w:tcBorders>
          </w:tcPr>
          <w:p w14:paraId="21BB6441" w14:textId="60E7715F" w:rsidR="00D1115D" w:rsidRPr="000D467B" w:rsidRDefault="00F12F2E" w:rsidP="007B2AE0">
            <w:pPr>
              <w:spacing w:after="0" w:line="240" w:lineRule="auto"/>
              <w:jc w:val="center"/>
              <w:rPr>
                <w:rFonts w:ascii="Times New Roman" w:hAnsi="Times New Roman"/>
                <w:b/>
                <w:iCs/>
                <w:sz w:val="24"/>
                <w:szCs w:val="24"/>
              </w:rPr>
            </w:pPr>
            <w:r>
              <w:rPr>
                <w:rFonts w:ascii="Times New Roman" w:hAnsi="Times New Roman"/>
                <w:b/>
                <w:iCs/>
                <w:sz w:val="24"/>
                <w:szCs w:val="24"/>
              </w:rPr>
              <w:t>92-154</w:t>
            </w:r>
          </w:p>
        </w:tc>
        <w:tc>
          <w:tcPr>
            <w:tcW w:w="275" w:type="pct"/>
            <w:tcBorders>
              <w:top w:val="single" w:sz="4" w:space="0" w:color="auto"/>
              <w:left w:val="single" w:sz="4" w:space="0" w:color="auto"/>
              <w:bottom w:val="single" w:sz="4" w:space="0" w:color="auto"/>
              <w:right w:val="single" w:sz="4" w:space="0" w:color="auto"/>
            </w:tcBorders>
          </w:tcPr>
          <w:p w14:paraId="2D01CED5" w14:textId="77D984E6" w:rsidR="00D1115D" w:rsidRPr="000D467B" w:rsidRDefault="00F12F2E" w:rsidP="007B2AE0">
            <w:pPr>
              <w:spacing w:after="0" w:line="240" w:lineRule="auto"/>
              <w:jc w:val="center"/>
              <w:rPr>
                <w:rFonts w:ascii="Times New Roman" w:hAnsi="Times New Roman"/>
                <w:b/>
                <w:iCs/>
                <w:sz w:val="24"/>
                <w:szCs w:val="24"/>
              </w:rPr>
            </w:pPr>
            <w:r>
              <w:rPr>
                <w:rFonts w:ascii="Times New Roman" w:hAnsi="Times New Roman"/>
                <w:b/>
                <w:iCs/>
                <w:sz w:val="24"/>
                <w:szCs w:val="24"/>
              </w:rPr>
              <w:t>144-288</w:t>
            </w:r>
          </w:p>
        </w:tc>
        <w:tc>
          <w:tcPr>
            <w:tcW w:w="445" w:type="pct"/>
            <w:tcBorders>
              <w:top w:val="single" w:sz="4" w:space="0" w:color="auto"/>
              <w:left w:val="single" w:sz="4" w:space="0" w:color="auto"/>
              <w:bottom w:val="single" w:sz="4" w:space="0" w:color="auto"/>
              <w:right w:val="single" w:sz="4" w:space="0" w:color="auto"/>
            </w:tcBorders>
          </w:tcPr>
          <w:p w14:paraId="39688437" w14:textId="13981085" w:rsidR="00D1115D" w:rsidRPr="000D467B" w:rsidRDefault="00234993" w:rsidP="007B2AE0">
            <w:pPr>
              <w:spacing w:after="0" w:line="240" w:lineRule="auto"/>
              <w:jc w:val="center"/>
              <w:rPr>
                <w:rFonts w:ascii="Times New Roman" w:hAnsi="Times New Roman"/>
                <w:b/>
                <w:iCs/>
                <w:sz w:val="24"/>
                <w:szCs w:val="24"/>
              </w:rPr>
            </w:pPr>
            <w:r>
              <w:rPr>
                <w:rFonts w:ascii="Times New Roman" w:hAnsi="Times New Roman"/>
                <w:b/>
                <w:iCs/>
                <w:sz w:val="24"/>
                <w:szCs w:val="24"/>
              </w:rPr>
              <w:t>20-</w:t>
            </w:r>
            <w:r w:rsidR="00011171">
              <w:rPr>
                <w:rFonts w:ascii="Times New Roman" w:hAnsi="Times New Roman"/>
                <w:b/>
                <w:iCs/>
                <w:sz w:val="24"/>
                <w:szCs w:val="24"/>
              </w:rPr>
              <w:t>82</w:t>
            </w:r>
          </w:p>
        </w:tc>
        <w:tc>
          <w:tcPr>
            <w:tcW w:w="406" w:type="pct"/>
            <w:tcBorders>
              <w:top w:val="single" w:sz="4" w:space="0" w:color="auto"/>
              <w:left w:val="single" w:sz="4" w:space="0" w:color="auto"/>
              <w:bottom w:val="single" w:sz="4" w:space="0" w:color="auto"/>
              <w:right w:val="single" w:sz="4" w:space="0" w:color="auto"/>
            </w:tcBorders>
          </w:tcPr>
          <w:p w14:paraId="79A50CB7" w14:textId="712EC237" w:rsidR="00D1115D" w:rsidRPr="0050273E" w:rsidRDefault="00D1115D" w:rsidP="007B2AE0">
            <w:pPr>
              <w:spacing w:after="0" w:line="240" w:lineRule="auto"/>
              <w:jc w:val="center"/>
              <w:rPr>
                <w:rFonts w:ascii="Times New Roman" w:hAnsi="Times New Roman"/>
                <w:i/>
                <w:iCs/>
                <w:color w:val="808080" w:themeColor="background1" w:themeShade="80"/>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4BE5C769" w14:textId="5509B9EE" w:rsidR="00D1115D" w:rsidRPr="0050273E" w:rsidRDefault="00D1115D" w:rsidP="007B2AE0">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tcPr>
          <w:p w14:paraId="491FD598" w14:textId="0707E5DB" w:rsidR="00D1115D" w:rsidRPr="0050273E" w:rsidRDefault="00D1115D" w:rsidP="007B2AE0">
            <w:pPr>
              <w:spacing w:after="0" w:line="240" w:lineRule="auto"/>
              <w:jc w:val="center"/>
              <w:rPr>
                <w:rFonts w:ascii="Times New Roman" w:hAnsi="Times New Roman"/>
                <w:i/>
                <w:iCs/>
                <w:color w:val="808080" w:themeColor="background1" w:themeShade="80"/>
                <w:sz w:val="24"/>
                <w:szCs w:val="24"/>
              </w:rPr>
            </w:pPr>
          </w:p>
        </w:tc>
        <w:tc>
          <w:tcPr>
            <w:tcW w:w="331" w:type="pct"/>
            <w:tcBorders>
              <w:top w:val="single" w:sz="4" w:space="0" w:color="auto"/>
              <w:left w:val="single" w:sz="4" w:space="0" w:color="auto"/>
              <w:bottom w:val="single" w:sz="4" w:space="0" w:color="auto"/>
              <w:right w:val="single" w:sz="4" w:space="0" w:color="auto"/>
            </w:tcBorders>
          </w:tcPr>
          <w:p w14:paraId="655208E0" w14:textId="31912EC4" w:rsidR="00D1115D" w:rsidRPr="000D467B" w:rsidRDefault="00234993" w:rsidP="007B2AE0">
            <w:pPr>
              <w:spacing w:after="0" w:line="240" w:lineRule="auto"/>
              <w:jc w:val="center"/>
              <w:rPr>
                <w:rFonts w:ascii="Times New Roman" w:hAnsi="Times New Roman"/>
                <w:b/>
                <w:iCs/>
                <w:sz w:val="24"/>
                <w:szCs w:val="24"/>
              </w:rPr>
            </w:pPr>
            <w:r>
              <w:rPr>
                <w:rFonts w:ascii="Times New Roman" w:hAnsi="Times New Roman"/>
                <w:b/>
                <w:bCs/>
                <w:sz w:val="24"/>
                <w:szCs w:val="24"/>
              </w:rPr>
              <w:t>36-36</w:t>
            </w:r>
          </w:p>
        </w:tc>
        <w:tc>
          <w:tcPr>
            <w:tcW w:w="465" w:type="pct"/>
            <w:tcBorders>
              <w:top w:val="single" w:sz="4" w:space="0" w:color="auto"/>
              <w:left w:val="single" w:sz="4" w:space="0" w:color="auto"/>
              <w:bottom w:val="single" w:sz="4" w:space="0" w:color="auto"/>
              <w:right w:val="single" w:sz="4" w:space="0" w:color="auto"/>
            </w:tcBorders>
          </w:tcPr>
          <w:p w14:paraId="172B5F5B" w14:textId="29C2CB30" w:rsidR="00D1115D" w:rsidRPr="000D467B" w:rsidRDefault="00234993" w:rsidP="007B2AE0">
            <w:pPr>
              <w:spacing w:after="0" w:line="240" w:lineRule="auto"/>
              <w:jc w:val="center"/>
              <w:rPr>
                <w:rFonts w:ascii="Times New Roman" w:hAnsi="Times New Roman"/>
                <w:b/>
                <w:iCs/>
                <w:sz w:val="24"/>
                <w:szCs w:val="24"/>
              </w:rPr>
            </w:pPr>
            <w:r>
              <w:rPr>
                <w:rFonts w:ascii="Times New Roman" w:hAnsi="Times New Roman"/>
                <w:b/>
                <w:bCs/>
                <w:sz w:val="24"/>
                <w:szCs w:val="24"/>
              </w:rPr>
              <w:t>36-36</w:t>
            </w:r>
          </w:p>
        </w:tc>
      </w:tr>
    </w:tbl>
    <w:p w14:paraId="74E08058" w14:textId="77777777" w:rsidR="00D1115D" w:rsidRPr="000D467B" w:rsidRDefault="00D1115D" w:rsidP="00D1115D">
      <w:pPr>
        <w:suppressAutoHyphens/>
        <w:spacing w:after="0" w:line="240" w:lineRule="auto"/>
        <w:jc w:val="both"/>
        <w:rPr>
          <w:rFonts w:ascii="Times New Roman" w:hAnsi="Times New Roman"/>
          <w:i/>
          <w:sz w:val="20"/>
          <w:szCs w:val="20"/>
        </w:rPr>
      </w:pPr>
    </w:p>
    <w:p w14:paraId="63A89498" w14:textId="77777777" w:rsidR="00D1115D" w:rsidRPr="000D467B" w:rsidRDefault="00D1115D" w:rsidP="00D1115D">
      <w:pPr>
        <w:spacing w:after="0" w:line="240" w:lineRule="auto"/>
        <w:ind w:left="851"/>
        <w:rPr>
          <w:rFonts w:ascii="Times New Roman" w:hAnsi="Times New Roman"/>
          <w:b/>
          <w:sz w:val="24"/>
          <w:szCs w:val="24"/>
        </w:rPr>
      </w:pPr>
      <w:r w:rsidRPr="000D467B">
        <w:rPr>
          <w:rFonts w:ascii="Times New Roman" w:hAnsi="Times New Roman"/>
          <w:b/>
          <w:sz w:val="24"/>
          <w:szCs w:val="24"/>
        </w:rPr>
        <w:br w:type="page"/>
      </w:r>
      <w:r w:rsidRPr="000D467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91"/>
        <w:gridCol w:w="5682"/>
        <w:gridCol w:w="1923"/>
        <w:gridCol w:w="1094"/>
        <w:gridCol w:w="1391"/>
        <w:gridCol w:w="1623"/>
      </w:tblGrid>
      <w:tr w:rsidR="00234993" w:rsidRPr="000D467B" w14:paraId="5F700789" w14:textId="40596D09" w:rsidTr="00234993">
        <w:trPr>
          <w:trHeight w:val="1204"/>
        </w:trPr>
        <w:tc>
          <w:tcPr>
            <w:tcW w:w="918" w:type="pct"/>
            <w:tcBorders>
              <w:top w:val="single" w:sz="4" w:space="0" w:color="auto"/>
              <w:left w:val="single" w:sz="4" w:space="0" w:color="auto"/>
              <w:bottom w:val="single" w:sz="4" w:space="0" w:color="auto"/>
              <w:right w:val="single" w:sz="4" w:space="0" w:color="auto"/>
            </w:tcBorders>
            <w:hideMark/>
          </w:tcPr>
          <w:p w14:paraId="55598952" w14:textId="77777777" w:rsidR="00234993" w:rsidRPr="000D467B" w:rsidRDefault="00234993" w:rsidP="00234993">
            <w:pPr>
              <w:spacing w:after="0" w:line="240" w:lineRule="auto"/>
              <w:jc w:val="center"/>
              <w:rPr>
                <w:rFonts w:ascii="Times New Roman" w:hAnsi="Times New Roman"/>
                <w:b/>
                <w:sz w:val="24"/>
                <w:szCs w:val="24"/>
              </w:rPr>
            </w:pPr>
            <w:r w:rsidRPr="000D467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031" w:type="pct"/>
            <w:gridSpan w:val="2"/>
            <w:tcBorders>
              <w:top w:val="single" w:sz="4" w:space="0" w:color="auto"/>
              <w:left w:val="single" w:sz="4" w:space="0" w:color="auto"/>
              <w:bottom w:val="single" w:sz="4" w:space="0" w:color="auto"/>
              <w:right w:val="single" w:sz="4" w:space="0" w:color="auto"/>
            </w:tcBorders>
            <w:vAlign w:val="center"/>
            <w:hideMark/>
          </w:tcPr>
          <w:p w14:paraId="66F60386" w14:textId="77777777" w:rsidR="00234993" w:rsidRPr="000D467B" w:rsidRDefault="00234993" w:rsidP="00234993">
            <w:pPr>
              <w:suppressAutoHyphens/>
              <w:spacing w:after="0" w:line="240" w:lineRule="auto"/>
              <w:jc w:val="center"/>
              <w:rPr>
                <w:rFonts w:ascii="Times New Roman" w:hAnsi="Times New Roman"/>
                <w:b/>
                <w:bCs/>
                <w:sz w:val="24"/>
                <w:szCs w:val="24"/>
              </w:rPr>
            </w:pPr>
            <w:r w:rsidRPr="000D467B">
              <w:rPr>
                <w:rFonts w:ascii="Times New Roman" w:hAnsi="Times New Roman"/>
                <w:b/>
                <w:bCs/>
                <w:sz w:val="24"/>
                <w:szCs w:val="24"/>
              </w:rPr>
              <w:t>Содержание учебного материала,</w:t>
            </w:r>
          </w:p>
          <w:p w14:paraId="06F22BBC" w14:textId="77777777" w:rsidR="00234993" w:rsidRPr="000D467B" w:rsidRDefault="00234993" w:rsidP="00234993">
            <w:pPr>
              <w:suppressAutoHyphens/>
              <w:spacing w:after="0" w:line="240" w:lineRule="auto"/>
              <w:jc w:val="center"/>
              <w:rPr>
                <w:rFonts w:ascii="Times New Roman" w:hAnsi="Times New Roman"/>
                <w:b/>
                <w:sz w:val="24"/>
                <w:szCs w:val="24"/>
              </w:rPr>
            </w:pPr>
            <w:r w:rsidRPr="000D467B">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14CACE67" w14:textId="731D13F2" w:rsidR="00234993" w:rsidRPr="000D467B" w:rsidRDefault="00234993" w:rsidP="00234993">
            <w:pPr>
              <w:spacing w:after="0" w:line="240" w:lineRule="auto"/>
              <w:jc w:val="center"/>
              <w:rPr>
                <w:rFonts w:ascii="Times New Roman" w:hAnsi="Times New Roman"/>
                <w:b/>
                <w:bCs/>
                <w:sz w:val="24"/>
                <w:szCs w:val="24"/>
              </w:rPr>
            </w:pPr>
            <w:r w:rsidRPr="000D467B">
              <w:rPr>
                <w:rFonts w:ascii="Times New Roman" w:hAnsi="Times New Roman"/>
                <w:b/>
                <w:bCs/>
                <w:sz w:val="24"/>
                <w:szCs w:val="24"/>
              </w:rPr>
              <w:t>Объем, акад. ч / в том числе в форме практической подготовки, акад. ч</w:t>
            </w:r>
          </w:p>
        </w:tc>
        <w:tc>
          <w:tcPr>
            <w:tcW w:w="473" w:type="pct"/>
            <w:tcBorders>
              <w:top w:val="single" w:sz="4" w:space="0" w:color="auto"/>
              <w:left w:val="single" w:sz="4" w:space="0" w:color="auto"/>
              <w:bottom w:val="single" w:sz="4" w:space="0" w:color="auto"/>
              <w:right w:val="single" w:sz="4" w:space="0" w:color="auto"/>
            </w:tcBorders>
          </w:tcPr>
          <w:p w14:paraId="37D0970A" w14:textId="2AE5D820" w:rsidR="00234993" w:rsidRPr="000D467B" w:rsidRDefault="00234993" w:rsidP="00234993">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ПК, ОК</w:t>
            </w:r>
          </w:p>
        </w:tc>
        <w:tc>
          <w:tcPr>
            <w:tcW w:w="552" w:type="pct"/>
            <w:tcBorders>
              <w:top w:val="single" w:sz="4" w:space="0" w:color="auto"/>
              <w:left w:val="single" w:sz="4" w:space="0" w:color="auto"/>
              <w:bottom w:val="single" w:sz="4" w:space="0" w:color="auto"/>
              <w:right w:val="single" w:sz="4" w:space="0" w:color="auto"/>
            </w:tcBorders>
          </w:tcPr>
          <w:p w14:paraId="41B8DA7F" w14:textId="4EA10F14" w:rsidR="00234993" w:rsidRPr="000D467B" w:rsidRDefault="00234993" w:rsidP="00234993">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З, Уо, Зо</w:t>
            </w:r>
          </w:p>
        </w:tc>
      </w:tr>
      <w:tr w:rsidR="00234993" w:rsidRPr="000D467B" w14:paraId="0B617103" w14:textId="6BA30703" w:rsidTr="00234993">
        <w:tc>
          <w:tcPr>
            <w:tcW w:w="918" w:type="pct"/>
            <w:tcBorders>
              <w:top w:val="single" w:sz="4" w:space="0" w:color="auto"/>
              <w:left w:val="single" w:sz="4" w:space="0" w:color="auto"/>
              <w:bottom w:val="single" w:sz="4" w:space="0" w:color="auto"/>
              <w:right w:val="single" w:sz="4" w:space="0" w:color="auto"/>
            </w:tcBorders>
            <w:hideMark/>
          </w:tcPr>
          <w:p w14:paraId="67DE069B" w14:textId="77777777" w:rsidR="00234993" w:rsidRPr="000D467B" w:rsidRDefault="00234993" w:rsidP="007B2AE0">
            <w:pPr>
              <w:spacing w:after="0" w:line="240" w:lineRule="auto"/>
              <w:jc w:val="center"/>
              <w:rPr>
                <w:rFonts w:ascii="Times New Roman" w:hAnsi="Times New Roman"/>
                <w:b/>
                <w:sz w:val="24"/>
                <w:szCs w:val="24"/>
              </w:rPr>
            </w:pPr>
            <w:r w:rsidRPr="000D467B">
              <w:rPr>
                <w:rFonts w:ascii="Times New Roman" w:hAnsi="Times New Roman"/>
                <w:b/>
                <w:sz w:val="24"/>
                <w:szCs w:val="24"/>
              </w:rPr>
              <w:t>1</w:t>
            </w:r>
          </w:p>
        </w:tc>
        <w:tc>
          <w:tcPr>
            <w:tcW w:w="2031" w:type="pct"/>
            <w:gridSpan w:val="2"/>
            <w:tcBorders>
              <w:top w:val="single" w:sz="4" w:space="0" w:color="auto"/>
              <w:left w:val="single" w:sz="4" w:space="0" w:color="auto"/>
              <w:bottom w:val="single" w:sz="4" w:space="0" w:color="auto"/>
              <w:right w:val="single" w:sz="4" w:space="0" w:color="auto"/>
            </w:tcBorders>
            <w:hideMark/>
          </w:tcPr>
          <w:p w14:paraId="4BB06178" w14:textId="77777777" w:rsidR="00234993" w:rsidRPr="000D467B" w:rsidRDefault="00234993" w:rsidP="007B2AE0">
            <w:pPr>
              <w:spacing w:after="0" w:line="240" w:lineRule="auto"/>
              <w:jc w:val="center"/>
              <w:rPr>
                <w:rFonts w:ascii="Times New Roman" w:hAnsi="Times New Roman"/>
                <w:b/>
                <w:bCs/>
                <w:sz w:val="24"/>
                <w:szCs w:val="24"/>
              </w:rPr>
            </w:pPr>
            <w:r w:rsidRPr="000D467B">
              <w:rPr>
                <w:rFonts w:ascii="Times New Roman" w:hAnsi="Times New Roman"/>
                <w:b/>
                <w:bCs/>
                <w:sz w:val="24"/>
                <w:szCs w:val="24"/>
              </w:rPr>
              <w:t>2</w:t>
            </w:r>
          </w:p>
        </w:tc>
        <w:tc>
          <w:tcPr>
            <w:tcW w:w="654" w:type="pct"/>
            <w:tcBorders>
              <w:top w:val="single" w:sz="4" w:space="0" w:color="auto"/>
              <w:left w:val="single" w:sz="4" w:space="0" w:color="auto"/>
              <w:bottom w:val="single" w:sz="4" w:space="0" w:color="auto"/>
              <w:right w:val="single" w:sz="4" w:space="0" w:color="auto"/>
            </w:tcBorders>
            <w:vAlign w:val="center"/>
            <w:hideMark/>
          </w:tcPr>
          <w:p w14:paraId="4898076B" w14:textId="77777777" w:rsidR="00234993" w:rsidRPr="000D467B" w:rsidRDefault="00234993" w:rsidP="007B2AE0">
            <w:pPr>
              <w:spacing w:after="0" w:line="240" w:lineRule="auto"/>
              <w:jc w:val="center"/>
              <w:rPr>
                <w:rFonts w:ascii="Times New Roman" w:hAnsi="Times New Roman"/>
                <w:b/>
                <w:bCs/>
                <w:sz w:val="24"/>
                <w:szCs w:val="24"/>
              </w:rPr>
            </w:pPr>
            <w:r w:rsidRPr="000D467B">
              <w:rPr>
                <w:rFonts w:ascii="Times New Roman" w:hAnsi="Times New Roman"/>
                <w:b/>
                <w:bCs/>
                <w:sz w:val="24"/>
                <w:szCs w:val="24"/>
              </w:rPr>
              <w:t>3</w:t>
            </w:r>
          </w:p>
        </w:tc>
        <w:tc>
          <w:tcPr>
            <w:tcW w:w="372" w:type="pct"/>
            <w:tcBorders>
              <w:top w:val="single" w:sz="4" w:space="0" w:color="auto"/>
              <w:left w:val="single" w:sz="4" w:space="0" w:color="auto"/>
              <w:bottom w:val="single" w:sz="4" w:space="0" w:color="auto"/>
              <w:right w:val="single" w:sz="4" w:space="0" w:color="auto"/>
            </w:tcBorders>
          </w:tcPr>
          <w:p w14:paraId="5F526B8B" w14:textId="77777777" w:rsidR="00234993" w:rsidRPr="000D467B" w:rsidRDefault="00234993" w:rsidP="007B2AE0">
            <w:pPr>
              <w:spacing w:after="0" w:line="240" w:lineRule="auto"/>
              <w:jc w:val="center"/>
              <w:rPr>
                <w:rFonts w:ascii="Times New Roman" w:hAnsi="Times New Roman"/>
                <w:b/>
                <w:b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0D11A905" w14:textId="77777777" w:rsidR="00234993" w:rsidRPr="000D467B" w:rsidRDefault="00234993" w:rsidP="007B2AE0">
            <w:pPr>
              <w:spacing w:after="0" w:line="240" w:lineRule="auto"/>
              <w:jc w:val="center"/>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6850E5DD" w14:textId="77777777" w:rsidR="00234993" w:rsidRPr="000D467B" w:rsidRDefault="00234993" w:rsidP="007B2AE0">
            <w:pPr>
              <w:spacing w:after="0" w:line="240" w:lineRule="auto"/>
              <w:jc w:val="center"/>
              <w:rPr>
                <w:rFonts w:ascii="Times New Roman" w:hAnsi="Times New Roman"/>
                <w:b/>
                <w:bCs/>
                <w:sz w:val="24"/>
                <w:szCs w:val="24"/>
              </w:rPr>
            </w:pPr>
          </w:p>
        </w:tc>
      </w:tr>
      <w:tr w:rsidR="00234993" w:rsidRPr="000D467B" w14:paraId="2E3ADB1A" w14:textId="77777777" w:rsidTr="00234993">
        <w:tc>
          <w:tcPr>
            <w:tcW w:w="918" w:type="pct"/>
            <w:tcBorders>
              <w:top w:val="single" w:sz="4" w:space="0" w:color="auto"/>
              <w:left w:val="single" w:sz="4" w:space="0" w:color="auto"/>
              <w:bottom w:val="single" w:sz="4" w:space="0" w:color="auto"/>
              <w:right w:val="single" w:sz="4" w:space="0" w:color="auto"/>
            </w:tcBorders>
          </w:tcPr>
          <w:p w14:paraId="4939974D" w14:textId="77777777" w:rsidR="00234993" w:rsidRPr="000D467B" w:rsidRDefault="00234993" w:rsidP="00234993">
            <w:pPr>
              <w:spacing w:after="0" w:line="240" w:lineRule="auto"/>
              <w:jc w:val="center"/>
              <w:rPr>
                <w:rFonts w:ascii="Times New Roman" w:hAnsi="Times New Roman"/>
                <w:b/>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416E4C00" w14:textId="77777777" w:rsidR="00234993" w:rsidRPr="000D467B" w:rsidRDefault="00234993" w:rsidP="00234993">
            <w:pPr>
              <w:spacing w:after="0" w:line="240" w:lineRule="auto"/>
              <w:jc w:val="center"/>
              <w:rPr>
                <w:rFonts w:ascii="Times New Roman" w:hAnsi="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3F666C79" w14:textId="22126E65" w:rsidR="00234993" w:rsidRPr="000D467B" w:rsidRDefault="00234993" w:rsidP="00234993">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372" w:type="pct"/>
            <w:tcBorders>
              <w:top w:val="single" w:sz="4" w:space="0" w:color="auto"/>
              <w:left w:val="single" w:sz="4" w:space="0" w:color="auto"/>
              <w:bottom w:val="single" w:sz="4" w:space="0" w:color="auto"/>
              <w:right w:val="single" w:sz="4" w:space="0" w:color="auto"/>
            </w:tcBorders>
          </w:tcPr>
          <w:p w14:paraId="575C3AF1" w14:textId="3821E4AB" w:rsidR="00234993" w:rsidRPr="000D467B" w:rsidRDefault="00234993" w:rsidP="00234993">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473" w:type="pct"/>
            <w:tcBorders>
              <w:top w:val="single" w:sz="4" w:space="0" w:color="auto"/>
              <w:left w:val="single" w:sz="4" w:space="0" w:color="auto"/>
              <w:bottom w:val="single" w:sz="4" w:space="0" w:color="auto"/>
              <w:right w:val="single" w:sz="4" w:space="0" w:color="auto"/>
            </w:tcBorders>
          </w:tcPr>
          <w:p w14:paraId="084E195A" w14:textId="77777777" w:rsidR="00234993" w:rsidRPr="000D467B" w:rsidRDefault="00234993" w:rsidP="00234993">
            <w:pPr>
              <w:spacing w:after="0" w:line="240" w:lineRule="auto"/>
              <w:jc w:val="center"/>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372F5774" w14:textId="77777777" w:rsidR="00234993" w:rsidRPr="000D467B" w:rsidRDefault="00234993" w:rsidP="00234993">
            <w:pPr>
              <w:spacing w:after="0" w:line="240" w:lineRule="auto"/>
              <w:jc w:val="center"/>
              <w:rPr>
                <w:rFonts w:ascii="Times New Roman" w:hAnsi="Times New Roman"/>
                <w:b/>
                <w:bCs/>
                <w:sz w:val="24"/>
                <w:szCs w:val="24"/>
              </w:rPr>
            </w:pPr>
          </w:p>
        </w:tc>
      </w:tr>
      <w:tr w:rsidR="00011171" w:rsidRPr="000D467B" w14:paraId="3078B84B" w14:textId="77777777" w:rsidTr="00234993">
        <w:tc>
          <w:tcPr>
            <w:tcW w:w="918" w:type="pct"/>
            <w:tcBorders>
              <w:top w:val="single" w:sz="4" w:space="0" w:color="auto"/>
              <w:left w:val="single" w:sz="4" w:space="0" w:color="auto"/>
              <w:bottom w:val="single" w:sz="4" w:space="0" w:color="auto"/>
              <w:right w:val="single" w:sz="4" w:space="0" w:color="auto"/>
            </w:tcBorders>
          </w:tcPr>
          <w:p w14:paraId="4A1F0079" w14:textId="77777777" w:rsidR="00011171" w:rsidRPr="000D467B" w:rsidRDefault="00011171" w:rsidP="00011171">
            <w:pPr>
              <w:spacing w:after="0" w:line="240" w:lineRule="auto"/>
              <w:jc w:val="center"/>
              <w:rPr>
                <w:rFonts w:ascii="Times New Roman" w:hAnsi="Times New Roman"/>
                <w:b/>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2261F774" w14:textId="77777777" w:rsidR="00011171" w:rsidRPr="000D467B" w:rsidRDefault="00011171" w:rsidP="00011171">
            <w:pPr>
              <w:spacing w:after="0" w:line="240" w:lineRule="auto"/>
              <w:jc w:val="center"/>
              <w:rPr>
                <w:rFonts w:ascii="Times New Roman" w:hAnsi="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235EDA49" w14:textId="595865F9" w:rsidR="00011171" w:rsidRPr="000C1557" w:rsidRDefault="00011171" w:rsidP="00011171">
            <w:pPr>
              <w:spacing w:after="0" w:line="240" w:lineRule="auto"/>
              <w:jc w:val="center"/>
              <w:rPr>
                <w:rFonts w:ascii="Times New Roman" w:hAnsi="Times New Roman"/>
                <w:b/>
                <w:bCs/>
                <w:color w:val="000000"/>
                <w:shd w:val="clear" w:color="auto" w:fill="FFFFFF"/>
              </w:rPr>
            </w:pPr>
            <w:r>
              <w:rPr>
                <w:rFonts w:ascii="Times New Roman" w:hAnsi="Times New Roman"/>
                <w:b/>
                <w:iCs/>
                <w:sz w:val="24"/>
                <w:szCs w:val="24"/>
              </w:rPr>
              <w:t>216/92</w:t>
            </w:r>
          </w:p>
        </w:tc>
        <w:tc>
          <w:tcPr>
            <w:tcW w:w="372" w:type="pct"/>
            <w:tcBorders>
              <w:top w:val="single" w:sz="4" w:space="0" w:color="auto"/>
              <w:left w:val="single" w:sz="4" w:space="0" w:color="auto"/>
              <w:bottom w:val="single" w:sz="4" w:space="0" w:color="auto"/>
              <w:right w:val="single" w:sz="4" w:space="0" w:color="auto"/>
            </w:tcBorders>
          </w:tcPr>
          <w:p w14:paraId="08E8DE64" w14:textId="2F4CE304" w:rsidR="00011171" w:rsidRPr="000C1557" w:rsidRDefault="00011171" w:rsidP="00011171">
            <w:pPr>
              <w:spacing w:after="0" w:line="240" w:lineRule="auto"/>
              <w:jc w:val="center"/>
              <w:rPr>
                <w:rFonts w:ascii="Times New Roman" w:hAnsi="Times New Roman"/>
                <w:b/>
                <w:bCs/>
                <w:color w:val="000000"/>
                <w:shd w:val="clear" w:color="auto" w:fill="FFFFFF"/>
              </w:rPr>
            </w:pPr>
            <w:r>
              <w:rPr>
                <w:rFonts w:ascii="Times New Roman" w:hAnsi="Times New Roman"/>
                <w:b/>
                <w:iCs/>
                <w:sz w:val="24"/>
                <w:szCs w:val="24"/>
              </w:rPr>
              <w:t>360/154</w:t>
            </w:r>
          </w:p>
        </w:tc>
        <w:tc>
          <w:tcPr>
            <w:tcW w:w="473" w:type="pct"/>
            <w:tcBorders>
              <w:top w:val="single" w:sz="4" w:space="0" w:color="auto"/>
              <w:left w:val="single" w:sz="4" w:space="0" w:color="auto"/>
              <w:bottom w:val="single" w:sz="4" w:space="0" w:color="auto"/>
              <w:right w:val="single" w:sz="4" w:space="0" w:color="auto"/>
            </w:tcBorders>
          </w:tcPr>
          <w:p w14:paraId="68A85AD2" w14:textId="77777777" w:rsidR="00011171" w:rsidRPr="000D467B" w:rsidRDefault="00011171" w:rsidP="00011171">
            <w:pPr>
              <w:spacing w:after="0" w:line="240" w:lineRule="auto"/>
              <w:jc w:val="center"/>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1DB128D8" w14:textId="77777777" w:rsidR="00011171" w:rsidRPr="000D467B" w:rsidRDefault="00011171" w:rsidP="00011171">
            <w:pPr>
              <w:spacing w:after="0" w:line="240" w:lineRule="auto"/>
              <w:jc w:val="center"/>
              <w:rPr>
                <w:rFonts w:ascii="Times New Roman" w:hAnsi="Times New Roman"/>
                <w:b/>
                <w:bCs/>
                <w:sz w:val="24"/>
                <w:szCs w:val="24"/>
              </w:rPr>
            </w:pPr>
          </w:p>
        </w:tc>
      </w:tr>
      <w:tr w:rsidR="00234993" w:rsidRPr="000D467B" w14:paraId="32EA5914" w14:textId="028F3F28" w:rsidTr="00234993">
        <w:trPr>
          <w:trHeight w:val="302"/>
        </w:trPr>
        <w:tc>
          <w:tcPr>
            <w:tcW w:w="2949" w:type="pct"/>
            <w:gridSpan w:val="3"/>
            <w:tcBorders>
              <w:top w:val="single" w:sz="4" w:space="0" w:color="auto"/>
              <w:left w:val="single" w:sz="4" w:space="0" w:color="auto"/>
              <w:bottom w:val="single" w:sz="4" w:space="0" w:color="auto"/>
              <w:right w:val="single" w:sz="4" w:space="0" w:color="auto"/>
            </w:tcBorders>
            <w:hideMark/>
          </w:tcPr>
          <w:p w14:paraId="34392B1A"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Раздел 1. Организация и управление работой структурного подразделения</w:t>
            </w:r>
          </w:p>
        </w:tc>
        <w:tc>
          <w:tcPr>
            <w:tcW w:w="654" w:type="pct"/>
            <w:tcBorders>
              <w:top w:val="single" w:sz="4" w:space="0" w:color="auto"/>
              <w:left w:val="single" w:sz="4" w:space="0" w:color="auto"/>
              <w:bottom w:val="single" w:sz="4" w:space="0" w:color="auto"/>
              <w:right w:val="single" w:sz="4" w:space="0" w:color="auto"/>
            </w:tcBorders>
          </w:tcPr>
          <w:p w14:paraId="103741F7" w14:textId="79209B99" w:rsidR="00234993" w:rsidRPr="000D467B" w:rsidRDefault="00234993" w:rsidP="007B2AE0">
            <w:pPr>
              <w:suppressAutoHyphens/>
              <w:spacing w:after="0" w:line="240" w:lineRule="auto"/>
              <w:jc w:val="center"/>
              <w:rPr>
                <w:rFonts w:ascii="Times New Roman" w:hAnsi="Times New Roman"/>
                <w:b/>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00BB95EC" w14:textId="2242D636" w:rsidR="00234993" w:rsidRDefault="00234993" w:rsidP="007B2AE0">
            <w:pPr>
              <w:suppressAutoHyphens/>
              <w:spacing w:after="0" w:line="240" w:lineRule="auto"/>
              <w:jc w:val="center"/>
              <w:rPr>
                <w:rFonts w:ascii="Times New Roman" w:hAnsi="Times New Roman"/>
                <w:b/>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0D230E0" w14:textId="77777777" w:rsidR="00234993" w:rsidRDefault="00234993" w:rsidP="007B2AE0">
            <w:pPr>
              <w:suppressAutoHyphens/>
              <w:spacing w:after="0" w:line="240" w:lineRule="auto"/>
              <w:jc w:val="center"/>
              <w:rPr>
                <w:rFonts w:ascii="Times New Roman" w:hAnsi="Times New Roman"/>
                <w:b/>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4C769C46" w14:textId="77777777" w:rsidR="00234993" w:rsidRDefault="00234993" w:rsidP="007B2AE0">
            <w:pPr>
              <w:suppressAutoHyphens/>
              <w:spacing w:after="0" w:line="240" w:lineRule="auto"/>
              <w:jc w:val="center"/>
              <w:rPr>
                <w:rFonts w:ascii="Times New Roman" w:hAnsi="Times New Roman"/>
                <w:b/>
                <w:bCs/>
                <w:iCs/>
                <w:sz w:val="24"/>
                <w:szCs w:val="24"/>
              </w:rPr>
            </w:pPr>
          </w:p>
        </w:tc>
      </w:tr>
      <w:tr w:rsidR="00234993" w:rsidRPr="000D467B" w14:paraId="2099A5D1" w14:textId="7D5612DA" w:rsidTr="00234993">
        <w:trPr>
          <w:trHeight w:val="285"/>
        </w:trPr>
        <w:tc>
          <w:tcPr>
            <w:tcW w:w="2949" w:type="pct"/>
            <w:gridSpan w:val="3"/>
            <w:tcBorders>
              <w:top w:val="single" w:sz="4" w:space="0" w:color="auto"/>
              <w:left w:val="single" w:sz="4" w:space="0" w:color="auto"/>
              <w:bottom w:val="single" w:sz="4" w:space="0" w:color="auto"/>
              <w:right w:val="single" w:sz="4" w:space="0" w:color="auto"/>
            </w:tcBorders>
            <w:hideMark/>
          </w:tcPr>
          <w:p w14:paraId="63681E85" w14:textId="77777777" w:rsidR="00234993" w:rsidRPr="000D467B" w:rsidRDefault="00234993" w:rsidP="00234993">
            <w:pPr>
              <w:spacing w:after="0" w:line="240" w:lineRule="auto"/>
              <w:rPr>
                <w:rFonts w:ascii="Times New Roman" w:hAnsi="Times New Roman"/>
                <w:b/>
                <w:bCs/>
                <w:sz w:val="24"/>
                <w:szCs w:val="24"/>
              </w:rPr>
            </w:pPr>
            <w:r w:rsidRPr="000D467B">
              <w:rPr>
                <w:rFonts w:ascii="Times New Roman" w:hAnsi="Times New Roman"/>
                <w:b/>
                <w:bCs/>
                <w:sz w:val="24"/>
                <w:szCs w:val="24"/>
              </w:rPr>
              <w:t>МДК.0</w:t>
            </w:r>
            <w:r>
              <w:rPr>
                <w:rFonts w:ascii="Times New Roman" w:hAnsi="Times New Roman"/>
                <w:b/>
                <w:bCs/>
                <w:sz w:val="24"/>
                <w:szCs w:val="24"/>
              </w:rPr>
              <w:t>2</w:t>
            </w:r>
            <w:r w:rsidRPr="000D467B">
              <w:rPr>
                <w:rFonts w:ascii="Times New Roman" w:hAnsi="Times New Roman"/>
                <w:b/>
                <w:bCs/>
                <w:sz w:val="24"/>
                <w:szCs w:val="24"/>
              </w:rPr>
              <w:t>.01 Организация труда на производственном участке</w:t>
            </w:r>
          </w:p>
        </w:tc>
        <w:tc>
          <w:tcPr>
            <w:tcW w:w="654" w:type="pct"/>
            <w:tcBorders>
              <w:top w:val="single" w:sz="4" w:space="0" w:color="auto"/>
              <w:left w:val="single" w:sz="4" w:space="0" w:color="auto"/>
              <w:bottom w:val="single" w:sz="4" w:space="0" w:color="auto"/>
              <w:right w:val="single" w:sz="4" w:space="0" w:color="auto"/>
            </w:tcBorders>
          </w:tcPr>
          <w:p w14:paraId="2C67AE62" w14:textId="1C6F13CA" w:rsidR="00234993" w:rsidRPr="000D467B" w:rsidRDefault="00234993" w:rsidP="00234993">
            <w:pPr>
              <w:suppressAutoHyphens/>
              <w:spacing w:after="0" w:line="240" w:lineRule="auto"/>
              <w:jc w:val="center"/>
              <w:rPr>
                <w:rFonts w:ascii="Times New Roman" w:hAnsi="Times New Roman"/>
                <w:b/>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5657B5F3" w14:textId="72FE2F72" w:rsidR="00234993" w:rsidRDefault="00234993" w:rsidP="00234993">
            <w:pPr>
              <w:suppressAutoHyphens/>
              <w:spacing w:after="0" w:line="240" w:lineRule="auto"/>
              <w:jc w:val="center"/>
              <w:rPr>
                <w:rFonts w:ascii="Times New Roman" w:hAnsi="Times New Roman"/>
                <w:b/>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2CCCD52" w14:textId="77777777" w:rsidR="00234993" w:rsidRDefault="00234993" w:rsidP="00234993">
            <w:pPr>
              <w:suppressAutoHyphens/>
              <w:spacing w:after="0" w:line="240" w:lineRule="auto"/>
              <w:jc w:val="center"/>
              <w:rPr>
                <w:rFonts w:ascii="Times New Roman" w:hAnsi="Times New Roman"/>
                <w:b/>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6A1E3BD7" w14:textId="77777777" w:rsidR="00234993" w:rsidRDefault="00234993" w:rsidP="00234993">
            <w:pPr>
              <w:suppressAutoHyphens/>
              <w:spacing w:after="0" w:line="240" w:lineRule="auto"/>
              <w:jc w:val="center"/>
              <w:rPr>
                <w:rFonts w:ascii="Times New Roman" w:hAnsi="Times New Roman"/>
                <w:b/>
                <w:bCs/>
                <w:iCs/>
                <w:sz w:val="24"/>
                <w:szCs w:val="24"/>
              </w:rPr>
            </w:pPr>
          </w:p>
        </w:tc>
      </w:tr>
      <w:tr w:rsidR="00234993" w:rsidRPr="000D467B" w14:paraId="7DA058C0" w14:textId="24EA90AE" w:rsidTr="00234993">
        <w:tc>
          <w:tcPr>
            <w:tcW w:w="918" w:type="pct"/>
            <w:vMerge w:val="restart"/>
          </w:tcPr>
          <w:p w14:paraId="417B0FF4" w14:textId="77777777" w:rsidR="00234993" w:rsidRPr="000D467B" w:rsidRDefault="00234993" w:rsidP="007B2AE0">
            <w:pPr>
              <w:spacing w:after="0" w:line="240" w:lineRule="auto"/>
              <w:rPr>
                <w:rFonts w:ascii="Times New Roman" w:hAnsi="Times New Roman"/>
                <w:bCs/>
                <w:sz w:val="24"/>
                <w:szCs w:val="24"/>
              </w:rPr>
            </w:pPr>
            <w:r w:rsidRPr="000D467B">
              <w:rPr>
                <w:rFonts w:ascii="Times New Roman" w:hAnsi="Times New Roman"/>
                <w:bCs/>
                <w:snapToGrid w:val="0"/>
                <w:color w:val="000000"/>
                <w:sz w:val="24"/>
                <w:szCs w:val="24"/>
              </w:rPr>
              <w:t>Тема 1.1 Основные понятия предприятия</w:t>
            </w:r>
          </w:p>
        </w:tc>
        <w:tc>
          <w:tcPr>
            <w:tcW w:w="2031" w:type="pct"/>
            <w:gridSpan w:val="2"/>
            <w:tcBorders>
              <w:top w:val="single" w:sz="4" w:space="0" w:color="auto"/>
              <w:left w:val="single" w:sz="4" w:space="0" w:color="auto"/>
              <w:bottom w:val="single" w:sz="4" w:space="0" w:color="auto"/>
              <w:right w:val="single" w:sz="4" w:space="0" w:color="auto"/>
            </w:tcBorders>
            <w:hideMark/>
          </w:tcPr>
          <w:p w14:paraId="291FD2FE" w14:textId="77777777" w:rsidR="00234993" w:rsidRPr="000D467B" w:rsidRDefault="00234993" w:rsidP="007B2AE0">
            <w:pPr>
              <w:spacing w:after="0" w:line="240" w:lineRule="auto"/>
              <w:rPr>
                <w:rFonts w:ascii="Times New Roman" w:hAnsi="Times New Roman"/>
                <w:b/>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bottom w:val="single" w:sz="4" w:space="0" w:color="auto"/>
              <w:right w:val="single" w:sz="4" w:space="0" w:color="auto"/>
            </w:tcBorders>
          </w:tcPr>
          <w:p w14:paraId="44EE1B76" w14:textId="584342BE" w:rsidR="00234993" w:rsidRPr="00C77145" w:rsidRDefault="00234993" w:rsidP="007B2AE0">
            <w:pPr>
              <w:suppressAutoHyphens/>
              <w:spacing w:after="0" w:line="240" w:lineRule="auto"/>
              <w:jc w:val="center"/>
              <w:rPr>
                <w:rFonts w:ascii="Times New Roman" w:hAnsi="Times New Roman"/>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62FD3C86" w14:textId="77777777" w:rsidR="00234993" w:rsidRPr="00C77145" w:rsidRDefault="00234993" w:rsidP="007B2AE0">
            <w:pPr>
              <w:suppressAutoHyphens/>
              <w:spacing w:after="0" w:line="240" w:lineRule="auto"/>
              <w:jc w:val="center"/>
              <w:rPr>
                <w:rFonts w:ascii="Times New Roman" w:hAnsi="Times New Roman"/>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B0876D8" w14:textId="77777777" w:rsidR="00234993" w:rsidRPr="00C77145" w:rsidRDefault="00234993" w:rsidP="007B2AE0">
            <w:pPr>
              <w:suppressAutoHyphens/>
              <w:spacing w:after="0" w:line="240" w:lineRule="auto"/>
              <w:jc w:val="center"/>
              <w:rPr>
                <w:rFonts w:ascii="Times New Roman" w:hAnsi="Times New Roman"/>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55BD3A6D" w14:textId="77777777" w:rsidR="00234993" w:rsidRPr="00C77145" w:rsidRDefault="00234993" w:rsidP="007B2AE0">
            <w:pPr>
              <w:suppressAutoHyphens/>
              <w:spacing w:after="0" w:line="240" w:lineRule="auto"/>
              <w:jc w:val="center"/>
              <w:rPr>
                <w:rFonts w:ascii="Times New Roman" w:hAnsi="Times New Roman"/>
                <w:iCs/>
                <w:sz w:val="24"/>
                <w:szCs w:val="24"/>
              </w:rPr>
            </w:pPr>
          </w:p>
        </w:tc>
      </w:tr>
      <w:tr w:rsidR="00234993" w:rsidRPr="000D467B" w14:paraId="3FEA4216" w14:textId="577751EB" w:rsidTr="00234993">
        <w:tc>
          <w:tcPr>
            <w:tcW w:w="918" w:type="pct"/>
            <w:vMerge/>
            <w:tcBorders>
              <w:top w:val="single" w:sz="4" w:space="0" w:color="auto"/>
              <w:left w:val="single" w:sz="4" w:space="0" w:color="auto"/>
              <w:bottom w:val="single" w:sz="4" w:space="0" w:color="auto"/>
              <w:right w:val="single" w:sz="4" w:space="0" w:color="auto"/>
            </w:tcBorders>
            <w:vAlign w:val="center"/>
            <w:hideMark/>
          </w:tcPr>
          <w:p w14:paraId="0B79CA9E" w14:textId="77777777" w:rsidR="00234993" w:rsidRPr="000D467B" w:rsidRDefault="00234993" w:rsidP="007B2AE0">
            <w:pPr>
              <w:spacing w:after="0" w:line="240" w:lineRule="auto"/>
              <w:rPr>
                <w:rFonts w:ascii="Times New Roman" w:hAnsi="Times New Roman"/>
                <w:bCs/>
                <w:sz w:val="24"/>
                <w:szCs w:val="24"/>
              </w:rPr>
            </w:pPr>
          </w:p>
        </w:tc>
        <w:tc>
          <w:tcPr>
            <w:tcW w:w="2031" w:type="pct"/>
            <w:gridSpan w:val="2"/>
            <w:hideMark/>
          </w:tcPr>
          <w:p w14:paraId="5A5ED575" w14:textId="77777777" w:rsidR="00234993" w:rsidRPr="000D467B" w:rsidRDefault="00234993" w:rsidP="00886A7B">
            <w:pPr>
              <w:numPr>
                <w:ilvl w:val="0"/>
                <w:numId w:val="51"/>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Нормативно-правовые акты, регулирующие деятельность предприятия.</w:t>
            </w:r>
          </w:p>
          <w:p w14:paraId="032FBCFA" w14:textId="77777777" w:rsidR="00234993" w:rsidRPr="000D467B" w:rsidRDefault="00234993" w:rsidP="00886A7B">
            <w:pPr>
              <w:numPr>
                <w:ilvl w:val="0"/>
                <w:numId w:val="51"/>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Классификация предприятий по различным признакам.</w:t>
            </w:r>
          </w:p>
          <w:p w14:paraId="597183A2" w14:textId="77777777" w:rsidR="00234993" w:rsidRPr="000D467B" w:rsidRDefault="00234993" w:rsidP="00886A7B">
            <w:pPr>
              <w:numPr>
                <w:ilvl w:val="0"/>
                <w:numId w:val="51"/>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Предприятие и внешняя среда. Состав внешней среды</w:t>
            </w:r>
          </w:p>
        </w:tc>
        <w:tc>
          <w:tcPr>
            <w:tcW w:w="654" w:type="pct"/>
            <w:vMerge/>
            <w:tcBorders>
              <w:top w:val="single" w:sz="4" w:space="0" w:color="auto"/>
              <w:left w:val="single" w:sz="4" w:space="0" w:color="auto"/>
              <w:bottom w:val="single" w:sz="4" w:space="0" w:color="auto"/>
              <w:right w:val="single" w:sz="4" w:space="0" w:color="auto"/>
            </w:tcBorders>
            <w:vAlign w:val="center"/>
          </w:tcPr>
          <w:p w14:paraId="72D3BC43" w14:textId="77777777" w:rsidR="00234993" w:rsidRPr="000D467B" w:rsidRDefault="00234993" w:rsidP="007B2AE0">
            <w:pPr>
              <w:spacing w:after="0" w:line="240" w:lineRule="auto"/>
              <w:rPr>
                <w:rFonts w:ascii="Times New Roman" w:hAnsi="Times New Roman"/>
                <w:i/>
                <w:sz w:val="24"/>
                <w:szCs w:val="24"/>
              </w:rPr>
            </w:pPr>
          </w:p>
        </w:tc>
        <w:tc>
          <w:tcPr>
            <w:tcW w:w="372" w:type="pct"/>
            <w:tcBorders>
              <w:top w:val="single" w:sz="4" w:space="0" w:color="auto"/>
              <w:left w:val="single" w:sz="4" w:space="0" w:color="auto"/>
              <w:bottom w:val="single" w:sz="4" w:space="0" w:color="auto"/>
              <w:right w:val="single" w:sz="4" w:space="0" w:color="auto"/>
            </w:tcBorders>
          </w:tcPr>
          <w:p w14:paraId="5025DCF7" w14:textId="77777777" w:rsidR="00234993" w:rsidRPr="000D467B" w:rsidRDefault="00234993" w:rsidP="007B2AE0">
            <w:pPr>
              <w:spacing w:after="0" w:line="240" w:lineRule="auto"/>
              <w:rPr>
                <w:rFonts w:ascii="Times New Roman" w:hAnsi="Times New Roman"/>
                <w:i/>
                <w:sz w:val="24"/>
                <w:szCs w:val="24"/>
              </w:rPr>
            </w:pPr>
          </w:p>
        </w:tc>
        <w:tc>
          <w:tcPr>
            <w:tcW w:w="473" w:type="pct"/>
            <w:tcBorders>
              <w:top w:val="single" w:sz="4" w:space="0" w:color="auto"/>
              <w:left w:val="single" w:sz="4" w:space="0" w:color="auto"/>
              <w:bottom w:val="single" w:sz="4" w:space="0" w:color="auto"/>
              <w:right w:val="single" w:sz="4" w:space="0" w:color="auto"/>
            </w:tcBorders>
          </w:tcPr>
          <w:p w14:paraId="0EABE2DD"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732B02C3" w14:textId="77777777" w:rsidR="00234993"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xml:space="preserve">; </w:t>
            </w:r>
          </w:p>
          <w:p w14:paraId="75815062" w14:textId="77777777" w:rsidR="00234993" w:rsidRPr="000D467B" w:rsidRDefault="00234993" w:rsidP="007B2AE0">
            <w:pPr>
              <w:spacing w:after="0" w:line="240" w:lineRule="auto"/>
              <w:rPr>
                <w:rFonts w:ascii="Times New Roman" w:hAnsi="Times New Roman"/>
                <w:i/>
                <w:sz w:val="24"/>
                <w:szCs w:val="24"/>
              </w:rPr>
            </w:pPr>
          </w:p>
        </w:tc>
        <w:tc>
          <w:tcPr>
            <w:tcW w:w="552" w:type="pct"/>
            <w:tcBorders>
              <w:top w:val="single" w:sz="4" w:space="0" w:color="auto"/>
              <w:left w:val="single" w:sz="4" w:space="0" w:color="auto"/>
              <w:bottom w:val="single" w:sz="4" w:space="0" w:color="auto"/>
              <w:right w:val="single" w:sz="4" w:space="0" w:color="auto"/>
            </w:tcBorders>
          </w:tcPr>
          <w:p w14:paraId="178E9AE9" w14:textId="77777777" w:rsidR="00234993" w:rsidRPr="000D467B" w:rsidRDefault="00234993" w:rsidP="007B2AE0">
            <w:pPr>
              <w:spacing w:after="0" w:line="240" w:lineRule="auto"/>
              <w:rPr>
                <w:rFonts w:ascii="Times New Roman" w:hAnsi="Times New Roman"/>
                <w:i/>
                <w:sz w:val="24"/>
                <w:szCs w:val="24"/>
              </w:rPr>
            </w:pPr>
          </w:p>
        </w:tc>
      </w:tr>
      <w:tr w:rsidR="00234993" w:rsidRPr="000D467B" w14:paraId="168A7CF9" w14:textId="54D99DC2" w:rsidTr="00234993">
        <w:trPr>
          <w:trHeight w:val="287"/>
        </w:trPr>
        <w:tc>
          <w:tcPr>
            <w:tcW w:w="918" w:type="pct"/>
            <w:vMerge/>
            <w:tcBorders>
              <w:top w:val="single" w:sz="4" w:space="0" w:color="auto"/>
              <w:left w:val="single" w:sz="4" w:space="0" w:color="auto"/>
              <w:bottom w:val="single" w:sz="4" w:space="0" w:color="auto"/>
              <w:right w:val="single" w:sz="4" w:space="0" w:color="auto"/>
            </w:tcBorders>
            <w:vAlign w:val="center"/>
            <w:hideMark/>
          </w:tcPr>
          <w:p w14:paraId="18F627A0" w14:textId="77777777" w:rsidR="00234993" w:rsidRPr="000D467B" w:rsidRDefault="00234993" w:rsidP="007B2AE0">
            <w:pPr>
              <w:spacing w:after="0" w:line="240" w:lineRule="auto"/>
              <w:rPr>
                <w:rFonts w:ascii="Times New Roman" w:hAnsi="Times New Roman"/>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hideMark/>
          </w:tcPr>
          <w:p w14:paraId="365AF29A" w14:textId="77777777" w:rsidR="00234993" w:rsidRPr="000D467B" w:rsidRDefault="00234993" w:rsidP="007B2AE0">
            <w:pPr>
              <w:suppressAutoHyphens/>
              <w:spacing w:after="0" w:line="240" w:lineRule="auto"/>
              <w:jc w:val="both"/>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5A19D0BD" w14:textId="77777777" w:rsidR="00234993" w:rsidRPr="000D467B" w:rsidRDefault="00234993" w:rsidP="007B2AE0">
            <w:pPr>
              <w:suppressAutoHyphens/>
              <w:spacing w:after="0" w:line="240" w:lineRule="auto"/>
              <w:rPr>
                <w:rFonts w:ascii="Times New Roman" w:hAnsi="Times New Roman"/>
                <w:sz w:val="24"/>
                <w:szCs w:val="24"/>
              </w:rPr>
            </w:pPr>
          </w:p>
        </w:tc>
        <w:tc>
          <w:tcPr>
            <w:tcW w:w="654" w:type="pct"/>
            <w:tcBorders>
              <w:top w:val="single" w:sz="4" w:space="0" w:color="auto"/>
              <w:left w:val="single" w:sz="4" w:space="0" w:color="auto"/>
              <w:bottom w:val="single" w:sz="4" w:space="0" w:color="auto"/>
              <w:right w:val="single" w:sz="4" w:space="0" w:color="auto"/>
            </w:tcBorders>
          </w:tcPr>
          <w:p w14:paraId="2B69D7D9" w14:textId="77777777" w:rsidR="00234993" w:rsidRPr="000D467B" w:rsidRDefault="00234993" w:rsidP="007B2AE0">
            <w:pPr>
              <w:suppressAutoHyphens/>
              <w:spacing w:after="0" w:line="240" w:lineRule="auto"/>
              <w:jc w:val="center"/>
              <w:rPr>
                <w:rFonts w:ascii="Times New Roman" w:hAnsi="Times New Roman"/>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67E33B54" w14:textId="77777777" w:rsidR="00234993" w:rsidRPr="000D467B" w:rsidRDefault="00234993" w:rsidP="007B2AE0">
            <w:pPr>
              <w:suppressAutoHyphens/>
              <w:spacing w:after="0" w:line="240" w:lineRule="auto"/>
              <w:jc w:val="center"/>
              <w:rPr>
                <w:rFonts w:ascii="Times New Roman" w:hAnsi="Times New Roman"/>
                <w:b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7939A5AF" w14:textId="77777777" w:rsidR="00234993" w:rsidRPr="000D467B" w:rsidRDefault="00234993" w:rsidP="007B2AE0">
            <w:pPr>
              <w:suppressAutoHyphens/>
              <w:spacing w:after="0" w:line="240" w:lineRule="auto"/>
              <w:jc w:val="center"/>
              <w:rPr>
                <w:rFonts w:ascii="Times New Roman" w:hAnsi="Times New Roman"/>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3B85EF66" w14:textId="77777777" w:rsidR="00234993" w:rsidRPr="000D467B" w:rsidRDefault="00234993" w:rsidP="007B2AE0">
            <w:pPr>
              <w:suppressAutoHyphens/>
              <w:spacing w:after="0" w:line="240" w:lineRule="auto"/>
              <w:jc w:val="center"/>
              <w:rPr>
                <w:rFonts w:ascii="Times New Roman" w:hAnsi="Times New Roman"/>
                <w:bCs/>
                <w:sz w:val="24"/>
                <w:szCs w:val="24"/>
              </w:rPr>
            </w:pPr>
          </w:p>
        </w:tc>
      </w:tr>
      <w:tr w:rsidR="00234993" w:rsidRPr="000D467B" w14:paraId="0D7ADC5C" w14:textId="1C3DE051" w:rsidTr="00234993">
        <w:trPr>
          <w:trHeight w:val="219"/>
        </w:trPr>
        <w:tc>
          <w:tcPr>
            <w:tcW w:w="918" w:type="pct"/>
            <w:vMerge w:val="restart"/>
            <w:hideMark/>
          </w:tcPr>
          <w:p w14:paraId="59E90777" w14:textId="77777777" w:rsidR="00234993" w:rsidRPr="000D467B" w:rsidRDefault="00234993" w:rsidP="007B2AE0">
            <w:pPr>
              <w:spacing w:after="0" w:line="240" w:lineRule="auto"/>
              <w:rPr>
                <w:rFonts w:ascii="Times New Roman" w:hAnsi="Times New Roman"/>
                <w:bCs/>
                <w:sz w:val="24"/>
                <w:szCs w:val="24"/>
              </w:rPr>
            </w:pPr>
            <w:r w:rsidRPr="000D467B">
              <w:rPr>
                <w:rFonts w:ascii="Times New Roman" w:hAnsi="Times New Roman"/>
                <w:bCs/>
                <w:sz w:val="24"/>
                <w:szCs w:val="24"/>
              </w:rPr>
              <w:t>Тема 1.2. Организация производственных процессов во времени и в пространстве</w:t>
            </w:r>
          </w:p>
        </w:tc>
        <w:tc>
          <w:tcPr>
            <w:tcW w:w="2031" w:type="pct"/>
            <w:gridSpan w:val="2"/>
            <w:tcBorders>
              <w:top w:val="single" w:sz="4" w:space="0" w:color="auto"/>
              <w:left w:val="single" w:sz="4" w:space="0" w:color="auto"/>
              <w:bottom w:val="single" w:sz="4" w:space="0" w:color="auto"/>
              <w:right w:val="single" w:sz="4" w:space="0" w:color="auto"/>
            </w:tcBorders>
            <w:hideMark/>
          </w:tcPr>
          <w:p w14:paraId="5BD0441C" w14:textId="77777777" w:rsidR="00234993" w:rsidRPr="000D467B" w:rsidRDefault="00234993" w:rsidP="007B2AE0">
            <w:pPr>
              <w:suppressAutoHyphens/>
              <w:spacing w:after="0" w:line="240" w:lineRule="auto"/>
              <w:rPr>
                <w:rFonts w:ascii="Times New Roman" w:hAnsi="Times New Roman"/>
                <w:b/>
                <w:sz w:val="24"/>
                <w:szCs w:val="24"/>
              </w:rPr>
            </w:pPr>
            <w:r w:rsidRPr="000D467B">
              <w:rPr>
                <w:rFonts w:ascii="Times New Roman" w:hAnsi="Times New Roman"/>
                <w:b/>
                <w:bCs/>
                <w:sz w:val="24"/>
                <w:szCs w:val="24"/>
              </w:rPr>
              <w:t>Содержание</w:t>
            </w:r>
          </w:p>
        </w:tc>
        <w:tc>
          <w:tcPr>
            <w:tcW w:w="654" w:type="pct"/>
            <w:tcBorders>
              <w:top w:val="single" w:sz="4" w:space="0" w:color="auto"/>
              <w:left w:val="single" w:sz="4" w:space="0" w:color="auto"/>
              <w:bottom w:val="single" w:sz="4" w:space="0" w:color="auto"/>
              <w:right w:val="single" w:sz="4" w:space="0" w:color="auto"/>
            </w:tcBorders>
          </w:tcPr>
          <w:p w14:paraId="5FD1C4E1" w14:textId="77777777" w:rsidR="00234993" w:rsidRPr="000D467B" w:rsidRDefault="00234993" w:rsidP="007B2AE0">
            <w:pPr>
              <w:suppressAutoHyphens/>
              <w:spacing w:after="0" w:line="240" w:lineRule="auto"/>
              <w:jc w:val="center"/>
              <w:rPr>
                <w:rFonts w:ascii="Times New Roman" w:hAnsi="Times New Roman"/>
                <w:b/>
                <w:i/>
                <w:sz w:val="24"/>
                <w:szCs w:val="24"/>
              </w:rPr>
            </w:pPr>
          </w:p>
        </w:tc>
        <w:tc>
          <w:tcPr>
            <w:tcW w:w="372" w:type="pct"/>
            <w:tcBorders>
              <w:top w:val="single" w:sz="4" w:space="0" w:color="auto"/>
              <w:left w:val="single" w:sz="4" w:space="0" w:color="auto"/>
              <w:bottom w:val="single" w:sz="4" w:space="0" w:color="auto"/>
              <w:right w:val="single" w:sz="4" w:space="0" w:color="auto"/>
            </w:tcBorders>
          </w:tcPr>
          <w:p w14:paraId="18AA75C7" w14:textId="77777777" w:rsidR="00234993" w:rsidRPr="000D467B" w:rsidRDefault="00234993" w:rsidP="007B2AE0">
            <w:pPr>
              <w:suppressAutoHyphens/>
              <w:spacing w:after="0" w:line="240" w:lineRule="auto"/>
              <w:jc w:val="center"/>
              <w:rPr>
                <w:rFonts w:ascii="Times New Roman" w:hAnsi="Times New Roman"/>
                <w:b/>
                <w:i/>
                <w:sz w:val="24"/>
                <w:szCs w:val="24"/>
              </w:rPr>
            </w:pPr>
          </w:p>
        </w:tc>
        <w:tc>
          <w:tcPr>
            <w:tcW w:w="473" w:type="pct"/>
            <w:tcBorders>
              <w:top w:val="single" w:sz="4" w:space="0" w:color="auto"/>
              <w:left w:val="single" w:sz="4" w:space="0" w:color="auto"/>
              <w:bottom w:val="single" w:sz="4" w:space="0" w:color="auto"/>
              <w:right w:val="single" w:sz="4" w:space="0" w:color="auto"/>
            </w:tcBorders>
          </w:tcPr>
          <w:p w14:paraId="242A5813" w14:textId="77777777" w:rsidR="00234993" w:rsidRPr="000D467B" w:rsidRDefault="00234993" w:rsidP="007B2AE0">
            <w:pPr>
              <w:suppressAutoHyphens/>
              <w:spacing w:after="0" w:line="240" w:lineRule="auto"/>
              <w:jc w:val="center"/>
              <w:rPr>
                <w:rFonts w:ascii="Times New Roman" w:hAnsi="Times New Roman"/>
                <w:b/>
                <w:i/>
                <w:sz w:val="24"/>
                <w:szCs w:val="24"/>
              </w:rPr>
            </w:pPr>
          </w:p>
        </w:tc>
        <w:tc>
          <w:tcPr>
            <w:tcW w:w="552" w:type="pct"/>
            <w:tcBorders>
              <w:top w:val="single" w:sz="4" w:space="0" w:color="auto"/>
              <w:left w:val="single" w:sz="4" w:space="0" w:color="auto"/>
              <w:bottom w:val="single" w:sz="4" w:space="0" w:color="auto"/>
              <w:right w:val="single" w:sz="4" w:space="0" w:color="auto"/>
            </w:tcBorders>
          </w:tcPr>
          <w:p w14:paraId="0CD3491D" w14:textId="77777777" w:rsidR="00234993" w:rsidRPr="000D467B" w:rsidRDefault="00234993" w:rsidP="007B2AE0">
            <w:pPr>
              <w:suppressAutoHyphens/>
              <w:spacing w:after="0" w:line="240" w:lineRule="auto"/>
              <w:jc w:val="center"/>
              <w:rPr>
                <w:rFonts w:ascii="Times New Roman" w:hAnsi="Times New Roman"/>
                <w:b/>
                <w:i/>
                <w:sz w:val="24"/>
                <w:szCs w:val="24"/>
              </w:rPr>
            </w:pPr>
          </w:p>
        </w:tc>
      </w:tr>
      <w:tr w:rsidR="00234993" w:rsidRPr="000D467B" w14:paraId="16666248" w14:textId="20A88E2A" w:rsidTr="00234993">
        <w:tc>
          <w:tcPr>
            <w:tcW w:w="918" w:type="pct"/>
            <w:vMerge/>
            <w:tcBorders>
              <w:top w:val="single" w:sz="4" w:space="0" w:color="auto"/>
              <w:left w:val="single" w:sz="4" w:space="0" w:color="auto"/>
              <w:bottom w:val="single" w:sz="4" w:space="0" w:color="auto"/>
              <w:right w:val="single" w:sz="4" w:space="0" w:color="auto"/>
            </w:tcBorders>
            <w:vAlign w:val="center"/>
            <w:hideMark/>
          </w:tcPr>
          <w:p w14:paraId="3D64691F"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hideMark/>
          </w:tcPr>
          <w:p w14:paraId="5021B0D6" w14:textId="77777777" w:rsidR="00234993" w:rsidRPr="000D467B" w:rsidRDefault="00234993" w:rsidP="00886A7B">
            <w:pPr>
              <w:numPr>
                <w:ilvl w:val="0"/>
                <w:numId w:val="5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Форма организации производства.</w:t>
            </w:r>
          </w:p>
          <w:p w14:paraId="3789F522" w14:textId="77777777" w:rsidR="00234993" w:rsidRPr="000D467B" w:rsidRDefault="00234993" w:rsidP="00886A7B">
            <w:pPr>
              <w:numPr>
                <w:ilvl w:val="0"/>
                <w:numId w:val="5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Общая производственная структура.</w:t>
            </w:r>
          </w:p>
          <w:p w14:paraId="428DE8B3" w14:textId="77777777" w:rsidR="00234993" w:rsidRPr="000D467B" w:rsidRDefault="00234993" w:rsidP="00886A7B">
            <w:pPr>
              <w:numPr>
                <w:ilvl w:val="0"/>
                <w:numId w:val="5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Типы производства и их технико-экономические характеристики.</w:t>
            </w:r>
          </w:p>
          <w:p w14:paraId="59250294" w14:textId="77777777" w:rsidR="00234993" w:rsidRPr="000D467B" w:rsidRDefault="00234993" w:rsidP="00886A7B">
            <w:pPr>
              <w:numPr>
                <w:ilvl w:val="0"/>
                <w:numId w:val="5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Производственный процесс, понятие, содержание, структура, общие принципы его организации.</w:t>
            </w:r>
          </w:p>
          <w:p w14:paraId="7BE0C2A6" w14:textId="77777777" w:rsidR="00234993" w:rsidRPr="000D467B" w:rsidRDefault="00234993" w:rsidP="00886A7B">
            <w:pPr>
              <w:numPr>
                <w:ilvl w:val="0"/>
                <w:numId w:val="5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Производственный цикл изготовления изделия, его структура. Длительность производственного цикла и пути его сокращения.</w:t>
            </w:r>
          </w:p>
          <w:p w14:paraId="7898672B" w14:textId="77777777" w:rsidR="00234993" w:rsidRPr="000D467B" w:rsidRDefault="00234993" w:rsidP="00886A7B">
            <w:pPr>
              <w:numPr>
                <w:ilvl w:val="0"/>
                <w:numId w:val="5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Формы специализации основных цехов предприятия.</w:t>
            </w:r>
          </w:p>
          <w:p w14:paraId="09BAC90C" w14:textId="77777777" w:rsidR="00234993" w:rsidRPr="000D467B" w:rsidRDefault="00234993" w:rsidP="00886A7B">
            <w:pPr>
              <w:numPr>
                <w:ilvl w:val="0"/>
                <w:numId w:val="5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lastRenderedPageBreak/>
              <w:t>Организация освоения новой техники</w:t>
            </w:r>
          </w:p>
        </w:tc>
        <w:tc>
          <w:tcPr>
            <w:tcW w:w="654" w:type="pct"/>
            <w:tcBorders>
              <w:top w:val="single" w:sz="4" w:space="0" w:color="auto"/>
              <w:left w:val="single" w:sz="4" w:space="0" w:color="auto"/>
              <w:bottom w:val="single" w:sz="4" w:space="0" w:color="auto"/>
              <w:right w:val="single" w:sz="4" w:space="0" w:color="auto"/>
            </w:tcBorders>
          </w:tcPr>
          <w:p w14:paraId="5DBF7E8A" w14:textId="27646477" w:rsidR="00234993" w:rsidRPr="00C77145"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BBC77CA"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415E1CF"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66849C7C" w14:textId="77777777" w:rsidR="00234993"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xml:space="preserve">; </w:t>
            </w:r>
          </w:p>
          <w:p w14:paraId="1204C948"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7D62B6AC" w14:textId="77777777" w:rsidR="00234993" w:rsidRPr="00C77145" w:rsidRDefault="00234993" w:rsidP="007B2AE0">
            <w:pPr>
              <w:suppressAutoHyphens/>
              <w:spacing w:after="0" w:line="240" w:lineRule="auto"/>
              <w:jc w:val="center"/>
              <w:rPr>
                <w:rFonts w:ascii="Times New Roman" w:hAnsi="Times New Roman"/>
                <w:bCs/>
                <w:iCs/>
                <w:sz w:val="24"/>
                <w:szCs w:val="24"/>
              </w:rPr>
            </w:pPr>
          </w:p>
        </w:tc>
      </w:tr>
      <w:tr w:rsidR="00234993" w:rsidRPr="000D467B" w14:paraId="347F5F6C" w14:textId="4F06E762" w:rsidTr="00234993">
        <w:tc>
          <w:tcPr>
            <w:tcW w:w="918" w:type="pct"/>
            <w:vMerge/>
            <w:tcBorders>
              <w:top w:val="single" w:sz="4" w:space="0" w:color="auto"/>
              <w:left w:val="single" w:sz="4" w:space="0" w:color="auto"/>
              <w:bottom w:val="single" w:sz="4" w:space="0" w:color="auto"/>
              <w:right w:val="single" w:sz="4" w:space="0" w:color="auto"/>
            </w:tcBorders>
            <w:vAlign w:val="center"/>
            <w:hideMark/>
          </w:tcPr>
          <w:p w14:paraId="70D51814"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hideMark/>
          </w:tcPr>
          <w:p w14:paraId="3A09B2C0" w14:textId="77777777" w:rsidR="00234993" w:rsidRPr="000D467B" w:rsidRDefault="00234993" w:rsidP="007B2AE0">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211B306A" w14:textId="77777777" w:rsidR="00234993" w:rsidRPr="000D467B" w:rsidRDefault="00234993" w:rsidP="007B2AE0">
            <w:pPr>
              <w:suppressAutoHyphens/>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 «Расчет и анализ продолжительности производственного цикла простого процесса».</w:t>
            </w:r>
          </w:p>
          <w:p w14:paraId="2B1D22FB" w14:textId="77777777" w:rsidR="00234993" w:rsidRPr="000D467B" w:rsidRDefault="00234993" w:rsidP="007B2AE0">
            <w:pPr>
              <w:suppressAutoHyphens/>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2 «Расчет и анализ продолжительности производственного цикла сложного процесса».</w:t>
            </w:r>
          </w:p>
        </w:tc>
        <w:tc>
          <w:tcPr>
            <w:tcW w:w="654" w:type="pct"/>
            <w:tcBorders>
              <w:top w:val="single" w:sz="4" w:space="0" w:color="auto"/>
              <w:left w:val="single" w:sz="4" w:space="0" w:color="auto"/>
              <w:bottom w:val="single" w:sz="4" w:space="0" w:color="auto"/>
              <w:right w:val="single" w:sz="4" w:space="0" w:color="auto"/>
            </w:tcBorders>
          </w:tcPr>
          <w:p w14:paraId="17D3D42C" w14:textId="516F0338"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31FDA89" w14:textId="77777777" w:rsidR="00234993"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12D2C481" w14:textId="77777777" w:rsidR="00234993"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56E78107" w14:textId="77777777" w:rsidR="00234993" w:rsidRDefault="00234993" w:rsidP="007B2AE0">
            <w:pPr>
              <w:suppressAutoHyphens/>
              <w:spacing w:after="0" w:line="240" w:lineRule="auto"/>
              <w:jc w:val="center"/>
              <w:rPr>
                <w:rFonts w:ascii="Times New Roman" w:hAnsi="Times New Roman"/>
                <w:bCs/>
                <w:iCs/>
                <w:sz w:val="24"/>
                <w:szCs w:val="24"/>
              </w:rPr>
            </w:pPr>
          </w:p>
        </w:tc>
      </w:tr>
      <w:tr w:rsidR="00234993" w:rsidRPr="000D467B" w14:paraId="72CFD9A1" w14:textId="0A4DCF00" w:rsidTr="00234993">
        <w:trPr>
          <w:trHeight w:val="278"/>
        </w:trPr>
        <w:tc>
          <w:tcPr>
            <w:tcW w:w="918" w:type="pct"/>
            <w:vMerge w:val="restart"/>
          </w:tcPr>
          <w:p w14:paraId="157C77FF" w14:textId="77777777" w:rsidR="00234993" w:rsidRPr="000D467B" w:rsidRDefault="00234993" w:rsidP="007B2AE0">
            <w:pPr>
              <w:spacing w:after="0" w:line="240" w:lineRule="auto"/>
              <w:rPr>
                <w:rFonts w:ascii="Times New Roman" w:hAnsi="Times New Roman"/>
                <w:bCs/>
                <w:sz w:val="24"/>
                <w:szCs w:val="24"/>
              </w:rPr>
            </w:pPr>
            <w:r w:rsidRPr="000D467B">
              <w:rPr>
                <w:rFonts w:ascii="Times New Roman" w:hAnsi="Times New Roman"/>
                <w:bCs/>
                <w:color w:val="000000"/>
                <w:sz w:val="24"/>
                <w:szCs w:val="24"/>
              </w:rPr>
              <w:t xml:space="preserve">Тема 1.3 Организация </w:t>
            </w:r>
            <w:proofErr w:type="spellStart"/>
            <w:r w:rsidRPr="000D467B">
              <w:rPr>
                <w:rFonts w:ascii="Times New Roman" w:hAnsi="Times New Roman"/>
                <w:bCs/>
                <w:color w:val="000000"/>
                <w:sz w:val="24"/>
                <w:szCs w:val="24"/>
              </w:rPr>
              <w:t>непоточных</w:t>
            </w:r>
            <w:proofErr w:type="spellEnd"/>
            <w:r w:rsidRPr="000D467B">
              <w:rPr>
                <w:rFonts w:ascii="Times New Roman" w:hAnsi="Times New Roman"/>
                <w:bCs/>
                <w:color w:val="000000"/>
                <w:sz w:val="24"/>
                <w:szCs w:val="24"/>
              </w:rPr>
              <w:t xml:space="preserve"> методов производства</w:t>
            </w:r>
          </w:p>
        </w:tc>
        <w:tc>
          <w:tcPr>
            <w:tcW w:w="2031" w:type="pct"/>
            <w:gridSpan w:val="2"/>
            <w:tcBorders>
              <w:top w:val="single" w:sz="4" w:space="0" w:color="auto"/>
              <w:left w:val="single" w:sz="4" w:space="0" w:color="auto"/>
              <w:bottom w:val="single" w:sz="4" w:space="0" w:color="auto"/>
              <w:right w:val="single" w:sz="4" w:space="0" w:color="auto"/>
            </w:tcBorders>
          </w:tcPr>
          <w:p w14:paraId="6314293B" w14:textId="77777777" w:rsidR="00234993" w:rsidRPr="000D467B" w:rsidRDefault="00234993" w:rsidP="007B2AE0">
            <w:pPr>
              <w:spacing w:after="0" w:line="240" w:lineRule="auto"/>
              <w:rPr>
                <w:rFonts w:ascii="Times New Roman" w:hAnsi="Times New Roman"/>
                <w:b/>
                <w:sz w:val="24"/>
                <w:szCs w:val="24"/>
              </w:rPr>
            </w:pPr>
            <w:r w:rsidRPr="000D467B">
              <w:rPr>
                <w:rFonts w:ascii="Times New Roman" w:hAnsi="Times New Roman"/>
                <w:b/>
                <w:sz w:val="24"/>
                <w:szCs w:val="24"/>
              </w:rPr>
              <w:t>Содержание</w:t>
            </w:r>
          </w:p>
        </w:tc>
        <w:tc>
          <w:tcPr>
            <w:tcW w:w="654" w:type="pct"/>
            <w:vMerge w:val="restart"/>
            <w:tcBorders>
              <w:top w:val="single" w:sz="4" w:space="0" w:color="auto"/>
              <w:left w:val="single" w:sz="4" w:space="0" w:color="auto"/>
              <w:right w:val="single" w:sz="4" w:space="0" w:color="auto"/>
            </w:tcBorders>
          </w:tcPr>
          <w:p w14:paraId="177EB419" w14:textId="2ADB5AF4" w:rsidR="00234993" w:rsidRPr="00C77145"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491D13A7"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54A6CC94"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660AE43A" w14:textId="77777777" w:rsidR="00234993" w:rsidRPr="00C77145" w:rsidRDefault="00234993" w:rsidP="007B2AE0">
            <w:pPr>
              <w:suppressAutoHyphens/>
              <w:spacing w:after="0" w:line="240" w:lineRule="auto"/>
              <w:jc w:val="center"/>
              <w:rPr>
                <w:rFonts w:ascii="Times New Roman" w:hAnsi="Times New Roman"/>
                <w:bCs/>
                <w:iCs/>
                <w:sz w:val="24"/>
                <w:szCs w:val="24"/>
              </w:rPr>
            </w:pPr>
          </w:p>
        </w:tc>
      </w:tr>
      <w:tr w:rsidR="00234993" w:rsidRPr="000D467B" w14:paraId="34446CBE" w14:textId="4AE26BDF" w:rsidTr="00234993">
        <w:trPr>
          <w:trHeight w:val="277"/>
        </w:trPr>
        <w:tc>
          <w:tcPr>
            <w:tcW w:w="918" w:type="pct"/>
            <w:vMerge/>
          </w:tcPr>
          <w:p w14:paraId="2ADCD852" w14:textId="77777777" w:rsidR="00234993" w:rsidRPr="000D467B" w:rsidRDefault="00234993" w:rsidP="007B2AE0">
            <w:pPr>
              <w:spacing w:after="0" w:line="240" w:lineRule="auto"/>
              <w:rPr>
                <w:rFonts w:ascii="Times New Roman" w:hAnsi="Times New Roman"/>
                <w:b/>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75638BBE" w14:textId="77777777" w:rsidR="00234993" w:rsidRPr="000D467B" w:rsidRDefault="00234993" w:rsidP="00886A7B">
            <w:pPr>
              <w:numPr>
                <w:ilvl w:val="0"/>
                <w:numId w:val="53"/>
              </w:numPr>
              <w:tabs>
                <w:tab w:val="left" w:pos="391"/>
              </w:tabs>
              <w:spacing w:after="0" w:line="240" w:lineRule="auto"/>
              <w:ind w:hanging="720"/>
              <w:rPr>
                <w:rFonts w:ascii="Times New Roman" w:hAnsi="Times New Roman"/>
                <w:bCs/>
                <w:sz w:val="24"/>
                <w:szCs w:val="24"/>
                <w:lang w:val="x-none" w:eastAsia="x-none"/>
              </w:rPr>
            </w:pPr>
            <w:r w:rsidRPr="000D467B">
              <w:rPr>
                <w:rFonts w:ascii="Times New Roman" w:hAnsi="Times New Roman"/>
                <w:sz w:val="24"/>
                <w:szCs w:val="24"/>
                <w:lang w:eastAsia="x-none"/>
              </w:rPr>
              <w:t xml:space="preserve">Методы организации </w:t>
            </w:r>
            <w:proofErr w:type="spellStart"/>
            <w:r w:rsidRPr="000D467B">
              <w:rPr>
                <w:rFonts w:ascii="Times New Roman" w:hAnsi="Times New Roman"/>
                <w:sz w:val="24"/>
                <w:szCs w:val="24"/>
                <w:lang w:eastAsia="x-none"/>
              </w:rPr>
              <w:t>непоточного</w:t>
            </w:r>
            <w:proofErr w:type="spellEnd"/>
            <w:r w:rsidRPr="000D467B">
              <w:rPr>
                <w:rFonts w:ascii="Times New Roman" w:hAnsi="Times New Roman"/>
                <w:sz w:val="24"/>
                <w:szCs w:val="24"/>
                <w:lang w:eastAsia="x-none"/>
              </w:rPr>
              <w:t xml:space="preserve"> производства</w:t>
            </w:r>
            <w:r w:rsidRPr="000D467B">
              <w:rPr>
                <w:rFonts w:ascii="Times New Roman" w:hAnsi="Times New Roman"/>
                <w:sz w:val="24"/>
                <w:szCs w:val="24"/>
                <w:lang w:val="x-none" w:eastAsia="x-none"/>
              </w:rPr>
              <w:t>.</w:t>
            </w:r>
          </w:p>
          <w:p w14:paraId="06F4DC95" w14:textId="77777777" w:rsidR="00234993" w:rsidRPr="000D467B" w:rsidRDefault="00234993" w:rsidP="00886A7B">
            <w:pPr>
              <w:numPr>
                <w:ilvl w:val="0"/>
                <w:numId w:val="53"/>
              </w:numPr>
              <w:tabs>
                <w:tab w:val="left" w:pos="391"/>
              </w:tabs>
              <w:spacing w:after="0" w:line="240" w:lineRule="auto"/>
              <w:ind w:left="0" w:firstLine="0"/>
              <w:rPr>
                <w:rFonts w:ascii="Times New Roman" w:hAnsi="Times New Roman"/>
                <w:bCs/>
                <w:sz w:val="24"/>
                <w:szCs w:val="24"/>
                <w:lang w:val="x-none" w:eastAsia="x-none"/>
              </w:rPr>
            </w:pPr>
            <w:r w:rsidRPr="000D467B">
              <w:rPr>
                <w:rFonts w:ascii="Times New Roman" w:hAnsi="Times New Roman"/>
                <w:bCs/>
                <w:sz w:val="24"/>
                <w:szCs w:val="24"/>
                <w:lang w:eastAsia="x-none"/>
              </w:rPr>
              <w:t>Технологическая и предметная формы специализации.</w:t>
            </w:r>
          </w:p>
          <w:p w14:paraId="7ABEEA9C" w14:textId="77777777" w:rsidR="00234993" w:rsidRPr="000D467B" w:rsidRDefault="00234993" w:rsidP="00886A7B">
            <w:pPr>
              <w:numPr>
                <w:ilvl w:val="0"/>
                <w:numId w:val="53"/>
              </w:numPr>
              <w:tabs>
                <w:tab w:val="left" w:pos="391"/>
              </w:tabs>
              <w:spacing w:after="0" w:line="240" w:lineRule="auto"/>
              <w:ind w:left="0" w:firstLine="0"/>
              <w:rPr>
                <w:rFonts w:ascii="Times New Roman" w:hAnsi="Times New Roman"/>
                <w:bCs/>
                <w:sz w:val="24"/>
                <w:szCs w:val="24"/>
                <w:lang w:val="x-none" w:eastAsia="x-none"/>
              </w:rPr>
            </w:pPr>
            <w:r w:rsidRPr="000D467B">
              <w:rPr>
                <w:rFonts w:ascii="Times New Roman" w:hAnsi="Times New Roman"/>
                <w:bCs/>
                <w:sz w:val="24"/>
                <w:szCs w:val="24"/>
                <w:lang w:eastAsia="x-none"/>
              </w:rPr>
              <w:t>Особенности организации предметно-замкнутых участков.</w:t>
            </w:r>
          </w:p>
          <w:p w14:paraId="093B6281" w14:textId="77777777" w:rsidR="00234993" w:rsidRPr="000D467B" w:rsidRDefault="00234993" w:rsidP="00886A7B">
            <w:pPr>
              <w:numPr>
                <w:ilvl w:val="0"/>
                <w:numId w:val="53"/>
              </w:numPr>
              <w:tabs>
                <w:tab w:val="left" w:pos="391"/>
              </w:tabs>
              <w:spacing w:after="0" w:line="240" w:lineRule="auto"/>
              <w:ind w:left="0" w:firstLine="0"/>
              <w:rPr>
                <w:rFonts w:ascii="Times New Roman" w:hAnsi="Times New Roman"/>
                <w:bCs/>
                <w:sz w:val="24"/>
                <w:szCs w:val="24"/>
                <w:lang w:val="x-none" w:eastAsia="x-none"/>
              </w:rPr>
            </w:pPr>
            <w:r w:rsidRPr="000D467B">
              <w:rPr>
                <w:rFonts w:ascii="Times New Roman" w:hAnsi="Times New Roman"/>
                <w:bCs/>
                <w:sz w:val="24"/>
                <w:szCs w:val="24"/>
                <w:lang w:eastAsia="x-none"/>
              </w:rPr>
              <w:t>Особенности предметно-групповой и смешанной форм организации производства.</w:t>
            </w:r>
          </w:p>
          <w:p w14:paraId="463E9DD8" w14:textId="77777777" w:rsidR="00234993" w:rsidRPr="000D467B" w:rsidRDefault="00234993" w:rsidP="00886A7B">
            <w:pPr>
              <w:numPr>
                <w:ilvl w:val="0"/>
                <w:numId w:val="53"/>
              </w:numPr>
              <w:tabs>
                <w:tab w:val="left" w:pos="391"/>
              </w:tabs>
              <w:spacing w:after="0" w:line="240" w:lineRule="auto"/>
              <w:ind w:left="0" w:firstLine="0"/>
              <w:rPr>
                <w:rFonts w:ascii="Times New Roman" w:hAnsi="Times New Roman"/>
                <w:bCs/>
                <w:sz w:val="24"/>
                <w:szCs w:val="24"/>
                <w:lang w:val="x-none" w:eastAsia="x-none"/>
              </w:rPr>
            </w:pPr>
            <w:r w:rsidRPr="000D467B">
              <w:rPr>
                <w:rFonts w:ascii="Times New Roman" w:hAnsi="Times New Roman"/>
                <w:bCs/>
                <w:sz w:val="24"/>
                <w:szCs w:val="24"/>
                <w:lang w:eastAsia="x-none"/>
              </w:rPr>
              <w:t>Особенности организации участков серийной сборки изделий</w:t>
            </w:r>
          </w:p>
        </w:tc>
        <w:tc>
          <w:tcPr>
            <w:tcW w:w="654" w:type="pct"/>
            <w:vMerge/>
            <w:tcBorders>
              <w:left w:val="single" w:sz="4" w:space="0" w:color="auto"/>
              <w:bottom w:val="single" w:sz="4" w:space="0" w:color="auto"/>
              <w:right w:val="single" w:sz="4" w:space="0" w:color="auto"/>
            </w:tcBorders>
          </w:tcPr>
          <w:p w14:paraId="6B3A3D09" w14:textId="77777777" w:rsidR="00234993" w:rsidRPr="000D467B" w:rsidRDefault="00234993" w:rsidP="007B2AE0">
            <w:pPr>
              <w:suppressAutoHyphens/>
              <w:spacing w:after="0" w:line="240" w:lineRule="auto"/>
              <w:jc w:val="center"/>
              <w:rPr>
                <w:rFonts w:ascii="Times New Roman" w:hAnsi="Times New Roman"/>
                <w:b/>
                <w:i/>
                <w:sz w:val="24"/>
                <w:szCs w:val="24"/>
              </w:rPr>
            </w:pPr>
          </w:p>
        </w:tc>
        <w:tc>
          <w:tcPr>
            <w:tcW w:w="372" w:type="pct"/>
            <w:tcBorders>
              <w:left w:val="single" w:sz="4" w:space="0" w:color="auto"/>
              <w:bottom w:val="single" w:sz="4" w:space="0" w:color="auto"/>
              <w:right w:val="single" w:sz="4" w:space="0" w:color="auto"/>
            </w:tcBorders>
          </w:tcPr>
          <w:p w14:paraId="247EC692" w14:textId="77777777" w:rsidR="00234993" w:rsidRPr="000D467B" w:rsidRDefault="00234993" w:rsidP="007B2AE0">
            <w:pPr>
              <w:suppressAutoHyphens/>
              <w:spacing w:after="0" w:line="240" w:lineRule="auto"/>
              <w:jc w:val="center"/>
              <w:rPr>
                <w:rFonts w:ascii="Times New Roman" w:hAnsi="Times New Roman"/>
                <w:b/>
                <w:i/>
                <w:sz w:val="24"/>
                <w:szCs w:val="24"/>
              </w:rPr>
            </w:pPr>
          </w:p>
        </w:tc>
        <w:tc>
          <w:tcPr>
            <w:tcW w:w="473" w:type="pct"/>
            <w:tcBorders>
              <w:left w:val="single" w:sz="4" w:space="0" w:color="auto"/>
              <w:bottom w:val="single" w:sz="4" w:space="0" w:color="auto"/>
              <w:right w:val="single" w:sz="4" w:space="0" w:color="auto"/>
            </w:tcBorders>
          </w:tcPr>
          <w:p w14:paraId="08743C88"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6E42EE11" w14:textId="77777777" w:rsidR="00234993"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xml:space="preserve">; </w:t>
            </w:r>
          </w:p>
          <w:p w14:paraId="7BBB88FC" w14:textId="77777777" w:rsidR="00234993" w:rsidRPr="000D467B" w:rsidRDefault="00234993" w:rsidP="007B2AE0">
            <w:pPr>
              <w:suppressAutoHyphens/>
              <w:spacing w:after="0" w:line="240" w:lineRule="auto"/>
              <w:jc w:val="center"/>
              <w:rPr>
                <w:rFonts w:ascii="Times New Roman" w:hAnsi="Times New Roman"/>
                <w:b/>
                <w:i/>
                <w:sz w:val="24"/>
                <w:szCs w:val="24"/>
              </w:rPr>
            </w:pPr>
          </w:p>
        </w:tc>
        <w:tc>
          <w:tcPr>
            <w:tcW w:w="552" w:type="pct"/>
            <w:tcBorders>
              <w:left w:val="single" w:sz="4" w:space="0" w:color="auto"/>
              <w:bottom w:val="single" w:sz="4" w:space="0" w:color="auto"/>
              <w:right w:val="single" w:sz="4" w:space="0" w:color="auto"/>
            </w:tcBorders>
          </w:tcPr>
          <w:p w14:paraId="6B512BF1" w14:textId="77777777" w:rsidR="00234993" w:rsidRPr="000D467B" w:rsidRDefault="00234993" w:rsidP="007B2AE0">
            <w:pPr>
              <w:suppressAutoHyphens/>
              <w:spacing w:after="0" w:line="240" w:lineRule="auto"/>
              <w:jc w:val="center"/>
              <w:rPr>
                <w:rFonts w:ascii="Times New Roman" w:hAnsi="Times New Roman"/>
                <w:b/>
                <w:i/>
                <w:sz w:val="24"/>
                <w:szCs w:val="24"/>
              </w:rPr>
            </w:pPr>
          </w:p>
        </w:tc>
      </w:tr>
      <w:tr w:rsidR="00234993" w:rsidRPr="000D467B" w14:paraId="0047AC2E" w14:textId="240FA5E7" w:rsidTr="00234993">
        <w:trPr>
          <w:trHeight w:val="277"/>
        </w:trPr>
        <w:tc>
          <w:tcPr>
            <w:tcW w:w="918" w:type="pct"/>
            <w:vMerge/>
          </w:tcPr>
          <w:p w14:paraId="400C9335" w14:textId="77777777" w:rsidR="00234993" w:rsidRPr="000D467B" w:rsidRDefault="00234993" w:rsidP="007B2AE0">
            <w:pPr>
              <w:spacing w:after="0" w:line="240" w:lineRule="auto"/>
              <w:rPr>
                <w:rFonts w:ascii="Times New Roman" w:hAnsi="Times New Roman"/>
                <w:b/>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3D783E75" w14:textId="77777777" w:rsidR="00234993" w:rsidRPr="000D467B" w:rsidRDefault="00234993" w:rsidP="007B2AE0">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4900DF0D" w14:textId="77777777" w:rsidR="00234993" w:rsidRPr="000D467B" w:rsidRDefault="00234993" w:rsidP="007B2AE0">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val="x-none" w:eastAsia="x-none"/>
              </w:rPr>
              <w:t xml:space="preserve">Практическое занятие </w:t>
            </w:r>
            <w:r w:rsidRPr="000D467B">
              <w:rPr>
                <w:rFonts w:ascii="Times New Roman" w:hAnsi="Times New Roman"/>
                <w:sz w:val="24"/>
                <w:szCs w:val="24"/>
                <w:lang w:eastAsia="x-none"/>
              </w:rPr>
              <w:t>3</w:t>
            </w:r>
            <w:r w:rsidRPr="000D467B">
              <w:rPr>
                <w:rFonts w:ascii="Times New Roman" w:hAnsi="Times New Roman"/>
                <w:sz w:val="24"/>
                <w:szCs w:val="24"/>
                <w:lang w:val="x-none" w:eastAsia="x-none"/>
              </w:rPr>
              <w:t xml:space="preserve"> «</w:t>
            </w:r>
            <w:r w:rsidRPr="000D467B">
              <w:rPr>
                <w:rFonts w:ascii="Times New Roman" w:hAnsi="Times New Roman"/>
                <w:sz w:val="24"/>
                <w:szCs w:val="24"/>
                <w:lang w:eastAsia="x-none"/>
              </w:rPr>
              <w:t>Расчет программы выпуска и реализации продукции</w:t>
            </w:r>
            <w:r w:rsidRPr="000D467B">
              <w:rPr>
                <w:rFonts w:ascii="Times New Roman" w:hAnsi="Times New Roman"/>
                <w:sz w:val="24"/>
                <w:szCs w:val="24"/>
                <w:lang w:val="x-none" w:eastAsia="x-none"/>
              </w:rPr>
              <w:t>»</w:t>
            </w:r>
            <w:r w:rsidRPr="000D467B">
              <w:rPr>
                <w:rFonts w:ascii="Times New Roman" w:hAnsi="Times New Roman"/>
                <w:sz w:val="24"/>
                <w:szCs w:val="24"/>
                <w:lang w:eastAsia="x-none"/>
              </w:rPr>
              <w:t>.</w:t>
            </w:r>
          </w:p>
          <w:p w14:paraId="4179D9AD" w14:textId="77777777" w:rsidR="00234993" w:rsidRPr="000D467B" w:rsidRDefault="00234993" w:rsidP="007B2AE0">
            <w:pPr>
              <w:tabs>
                <w:tab w:val="left" w:pos="391"/>
              </w:tabs>
              <w:spacing w:after="0" w:line="240" w:lineRule="auto"/>
              <w:rPr>
                <w:rFonts w:ascii="Times New Roman" w:hAnsi="Times New Roman"/>
                <w:bCs/>
                <w:sz w:val="24"/>
                <w:szCs w:val="24"/>
                <w:lang w:eastAsia="x-none"/>
              </w:rPr>
            </w:pPr>
            <w:r w:rsidRPr="000D467B">
              <w:rPr>
                <w:rFonts w:ascii="Times New Roman" w:hAnsi="Times New Roman"/>
                <w:bCs/>
                <w:sz w:val="24"/>
                <w:szCs w:val="24"/>
                <w:lang w:eastAsia="x-none"/>
              </w:rPr>
              <w:t>Практическое занятие 4 «Оценка стоимостного результата производства продукции»</w:t>
            </w:r>
          </w:p>
        </w:tc>
        <w:tc>
          <w:tcPr>
            <w:tcW w:w="654" w:type="pct"/>
            <w:tcBorders>
              <w:left w:val="single" w:sz="4" w:space="0" w:color="auto"/>
              <w:bottom w:val="single" w:sz="4" w:space="0" w:color="auto"/>
              <w:right w:val="single" w:sz="4" w:space="0" w:color="auto"/>
            </w:tcBorders>
          </w:tcPr>
          <w:p w14:paraId="7AA0A786" w14:textId="3C3D13CA"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15C9AC50"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13B9FE89"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075C5162" w14:textId="77777777" w:rsidR="00234993" w:rsidRPr="000D467B" w:rsidRDefault="00234993" w:rsidP="007B2AE0">
            <w:pPr>
              <w:suppressAutoHyphens/>
              <w:spacing w:after="0" w:line="240" w:lineRule="auto"/>
              <w:jc w:val="center"/>
              <w:rPr>
                <w:rFonts w:ascii="Times New Roman" w:hAnsi="Times New Roman"/>
                <w:bCs/>
                <w:iCs/>
                <w:sz w:val="24"/>
                <w:szCs w:val="24"/>
              </w:rPr>
            </w:pPr>
          </w:p>
        </w:tc>
      </w:tr>
      <w:tr w:rsidR="00234993" w:rsidRPr="000D467B" w14:paraId="09468955" w14:textId="7BAAD47F" w:rsidTr="00234993">
        <w:trPr>
          <w:trHeight w:val="277"/>
        </w:trPr>
        <w:tc>
          <w:tcPr>
            <w:tcW w:w="918" w:type="pct"/>
            <w:vMerge w:val="restart"/>
          </w:tcPr>
          <w:p w14:paraId="58A514C9" w14:textId="77777777" w:rsidR="00234993" w:rsidRPr="000D467B" w:rsidRDefault="00234993" w:rsidP="007B2AE0">
            <w:pPr>
              <w:spacing w:after="0" w:line="240" w:lineRule="auto"/>
              <w:rPr>
                <w:rFonts w:ascii="Times New Roman" w:hAnsi="Times New Roman"/>
                <w:bCs/>
                <w:color w:val="000000"/>
                <w:sz w:val="24"/>
                <w:szCs w:val="24"/>
              </w:rPr>
            </w:pPr>
            <w:r w:rsidRPr="000D467B">
              <w:rPr>
                <w:rFonts w:ascii="Times New Roman" w:hAnsi="Times New Roman"/>
                <w:bCs/>
                <w:color w:val="000000"/>
                <w:sz w:val="24"/>
                <w:szCs w:val="24"/>
              </w:rPr>
              <w:t>Тема 1.4 Организация поточных методов производства</w:t>
            </w:r>
          </w:p>
        </w:tc>
        <w:tc>
          <w:tcPr>
            <w:tcW w:w="2031" w:type="pct"/>
            <w:gridSpan w:val="2"/>
            <w:tcBorders>
              <w:top w:val="single" w:sz="4" w:space="0" w:color="auto"/>
              <w:left w:val="single" w:sz="4" w:space="0" w:color="auto"/>
              <w:bottom w:val="single" w:sz="4" w:space="0" w:color="auto"/>
              <w:right w:val="single" w:sz="4" w:space="0" w:color="auto"/>
            </w:tcBorders>
          </w:tcPr>
          <w:p w14:paraId="501B4613" w14:textId="77777777" w:rsidR="00234993" w:rsidRPr="000D467B" w:rsidRDefault="00234993" w:rsidP="007B2AE0">
            <w:pPr>
              <w:suppressAutoHyphens/>
              <w:spacing w:after="0" w:line="240" w:lineRule="auto"/>
              <w:rPr>
                <w:rFonts w:ascii="Times New Roman" w:hAnsi="Times New Roman"/>
                <w:b/>
                <w:bCs/>
                <w:sz w:val="24"/>
                <w:szCs w:val="24"/>
              </w:rPr>
            </w:pPr>
            <w:r w:rsidRPr="000D467B">
              <w:rPr>
                <w:rFonts w:ascii="Times New Roman" w:hAnsi="Times New Roman"/>
                <w:b/>
                <w:sz w:val="24"/>
                <w:szCs w:val="24"/>
              </w:rPr>
              <w:t>Содержание</w:t>
            </w:r>
          </w:p>
        </w:tc>
        <w:tc>
          <w:tcPr>
            <w:tcW w:w="654" w:type="pct"/>
            <w:vMerge w:val="restart"/>
            <w:tcBorders>
              <w:left w:val="single" w:sz="4" w:space="0" w:color="auto"/>
              <w:right w:val="single" w:sz="4" w:space="0" w:color="auto"/>
            </w:tcBorders>
          </w:tcPr>
          <w:p w14:paraId="415C3413" w14:textId="0E2CFB5C" w:rsidR="00234993" w:rsidRPr="00C77145"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right w:val="single" w:sz="4" w:space="0" w:color="auto"/>
            </w:tcBorders>
          </w:tcPr>
          <w:p w14:paraId="727625D1"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right w:val="single" w:sz="4" w:space="0" w:color="auto"/>
            </w:tcBorders>
          </w:tcPr>
          <w:p w14:paraId="379B1B7A"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right w:val="single" w:sz="4" w:space="0" w:color="auto"/>
            </w:tcBorders>
          </w:tcPr>
          <w:p w14:paraId="63A6F94E" w14:textId="77777777" w:rsidR="00234993" w:rsidRPr="00C77145" w:rsidRDefault="00234993" w:rsidP="007B2AE0">
            <w:pPr>
              <w:suppressAutoHyphens/>
              <w:spacing w:after="0" w:line="240" w:lineRule="auto"/>
              <w:jc w:val="center"/>
              <w:rPr>
                <w:rFonts w:ascii="Times New Roman" w:hAnsi="Times New Roman"/>
                <w:bCs/>
                <w:iCs/>
                <w:sz w:val="24"/>
                <w:szCs w:val="24"/>
              </w:rPr>
            </w:pPr>
          </w:p>
        </w:tc>
      </w:tr>
      <w:tr w:rsidR="00234993" w:rsidRPr="000D467B" w14:paraId="02F6B65B" w14:textId="17B71834" w:rsidTr="00234993">
        <w:trPr>
          <w:trHeight w:val="277"/>
        </w:trPr>
        <w:tc>
          <w:tcPr>
            <w:tcW w:w="918" w:type="pct"/>
            <w:vMerge/>
          </w:tcPr>
          <w:p w14:paraId="720F3FD8" w14:textId="77777777" w:rsidR="00234993" w:rsidRPr="000D467B" w:rsidRDefault="00234993" w:rsidP="007B2AE0">
            <w:pPr>
              <w:spacing w:after="0" w:line="240" w:lineRule="auto"/>
              <w:rPr>
                <w:rFonts w:ascii="Times New Roman" w:hAnsi="Times New Roman"/>
                <w:b/>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4E1123A0" w14:textId="77777777" w:rsidR="00234993" w:rsidRPr="000D467B" w:rsidRDefault="00234993" w:rsidP="00886A7B">
            <w:pPr>
              <w:numPr>
                <w:ilvl w:val="0"/>
                <w:numId w:val="2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Классификация поточных линий.</w:t>
            </w:r>
          </w:p>
          <w:p w14:paraId="0290892B" w14:textId="77777777" w:rsidR="00234993" w:rsidRPr="000D467B" w:rsidRDefault="00234993" w:rsidP="00886A7B">
            <w:pPr>
              <w:numPr>
                <w:ilvl w:val="0"/>
                <w:numId w:val="2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 xml:space="preserve">Особенности организации </w:t>
            </w:r>
            <w:proofErr w:type="spellStart"/>
            <w:r w:rsidRPr="000D467B">
              <w:rPr>
                <w:rFonts w:ascii="Times New Roman" w:hAnsi="Times New Roman"/>
                <w:sz w:val="24"/>
                <w:szCs w:val="24"/>
                <w:lang w:eastAsia="x-none"/>
              </w:rPr>
              <w:t>однопредметной</w:t>
            </w:r>
            <w:proofErr w:type="spellEnd"/>
            <w:r w:rsidRPr="000D467B">
              <w:rPr>
                <w:rFonts w:ascii="Times New Roman" w:hAnsi="Times New Roman"/>
                <w:sz w:val="24"/>
                <w:szCs w:val="24"/>
                <w:lang w:eastAsia="x-none"/>
              </w:rPr>
              <w:t xml:space="preserve"> непрерывно-поточной линии.</w:t>
            </w:r>
          </w:p>
          <w:p w14:paraId="7DEAFA81" w14:textId="77777777" w:rsidR="00234993" w:rsidRPr="000D467B" w:rsidRDefault="00234993" w:rsidP="00886A7B">
            <w:pPr>
              <w:numPr>
                <w:ilvl w:val="0"/>
                <w:numId w:val="2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 xml:space="preserve">Особенности организации </w:t>
            </w:r>
            <w:proofErr w:type="spellStart"/>
            <w:r w:rsidRPr="000D467B">
              <w:rPr>
                <w:rFonts w:ascii="Times New Roman" w:hAnsi="Times New Roman"/>
                <w:sz w:val="24"/>
                <w:szCs w:val="24"/>
                <w:lang w:eastAsia="x-none"/>
              </w:rPr>
              <w:t>однопредметной</w:t>
            </w:r>
            <w:proofErr w:type="spellEnd"/>
            <w:r w:rsidRPr="000D467B">
              <w:rPr>
                <w:rFonts w:ascii="Times New Roman" w:hAnsi="Times New Roman"/>
                <w:sz w:val="24"/>
                <w:szCs w:val="24"/>
                <w:lang w:eastAsia="x-none"/>
              </w:rPr>
              <w:t xml:space="preserve"> прерывно-поточной линии.</w:t>
            </w:r>
          </w:p>
          <w:p w14:paraId="3A99166F" w14:textId="77777777" w:rsidR="00234993" w:rsidRPr="000D467B" w:rsidRDefault="00234993" w:rsidP="00886A7B">
            <w:pPr>
              <w:numPr>
                <w:ilvl w:val="0"/>
                <w:numId w:val="2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Особенности организации многопредметной непрерывно-поточной линии.</w:t>
            </w:r>
          </w:p>
          <w:p w14:paraId="1DFE7C90" w14:textId="77777777" w:rsidR="00234993" w:rsidRPr="000D467B" w:rsidRDefault="00234993" w:rsidP="00886A7B">
            <w:pPr>
              <w:numPr>
                <w:ilvl w:val="0"/>
                <w:numId w:val="2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Особенности организации многопредметной прерывно-поточной линии</w:t>
            </w:r>
          </w:p>
        </w:tc>
        <w:tc>
          <w:tcPr>
            <w:tcW w:w="654" w:type="pct"/>
            <w:vMerge/>
            <w:tcBorders>
              <w:left w:val="single" w:sz="4" w:space="0" w:color="auto"/>
              <w:bottom w:val="single" w:sz="4" w:space="0" w:color="auto"/>
              <w:right w:val="single" w:sz="4" w:space="0" w:color="auto"/>
            </w:tcBorders>
          </w:tcPr>
          <w:p w14:paraId="46FD6ACB"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3FD92CD7"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18B3F904"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4B64C53A" w14:textId="77777777" w:rsidR="00234993"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xml:space="preserve">; </w:t>
            </w:r>
          </w:p>
          <w:p w14:paraId="653F6267"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662847D3" w14:textId="77777777" w:rsidR="00234993" w:rsidRPr="000D467B" w:rsidRDefault="00234993" w:rsidP="007B2AE0">
            <w:pPr>
              <w:suppressAutoHyphens/>
              <w:spacing w:after="0" w:line="240" w:lineRule="auto"/>
              <w:jc w:val="center"/>
              <w:rPr>
                <w:rFonts w:ascii="Times New Roman" w:hAnsi="Times New Roman"/>
                <w:bCs/>
                <w:iCs/>
                <w:sz w:val="24"/>
                <w:szCs w:val="24"/>
              </w:rPr>
            </w:pPr>
          </w:p>
        </w:tc>
      </w:tr>
      <w:tr w:rsidR="00234993" w:rsidRPr="000D467B" w14:paraId="10E3F09F" w14:textId="325847B0" w:rsidTr="00234993">
        <w:trPr>
          <w:trHeight w:val="277"/>
        </w:trPr>
        <w:tc>
          <w:tcPr>
            <w:tcW w:w="918" w:type="pct"/>
            <w:vMerge/>
          </w:tcPr>
          <w:p w14:paraId="4DBE74E9" w14:textId="77777777" w:rsidR="00234993" w:rsidRPr="000D467B" w:rsidRDefault="00234993" w:rsidP="007B2AE0">
            <w:pPr>
              <w:spacing w:after="0" w:line="240" w:lineRule="auto"/>
              <w:rPr>
                <w:rFonts w:ascii="Times New Roman" w:hAnsi="Times New Roman"/>
                <w:b/>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1E97DCCD" w14:textId="77777777" w:rsidR="00234993" w:rsidRPr="000D467B" w:rsidRDefault="00234993" w:rsidP="007B2AE0">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42FE59E6" w14:textId="77777777" w:rsidR="00234993" w:rsidRPr="000D467B" w:rsidRDefault="00234993" w:rsidP="007B2AE0">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val="x-none" w:eastAsia="x-none"/>
              </w:rPr>
              <w:t xml:space="preserve">Практическое занятие </w:t>
            </w:r>
            <w:r w:rsidRPr="000D467B">
              <w:rPr>
                <w:rFonts w:ascii="Times New Roman" w:hAnsi="Times New Roman"/>
                <w:sz w:val="24"/>
                <w:szCs w:val="24"/>
                <w:lang w:eastAsia="x-none"/>
              </w:rPr>
              <w:t>5</w:t>
            </w:r>
            <w:r w:rsidRPr="000D467B">
              <w:rPr>
                <w:rFonts w:ascii="Times New Roman" w:hAnsi="Times New Roman"/>
                <w:sz w:val="24"/>
                <w:szCs w:val="24"/>
                <w:lang w:val="x-none" w:eastAsia="x-none"/>
              </w:rPr>
              <w:t xml:space="preserve"> «</w:t>
            </w:r>
            <w:r w:rsidRPr="000D467B">
              <w:rPr>
                <w:rFonts w:ascii="Times New Roman" w:hAnsi="Times New Roman"/>
                <w:sz w:val="24"/>
                <w:szCs w:val="24"/>
                <w:lang w:eastAsia="x-none"/>
              </w:rPr>
              <w:t>Оценка экономического эффекта поточного производства</w:t>
            </w:r>
            <w:r w:rsidRPr="000D467B">
              <w:rPr>
                <w:rFonts w:ascii="Times New Roman" w:hAnsi="Times New Roman"/>
                <w:sz w:val="24"/>
                <w:szCs w:val="24"/>
                <w:lang w:val="x-none" w:eastAsia="x-none"/>
              </w:rPr>
              <w:t>»</w:t>
            </w:r>
            <w:r w:rsidRPr="000D467B">
              <w:rPr>
                <w:rFonts w:ascii="Times New Roman" w:hAnsi="Times New Roman"/>
                <w:sz w:val="24"/>
                <w:szCs w:val="24"/>
                <w:lang w:eastAsia="x-none"/>
              </w:rPr>
              <w:t>.</w:t>
            </w:r>
          </w:p>
          <w:p w14:paraId="32CB9396" w14:textId="77777777" w:rsidR="00234993" w:rsidRPr="000D467B" w:rsidRDefault="00234993" w:rsidP="007B2AE0">
            <w:pPr>
              <w:suppressAutoHyphens/>
              <w:spacing w:after="0" w:line="240" w:lineRule="auto"/>
              <w:rPr>
                <w:rFonts w:ascii="Times New Roman" w:hAnsi="Times New Roman"/>
                <w:sz w:val="24"/>
                <w:szCs w:val="24"/>
              </w:rPr>
            </w:pPr>
            <w:r w:rsidRPr="000D467B">
              <w:rPr>
                <w:rFonts w:ascii="Times New Roman" w:hAnsi="Times New Roman"/>
                <w:bCs/>
                <w:sz w:val="24"/>
                <w:szCs w:val="24"/>
              </w:rPr>
              <w:t>Практическое занятие 6 «Оценка экономического эффекта от использования средств автоматизации производства»</w:t>
            </w:r>
          </w:p>
        </w:tc>
        <w:tc>
          <w:tcPr>
            <w:tcW w:w="654" w:type="pct"/>
            <w:tcBorders>
              <w:left w:val="single" w:sz="4" w:space="0" w:color="auto"/>
              <w:bottom w:val="single" w:sz="4" w:space="0" w:color="auto"/>
              <w:right w:val="single" w:sz="4" w:space="0" w:color="auto"/>
            </w:tcBorders>
          </w:tcPr>
          <w:p w14:paraId="46E9C2D3" w14:textId="6EB3BD21"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774960BF" w14:textId="77777777" w:rsidR="00234993"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0F70CB3B" w14:textId="77777777" w:rsidR="00234993"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7FC30333" w14:textId="77777777" w:rsidR="00234993" w:rsidRDefault="00234993" w:rsidP="007B2AE0">
            <w:pPr>
              <w:suppressAutoHyphens/>
              <w:spacing w:after="0" w:line="240" w:lineRule="auto"/>
              <w:jc w:val="center"/>
              <w:rPr>
                <w:rFonts w:ascii="Times New Roman" w:hAnsi="Times New Roman"/>
                <w:bCs/>
                <w:iCs/>
                <w:sz w:val="24"/>
                <w:szCs w:val="24"/>
              </w:rPr>
            </w:pPr>
          </w:p>
        </w:tc>
      </w:tr>
      <w:tr w:rsidR="00234993" w:rsidRPr="000D467B" w14:paraId="5A08F16A" w14:textId="775EBAAD" w:rsidTr="00234993">
        <w:trPr>
          <w:trHeight w:val="277"/>
        </w:trPr>
        <w:tc>
          <w:tcPr>
            <w:tcW w:w="918" w:type="pct"/>
            <w:vMerge w:val="restart"/>
          </w:tcPr>
          <w:p w14:paraId="1392C0AE" w14:textId="77777777" w:rsidR="00234993" w:rsidRPr="000D467B" w:rsidRDefault="00234993" w:rsidP="007B2AE0">
            <w:pPr>
              <w:spacing w:after="0" w:line="240" w:lineRule="auto"/>
              <w:rPr>
                <w:rFonts w:ascii="Times New Roman" w:hAnsi="Times New Roman"/>
                <w:bCs/>
                <w:color w:val="000000"/>
                <w:sz w:val="24"/>
                <w:szCs w:val="24"/>
              </w:rPr>
            </w:pPr>
            <w:r w:rsidRPr="000D467B">
              <w:rPr>
                <w:rFonts w:ascii="Times New Roman" w:hAnsi="Times New Roman"/>
                <w:bCs/>
                <w:color w:val="000000"/>
                <w:sz w:val="24"/>
                <w:szCs w:val="24"/>
              </w:rPr>
              <w:t>Тема 1.5 Планирование деятельности структурного подразделения как функция управления</w:t>
            </w:r>
          </w:p>
        </w:tc>
        <w:tc>
          <w:tcPr>
            <w:tcW w:w="2031" w:type="pct"/>
            <w:gridSpan w:val="2"/>
            <w:tcBorders>
              <w:top w:val="single" w:sz="4" w:space="0" w:color="auto"/>
              <w:left w:val="single" w:sz="4" w:space="0" w:color="auto"/>
              <w:bottom w:val="single" w:sz="4" w:space="0" w:color="auto"/>
              <w:right w:val="single" w:sz="4" w:space="0" w:color="auto"/>
            </w:tcBorders>
          </w:tcPr>
          <w:p w14:paraId="7FF6A089" w14:textId="77777777" w:rsidR="00234993" w:rsidRPr="000D467B" w:rsidRDefault="00234993" w:rsidP="007B2AE0">
            <w:pPr>
              <w:suppressAutoHyphens/>
              <w:spacing w:after="0" w:line="240" w:lineRule="auto"/>
              <w:rPr>
                <w:rFonts w:ascii="Times New Roman" w:hAnsi="Times New Roman"/>
                <w:sz w:val="24"/>
                <w:szCs w:val="24"/>
              </w:rPr>
            </w:pPr>
            <w:r w:rsidRPr="000D467B">
              <w:rPr>
                <w:rFonts w:ascii="Times New Roman" w:hAnsi="Times New Roman"/>
                <w:b/>
                <w:sz w:val="24"/>
                <w:szCs w:val="24"/>
              </w:rPr>
              <w:t>Содержание</w:t>
            </w:r>
          </w:p>
        </w:tc>
        <w:tc>
          <w:tcPr>
            <w:tcW w:w="654" w:type="pct"/>
            <w:tcBorders>
              <w:left w:val="single" w:sz="4" w:space="0" w:color="auto"/>
              <w:bottom w:val="single" w:sz="4" w:space="0" w:color="auto"/>
              <w:right w:val="single" w:sz="4" w:space="0" w:color="auto"/>
            </w:tcBorders>
          </w:tcPr>
          <w:p w14:paraId="337992FE"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18701707"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7DD0AE1E"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082C887F" w14:textId="77777777" w:rsidR="00234993" w:rsidRPr="000D467B" w:rsidRDefault="00234993" w:rsidP="007B2AE0">
            <w:pPr>
              <w:suppressAutoHyphens/>
              <w:spacing w:after="0" w:line="240" w:lineRule="auto"/>
              <w:jc w:val="center"/>
              <w:rPr>
                <w:rFonts w:ascii="Times New Roman" w:hAnsi="Times New Roman"/>
                <w:bCs/>
                <w:iCs/>
                <w:sz w:val="24"/>
                <w:szCs w:val="24"/>
              </w:rPr>
            </w:pPr>
          </w:p>
        </w:tc>
      </w:tr>
      <w:tr w:rsidR="00234993" w:rsidRPr="000D467B" w14:paraId="254CD58E" w14:textId="2F7D172D" w:rsidTr="00234993">
        <w:trPr>
          <w:trHeight w:val="277"/>
        </w:trPr>
        <w:tc>
          <w:tcPr>
            <w:tcW w:w="918" w:type="pct"/>
            <w:vMerge/>
          </w:tcPr>
          <w:p w14:paraId="242252DD" w14:textId="77777777" w:rsidR="00234993" w:rsidRPr="000D467B" w:rsidRDefault="00234993" w:rsidP="007B2AE0">
            <w:pPr>
              <w:spacing w:after="0" w:line="240" w:lineRule="auto"/>
              <w:rPr>
                <w:rFonts w:ascii="Times New Roman" w:hAnsi="Times New Roman"/>
                <w:bCs/>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53D1BC94" w14:textId="77777777" w:rsidR="00234993" w:rsidRPr="000D467B" w:rsidRDefault="00234993" w:rsidP="00886A7B">
            <w:pPr>
              <w:numPr>
                <w:ilvl w:val="0"/>
                <w:numId w:val="29"/>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Этапы, элементы и методы планирования. Классификация планов.</w:t>
            </w:r>
          </w:p>
          <w:p w14:paraId="303C60DE" w14:textId="77777777" w:rsidR="00234993" w:rsidRPr="000D467B" w:rsidRDefault="00234993" w:rsidP="00886A7B">
            <w:pPr>
              <w:numPr>
                <w:ilvl w:val="0"/>
                <w:numId w:val="29"/>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Методологические основы планирования.</w:t>
            </w:r>
          </w:p>
          <w:p w14:paraId="175CFC18" w14:textId="77777777" w:rsidR="00234993" w:rsidRPr="000D467B" w:rsidRDefault="00234993" w:rsidP="00886A7B">
            <w:pPr>
              <w:numPr>
                <w:ilvl w:val="0"/>
                <w:numId w:val="29"/>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Оперативное планирование.</w:t>
            </w:r>
          </w:p>
          <w:p w14:paraId="653FD738" w14:textId="77777777" w:rsidR="00234993" w:rsidRPr="000D467B" w:rsidRDefault="00234993" w:rsidP="00886A7B">
            <w:pPr>
              <w:numPr>
                <w:ilvl w:val="0"/>
                <w:numId w:val="29"/>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Планирование и управление подготовкой и освоения производства новой техник</w:t>
            </w:r>
          </w:p>
        </w:tc>
        <w:tc>
          <w:tcPr>
            <w:tcW w:w="654" w:type="pct"/>
            <w:tcBorders>
              <w:left w:val="single" w:sz="4" w:space="0" w:color="auto"/>
              <w:bottom w:val="single" w:sz="4" w:space="0" w:color="auto"/>
              <w:right w:val="single" w:sz="4" w:space="0" w:color="auto"/>
            </w:tcBorders>
          </w:tcPr>
          <w:p w14:paraId="5D306984" w14:textId="006B8A7C" w:rsidR="00234993" w:rsidRPr="00C77145"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12728D09"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73EF1371"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35C9B9EE" w14:textId="77777777" w:rsidR="00234993"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xml:space="preserve">; </w:t>
            </w:r>
          </w:p>
          <w:p w14:paraId="326C9106"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6CEEE52C" w14:textId="77777777" w:rsidR="00234993" w:rsidRPr="00C77145" w:rsidRDefault="00234993" w:rsidP="007B2AE0">
            <w:pPr>
              <w:suppressAutoHyphens/>
              <w:spacing w:after="0" w:line="240" w:lineRule="auto"/>
              <w:jc w:val="center"/>
              <w:rPr>
                <w:rFonts w:ascii="Times New Roman" w:hAnsi="Times New Roman"/>
                <w:bCs/>
                <w:iCs/>
                <w:sz w:val="24"/>
                <w:szCs w:val="24"/>
              </w:rPr>
            </w:pPr>
          </w:p>
        </w:tc>
      </w:tr>
      <w:tr w:rsidR="00234993" w:rsidRPr="000D467B" w14:paraId="628F8A42" w14:textId="23DAC24C" w:rsidTr="00234993">
        <w:trPr>
          <w:trHeight w:val="277"/>
        </w:trPr>
        <w:tc>
          <w:tcPr>
            <w:tcW w:w="918" w:type="pct"/>
            <w:vMerge/>
          </w:tcPr>
          <w:p w14:paraId="0FA971F2" w14:textId="77777777" w:rsidR="00234993" w:rsidRPr="000D467B" w:rsidRDefault="00234993" w:rsidP="007B2AE0">
            <w:pPr>
              <w:spacing w:after="0" w:line="240" w:lineRule="auto"/>
              <w:rPr>
                <w:rFonts w:ascii="Times New Roman" w:hAnsi="Times New Roman"/>
                <w:bCs/>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7284FDB8" w14:textId="77777777" w:rsidR="00234993" w:rsidRPr="000D467B" w:rsidRDefault="00234993" w:rsidP="007B2AE0">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73066D82" w14:textId="77777777" w:rsidR="00234993" w:rsidRPr="000D467B" w:rsidRDefault="00234993" w:rsidP="007B2AE0">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val="x-none" w:eastAsia="x-none"/>
              </w:rPr>
              <w:t xml:space="preserve">Практическое занятие </w:t>
            </w:r>
            <w:r w:rsidRPr="000D467B">
              <w:rPr>
                <w:rFonts w:ascii="Times New Roman" w:hAnsi="Times New Roman"/>
                <w:sz w:val="24"/>
                <w:szCs w:val="24"/>
                <w:lang w:eastAsia="x-none"/>
              </w:rPr>
              <w:t>7</w:t>
            </w:r>
            <w:r w:rsidRPr="000D467B">
              <w:rPr>
                <w:rFonts w:ascii="Times New Roman" w:hAnsi="Times New Roman"/>
                <w:sz w:val="24"/>
                <w:szCs w:val="24"/>
                <w:lang w:val="x-none" w:eastAsia="x-none"/>
              </w:rPr>
              <w:t xml:space="preserve"> «</w:t>
            </w:r>
            <w:r w:rsidRPr="000D467B">
              <w:rPr>
                <w:rFonts w:ascii="Times New Roman" w:hAnsi="Times New Roman"/>
                <w:sz w:val="24"/>
                <w:szCs w:val="24"/>
              </w:rPr>
              <w:t xml:space="preserve"> </w:t>
            </w:r>
            <w:r w:rsidRPr="000D467B">
              <w:rPr>
                <w:rFonts w:ascii="Times New Roman" w:hAnsi="Times New Roman"/>
                <w:sz w:val="24"/>
                <w:szCs w:val="24"/>
                <w:lang w:eastAsia="x-none"/>
              </w:rPr>
              <w:t>Составление оперативного плана производственного участка</w:t>
            </w:r>
            <w:r w:rsidRPr="000D467B">
              <w:rPr>
                <w:rFonts w:ascii="Times New Roman" w:hAnsi="Times New Roman"/>
                <w:sz w:val="24"/>
                <w:szCs w:val="24"/>
                <w:lang w:val="x-none" w:eastAsia="x-none"/>
              </w:rPr>
              <w:t>»</w:t>
            </w:r>
            <w:r w:rsidRPr="000D467B">
              <w:rPr>
                <w:rFonts w:ascii="Times New Roman" w:hAnsi="Times New Roman"/>
                <w:sz w:val="24"/>
                <w:szCs w:val="24"/>
                <w:lang w:eastAsia="x-none"/>
              </w:rPr>
              <w:t>.</w:t>
            </w:r>
          </w:p>
          <w:p w14:paraId="58A40332" w14:textId="77777777" w:rsidR="00234993" w:rsidRPr="000D467B" w:rsidRDefault="00234993" w:rsidP="007B2AE0">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Практическое занятие 8 «Построение графиков эффективности работы производственного участка»</w:t>
            </w:r>
          </w:p>
        </w:tc>
        <w:tc>
          <w:tcPr>
            <w:tcW w:w="654" w:type="pct"/>
            <w:tcBorders>
              <w:left w:val="single" w:sz="4" w:space="0" w:color="auto"/>
              <w:bottom w:val="single" w:sz="4" w:space="0" w:color="auto"/>
              <w:right w:val="single" w:sz="4" w:space="0" w:color="auto"/>
            </w:tcBorders>
          </w:tcPr>
          <w:p w14:paraId="271B6F74" w14:textId="38AC7550"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486E4707"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65A95811"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1A5C9416" w14:textId="77777777" w:rsidR="00234993" w:rsidRPr="000D467B" w:rsidRDefault="00234993" w:rsidP="007B2AE0">
            <w:pPr>
              <w:suppressAutoHyphens/>
              <w:spacing w:after="0" w:line="240" w:lineRule="auto"/>
              <w:jc w:val="center"/>
              <w:rPr>
                <w:rFonts w:ascii="Times New Roman" w:hAnsi="Times New Roman"/>
                <w:bCs/>
                <w:iCs/>
                <w:sz w:val="24"/>
                <w:szCs w:val="24"/>
              </w:rPr>
            </w:pPr>
          </w:p>
        </w:tc>
      </w:tr>
      <w:tr w:rsidR="00234993" w:rsidRPr="000D467B" w14:paraId="1D5A065F" w14:textId="6CA9C57D" w:rsidTr="00234993">
        <w:trPr>
          <w:trHeight w:val="277"/>
        </w:trPr>
        <w:tc>
          <w:tcPr>
            <w:tcW w:w="918" w:type="pct"/>
            <w:vMerge w:val="restart"/>
          </w:tcPr>
          <w:p w14:paraId="37B7ED01" w14:textId="77777777" w:rsidR="00234993" w:rsidRPr="000D467B" w:rsidRDefault="00234993" w:rsidP="007B2AE0">
            <w:pPr>
              <w:spacing w:after="0" w:line="240" w:lineRule="auto"/>
              <w:rPr>
                <w:rFonts w:ascii="Times New Roman" w:hAnsi="Times New Roman"/>
                <w:bCs/>
                <w:color w:val="000000"/>
                <w:sz w:val="24"/>
                <w:szCs w:val="24"/>
              </w:rPr>
            </w:pPr>
            <w:r w:rsidRPr="000D467B">
              <w:rPr>
                <w:rFonts w:ascii="Times New Roman" w:hAnsi="Times New Roman"/>
                <w:bCs/>
                <w:color w:val="000000"/>
                <w:sz w:val="24"/>
                <w:szCs w:val="24"/>
              </w:rPr>
              <w:t>Тема 1.6 Эффективность использования трудовых ресурсов</w:t>
            </w:r>
          </w:p>
        </w:tc>
        <w:tc>
          <w:tcPr>
            <w:tcW w:w="2031" w:type="pct"/>
            <w:gridSpan w:val="2"/>
            <w:tcBorders>
              <w:top w:val="single" w:sz="4" w:space="0" w:color="auto"/>
              <w:left w:val="single" w:sz="4" w:space="0" w:color="auto"/>
              <w:bottom w:val="single" w:sz="4" w:space="0" w:color="auto"/>
              <w:right w:val="single" w:sz="4" w:space="0" w:color="auto"/>
            </w:tcBorders>
          </w:tcPr>
          <w:p w14:paraId="260C0FD7" w14:textId="77777777" w:rsidR="00234993" w:rsidRPr="000D467B" w:rsidRDefault="00234993" w:rsidP="007B2AE0">
            <w:pPr>
              <w:suppressAutoHyphens/>
              <w:spacing w:after="0" w:line="240" w:lineRule="auto"/>
              <w:rPr>
                <w:rFonts w:ascii="Times New Roman" w:hAnsi="Times New Roman"/>
                <w:b/>
                <w:bCs/>
                <w:sz w:val="24"/>
                <w:szCs w:val="24"/>
              </w:rPr>
            </w:pPr>
            <w:r w:rsidRPr="000D467B">
              <w:rPr>
                <w:rFonts w:ascii="Times New Roman" w:hAnsi="Times New Roman"/>
                <w:b/>
                <w:sz w:val="24"/>
                <w:szCs w:val="24"/>
              </w:rPr>
              <w:t>Содержание</w:t>
            </w:r>
          </w:p>
        </w:tc>
        <w:tc>
          <w:tcPr>
            <w:tcW w:w="654" w:type="pct"/>
            <w:vMerge w:val="restart"/>
            <w:tcBorders>
              <w:left w:val="single" w:sz="4" w:space="0" w:color="auto"/>
              <w:right w:val="single" w:sz="4" w:space="0" w:color="auto"/>
            </w:tcBorders>
          </w:tcPr>
          <w:p w14:paraId="37C861BB" w14:textId="4B1D55BB" w:rsidR="00234993" w:rsidRPr="00C77145"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right w:val="single" w:sz="4" w:space="0" w:color="auto"/>
            </w:tcBorders>
          </w:tcPr>
          <w:p w14:paraId="44634AB5"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right w:val="single" w:sz="4" w:space="0" w:color="auto"/>
            </w:tcBorders>
          </w:tcPr>
          <w:p w14:paraId="3A415F68" w14:textId="77777777" w:rsidR="00234993" w:rsidRPr="00C77145"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right w:val="single" w:sz="4" w:space="0" w:color="auto"/>
            </w:tcBorders>
          </w:tcPr>
          <w:p w14:paraId="480A40C6" w14:textId="77777777" w:rsidR="00234993" w:rsidRPr="00C77145" w:rsidRDefault="00234993" w:rsidP="007B2AE0">
            <w:pPr>
              <w:suppressAutoHyphens/>
              <w:spacing w:after="0" w:line="240" w:lineRule="auto"/>
              <w:jc w:val="center"/>
              <w:rPr>
                <w:rFonts w:ascii="Times New Roman" w:hAnsi="Times New Roman"/>
                <w:bCs/>
                <w:iCs/>
                <w:sz w:val="24"/>
                <w:szCs w:val="24"/>
              </w:rPr>
            </w:pPr>
          </w:p>
        </w:tc>
      </w:tr>
      <w:tr w:rsidR="00234993" w:rsidRPr="000D467B" w14:paraId="28EB9329" w14:textId="4C63C937" w:rsidTr="00234993">
        <w:trPr>
          <w:trHeight w:val="277"/>
        </w:trPr>
        <w:tc>
          <w:tcPr>
            <w:tcW w:w="918" w:type="pct"/>
            <w:vMerge/>
          </w:tcPr>
          <w:p w14:paraId="21B33046" w14:textId="77777777" w:rsidR="00234993" w:rsidRPr="000D467B" w:rsidRDefault="00234993" w:rsidP="007B2AE0">
            <w:pPr>
              <w:spacing w:after="0" w:line="240" w:lineRule="auto"/>
              <w:rPr>
                <w:rFonts w:ascii="Times New Roman" w:hAnsi="Times New Roman"/>
                <w:b/>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724FA506" w14:textId="77777777" w:rsidR="00234993" w:rsidRPr="000D467B" w:rsidRDefault="00234993" w:rsidP="00886A7B">
            <w:pPr>
              <w:numPr>
                <w:ilvl w:val="0"/>
                <w:numId w:val="30"/>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Нормирование труда. Виды норм и методы нормирования труда.</w:t>
            </w:r>
          </w:p>
          <w:p w14:paraId="747ACED6" w14:textId="77777777" w:rsidR="00234993" w:rsidRPr="000D467B" w:rsidRDefault="00234993" w:rsidP="00886A7B">
            <w:pPr>
              <w:numPr>
                <w:ilvl w:val="0"/>
                <w:numId w:val="30"/>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Характеристика производительности труда. Методы измерения производительности труда.</w:t>
            </w:r>
          </w:p>
          <w:p w14:paraId="265DEB18" w14:textId="77777777" w:rsidR="00234993" w:rsidRPr="000D467B" w:rsidRDefault="00234993" w:rsidP="00886A7B">
            <w:pPr>
              <w:numPr>
                <w:ilvl w:val="0"/>
                <w:numId w:val="30"/>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Показатели уровня производительности труда</w:t>
            </w:r>
          </w:p>
        </w:tc>
        <w:tc>
          <w:tcPr>
            <w:tcW w:w="654" w:type="pct"/>
            <w:vMerge/>
            <w:tcBorders>
              <w:left w:val="single" w:sz="4" w:space="0" w:color="auto"/>
              <w:bottom w:val="single" w:sz="4" w:space="0" w:color="auto"/>
              <w:right w:val="single" w:sz="4" w:space="0" w:color="auto"/>
            </w:tcBorders>
          </w:tcPr>
          <w:p w14:paraId="7C10BB3A"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1FC86A47"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16EEBE40"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6005481B" w14:textId="77777777" w:rsidR="00234993"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xml:space="preserve">; </w:t>
            </w:r>
          </w:p>
          <w:p w14:paraId="0FF91D76"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2B2B224A" w14:textId="77777777" w:rsidR="00234993" w:rsidRPr="000D467B" w:rsidRDefault="00234993" w:rsidP="007B2AE0">
            <w:pPr>
              <w:suppressAutoHyphens/>
              <w:spacing w:after="0" w:line="240" w:lineRule="auto"/>
              <w:jc w:val="center"/>
              <w:rPr>
                <w:rFonts w:ascii="Times New Roman" w:hAnsi="Times New Roman"/>
                <w:bCs/>
                <w:iCs/>
                <w:sz w:val="24"/>
                <w:szCs w:val="24"/>
              </w:rPr>
            </w:pPr>
          </w:p>
        </w:tc>
      </w:tr>
      <w:tr w:rsidR="00234993" w:rsidRPr="000D467B" w14:paraId="7B1C3E58" w14:textId="30CF4C85" w:rsidTr="00234993">
        <w:trPr>
          <w:trHeight w:val="277"/>
        </w:trPr>
        <w:tc>
          <w:tcPr>
            <w:tcW w:w="918" w:type="pct"/>
            <w:vMerge/>
          </w:tcPr>
          <w:p w14:paraId="707965BB" w14:textId="77777777" w:rsidR="00234993" w:rsidRPr="000D467B" w:rsidRDefault="00234993" w:rsidP="007B2AE0">
            <w:pPr>
              <w:spacing w:after="0" w:line="240" w:lineRule="auto"/>
              <w:rPr>
                <w:rFonts w:ascii="Times New Roman" w:hAnsi="Times New Roman"/>
                <w:b/>
                <w:color w:val="000000"/>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7C40AEF7" w14:textId="77777777" w:rsidR="00234993" w:rsidRPr="000D467B" w:rsidRDefault="00234993" w:rsidP="007B2AE0">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588539A2" w14:textId="77777777" w:rsidR="00234993" w:rsidRPr="000D467B" w:rsidRDefault="00234993" w:rsidP="007B2AE0">
            <w:pPr>
              <w:suppressAutoHyphens/>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9</w:t>
            </w:r>
            <w:r w:rsidRPr="000D467B">
              <w:rPr>
                <w:rFonts w:ascii="Times New Roman" w:hAnsi="Times New Roman"/>
                <w:sz w:val="24"/>
                <w:szCs w:val="24"/>
                <w:lang w:val="x-none"/>
              </w:rPr>
              <w:t xml:space="preserve"> «</w:t>
            </w:r>
            <w:r w:rsidRPr="000D467B">
              <w:rPr>
                <w:rFonts w:ascii="Times New Roman" w:hAnsi="Times New Roman"/>
                <w:sz w:val="24"/>
                <w:szCs w:val="24"/>
              </w:rPr>
              <w:t xml:space="preserve"> Расчет норм времени производства изделия на участке</w:t>
            </w:r>
            <w:r w:rsidRPr="000D467B">
              <w:rPr>
                <w:rFonts w:ascii="Times New Roman" w:hAnsi="Times New Roman"/>
                <w:sz w:val="24"/>
                <w:szCs w:val="24"/>
                <w:lang w:val="x-none"/>
              </w:rPr>
              <w:t>»</w:t>
            </w:r>
            <w:r w:rsidRPr="000D467B">
              <w:rPr>
                <w:rFonts w:ascii="Times New Roman" w:hAnsi="Times New Roman"/>
                <w:sz w:val="24"/>
                <w:szCs w:val="24"/>
              </w:rPr>
              <w:t>.</w:t>
            </w:r>
          </w:p>
          <w:p w14:paraId="0A00D818" w14:textId="77777777" w:rsidR="00234993" w:rsidRPr="000D467B" w:rsidRDefault="00234993" w:rsidP="007B2AE0">
            <w:pPr>
              <w:suppressAutoHyphens/>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10 «Измерение производительности труда»</w:t>
            </w:r>
          </w:p>
        </w:tc>
        <w:tc>
          <w:tcPr>
            <w:tcW w:w="654" w:type="pct"/>
            <w:tcBorders>
              <w:left w:val="single" w:sz="4" w:space="0" w:color="auto"/>
              <w:bottom w:val="single" w:sz="4" w:space="0" w:color="auto"/>
              <w:right w:val="single" w:sz="4" w:space="0" w:color="auto"/>
            </w:tcBorders>
          </w:tcPr>
          <w:p w14:paraId="5D6EB4D5" w14:textId="3F6EB9CE" w:rsidR="00234993" w:rsidRPr="000D467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6C550400"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10069CC4" w14:textId="77777777" w:rsidR="00234993" w:rsidRPr="000D467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1BB769C7" w14:textId="77777777" w:rsidR="00234993" w:rsidRPr="000D467B" w:rsidRDefault="00234993" w:rsidP="007B2AE0">
            <w:pPr>
              <w:suppressAutoHyphens/>
              <w:spacing w:after="0" w:line="240" w:lineRule="auto"/>
              <w:jc w:val="center"/>
              <w:rPr>
                <w:rFonts w:ascii="Times New Roman" w:hAnsi="Times New Roman"/>
                <w:bCs/>
                <w:iCs/>
                <w:sz w:val="24"/>
                <w:szCs w:val="24"/>
              </w:rPr>
            </w:pPr>
          </w:p>
        </w:tc>
      </w:tr>
      <w:tr w:rsidR="00234993" w:rsidRPr="000D467B" w14:paraId="5582BD35" w14:textId="6661BA80" w:rsidTr="00234993">
        <w:trPr>
          <w:trHeight w:val="843"/>
        </w:trPr>
        <w:tc>
          <w:tcPr>
            <w:tcW w:w="2949" w:type="pct"/>
            <w:gridSpan w:val="3"/>
            <w:tcBorders>
              <w:top w:val="single" w:sz="4" w:space="0" w:color="auto"/>
              <w:left w:val="single" w:sz="4" w:space="0" w:color="auto"/>
              <w:bottom w:val="single" w:sz="4" w:space="0" w:color="auto"/>
              <w:right w:val="single" w:sz="4" w:space="0" w:color="auto"/>
            </w:tcBorders>
            <w:hideMark/>
          </w:tcPr>
          <w:p w14:paraId="0590B68D"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 xml:space="preserve">Примерная тематика самостоятельной учебной работы при изучении </w:t>
            </w:r>
            <w:r w:rsidRPr="000D467B">
              <w:rPr>
                <w:rFonts w:ascii="Times New Roman" w:hAnsi="Times New Roman"/>
                <w:b/>
                <w:bCs/>
                <w:i/>
                <w:iCs/>
                <w:sz w:val="24"/>
                <w:szCs w:val="24"/>
              </w:rPr>
              <w:t>раздела 1</w:t>
            </w:r>
          </w:p>
          <w:p w14:paraId="1BB7E703" w14:textId="77777777" w:rsidR="00234993" w:rsidRPr="000D467B" w:rsidRDefault="00234993" w:rsidP="00886A7B">
            <w:pPr>
              <w:numPr>
                <w:ilvl w:val="0"/>
                <w:numId w:val="54"/>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792622DF" w14:textId="77777777" w:rsidR="00234993" w:rsidRPr="000D467B" w:rsidRDefault="00234993" w:rsidP="00886A7B">
            <w:pPr>
              <w:numPr>
                <w:ilvl w:val="0"/>
                <w:numId w:val="54"/>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eastAsia="x-none"/>
              </w:rPr>
              <w:lastRenderedPageBreak/>
              <w:t>Подготовка рефератов, сообщений. Решение задач. Составление таблиц, схем.</w:t>
            </w:r>
          </w:p>
          <w:p w14:paraId="4714BB79" w14:textId="77777777" w:rsidR="00234993" w:rsidRPr="000D467B" w:rsidRDefault="00234993" w:rsidP="00886A7B">
            <w:pPr>
              <w:numPr>
                <w:ilvl w:val="0"/>
                <w:numId w:val="54"/>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val="x-none" w:eastAsia="x-none"/>
              </w:rPr>
              <w:t xml:space="preserve">Подготовка к практическим </w:t>
            </w:r>
            <w:r w:rsidRPr="000D467B">
              <w:rPr>
                <w:rFonts w:ascii="Times New Roman" w:hAnsi="Times New Roman"/>
                <w:sz w:val="24"/>
                <w:szCs w:val="24"/>
                <w:lang w:eastAsia="x-none"/>
              </w:rPr>
              <w:t>занятиям</w:t>
            </w:r>
            <w:r w:rsidRPr="000D467B">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0168F18B" w14:textId="77777777" w:rsidR="00234993" w:rsidRPr="000D467B" w:rsidRDefault="00234993" w:rsidP="00886A7B">
            <w:pPr>
              <w:numPr>
                <w:ilvl w:val="0"/>
                <w:numId w:val="54"/>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val="x-none" w:eastAsia="x-none"/>
              </w:rPr>
              <w:t>Выполнение индивидуальн</w:t>
            </w:r>
            <w:r w:rsidRPr="000D467B">
              <w:rPr>
                <w:rFonts w:ascii="Times New Roman" w:hAnsi="Times New Roman"/>
                <w:sz w:val="24"/>
                <w:szCs w:val="24"/>
                <w:lang w:eastAsia="x-none"/>
              </w:rPr>
              <w:t>ых</w:t>
            </w:r>
            <w:r w:rsidRPr="000D467B">
              <w:rPr>
                <w:rFonts w:ascii="Times New Roman" w:hAnsi="Times New Roman"/>
                <w:sz w:val="24"/>
                <w:szCs w:val="24"/>
                <w:lang w:val="x-none" w:eastAsia="x-none"/>
              </w:rPr>
              <w:t xml:space="preserve"> задани</w:t>
            </w:r>
            <w:r w:rsidRPr="000D467B">
              <w:rPr>
                <w:rFonts w:ascii="Times New Roman" w:hAnsi="Times New Roman"/>
                <w:sz w:val="24"/>
                <w:szCs w:val="24"/>
                <w:lang w:eastAsia="x-none"/>
              </w:rPr>
              <w:t>й по материалам Интернет источников</w:t>
            </w:r>
          </w:p>
        </w:tc>
        <w:tc>
          <w:tcPr>
            <w:tcW w:w="654" w:type="pct"/>
            <w:tcBorders>
              <w:top w:val="single" w:sz="4" w:space="0" w:color="auto"/>
              <w:left w:val="single" w:sz="4" w:space="0" w:color="auto"/>
              <w:bottom w:val="single" w:sz="4" w:space="0" w:color="auto"/>
              <w:right w:val="single" w:sz="4" w:space="0" w:color="auto"/>
            </w:tcBorders>
          </w:tcPr>
          <w:p w14:paraId="32071A25" w14:textId="15DAE9A2"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2945BA4D" w14:textId="77777777" w:rsidR="00234993" w:rsidRDefault="00234993" w:rsidP="007B2AE0">
            <w:pPr>
              <w:suppressAutoHyphens/>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111EFA68" w14:textId="77777777" w:rsidR="00234993" w:rsidRDefault="00234993" w:rsidP="007B2AE0">
            <w:pPr>
              <w:suppressAutoHyphens/>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4E3CBE14" w14:textId="77777777" w:rsidR="00234993" w:rsidRDefault="00234993" w:rsidP="007B2AE0">
            <w:pPr>
              <w:suppressAutoHyphens/>
              <w:spacing w:after="0" w:line="240" w:lineRule="auto"/>
              <w:jc w:val="center"/>
              <w:rPr>
                <w:rFonts w:ascii="Times New Roman" w:hAnsi="Times New Roman"/>
                <w:b/>
                <w:iCs/>
                <w:sz w:val="24"/>
                <w:szCs w:val="24"/>
              </w:rPr>
            </w:pPr>
          </w:p>
        </w:tc>
      </w:tr>
      <w:tr w:rsidR="00234993" w:rsidRPr="000D467B" w14:paraId="3624368E" w14:textId="0B54EF98" w:rsidTr="00234993">
        <w:tc>
          <w:tcPr>
            <w:tcW w:w="2949" w:type="pct"/>
            <w:gridSpan w:val="3"/>
            <w:tcBorders>
              <w:top w:val="single" w:sz="4" w:space="0" w:color="auto"/>
              <w:left w:val="single" w:sz="4" w:space="0" w:color="auto"/>
              <w:bottom w:val="single" w:sz="4" w:space="0" w:color="auto"/>
              <w:right w:val="single" w:sz="4" w:space="0" w:color="auto"/>
            </w:tcBorders>
            <w:hideMark/>
          </w:tcPr>
          <w:p w14:paraId="13A16F57"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 xml:space="preserve">Учебная практика </w:t>
            </w:r>
            <w:r w:rsidRPr="000D467B">
              <w:rPr>
                <w:rFonts w:ascii="Times New Roman" w:hAnsi="Times New Roman"/>
                <w:b/>
                <w:bCs/>
                <w:i/>
                <w:iCs/>
                <w:sz w:val="24"/>
                <w:szCs w:val="24"/>
              </w:rPr>
              <w:t>раздела 1</w:t>
            </w:r>
          </w:p>
          <w:p w14:paraId="33390691"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2DBDB7BA" w14:textId="77777777" w:rsidR="00234993" w:rsidRPr="000D467B" w:rsidRDefault="00234993" w:rsidP="00886A7B">
            <w:pPr>
              <w:numPr>
                <w:ilvl w:val="0"/>
                <w:numId w:val="55"/>
              </w:numPr>
              <w:tabs>
                <w:tab w:val="left" w:pos="447"/>
              </w:tabs>
              <w:spacing w:after="0" w:line="240" w:lineRule="auto"/>
              <w:ind w:left="426" w:hanging="426"/>
              <w:rPr>
                <w:rFonts w:ascii="Times New Roman" w:hAnsi="Times New Roman"/>
                <w:bCs/>
                <w:sz w:val="24"/>
                <w:szCs w:val="24"/>
                <w:lang w:val="x-none" w:eastAsia="x-none"/>
              </w:rPr>
            </w:pPr>
            <w:r w:rsidRPr="000D467B">
              <w:rPr>
                <w:rFonts w:ascii="Times New Roman" w:hAnsi="Times New Roman"/>
                <w:bCs/>
                <w:sz w:val="24"/>
                <w:szCs w:val="24"/>
                <w:lang w:eastAsia="x-none"/>
              </w:rPr>
              <w:t>Обзор</w:t>
            </w:r>
            <w:r w:rsidRPr="000D467B">
              <w:rPr>
                <w:rFonts w:ascii="Times New Roman" w:hAnsi="Times New Roman"/>
                <w:bCs/>
                <w:sz w:val="24"/>
                <w:szCs w:val="24"/>
                <w:lang w:val="x-none" w:eastAsia="x-none"/>
              </w:rPr>
              <w:t xml:space="preserve"> нормативно-</w:t>
            </w:r>
            <w:r w:rsidRPr="000D467B">
              <w:rPr>
                <w:rFonts w:ascii="Times New Roman" w:hAnsi="Times New Roman"/>
                <w:bCs/>
                <w:sz w:val="24"/>
                <w:szCs w:val="24"/>
                <w:lang w:eastAsia="x-none"/>
              </w:rPr>
              <w:t>экономической</w:t>
            </w:r>
            <w:r w:rsidRPr="000D467B">
              <w:rPr>
                <w:rFonts w:ascii="Times New Roman" w:hAnsi="Times New Roman"/>
                <w:bCs/>
                <w:sz w:val="24"/>
                <w:szCs w:val="24"/>
                <w:lang w:val="x-none" w:eastAsia="x-none"/>
              </w:rPr>
              <w:t xml:space="preserve"> документация: </w:t>
            </w:r>
            <w:r w:rsidRPr="000D467B">
              <w:rPr>
                <w:rFonts w:ascii="Times New Roman" w:hAnsi="Times New Roman"/>
                <w:bCs/>
                <w:sz w:val="24"/>
                <w:szCs w:val="24"/>
                <w:lang w:eastAsia="x-none"/>
              </w:rPr>
              <w:t>организационно-экономические пути ускорения технологической подготовки производства. Технико-экономический анализ и обоснование выбора ресурсосберегающего технологического процесса. Экономическое значение фактора времени в подготовке и освоении производства новой техники. История развития науки об организации производства</w:t>
            </w:r>
            <w:r w:rsidRPr="000D467B">
              <w:rPr>
                <w:rFonts w:ascii="Times New Roman" w:hAnsi="Times New Roman"/>
                <w:bCs/>
                <w:sz w:val="24"/>
                <w:szCs w:val="24"/>
                <w:lang w:val="x-none" w:eastAsia="x-none"/>
              </w:rPr>
              <w:t>.</w:t>
            </w:r>
          </w:p>
          <w:p w14:paraId="623E263F" w14:textId="77777777" w:rsidR="00234993" w:rsidRPr="000D467B" w:rsidRDefault="00234993" w:rsidP="00886A7B">
            <w:pPr>
              <w:numPr>
                <w:ilvl w:val="0"/>
                <w:numId w:val="55"/>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Планирование и управление производством</w:t>
            </w:r>
            <w:r>
              <w:rPr>
                <w:rFonts w:ascii="Times New Roman" w:hAnsi="Times New Roman"/>
                <w:bCs/>
                <w:sz w:val="24"/>
                <w:szCs w:val="24"/>
                <w:lang w:eastAsia="x-none"/>
              </w:rPr>
              <w:t>.</w:t>
            </w:r>
          </w:p>
          <w:p w14:paraId="054E2A43" w14:textId="77777777" w:rsidR="00234993" w:rsidRPr="000D467B" w:rsidRDefault="00234993" w:rsidP="00886A7B">
            <w:pPr>
              <w:numPr>
                <w:ilvl w:val="0"/>
                <w:numId w:val="55"/>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Измерение производительности труда</w:t>
            </w:r>
            <w:r w:rsidRPr="000D467B">
              <w:rPr>
                <w:rFonts w:ascii="Times New Roman" w:hAnsi="Times New Roman"/>
                <w:bCs/>
                <w:sz w:val="24"/>
                <w:szCs w:val="24"/>
                <w:lang w:val="x-none" w:eastAsia="x-none"/>
              </w:rPr>
              <w:t>.</w:t>
            </w:r>
          </w:p>
          <w:p w14:paraId="22B80AFB" w14:textId="77777777" w:rsidR="00234993" w:rsidRPr="000D467B" w:rsidRDefault="00234993" w:rsidP="00886A7B">
            <w:pPr>
              <w:numPr>
                <w:ilvl w:val="0"/>
                <w:numId w:val="55"/>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Определение длительности производственного цикла.</w:t>
            </w:r>
          </w:p>
          <w:p w14:paraId="098A1355" w14:textId="77777777" w:rsidR="00234993" w:rsidRPr="000D467B" w:rsidRDefault="00234993" w:rsidP="00886A7B">
            <w:pPr>
              <w:numPr>
                <w:ilvl w:val="0"/>
                <w:numId w:val="55"/>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 xml:space="preserve">Организация </w:t>
            </w:r>
            <w:proofErr w:type="spellStart"/>
            <w:r w:rsidRPr="000D467B">
              <w:rPr>
                <w:rFonts w:ascii="Times New Roman" w:hAnsi="Times New Roman"/>
                <w:bCs/>
                <w:sz w:val="24"/>
                <w:szCs w:val="24"/>
                <w:lang w:eastAsia="x-none"/>
              </w:rPr>
              <w:t>непоточного</w:t>
            </w:r>
            <w:proofErr w:type="spellEnd"/>
            <w:r w:rsidRPr="000D467B">
              <w:rPr>
                <w:rFonts w:ascii="Times New Roman" w:hAnsi="Times New Roman"/>
                <w:bCs/>
                <w:sz w:val="24"/>
                <w:szCs w:val="24"/>
                <w:lang w:eastAsia="x-none"/>
              </w:rPr>
              <w:t xml:space="preserve"> и поточного производства.</w:t>
            </w:r>
          </w:p>
          <w:p w14:paraId="111456AF" w14:textId="77777777" w:rsidR="00234993" w:rsidRPr="000D467B" w:rsidRDefault="00234993" w:rsidP="00886A7B">
            <w:pPr>
              <w:numPr>
                <w:ilvl w:val="0"/>
                <w:numId w:val="55"/>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Решение задач по определению программы выпуска продукции.</w:t>
            </w:r>
          </w:p>
          <w:p w14:paraId="544E30E5" w14:textId="77777777" w:rsidR="00234993" w:rsidRPr="000D467B" w:rsidRDefault="00234993" w:rsidP="00886A7B">
            <w:pPr>
              <w:numPr>
                <w:ilvl w:val="0"/>
                <w:numId w:val="55"/>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Решение задач по определению программы реализации продукции</w:t>
            </w:r>
          </w:p>
        </w:tc>
        <w:tc>
          <w:tcPr>
            <w:tcW w:w="654" w:type="pct"/>
            <w:tcBorders>
              <w:top w:val="single" w:sz="4" w:space="0" w:color="auto"/>
              <w:left w:val="single" w:sz="4" w:space="0" w:color="auto"/>
              <w:bottom w:val="single" w:sz="4" w:space="0" w:color="auto"/>
              <w:right w:val="single" w:sz="4" w:space="0" w:color="auto"/>
            </w:tcBorders>
          </w:tcPr>
          <w:p w14:paraId="56B6994E" w14:textId="5D85F931"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3624C844" w14:textId="6C56EB18" w:rsidR="00234993" w:rsidRDefault="00234993" w:rsidP="007B2AE0">
            <w:pPr>
              <w:suppressAutoHyphens/>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7C654CAA" w14:textId="77777777" w:rsidR="00234993" w:rsidRDefault="00234993" w:rsidP="007B2AE0">
            <w:pPr>
              <w:suppressAutoHyphens/>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54784407" w14:textId="77777777" w:rsidR="00234993" w:rsidRDefault="00234993" w:rsidP="007B2AE0">
            <w:pPr>
              <w:suppressAutoHyphens/>
              <w:spacing w:after="0" w:line="240" w:lineRule="auto"/>
              <w:jc w:val="center"/>
              <w:rPr>
                <w:rFonts w:ascii="Times New Roman" w:hAnsi="Times New Roman"/>
                <w:b/>
                <w:iCs/>
                <w:sz w:val="24"/>
                <w:szCs w:val="24"/>
              </w:rPr>
            </w:pPr>
          </w:p>
        </w:tc>
      </w:tr>
      <w:tr w:rsidR="00234993" w:rsidRPr="000D467B" w14:paraId="7055BEBD" w14:textId="24D6A805" w:rsidTr="00234993">
        <w:tc>
          <w:tcPr>
            <w:tcW w:w="2949" w:type="pct"/>
            <w:gridSpan w:val="3"/>
            <w:tcBorders>
              <w:top w:val="single" w:sz="4" w:space="0" w:color="auto"/>
              <w:left w:val="single" w:sz="4" w:space="0" w:color="auto"/>
              <w:bottom w:val="single" w:sz="4" w:space="0" w:color="auto"/>
              <w:right w:val="single" w:sz="4" w:space="0" w:color="auto"/>
            </w:tcBorders>
          </w:tcPr>
          <w:p w14:paraId="264DAAAC"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Раздел 2 Экономическая эффективность работы производственного участка</w:t>
            </w:r>
          </w:p>
        </w:tc>
        <w:tc>
          <w:tcPr>
            <w:tcW w:w="654" w:type="pct"/>
            <w:tcBorders>
              <w:top w:val="single" w:sz="4" w:space="0" w:color="auto"/>
              <w:left w:val="single" w:sz="4" w:space="0" w:color="auto"/>
              <w:bottom w:val="single" w:sz="4" w:space="0" w:color="auto"/>
              <w:right w:val="single" w:sz="4" w:space="0" w:color="auto"/>
            </w:tcBorders>
          </w:tcPr>
          <w:p w14:paraId="0C994E19" w14:textId="13CE7951"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3FF596A2" w14:textId="77B5C834" w:rsidR="00234993" w:rsidRDefault="00234993" w:rsidP="007B2AE0">
            <w:pPr>
              <w:suppressAutoHyphens/>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4C0E764" w14:textId="77777777" w:rsidR="00234993" w:rsidRDefault="00234993" w:rsidP="007B2AE0">
            <w:pPr>
              <w:suppressAutoHyphens/>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59F89BBC" w14:textId="77777777" w:rsidR="00234993" w:rsidRDefault="00234993" w:rsidP="007B2AE0">
            <w:pPr>
              <w:suppressAutoHyphens/>
              <w:spacing w:after="0" w:line="240" w:lineRule="auto"/>
              <w:jc w:val="center"/>
              <w:rPr>
                <w:rFonts w:ascii="Times New Roman" w:hAnsi="Times New Roman"/>
                <w:b/>
                <w:iCs/>
                <w:sz w:val="24"/>
                <w:szCs w:val="24"/>
              </w:rPr>
            </w:pPr>
          </w:p>
        </w:tc>
      </w:tr>
      <w:tr w:rsidR="00234993" w:rsidRPr="000D467B" w14:paraId="5E5CB3B3" w14:textId="317B65EC" w:rsidTr="00234993">
        <w:tc>
          <w:tcPr>
            <w:tcW w:w="2949" w:type="pct"/>
            <w:gridSpan w:val="3"/>
            <w:tcBorders>
              <w:top w:val="single" w:sz="4" w:space="0" w:color="auto"/>
              <w:left w:val="single" w:sz="4" w:space="0" w:color="auto"/>
              <w:bottom w:val="single" w:sz="4" w:space="0" w:color="auto"/>
              <w:right w:val="single" w:sz="4" w:space="0" w:color="auto"/>
            </w:tcBorders>
          </w:tcPr>
          <w:p w14:paraId="24835891" w14:textId="77777777" w:rsidR="00234993" w:rsidRPr="000D467B" w:rsidRDefault="00234993" w:rsidP="00234993">
            <w:pPr>
              <w:spacing w:after="0" w:line="240" w:lineRule="auto"/>
              <w:rPr>
                <w:rFonts w:ascii="Times New Roman" w:hAnsi="Times New Roman"/>
                <w:b/>
                <w:bCs/>
                <w:sz w:val="24"/>
                <w:szCs w:val="24"/>
              </w:rPr>
            </w:pPr>
            <w:r w:rsidRPr="000D467B">
              <w:rPr>
                <w:rFonts w:ascii="Times New Roman" w:hAnsi="Times New Roman"/>
                <w:b/>
                <w:bCs/>
                <w:sz w:val="24"/>
                <w:szCs w:val="24"/>
              </w:rPr>
              <w:t>МДК 0</w:t>
            </w:r>
            <w:r>
              <w:rPr>
                <w:rFonts w:ascii="Times New Roman" w:hAnsi="Times New Roman"/>
                <w:b/>
                <w:bCs/>
                <w:sz w:val="24"/>
                <w:szCs w:val="24"/>
              </w:rPr>
              <w:t>2</w:t>
            </w:r>
            <w:r w:rsidRPr="000D467B">
              <w:rPr>
                <w:rFonts w:ascii="Times New Roman" w:hAnsi="Times New Roman"/>
                <w:b/>
                <w:bCs/>
                <w:sz w:val="24"/>
                <w:szCs w:val="24"/>
              </w:rPr>
              <w:t>.02 Экономика организации</w:t>
            </w:r>
          </w:p>
        </w:tc>
        <w:tc>
          <w:tcPr>
            <w:tcW w:w="654" w:type="pct"/>
            <w:tcBorders>
              <w:top w:val="single" w:sz="4" w:space="0" w:color="auto"/>
              <w:left w:val="single" w:sz="4" w:space="0" w:color="auto"/>
              <w:bottom w:val="single" w:sz="4" w:space="0" w:color="auto"/>
              <w:right w:val="single" w:sz="4" w:space="0" w:color="auto"/>
            </w:tcBorders>
          </w:tcPr>
          <w:p w14:paraId="5DE9688C" w14:textId="65A7B762" w:rsidR="00234993" w:rsidRPr="000D467B" w:rsidRDefault="00234993" w:rsidP="00234993">
            <w:pPr>
              <w:suppressAutoHyphens/>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6E05A62D" w14:textId="7310C6CE" w:rsidR="00234993" w:rsidRDefault="00234993" w:rsidP="00234993">
            <w:pPr>
              <w:suppressAutoHyphens/>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67DCDECC" w14:textId="77777777" w:rsidR="00234993" w:rsidRDefault="00234993" w:rsidP="00234993">
            <w:pPr>
              <w:suppressAutoHyphens/>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6601D46A" w14:textId="77777777" w:rsidR="00234993" w:rsidRDefault="00234993" w:rsidP="00234993">
            <w:pPr>
              <w:suppressAutoHyphens/>
              <w:spacing w:after="0" w:line="240" w:lineRule="auto"/>
              <w:jc w:val="center"/>
              <w:rPr>
                <w:rFonts w:ascii="Times New Roman" w:hAnsi="Times New Roman"/>
                <w:b/>
                <w:iCs/>
                <w:sz w:val="24"/>
                <w:szCs w:val="24"/>
              </w:rPr>
            </w:pPr>
          </w:p>
        </w:tc>
      </w:tr>
      <w:tr w:rsidR="00234993" w:rsidRPr="000D467B" w14:paraId="17BE8832" w14:textId="6F3EE3DC" w:rsidTr="00234993">
        <w:tc>
          <w:tcPr>
            <w:tcW w:w="918" w:type="pct"/>
            <w:vMerge w:val="restart"/>
            <w:tcBorders>
              <w:top w:val="single" w:sz="4" w:space="0" w:color="auto"/>
              <w:left w:val="single" w:sz="4" w:space="0" w:color="auto"/>
              <w:right w:val="single" w:sz="4" w:space="0" w:color="auto"/>
            </w:tcBorders>
          </w:tcPr>
          <w:p w14:paraId="2566C900"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Тема 2.1 Организационные основы производства на предприятии</w:t>
            </w:r>
          </w:p>
        </w:tc>
        <w:tc>
          <w:tcPr>
            <w:tcW w:w="2031" w:type="pct"/>
            <w:gridSpan w:val="2"/>
            <w:tcBorders>
              <w:top w:val="single" w:sz="4" w:space="0" w:color="auto"/>
              <w:left w:val="single" w:sz="4" w:space="0" w:color="auto"/>
              <w:bottom w:val="single" w:sz="4" w:space="0" w:color="auto"/>
              <w:right w:val="single" w:sz="4" w:space="0" w:color="auto"/>
            </w:tcBorders>
          </w:tcPr>
          <w:p w14:paraId="7339B8D9"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08755159" w14:textId="6BE38602"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43074271"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2B1DBDF5"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5AB86AB4"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764DF64B" w14:textId="6FE257ED" w:rsidTr="00234993">
        <w:tc>
          <w:tcPr>
            <w:tcW w:w="918" w:type="pct"/>
            <w:vMerge/>
            <w:tcBorders>
              <w:left w:val="single" w:sz="4" w:space="0" w:color="auto"/>
              <w:right w:val="single" w:sz="4" w:space="0" w:color="auto"/>
            </w:tcBorders>
          </w:tcPr>
          <w:p w14:paraId="037B96DF"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37579F09" w14:textId="77777777" w:rsidR="00234993" w:rsidRPr="000D467B" w:rsidRDefault="00234993" w:rsidP="00886A7B">
            <w:pPr>
              <w:numPr>
                <w:ilvl w:val="0"/>
                <w:numId w:val="31"/>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Предприятие: понятие, основные черты, функции. Экономика предприятия.</w:t>
            </w:r>
          </w:p>
          <w:p w14:paraId="377CF4B0" w14:textId="77777777" w:rsidR="00234993" w:rsidRPr="000D467B" w:rsidRDefault="00234993" w:rsidP="00886A7B">
            <w:pPr>
              <w:numPr>
                <w:ilvl w:val="0"/>
                <w:numId w:val="31"/>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Классификация предприятий по организационно-правовой форме, размеру и т.д.</w:t>
            </w:r>
          </w:p>
          <w:p w14:paraId="4FC3C44D" w14:textId="77777777" w:rsidR="00234993" w:rsidRPr="000D467B" w:rsidRDefault="00234993" w:rsidP="00886A7B">
            <w:pPr>
              <w:numPr>
                <w:ilvl w:val="0"/>
                <w:numId w:val="31"/>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Понятие ресурсов. Состав ресурсов предприятия: материальные, трудовые, финансовые, собственные и заемные финансовые ресурсы</w:t>
            </w:r>
          </w:p>
        </w:tc>
        <w:tc>
          <w:tcPr>
            <w:tcW w:w="654" w:type="pct"/>
            <w:vMerge/>
            <w:tcBorders>
              <w:left w:val="single" w:sz="4" w:space="0" w:color="auto"/>
              <w:bottom w:val="single" w:sz="4" w:space="0" w:color="auto"/>
              <w:right w:val="single" w:sz="4" w:space="0" w:color="auto"/>
            </w:tcBorders>
          </w:tcPr>
          <w:p w14:paraId="244E98F0"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1AAD5B8C"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235F17EB"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12254D31"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289F0E95"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59540573"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68201DDF" w14:textId="0761EB6A" w:rsidTr="00234993">
        <w:tc>
          <w:tcPr>
            <w:tcW w:w="918" w:type="pct"/>
            <w:vMerge/>
            <w:tcBorders>
              <w:left w:val="single" w:sz="4" w:space="0" w:color="auto"/>
              <w:bottom w:val="single" w:sz="4" w:space="0" w:color="auto"/>
              <w:right w:val="single" w:sz="4" w:space="0" w:color="auto"/>
            </w:tcBorders>
          </w:tcPr>
          <w:p w14:paraId="27EE838C"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043965B5"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28FF8E0C" w14:textId="77777777" w:rsidR="00234993" w:rsidRPr="000D467B" w:rsidRDefault="00234993" w:rsidP="007B2AE0">
            <w:pPr>
              <w:spacing w:after="0" w:line="240" w:lineRule="auto"/>
              <w:rPr>
                <w:rFonts w:ascii="Times New Roman" w:hAnsi="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6EF92C29"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A7AF225"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72E53E04"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529104CB"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7A7C3650" w14:textId="2071BDEF" w:rsidTr="00234993">
        <w:tc>
          <w:tcPr>
            <w:tcW w:w="918" w:type="pct"/>
            <w:vMerge w:val="restart"/>
            <w:tcBorders>
              <w:top w:val="single" w:sz="4" w:space="0" w:color="auto"/>
              <w:left w:val="single" w:sz="4" w:space="0" w:color="auto"/>
              <w:right w:val="single" w:sz="4" w:space="0" w:color="auto"/>
            </w:tcBorders>
          </w:tcPr>
          <w:p w14:paraId="3326F351"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 xml:space="preserve">Тема 2.2 Материальные ресурсы предприятия. Основные фонды: </w:t>
            </w:r>
            <w:r w:rsidRPr="000D467B">
              <w:rPr>
                <w:rFonts w:ascii="Times New Roman" w:hAnsi="Times New Roman"/>
                <w:sz w:val="24"/>
                <w:szCs w:val="24"/>
              </w:rPr>
              <w:lastRenderedPageBreak/>
              <w:t>понятие, признаки, классификация, оценка основных фондов, понятие износа</w:t>
            </w:r>
          </w:p>
        </w:tc>
        <w:tc>
          <w:tcPr>
            <w:tcW w:w="2031" w:type="pct"/>
            <w:gridSpan w:val="2"/>
            <w:tcBorders>
              <w:top w:val="single" w:sz="4" w:space="0" w:color="auto"/>
              <w:left w:val="single" w:sz="4" w:space="0" w:color="auto"/>
              <w:bottom w:val="single" w:sz="4" w:space="0" w:color="auto"/>
              <w:right w:val="single" w:sz="4" w:space="0" w:color="auto"/>
            </w:tcBorders>
          </w:tcPr>
          <w:p w14:paraId="78513533"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lastRenderedPageBreak/>
              <w:t>Содержание</w:t>
            </w:r>
          </w:p>
        </w:tc>
        <w:tc>
          <w:tcPr>
            <w:tcW w:w="654" w:type="pct"/>
            <w:vMerge w:val="restart"/>
            <w:tcBorders>
              <w:top w:val="single" w:sz="4" w:space="0" w:color="auto"/>
              <w:left w:val="single" w:sz="4" w:space="0" w:color="auto"/>
              <w:right w:val="single" w:sz="4" w:space="0" w:color="auto"/>
            </w:tcBorders>
          </w:tcPr>
          <w:p w14:paraId="5E72F05E" w14:textId="1298ED38"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7A2FA0BA"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26BEEDC0"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469039AA"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17BD2B3F" w14:textId="2600FF4F" w:rsidTr="00234993">
        <w:tc>
          <w:tcPr>
            <w:tcW w:w="918" w:type="pct"/>
            <w:vMerge/>
            <w:tcBorders>
              <w:left w:val="single" w:sz="4" w:space="0" w:color="auto"/>
              <w:right w:val="single" w:sz="4" w:space="0" w:color="auto"/>
            </w:tcBorders>
          </w:tcPr>
          <w:p w14:paraId="0A3C980C"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51A1B6EF" w14:textId="77777777" w:rsidR="00234993" w:rsidRPr="000D467B" w:rsidRDefault="00234993" w:rsidP="00886A7B">
            <w:pPr>
              <w:numPr>
                <w:ilvl w:val="0"/>
                <w:numId w:val="3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Понятие материальных ресурсов в широком и узком плане, состав, отличительные характеристики.</w:t>
            </w:r>
          </w:p>
          <w:p w14:paraId="43F3DFF7" w14:textId="77777777" w:rsidR="00234993" w:rsidRPr="000D467B" w:rsidRDefault="00234993" w:rsidP="00886A7B">
            <w:pPr>
              <w:numPr>
                <w:ilvl w:val="0"/>
                <w:numId w:val="3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lastRenderedPageBreak/>
              <w:t>Классификация и характеристика основных фондов предприятия.</w:t>
            </w:r>
          </w:p>
          <w:p w14:paraId="7DE3EB35" w14:textId="77777777" w:rsidR="00234993" w:rsidRPr="000D467B" w:rsidRDefault="00234993" w:rsidP="00886A7B">
            <w:pPr>
              <w:numPr>
                <w:ilvl w:val="0"/>
                <w:numId w:val="3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Виды стоимостной оценки основных фондов: полная первоначальная стоимость, полная восстановительная стоимость, остаточная стоимость, ликвидационная стоимость, балансовая стоимость.</w:t>
            </w:r>
          </w:p>
          <w:p w14:paraId="2BC34059" w14:textId="77777777" w:rsidR="00234993" w:rsidRPr="000D467B" w:rsidRDefault="00234993" w:rsidP="00886A7B">
            <w:pPr>
              <w:numPr>
                <w:ilvl w:val="0"/>
                <w:numId w:val="32"/>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Понятие морального и физического износа</w:t>
            </w:r>
          </w:p>
        </w:tc>
        <w:tc>
          <w:tcPr>
            <w:tcW w:w="654" w:type="pct"/>
            <w:vMerge/>
            <w:tcBorders>
              <w:left w:val="single" w:sz="4" w:space="0" w:color="auto"/>
              <w:bottom w:val="single" w:sz="4" w:space="0" w:color="auto"/>
              <w:right w:val="single" w:sz="4" w:space="0" w:color="auto"/>
            </w:tcBorders>
          </w:tcPr>
          <w:p w14:paraId="7C8865FA"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left w:val="single" w:sz="4" w:space="0" w:color="auto"/>
              <w:bottom w:val="single" w:sz="4" w:space="0" w:color="auto"/>
              <w:right w:val="single" w:sz="4" w:space="0" w:color="auto"/>
            </w:tcBorders>
          </w:tcPr>
          <w:p w14:paraId="043D2E43"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473" w:type="pct"/>
            <w:tcBorders>
              <w:left w:val="single" w:sz="4" w:space="0" w:color="auto"/>
              <w:bottom w:val="single" w:sz="4" w:space="0" w:color="auto"/>
              <w:right w:val="single" w:sz="4" w:space="0" w:color="auto"/>
            </w:tcBorders>
          </w:tcPr>
          <w:p w14:paraId="3C0F1AD5"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2A85228A"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58F9FED5"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552" w:type="pct"/>
            <w:tcBorders>
              <w:left w:val="single" w:sz="4" w:space="0" w:color="auto"/>
              <w:bottom w:val="single" w:sz="4" w:space="0" w:color="auto"/>
              <w:right w:val="single" w:sz="4" w:space="0" w:color="auto"/>
            </w:tcBorders>
          </w:tcPr>
          <w:p w14:paraId="0F4F374B" w14:textId="77777777" w:rsidR="00234993" w:rsidRPr="000D467B" w:rsidRDefault="00234993" w:rsidP="007B2AE0">
            <w:pPr>
              <w:suppressAutoHyphens/>
              <w:spacing w:after="0" w:line="240" w:lineRule="auto"/>
              <w:jc w:val="center"/>
              <w:rPr>
                <w:rFonts w:ascii="Times New Roman" w:hAnsi="Times New Roman"/>
                <w:b/>
                <w:iCs/>
                <w:sz w:val="24"/>
                <w:szCs w:val="24"/>
              </w:rPr>
            </w:pPr>
          </w:p>
        </w:tc>
      </w:tr>
      <w:tr w:rsidR="00234993" w:rsidRPr="000D467B" w14:paraId="7E379D48" w14:textId="6D08F78F" w:rsidTr="00234993">
        <w:tc>
          <w:tcPr>
            <w:tcW w:w="918" w:type="pct"/>
            <w:vMerge/>
            <w:tcBorders>
              <w:left w:val="single" w:sz="4" w:space="0" w:color="auto"/>
              <w:bottom w:val="single" w:sz="4" w:space="0" w:color="auto"/>
              <w:right w:val="single" w:sz="4" w:space="0" w:color="auto"/>
            </w:tcBorders>
          </w:tcPr>
          <w:p w14:paraId="4F30DA71"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2038F0A0"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43740038"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1</w:t>
            </w:r>
            <w:r w:rsidRPr="000D467B">
              <w:rPr>
                <w:rFonts w:ascii="Times New Roman" w:hAnsi="Times New Roman"/>
                <w:sz w:val="24"/>
                <w:szCs w:val="24"/>
                <w:lang w:val="x-none"/>
              </w:rPr>
              <w:t xml:space="preserve"> «</w:t>
            </w:r>
            <w:r w:rsidRPr="000D467B">
              <w:rPr>
                <w:rFonts w:ascii="Times New Roman" w:hAnsi="Times New Roman"/>
                <w:sz w:val="24"/>
                <w:szCs w:val="24"/>
              </w:rPr>
              <w:t>Определение видов стоимостной оценки основных фондов: полная первоначальная, полная восстановительная стоимости</w:t>
            </w:r>
            <w:r w:rsidRPr="000D467B">
              <w:rPr>
                <w:rFonts w:ascii="Times New Roman" w:hAnsi="Times New Roman"/>
                <w:sz w:val="24"/>
                <w:szCs w:val="24"/>
                <w:lang w:val="x-none"/>
              </w:rPr>
              <w:t>»</w:t>
            </w:r>
            <w:r w:rsidRPr="000D467B">
              <w:rPr>
                <w:rFonts w:ascii="Times New Roman" w:hAnsi="Times New Roman"/>
                <w:sz w:val="24"/>
                <w:szCs w:val="24"/>
              </w:rPr>
              <w:t>.</w:t>
            </w:r>
          </w:p>
          <w:p w14:paraId="543932DE"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sz w:val="24"/>
                <w:szCs w:val="24"/>
              </w:rPr>
              <w:t>Практическое занятие 2 «Определение видов стоимостной оценки основных фондов: ликвидационная и балансовая стоимости»</w:t>
            </w:r>
          </w:p>
        </w:tc>
        <w:tc>
          <w:tcPr>
            <w:tcW w:w="654" w:type="pct"/>
            <w:tcBorders>
              <w:top w:val="single" w:sz="4" w:space="0" w:color="auto"/>
              <w:left w:val="single" w:sz="4" w:space="0" w:color="auto"/>
              <w:bottom w:val="single" w:sz="4" w:space="0" w:color="auto"/>
              <w:right w:val="single" w:sz="4" w:space="0" w:color="auto"/>
            </w:tcBorders>
          </w:tcPr>
          <w:p w14:paraId="31615647" w14:textId="0FD145CD"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236D8B3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0D8D9EB8"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0C0E1573"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7F645D66" w14:textId="135990DB" w:rsidTr="00234993">
        <w:tc>
          <w:tcPr>
            <w:tcW w:w="918" w:type="pct"/>
            <w:vMerge w:val="restart"/>
            <w:tcBorders>
              <w:top w:val="single" w:sz="4" w:space="0" w:color="auto"/>
              <w:left w:val="single" w:sz="4" w:space="0" w:color="auto"/>
              <w:right w:val="single" w:sz="4" w:space="0" w:color="auto"/>
            </w:tcBorders>
          </w:tcPr>
          <w:p w14:paraId="3699DBE7"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Тема 2.3 Амортизация основных фондов предприятия. Способы начисления амортизации на предприятии</w:t>
            </w:r>
          </w:p>
        </w:tc>
        <w:tc>
          <w:tcPr>
            <w:tcW w:w="2031" w:type="pct"/>
            <w:gridSpan w:val="2"/>
            <w:tcBorders>
              <w:top w:val="single" w:sz="4" w:space="0" w:color="auto"/>
              <w:left w:val="single" w:sz="4" w:space="0" w:color="auto"/>
              <w:bottom w:val="single" w:sz="4" w:space="0" w:color="auto"/>
              <w:right w:val="single" w:sz="4" w:space="0" w:color="auto"/>
            </w:tcBorders>
          </w:tcPr>
          <w:p w14:paraId="4795F36D"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5EA87383" w14:textId="6A6F95BF"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242435AC"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0737B47D"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6E16DE3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7B647D1E" w14:textId="7E591C08" w:rsidTr="00234993">
        <w:tc>
          <w:tcPr>
            <w:tcW w:w="918" w:type="pct"/>
            <w:vMerge/>
            <w:tcBorders>
              <w:left w:val="single" w:sz="4" w:space="0" w:color="auto"/>
              <w:right w:val="single" w:sz="4" w:space="0" w:color="auto"/>
            </w:tcBorders>
          </w:tcPr>
          <w:p w14:paraId="48601913"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29AED408" w14:textId="77777777" w:rsidR="00234993" w:rsidRPr="000D467B" w:rsidRDefault="00234993" w:rsidP="00886A7B">
            <w:pPr>
              <w:numPr>
                <w:ilvl w:val="0"/>
                <w:numId w:val="33"/>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Амортизация основных средств, амортизационные отчисления, норма амортизации, способы начисления амортизации на предприятии</w:t>
            </w:r>
          </w:p>
        </w:tc>
        <w:tc>
          <w:tcPr>
            <w:tcW w:w="654" w:type="pct"/>
            <w:vMerge/>
            <w:tcBorders>
              <w:left w:val="single" w:sz="4" w:space="0" w:color="auto"/>
              <w:bottom w:val="single" w:sz="4" w:space="0" w:color="auto"/>
              <w:right w:val="single" w:sz="4" w:space="0" w:color="auto"/>
            </w:tcBorders>
          </w:tcPr>
          <w:p w14:paraId="3309007D"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55375AF6"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508AD4B5"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790F1604"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3987DDDE"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3B955691"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2C0FE9C3" w14:textId="6B26D5A9" w:rsidTr="00234993">
        <w:tc>
          <w:tcPr>
            <w:tcW w:w="918" w:type="pct"/>
            <w:vMerge/>
            <w:tcBorders>
              <w:left w:val="single" w:sz="4" w:space="0" w:color="auto"/>
              <w:bottom w:val="single" w:sz="4" w:space="0" w:color="auto"/>
              <w:right w:val="single" w:sz="4" w:space="0" w:color="auto"/>
            </w:tcBorders>
          </w:tcPr>
          <w:p w14:paraId="5920F390"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602CCB54"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31814490"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3</w:t>
            </w:r>
            <w:r w:rsidRPr="000D467B">
              <w:rPr>
                <w:rFonts w:ascii="Times New Roman" w:hAnsi="Times New Roman"/>
                <w:sz w:val="24"/>
                <w:szCs w:val="24"/>
                <w:lang w:val="x-none"/>
              </w:rPr>
              <w:t xml:space="preserve"> «</w:t>
            </w:r>
            <w:r w:rsidRPr="000D467B">
              <w:rPr>
                <w:rFonts w:ascii="Times New Roman" w:hAnsi="Times New Roman"/>
                <w:sz w:val="24"/>
                <w:szCs w:val="24"/>
              </w:rPr>
              <w:t>Определение амортизации первым и вторым способами</w:t>
            </w:r>
            <w:r w:rsidRPr="000D467B">
              <w:rPr>
                <w:rFonts w:ascii="Times New Roman" w:hAnsi="Times New Roman"/>
                <w:sz w:val="24"/>
                <w:szCs w:val="24"/>
                <w:lang w:val="x-none"/>
              </w:rPr>
              <w:t>»</w:t>
            </w:r>
            <w:r w:rsidRPr="000D467B">
              <w:rPr>
                <w:rFonts w:ascii="Times New Roman" w:hAnsi="Times New Roman"/>
                <w:sz w:val="24"/>
                <w:szCs w:val="24"/>
              </w:rPr>
              <w:t>.</w:t>
            </w:r>
          </w:p>
          <w:p w14:paraId="47300322"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4 «Определение амортизации третьим и четвертым способами»</w:t>
            </w:r>
          </w:p>
        </w:tc>
        <w:tc>
          <w:tcPr>
            <w:tcW w:w="654" w:type="pct"/>
            <w:tcBorders>
              <w:top w:val="single" w:sz="4" w:space="0" w:color="auto"/>
              <w:left w:val="single" w:sz="4" w:space="0" w:color="auto"/>
              <w:bottom w:val="single" w:sz="4" w:space="0" w:color="auto"/>
              <w:right w:val="single" w:sz="4" w:space="0" w:color="auto"/>
            </w:tcBorders>
          </w:tcPr>
          <w:p w14:paraId="17F4F962" w14:textId="55D0BD24"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8DCCBE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2D6C97A4"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4BDF9E31"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01FD2DFC" w14:textId="5CC4A9EC" w:rsidTr="00234993">
        <w:tc>
          <w:tcPr>
            <w:tcW w:w="918" w:type="pct"/>
            <w:vMerge w:val="restart"/>
            <w:tcBorders>
              <w:top w:val="single" w:sz="4" w:space="0" w:color="auto"/>
              <w:left w:val="single" w:sz="4" w:space="0" w:color="auto"/>
              <w:right w:val="single" w:sz="4" w:space="0" w:color="auto"/>
            </w:tcBorders>
          </w:tcPr>
          <w:p w14:paraId="7987AA6A"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Тема 2.4 Эффективность использования основных фондов предприятия</w:t>
            </w:r>
          </w:p>
        </w:tc>
        <w:tc>
          <w:tcPr>
            <w:tcW w:w="2031" w:type="pct"/>
            <w:gridSpan w:val="2"/>
            <w:tcBorders>
              <w:top w:val="single" w:sz="4" w:space="0" w:color="auto"/>
              <w:left w:val="single" w:sz="4" w:space="0" w:color="auto"/>
              <w:bottom w:val="single" w:sz="4" w:space="0" w:color="auto"/>
              <w:right w:val="single" w:sz="4" w:space="0" w:color="auto"/>
            </w:tcBorders>
          </w:tcPr>
          <w:p w14:paraId="64A196C6"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262203EC" w14:textId="43F4F87A"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631EFB59"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00067792"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7FB7A0B1"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4EC31C7E" w14:textId="429C9DF6" w:rsidTr="00234993">
        <w:tc>
          <w:tcPr>
            <w:tcW w:w="918" w:type="pct"/>
            <w:vMerge/>
            <w:tcBorders>
              <w:left w:val="single" w:sz="4" w:space="0" w:color="auto"/>
              <w:right w:val="single" w:sz="4" w:space="0" w:color="auto"/>
            </w:tcBorders>
          </w:tcPr>
          <w:p w14:paraId="68D9C754" w14:textId="77777777" w:rsidR="00234993" w:rsidRPr="000D467B" w:rsidRDefault="00234993" w:rsidP="007B2AE0">
            <w:pPr>
              <w:spacing w:after="0" w:line="240" w:lineRule="auto"/>
              <w:rPr>
                <w:rFonts w:ascii="Times New Roman" w:hAnsi="Times New Roman"/>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05C0D6DC" w14:textId="77777777" w:rsidR="00234993" w:rsidRPr="000D467B" w:rsidRDefault="00234993" w:rsidP="00886A7B">
            <w:pPr>
              <w:numPr>
                <w:ilvl w:val="0"/>
                <w:numId w:val="34"/>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Показатели, характеризующие состояние, движение и эффективность использования основных фондов. Понятие, значение и способы расчета</w:t>
            </w:r>
          </w:p>
        </w:tc>
        <w:tc>
          <w:tcPr>
            <w:tcW w:w="654" w:type="pct"/>
            <w:vMerge/>
            <w:tcBorders>
              <w:left w:val="single" w:sz="4" w:space="0" w:color="auto"/>
              <w:bottom w:val="single" w:sz="4" w:space="0" w:color="auto"/>
              <w:right w:val="single" w:sz="4" w:space="0" w:color="auto"/>
            </w:tcBorders>
          </w:tcPr>
          <w:p w14:paraId="51FF6B45"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51192CF8"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52CC97BB"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0DE5B994"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2CC4CA8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0D64C35B"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426BF711" w14:textId="6DA73D7E" w:rsidTr="00234993">
        <w:tc>
          <w:tcPr>
            <w:tcW w:w="918" w:type="pct"/>
            <w:vMerge/>
            <w:tcBorders>
              <w:left w:val="single" w:sz="4" w:space="0" w:color="auto"/>
              <w:bottom w:val="single" w:sz="4" w:space="0" w:color="auto"/>
              <w:right w:val="single" w:sz="4" w:space="0" w:color="auto"/>
            </w:tcBorders>
          </w:tcPr>
          <w:p w14:paraId="2E28F33A" w14:textId="77777777" w:rsidR="00234993" w:rsidRPr="000D467B" w:rsidRDefault="00234993" w:rsidP="007B2AE0">
            <w:pPr>
              <w:spacing w:after="0" w:line="240" w:lineRule="auto"/>
              <w:rPr>
                <w:rFonts w:ascii="Times New Roman" w:hAnsi="Times New Roman"/>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7407CFA9"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6AB66D32"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5</w:t>
            </w:r>
            <w:r w:rsidRPr="000D467B">
              <w:rPr>
                <w:rFonts w:ascii="Times New Roman" w:hAnsi="Times New Roman"/>
                <w:sz w:val="24"/>
                <w:szCs w:val="24"/>
                <w:lang w:val="x-none"/>
              </w:rPr>
              <w:t xml:space="preserve"> «</w:t>
            </w:r>
            <w:r w:rsidRPr="000D467B">
              <w:rPr>
                <w:rFonts w:ascii="Times New Roman" w:hAnsi="Times New Roman"/>
                <w:sz w:val="24"/>
                <w:szCs w:val="24"/>
              </w:rPr>
              <w:t>Расчет экономических показателей, характеризующих состояние, движение, эффективность использования основных фондов</w:t>
            </w:r>
            <w:r w:rsidRPr="000D467B">
              <w:rPr>
                <w:rFonts w:ascii="Times New Roman" w:hAnsi="Times New Roman"/>
                <w:sz w:val="24"/>
                <w:szCs w:val="24"/>
                <w:lang w:val="x-none"/>
              </w:rPr>
              <w:t>»</w:t>
            </w:r>
          </w:p>
        </w:tc>
        <w:tc>
          <w:tcPr>
            <w:tcW w:w="654" w:type="pct"/>
            <w:tcBorders>
              <w:top w:val="single" w:sz="4" w:space="0" w:color="auto"/>
              <w:left w:val="single" w:sz="4" w:space="0" w:color="auto"/>
              <w:bottom w:val="single" w:sz="4" w:space="0" w:color="auto"/>
              <w:right w:val="single" w:sz="4" w:space="0" w:color="auto"/>
            </w:tcBorders>
          </w:tcPr>
          <w:p w14:paraId="7387F918" w14:textId="27ED3777"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02E73924"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30A64CD6"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43EEF6E5"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489DA93B" w14:textId="41828D3A" w:rsidTr="00234993">
        <w:tc>
          <w:tcPr>
            <w:tcW w:w="918" w:type="pct"/>
            <w:vMerge w:val="restart"/>
            <w:tcBorders>
              <w:top w:val="single" w:sz="4" w:space="0" w:color="auto"/>
              <w:left w:val="single" w:sz="4" w:space="0" w:color="auto"/>
              <w:right w:val="single" w:sz="4" w:space="0" w:color="auto"/>
            </w:tcBorders>
          </w:tcPr>
          <w:p w14:paraId="42F23000"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Тема 2.5 Оборотные средства, источники формирования оборотных средств</w:t>
            </w:r>
          </w:p>
        </w:tc>
        <w:tc>
          <w:tcPr>
            <w:tcW w:w="2031" w:type="pct"/>
            <w:gridSpan w:val="2"/>
            <w:tcBorders>
              <w:top w:val="single" w:sz="4" w:space="0" w:color="auto"/>
              <w:left w:val="single" w:sz="4" w:space="0" w:color="auto"/>
              <w:bottom w:val="single" w:sz="4" w:space="0" w:color="auto"/>
              <w:right w:val="single" w:sz="4" w:space="0" w:color="auto"/>
            </w:tcBorders>
          </w:tcPr>
          <w:p w14:paraId="60284E42"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054F2727" w14:textId="52758D39"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24B768D2"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4F60AF31"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4870C256"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1CBE2C63" w14:textId="28DC3609" w:rsidTr="00234993">
        <w:tc>
          <w:tcPr>
            <w:tcW w:w="918" w:type="pct"/>
            <w:vMerge/>
            <w:tcBorders>
              <w:left w:val="single" w:sz="4" w:space="0" w:color="auto"/>
              <w:right w:val="single" w:sz="4" w:space="0" w:color="auto"/>
            </w:tcBorders>
          </w:tcPr>
          <w:p w14:paraId="637220C3" w14:textId="77777777" w:rsidR="00234993" w:rsidRPr="000D467B" w:rsidRDefault="00234993" w:rsidP="007B2AE0">
            <w:pPr>
              <w:spacing w:after="0" w:line="240" w:lineRule="auto"/>
              <w:rPr>
                <w:rFonts w:ascii="Times New Roman" w:hAnsi="Times New Roman"/>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2C5FBAFF" w14:textId="77777777" w:rsidR="00234993" w:rsidRPr="000D467B" w:rsidRDefault="00234993" w:rsidP="00886A7B">
            <w:pPr>
              <w:numPr>
                <w:ilvl w:val="0"/>
                <w:numId w:val="35"/>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признаки, состав и структура оборотных фондов предприятия.</w:t>
            </w:r>
          </w:p>
          <w:p w14:paraId="6F95A086" w14:textId="77777777" w:rsidR="00234993" w:rsidRPr="000D467B" w:rsidRDefault="00234993" w:rsidP="00886A7B">
            <w:pPr>
              <w:numPr>
                <w:ilvl w:val="0"/>
                <w:numId w:val="35"/>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Собственные, заемные и привлеченные источники образования оборотных средств предприятия.</w:t>
            </w:r>
          </w:p>
          <w:p w14:paraId="5A3C375A" w14:textId="77777777" w:rsidR="00234993" w:rsidRPr="000D467B" w:rsidRDefault="00234993" w:rsidP="00886A7B">
            <w:pPr>
              <w:numPr>
                <w:ilvl w:val="0"/>
                <w:numId w:val="35"/>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Нормирование оборотных средств.</w:t>
            </w:r>
          </w:p>
          <w:p w14:paraId="53246F81" w14:textId="77777777" w:rsidR="00234993" w:rsidRPr="000D467B" w:rsidRDefault="00234993" w:rsidP="00886A7B">
            <w:pPr>
              <w:numPr>
                <w:ilvl w:val="0"/>
                <w:numId w:val="35"/>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Эффективность использования оборотных средств.</w:t>
            </w:r>
          </w:p>
          <w:p w14:paraId="37D692B6" w14:textId="77777777" w:rsidR="00234993" w:rsidRPr="000D467B" w:rsidRDefault="00234993" w:rsidP="00886A7B">
            <w:pPr>
              <w:numPr>
                <w:ilvl w:val="0"/>
                <w:numId w:val="35"/>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Показатели оборачиваемости оборотных средств</w:t>
            </w:r>
          </w:p>
        </w:tc>
        <w:tc>
          <w:tcPr>
            <w:tcW w:w="654" w:type="pct"/>
            <w:vMerge/>
            <w:tcBorders>
              <w:left w:val="single" w:sz="4" w:space="0" w:color="auto"/>
              <w:bottom w:val="single" w:sz="4" w:space="0" w:color="auto"/>
              <w:right w:val="single" w:sz="4" w:space="0" w:color="auto"/>
            </w:tcBorders>
          </w:tcPr>
          <w:p w14:paraId="3DC72AB5"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60AA8679"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410D11AC"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2D6BC216"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373689BB"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2311B41D"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5D75B2B7" w14:textId="793782E4" w:rsidTr="00234993">
        <w:tc>
          <w:tcPr>
            <w:tcW w:w="918" w:type="pct"/>
            <w:vMerge/>
            <w:tcBorders>
              <w:left w:val="single" w:sz="4" w:space="0" w:color="auto"/>
              <w:bottom w:val="single" w:sz="4" w:space="0" w:color="auto"/>
              <w:right w:val="single" w:sz="4" w:space="0" w:color="auto"/>
            </w:tcBorders>
          </w:tcPr>
          <w:p w14:paraId="46B98225" w14:textId="77777777" w:rsidR="00234993" w:rsidRPr="000D467B" w:rsidRDefault="00234993" w:rsidP="007B2AE0">
            <w:pPr>
              <w:spacing w:after="0" w:line="240" w:lineRule="auto"/>
              <w:rPr>
                <w:rFonts w:ascii="Times New Roman" w:hAnsi="Times New Roman"/>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55C29769"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25378C69"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6</w:t>
            </w:r>
            <w:r w:rsidRPr="000D467B">
              <w:rPr>
                <w:rFonts w:ascii="Times New Roman" w:hAnsi="Times New Roman"/>
                <w:sz w:val="24"/>
                <w:szCs w:val="24"/>
                <w:lang w:val="x-none"/>
              </w:rPr>
              <w:t xml:space="preserve"> «</w:t>
            </w:r>
            <w:r w:rsidRPr="000D467B">
              <w:rPr>
                <w:rFonts w:ascii="Times New Roman" w:hAnsi="Times New Roman"/>
                <w:sz w:val="24"/>
                <w:szCs w:val="24"/>
              </w:rPr>
              <w:t>Расчет показателей оборачиваемости оборотных средств</w:t>
            </w:r>
            <w:r w:rsidRPr="000D467B">
              <w:rPr>
                <w:rFonts w:ascii="Times New Roman" w:hAnsi="Times New Roman"/>
                <w:sz w:val="24"/>
                <w:szCs w:val="24"/>
                <w:lang w:val="x-none"/>
              </w:rPr>
              <w:t>»</w:t>
            </w:r>
          </w:p>
        </w:tc>
        <w:tc>
          <w:tcPr>
            <w:tcW w:w="654" w:type="pct"/>
            <w:tcBorders>
              <w:top w:val="single" w:sz="4" w:space="0" w:color="auto"/>
              <w:left w:val="single" w:sz="4" w:space="0" w:color="auto"/>
              <w:bottom w:val="single" w:sz="4" w:space="0" w:color="auto"/>
              <w:right w:val="single" w:sz="4" w:space="0" w:color="auto"/>
            </w:tcBorders>
          </w:tcPr>
          <w:p w14:paraId="5F1255E2" w14:textId="02B79801"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533ACBE2"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EA3CB22"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61A5542B"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54A08963" w14:textId="1E9AF2D4" w:rsidTr="00234993">
        <w:tc>
          <w:tcPr>
            <w:tcW w:w="918" w:type="pct"/>
            <w:vMerge w:val="restart"/>
            <w:tcBorders>
              <w:top w:val="single" w:sz="4" w:space="0" w:color="auto"/>
              <w:left w:val="single" w:sz="4" w:space="0" w:color="auto"/>
              <w:right w:val="single" w:sz="4" w:space="0" w:color="auto"/>
            </w:tcBorders>
          </w:tcPr>
          <w:p w14:paraId="0755FABD"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Раздел 2.6 Трудовые ресурсы и оплата труда на предприятии</w:t>
            </w:r>
          </w:p>
        </w:tc>
        <w:tc>
          <w:tcPr>
            <w:tcW w:w="2031" w:type="pct"/>
            <w:gridSpan w:val="2"/>
            <w:tcBorders>
              <w:top w:val="single" w:sz="4" w:space="0" w:color="auto"/>
              <w:left w:val="single" w:sz="4" w:space="0" w:color="auto"/>
              <w:bottom w:val="single" w:sz="4" w:space="0" w:color="auto"/>
              <w:right w:val="single" w:sz="4" w:space="0" w:color="auto"/>
            </w:tcBorders>
          </w:tcPr>
          <w:p w14:paraId="0880D97D"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5224460F" w14:textId="584F1F1A"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239D67B8"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4E8ACD9B"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3962767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42096C4E" w14:textId="1168CAEB" w:rsidTr="00234993">
        <w:tc>
          <w:tcPr>
            <w:tcW w:w="918" w:type="pct"/>
            <w:vMerge/>
            <w:tcBorders>
              <w:left w:val="single" w:sz="4" w:space="0" w:color="auto"/>
              <w:right w:val="single" w:sz="4" w:space="0" w:color="auto"/>
            </w:tcBorders>
          </w:tcPr>
          <w:p w14:paraId="2DC36FEF"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3DA9FCEA" w14:textId="77777777" w:rsidR="00234993" w:rsidRPr="000D467B" w:rsidRDefault="00234993" w:rsidP="00886A7B">
            <w:pPr>
              <w:numPr>
                <w:ilvl w:val="0"/>
                <w:numId w:val="36"/>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Понятие трудовых ресурсов и персонала (кадров) предприятия. Классификация персонала предприятия по различным признакам. Структура кадров.</w:t>
            </w:r>
          </w:p>
          <w:p w14:paraId="3D5875B9" w14:textId="77777777" w:rsidR="00234993" w:rsidRPr="000D467B" w:rsidRDefault="00234993" w:rsidP="00886A7B">
            <w:pPr>
              <w:numPr>
                <w:ilvl w:val="0"/>
                <w:numId w:val="36"/>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Показатели производительности труда, резервы роста производительности труда на предприятиях.</w:t>
            </w:r>
          </w:p>
          <w:p w14:paraId="05A91673" w14:textId="77777777" w:rsidR="00234993" w:rsidRPr="000D467B" w:rsidRDefault="00234993" w:rsidP="00886A7B">
            <w:pPr>
              <w:numPr>
                <w:ilvl w:val="0"/>
                <w:numId w:val="36"/>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Показатели количественной характеристики трудовых ресурсов (персонала): списочная численность, явочная численность, среднесписочная численность работников за определенный период.</w:t>
            </w:r>
          </w:p>
          <w:p w14:paraId="42CEDDE5" w14:textId="77777777" w:rsidR="00234993" w:rsidRPr="000D467B" w:rsidRDefault="00234993" w:rsidP="00886A7B">
            <w:pPr>
              <w:numPr>
                <w:ilvl w:val="0"/>
                <w:numId w:val="36"/>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Коэффициенты выбытия кадров, приема кадров, текучести кадров. Значение данных показателей для предприятия.</w:t>
            </w:r>
          </w:p>
          <w:p w14:paraId="152362CD" w14:textId="77777777" w:rsidR="00234993" w:rsidRPr="000D467B" w:rsidRDefault="00234993" w:rsidP="00886A7B">
            <w:pPr>
              <w:numPr>
                <w:ilvl w:val="0"/>
                <w:numId w:val="36"/>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Понятие заработной платы. Формы и системы оплаты труда на предприятии.</w:t>
            </w:r>
          </w:p>
        </w:tc>
        <w:tc>
          <w:tcPr>
            <w:tcW w:w="654" w:type="pct"/>
            <w:vMerge/>
            <w:tcBorders>
              <w:left w:val="single" w:sz="4" w:space="0" w:color="auto"/>
              <w:bottom w:val="single" w:sz="4" w:space="0" w:color="auto"/>
              <w:right w:val="single" w:sz="4" w:space="0" w:color="auto"/>
            </w:tcBorders>
          </w:tcPr>
          <w:p w14:paraId="09920654"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left w:val="single" w:sz="4" w:space="0" w:color="auto"/>
              <w:bottom w:val="single" w:sz="4" w:space="0" w:color="auto"/>
              <w:right w:val="single" w:sz="4" w:space="0" w:color="auto"/>
            </w:tcBorders>
          </w:tcPr>
          <w:p w14:paraId="7C8DB11B"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473" w:type="pct"/>
            <w:tcBorders>
              <w:left w:val="single" w:sz="4" w:space="0" w:color="auto"/>
              <w:bottom w:val="single" w:sz="4" w:space="0" w:color="auto"/>
              <w:right w:val="single" w:sz="4" w:space="0" w:color="auto"/>
            </w:tcBorders>
          </w:tcPr>
          <w:p w14:paraId="1A018E3A"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48B9FE71"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69B8F9A1"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552" w:type="pct"/>
            <w:tcBorders>
              <w:left w:val="single" w:sz="4" w:space="0" w:color="auto"/>
              <w:bottom w:val="single" w:sz="4" w:space="0" w:color="auto"/>
              <w:right w:val="single" w:sz="4" w:space="0" w:color="auto"/>
            </w:tcBorders>
          </w:tcPr>
          <w:p w14:paraId="7C3D589B" w14:textId="77777777" w:rsidR="00234993" w:rsidRPr="000D467B" w:rsidRDefault="00234993" w:rsidP="007B2AE0">
            <w:pPr>
              <w:suppressAutoHyphens/>
              <w:spacing w:after="0" w:line="240" w:lineRule="auto"/>
              <w:jc w:val="center"/>
              <w:rPr>
                <w:rFonts w:ascii="Times New Roman" w:hAnsi="Times New Roman"/>
                <w:b/>
                <w:iCs/>
                <w:sz w:val="24"/>
                <w:szCs w:val="24"/>
              </w:rPr>
            </w:pPr>
          </w:p>
        </w:tc>
      </w:tr>
      <w:tr w:rsidR="00234993" w:rsidRPr="000D467B" w14:paraId="2A1E2ED0" w14:textId="587D3E33" w:rsidTr="00234993">
        <w:tc>
          <w:tcPr>
            <w:tcW w:w="918" w:type="pct"/>
            <w:vMerge/>
            <w:tcBorders>
              <w:left w:val="single" w:sz="4" w:space="0" w:color="auto"/>
              <w:bottom w:val="single" w:sz="4" w:space="0" w:color="auto"/>
              <w:right w:val="single" w:sz="4" w:space="0" w:color="auto"/>
            </w:tcBorders>
          </w:tcPr>
          <w:p w14:paraId="7E8CB11E"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7673C25B"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51F42401"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7</w:t>
            </w:r>
            <w:r w:rsidRPr="000D467B">
              <w:rPr>
                <w:rFonts w:ascii="Times New Roman" w:hAnsi="Times New Roman"/>
                <w:sz w:val="24"/>
                <w:szCs w:val="24"/>
                <w:lang w:val="x-none"/>
              </w:rPr>
              <w:t xml:space="preserve"> «</w:t>
            </w:r>
            <w:r w:rsidRPr="000D467B">
              <w:rPr>
                <w:rFonts w:ascii="Times New Roman" w:hAnsi="Times New Roman"/>
                <w:sz w:val="24"/>
                <w:szCs w:val="24"/>
              </w:rPr>
              <w:t>Расчет численности основных рабочих</w:t>
            </w:r>
            <w:r w:rsidRPr="000D467B">
              <w:rPr>
                <w:rFonts w:ascii="Times New Roman" w:hAnsi="Times New Roman"/>
                <w:sz w:val="24"/>
                <w:szCs w:val="24"/>
                <w:lang w:val="x-none"/>
              </w:rPr>
              <w:t>»</w:t>
            </w:r>
            <w:r w:rsidRPr="000D467B">
              <w:rPr>
                <w:rFonts w:ascii="Times New Roman" w:hAnsi="Times New Roman"/>
                <w:sz w:val="24"/>
                <w:szCs w:val="24"/>
              </w:rPr>
              <w:t>.</w:t>
            </w:r>
          </w:p>
          <w:p w14:paraId="1E161973"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8 «Расчет производительности труда»</w:t>
            </w:r>
          </w:p>
          <w:p w14:paraId="50DB1782"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9 «Расчет сдельной и повременной оплаты труда работников организации»</w:t>
            </w:r>
          </w:p>
        </w:tc>
        <w:tc>
          <w:tcPr>
            <w:tcW w:w="654" w:type="pct"/>
            <w:tcBorders>
              <w:top w:val="single" w:sz="4" w:space="0" w:color="auto"/>
              <w:left w:val="single" w:sz="4" w:space="0" w:color="auto"/>
              <w:bottom w:val="single" w:sz="4" w:space="0" w:color="auto"/>
              <w:right w:val="single" w:sz="4" w:space="0" w:color="auto"/>
            </w:tcBorders>
          </w:tcPr>
          <w:p w14:paraId="0021C20D" w14:textId="6E68FFE3"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6E04D90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14C91CD"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57C80929"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4B14954C" w14:textId="3014538B" w:rsidTr="00234993">
        <w:tc>
          <w:tcPr>
            <w:tcW w:w="918" w:type="pct"/>
            <w:vMerge w:val="restart"/>
            <w:tcBorders>
              <w:top w:val="single" w:sz="4" w:space="0" w:color="auto"/>
              <w:left w:val="single" w:sz="4" w:space="0" w:color="auto"/>
              <w:right w:val="single" w:sz="4" w:space="0" w:color="auto"/>
            </w:tcBorders>
          </w:tcPr>
          <w:p w14:paraId="62F69CFB"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Тема 2.7 Себестоимость продукции предприятия</w:t>
            </w:r>
          </w:p>
        </w:tc>
        <w:tc>
          <w:tcPr>
            <w:tcW w:w="2031" w:type="pct"/>
            <w:gridSpan w:val="2"/>
            <w:tcBorders>
              <w:top w:val="single" w:sz="4" w:space="0" w:color="auto"/>
              <w:left w:val="single" w:sz="4" w:space="0" w:color="auto"/>
              <w:bottom w:val="single" w:sz="4" w:space="0" w:color="auto"/>
              <w:right w:val="single" w:sz="4" w:space="0" w:color="auto"/>
            </w:tcBorders>
          </w:tcPr>
          <w:p w14:paraId="29F132FC"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253DB34F" w14:textId="4D2D9755"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0D529BC5"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005008D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16D5D9A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474B1FDE" w14:textId="250CCE6A" w:rsidTr="00234993">
        <w:tc>
          <w:tcPr>
            <w:tcW w:w="918" w:type="pct"/>
            <w:vMerge/>
            <w:tcBorders>
              <w:left w:val="single" w:sz="4" w:space="0" w:color="auto"/>
              <w:right w:val="single" w:sz="4" w:space="0" w:color="auto"/>
            </w:tcBorders>
          </w:tcPr>
          <w:p w14:paraId="6FB055E7" w14:textId="77777777" w:rsidR="00234993" w:rsidRPr="000D467B" w:rsidRDefault="00234993" w:rsidP="007B2AE0">
            <w:pPr>
              <w:spacing w:after="0" w:line="240" w:lineRule="auto"/>
              <w:rPr>
                <w:rFonts w:ascii="Times New Roman" w:hAnsi="Times New Roman"/>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5ADC8231" w14:textId="77777777" w:rsidR="00234993" w:rsidRPr="000D467B" w:rsidRDefault="00234993" w:rsidP="00886A7B">
            <w:pPr>
              <w:numPr>
                <w:ilvl w:val="0"/>
                <w:numId w:val="37"/>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Сущность ценообразования. Способы установления цен на продукцию.</w:t>
            </w:r>
          </w:p>
          <w:p w14:paraId="587B74A1" w14:textId="77777777" w:rsidR="00234993" w:rsidRPr="000D467B" w:rsidRDefault="00234993" w:rsidP="00886A7B">
            <w:pPr>
              <w:numPr>
                <w:ilvl w:val="0"/>
                <w:numId w:val="37"/>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Понятие себестоимости продукции. Классификация расходов предприятия по различным признакам.</w:t>
            </w:r>
          </w:p>
          <w:p w14:paraId="133634BC" w14:textId="77777777" w:rsidR="00234993" w:rsidRPr="000D467B" w:rsidRDefault="00234993" w:rsidP="00886A7B">
            <w:pPr>
              <w:numPr>
                <w:ilvl w:val="0"/>
                <w:numId w:val="37"/>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Группировка расходов, связанных с производством и реализацией, по экономическим элементам. Группировка расходов по статьям калькуляции.</w:t>
            </w:r>
          </w:p>
          <w:p w14:paraId="2191C785" w14:textId="77777777" w:rsidR="00234993" w:rsidRPr="000D467B" w:rsidRDefault="00234993" w:rsidP="00886A7B">
            <w:pPr>
              <w:numPr>
                <w:ilvl w:val="0"/>
                <w:numId w:val="37"/>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Понятие сметы затрат на производство продукции и основные методы, используемые при её составлении</w:t>
            </w:r>
          </w:p>
        </w:tc>
        <w:tc>
          <w:tcPr>
            <w:tcW w:w="654" w:type="pct"/>
            <w:vMerge/>
            <w:tcBorders>
              <w:left w:val="single" w:sz="4" w:space="0" w:color="auto"/>
              <w:bottom w:val="single" w:sz="4" w:space="0" w:color="auto"/>
              <w:right w:val="single" w:sz="4" w:space="0" w:color="auto"/>
            </w:tcBorders>
          </w:tcPr>
          <w:p w14:paraId="70A00E22"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left w:val="single" w:sz="4" w:space="0" w:color="auto"/>
              <w:bottom w:val="single" w:sz="4" w:space="0" w:color="auto"/>
              <w:right w:val="single" w:sz="4" w:space="0" w:color="auto"/>
            </w:tcBorders>
          </w:tcPr>
          <w:p w14:paraId="55ACF997"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left w:val="single" w:sz="4" w:space="0" w:color="auto"/>
              <w:bottom w:val="single" w:sz="4" w:space="0" w:color="auto"/>
              <w:right w:val="single" w:sz="4" w:space="0" w:color="auto"/>
            </w:tcBorders>
          </w:tcPr>
          <w:p w14:paraId="226317CF"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4E95231C"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205203BD"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left w:val="single" w:sz="4" w:space="0" w:color="auto"/>
              <w:bottom w:val="single" w:sz="4" w:space="0" w:color="auto"/>
              <w:right w:val="single" w:sz="4" w:space="0" w:color="auto"/>
            </w:tcBorders>
          </w:tcPr>
          <w:p w14:paraId="7757890D"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5EFFF42C" w14:textId="7431C20A" w:rsidTr="00234993">
        <w:tc>
          <w:tcPr>
            <w:tcW w:w="918" w:type="pct"/>
            <w:vMerge/>
            <w:tcBorders>
              <w:left w:val="single" w:sz="4" w:space="0" w:color="auto"/>
              <w:bottom w:val="single" w:sz="4" w:space="0" w:color="auto"/>
              <w:right w:val="single" w:sz="4" w:space="0" w:color="auto"/>
            </w:tcBorders>
          </w:tcPr>
          <w:p w14:paraId="281268AF" w14:textId="77777777" w:rsidR="00234993" w:rsidRPr="000D467B" w:rsidRDefault="00234993" w:rsidP="007B2AE0">
            <w:pPr>
              <w:spacing w:after="0" w:line="240" w:lineRule="auto"/>
              <w:rPr>
                <w:rFonts w:ascii="Times New Roman" w:hAnsi="Times New Roman"/>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6546BDAA"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65E71685"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10</w:t>
            </w:r>
            <w:r w:rsidRPr="000D467B">
              <w:rPr>
                <w:rFonts w:ascii="Times New Roman" w:hAnsi="Times New Roman"/>
                <w:sz w:val="24"/>
                <w:szCs w:val="24"/>
                <w:lang w:val="x-none"/>
              </w:rPr>
              <w:t xml:space="preserve"> «</w:t>
            </w:r>
            <w:r w:rsidRPr="000D467B">
              <w:rPr>
                <w:rFonts w:ascii="Times New Roman" w:hAnsi="Times New Roman"/>
                <w:sz w:val="24"/>
                <w:szCs w:val="24"/>
              </w:rPr>
              <w:t>Определение себестоимости продукции предприятия</w:t>
            </w:r>
            <w:r w:rsidRPr="000D467B">
              <w:rPr>
                <w:rFonts w:ascii="Times New Roman" w:hAnsi="Times New Roman"/>
                <w:sz w:val="24"/>
                <w:szCs w:val="24"/>
                <w:lang w:val="x-none"/>
              </w:rPr>
              <w:t>»</w:t>
            </w:r>
          </w:p>
        </w:tc>
        <w:tc>
          <w:tcPr>
            <w:tcW w:w="654" w:type="pct"/>
            <w:tcBorders>
              <w:top w:val="single" w:sz="4" w:space="0" w:color="auto"/>
              <w:left w:val="single" w:sz="4" w:space="0" w:color="auto"/>
              <w:bottom w:val="single" w:sz="4" w:space="0" w:color="auto"/>
              <w:right w:val="single" w:sz="4" w:space="0" w:color="auto"/>
            </w:tcBorders>
          </w:tcPr>
          <w:p w14:paraId="6D57DE81" w14:textId="6913790F"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7A723557"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3C3E9972"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33EDDF76"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517308E8" w14:textId="47A28603" w:rsidTr="00234993">
        <w:tc>
          <w:tcPr>
            <w:tcW w:w="918" w:type="pct"/>
            <w:vMerge w:val="restart"/>
            <w:tcBorders>
              <w:top w:val="single" w:sz="4" w:space="0" w:color="auto"/>
              <w:left w:val="single" w:sz="4" w:space="0" w:color="auto"/>
              <w:right w:val="single" w:sz="4" w:space="0" w:color="auto"/>
            </w:tcBorders>
          </w:tcPr>
          <w:p w14:paraId="1C4718D3"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Тема 2.8 Основные показатели деятельности предприятия</w:t>
            </w:r>
          </w:p>
        </w:tc>
        <w:tc>
          <w:tcPr>
            <w:tcW w:w="2031" w:type="pct"/>
            <w:gridSpan w:val="2"/>
            <w:tcBorders>
              <w:top w:val="single" w:sz="4" w:space="0" w:color="auto"/>
              <w:left w:val="single" w:sz="4" w:space="0" w:color="auto"/>
              <w:bottom w:val="single" w:sz="4" w:space="0" w:color="auto"/>
              <w:right w:val="single" w:sz="4" w:space="0" w:color="auto"/>
            </w:tcBorders>
          </w:tcPr>
          <w:p w14:paraId="6E900C26"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272F022C" w14:textId="2B1824D8"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529843F1"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0E69875F"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40FBFA41"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24E01CA0" w14:textId="1DBC6F4D" w:rsidTr="00234993">
        <w:tc>
          <w:tcPr>
            <w:tcW w:w="918" w:type="pct"/>
            <w:vMerge/>
            <w:tcBorders>
              <w:left w:val="single" w:sz="4" w:space="0" w:color="auto"/>
              <w:right w:val="single" w:sz="4" w:space="0" w:color="auto"/>
            </w:tcBorders>
          </w:tcPr>
          <w:p w14:paraId="45298B97"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65DCFB7E" w14:textId="77777777" w:rsidR="00234993" w:rsidRPr="000D467B" w:rsidRDefault="00234993" w:rsidP="00886A7B">
            <w:pPr>
              <w:numPr>
                <w:ilvl w:val="0"/>
                <w:numId w:val="3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Прибыль как экономическая категория. Виды и значение прибыли для предприятия.</w:t>
            </w:r>
          </w:p>
          <w:p w14:paraId="69A8F03B" w14:textId="77777777" w:rsidR="00234993" w:rsidRPr="000D467B" w:rsidRDefault="00234993" w:rsidP="00886A7B">
            <w:pPr>
              <w:numPr>
                <w:ilvl w:val="0"/>
                <w:numId w:val="3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Основные источники получения прибыли.</w:t>
            </w:r>
          </w:p>
          <w:p w14:paraId="1114F103" w14:textId="77777777" w:rsidR="00234993" w:rsidRPr="000D467B" w:rsidRDefault="00234993" w:rsidP="00886A7B">
            <w:pPr>
              <w:numPr>
                <w:ilvl w:val="0"/>
                <w:numId w:val="3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рентабельности, ее значение для предприятия.</w:t>
            </w:r>
          </w:p>
          <w:p w14:paraId="6B6EB0F1" w14:textId="77777777" w:rsidR="00234993" w:rsidRPr="000D467B" w:rsidRDefault="00234993" w:rsidP="00886A7B">
            <w:pPr>
              <w:numPr>
                <w:ilvl w:val="0"/>
                <w:numId w:val="38"/>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Основные группы показателей рентабельности.</w:t>
            </w:r>
          </w:p>
        </w:tc>
        <w:tc>
          <w:tcPr>
            <w:tcW w:w="654" w:type="pct"/>
            <w:vMerge/>
            <w:tcBorders>
              <w:left w:val="single" w:sz="4" w:space="0" w:color="auto"/>
              <w:bottom w:val="single" w:sz="4" w:space="0" w:color="auto"/>
              <w:right w:val="single" w:sz="4" w:space="0" w:color="auto"/>
            </w:tcBorders>
          </w:tcPr>
          <w:p w14:paraId="1086F7E1"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left w:val="single" w:sz="4" w:space="0" w:color="auto"/>
              <w:bottom w:val="single" w:sz="4" w:space="0" w:color="auto"/>
              <w:right w:val="single" w:sz="4" w:space="0" w:color="auto"/>
            </w:tcBorders>
          </w:tcPr>
          <w:p w14:paraId="7FAA4E79"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473" w:type="pct"/>
            <w:tcBorders>
              <w:left w:val="single" w:sz="4" w:space="0" w:color="auto"/>
              <w:bottom w:val="single" w:sz="4" w:space="0" w:color="auto"/>
              <w:right w:val="single" w:sz="4" w:space="0" w:color="auto"/>
            </w:tcBorders>
          </w:tcPr>
          <w:p w14:paraId="4A70CAE1"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6423EE2E"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65BF304C"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552" w:type="pct"/>
            <w:tcBorders>
              <w:left w:val="single" w:sz="4" w:space="0" w:color="auto"/>
              <w:bottom w:val="single" w:sz="4" w:space="0" w:color="auto"/>
              <w:right w:val="single" w:sz="4" w:space="0" w:color="auto"/>
            </w:tcBorders>
          </w:tcPr>
          <w:p w14:paraId="61068EB9" w14:textId="77777777" w:rsidR="00234993" w:rsidRPr="000D467B" w:rsidRDefault="00234993" w:rsidP="007B2AE0">
            <w:pPr>
              <w:suppressAutoHyphens/>
              <w:spacing w:after="0" w:line="240" w:lineRule="auto"/>
              <w:jc w:val="center"/>
              <w:rPr>
                <w:rFonts w:ascii="Times New Roman" w:hAnsi="Times New Roman"/>
                <w:b/>
                <w:iCs/>
                <w:sz w:val="24"/>
                <w:szCs w:val="24"/>
              </w:rPr>
            </w:pPr>
          </w:p>
        </w:tc>
      </w:tr>
      <w:tr w:rsidR="00234993" w:rsidRPr="000D467B" w14:paraId="08F65FDA" w14:textId="539E406C" w:rsidTr="00234993">
        <w:tc>
          <w:tcPr>
            <w:tcW w:w="918" w:type="pct"/>
            <w:vMerge/>
            <w:tcBorders>
              <w:left w:val="single" w:sz="4" w:space="0" w:color="auto"/>
              <w:bottom w:val="single" w:sz="4" w:space="0" w:color="auto"/>
              <w:right w:val="single" w:sz="4" w:space="0" w:color="auto"/>
            </w:tcBorders>
          </w:tcPr>
          <w:p w14:paraId="44B6EE35"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38DD370E"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1995D8B9" w14:textId="77777777" w:rsidR="00234993" w:rsidRPr="000D467B" w:rsidRDefault="00234993" w:rsidP="007B2AE0">
            <w:pPr>
              <w:spacing w:after="0" w:line="240" w:lineRule="auto"/>
              <w:rPr>
                <w:rFonts w:ascii="Times New Roman" w:hAnsi="Times New Roman"/>
                <w:sz w:val="24"/>
                <w:szCs w:val="24"/>
                <w:lang w:val="x-none"/>
              </w:rPr>
            </w:pPr>
            <w:r w:rsidRPr="000D467B">
              <w:rPr>
                <w:rFonts w:ascii="Times New Roman" w:hAnsi="Times New Roman"/>
                <w:sz w:val="24"/>
                <w:szCs w:val="24"/>
              </w:rPr>
              <w:t>Практическое занятие 11 «Расчет валовой и чистой прибыли предприятия»</w:t>
            </w:r>
          </w:p>
          <w:p w14:paraId="24A7F35F" w14:textId="77777777" w:rsidR="00234993" w:rsidRPr="000D467B" w:rsidRDefault="00234993" w:rsidP="007B2AE0">
            <w:pPr>
              <w:spacing w:after="0" w:line="240" w:lineRule="auto"/>
              <w:rPr>
                <w:rFonts w:ascii="Times New Roman" w:hAnsi="Times New Roman"/>
                <w:sz w:val="24"/>
                <w:szCs w:val="24"/>
              </w:rPr>
            </w:pPr>
          </w:p>
        </w:tc>
        <w:tc>
          <w:tcPr>
            <w:tcW w:w="654" w:type="pct"/>
            <w:tcBorders>
              <w:top w:val="single" w:sz="4" w:space="0" w:color="auto"/>
              <w:left w:val="single" w:sz="4" w:space="0" w:color="auto"/>
              <w:bottom w:val="single" w:sz="4" w:space="0" w:color="auto"/>
              <w:right w:val="single" w:sz="4" w:space="0" w:color="auto"/>
            </w:tcBorders>
          </w:tcPr>
          <w:p w14:paraId="5A3045E6" w14:textId="584A37A0" w:rsidR="00234993" w:rsidRPr="005B394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3CF28321" w14:textId="77777777" w:rsidR="00234993" w:rsidRPr="005B394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66EE41BF" w14:textId="77777777" w:rsidR="00234993" w:rsidRPr="005B394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791A5AAE" w14:textId="77777777" w:rsidR="00234993" w:rsidRPr="005B394B" w:rsidRDefault="00234993" w:rsidP="007B2AE0">
            <w:pPr>
              <w:suppressAutoHyphens/>
              <w:spacing w:after="0" w:line="240" w:lineRule="auto"/>
              <w:jc w:val="center"/>
              <w:rPr>
                <w:rFonts w:ascii="Times New Roman" w:hAnsi="Times New Roman"/>
                <w:bCs/>
                <w:iCs/>
                <w:sz w:val="24"/>
                <w:szCs w:val="24"/>
              </w:rPr>
            </w:pPr>
          </w:p>
        </w:tc>
      </w:tr>
      <w:tr w:rsidR="00234993" w:rsidRPr="000D467B" w14:paraId="28D78B7C" w14:textId="0315B130" w:rsidTr="00234993">
        <w:tc>
          <w:tcPr>
            <w:tcW w:w="918" w:type="pct"/>
            <w:vMerge w:val="restart"/>
            <w:tcBorders>
              <w:left w:val="single" w:sz="4" w:space="0" w:color="auto"/>
              <w:right w:val="single" w:sz="4" w:space="0" w:color="auto"/>
            </w:tcBorders>
          </w:tcPr>
          <w:p w14:paraId="6EC7D2C2"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Тема 2.9 Финансовые ресурсы предприятия и планирование их использования</w:t>
            </w:r>
          </w:p>
        </w:tc>
        <w:tc>
          <w:tcPr>
            <w:tcW w:w="2031" w:type="pct"/>
            <w:gridSpan w:val="2"/>
            <w:tcBorders>
              <w:top w:val="single" w:sz="4" w:space="0" w:color="auto"/>
              <w:left w:val="single" w:sz="4" w:space="0" w:color="auto"/>
              <w:bottom w:val="single" w:sz="4" w:space="0" w:color="auto"/>
              <w:right w:val="single" w:sz="4" w:space="0" w:color="auto"/>
            </w:tcBorders>
          </w:tcPr>
          <w:p w14:paraId="02ED4EE5"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64F868C0" w14:textId="3244E811" w:rsidR="00234993" w:rsidRPr="00BE5E6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right w:val="single" w:sz="4" w:space="0" w:color="auto"/>
            </w:tcBorders>
          </w:tcPr>
          <w:p w14:paraId="3749CC29"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right w:val="single" w:sz="4" w:space="0" w:color="auto"/>
            </w:tcBorders>
          </w:tcPr>
          <w:p w14:paraId="592FE976" w14:textId="77777777" w:rsidR="00234993" w:rsidRPr="00BE5E6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right w:val="single" w:sz="4" w:space="0" w:color="auto"/>
            </w:tcBorders>
          </w:tcPr>
          <w:p w14:paraId="723B282B" w14:textId="77777777" w:rsidR="00234993" w:rsidRPr="00BE5E6B" w:rsidRDefault="00234993" w:rsidP="007B2AE0">
            <w:pPr>
              <w:suppressAutoHyphens/>
              <w:spacing w:after="0" w:line="240" w:lineRule="auto"/>
              <w:jc w:val="center"/>
              <w:rPr>
                <w:rFonts w:ascii="Times New Roman" w:hAnsi="Times New Roman"/>
                <w:bCs/>
                <w:iCs/>
                <w:sz w:val="24"/>
                <w:szCs w:val="24"/>
              </w:rPr>
            </w:pPr>
          </w:p>
        </w:tc>
      </w:tr>
      <w:tr w:rsidR="00234993" w:rsidRPr="000D467B" w14:paraId="743BEC74" w14:textId="6281007E" w:rsidTr="00234993">
        <w:tc>
          <w:tcPr>
            <w:tcW w:w="918" w:type="pct"/>
            <w:vMerge/>
            <w:tcBorders>
              <w:left w:val="single" w:sz="4" w:space="0" w:color="auto"/>
              <w:right w:val="single" w:sz="4" w:space="0" w:color="auto"/>
            </w:tcBorders>
          </w:tcPr>
          <w:p w14:paraId="700ED695"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044AF75C" w14:textId="77777777" w:rsidR="00234993" w:rsidRPr="000D467B" w:rsidRDefault="00234993" w:rsidP="00886A7B">
            <w:pPr>
              <w:numPr>
                <w:ilvl w:val="0"/>
                <w:numId w:val="41"/>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Сущность, функции и источники формирования финансов на предприятии.</w:t>
            </w:r>
          </w:p>
          <w:p w14:paraId="4B00472F" w14:textId="77777777" w:rsidR="00234993" w:rsidRPr="000D467B" w:rsidRDefault="00234993" w:rsidP="00886A7B">
            <w:pPr>
              <w:numPr>
                <w:ilvl w:val="0"/>
                <w:numId w:val="41"/>
              </w:numPr>
              <w:tabs>
                <w:tab w:val="left" w:pos="391"/>
              </w:tabs>
              <w:spacing w:after="0" w:line="240" w:lineRule="auto"/>
              <w:ind w:left="0" w:firstLine="0"/>
              <w:rPr>
                <w:rFonts w:ascii="Times New Roman" w:hAnsi="Times New Roman"/>
                <w:sz w:val="24"/>
                <w:szCs w:val="24"/>
                <w:lang w:eastAsia="x-none"/>
              </w:rPr>
            </w:pPr>
            <w:r w:rsidRPr="000D467B">
              <w:rPr>
                <w:rFonts w:ascii="Times New Roman" w:hAnsi="Times New Roman"/>
                <w:sz w:val="24"/>
                <w:szCs w:val="24"/>
                <w:lang w:eastAsia="x-none"/>
              </w:rPr>
              <w:t>Коэффициенты ликвидности, коэффициенты деловой активности и финансовой устойчивости.</w:t>
            </w:r>
          </w:p>
          <w:p w14:paraId="64B7A9D8" w14:textId="77777777" w:rsidR="00234993" w:rsidRPr="000D467B" w:rsidRDefault="00234993" w:rsidP="00886A7B">
            <w:pPr>
              <w:numPr>
                <w:ilvl w:val="0"/>
                <w:numId w:val="41"/>
              </w:numPr>
              <w:tabs>
                <w:tab w:val="left" w:pos="391"/>
              </w:tabs>
              <w:spacing w:after="0" w:line="240" w:lineRule="auto"/>
              <w:ind w:hanging="720"/>
              <w:rPr>
                <w:rFonts w:ascii="Times New Roman" w:hAnsi="Times New Roman"/>
                <w:sz w:val="24"/>
                <w:szCs w:val="24"/>
                <w:lang w:val="x-none" w:eastAsia="x-none"/>
              </w:rPr>
            </w:pPr>
            <w:r w:rsidRPr="000D467B">
              <w:rPr>
                <w:rFonts w:ascii="Times New Roman" w:hAnsi="Times New Roman"/>
                <w:sz w:val="24"/>
                <w:szCs w:val="24"/>
                <w:lang w:eastAsia="x-none"/>
              </w:rPr>
              <w:t>Сущность, содержание и Структура бизнес-плана</w:t>
            </w:r>
          </w:p>
        </w:tc>
        <w:tc>
          <w:tcPr>
            <w:tcW w:w="654" w:type="pct"/>
            <w:vMerge/>
            <w:tcBorders>
              <w:left w:val="single" w:sz="4" w:space="0" w:color="auto"/>
              <w:bottom w:val="single" w:sz="4" w:space="0" w:color="auto"/>
              <w:right w:val="single" w:sz="4" w:space="0" w:color="auto"/>
            </w:tcBorders>
          </w:tcPr>
          <w:p w14:paraId="74FBA027"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left w:val="single" w:sz="4" w:space="0" w:color="auto"/>
              <w:bottom w:val="single" w:sz="4" w:space="0" w:color="auto"/>
              <w:right w:val="single" w:sz="4" w:space="0" w:color="auto"/>
            </w:tcBorders>
          </w:tcPr>
          <w:p w14:paraId="5CA0C0D6"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473" w:type="pct"/>
            <w:tcBorders>
              <w:left w:val="single" w:sz="4" w:space="0" w:color="auto"/>
              <w:bottom w:val="single" w:sz="4" w:space="0" w:color="auto"/>
              <w:right w:val="single" w:sz="4" w:space="0" w:color="auto"/>
            </w:tcBorders>
          </w:tcPr>
          <w:p w14:paraId="51754FC0"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1C8147F4" w14:textId="77777777" w:rsidR="00234993" w:rsidRPr="000D467B" w:rsidRDefault="00234993" w:rsidP="00234993">
            <w:pPr>
              <w:spacing w:after="0" w:line="240" w:lineRule="auto"/>
              <w:rPr>
                <w:rFonts w:ascii="Times New Roman" w:hAnsi="Times New Roman"/>
                <w:sz w:val="24"/>
                <w:szCs w:val="24"/>
              </w:rPr>
            </w:pPr>
            <w:r w:rsidRPr="00D8735A">
              <w:rPr>
                <w:rFonts w:ascii="Times New Roman" w:hAnsi="Times New Roman"/>
                <w:sz w:val="24"/>
                <w:szCs w:val="24"/>
              </w:rPr>
              <w:t xml:space="preserve">ОК </w:t>
            </w:r>
            <w:r>
              <w:rPr>
                <w:rFonts w:ascii="Times New Roman" w:hAnsi="Times New Roman"/>
                <w:sz w:val="24"/>
                <w:szCs w:val="24"/>
              </w:rPr>
              <w:t>1</w:t>
            </w:r>
          </w:p>
          <w:p w14:paraId="3DD25F3B" w14:textId="77777777" w:rsidR="00234993" w:rsidRPr="000D467B" w:rsidRDefault="00234993" w:rsidP="007B2AE0">
            <w:pPr>
              <w:suppressAutoHyphens/>
              <w:spacing w:after="0" w:line="240" w:lineRule="auto"/>
              <w:jc w:val="center"/>
              <w:rPr>
                <w:rFonts w:ascii="Times New Roman" w:hAnsi="Times New Roman"/>
                <w:b/>
                <w:iCs/>
                <w:sz w:val="24"/>
                <w:szCs w:val="24"/>
              </w:rPr>
            </w:pPr>
          </w:p>
        </w:tc>
        <w:tc>
          <w:tcPr>
            <w:tcW w:w="552" w:type="pct"/>
            <w:tcBorders>
              <w:left w:val="single" w:sz="4" w:space="0" w:color="auto"/>
              <w:bottom w:val="single" w:sz="4" w:space="0" w:color="auto"/>
              <w:right w:val="single" w:sz="4" w:space="0" w:color="auto"/>
            </w:tcBorders>
          </w:tcPr>
          <w:p w14:paraId="09FCD0E5" w14:textId="77777777" w:rsidR="00234993" w:rsidRPr="000D467B" w:rsidRDefault="00234993" w:rsidP="007B2AE0">
            <w:pPr>
              <w:suppressAutoHyphens/>
              <w:spacing w:after="0" w:line="240" w:lineRule="auto"/>
              <w:jc w:val="center"/>
              <w:rPr>
                <w:rFonts w:ascii="Times New Roman" w:hAnsi="Times New Roman"/>
                <w:b/>
                <w:iCs/>
                <w:sz w:val="24"/>
                <w:szCs w:val="24"/>
              </w:rPr>
            </w:pPr>
          </w:p>
        </w:tc>
      </w:tr>
      <w:tr w:rsidR="00234993" w:rsidRPr="000D467B" w14:paraId="7EA16B07" w14:textId="42E6A2FB" w:rsidTr="00234993">
        <w:tc>
          <w:tcPr>
            <w:tcW w:w="918" w:type="pct"/>
            <w:vMerge/>
            <w:tcBorders>
              <w:left w:val="single" w:sz="4" w:space="0" w:color="auto"/>
              <w:bottom w:val="single" w:sz="4" w:space="0" w:color="auto"/>
              <w:right w:val="single" w:sz="4" w:space="0" w:color="auto"/>
            </w:tcBorders>
          </w:tcPr>
          <w:p w14:paraId="39EB1ABF" w14:textId="77777777" w:rsidR="00234993" w:rsidRPr="000D467B" w:rsidRDefault="00234993" w:rsidP="007B2AE0">
            <w:pPr>
              <w:spacing w:after="0" w:line="240" w:lineRule="auto"/>
              <w:rPr>
                <w:rFonts w:ascii="Times New Roman" w:hAnsi="Times New Roman"/>
                <w:b/>
                <w:bCs/>
                <w:sz w:val="24"/>
                <w:szCs w:val="24"/>
              </w:rPr>
            </w:pPr>
          </w:p>
        </w:tc>
        <w:tc>
          <w:tcPr>
            <w:tcW w:w="2031" w:type="pct"/>
            <w:gridSpan w:val="2"/>
            <w:tcBorders>
              <w:top w:val="single" w:sz="4" w:space="0" w:color="auto"/>
              <w:left w:val="single" w:sz="4" w:space="0" w:color="auto"/>
              <w:bottom w:val="single" w:sz="4" w:space="0" w:color="auto"/>
              <w:right w:val="single" w:sz="4" w:space="0" w:color="auto"/>
            </w:tcBorders>
          </w:tcPr>
          <w:p w14:paraId="0B6DEDED"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134D5D17"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12 «Расчет коэффициентов ликвидности и деловой активности предприятия»</w:t>
            </w:r>
          </w:p>
        </w:tc>
        <w:tc>
          <w:tcPr>
            <w:tcW w:w="654" w:type="pct"/>
            <w:tcBorders>
              <w:top w:val="single" w:sz="4" w:space="0" w:color="auto"/>
              <w:left w:val="single" w:sz="4" w:space="0" w:color="auto"/>
              <w:bottom w:val="single" w:sz="4" w:space="0" w:color="auto"/>
              <w:right w:val="single" w:sz="4" w:space="0" w:color="auto"/>
            </w:tcBorders>
          </w:tcPr>
          <w:p w14:paraId="19F8F37B" w14:textId="1887A015" w:rsidR="00234993" w:rsidRPr="005B394B" w:rsidRDefault="00234993" w:rsidP="007B2AE0">
            <w:pPr>
              <w:suppressAutoHyphens/>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FB748FF" w14:textId="77777777" w:rsidR="00234993" w:rsidRPr="005B394B" w:rsidRDefault="00234993" w:rsidP="007B2AE0">
            <w:pPr>
              <w:suppressAutoHyphens/>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662F2BDB" w14:textId="77777777" w:rsidR="00234993" w:rsidRPr="005B394B" w:rsidRDefault="00234993" w:rsidP="007B2AE0">
            <w:pPr>
              <w:suppressAutoHyphens/>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25073D18" w14:textId="77777777" w:rsidR="00234993" w:rsidRPr="005B394B" w:rsidRDefault="00234993" w:rsidP="007B2AE0">
            <w:pPr>
              <w:suppressAutoHyphens/>
              <w:spacing w:after="0" w:line="240" w:lineRule="auto"/>
              <w:jc w:val="center"/>
              <w:rPr>
                <w:rFonts w:ascii="Times New Roman" w:hAnsi="Times New Roman"/>
                <w:bCs/>
                <w:iCs/>
                <w:sz w:val="24"/>
                <w:szCs w:val="24"/>
              </w:rPr>
            </w:pPr>
          </w:p>
        </w:tc>
      </w:tr>
      <w:tr w:rsidR="00234993" w:rsidRPr="000D467B" w14:paraId="55A83B28" w14:textId="21BF8741" w:rsidTr="00234993">
        <w:tc>
          <w:tcPr>
            <w:tcW w:w="2949" w:type="pct"/>
            <w:gridSpan w:val="3"/>
            <w:tcBorders>
              <w:top w:val="single" w:sz="4" w:space="0" w:color="auto"/>
              <w:left w:val="single" w:sz="4" w:space="0" w:color="auto"/>
              <w:bottom w:val="single" w:sz="4" w:space="0" w:color="auto"/>
              <w:right w:val="single" w:sz="4" w:space="0" w:color="auto"/>
            </w:tcBorders>
          </w:tcPr>
          <w:p w14:paraId="1193F856"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lastRenderedPageBreak/>
              <w:t xml:space="preserve">Примерная тематика самостоятельной учебной работы при изучении </w:t>
            </w:r>
            <w:r w:rsidRPr="000D467B">
              <w:rPr>
                <w:rFonts w:ascii="Times New Roman" w:hAnsi="Times New Roman"/>
                <w:b/>
                <w:bCs/>
                <w:i/>
                <w:iCs/>
                <w:sz w:val="24"/>
                <w:szCs w:val="24"/>
              </w:rPr>
              <w:t xml:space="preserve">раздела </w:t>
            </w:r>
            <w:r>
              <w:rPr>
                <w:rFonts w:ascii="Times New Roman" w:hAnsi="Times New Roman"/>
                <w:b/>
                <w:bCs/>
                <w:i/>
                <w:iCs/>
                <w:sz w:val="24"/>
                <w:szCs w:val="24"/>
              </w:rPr>
              <w:t>2</w:t>
            </w:r>
          </w:p>
          <w:p w14:paraId="74AABA67" w14:textId="77777777" w:rsidR="00234993" w:rsidRPr="000D467B" w:rsidRDefault="00234993" w:rsidP="00886A7B">
            <w:pPr>
              <w:numPr>
                <w:ilvl w:val="0"/>
                <w:numId w:val="39"/>
              </w:numPr>
              <w:tabs>
                <w:tab w:val="left" w:pos="447"/>
              </w:tabs>
              <w:spacing w:before="120"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54BE0657" w14:textId="77777777" w:rsidR="00234993" w:rsidRPr="000D467B" w:rsidRDefault="00234993" w:rsidP="00886A7B">
            <w:pPr>
              <w:numPr>
                <w:ilvl w:val="0"/>
                <w:numId w:val="39"/>
              </w:numPr>
              <w:tabs>
                <w:tab w:val="left" w:pos="447"/>
              </w:tabs>
              <w:spacing w:before="120" w:after="0" w:line="240" w:lineRule="auto"/>
              <w:ind w:left="22" w:firstLine="0"/>
              <w:rPr>
                <w:rFonts w:ascii="Times New Roman" w:hAnsi="Times New Roman"/>
                <w:sz w:val="24"/>
                <w:szCs w:val="24"/>
                <w:lang w:val="x-none" w:eastAsia="x-none"/>
              </w:rPr>
            </w:pPr>
            <w:r w:rsidRPr="000D467B">
              <w:rPr>
                <w:rFonts w:ascii="Times New Roman" w:hAnsi="Times New Roman"/>
                <w:sz w:val="24"/>
                <w:szCs w:val="24"/>
                <w:lang w:eastAsia="x-none"/>
              </w:rPr>
              <w:t>Подготовка рефератов, сообщений. Решение задач. Составление таблиц, схем.</w:t>
            </w:r>
          </w:p>
          <w:p w14:paraId="19061A70" w14:textId="77777777" w:rsidR="00234993" w:rsidRPr="000D467B" w:rsidRDefault="00234993" w:rsidP="00886A7B">
            <w:pPr>
              <w:numPr>
                <w:ilvl w:val="0"/>
                <w:numId w:val="39"/>
              </w:numPr>
              <w:tabs>
                <w:tab w:val="left" w:pos="447"/>
              </w:tabs>
              <w:spacing w:after="0" w:line="240" w:lineRule="auto"/>
              <w:ind w:left="22" w:firstLine="0"/>
              <w:rPr>
                <w:rFonts w:ascii="Times New Roman" w:hAnsi="Times New Roman"/>
                <w:sz w:val="24"/>
                <w:szCs w:val="24"/>
                <w:lang w:val="x-none" w:eastAsia="x-none"/>
              </w:rPr>
            </w:pPr>
            <w:r w:rsidRPr="000D467B">
              <w:rPr>
                <w:rFonts w:ascii="Times New Roman" w:hAnsi="Times New Roman"/>
                <w:sz w:val="24"/>
                <w:szCs w:val="24"/>
                <w:lang w:val="x-none" w:eastAsia="x-none"/>
              </w:rPr>
              <w:t xml:space="preserve">Подготовка к практическим </w:t>
            </w:r>
            <w:r w:rsidRPr="000D467B">
              <w:rPr>
                <w:rFonts w:ascii="Times New Roman" w:hAnsi="Times New Roman"/>
                <w:sz w:val="24"/>
                <w:szCs w:val="24"/>
                <w:lang w:eastAsia="x-none"/>
              </w:rPr>
              <w:t>занятиям</w:t>
            </w:r>
            <w:r w:rsidRPr="000D467B">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1A310492"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sz w:val="24"/>
                <w:szCs w:val="24"/>
              </w:rPr>
              <w:t>Выполнение индивидуальных заданий по материалам Интернет-источников</w:t>
            </w:r>
          </w:p>
        </w:tc>
        <w:tc>
          <w:tcPr>
            <w:tcW w:w="654" w:type="pct"/>
            <w:tcBorders>
              <w:top w:val="single" w:sz="4" w:space="0" w:color="auto"/>
              <w:left w:val="single" w:sz="4" w:space="0" w:color="auto"/>
              <w:bottom w:val="single" w:sz="4" w:space="0" w:color="auto"/>
              <w:right w:val="single" w:sz="4" w:space="0" w:color="auto"/>
            </w:tcBorders>
          </w:tcPr>
          <w:p w14:paraId="65890C42" w14:textId="2614F92E"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2F7D591B" w14:textId="77777777" w:rsidR="00234993" w:rsidRDefault="00234993" w:rsidP="007B2AE0">
            <w:pPr>
              <w:suppressAutoHyphens/>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6A747C52" w14:textId="77777777" w:rsidR="00234993" w:rsidRDefault="00234993" w:rsidP="007B2AE0">
            <w:pPr>
              <w:suppressAutoHyphens/>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4BB491AB" w14:textId="77777777" w:rsidR="00234993" w:rsidRDefault="00234993" w:rsidP="007B2AE0">
            <w:pPr>
              <w:suppressAutoHyphens/>
              <w:spacing w:after="0" w:line="240" w:lineRule="auto"/>
              <w:jc w:val="center"/>
              <w:rPr>
                <w:rFonts w:ascii="Times New Roman" w:hAnsi="Times New Roman"/>
                <w:b/>
                <w:iCs/>
                <w:sz w:val="24"/>
                <w:szCs w:val="24"/>
              </w:rPr>
            </w:pPr>
          </w:p>
        </w:tc>
      </w:tr>
      <w:tr w:rsidR="00234993" w:rsidRPr="000D467B" w14:paraId="0E944862" w14:textId="69452AC7" w:rsidTr="00234993">
        <w:tc>
          <w:tcPr>
            <w:tcW w:w="2949" w:type="pct"/>
            <w:gridSpan w:val="3"/>
            <w:tcBorders>
              <w:top w:val="single" w:sz="4" w:space="0" w:color="auto"/>
              <w:left w:val="single" w:sz="4" w:space="0" w:color="auto"/>
              <w:bottom w:val="single" w:sz="4" w:space="0" w:color="auto"/>
              <w:right w:val="single" w:sz="4" w:space="0" w:color="auto"/>
            </w:tcBorders>
          </w:tcPr>
          <w:p w14:paraId="31F25F0C"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 xml:space="preserve">Учебная практика </w:t>
            </w:r>
            <w:r w:rsidRPr="000D467B">
              <w:rPr>
                <w:rFonts w:ascii="Times New Roman" w:hAnsi="Times New Roman"/>
                <w:b/>
                <w:bCs/>
                <w:i/>
                <w:iCs/>
                <w:sz w:val="24"/>
                <w:szCs w:val="24"/>
              </w:rPr>
              <w:t>раздела 2</w:t>
            </w:r>
          </w:p>
          <w:p w14:paraId="3A353051"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258B6EEA"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Обзор</w:t>
            </w:r>
            <w:r w:rsidRPr="000D467B">
              <w:rPr>
                <w:rFonts w:ascii="Times New Roman" w:hAnsi="Times New Roman"/>
                <w:bCs/>
                <w:sz w:val="24"/>
                <w:szCs w:val="24"/>
                <w:lang w:val="x-none" w:eastAsia="x-none"/>
              </w:rPr>
              <w:t xml:space="preserve"> нормативно-</w:t>
            </w:r>
            <w:r w:rsidRPr="000D467B">
              <w:rPr>
                <w:rFonts w:ascii="Times New Roman" w:hAnsi="Times New Roman"/>
                <w:bCs/>
                <w:sz w:val="24"/>
                <w:szCs w:val="24"/>
                <w:lang w:eastAsia="x-none"/>
              </w:rPr>
              <w:t>экономической</w:t>
            </w:r>
            <w:r w:rsidRPr="000D467B">
              <w:rPr>
                <w:rFonts w:ascii="Times New Roman" w:hAnsi="Times New Roman"/>
                <w:bCs/>
                <w:sz w:val="24"/>
                <w:szCs w:val="24"/>
                <w:lang w:val="x-none" w:eastAsia="x-none"/>
              </w:rPr>
              <w:t xml:space="preserve"> документаци</w:t>
            </w:r>
            <w:r w:rsidRPr="000D467B">
              <w:rPr>
                <w:rFonts w:ascii="Times New Roman" w:hAnsi="Times New Roman"/>
                <w:bCs/>
                <w:sz w:val="24"/>
                <w:szCs w:val="24"/>
                <w:lang w:eastAsia="x-none"/>
              </w:rPr>
              <w:t>и.</w:t>
            </w:r>
          </w:p>
          <w:p w14:paraId="712AD887"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экономического потенциала организации.</w:t>
            </w:r>
          </w:p>
          <w:p w14:paraId="13C1A4DD"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признаков основных фондов и их оценки.</w:t>
            </w:r>
          </w:p>
          <w:p w14:paraId="06DE6278"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Рассмотрение способов начисления амортизации.</w:t>
            </w:r>
          </w:p>
          <w:p w14:paraId="1C744134"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Рассмотрение источников формирования оборотных средств.</w:t>
            </w:r>
          </w:p>
          <w:p w14:paraId="32F636CB"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Определение производительности труда на предприятии.</w:t>
            </w:r>
          </w:p>
          <w:p w14:paraId="2AA0C77D"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Анализ показателей численности персонала.</w:t>
            </w:r>
          </w:p>
          <w:p w14:paraId="7511D3A9"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Анализ формирования заработной платы на предприятии.</w:t>
            </w:r>
          </w:p>
          <w:p w14:paraId="47F1DEA6"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Рассмотрение сущности цены и видов прибыли на предприятии.</w:t>
            </w:r>
          </w:p>
          <w:p w14:paraId="24F761A5"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Анализ рентабельности предприятия.</w:t>
            </w:r>
          </w:p>
          <w:p w14:paraId="4169BA87" w14:textId="77777777" w:rsidR="00234993" w:rsidRPr="000D467B" w:rsidRDefault="00234993" w:rsidP="00886A7B">
            <w:pPr>
              <w:numPr>
                <w:ilvl w:val="0"/>
                <w:numId w:val="40"/>
              </w:numPr>
              <w:tabs>
                <w:tab w:val="left" w:pos="447"/>
              </w:tabs>
              <w:spacing w:after="0" w:line="240" w:lineRule="auto"/>
              <w:ind w:left="30" w:firstLine="0"/>
              <w:rPr>
                <w:rFonts w:ascii="Times New Roman" w:hAnsi="Times New Roman"/>
                <w:b/>
                <w:bCs/>
                <w:sz w:val="24"/>
                <w:szCs w:val="24"/>
                <w:lang w:val="x-none" w:eastAsia="x-none"/>
              </w:rPr>
            </w:pPr>
            <w:r w:rsidRPr="000D467B">
              <w:rPr>
                <w:rFonts w:ascii="Times New Roman" w:hAnsi="Times New Roman"/>
                <w:bCs/>
                <w:sz w:val="24"/>
                <w:szCs w:val="24"/>
                <w:lang w:eastAsia="x-none"/>
              </w:rPr>
              <w:t>Бизнес-план предприятия и его структура</w:t>
            </w:r>
          </w:p>
        </w:tc>
        <w:tc>
          <w:tcPr>
            <w:tcW w:w="654" w:type="pct"/>
            <w:tcBorders>
              <w:top w:val="single" w:sz="4" w:space="0" w:color="auto"/>
              <w:left w:val="single" w:sz="4" w:space="0" w:color="auto"/>
              <w:bottom w:val="single" w:sz="4" w:space="0" w:color="auto"/>
              <w:right w:val="single" w:sz="4" w:space="0" w:color="auto"/>
            </w:tcBorders>
          </w:tcPr>
          <w:p w14:paraId="1025A0BE" w14:textId="37F32111" w:rsidR="00234993" w:rsidRPr="000D467B" w:rsidRDefault="00234993" w:rsidP="007B2AE0">
            <w:pPr>
              <w:suppressAutoHyphens/>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2CCE6AD5" w14:textId="6E330FD4" w:rsidR="00234993" w:rsidRDefault="00234993" w:rsidP="007B2AE0">
            <w:pPr>
              <w:suppressAutoHyphens/>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4A4E6492" w14:textId="77777777" w:rsidR="00234993" w:rsidRDefault="00234993" w:rsidP="007B2AE0">
            <w:pPr>
              <w:suppressAutoHyphens/>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1D871672" w14:textId="77777777" w:rsidR="00234993" w:rsidRDefault="00234993" w:rsidP="007B2AE0">
            <w:pPr>
              <w:suppressAutoHyphens/>
              <w:spacing w:after="0" w:line="240" w:lineRule="auto"/>
              <w:jc w:val="center"/>
              <w:rPr>
                <w:rFonts w:ascii="Times New Roman" w:hAnsi="Times New Roman"/>
                <w:b/>
                <w:iCs/>
                <w:sz w:val="24"/>
                <w:szCs w:val="24"/>
              </w:rPr>
            </w:pPr>
          </w:p>
        </w:tc>
      </w:tr>
      <w:tr w:rsidR="00234993" w:rsidRPr="000D467B" w14:paraId="52F17EF2" w14:textId="6274DA72" w:rsidTr="00234993">
        <w:tc>
          <w:tcPr>
            <w:tcW w:w="2949" w:type="pct"/>
            <w:gridSpan w:val="3"/>
            <w:tcBorders>
              <w:top w:val="single" w:sz="4" w:space="0" w:color="auto"/>
              <w:left w:val="single" w:sz="4" w:space="0" w:color="auto"/>
              <w:bottom w:val="single" w:sz="4" w:space="0" w:color="auto"/>
              <w:right w:val="single" w:sz="4" w:space="0" w:color="auto"/>
            </w:tcBorders>
          </w:tcPr>
          <w:p w14:paraId="69A98348"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 xml:space="preserve">Раздел 3 </w:t>
            </w:r>
            <w:r w:rsidRPr="007E4310">
              <w:rPr>
                <w:rFonts w:ascii="Times New Roman" w:hAnsi="Times New Roman"/>
                <w:b/>
                <w:bCs/>
                <w:sz w:val="24"/>
                <w:szCs w:val="24"/>
              </w:rPr>
              <w:t>Трудовое</w:t>
            </w:r>
            <w:r w:rsidRPr="000D467B">
              <w:rPr>
                <w:rFonts w:ascii="Times New Roman" w:hAnsi="Times New Roman"/>
                <w:b/>
                <w:bCs/>
                <w:sz w:val="24"/>
                <w:szCs w:val="24"/>
              </w:rPr>
              <w:t xml:space="preserve"> законодательств</w:t>
            </w:r>
            <w:r w:rsidRPr="007E4310">
              <w:rPr>
                <w:rFonts w:ascii="Times New Roman" w:hAnsi="Times New Roman"/>
                <w:b/>
                <w:bCs/>
                <w:sz w:val="24"/>
                <w:szCs w:val="24"/>
              </w:rPr>
              <w:t>о</w:t>
            </w:r>
            <w:r w:rsidRPr="000D467B">
              <w:rPr>
                <w:rFonts w:ascii="Times New Roman" w:hAnsi="Times New Roman"/>
                <w:b/>
                <w:bCs/>
                <w:sz w:val="24"/>
                <w:szCs w:val="24"/>
              </w:rPr>
              <w:t xml:space="preserve"> и охрана труда на производственном участке</w:t>
            </w:r>
          </w:p>
        </w:tc>
        <w:tc>
          <w:tcPr>
            <w:tcW w:w="654" w:type="pct"/>
            <w:tcBorders>
              <w:top w:val="single" w:sz="4" w:space="0" w:color="auto"/>
              <w:left w:val="single" w:sz="4" w:space="0" w:color="auto"/>
              <w:bottom w:val="single" w:sz="4" w:space="0" w:color="auto"/>
              <w:right w:val="single" w:sz="4" w:space="0" w:color="auto"/>
            </w:tcBorders>
          </w:tcPr>
          <w:p w14:paraId="271E5D64" w14:textId="431CF85F" w:rsidR="00234993" w:rsidRPr="000D467B" w:rsidRDefault="00234993" w:rsidP="007B2AE0">
            <w:pPr>
              <w:spacing w:after="0" w:line="240" w:lineRule="auto"/>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61855F7" w14:textId="05485622" w:rsidR="00234993" w:rsidRDefault="00234993" w:rsidP="007B2AE0">
            <w:pPr>
              <w:spacing w:after="0" w:line="240" w:lineRule="auto"/>
              <w:jc w:val="center"/>
              <w:rPr>
                <w:rFonts w:ascii="Times New Roman" w:hAnsi="Times New Roman"/>
                <w:b/>
                <w:b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714FE4D7" w14:textId="77777777" w:rsidR="00234993" w:rsidRDefault="00234993" w:rsidP="007B2AE0">
            <w:pPr>
              <w:spacing w:after="0" w:line="240" w:lineRule="auto"/>
              <w:jc w:val="center"/>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37ED28BF" w14:textId="77777777" w:rsidR="00234993" w:rsidRDefault="00234993" w:rsidP="007B2AE0">
            <w:pPr>
              <w:spacing w:after="0" w:line="240" w:lineRule="auto"/>
              <w:jc w:val="center"/>
              <w:rPr>
                <w:rFonts w:ascii="Times New Roman" w:hAnsi="Times New Roman"/>
                <w:b/>
                <w:bCs/>
                <w:sz w:val="24"/>
                <w:szCs w:val="24"/>
              </w:rPr>
            </w:pPr>
          </w:p>
        </w:tc>
      </w:tr>
      <w:tr w:rsidR="00234993" w:rsidRPr="000D467B" w14:paraId="63813840" w14:textId="2040FF5B" w:rsidTr="00234993">
        <w:tc>
          <w:tcPr>
            <w:tcW w:w="2949" w:type="pct"/>
            <w:gridSpan w:val="3"/>
            <w:tcBorders>
              <w:top w:val="single" w:sz="4" w:space="0" w:color="auto"/>
              <w:left w:val="single" w:sz="4" w:space="0" w:color="auto"/>
              <w:bottom w:val="single" w:sz="4" w:space="0" w:color="auto"/>
              <w:right w:val="single" w:sz="4" w:space="0" w:color="auto"/>
            </w:tcBorders>
          </w:tcPr>
          <w:p w14:paraId="159FFDE8" w14:textId="77777777" w:rsidR="00234993" w:rsidRPr="000D467B" w:rsidRDefault="00234993" w:rsidP="00234993">
            <w:pPr>
              <w:spacing w:after="0" w:line="240" w:lineRule="auto"/>
              <w:rPr>
                <w:rFonts w:ascii="Times New Roman" w:hAnsi="Times New Roman"/>
                <w:b/>
                <w:bCs/>
                <w:color w:val="000000"/>
                <w:sz w:val="24"/>
                <w:szCs w:val="24"/>
              </w:rPr>
            </w:pPr>
            <w:r w:rsidRPr="000D467B">
              <w:rPr>
                <w:rFonts w:ascii="Times New Roman" w:hAnsi="Times New Roman"/>
                <w:b/>
                <w:bCs/>
                <w:sz w:val="24"/>
                <w:szCs w:val="24"/>
              </w:rPr>
              <w:t>МДК 0</w:t>
            </w:r>
            <w:r>
              <w:rPr>
                <w:rFonts w:ascii="Times New Roman" w:hAnsi="Times New Roman"/>
                <w:b/>
                <w:bCs/>
                <w:sz w:val="24"/>
                <w:szCs w:val="24"/>
              </w:rPr>
              <w:t>2</w:t>
            </w:r>
            <w:r w:rsidRPr="000D467B">
              <w:rPr>
                <w:rFonts w:ascii="Times New Roman" w:hAnsi="Times New Roman"/>
                <w:b/>
                <w:bCs/>
                <w:sz w:val="24"/>
                <w:szCs w:val="24"/>
              </w:rPr>
              <w:t xml:space="preserve">.03 </w:t>
            </w:r>
            <w:r w:rsidRPr="000D467B">
              <w:rPr>
                <w:rFonts w:ascii="Times New Roman" w:hAnsi="Times New Roman"/>
                <w:b/>
                <w:bCs/>
                <w:color w:val="000000"/>
                <w:sz w:val="24"/>
                <w:szCs w:val="24"/>
              </w:rPr>
              <w:t>Охрана труда на производстве</w:t>
            </w:r>
          </w:p>
        </w:tc>
        <w:tc>
          <w:tcPr>
            <w:tcW w:w="654" w:type="pct"/>
            <w:tcBorders>
              <w:top w:val="single" w:sz="4" w:space="0" w:color="auto"/>
              <w:left w:val="single" w:sz="4" w:space="0" w:color="auto"/>
              <w:bottom w:val="single" w:sz="4" w:space="0" w:color="auto"/>
              <w:right w:val="single" w:sz="4" w:space="0" w:color="auto"/>
            </w:tcBorders>
          </w:tcPr>
          <w:p w14:paraId="35DC67A7" w14:textId="12F867CE" w:rsidR="00234993" w:rsidRPr="000D467B" w:rsidRDefault="00234993" w:rsidP="00234993">
            <w:pPr>
              <w:spacing w:after="0" w:line="240" w:lineRule="auto"/>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50289ED8" w14:textId="497119D2" w:rsidR="00234993" w:rsidRDefault="00234993" w:rsidP="00234993">
            <w:pPr>
              <w:spacing w:after="0" w:line="240" w:lineRule="auto"/>
              <w:jc w:val="center"/>
              <w:rPr>
                <w:rFonts w:ascii="Times New Roman" w:hAnsi="Times New Roman"/>
                <w:b/>
                <w:b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3D04258E" w14:textId="77777777" w:rsidR="00234993" w:rsidRDefault="00234993" w:rsidP="00234993">
            <w:pPr>
              <w:spacing w:after="0" w:line="240" w:lineRule="auto"/>
              <w:jc w:val="center"/>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789102F9" w14:textId="77777777" w:rsidR="00234993" w:rsidRDefault="00234993" w:rsidP="00234993">
            <w:pPr>
              <w:spacing w:after="0" w:line="240" w:lineRule="auto"/>
              <w:jc w:val="center"/>
              <w:rPr>
                <w:rFonts w:ascii="Times New Roman" w:hAnsi="Times New Roman"/>
                <w:b/>
                <w:bCs/>
                <w:sz w:val="24"/>
                <w:szCs w:val="24"/>
              </w:rPr>
            </w:pPr>
          </w:p>
        </w:tc>
      </w:tr>
      <w:tr w:rsidR="00234993" w:rsidRPr="000D467B" w14:paraId="1C0C0C00" w14:textId="6E2BFE25" w:rsidTr="00234993">
        <w:tc>
          <w:tcPr>
            <w:tcW w:w="1017" w:type="pct"/>
            <w:gridSpan w:val="2"/>
            <w:vMerge w:val="restart"/>
            <w:tcBorders>
              <w:top w:val="single" w:sz="4" w:space="0" w:color="auto"/>
              <w:left w:val="single" w:sz="4" w:space="0" w:color="auto"/>
              <w:right w:val="single" w:sz="4" w:space="0" w:color="auto"/>
            </w:tcBorders>
          </w:tcPr>
          <w:p w14:paraId="6F57CD22"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Тема 3.1 Трудовые правоотношения. Трудовой договор</w:t>
            </w:r>
          </w:p>
        </w:tc>
        <w:tc>
          <w:tcPr>
            <w:tcW w:w="1932" w:type="pct"/>
            <w:tcBorders>
              <w:top w:val="single" w:sz="4" w:space="0" w:color="auto"/>
              <w:left w:val="single" w:sz="4" w:space="0" w:color="auto"/>
              <w:bottom w:val="single" w:sz="4" w:space="0" w:color="auto"/>
              <w:right w:val="single" w:sz="4" w:space="0" w:color="auto"/>
            </w:tcBorders>
          </w:tcPr>
          <w:p w14:paraId="1665820C"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4F3AC107" w14:textId="672E621C" w:rsidR="00234993" w:rsidRPr="00687B2C" w:rsidRDefault="00234993" w:rsidP="007B2AE0">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right w:val="single" w:sz="4" w:space="0" w:color="auto"/>
            </w:tcBorders>
          </w:tcPr>
          <w:p w14:paraId="0245AD02" w14:textId="77777777" w:rsidR="00234993" w:rsidRPr="00687B2C" w:rsidRDefault="00234993" w:rsidP="007B2AE0">
            <w:pPr>
              <w:spacing w:after="0" w:line="240" w:lineRule="auto"/>
              <w:jc w:val="center"/>
              <w:rPr>
                <w:rFonts w:ascii="Times New Roman" w:hAnsi="Times New Roman"/>
                <w:sz w:val="24"/>
                <w:szCs w:val="24"/>
              </w:rPr>
            </w:pPr>
          </w:p>
        </w:tc>
        <w:tc>
          <w:tcPr>
            <w:tcW w:w="473" w:type="pct"/>
            <w:tcBorders>
              <w:top w:val="single" w:sz="4" w:space="0" w:color="auto"/>
              <w:left w:val="single" w:sz="4" w:space="0" w:color="auto"/>
              <w:right w:val="single" w:sz="4" w:space="0" w:color="auto"/>
            </w:tcBorders>
          </w:tcPr>
          <w:p w14:paraId="18156721" w14:textId="77777777" w:rsidR="00234993" w:rsidRPr="00687B2C" w:rsidRDefault="00234993" w:rsidP="007B2AE0">
            <w:pPr>
              <w:spacing w:after="0" w:line="240" w:lineRule="auto"/>
              <w:jc w:val="center"/>
              <w:rPr>
                <w:rFonts w:ascii="Times New Roman" w:hAnsi="Times New Roman"/>
                <w:sz w:val="24"/>
                <w:szCs w:val="24"/>
              </w:rPr>
            </w:pPr>
          </w:p>
        </w:tc>
        <w:tc>
          <w:tcPr>
            <w:tcW w:w="552" w:type="pct"/>
            <w:tcBorders>
              <w:top w:val="single" w:sz="4" w:space="0" w:color="auto"/>
              <w:left w:val="single" w:sz="4" w:space="0" w:color="auto"/>
              <w:right w:val="single" w:sz="4" w:space="0" w:color="auto"/>
            </w:tcBorders>
          </w:tcPr>
          <w:p w14:paraId="28C1BCAA" w14:textId="77777777" w:rsidR="00234993" w:rsidRPr="00687B2C" w:rsidRDefault="00234993" w:rsidP="007B2AE0">
            <w:pPr>
              <w:spacing w:after="0" w:line="240" w:lineRule="auto"/>
              <w:jc w:val="center"/>
              <w:rPr>
                <w:rFonts w:ascii="Times New Roman" w:hAnsi="Times New Roman"/>
                <w:sz w:val="24"/>
                <w:szCs w:val="24"/>
              </w:rPr>
            </w:pPr>
          </w:p>
        </w:tc>
      </w:tr>
      <w:tr w:rsidR="00234993" w:rsidRPr="000D467B" w14:paraId="710D6F7A" w14:textId="2B6F9CE7" w:rsidTr="00234993">
        <w:tc>
          <w:tcPr>
            <w:tcW w:w="1017" w:type="pct"/>
            <w:gridSpan w:val="2"/>
            <w:vMerge/>
            <w:tcBorders>
              <w:left w:val="single" w:sz="4" w:space="0" w:color="auto"/>
              <w:right w:val="single" w:sz="4" w:space="0" w:color="auto"/>
            </w:tcBorders>
          </w:tcPr>
          <w:p w14:paraId="15352967" w14:textId="77777777" w:rsidR="00234993" w:rsidRPr="000D467B" w:rsidRDefault="00234993" w:rsidP="007B2AE0">
            <w:pPr>
              <w:spacing w:after="0" w:line="240" w:lineRule="auto"/>
              <w:rPr>
                <w:rFonts w:ascii="Times New Roman" w:hAnsi="Times New Roman"/>
                <w:b/>
                <w:bCs/>
                <w:sz w:val="24"/>
                <w:szCs w:val="24"/>
              </w:rPr>
            </w:pPr>
          </w:p>
        </w:tc>
        <w:tc>
          <w:tcPr>
            <w:tcW w:w="1932" w:type="pct"/>
            <w:tcBorders>
              <w:top w:val="single" w:sz="4" w:space="0" w:color="auto"/>
              <w:left w:val="single" w:sz="4" w:space="0" w:color="auto"/>
              <w:bottom w:val="single" w:sz="4" w:space="0" w:color="auto"/>
              <w:right w:val="single" w:sz="4" w:space="0" w:color="auto"/>
            </w:tcBorders>
          </w:tcPr>
          <w:p w14:paraId="3382203F" w14:textId="77777777" w:rsidR="00234993" w:rsidRPr="000D467B" w:rsidRDefault="00234993" w:rsidP="00886A7B">
            <w:pPr>
              <w:numPr>
                <w:ilvl w:val="0"/>
                <w:numId w:val="42"/>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Правовые, нормативные и организационные основы безопасности труда.</w:t>
            </w:r>
          </w:p>
          <w:p w14:paraId="221BE3D6" w14:textId="77777777" w:rsidR="00234993" w:rsidRPr="000D467B" w:rsidRDefault="00234993" w:rsidP="00886A7B">
            <w:pPr>
              <w:numPr>
                <w:ilvl w:val="0"/>
                <w:numId w:val="42"/>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и признаки трудовых правоотношений.</w:t>
            </w:r>
          </w:p>
          <w:p w14:paraId="23003F24" w14:textId="77777777" w:rsidR="00234993" w:rsidRPr="000D467B" w:rsidRDefault="00234993" w:rsidP="00886A7B">
            <w:pPr>
              <w:numPr>
                <w:ilvl w:val="0"/>
                <w:numId w:val="42"/>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Субъекты трудовых правоотношений</w:t>
            </w:r>
          </w:p>
          <w:p w14:paraId="5B831CF8" w14:textId="77777777" w:rsidR="00234993" w:rsidRPr="000D467B" w:rsidRDefault="00234993" w:rsidP="00886A7B">
            <w:pPr>
              <w:numPr>
                <w:ilvl w:val="0"/>
                <w:numId w:val="42"/>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и форма трудового договора.</w:t>
            </w:r>
          </w:p>
          <w:p w14:paraId="4FFB4E94" w14:textId="77777777" w:rsidR="00234993" w:rsidRPr="000D467B" w:rsidRDefault="00234993" w:rsidP="00886A7B">
            <w:pPr>
              <w:numPr>
                <w:ilvl w:val="0"/>
                <w:numId w:val="42"/>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Порядок заключения и основания прекращения трудового договора.</w:t>
            </w:r>
          </w:p>
          <w:p w14:paraId="77026099" w14:textId="77777777" w:rsidR="00234993" w:rsidRPr="000D467B" w:rsidRDefault="00234993" w:rsidP="00886A7B">
            <w:pPr>
              <w:numPr>
                <w:ilvl w:val="0"/>
                <w:numId w:val="42"/>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lastRenderedPageBreak/>
              <w:t>Документы, предъявляемые при заключении трудового договора.</w:t>
            </w:r>
          </w:p>
          <w:p w14:paraId="3140CFCF" w14:textId="77777777" w:rsidR="00234993" w:rsidRPr="000D467B" w:rsidRDefault="00234993" w:rsidP="00886A7B">
            <w:pPr>
              <w:numPr>
                <w:ilvl w:val="0"/>
                <w:numId w:val="42"/>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Расторжение трудового договора</w:t>
            </w:r>
          </w:p>
        </w:tc>
        <w:tc>
          <w:tcPr>
            <w:tcW w:w="654" w:type="pct"/>
            <w:vMerge/>
            <w:tcBorders>
              <w:left w:val="single" w:sz="4" w:space="0" w:color="auto"/>
              <w:bottom w:val="single" w:sz="4" w:space="0" w:color="auto"/>
              <w:right w:val="single" w:sz="4" w:space="0" w:color="auto"/>
            </w:tcBorders>
          </w:tcPr>
          <w:p w14:paraId="1E71065A" w14:textId="77777777" w:rsidR="00234993" w:rsidRPr="000D467B" w:rsidRDefault="00234993" w:rsidP="007B2AE0">
            <w:pPr>
              <w:spacing w:after="0" w:line="240" w:lineRule="auto"/>
              <w:jc w:val="center"/>
              <w:rPr>
                <w:rFonts w:ascii="Times New Roman" w:hAnsi="Times New Roman"/>
                <w:b/>
                <w:bCs/>
                <w:sz w:val="24"/>
                <w:szCs w:val="24"/>
              </w:rPr>
            </w:pPr>
          </w:p>
        </w:tc>
        <w:tc>
          <w:tcPr>
            <w:tcW w:w="372" w:type="pct"/>
            <w:tcBorders>
              <w:left w:val="single" w:sz="4" w:space="0" w:color="auto"/>
              <w:bottom w:val="single" w:sz="4" w:space="0" w:color="auto"/>
              <w:right w:val="single" w:sz="4" w:space="0" w:color="auto"/>
            </w:tcBorders>
          </w:tcPr>
          <w:p w14:paraId="2ACDDF76" w14:textId="77777777" w:rsidR="00234993" w:rsidRPr="000D467B" w:rsidRDefault="00234993" w:rsidP="007B2AE0">
            <w:pPr>
              <w:spacing w:after="0" w:line="240" w:lineRule="auto"/>
              <w:jc w:val="center"/>
              <w:rPr>
                <w:rFonts w:ascii="Times New Roman" w:hAnsi="Times New Roman"/>
                <w:b/>
                <w:bCs/>
                <w:sz w:val="24"/>
                <w:szCs w:val="24"/>
              </w:rPr>
            </w:pPr>
          </w:p>
        </w:tc>
        <w:tc>
          <w:tcPr>
            <w:tcW w:w="473" w:type="pct"/>
            <w:tcBorders>
              <w:left w:val="single" w:sz="4" w:space="0" w:color="auto"/>
              <w:bottom w:val="single" w:sz="4" w:space="0" w:color="auto"/>
              <w:right w:val="single" w:sz="4" w:space="0" w:color="auto"/>
            </w:tcBorders>
          </w:tcPr>
          <w:p w14:paraId="3F5A53C2"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.4</w:t>
            </w:r>
          </w:p>
          <w:p w14:paraId="1EB04D77" w14:textId="074C0695" w:rsidR="00234993" w:rsidRPr="000D467B" w:rsidRDefault="00234993" w:rsidP="00234993">
            <w:pPr>
              <w:spacing w:after="0" w:line="240" w:lineRule="auto"/>
              <w:jc w:val="center"/>
              <w:rPr>
                <w:rFonts w:ascii="Times New Roman" w:hAnsi="Times New Roman"/>
                <w:b/>
                <w:bCs/>
                <w:sz w:val="24"/>
                <w:szCs w:val="24"/>
              </w:rPr>
            </w:pPr>
            <w:r w:rsidRPr="00D8735A">
              <w:rPr>
                <w:rFonts w:ascii="Times New Roman" w:hAnsi="Times New Roman"/>
                <w:sz w:val="24"/>
                <w:szCs w:val="24"/>
              </w:rPr>
              <w:t xml:space="preserve">ОК </w:t>
            </w:r>
            <w:r>
              <w:rPr>
                <w:rFonts w:ascii="Times New Roman" w:hAnsi="Times New Roman"/>
                <w:sz w:val="24"/>
                <w:szCs w:val="24"/>
              </w:rPr>
              <w:t>2</w:t>
            </w:r>
          </w:p>
        </w:tc>
        <w:tc>
          <w:tcPr>
            <w:tcW w:w="552" w:type="pct"/>
            <w:tcBorders>
              <w:left w:val="single" w:sz="4" w:space="0" w:color="auto"/>
              <w:bottom w:val="single" w:sz="4" w:space="0" w:color="auto"/>
              <w:right w:val="single" w:sz="4" w:space="0" w:color="auto"/>
            </w:tcBorders>
          </w:tcPr>
          <w:p w14:paraId="73E306E8" w14:textId="77777777" w:rsidR="00234993" w:rsidRPr="000D467B" w:rsidRDefault="00234993" w:rsidP="007B2AE0">
            <w:pPr>
              <w:spacing w:after="0" w:line="240" w:lineRule="auto"/>
              <w:jc w:val="center"/>
              <w:rPr>
                <w:rFonts w:ascii="Times New Roman" w:hAnsi="Times New Roman"/>
                <w:b/>
                <w:bCs/>
                <w:sz w:val="24"/>
                <w:szCs w:val="24"/>
              </w:rPr>
            </w:pPr>
          </w:p>
        </w:tc>
      </w:tr>
      <w:tr w:rsidR="00234993" w:rsidRPr="000D467B" w14:paraId="5D5F2354" w14:textId="678CECF0" w:rsidTr="00234993">
        <w:tc>
          <w:tcPr>
            <w:tcW w:w="1017" w:type="pct"/>
            <w:gridSpan w:val="2"/>
            <w:vMerge/>
            <w:tcBorders>
              <w:left w:val="single" w:sz="4" w:space="0" w:color="auto"/>
              <w:bottom w:val="single" w:sz="4" w:space="0" w:color="auto"/>
              <w:right w:val="single" w:sz="4" w:space="0" w:color="auto"/>
            </w:tcBorders>
          </w:tcPr>
          <w:p w14:paraId="2B7A91C9" w14:textId="77777777" w:rsidR="00234993" w:rsidRPr="000D467B" w:rsidRDefault="00234993" w:rsidP="007B2AE0">
            <w:pPr>
              <w:spacing w:after="0" w:line="240" w:lineRule="auto"/>
              <w:rPr>
                <w:rFonts w:ascii="Times New Roman" w:hAnsi="Times New Roman"/>
                <w:b/>
                <w:bCs/>
                <w:sz w:val="24"/>
                <w:szCs w:val="24"/>
              </w:rPr>
            </w:pPr>
          </w:p>
        </w:tc>
        <w:tc>
          <w:tcPr>
            <w:tcW w:w="1932" w:type="pct"/>
            <w:tcBorders>
              <w:top w:val="single" w:sz="4" w:space="0" w:color="auto"/>
              <w:left w:val="single" w:sz="4" w:space="0" w:color="auto"/>
              <w:bottom w:val="single" w:sz="4" w:space="0" w:color="auto"/>
              <w:right w:val="single" w:sz="4" w:space="0" w:color="auto"/>
            </w:tcBorders>
          </w:tcPr>
          <w:p w14:paraId="1837863E"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2525B12C" w14:textId="77777777" w:rsidR="00234993" w:rsidRPr="000D467B" w:rsidRDefault="00234993" w:rsidP="007B2AE0">
            <w:pPr>
              <w:spacing w:after="0" w:line="240" w:lineRule="auto"/>
              <w:rPr>
                <w:rFonts w:ascii="Times New Roman" w:hAnsi="Times New Roman"/>
                <w:sz w:val="24"/>
                <w:szCs w:val="24"/>
                <w:lang w:val="x-none"/>
              </w:rPr>
            </w:pPr>
            <w:r w:rsidRPr="000D467B">
              <w:rPr>
                <w:rFonts w:ascii="Times New Roman" w:hAnsi="Times New Roman"/>
                <w:sz w:val="24"/>
                <w:szCs w:val="24"/>
              </w:rPr>
              <w:t>Практическое занятие 1 «Составление трудового договора»</w:t>
            </w:r>
          </w:p>
        </w:tc>
        <w:tc>
          <w:tcPr>
            <w:tcW w:w="654" w:type="pct"/>
            <w:tcBorders>
              <w:top w:val="single" w:sz="4" w:space="0" w:color="auto"/>
              <w:left w:val="single" w:sz="4" w:space="0" w:color="auto"/>
              <w:bottom w:val="single" w:sz="4" w:space="0" w:color="auto"/>
              <w:right w:val="single" w:sz="4" w:space="0" w:color="auto"/>
            </w:tcBorders>
          </w:tcPr>
          <w:p w14:paraId="320AA4C0" w14:textId="7976A9E7" w:rsidR="00234993" w:rsidRPr="00BE5E6B" w:rsidRDefault="00234993" w:rsidP="007B2AE0">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751E6E4C" w14:textId="77777777" w:rsidR="00234993" w:rsidRPr="00BE5E6B" w:rsidRDefault="00234993" w:rsidP="007B2AE0">
            <w:pPr>
              <w:spacing w:after="0" w:line="240" w:lineRule="auto"/>
              <w:jc w:val="center"/>
              <w:rPr>
                <w:rFonts w:ascii="Times New Roman" w:hAnsi="Times New Roman"/>
                <w:sz w:val="24"/>
                <w:szCs w:val="24"/>
              </w:rPr>
            </w:pPr>
          </w:p>
        </w:tc>
        <w:tc>
          <w:tcPr>
            <w:tcW w:w="473" w:type="pct"/>
            <w:tcBorders>
              <w:top w:val="single" w:sz="4" w:space="0" w:color="auto"/>
              <w:left w:val="single" w:sz="4" w:space="0" w:color="auto"/>
              <w:bottom w:val="single" w:sz="4" w:space="0" w:color="auto"/>
              <w:right w:val="single" w:sz="4" w:space="0" w:color="auto"/>
            </w:tcBorders>
          </w:tcPr>
          <w:p w14:paraId="328C64BA" w14:textId="77777777" w:rsidR="00234993" w:rsidRPr="00BE5E6B" w:rsidRDefault="00234993" w:rsidP="007B2AE0">
            <w:pPr>
              <w:spacing w:after="0" w:line="240" w:lineRule="auto"/>
              <w:jc w:val="center"/>
              <w:rPr>
                <w:rFonts w:ascii="Times New Roman" w:hAnsi="Times New Roman"/>
                <w:sz w:val="24"/>
                <w:szCs w:val="24"/>
              </w:rPr>
            </w:pPr>
          </w:p>
        </w:tc>
        <w:tc>
          <w:tcPr>
            <w:tcW w:w="552" w:type="pct"/>
            <w:tcBorders>
              <w:top w:val="single" w:sz="4" w:space="0" w:color="auto"/>
              <w:left w:val="single" w:sz="4" w:space="0" w:color="auto"/>
              <w:bottom w:val="single" w:sz="4" w:space="0" w:color="auto"/>
              <w:right w:val="single" w:sz="4" w:space="0" w:color="auto"/>
            </w:tcBorders>
          </w:tcPr>
          <w:p w14:paraId="246A9A5E" w14:textId="77777777" w:rsidR="00234993" w:rsidRPr="00BE5E6B" w:rsidRDefault="00234993" w:rsidP="007B2AE0">
            <w:pPr>
              <w:spacing w:after="0" w:line="240" w:lineRule="auto"/>
              <w:jc w:val="center"/>
              <w:rPr>
                <w:rFonts w:ascii="Times New Roman" w:hAnsi="Times New Roman"/>
                <w:sz w:val="24"/>
                <w:szCs w:val="24"/>
              </w:rPr>
            </w:pPr>
          </w:p>
        </w:tc>
      </w:tr>
      <w:tr w:rsidR="00234993" w:rsidRPr="000D467B" w14:paraId="70D89EE7" w14:textId="28B0C032" w:rsidTr="00234993">
        <w:tc>
          <w:tcPr>
            <w:tcW w:w="1017" w:type="pct"/>
            <w:gridSpan w:val="2"/>
            <w:vMerge w:val="restart"/>
            <w:tcBorders>
              <w:left w:val="single" w:sz="4" w:space="0" w:color="auto"/>
              <w:right w:val="single" w:sz="4" w:space="0" w:color="auto"/>
            </w:tcBorders>
          </w:tcPr>
          <w:p w14:paraId="25DB3598"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Тема 3.2 Дисциплинарная и материальная ответственность работника</w:t>
            </w:r>
          </w:p>
        </w:tc>
        <w:tc>
          <w:tcPr>
            <w:tcW w:w="1932" w:type="pct"/>
            <w:tcBorders>
              <w:top w:val="single" w:sz="4" w:space="0" w:color="auto"/>
              <w:left w:val="single" w:sz="4" w:space="0" w:color="auto"/>
              <w:bottom w:val="single" w:sz="4" w:space="0" w:color="auto"/>
              <w:right w:val="single" w:sz="4" w:space="0" w:color="auto"/>
            </w:tcBorders>
          </w:tcPr>
          <w:p w14:paraId="65A3C728"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571C398C" w14:textId="58610C09" w:rsidR="00234993" w:rsidRPr="00687B2C" w:rsidRDefault="00234993" w:rsidP="007B2AE0">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right w:val="single" w:sz="4" w:space="0" w:color="auto"/>
            </w:tcBorders>
          </w:tcPr>
          <w:p w14:paraId="0EB1FF73" w14:textId="77777777" w:rsidR="00234993" w:rsidRPr="00687B2C" w:rsidRDefault="00234993" w:rsidP="007B2AE0">
            <w:pPr>
              <w:spacing w:after="0" w:line="240" w:lineRule="auto"/>
              <w:jc w:val="center"/>
              <w:rPr>
                <w:rFonts w:ascii="Times New Roman" w:hAnsi="Times New Roman"/>
                <w:sz w:val="24"/>
                <w:szCs w:val="24"/>
              </w:rPr>
            </w:pPr>
          </w:p>
        </w:tc>
        <w:tc>
          <w:tcPr>
            <w:tcW w:w="473" w:type="pct"/>
            <w:tcBorders>
              <w:top w:val="single" w:sz="4" w:space="0" w:color="auto"/>
              <w:left w:val="single" w:sz="4" w:space="0" w:color="auto"/>
              <w:right w:val="single" w:sz="4" w:space="0" w:color="auto"/>
            </w:tcBorders>
          </w:tcPr>
          <w:p w14:paraId="760A8B36" w14:textId="77777777" w:rsidR="00234993" w:rsidRPr="00687B2C" w:rsidRDefault="00234993" w:rsidP="007B2AE0">
            <w:pPr>
              <w:spacing w:after="0" w:line="240" w:lineRule="auto"/>
              <w:jc w:val="center"/>
              <w:rPr>
                <w:rFonts w:ascii="Times New Roman" w:hAnsi="Times New Roman"/>
                <w:sz w:val="24"/>
                <w:szCs w:val="24"/>
              </w:rPr>
            </w:pPr>
          </w:p>
        </w:tc>
        <w:tc>
          <w:tcPr>
            <w:tcW w:w="552" w:type="pct"/>
            <w:tcBorders>
              <w:top w:val="single" w:sz="4" w:space="0" w:color="auto"/>
              <w:left w:val="single" w:sz="4" w:space="0" w:color="auto"/>
              <w:right w:val="single" w:sz="4" w:space="0" w:color="auto"/>
            </w:tcBorders>
          </w:tcPr>
          <w:p w14:paraId="1FCA12E9" w14:textId="77777777" w:rsidR="00234993" w:rsidRPr="00687B2C" w:rsidRDefault="00234993" w:rsidP="007B2AE0">
            <w:pPr>
              <w:spacing w:after="0" w:line="240" w:lineRule="auto"/>
              <w:jc w:val="center"/>
              <w:rPr>
                <w:rFonts w:ascii="Times New Roman" w:hAnsi="Times New Roman"/>
                <w:sz w:val="24"/>
                <w:szCs w:val="24"/>
              </w:rPr>
            </w:pPr>
          </w:p>
        </w:tc>
      </w:tr>
      <w:tr w:rsidR="00234993" w:rsidRPr="000D467B" w14:paraId="6CF9E297" w14:textId="264438D5" w:rsidTr="00234993">
        <w:tc>
          <w:tcPr>
            <w:tcW w:w="1017" w:type="pct"/>
            <w:gridSpan w:val="2"/>
            <w:vMerge/>
            <w:tcBorders>
              <w:left w:val="single" w:sz="4" w:space="0" w:color="auto"/>
              <w:right w:val="single" w:sz="4" w:space="0" w:color="auto"/>
            </w:tcBorders>
          </w:tcPr>
          <w:p w14:paraId="4154E51A" w14:textId="77777777" w:rsidR="00234993" w:rsidRPr="000D467B" w:rsidRDefault="00234993" w:rsidP="007B2AE0">
            <w:pPr>
              <w:spacing w:after="0" w:line="240" w:lineRule="auto"/>
              <w:rPr>
                <w:rFonts w:ascii="Times New Roman" w:hAnsi="Times New Roman"/>
                <w:b/>
                <w:bCs/>
                <w:sz w:val="24"/>
                <w:szCs w:val="24"/>
              </w:rPr>
            </w:pPr>
          </w:p>
        </w:tc>
        <w:tc>
          <w:tcPr>
            <w:tcW w:w="1932" w:type="pct"/>
            <w:tcBorders>
              <w:top w:val="single" w:sz="4" w:space="0" w:color="auto"/>
              <w:left w:val="single" w:sz="4" w:space="0" w:color="auto"/>
              <w:bottom w:val="single" w:sz="4" w:space="0" w:color="auto"/>
              <w:right w:val="single" w:sz="4" w:space="0" w:color="auto"/>
            </w:tcBorders>
          </w:tcPr>
          <w:p w14:paraId="70E5E08C" w14:textId="77777777" w:rsidR="00234993" w:rsidRPr="000D467B" w:rsidRDefault="00234993" w:rsidP="00886A7B">
            <w:pPr>
              <w:numPr>
                <w:ilvl w:val="0"/>
                <w:numId w:val="43"/>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и виды материальной ответственности работника.</w:t>
            </w:r>
          </w:p>
          <w:p w14:paraId="3DE44D5A" w14:textId="77777777" w:rsidR="00234993" w:rsidRPr="000D467B" w:rsidRDefault="00234993" w:rsidP="00886A7B">
            <w:pPr>
              <w:numPr>
                <w:ilvl w:val="0"/>
                <w:numId w:val="43"/>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и виды дисциплинарной ответственности работника.</w:t>
            </w:r>
          </w:p>
          <w:p w14:paraId="7A783E26" w14:textId="77777777" w:rsidR="00234993" w:rsidRPr="000D467B" w:rsidRDefault="00234993" w:rsidP="00886A7B">
            <w:pPr>
              <w:numPr>
                <w:ilvl w:val="0"/>
                <w:numId w:val="43"/>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Порядок и сроки применения дисциплинарных взысканий.</w:t>
            </w:r>
          </w:p>
          <w:p w14:paraId="71F52A71" w14:textId="77777777" w:rsidR="00234993" w:rsidRPr="000D467B" w:rsidRDefault="00234993" w:rsidP="00886A7B">
            <w:pPr>
              <w:numPr>
                <w:ilvl w:val="0"/>
                <w:numId w:val="43"/>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Порядок обжалования и снятия дисциплинарных взысканий.</w:t>
            </w:r>
          </w:p>
          <w:p w14:paraId="656A2DF4" w14:textId="77777777" w:rsidR="00234993" w:rsidRPr="000D467B" w:rsidRDefault="00234993" w:rsidP="00886A7B">
            <w:pPr>
              <w:numPr>
                <w:ilvl w:val="0"/>
                <w:numId w:val="43"/>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Порядок рассмотрения трудовых споров</w:t>
            </w:r>
          </w:p>
        </w:tc>
        <w:tc>
          <w:tcPr>
            <w:tcW w:w="654" w:type="pct"/>
            <w:vMerge/>
            <w:tcBorders>
              <w:left w:val="single" w:sz="4" w:space="0" w:color="auto"/>
              <w:bottom w:val="single" w:sz="4" w:space="0" w:color="auto"/>
              <w:right w:val="single" w:sz="4" w:space="0" w:color="auto"/>
            </w:tcBorders>
          </w:tcPr>
          <w:p w14:paraId="3571E20D" w14:textId="77777777" w:rsidR="00234993" w:rsidRPr="000D467B" w:rsidRDefault="00234993" w:rsidP="007B2AE0">
            <w:pPr>
              <w:spacing w:after="0" w:line="240" w:lineRule="auto"/>
              <w:jc w:val="center"/>
              <w:rPr>
                <w:rFonts w:ascii="Times New Roman" w:hAnsi="Times New Roman"/>
                <w:b/>
                <w:bCs/>
                <w:sz w:val="24"/>
                <w:szCs w:val="24"/>
              </w:rPr>
            </w:pPr>
          </w:p>
        </w:tc>
        <w:tc>
          <w:tcPr>
            <w:tcW w:w="372" w:type="pct"/>
            <w:tcBorders>
              <w:left w:val="single" w:sz="4" w:space="0" w:color="auto"/>
              <w:bottom w:val="single" w:sz="4" w:space="0" w:color="auto"/>
              <w:right w:val="single" w:sz="4" w:space="0" w:color="auto"/>
            </w:tcBorders>
          </w:tcPr>
          <w:p w14:paraId="1B9CABF8" w14:textId="77777777" w:rsidR="00234993" w:rsidRPr="000D467B" w:rsidRDefault="00234993" w:rsidP="007B2AE0">
            <w:pPr>
              <w:spacing w:after="0" w:line="240" w:lineRule="auto"/>
              <w:jc w:val="center"/>
              <w:rPr>
                <w:rFonts w:ascii="Times New Roman" w:hAnsi="Times New Roman"/>
                <w:b/>
                <w:bCs/>
                <w:sz w:val="24"/>
                <w:szCs w:val="24"/>
              </w:rPr>
            </w:pPr>
          </w:p>
        </w:tc>
        <w:tc>
          <w:tcPr>
            <w:tcW w:w="473" w:type="pct"/>
            <w:tcBorders>
              <w:left w:val="single" w:sz="4" w:space="0" w:color="auto"/>
              <w:bottom w:val="single" w:sz="4" w:space="0" w:color="auto"/>
              <w:right w:val="single" w:sz="4" w:space="0" w:color="auto"/>
            </w:tcBorders>
          </w:tcPr>
          <w:p w14:paraId="0AA53216"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.4</w:t>
            </w:r>
          </w:p>
          <w:p w14:paraId="3D14DFD5" w14:textId="7E7F330E" w:rsidR="00234993" w:rsidRPr="000D467B" w:rsidRDefault="00234993" w:rsidP="00234993">
            <w:pPr>
              <w:spacing w:after="0" w:line="240" w:lineRule="auto"/>
              <w:jc w:val="center"/>
              <w:rPr>
                <w:rFonts w:ascii="Times New Roman" w:hAnsi="Times New Roman"/>
                <w:b/>
                <w:bCs/>
                <w:sz w:val="24"/>
                <w:szCs w:val="24"/>
              </w:rPr>
            </w:pPr>
            <w:r w:rsidRPr="00D8735A">
              <w:rPr>
                <w:rFonts w:ascii="Times New Roman" w:hAnsi="Times New Roman"/>
                <w:sz w:val="24"/>
                <w:szCs w:val="24"/>
              </w:rPr>
              <w:t xml:space="preserve">ОК </w:t>
            </w:r>
            <w:r>
              <w:rPr>
                <w:rFonts w:ascii="Times New Roman" w:hAnsi="Times New Roman"/>
                <w:sz w:val="24"/>
                <w:szCs w:val="24"/>
              </w:rPr>
              <w:t>2</w:t>
            </w:r>
          </w:p>
        </w:tc>
        <w:tc>
          <w:tcPr>
            <w:tcW w:w="552" w:type="pct"/>
            <w:tcBorders>
              <w:left w:val="single" w:sz="4" w:space="0" w:color="auto"/>
              <w:bottom w:val="single" w:sz="4" w:space="0" w:color="auto"/>
              <w:right w:val="single" w:sz="4" w:space="0" w:color="auto"/>
            </w:tcBorders>
          </w:tcPr>
          <w:p w14:paraId="22450219" w14:textId="77777777" w:rsidR="00234993" w:rsidRPr="000D467B" w:rsidRDefault="00234993" w:rsidP="007B2AE0">
            <w:pPr>
              <w:spacing w:after="0" w:line="240" w:lineRule="auto"/>
              <w:jc w:val="center"/>
              <w:rPr>
                <w:rFonts w:ascii="Times New Roman" w:hAnsi="Times New Roman"/>
                <w:b/>
                <w:bCs/>
                <w:sz w:val="24"/>
                <w:szCs w:val="24"/>
              </w:rPr>
            </w:pPr>
          </w:p>
        </w:tc>
      </w:tr>
      <w:tr w:rsidR="00234993" w:rsidRPr="000D467B" w14:paraId="12089E7B" w14:textId="4C6E2DD5" w:rsidTr="00234993">
        <w:tc>
          <w:tcPr>
            <w:tcW w:w="1017" w:type="pct"/>
            <w:gridSpan w:val="2"/>
            <w:vMerge/>
            <w:tcBorders>
              <w:left w:val="single" w:sz="4" w:space="0" w:color="auto"/>
              <w:bottom w:val="single" w:sz="4" w:space="0" w:color="auto"/>
              <w:right w:val="single" w:sz="4" w:space="0" w:color="auto"/>
            </w:tcBorders>
          </w:tcPr>
          <w:p w14:paraId="49769AD7" w14:textId="77777777" w:rsidR="00234993" w:rsidRPr="000D467B" w:rsidRDefault="00234993" w:rsidP="007B2AE0">
            <w:pPr>
              <w:spacing w:after="0" w:line="240" w:lineRule="auto"/>
              <w:rPr>
                <w:rFonts w:ascii="Times New Roman" w:hAnsi="Times New Roman"/>
                <w:b/>
                <w:bCs/>
                <w:sz w:val="24"/>
                <w:szCs w:val="24"/>
              </w:rPr>
            </w:pPr>
          </w:p>
        </w:tc>
        <w:tc>
          <w:tcPr>
            <w:tcW w:w="1932" w:type="pct"/>
            <w:tcBorders>
              <w:top w:val="single" w:sz="4" w:space="0" w:color="auto"/>
              <w:left w:val="single" w:sz="4" w:space="0" w:color="auto"/>
              <w:bottom w:val="single" w:sz="4" w:space="0" w:color="auto"/>
              <w:right w:val="single" w:sz="4" w:space="0" w:color="auto"/>
            </w:tcBorders>
          </w:tcPr>
          <w:p w14:paraId="661EF7CE"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4D158189" w14:textId="77777777" w:rsidR="00234993" w:rsidRPr="000D467B" w:rsidRDefault="00234993" w:rsidP="007B2AE0">
            <w:pPr>
              <w:spacing w:after="0" w:line="240" w:lineRule="auto"/>
              <w:rPr>
                <w:rFonts w:ascii="Times New Roman" w:hAnsi="Times New Roman"/>
                <w:sz w:val="24"/>
                <w:szCs w:val="24"/>
              </w:rPr>
            </w:pPr>
          </w:p>
        </w:tc>
        <w:tc>
          <w:tcPr>
            <w:tcW w:w="654" w:type="pct"/>
            <w:tcBorders>
              <w:top w:val="single" w:sz="4" w:space="0" w:color="auto"/>
              <w:left w:val="single" w:sz="4" w:space="0" w:color="auto"/>
              <w:bottom w:val="single" w:sz="4" w:space="0" w:color="auto"/>
              <w:right w:val="single" w:sz="4" w:space="0" w:color="auto"/>
            </w:tcBorders>
          </w:tcPr>
          <w:p w14:paraId="4D174D98" w14:textId="77777777" w:rsidR="00234993" w:rsidRPr="000D467B" w:rsidRDefault="00234993" w:rsidP="007B2AE0">
            <w:pPr>
              <w:spacing w:after="0" w:line="240" w:lineRule="auto"/>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FDF23C1" w14:textId="77777777" w:rsidR="00234993" w:rsidRPr="000D467B" w:rsidRDefault="00234993" w:rsidP="007B2AE0">
            <w:pPr>
              <w:spacing w:after="0" w:line="240" w:lineRule="auto"/>
              <w:jc w:val="center"/>
              <w:rPr>
                <w:rFonts w:ascii="Times New Roman" w:hAnsi="Times New Roman"/>
                <w:b/>
                <w:b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5E3E0248" w14:textId="77777777" w:rsidR="00234993" w:rsidRPr="000D467B" w:rsidRDefault="00234993" w:rsidP="007B2AE0">
            <w:pPr>
              <w:spacing w:after="0" w:line="240" w:lineRule="auto"/>
              <w:jc w:val="center"/>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39E1196C" w14:textId="77777777" w:rsidR="00234993" w:rsidRPr="000D467B" w:rsidRDefault="00234993" w:rsidP="007B2AE0">
            <w:pPr>
              <w:spacing w:after="0" w:line="240" w:lineRule="auto"/>
              <w:jc w:val="center"/>
              <w:rPr>
                <w:rFonts w:ascii="Times New Roman" w:hAnsi="Times New Roman"/>
                <w:b/>
                <w:bCs/>
                <w:sz w:val="24"/>
                <w:szCs w:val="24"/>
              </w:rPr>
            </w:pPr>
          </w:p>
        </w:tc>
      </w:tr>
      <w:tr w:rsidR="00234993" w:rsidRPr="000D467B" w14:paraId="07C7C0CB" w14:textId="0B99244C" w:rsidTr="00234993">
        <w:tc>
          <w:tcPr>
            <w:tcW w:w="1017" w:type="pct"/>
            <w:gridSpan w:val="2"/>
            <w:vMerge w:val="restart"/>
            <w:tcBorders>
              <w:left w:val="single" w:sz="4" w:space="0" w:color="auto"/>
              <w:right w:val="single" w:sz="4" w:space="0" w:color="auto"/>
            </w:tcBorders>
          </w:tcPr>
          <w:p w14:paraId="6FB49B7D"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Тема 3.3 Охрана труда на производственном участке</w:t>
            </w:r>
          </w:p>
        </w:tc>
        <w:tc>
          <w:tcPr>
            <w:tcW w:w="1932" w:type="pct"/>
            <w:tcBorders>
              <w:top w:val="single" w:sz="4" w:space="0" w:color="auto"/>
              <w:left w:val="single" w:sz="4" w:space="0" w:color="auto"/>
              <w:bottom w:val="single" w:sz="4" w:space="0" w:color="auto"/>
              <w:right w:val="single" w:sz="4" w:space="0" w:color="auto"/>
            </w:tcBorders>
          </w:tcPr>
          <w:p w14:paraId="7EBDFD32"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654" w:type="pct"/>
            <w:vMerge w:val="restart"/>
            <w:tcBorders>
              <w:top w:val="single" w:sz="4" w:space="0" w:color="auto"/>
              <w:left w:val="single" w:sz="4" w:space="0" w:color="auto"/>
              <w:right w:val="single" w:sz="4" w:space="0" w:color="auto"/>
            </w:tcBorders>
          </w:tcPr>
          <w:p w14:paraId="59A771DB" w14:textId="1E179EB2" w:rsidR="00234993" w:rsidRPr="00687B2C" w:rsidRDefault="00234993" w:rsidP="007B2AE0">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right w:val="single" w:sz="4" w:space="0" w:color="auto"/>
            </w:tcBorders>
          </w:tcPr>
          <w:p w14:paraId="3DAB028B" w14:textId="77777777" w:rsidR="00234993" w:rsidRPr="00687B2C" w:rsidRDefault="00234993" w:rsidP="007B2AE0">
            <w:pPr>
              <w:spacing w:after="0" w:line="240" w:lineRule="auto"/>
              <w:jc w:val="center"/>
              <w:rPr>
                <w:rFonts w:ascii="Times New Roman" w:hAnsi="Times New Roman"/>
                <w:sz w:val="24"/>
                <w:szCs w:val="24"/>
              </w:rPr>
            </w:pPr>
          </w:p>
        </w:tc>
        <w:tc>
          <w:tcPr>
            <w:tcW w:w="473" w:type="pct"/>
            <w:tcBorders>
              <w:top w:val="single" w:sz="4" w:space="0" w:color="auto"/>
              <w:left w:val="single" w:sz="4" w:space="0" w:color="auto"/>
              <w:right w:val="single" w:sz="4" w:space="0" w:color="auto"/>
            </w:tcBorders>
          </w:tcPr>
          <w:p w14:paraId="3C358E01" w14:textId="77777777" w:rsidR="00234993" w:rsidRPr="00687B2C" w:rsidRDefault="00234993" w:rsidP="007B2AE0">
            <w:pPr>
              <w:spacing w:after="0" w:line="240" w:lineRule="auto"/>
              <w:jc w:val="center"/>
              <w:rPr>
                <w:rFonts w:ascii="Times New Roman" w:hAnsi="Times New Roman"/>
                <w:sz w:val="24"/>
                <w:szCs w:val="24"/>
              </w:rPr>
            </w:pPr>
          </w:p>
        </w:tc>
        <w:tc>
          <w:tcPr>
            <w:tcW w:w="552" w:type="pct"/>
            <w:tcBorders>
              <w:top w:val="single" w:sz="4" w:space="0" w:color="auto"/>
              <w:left w:val="single" w:sz="4" w:space="0" w:color="auto"/>
              <w:right w:val="single" w:sz="4" w:space="0" w:color="auto"/>
            </w:tcBorders>
          </w:tcPr>
          <w:p w14:paraId="0D1225D8" w14:textId="77777777" w:rsidR="00234993" w:rsidRPr="00687B2C" w:rsidRDefault="00234993" w:rsidP="007B2AE0">
            <w:pPr>
              <w:spacing w:after="0" w:line="240" w:lineRule="auto"/>
              <w:jc w:val="center"/>
              <w:rPr>
                <w:rFonts w:ascii="Times New Roman" w:hAnsi="Times New Roman"/>
                <w:sz w:val="24"/>
                <w:szCs w:val="24"/>
              </w:rPr>
            </w:pPr>
          </w:p>
        </w:tc>
      </w:tr>
      <w:tr w:rsidR="00234993" w:rsidRPr="000D467B" w14:paraId="1F5F7A63" w14:textId="0C4285B8" w:rsidTr="00234993">
        <w:tc>
          <w:tcPr>
            <w:tcW w:w="1017" w:type="pct"/>
            <w:gridSpan w:val="2"/>
            <w:vMerge/>
            <w:tcBorders>
              <w:left w:val="single" w:sz="4" w:space="0" w:color="auto"/>
              <w:right w:val="single" w:sz="4" w:space="0" w:color="auto"/>
            </w:tcBorders>
          </w:tcPr>
          <w:p w14:paraId="153BE43F" w14:textId="77777777" w:rsidR="00234993" w:rsidRPr="000D467B" w:rsidRDefault="00234993" w:rsidP="007B2AE0">
            <w:pPr>
              <w:spacing w:after="0" w:line="240" w:lineRule="auto"/>
              <w:rPr>
                <w:rFonts w:ascii="Times New Roman" w:hAnsi="Times New Roman"/>
                <w:b/>
                <w:bCs/>
                <w:sz w:val="24"/>
                <w:szCs w:val="24"/>
              </w:rPr>
            </w:pPr>
          </w:p>
        </w:tc>
        <w:tc>
          <w:tcPr>
            <w:tcW w:w="1932" w:type="pct"/>
            <w:tcBorders>
              <w:top w:val="single" w:sz="4" w:space="0" w:color="auto"/>
              <w:left w:val="single" w:sz="4" w:space="0" w:color="auto"/>
              <w:bottom w:val="single" w:sz="4" w:space="0" w:color="auto"/>
              <w:right w:val="single" w:sz="4" w:space="0" w:color="auto"/>
            </w:tcBorders>
          </w:tcPr>
          <w:p w14:paraId="35AFF6B7"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Понятие охраны труда на производстве.</w:t>
            </w:r>
          </w:p>
          <w:p w14:paraId="3A989C4E"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Правовые, нормативные и организационные основания охраны труда в организации.</w:t>
            </w:r>
          </w:p>
          <w:p w14:paraId="0BB11D4D"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Основные законодательные акты по охране труда.</w:t>
            </w:r>
          </w:p>
          <w:p w14:paraId="24BDD8F5"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Организации охраны труда организации.</w:t>
            </w:r>
          </w:p>
          <w:p w14:paraId="2238FB82"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Требования к производственным помещениям и оборудованию</w:t>
            </w:r>
          </w:p>
          <w:p w14:paraId="7F156F28"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Источники и характеристики негативных факторов на производственном участке и их воздействие на человек.</w:t>
            </w:r>
          </w:p>
          <w:p w14:paraId="745655ED"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Защита человека от опасности механического травмирования на производственном участке.</w:t>
            </w:r>
          </w:p>
          <w:p w14:paraId="2F2B63CE"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Защита человека от опасных факторов комплексного характера.</w:t>
            </w:r>
          </w:p>
          <w:p w14:paraId="2EA08F4F"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lastRenderedPageBreak/>
              <w:t>Понятие и виды инструктажа по охране труда.</w:t>
            </w:r>
          </w:p>
          <w:p w14:paraId="60A68963" w14:textId="77777777" w:rsidR="00234993" w:rsidRPr="000D467B" w:rsidRDefault="00234993" w:rsidP="00886A7B">
            <w:pPr>
              <w:numPr>
                <w:ilvl w:val="0"/>
                <w:numId w:val="44"/>
              </w:numPr>
              <w:tabs>
                <w:tab w:val="left" w:pos="391"/>
              </w:tabs>
              <w:spacing w:after="0" w:line="240" w:lineRule="auto"/>
              <w:ind w:left="29" w:firstLine="0"/>
              <w:rPr>
                <w:rFonts w:ascii="Times New Roman" w:hAnsi="Times New Roman"/>
                <w:sz w:val="24"/>
                <w:szCs w:val="24"/>
                <w:lang w:eastAsia="x-none"/>
              </w:rPr>
            </w:pPr>
            <w:r w:rsidRPr="000D467B">
              <w:rPr>
                <w:rFonts w:ascii="Times New Roman" w:hAnsi="Times New Roman"/>
                <w:sz w:val="24"/>
                <w:szCs w:val="24"/>
                <w:lang w:eastAsia="x-none"/>
              </w:rPr>
              <w:t>Пути обеспечения безопасности труда на производственном участке</w:t>
            </w:r>
          </w:p>
        </w:tc>
        <w:tc>
          <w:tcPr>
            <w:tcW w:w="654" w:type="pct"/>
            <w:vMerge/>
            <w:tcBorders>
              <w:left w:val="single" w:sz="4" w:space="0" w:color="auto"/>
              <w:bottom w:val="single" w:sz="4" w:space="0" w:color="auto"/>
              <w:right w:val="single" w:sz="4" w:space="0" w:color="auto"/>
            </w:tcBorders>
          </w:tcPr>
          <w:p w14:paraId="6FF183F0" w14:textId="77777777" w:rsidR="00234993" w:rsidRPr="000D467B" w:rsidRDefault="00234993" w:rsidP="007B2AE0">
            <w:pPr>
              <w:spacing w:after="0" w:line="240" w:lineRule="auto"/>
              <w:jc w:val="center"/>
              <w:rPr>
                <w:rFonts w:ascii="Times New Roman" w:hAnsi="Times New Roman"/>
                <w:b/>
                <w:bCs/>
                <w:sz w:val="24"/>
                <w:szCs w:val="24"/>
              </w:rPr>
            </w:pPr>
          </w:p>
        </w:tc>
        <w:tc>
          <w:tcPr>
            <w:tcW w:w="372" w:type="pct"/>
            <w:tcBorders>
              <w:left w:val="single" w:sz="4" w:space="0" w:color="auto"/>
              <w:bottom w:val="single" w:sz="4" w:space="0" w:color="auto"/>
              <w:right w:val="single" w:sz="4" w:space="0" w:color="auto"/>
            </w:tcBorders>
          </w:tcPr>
          <w:p w14:paraId="2121CED2" w14:textId="77777777" w:rsidR="00234993" w:rsidRPr="000D467B" w:rsidRDefault="00234993" w:rsidP="007B2AE0">
            <w:pPr>
              <w:spacing w:after="0" w:line="240" w:lineRule="auto"/>
              <w:jc w:val="center"/>
              <w:rPr>
                <w:rFonts w:ascii="Times New Roman" w:hAnsi="Times New Roman"/>
                <w:b/>
                <w:bCs/>
                <w:sz w:val="24"/>
                <w:szCs w:val="24"/>
              </w:rPr>
            </w:pPr>
          </w:p>
        </w:tc>
        <w:tc>
          <w:tcPr>
            <w:tcW w:w="473" w:type="pct"/>
            <w:tcBorders>
              <w:left w:val="single" w:sz="4" w:space="0" w:color="auto"/>
              <w:bottom w:val="single" w:sz="4" w:space="0" w:color="auto"/>
              <w:right w:val="single" w:sz="4" w:space="0" w:color="auto"/>
            </w:tcBorders>
          </w:tcPr>
          <w:p w14:paraId="70D6A1B6" w14:textId="77777777" w:rsidR="00234993" w:rsidRPr="000D467B" w:rsidRDefault="00234993" w:rsidP="00234993">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.4</w:t>
            </w:r>
          </w:p>
          <w:p w14:paraId="1CBED0F0" w14:textId="7506A63F" w:rsidR="00234993" w:rsidRPr="000D467B" w:rsidRDefault="00234993" w:rsidP="00234993">
            <w:pPr>
              <w:spacing w:after="0" w:line="240" w:lineRule="auto"/>
              <w:jc w:val="center"/>
              <w:rPr>
                <w:rFonts w:ascii="Times New Roman" w:hAnsi="Times New Roman"/>
                <w:b/>
                <w:bCs/>
                <w:sz w:val="24"/>
                <w:szCs w:val="24"/>
              </w:rPr>
            </w:pPr>
            <w:r w:rsidRPr="00D8735A">
              <w:rPr>
                <w:rFonts w:ascii="Times New Roman" w:hAnsi="Times New Roman"/>
                <w:sz w:val="24"/>
                <w:szCs w:val="24"/>
              </w:rPr>
              <w:t xml:space="preserve">ОК </w:t>
            </w:r>
            <w:r>
              <w:rPr>
                <w:rFonts w:ascii="Times New Roman" w:hAnsi="Times New Roman"/>
                <w:sz w:val="24"/>
                <w:szCs w:val="24"/>
              </w:rPr>
              <w:t>2</w:t>
            </w:r>
          </w:p>
        </w:tc>
        <w:tc>
          <w:tcPr>
            <w:tcW w:w="552" w:type="pct"/>
            <w:tcBorders>
              <w:left w:val="single" w:sz="4" w:space="0" w:color="auto"/>
              <w:bottom w:val="single" w:sz="4" w:space="0" w:color="auto"/>
              <w:right w:val="single" w:sz="4" w:space="0" w:color="auto"/>
            </w:tcBorders>
          </w:tcPr>
          <w:p w14:paraId="6F10AACC" w14:textId="77777777" w:rsidR="00234993" w:rsidRPr="000D467B" w:rsidRDefault="00234993" w:rsidP="007B2AE0">
            <w:pPr>
              <w:spacing w:after="0" w:line="240" w:lineRule="auto"/>
              <w:jc w:val="center"/>
              <w:rPr>
                <w:rFonts w:ascii="Times New Roman" w:hAnsi="Times New Roman"/>
                <w:b/>
                <w:bCs/>
                <w:sz w:val="24"/>
                <w:szCs w:val="24"/>
              </w:rPr>
            </w:pPr>
          </w:p>
        </w:tc>
      </w:tr>
      <w:tr w:rsidR="00234993" w:rsidRPr="000D467B" w14:paraId="6A5B4A87" w14:textId="6D7554D5" w:rsidTr="00234993">
        <w:tc>
          <w:tcPr>
            <w:tcW w:w="1017" w:type="pct"/>
            <w:gridSpan w:val="2"/>
            <w:vMerge/>
            <w:tcBorders>
              <w:left w:val="single" w:sz="4" w:space="0" w:color="auto"/>
              <w:bottom w:val="single" w:sz="4" w:space="0" w:color="auto"/>
              <w:right w:val="single" w:sz="4" w:space="0" w:color="auto"/>
            </w:tcBorders>
          </w:tcPr>
          <w:p w14:paraId="2CE6E688" w14:textId="77777777" w:rsidR="00234993" w:rsidRPr="000D467B" w:rsidRDefault="00234993" w:rsidP="007B2AE0">
            <w:pPr>
              <w:spacing w:after="0" w:line="240" w:lineRule="auto"/>
              <w:rPr>
                <w:rFonts w:ascii="Times New Roman" w:hAnsi="Times New Roman"/>
                <w:b/>
                <w:bCs/>
                <w:sz w:val="24"/>
                <w:szCs w:val="24"/>
              </w:rPr>
            </w:pPr>
          </w:p>
        </w:tc>
        <w:tc>
          <w:tcPr>
            <w:tcW w:w="1932" w:type="pct"/>
            <w:tcBorders>
              <w:top w:val="single" w:sz="4" w:space="0" w:color="auto"/>
              <w:left w:val="single" w:sz="4" w:space="0" w:color="auto"/>
              <w:bottom w:val="single" w:sz="4" w:space="0" w:color="auto"/>
              <w:right w:val="single" w:sz="4" w:space="0" w:color="auto"/>
            </w:tcBorders>
          </w:tcPr>
          <w:p w14:paraId="3126BC95"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361D7D6A"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4 «Составление экологического паспорта организации.</w:t>
            </w:r>
          </w:p>
          <w:p w14:paraId="24612AD2"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5 «</w:t>
            </w:r>
            <w:r w:rsidRPr="000D467B">
              <w:rPr>
                <w:rFonts w:ascii="Times New Roman" w:hAnsi="Times New Roman"/>
                <w:bCs/>
                <w:sz w:val="24"/>
                <w:szCs w:val="24"/>
              </w:rPr>
              <w:t>Оценка состояния производственной санитарии и гигиены на рабочем месте».</w:t>
            </w:r>
          </w:p>
          <w:p w14:paraId="3EB46F90"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6 «Определение освещённости на рабочем месте и общего освещения на производственном участке».</w:t>
            </w:r>
          </w:p>
          <w:p w14:paraId="2B28C6C6"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7 «Определение параметров микроклимата на рабочем месте и на производственном участке».</w:t>
            </w:r>
          </w:p>
          <w:p w14:paraId="565E5D24"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8 «Классификация, порядок расследования и оформления документов несчастного случая на производственном участке. Учтёт несчастных случаев на производственном участке.</w:t>
            </w:r>
          </w:p>
          <w:p w14:paraId="7D28054B"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9 «Расследование, оформление и учёт несчастного случая в организации».</w:t>
            </w:r>
          </w:p>
          <w:p w14:paraId="035FF893"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10 «Оказание первой помощи пострадавшему».</w:t>
            </w:r>
          </w:p>
          <w:p w14:paraId="13CFC94A"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11 «</w:t>
            </w:r>
            <w:r w:rsidRPr="000D467B">
              <w:rPr>
                <w:rFonts w:ascii="Times New Roman" w:hAnsi="Times New Roman"/>
                <w:bCs/>
                <w:sz w:val="24"/>
                <w:szCs w:val="24"/>
              </w:rPr>
              <w:t>Использование средств индивидуальной и групповой защиты»</w:t>
            </w:r>
          </w:p>
        </w:tc>
        <w:tc>
          <w:tcPr>
            <w:tcW w:w="654" w:type="pct"/>
            <w:tcBorders>
              <w:top w:val="single" w:sz="4" w:space="0" w:color="auto"/>
              <w:left w:val="single" w:sz="4" w:space="0" w:color="auto"/>
              <w:bottom w:val="single" w:sz="4" w:space="0" w:color="auto"/>
              <w:right w:val="single" w:sz="4" w:space="0" w:color="auto"/>
            </w:tcBorders>
          </w:tcPr>
          <w:p w14:paraId="2569E3F7" w14:textId="0B2FDBF3" w:rsidR="00234993" w:rsidRPr="00BE5E6B" w:rsidRDefault="00234993" w:rsidP="007B2AE0">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34D39B62" w14:textId="77777777" w:rsidR="00234993" w:rsidRPr="00BE5E6B" w:rsidRDefault="00234993" w:rsidP="007B2AE0">
            <w:pPr>
              <w:spacing w:after="0" w:line="240" w:lineRule="auto"/>
              <w:jc w:val="center"/>
              <w:rPr>
                <w:rFonts w:ascii="Times New Roman" w:hAnsi="Times New Roman"/>
                <w:sz w:val="24"/>
                <w:szCs w:val="24"/>
              </w:rPr>
            </w:pPr>
          </w:p>
        </w:tc>
        <w:tc>
          <w:tcPr>
            <w:tcW w:w="473" w:type="pct"/>
            <w:tcBorders>
              <w:top w:val="single" w:sz="4" w:space="0" w:color="auto"/>
              <w:left w:val="single" w:sz="4" w:space="0" w:color="auto"/>
              <w:bottom w:val="single" w:sz="4" w:space="0" w:color="auto"/>
              <w:right w:val="single" w:sz="4" w:space="0" w:color="auto"/>
            </w:tcBorders>
          </w:tcPr>
          <w:p w14:paraId="59BE7768" w14:textId="77777777" w:rsidR="00234993" w:rsidRPr="00BE5E6B" w:rsidRDefault="00234993" w:rsidP="007B2AE0">
            <w:pPr>
              <w:spacing w:after="0" w:line="240" w:lineRule="auto"/>
              <w:jc w:val="center"/>
              <w:rPr>
                <w:rFonts w:ascii="Times New Roman" w:hAnsi="Times New Roman"/>
                <w:sz w:val="24"/>
                <w:szCs w:val="24"/>
              </w:rPr>
            </w:pPr>
          </w:p>
        </w:tc>
        <w:tc>
          <w:tcPr>
            <w:tcW w:w="552" w:type="pct"/>
            <w:tcBorders>
              <w:top w:val="single" w:sz="4" w:space="0" w:color="auto"/>
              <w:left w:val="single" w:sz="4" w:space="0" w:color="auto"/>
              <w:bottom w:val="single" w:sz="4" w:space="0" w:color="auto"/>
              <w:right w:val="single" w:sz="4" w:space="0" w:color="auto"/>
            </w:tcBorders>
          </w:tcPr>
          <w:p w14:paraId="494471FB" w14:textId="77777777" w:rsidR="00234993" w:rsidRPr="00BE5E6B" w:rsidRDefault="00234993" w:rsidP="007B2AE0">
            <w:pPr>
              <w:spacing w:after="0" w:line="240" w:lineRule="auto"/>
              <w:jc w:val="center"/>
              <w:rPr>
                <w:rFonts w:ascii="Times New Roman" w:hAnsi="Times New Roman"/>
                <w:sz w:val="24"/>
                <w:szCs w:val="24"/>
              </w:rPr>
            </w:pPr>
          </w:p>
        </w:tc>
      </w:tr>
      <w:tr w:rsidR="00234993" w:rsidRPr="000D467B" w14:paraId="29EB4818" w14:textId="61D574BC" w:rsidTr="00234993">
        <w:tc>
          <w:tcPr>
            <w:tcW w:w="2949" w:type="pct"/>
            <w:gridSpan w:val="3"/>
            <w:tcBorders>
              <w:left w:val="single" w:sz="4" w:space="0" w:color="auto"/>
              <w:bottom w:val="single" w:sz="4" w:space="0" w:color="auto"/>
              <w:right w:val="single" w:sz="4" w:space="0" w:color="auto"/>
            </w:tcBorders>
          </w:tcPr>
          <w:p w14:paraId="4B47080A"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 xml:space="preserve">Примерная тематика самостоятельной учебной работы при изучении </w:t>
            </w:r>
            <w:r w:rsidRPr="000D467B">
              <w:rPr>
                <w:rFonts w:ascii="Times New Roman" w:hAnsi="Times New Roman"/>
                <w:b/>
                <w:bCs/>
                <w:i/>
                <w:iCs/>
                <w:sz w:val="24"/>
                <w:szCs w:val="24"/>
              </w:rPr>
              <w:t>раздела 3</w:t>
            </w:r>
          </w:p>
          <w:p w14:paraId="7F0C5027" w14:textId="77777777" w:rsidR="00234993" w:rsidRPr="000D467B" w:rsidRDefault="00234993" w:rsidP="00886A7B">
            <w:pPr>
              <w:numPr>
                <w:ilvl w:val="0"/>
                <w:numId w:val="45"/>
              </w:numPr>
              <w:tabs>
                <w:tab w:val="left" w:pos="447"/>
              </w:tabs>
              <w:spacing w:before="120"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166BF749" w14:textId="77777777" w:rsidR="00234993" w:rsidRPr="000D467B" w:rsidRDefault="00234993" w:rsidP="00886A7B">
            <w:pPr>
              <w:numPr>
                <w:ilvl w:val="0"/>
                <w:numId w:val="45"/>
              </w:numPr>
              <w:tabs>
                <w:tab w:val="left" w:pos="447"/>
              </w:tabs>
              <w:spacing w:before="120" w:after="0" w:line="240" w:lineRule="auto"/>
              <w:ind w:left="22" w:firstLine="0"/>
              <w:rPr>
                <w:rFonts w:ascii="Times New Roman" w:hAnsi="Times New Roman"/>
                <w:sz w:val="24"/>
                <w:szCs w:val="24"/>
                <w:lang w:val="x-none" w:eastAsia="x-none"/>
              </w:rPr>
            </w:pPr>
            <w:r w:rsidRPr="000D467B">
              <w:rPr>
                <w:rFonts w:ascii="Times New Roman" w:hAnsi="Times New Roman"/>
                <w:sz w:val="24"/>
                <w:szCs w:val="24"/>
                <w:lang w:eastAsia="x-none"/>
              </w:rPr>
              <w:t>Подготовка рефератов, сообщений. Решение задач. Составление таблиц, схем.</w:t>
            </w:r>
          </w:p>
          <w:p w14:paraId="46FA5C99" w14:textId="77777777" w:rsidR="00234993" w:rsidRPr="000D467B" w:rsidRDefault="00234993" w:rsidP="00886A7B">
            <w:pPr>
              <w:numPr>
                <w:ilvl w:val="0"/>
                <w:numId w:val="45"/>
              </w:numPr>
              <w:tabs>
                <w:tab w:val="left" w:pos="447"/>
              </w:tabs>
              <w:spacing w:after="0" w:line="240" w:lineRule="auto"/>
              <w:ind w:left="22" w:firstLine="0"/>
              <w:rPr>
                <w:rFonts w:ascii="Times New Roman" w:hAnsi="Times New Roman"/>
                <w:sz w:val="24"/>
                <w:szCs w:val="24"/>
                <w:lang w:val="x-none" w:eastAsia="x-none"/>
              </w:rPr>
            </w:pPr>
            <w:r w:rsidRPr="000D467B">
              <w:rPr>
                <w:rFonts w:ascii="Times New Roman" w:hAnsi="Times New Roman"/>
                <w:sz w:val="24"/>
                <w:szCs w:val="24"/>
                <w:lang w:val="x-none" w:eastAsia="x-none"/>
              </w:rPr>
              <w:lastRenderedPageBreak/>
              <w:t xml:space="preserve">Подготовка к практическим </w:t>
            </w:r>
            <w:r w:rsidRPr="000D467B">
              <w:rPr>
                <w:rFonts w:ascii="Times New Roman" w:hAnsi="Times New Roman"/>
                <w:sz w:val="24"/>
                <w:szCs w:val="24"/>
                <w:lang w:eastAsia="x-none"/>
              </w:rPr>
              <w:t>занятиям</w:t>
            </w:r>
            <w:r w:rsidRPr="000D467B">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0DBF3273" w14:textId="77777777" w:rsidR="00234993" w:rsidRPr="000D467B" w:rsidRDefault="00234993" w:rsidP="007B2AE0">
            <w:pPr>
              <w:spacing w:after="0" w:line="240" w:lineRule="auto"/>
              <w:rPr>
                <w:rFonts w:ascii="Times New Roman" w:hAnsi="Times New Roman"/>
                <w:sz w:val="24"/>
                <w:szCs w:val="24"/>
              </w:rPr>
            </w:pPr>
            <w:r w:rsidRPr="000D467B">
              <w:rPr>
                <w:rFonts w:ascii="Times New Roman" w:hAnsi="Times New Roman"/>
                <w:sz w:val="24"/>
                <w:szCs w:val="24"/>
              </w:rPr>
              <w:t>Выполнение индивидуальных заданий по материалам Интернет-источников</w:t>
            </w:r>
          </w:p>
        </w:tc>
        <w:tc>
          <w:tcPr>
            <w:tcW w:w="654" w:type="pct"/>
            <w:tcBorders>
              <w:top w:val="single" w:sz="4" w:space="0" w:color="auto"/>
              <w:left w:val="single" w:sz="4" w:space="0" w:color="auto"/>
              <w:bottom w:val="single" w:sz="4" w:space="0" w:color="auto"/>
              <w:right w:val="single" w:sz="4" w:space="0" w:color="auto"/>
            </w:tcBorders>
          </w:tcPr>
          <w:p w14:paraId="7AFF2996" w14:textId="46159F1E" w:rsidR="00234993" w:rsidRPr="000D467B" w:rsidRDefault="00234993" w:rsidP="007B2AE0">
            <w:pPr>
              <w:spacing w:after="0" w:line="240" w:lineRule="auto"/>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60E3316C" w14:textId="77777777" w:rsidR="00234993" w:rsidRDefault="00234993" w:rsidP="007B2AE0">
            <w:pPr>
              <w:spacing w:after="0" w:line="240" w:lineRule="auto"/>
              <w:jc w:val="center"/>
              <w:rPr>
                <w:rFonts w:ascii="Times New Roman" w:hAnsi="Times New Roman"/>
                <w:b/>
                <w:b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0CAF4C8A" w14:textId="77777777" w:rsidR="00234993" w:rsidRDefault="00234993" w:rsidP="007B2AE0">
            <w:pPr>
              <w:spacing w:after="0" w:line="240" w:lineRule="auto"/>
              <w:jc w:val="center"/>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54EC463C" w14:textId="77777777" w:rsidR="00234993" w:rsidRDefault="00234993" w:rsidP="007B2AE0">
            <w:pPr>
              <w:spacing w:after="0" w:line="240" w:lineRule="auto"/>
              <w:jc w:val="center"/>
              <w:rPr>
                <w:rFonts w:ascii="Times New Roman" w:hAnsi="Times New Roman"/>
                <w:b/>
                <w:bCs/>
                <w:sz w:val="24"/>
                <w:szCs w:val="24"/>
              </w:rPr>
            </w:pPr>
          </w:p>
        </w:tc>
      </w:tr>
      <w:tr w:rsidR="00234993" w:rsidRPr="000D467B" w14:paraId="43A64794" w14:textId="074F41E5" w:rsidTr="00234993">
        <w:tc>
          <w:tcPr>
            <w:tcW w:w="2949" w:type="pct"/>
            <w:gridSpan w:val="3"/>
            <w:tcBorders>
              <w:top w:val="single" w:sz="4" w:space="0" w:color="auto"/>
              <w:left w:val="single" w:sz="4" w:space="0" w:color="auto"/>
              <w:bottom w:val="single" w:sz="4" w:space="0" w:color="auto"/>
              <w:right w:val="single" w:sz="4" w:space="0" w:color="auto"/>
            </w:tcBorders>
          </w:tcPr>
          <w:p w14:paraId="42398A13"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 xml:space="preserve">Учебная практика </w:t>
            </w:r>
            <w:r w:rsidRPr="000D467B">
              <w:rPr>
                <w:rFonts w:ascii="Times New Roman" w:hAnsi="Times New Roman"/>
                <w:b/>
                <w:bCs/>
                <w:i/>
                <w:iCs/>
                <w:sz w:val="24"/>
                <w:szCs w:val="24"/>
              </w:rPr>
              <w:t>раздела 3</w:t>
            </w:r>
          </w:p>
          <w:p w14:paraId="3472CE13"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33587A35" w14:textId="77777777" w:rsidR="00234993" w:rsidRPr="000D467B" w:rsidRDefault="00234993" w:rsidP="00886A7B">
            <w:pPr>
              <w:numPr>
                <w:ilvl w:val="0"/>
                <w:numId w:val="46"/>
              </w:numPr>
              <w:tabs>
                <w:tab w:val="left" w:pos="447"/>
              </w:tabs>
              <w:spacing w:after="0" w:line="240" w:lineRule="auto"/>
              <w:ind w:left="30" w:firstLine="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нормативно – правовых актов, регламентирующих деятельность предприятия.</w:t>
            </w:r>
          </w:p>
          <w:p w14:paraId="64550BC8"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структуры организации охраны труда на производстве.</w:t>
            </w:r>
          </w:p>
          <w:p w14:paraId="2DB1F144"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Анализ особенностей обеспечения безопасных условий труда на производственном участке</w:t>
            </w:r>
            <w:r w:rsidRPr="000D467B">
              <w:rPr>
                <w:rFonts w:ascii="Times New Roman" w:hAnsi="Times New Roman"/>
                <w:bCs/>
                <w:sz w:val="24"/>
                <w:szCs w:val="24"/>
                <w:lang w:val="x-none" w:eastAsia="x-none"/>
              </w:rPr>
              <w:t>.</w:t>
            </w:r>
          </w:p>
          <w:p w14:paraId="1E818FFA"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инструктажей по безопасным приемам работ.</w:t>
            </w:r>
          </w:p>
          <w:p w14:paraId="6B7D2E3A"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оптимальных, предельно-допустимых и невыносимых условий труда.</w:t>
            </w:r>
          </w:p>
          <w:p w14:paraId="3C63610E"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Изучений негативных факторов на человека, профилактика, меры защиты.</w:t>
            </w:r>
          </w:p>
          <w:p w14:paraId="4B8F24D6"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Санитарное нормирование шума на рабочем месте.</w:t>
            </w:r>
          </w:p>
          <w:p w14:paraId="4D84FBE9"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Средства индивидуальной и групповой защиты.</w:t>
            </w:r>
          </w:p>
          <w:p w14:paraId="01C0EF24" w14:textId="77777777" w:rsidR="00234993" w:rsidRPr="000D467B" w:rsidRDefault="00234993" w:rsidP="00886A7B">
            <w:pPr>
              <w:numPr>
                <w:ilvl w:val="0"/>
                <w:numId w:val="46"/>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Анализ методов и средств защиты от опасностей технических систем и технологических процессов</w:t>
            </w:r>
          </w:p>
        </w:tc>
        <w:tc>
          <w:tcPr>
            <w:tcW w:w="654" w:type="pct"/>
            <w:tcBorders>
              <w:top w:val="single" w:sz="4" w:space="0" w:color="auto"/>
              <w:left w:val="single" w:sz="4" w:space="0" w:color="auto"/>
              <w:bottom w:val="single" w:sz="4" w:space="0" w:color="auto"/>
              <w:right w:val="single" w:sz="4" w:space="0" w:color="auto"/>
            </w:tcBorders>
          </w:tcPr>
          <w:p w14:paraId="61A2F538" w14:textId="16199BCE" w:rsidR="00234993" w:rsidRPr="000D467B" w:rsidRDefault="00234993" w:rsidP="007B2AE0">
            <w:pPr>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2368E715" w14:textId="5EB30D7F" w:rsidR="00234993" w:rsidRDefault="00234993" w:rsidP="007B2AE0">
            <w:pPr>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7D63B29E" w14:textId="77777777" w:rsidR="00234993" w:rsidRDefault="00234993" w:rsidP="007B2AE0">
            <w:pPr>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069F965B" w14:textId="77777777" w:rsidR="00234993" w:rsidRDefault="00234993" w:rsidP="007B2AE0">
            <w:pPr>
              <w:spacing w:after="0" w:line="240" w:lineRule="auto"/>
              <w:jc w:val="center"/>
              <w:rPr>
                <w:rFonts w:ascii="Times New Roman" w:hAnsi="Times New Roman"/>
                <w:b/>
                <w:iCs/>
                <w:sz w:val="24"/>
                <w:szCs w:val="24"/>
              </w:rPr>
            </w:pPr>
          </w:p>
        </w:tc>
      </w:tr>
      <w:tr w:rsidR="00234993" w:rsidRPr="000D467B" w14:paraId="66DC6152" w14:textId="3357E252" w:rsidTr="00234993">
        <w:tc>
          <w:tcPr>
            <w:tcW w:w="2949" w:type="pct"/>
            <w:gridSpan w:val="3"/>
            <w:tcBorders>
              <w:top w:val="single" w:sz="4" w:space="0" w:color="auto"/>
              <w:left w:val="single" w:sz="4" w:space="0" w:color="auto"/>
              <w:bottom w:val="single" w:sz="4" w:space="0" w:color="auto"/>
              <w:right w:val="single" w:sz="4" w:space="0" w:color="auto"/>
            </w:tcBorders>
          </w:tcPr>
          <w:p w14:paraId="5D14C843" w14:textId="77777777" w:rsidR="00234993" w:rsidRPr="000D467B" w:rsidRDefault="00234993" w:rsidP="007B2AE0">
            <w:pPr>
              <w:tabs>
                <w:tab w:val="left" w:pos="455"/>
              </w:tabs>
              <w:spacing w:after="0" w:line="240" w:lineRule="auto"/>
              <w:rPr>
                <w:rFonts w:ascii="Times New Roman" w:hAnsi="Times New Roman"/>
                <w:b/>
                <w:bCs/>
                <w:sz w:val="24"/>
                <w:szCs w:val="24"/>
              </w:rPr>
            </w:pPr>
            <w:r w:rsidRPr="000D467B">
              <w:rPr>
                <w:rFonts w:ascii="Times New Roman" w:hAnsi="Times New Roman"/>
                <w:b/>
                <w:bCs/>
                <w:sz w:val="24"/>
                <w:szCs w:val="24"/>
              </w:rPr>
              <w:t>Производственная практика</w:t>
            </w:r>
          </w:p>
          <w:p w14:paraId="0153A7D5" w14:textId="77777777" w:rsidR="00234993" w:rsidRPr="000D467B" w:rsidRDefault="00234993" w:rsidP="007B2AE0">
            <w:pPr>
              <w:tabs>
                <w:tab w:val="left" w:pos="455"/>
              </w:tabs>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015A42AA"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Определение организационно-правовых форм организаций.</w:t>
            </w:r>
          </w:p>
          <w:p w14:paraId="7EBC34A5"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Установление состава материальных, трудовых и финансовых ресурсов организации.</w:t>
            </w:r>
          </w:p>
          <w:p w14:paraId="153C8ED2"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и расчет основных технико-экономических показателей деятельности организации.</w:t>
            </w:r>
          </w:p>
          <w:p w14:paraId="4F3FD698"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Поиск и использование актуальной экономической информации.</w:t>
            </w:r>
          </w:p>
          <w:p w14:paraId="5F1869EC"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Оформление первичных документов по учету рабочего времени, выработке, заработной плате, простоев.</w:t>
            </w:r>
          </w:p>
          <w:p w14:paraId="46A4615E" w14:textId="77777777" w:rsidR="00234993" w:rsidRPr="00042AA2" w:rsidRDefault="00234993" w:rsidP="00886A7B">
            <w:pPr>
              <w:numPr>
                <w:ilvl w:val="0"/>
                <w:numId w:val="47"/>
              </w:numPr>
              <w:tabs>
                <w:tab w:val="left" w:pos="447"/>
                <w:tab w:val="left" w:pos="709"/>
              </w:tabs>
              <w:spacing w:after="0" w:line="240" w:lineRule="auto"/>
              <w:ind w:left="426" w:hanging="426"/>
              <w:rPr>
                <w:rFonts w:ascii="Times New Roman" w:hAnsi="Times New Roman"/>
                <w:bCs/>
                <w:sz w:val="24"/>
                <w:szCs w:val="24"/>
                <w:lang w:eastAsia="x-none"/>
              </w:rPr>
            </w:pPr>
            <w:r w:rsidRPr="00042AA2">
              <w:rPr>
                <w:rFonts w:ascii="Times New Roman" w:hAnsi="Times New Roman"/>
                <w:bCs/>
                <w:sz w:val="24"/>
                <w:szCs w:val="24"/>
                <w:lang w:eastAsia="x-none"/>
              </w:rPr>
              <w:t>Анализ состояния и перспективы развития отрасли, организации хозяйствующих субъектов в рыночной экономике.</w:t>
            </w:r>
          </w:p>
          <w:p w14:paraId="2B383CCD"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принципов построения экономической системы организации.</w:t>
            </w:r>
          </w:p>
          <w:p w14:paraId="27813C4C"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общей организации производственного и технологического процессов.</w:t>
            </w:r>
          </w:p>
          <w:p w14:paraId="23F2EF73"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методов управления основными и оборотными средствами, оценка эффективности их использования.</w:t>
            </w:r>
          </w:p>
          <w:p w14:paraId="39D8DF53" w14:textId="77777777" w:rsidR="00234993" w:rsidRPr="00042AA2" w:rsidRDefault="00234993" w:rsidP="00886A7B">
            <w:pPr>
              <w:numPr>
                <w:ilvl w:val="0"/>
                <w:numId w:val="47"/>
              </w:numPr>
              <w:tabs>
                <w:tab w:val="left" w:pos="447"/>
                <w:tab w:val="left" w:pos="709"/>
              </w:tabs>
              <w:spacing w:after="0" w:line="240" w:lineRule="auto"/>
              <w:ind w:left="426" w:hanging="426"/>
              <w:rPr>
                <w:rFonts w:ascii="Times New Roman" w:hAnsi="Times New Roman"/>
                <w:bCs/>
                <w:sz w:val="24"/>
                <w:szCs w:val="24"/>
                <w:lang w:eastAsia="x-none"/>
              </w:rPr>
            </w:pPr>
            <w:r w:rsidRPr="00042AA2">
              <w:rPr>
                <w:rFonts w:ascii="Times New Roman" w:hAnsi="Times New Roman"/>
                <w:bCs/>
                <w:sz w:val="24"/>
                <w:szCs w:val="24"/>
                <w:lang w:eastAsia="x-none"/>
              </w:rPr>
              <w:lastRenderedPageBreak/>
              <w:t xml:space="preserve">Анализ состава материальных, трудовых и финансовых ресурсов организации и способов экономики ресурсов, </w:t>
            </w:r>
            <w:proofErr w:type="spellStart"/>
            <w:r w:rsidRPr="00042AA2">
              <w:rPr>
                <w:rFonts w:ascii="Times New Roman" w:hAnsi="Times New Roman"/>
                <w:bCs/>
                <w:sz w:val="24"/>
                <w:szCs w:val="24"/>
                <w:lang w:eastAsia="x-none"/>
              </w:rPr>
              <w:t>материалосберигающие</w:t>
            </w:r>
            <w:proofErr w:type="spellEnd"/>
            <w:r w:rsidRPr="00042AA2">
              <w:rPr>
                <w:rFonts w:ascii="Times New Roman" w:hAnsi="Times New Roman"/>
                <w:bCs/>
                <w:sz w:val="24"/>
                <w:szCs w:val="24"/>
                <w:lang w:eastAsia="x-none"/>
              </w:rPr>
              <w:t xml:space="preserve"> технологии.</w:t>
            </w:r>
          </w:p>
          <w:p w14:paraId="4FFC571B"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Рассмотрение механизмов ценообразования на продукцию организации.</w:t>
            </w:r>
          </w:p>
          <w:p w14:paraId="1EA68C7D"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Изучение форм оплаты труда организации.</w:t>
            </w:r>
          </w:p>
          <w:p w14:paraId="76685D8A"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 xml:space="preserve">Виды работ </w:t>
            </w:r>
          </w:p>
          <w:p w14:paraId="1CD977F0"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Планирование и организация работы производственного участка.</w:t>
            </w:r>
          </w:p>
          <w:p w14:paraId="5DDAEEF4"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Проверка качества выполняемых работ.</w:t>
            </w:r>
          </w:p>
          <w:p w14:paraId="330DEC65"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Оценка экономической эффективности производственной деятельности участка.</w:t>
            </w:r>
          </w:p>
          <w:p w14:paraId="3832ABCB"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Составление календарного плана работы структурного подразделения.</w:t>
            </w:r>
          </w:p>
          <w:p w14:paraId="0AF56111"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Планирование мероприятий по предупреждению брака и повышению качества продукции.</w:t>
            </w:r>
          </w:p>
          <w:p w14:paraId="0299863F"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Проверка результатов производственной деятельности участка.</w:t>
            </w:r>
          </w:p>
          <w:p w14:paraId="56BFD3C9" w14:textId="77777777" w:rsidR="00234993" w:rsidRPr="00042AA2"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Сбор, обработка и накопление технической, экономической и других видов информации.</w:t>
            </w:r>
          </w:p>
          <w:p w14:paraId="182CA901" w14:textId="77777777" w:rsidR="00234993"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Оформление документации в соответствии с требованиями документационного обеспечения управления.</w:t>
            </w:r>
          </w:p>
          <w:p w14:paraId="045C53D3" w14:textId="77777777" w:rsidR="00234993" w:rsidRPr="000D467B" w:rsidRDefault="00234993" w:rsidP="00886A7B">
            <w:pPr>
              <w:numPr>
                <w:ilvl w:val="0"/>
                <w:numId w:val="47"/>
              </w:numPr>
              <w:tabs>
                <w:tab w:val="left" w:pos="447"/>
                <w:tab w:val="left" w:pos="709"/>
              </w:tabs>
              <w:spacing w:after="0" w:line="240" w:lineRule="auto"/>
              <w:ind w:hanging="1920"/>
              <w:rPr>
                <w:rFonts w:ascii="Times New Roman" w:hAnsi="Times New Roman"/>
                <w:bCs/>
                <w:sz w:val="24"/>
                <w:szCs w:val="24"/>
                <w:lang w:eastAsia="x-none"/>
              </w:rPr>
            </w:pPr>
            <w:r w:rsidRPr="000D467B">
              <w:rPr>
                <w:rFonts w:ascii="Times New Roman" w:hAnsi="Times New Roman"/>
                <w:bCs/>
                <w:sz w:val="24"/>
                <w:szCs w:val="24"/>
                <w:lang w:eastAsia="x-none"/>
              </w:rPr>
              <w:t>Исследование безопасности производственной деятельности.</w:t>
            </w:r>
          </w:p>
          <w:p w14:paraId="65086B90"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Анализ метеорологических условий производственной среды.</w:t>
            </w:r>
          </w:p>
          <w:p w14:paraId="0F137012"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Защита от действия вредных веществ.</w:t>
            </w:r>
          </w:p>
          <w:p w14:paraId="77BF2692"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Защита от шумового и вибрационного воздействия.</w:t>
            </w:r>
          </w:p>
          <w:p w14:paraId="7B37AC8A"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Анализ производственного травматизма.</w:t>
            </w:r>
          </w:p>
          <w:p w14:paraId="21E333EE"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Разработка мероприятий по электробезопасности, пожарной безопасности.</w:t>
            </w:r>
          </w:p>
          <w:p w14:paraId="244BE670"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Исследование запыленности воздуха рабочей зоны.</w:t>
            </w:r>
          </w:p>
          <w:p w14:paraId="0ED41A47"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Исследование естественной освещенности рабочей зоны.</w:t>
            </w:r>
          </w:p>
          <w:p w14:paraId="7A00C31F"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Исследование шума и вибрации.</w:t>
            </w:r>
          </w:p>
          <w:p w14:paraId="0A4A7859" w14:textId="77777777" w:rsidR="00234993" w:rsidRPr="000D467B" w:rsidRDefault="00234993" w:rsidP="00886A7B">
            <w:pPr>
              <w:numPr>
                <w:ilvl w:val="0"/>
                <w:numId w:val="47"/>
              </w:numPr>
              <w:tabs>
                <w:tab w:val="left" w:pos="447"/>
              </w:tabs>
              <w:spacing w:after="0" w:line="240" w:lineRule="auto"/>
              <w:ind w:left="28" w:firstLine="0"/>
              <w:rPr>
                <w:rFonts w:ascii="Times New Roman" w:hAnsi="Times New Roman"/>
                <w:b/>
                <w:bCs/>
                <w:sz w:val="24"/>
                <w:szCs w:val="24"/>
                <w:lang w:val="x-none" w:eastAsia="x-none"/>
              </w:rPr>
            </w:pPr>
            <w:r w:rsidRPr="000D467B">
              <w:rPr>
                <w:rFonts w:ascii="Times New Roman" w:hAnsi="Times New Roman"/>
                <w:bCs/>
                <w:sz w:val="24"/>
                <w:szCs w:val="24"/>
                <w:lang w:eastAsia="x-none"/>
              </w:rPr>
              <w:t>Расчет искусственного освещения</w:t>
            </w:r>
          </w:p>
        </w:tc>
        <w:tc>
          <w:tcPr>
            <w:tcW w:w="654" w:type="pct"/>
            <w:tcBorders>
              <w:top w:val="single" w:sz="4" w:space="0" w:color="auto"/>
              <w:left w:val="single" w:sz="4" w:space="0" w:color="auto"/>
              <w:bottom w:val="single" w:sz="4" w:space="0" w:color="auto"/>
              <w:right w:val="single" w:sz="4" w:space="0" w:color="auto"/>
            </w:tcBorders>
          </w:tcPr>
          <w:p w14:paraId="65F79A03" w14:textId="56E659F6" w:rsidR="00234993" w:rsidRPr="000D467B" w:rsidRDefault="00234993" w:rsidP="007B2AE0">
            <w:pPr>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63E5667C" w14:textId="6F7AD911" w:rsidR="00234993" w:rsidRDefault="00234993" w:rsidP="007B2AE0">
            <w:pPr>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46B2AB39" w14:textId="77777777" w:rsidR="00234993" w:rsidRDefault="00234993" w:rsidP="007B2AE0">
            <w:pPr>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4D9245A5" w14:textId="77777777" w:rsidR="00234993" w:rsidRDefault="00234993" w:rsidP="007B2AE0">
            <w:pPr>
              <w:spacing w:after="0" w:line="240" w:lineRule="auto"/>
              <w:jc w:val="center"/>
              <w:rPr>
                <w:rFonts w:ascii="Times New Roman" w:hAnsi="Times New Roman"/>
                <w:b/>
                <w:iCs/>
                <w:sz w:val="24"/>
                <w:szCs w:val="24"/>
              </w:rPr>
            </w:pPr>
          </w:p>
        </w:tc>
      </w:tr>
      <w:tr w:rsidR="00234993" w:rsidRPr="000D467B" w14:paraId="6BF76A2E" w14:textId="7F86AD52" w:rsidTr="00234993">
        <w:tc>
          <w:tcPr>
            <w:tcW w:w="2949" w:type="pct"/>
            <w:gridSpan w:val="3"/>
            <w:tcBorders>
              <w:top w:val="single" w:sz="4" w:space="0" w:color="auto"/>
              <w:left w:val="single" w:sz="4" w:space="0" w:color="auto"/>
              <w:bottom w:val="single" w:sz="4" w:space="0" w:color="auto"/>
              <w:right w:val="single" w:sz="4" w:space="0" w:color="auto"/>
            </w:tcBorders>
          </w:tcPr>
          <w:p w14:paraId="2F8E66C6" w14:textId="77777777" w:rsidR="00234993" w:rsidRPr="000D467B" w:rsidRDefault="00234993" w:rsidP="007B2AE0">
            <w:pPr>
              <w:suppressAutoHyphens/>
              <w:spacing w:after="0" w:line="240" w:lineRule="auto"/>
              <w:jc w:val="both"/>
              <w:rPr>
                <w:rFonts w:ascii="Times New Roman" w:hAnsi="Times New Roman"/>
                <w:b/>
                <w:bCs/>
                <w:sz w:val="24"/>
                <w:szCs w:val="24"/>
              </w:rPr>
            </w:pPr>
            <w:r w:rsidRPr="000D467B">
              <w:rPr>
                <w:rFonts w:ascii="Times New Roman" w:hAnsi="Times New Roman"/>
                <w:b/>
                <w:bCs/>
                <w:sz w:val="24"/>
                <w:szCs w:val="24"/>
              </w:rPr>
              <w:t>Курсовой проект</w:t>
            </w:r>
          </w:p>
          <w:p w14:paraId="0509878F" w14:textId="77777777" w:rsidR="00234993" w:rsidRPr="000D467B" w:rsidRDefault="00234993" w:rsidP="007B2AE0">
            <w:pPr>
              <w:suppressAutoHyphens/>
              <w:spacing w:after="0" w:line="240" w:lineRule="auto"/>
              <w:jc w:val="both"/>
              <w:rPr>
                <w:rFonts w:ascii="Times New Roman" w:hAnsi="Times New Roman"/>
                <w:sz w:val="24"/>
                <w:szCs w:val="24"/>
              </w:rPr>
            </w:pPr>
            <w:r w:rsidRPr="000D467B">
              <w:rPr>
                <w:rFonts w:ascii="Times New Roman" w:hAnsi="Times New Roman"/>
                <w:sz w:val="24"/>
                <w:szCs w:val="24"/>
              </w:rPr>
              <w:t>Выполнение курсового проекта по модулю является для обучающихся обязательным</w:t>
            </w:r>
          </w:p>
          <w:p w14:paraId="59A23351" w14:textId="77777777" w:rsidR="00234993" w:rsidRPr="000D467B" w:rsidRDefault="00234993" w:rsidP="007B2AE0">
            <w:pPr>
              <w:suppressAutoHyphens/>
              <w:spacing w:after="0" w:line="240" w:lineRule="auto"/>
              <w:jc w:val="both"/>
              <w:rPr>
                <w:rFonts w:ascii="Times New Roman" w:hAnsi="Times New Roman"/>
                <w:b/>
                <w:bCs/>
                <w:sz w:val="24"/>
                <w:szCs w:val="24"/>
              </w:rPr>
            </w:pPr>
            <w:r w:rsidRPr="000D467B">
              <w:rPr>
                <w:rFonts w:ascii="Times New Roman" w:hAnsi="Times New Roman"/>
                <w:b/>
                <w:bCs/>
                <w:sz w:val="24"/>
                <w:szCs w:val="24"/>
              </w:rPr>
              <w:t>Тематика курсовых проектов</w:t>
            </w:r>
          </w:p>
          <w:p w14:paraId="3E97975F"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Экономические ресурсы предприятия и эффективность их использования.</w:t>
            </w:r>
          </w:p>
          <w:p w14:paraId="5896F565"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color w:val="000000"/>
                <w:sz w:val="24"/>
                <w:szCs w:val="24"/>
              </w:rPr>
              <w:t>Оценка и планирование оборотных активов.</w:t>
            </w:r>
          </w:p>
          <w:p w14:paraId="32511462"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color w:val="000000"/>
                <w:sz w:val="24"/>
                <w:szCs w:val="24"/>
                <w:lang w:val="x-none"/>
              </w:rPr>
              <w:t>Оценка структуры и динамики объемов производства</w:t>
            </w:r>
            <w:r w:rsidRPr="000D467B">
              <w:rPr>
                <w:rFonts w:ascii="Times New Roman" w:hAnsi="Times New Roman"/>
                <w:color w:val="000000"/>
                <w:sz w:val="24"/>
                <w:szCs w:val="24"/>
              </w:rPr>
              <w:t>.</w:t>
            </w:r>
          </w:p>
          <w:p w14:paraId="6B87D4A2"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Износ и амортизация основных средств.</w:t>
            </w:r>
          </w:p>
          <w:p w14:paraId="54F52D4E"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lastRenderedPageBreak/>
              <w:t>Оценка и планирование использования основных фондов предприятия.</w:t>
            </w:r>
          </w:p>
          <w:p w14:paraId="5CD7FD40"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оплаты труда и использования трудовых ресурсов.</w:t>
            </w:r>
          </w:p>
          <w:p w14:paraId="651B5A03"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Эффективность использования основных фондов предприятия.</w:t>
            </w:r>
          </w:p>
          <w:p w14:paraId="65591628"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Воспроизводство основных фондов предприятия.</w:t>
            </w:r>
          </w:p>
          <w:p w14:paraId="25B3DA0B"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себестоимости продукции.</w:t>
            </w:r>
          </w:p>
          <w:p w14:paraId="7FC0A5D8"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Инвестиционная деятельность предприятия.</w:t>
            </w:r>
          </w:p>
          <w:p w14:paraId="1CA7451C"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Инновационная деятельность предприятия.</w:t>
            </w:r>
          </w:p>
          <w:p w14:paraId="5812FD8A"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Управление оборотными средствами предприятия.</w:t>
            </w:r>
          </w:p>
          <w:p w14:paraId="6B958414"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Эффективность использования оборотных средств предприятия.</w:t>
            </w:r>
          </w:p>
          <w:p w14:paraId="61F8D126"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прибыли и рентабельности предприятия.</w:t>
            </w:r>
          </w:p>
          <w:p w14:paraId="217C8F93"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Формирование персонала предприятия.</w:t>
            </w:r>
          </w:p>
          <w:p w14:paraId="429CBC0A"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фонда оплаты труда</w:t>
            </w:r>
            <w:r w:rsidRPr="000D467B">
              <w:rPr>
                <w:rFonts w:ascii="Times New Roman" w:hAnsi="Times New Roman"/>
                <w:sz w:val="24"/>
                <w:szCs w:val="24"/>
                <w:lang w:val="x-none" w:eastAsia="x-none"/>
              </w:rPr>
              <w:t>.</w:t>
            </w:r>
          </w:p>
          <w:p w14:paraId="11E6A9F8"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Эффективность использования персонала предприятия.</w:t>
            </w:r>
          </w:p>
          <w:p w14:paraId="59135CDE"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Производственная мощность предприятия и пути повышения ее использования.</w:t>
            </w:r>
          </w:p>
          <w:p w14:paraId="56DE9F51"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балансовой прибыли предприятия.</w:t>
            </w:r>
          </w:p>
          <w:p w14:paraId="3592CB21"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 xml:space="preserve"> Внешняя среда предприятия: анализ и прогнозирование.</w:t>
            </w:r>
          </w:p>
          <w:p w14:paraId="5B878F9F"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Экстенсивные и интенсивные факторы развития предприятия.</w:t>
            </w:r>
          </w:p>
          <w:p w14:paraId="7A9DB068"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Разработка стратегии развития предприятия.</w:t>
            </w:r>
          </w:p>
          <w:p w14:paraId="0E858A55"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Бизнес-план создания нового производства.</w:t>
            </w:r>
          </w:p>
          <w:p w14:paraId="34189ECB" w14:textId="77777777" w:rsidR="00234993" w:rsidRPr="000D467B" w:rsidRDefault="00234993" w:rsidP="00886A7B">
            <w:pPr>
              <w:numPr>
                <w:ilvl w:val="0"/>
                <w:numId w:val="20"/>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экономических показателей деятельности предприятия</w:t>
            </w:r>
            <w:r w:rsidRPr="000D467B">
              <w:rPr>
                <w:rFonts w:ascii="Times New Roman" w:hAnsi="Times New Roman"/>
                <w:sz w:val="24"/>
                <w:szCs w:val="24"/>
                <w:lang w:val="x-none" w:eastAsia="x-none"/>
              </w:rPr>
              <w:t>.</w:t>
            </w:r>
          </w:p>
          <w:p w14:paraId="2F90A943"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производственной мощности</w:t>
            </w:r>
            <w:r w:rsidRPr="000D467B">
              <w:rPr>
                <w:rFonts w:ascii="Times New Roman" w:hAnsi="Times New Roman"/>
                <w:sz w:val="24"/>
                <w:szCs w:val="24"/>
                <w:lang w:val="x-none" w:eastAsia="x-none"/>
              </w:rPr>
              <w:t>.</w:t>
            </w:r>
          </w:p>
          <w:p w14:paraId="5BBA4F2C"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Разработка производственной программы предприятия.</w:t>
            </w:r>
          </w:p>
          <w:p w14:paraId="157C310A"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Конкурентоспособность предприятия и пути ее повышения.</w:t>
            </w:r>
          </w:p>
          <w:p w14:paraId="58720F3E"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Себестоимость продукции и пути ее снижения.</w:t>
            </w:r>
          </w:p>
          <w:p w14:paraId="2ABFA9B9"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Издержки обращения и пути их оптимизации.</w:t>
            </w:r>
          </w:p>
          <w:p w14:paraId="15DEDCC6"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Доходы и прибыль предприятия промышленности, пути повышения.</w:t>
            </w:r>
          </w:p>
          <w:p w14:paraId="21C8651C"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Управление прибылью от реализации продукции.</w:t>
            </w:r>
          </w:p>
          <w:p w14:paraId="1FDB9A19" w14:textId="77777777" w:rsidR="00234993" w:rsidRPr="000D467B" w:rsidRDefault="00234993" w:rsidP="00886A7B">
            <w:pPr>
              <w:numPr>
                <w:ilvl w:val="0"/>
                <w:numId w:val="20"/>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Финансовое состояние предприятия и пути его улучшен</w:t>
            </w:r>
            <w:r w:rsidRPr="000D467B">
              <w:rPr>
                <w:rFonts w:ascii="Times New Roman" w:hAnsi="Times New Roman"/>
                <w:sz w:val="24"/>
                <w:szCs w:val="24"/>
                <w:lang w:eastAsia="x-none"/>
              </w:rPr>
              <w:t>ия</w:t>
            </w:r>
          </w:p>
        </w:tc>
        <w:tc>
          <w:tcPr>
            <w:tcW w:w="654" w:type="pct"/>
            <w:tcBorders>
              <w:top w:val="single" w:sz="4" w:space="0" w:color="auto"/>
              <w:left w:val="single" w:sz="4" w:space="0" w:color="auto"/>
              <w:bottom w:val="single" w:sz="4" w:space="0" w:color="auto"/>
              <w:right w:val="single" w:sz="4" w:space="0" w:color="auto"/>
            </w:tcBorders>
          </w:tcPr>
          <w:p w14:paraId="46B36A07" w14:textId="3A625E78" w:rsidR="00234993" w:rsidRPr="000D467B" w:rsidRDefault="00234993" w:rsidP="007B2AE0">
            <w:pPr>
              <w:spacing w:after="0" w:line="240" w:lineRule="auto"/>
              <w:jc w:val="center"/>
              <w:rPr>
                <w:rFonts w:ascii="Times New Roman" w:hAnsi="Times New Roman"/>
                <w:b/>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0A46C95E" w14:textId="77777777" w:rsidR="00234993" w:rsidRPr="000D467B" w:rsidRDefault="00234993" w:rsidP="007B2AE0">
            <w:pPr>
              <w:spacing w:after="0" w:line="240" w:lineRule="auto"/>
              <w:jc w:val="center"/>
              <w:rPr>
                <w:rFonts w:ascii="Times New Roman" w:hAnsi="Times New Roman"/>
                <w:b/>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203A8D08" w14:textId="77777777" w:rsidR="00234993" w:rsidRPr="000D467B" w:rsidRDefault="00234993" w:rsidP="007B2AE0">
            <w:pPr>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6CB40F95" w14:textId="77777777" w:rsidR="00234993" w:rsidRPr="000D467B" w:rsidRDefault="00234993" w:rsidP="007B2AE0">
            <w:pPr>
              <w:spacing w:after="0" w:line="240" w:lineRule="auto"/>
              <w:jc w:val="center"/>
              <w:rPr>
                <w:rFonts w:ascii="Times New Roman" w:hAnsi="Times New Roman"/>
                <w:b/>
                <w:iCs/>
                <w:sz w:val="24"/>
                <w:szCs w:val="24"/>
              </w:rPr>
            </w:pPr>
          </w:p>
        </w:tc>
      </w:tr>
      <w:tr w:rsidR="00234993" w:rsidRPr="000D467B" w14:paraId="2135138A" w14:textId="52C6BD71" w:rsidTr="00234993">
        <w:tc>
          <w:tcPr>
            <w:tcW w:w="2949" w:type="pct"/>
            <w:gridSpan w:val="3"/>
            <w:tcBorders>
              <w:top w:val="single" w:sz="4" w:space="0" w:color="auto"/>
              <w:left w:val="single" w:sz="4" w:space="0" w:color="auto"/>
              <w:bottom w:val="single" w:sz="4" w:space="0" w:color="auto"/>
              <w:right w:val="single" w:sz="4" w:space="0" w:color="auto"/>
            </w:tcBorders>
          </w:tcPr>
          <w:p w14:paraId="0DB1462C" w14:textId="77777777" w:rsidR="00234993" w:rsidRPr="000D467B" w:rsidRDefault="00234993" w:rsidP="007B2AE0">
            <w:pPr>
              <w:suppressAutoHyphens/>
              <w:spacing w:after="0" w:line="240" w:lineRule="auto"/>
              <w:jc w:val="both"/>
              <w:rPr>
                <w:rFonts w:ascii="Times New Roman" w:hAnsi="Times New Roman"/>
                <w:b/>
                <w:bCs/>
                <w:sz w:val="24"/>
                <w:szCs w:val="24"/>
              </w:rPr>
            </w:pPr>
            <w:r w:rsidRPr="000D467B">
              <w:rPr>
                <w:rFonts w:ascii="Times New Roman" w:hAnsi="Times New Roman"/>
                <w:b/>
                <w:sz w:val="24"/>
                <w:szCs w:val="24"/>
              </w:rPr>
              <w:t xml:space="preserve">Обязательные аудиторные учебные занятия </w:t>
            </w:r>
            <w:r w:rsidRPr="000D467B">
              <w:rPr>
                <w:rFonts w:ascii="Times New Roman" w:hAnsi="Times New Roman"/>
                <w:b/>
                <w:bCs/>
                <w:sz w:val="24"/>
                <w:szCs w:val="24"/>
              </w:rPr>
              <w:t>по курсовому проекту</w:t>
            </w:r>
          </w:p>
          <w:p w14:paraId="64DDC958" w14:textId="77777777" w:rsidR="00234993" w:rsidRPr="000D467B" w:rsidRDefault="00234993" w:rsidP="00886A7B">
            <w:pPr>
              <w:numPr>
                <w:ilvl w:val="0"/>
                <w:numId w:val="48"/>
              </w:numPr>
              <w:suppressAutoHyphens/>
              <w:spacing w:after="0" w:line="240" w:lineRule="auto"/>
              <w:ind w:left="314"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Изучение</w:t>
            </w:r>
            <w:r w:rsidRPr="000D467B">
              <w:rPr>
                <w:rFonts w:ascii="Times New Roman" w:hAnsi="Times New Roman"/>
                <w:sz w:val="24"/>
                <w:szCs w:val="24"/>
                <w:lang w:val="x-none" w:eastAsia="x-none"/>
              </w:rPr>
              <w:t xml:space="preserve"> задания на проектирование и анализ проектной ситуации</w:t>
            </w:r>
            <w:r w:rsidRPr="000D467B">
              <w:rPr>
                <w:rFonts w:ascii="Times New Roman" w:hAnsi="Times New Roman"/>
                <w:sz w:val="24"/>
                <w:szCs w:val="24"/>
                <w:lang w:eastAsia="x-none"/>
              </w:rPr>
              <w:t>.</w:t>
            </w:r>
          </w:p>
          <w:p w14:paraId="2B821A20"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Анализ</w:t>
            </w:r>
            <w:r w:rsidRPr="000D467B">
              <w:rPr>
                <w:rFonts w:ascii="Times New Roman" w:hAnsi="Times New Roman"/>
                <w:sz w:val="24"/>
                <w:szCs w:val="24"/>
                <w:lang w:val="x-none" w:eastAsia="x-none"/>
              </w:rPr>
              <w:t xml:space="preserve"> требований к </w:t>
            </w:r>
            <w:r w:rsidRPr="000D467B">
              <w:rPr>
                <w:rFonts w:ascii="Times New Roman" w:hAnsi="Times New Roman"/>
                <w:sz w:val="24"/>
                <w:szCs w:val="24"/>
                <w:lang w:eastAsia="x-none"/>
              </w:rPr>
              <w:t>структуре и динамике объемов производства.</w:t>
            </w:r>
          </w:p>
          <w:p w14:paraId="3930F958"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Анализ планирования оборотных активов</w:t>
            </w:r>
            <w:r w:rsidRPr="000D467B">
              <w:rPr>
                <w:rFonts w:ascii="Times New Roman" w:hAnsi="Times New Roman"/>
                <w:sz w:val="24"/>
                <w:szCs w:val="24"/>
                <w:lang w:val="x-none" w:eastAsia="x-none"/>
              </w:rPr>
              <w:t>.</w:t>
            </w:r>
          </w:p>
          <w:p w14:paraId="26DA75E5"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Эффективность использования основных фондов</w:t>
            </w:r>
            <w:r w:rsidRPr="000D467B">
              <w:rPr>
                <w:rFonts w:ascii="Times New Roman" w:hAnsi="Times New Roman"/>
                <w:sz w:val="24"/>
                <w:szCs w:val="24"/>
                <w:lang w:val="x-none" w:eastAsia="x-none"/>
              </w:rPr>
              <w:t>.</w:t>
            </w:r>
          </w:p>
          <w:p w14:paraId="25E98C43"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Использование трудовых ресурсов</w:t>
            </w:r>
            <w:r w:rsidRPr="000D467B">
              <w:rPr>
                <w:rFonts w:ascii="Times New Roman" w:hAnsi="Times New Roman"/>
                <w:sz w:val="24"/>
                <w:szCs w:val="24"/>
                <w:lang w:val="x-none" w:eastAsia="x-none"/>
              </w:rPr>
              <w:t>.</w:t>
            </w:r>
          </w:p>
          <w:p w14:paraId="0BB6B76A"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Анализ себестоимости продукции</w:t>
            </w:r>
            <w:r w:rsidRPr="000D467B">
              <w:rPr>
                <w:rFonts w:ascii="Times New Roman" w:hAnsi="Times New Roman"/>
                <w:sz w:val="24"/>
                <w:szCs w:val="24"/>
                <w:lang w:val="x-none" w:eastAsia="x-none"/>
              </w:rPr>
              <w:t>.</w:t>
            </w:r>
          </w:p>
          <w:p w14:paraId="7BA72583"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lastRenderedPageBreak/>
              <w:t>Прибыль и рентабельность предприятия</w:t>
            </w:r>
            <w:r w:rsidRPr="000D467B">
              <w:rPr>
                <w:rFonts w:ascii="Times New Roman" w:hAnsi="Times New Roman"/>
                <w:sz w:val="24"/>
                <w:szCs w:val="24"/>
                <w:lang w:val="x-none" w:eastAsia="x-none"/>
              </w:rPr>
              <w:t>.</w:t>
            </w:r>
          </w:p>
          <w:p w14:paraId="565701C8"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bCs/>
                <w:iCs/>
                <w:sz w:val="24"/>
                <w:szCs w:val="24"/>
                <w:lang w:eastAsia="x-none"/>
              </w:rPr>
              <w:t>Показатели деятельности предприятия.</w:t>
            </w:r>
          </w:p>
          <w:p w14:paraId="62EC44C6" w14:textId="77777777" w:rsidR="00234993" w:rsidRPr="000D467B" w:rsidRDefault="00234993" w:rsidP="00886A7B">
            <w:pPr>
              <w:numPr>
                <w:ilvl w:val="0"/>
                <w:numId w:val="48"/>
              </w:numPr>
              <w:suppressAutoHyphens/>
              <w:spacing w:after="0" w:line="240" w:lineRule="auto"/>
              <w:ind w:left="313" w:hanging="284"/>
              <w:jc w:val="both"/>
              <w:rPr>
                <w:rFonts w:ascii="Times New Roman" w:hAnsi="Times New Roman"/>
                <w:b/>
                <w:bCs/>
                <w:sz w:val="24"/>
                <w:szCs w:val="24"/>
                <w:lang w:val="x-none" w:eastAsia="x-none"/>
              </w:rPr>
            </w:pPr>
            <w:r w:rsidRPr="000D467B">
              <w:rPr>
                <w:rFonts w:ascii="Times New Roman" w:hAnsi="Times New Roman"/>
                <w:bCs/>
                <w:sz w:val="24"/>
                <w:szCs w:val="24"/>
                <w:lang w:eastAsia="x-none"/>
              </w:rPr>
              <w:t>Оформление пояснительной записки</w:t>
            </w:r>
          </w:p>
        </w:tc>
        <w:tc>
          <w:tcPr>
            <w:tcW w:w="654" w:type="pct"/>
            <w:tcBorders>
              <w:top w:val="single" w:sz="4" w:space="0" w:color="auto"/>
              <w:left w:val="single" w:sz="4" w:space="0" w:color="auto"/>
              <w:bottom w:val="single" w:sz="4" w:space="0" w:color="auto"/>
              <w:right w:val="single" w:sz="4" w:space="0" w:color="auto"/>
            </w:tcBorders>
          </w:tcPr>
          <w:p w14:paraId="1D174815" w14:textId="6ACEE21B" w:rsidR="00234993" w:rsidRPr="00687B2C" w:rsidRDefault="00234993" w:rsidP="007B2AE0">
            <w:pPr>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37B76CEB" w14:textId="77777777" w:rsidR="00234993" w:rsidRPr="00687B2C" w:rsidRDefault="00234993" w:rsidP="007B2AE0">
            <w:pPr>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3C12B09E" w14:textId="77777777" w:rsidR="00234993" w:rsidRPr="00687B2C" w:rsidRDefault="00234993" w:rsidP="007B2AE0">
            <w:pPr>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2D5E6AB3" w14:textId="77777777" w:rsidR="00234993" w:rsidRPr="00687B2C" w:rsidRDefault="00234993" w:rsidP="007B2AE0">
            <w:pPr>
              <w:spacing w:after="0" w:line="240" w:lineRule="auto"/>
              <w:jc w:val="center"/>
              <w:rPr>
                <w:rFonts w:ascii="Times New Roman" w:hAnsi="Times New Roman"/>
                <w:bCs/>
                <w:iCs/>
                <w:sz w:val="24"/>
                <w:szCs w:val="24"/>
              </w:rPr>
            </w:pPr>
          </w:p>
        </w:tc>
      </w:tr>
      <w:tr w:rsidR="00234993" w:rsidRPr="000D467B" w14:paraId="6BCFC74A" w14:textId="1A3015EB" w:rsidTr="00234993">
        <w:tc>
          <w:tcPr>
            <w:tcW w:w="2949" w:type="pct"/>
            <w:gridSpan w:val="3"/>
            <w:tcBorders>
              <w:top w:val="single" w:sz="4" w:space="0" w:color="auto"/>
              <w:left w:val="single" w:sz="4" w:space="0" w:color="auto"/>
              <w:bottom w:val="single" w:sz="4" w:space="0" w:color="auto"/>
              <w:right w:val="single" w:sz="4" w:space="0" w:color="auto"/>
            </w:tcBorders>
          </w:tcPr>
          <w:p w14:paraId="0C3B5AAB" w14:textId="77777777" w:rsidR="00234993" w:rsidRPr="000D467B" w:rsidRDefault="00234993" w:rsidP="007B2AE0">
            <w:pPr>
              <w:suppressAutoHyphens/>
              <w:spacing w:after="0" w:line="240" w:lineRule="auto"/>
              <w:jc w:val="both"/>
              <w:rPr>
                <w:rFonts w:ascii="Times New Roman" w:hAnsi="Times New Roman"/>
                <w:b/>
                <w:sz w:val="24"/>
                <w:szCs w:val="24"/>
              </w:rPr>
            </w:pPr>
            <w:r w:rsidRPr="000D467B">
              <w:rPr>
                <w:rFonts w:ascii="Times New Roman" w:hAnsi="Times New Roman"/>
                <w:b/>
                <w:sz w:val="24"/>
                <w:szCs w:val="24"/>
              </w:rPr>
              <w:t>Самостоятельная учебная работа обучающегося над курсовым проектом</w:t>
            </w:r>
          </w:p>
          <w:p w14:paraId="5C121B2D" w14:textId="77777777" w:rsidR="00234993" w:rsidRPr="000D467B" w:rsidRDefault="00234993" w:rsidP="00886A7B">
            <w:pPr>
              <w:numPr>
                <w:ilvl w:val="0"/>
                <w:numId w:val="49"/>
              </w:numPr>
              <w:tabs>
                <w:tab w:val="left" w:pos="306"/>
              </w:tabs>
              <w:suppressAutoHyphens/>
              <w:spacing w:after="0" w:line="240" w:lineRule="auto"/>
              <w:ind w:hanging="720"/>
              <w:jc w:val="both"/>
              <w:rPr>
                <w:rFonts w:ascii="Times New Roman" w:hAnsi="Times New Roman"/>
                <w:sz w:val="24"/>
                <w:szCs w:val="24"/>
                <w:lang w:val="x-none" w:eastAsia="x-none"/>
              </w:rPr>
            </w:pPr>
            <w:r w:rsidRPr="000D467B">
              <w:rPr>
                <w:rFonts w:ascii="Times New Roman" w:hAnsi="Times New Roman"/>
                <w:sz w:val="24"/>
                <w:szCs w:val="24"/>
                <w:lang w:val="x-none" w:eastAsia="x-none"/>
              </w:rPr>
              <w:t>Планирование выполнения курсового проекта</w:t>
            </w:r>
            <w:r w:rsidRPr="000D467B">
              <w:rPr>
                <w:rFonts w:ascii="Times New Roman" w:hAnsi="Times New Roman"/>
                <w:sz w:val="24"/>
                <w:szCs w:val="24"/>
                <w:lang w:eastAsia="x-none"/>
              </w:rPr>
              <w:t>.</w:t>
            </w:r>
          </w:p>
          <w:p w14:paraId="3DA96B02" w14:textId="77777777" w:rsidR="00234993" w:rsidRPr="000D467B" w:rsidRDefault="00234993" w:rsidP="00886A7B">
            <w:pPr>
              <w:numPr>
                <w:ilvl w:val="0"/>
                <w:numId w:val="49"/>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w:t>
            </w:r>
            <w:r w:rsidRPr="000D467B">
              <w:rPr>
                <w:rFonts w:ascii="Times New Roman" w:hAnsi="Times New Roman"/>
                <w:sz w:val="24"/>
                <w:szCs w:val="24"/>
                <w:lang w:val="x-none" w:eastAsia="x-none"/>
              </w:rPr>
              <w:t xml:space="preserve"> </w:t>
            </w:r>
            <w:r w:rsidRPr="000D467B">
              <w:rPr>
                <w:rFonts w:ascii="Times New Roman" w:hAnsi="Times New Roman"/>
                <w:sz w:val="24"/>
                <w:szCs w:val="24"/>
                <w:lang w:eastAsia="x-none"/>
              </w:rPr>
              <w:t xml:space="preserve">целей и </w:t>
            </w:r>
            <w:r w:rsidRPr="000D467B">
              <w:rPr>
                <w:rFonts w:ascii="Times New Roman" w:hAnsi="Times New Roman"/>
                <w:sz w:val="24"/>
                <w:szCs w:val="24"/>
                <w:lang w:val="x-none" w:eastAsia="x-none"/>
              </w:rPr>
              <w:t xml:space="preserve">задач </w:t>
            </w:r>
            <w:r w:rsidRPr="000D467B">
              <w:rPr>
                <w:rFonts w:ascii="Times New Roman" w:hAnsi="Times New Roman"/>
                <w:sz w:val="24"/>
                <w:szCs w:val="24"/>
                <w:lang w:eastAsia="x-none"/>
              </w:rPr>
              <w:t>проекта.</w:t>
            </w:r>
          </w:p>
          <w:p w14:paraId="277B0784" w14:textId="77777777" w:rsidR="00234993" w:rsidRPr="000D467B" w:rsidRDefault="00234993" w:rsidP="00886A7B">
            <w:pPr>
              <w:numPr>
                <w:ilvl w:val="0"/>
                <w:numId w:val="49"/>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Изучение содержания разделов проекта.</w:t>
            </w:r>
          </w:p>
          <w:p w14:paraId="35DC19FC" w14:textId="77777777" w:rsidR="00234993" w:rsidRPr="000D467B" w:rsidRDefault="00234993" w:rsidP="00886A7B">
            <w:pPr>
              <w:numPr>
                <w:ilvl w:val="0"/>
                <w:numId w:val="49"/>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 состава пояснительной записки проекта.</w:t>
            </w:r>
          </w:p>
          <w:p w14:paraId="57DDB9E1" w14:textId="77777777" w:rsidR="00234993" w:rsidRPr="000D467B" w:rsidRDefault="00234993" w:rsidP="00886A7B">
            <w:pPr>
              <w:numPr>
                <w:ilvl w:val="0"/>
                <w:numId w:val="49"/>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 содержания организационной части проекта.</w:t>
            </w:r>
          </w:p>
          <w:p w14:paraId="7030C4B4" w14:textId="77777777" w:rsidR="00234993" w:rsidRPr="000D467B" w:rsidRDefault="00234993" w:rsidP="00886A7B">
            <w:pPr>
              <w:numPr>
                <w:ilvl w:val="0"/>
                <w:numId w:val="49"/>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 содержания экономической части проекта.</w:t>
            </w:r>
          </w:p>
          <w:p w14:paraId="19F710AC" w14:textId="77777777" w:rsidR="00234993" w:rsidRPr="000D467B" w:rsidRDefault="00234993" w:rsidP="00886A7B">
            <w:pPr>
              <w:numPr>
                <w:ilvl w:val="0"/>
                <w:numId w:val="49"/>
              </w:numPr>
              <w:tabs>
                <w:tab w:val="left" w:pos="306"/>
              </w:tabs>
              <w:suppressAutoHyphens/>
              <w:spacing w:after="0" w:line="240" w:lineRule="auto"/>
              <w:ind w:left="0" w:firstLine="0"/>
              <w:jc w:val="both"/>
              <w:rPr>
                <w:rFonts w:ascii="Times New Roman" w:hAnsi="Times New Roman"/>
                <w:b/>
                <w:bCs/>
                <w:sz w:val="24"/>
                <w:szCs w:val="24"/>
                <w:lang w:val="x-none" w:eastAsia="x-none"/>
              </w:rPr>
            </w:pPr>
            <w:r w:rsidRPr="000D467B">
              <w:rPr>
                <w:rFonts w:ascii="Times New Roman" w:hAnsi="Times New Roman"/>
                <w:sz w:val="24"/>
                <w:szCs w:val="24"/>
                <w:lang w:eastAsia="x-none"/>
              </w:rPr>
              <w:t>Изучение</w:t>
            </w:r>
            <w:r w:rsidRPr="000D467B">
              <w:rPr>
                <w:rFonts w:ascii="Times New Roman" w:hAnsi="Times New Roman"/>
                <w:sz w:val="24"/>
                <w:szCs w:val="24"/>
                <w:lang w:val="x-none" w:eastAsia="x-none"/>
              </w:rPr>
              <w:t xml:space="preserve"> литературных источников, проведение предпроектного исследования</w:t>
            </w:r>
          </w:p>
        </w:tc>
        <w:tc>
          <w:tcPr>
            <w:tcW w:w="654" w:type="pct"/>
            <w:tcBorders>
              <w:top w:val="single" w:sz="4" w:space="0" w:color="auto"/>
              <w:left w:val="single" w:sz="4" w:space="0" w:color="auto"/>
              <w:bottom w:val="single" w:sz="4" w:space="0" w:color="auto"/>
              <w:right w:val="single" w:sz="4" w:space="0" w:color="auto"/>
            </w:tcBorders>
          </w:tcPr>
          <w:p w14:paraId="364763E3" w14:textId="1DC50EB6" w:rsidR="00234993" w:rsidRPr="00687B2C" w:rsidRDefault="00234993" w:rsidP="007B2AE0">
            <w:pPr>
              <w:spacing w:after="0" w:line="240" w:lineRule="auto"/>
              <w:jc w:val="center"/>
              <w:rPr>
                <w:rFonts w:ascii="Times New Roman" w:hAnsi="Times New Roman"/>
                <w:bCs/>
                <w:i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5D1E5349" w14:textId="77777777" w:rsidR="00234993" w:rsidRPr="00687B2C" w:rsidRDefault="00234993" w:rsidP="007B2AE0">
            <w:pPr>
              <w:spacing w:after="0" w:line="240" w:lineRule="auto"/>
              <w:jc w:val="center"/>
              <w:rPr>
                <w:rFonts w:ascii="Times New Roman" w:hAnsi="Times New Roman"/>
                <w:bCs/>
                <w:iCs/>
                <w:sz w:val="24"/>
                <w:szCs w:val="24"/>
              </w:rPr>
            </w:pPr>
          </w:p>
        </w:tc>
        <w:tc>
          <w:tcPr>
            <w:tcW w:w="473" w:type="pct"/>
            <w:tcBorders>
              <w:top w:val="single" w:sz="4" w:space="0" w:color="auto"/>
              <w:left w:val="single" w:sz="4" w:space="0" w:color="auto"/>
              <w:bottom w:val="single" w:sz="4" w:space="0" w:color="auto"/>
              <w:right w:val="single" w:sz="4" w:space="0" w:color="auto"/>
            </w:tcBorders>
          </w:tcPr>
          <w:p w14:paraId="280D12CD" w14:textId="77777777" w:rsidR="00234993" w:rsidRPr="00687B2C" w:rsidRDefault="00234993" w:rsidP="007B2AE0">
            <w:pPr>
              <w:spacing w:after="0" w:line="240" w:lineRule="auto"/>
              <w:jc w:val="center"/>
              <w:rPr>
                <w:rFonts w:ascii="Times New Roman" w:hAnsi="Times New Roman"/>
                <w:bCs/>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41C59763" w14:textId="77777777" w:rsidR="00234993" w:rsidRPr="00687B2C" w:rsidRDefault="00234993" w:rsidP="007B2AE0">
            <w:pPr>
              <w:spacing w:after="0" w:line="240" w:lineRule="auto"/>
              <w:jc w:val="center"/>
              <w:rPr>
                <w:rFonts w:ascii="Times New Roman" w:hAnsi="Times New Roman"/>
                <w:bCs/>
                <w:iCs/>
                <w:sz w:val="24"/>
                <w:szCs w:val="24"/>
              </w:rPr>
            </w:pPr>
          </w:p>
        </w:tc>
      </w:tr>
      <w:tr w:rsidR="00234993" w:rsidRPr="000D467B" w14:paraId="5E6FA013" w14:textId="544D8196" w:rsidTr="00234993">
        <w:tc>
          <w:tcPr>
            <w:tcW w:w="2949" w:type="pct"/>
            <w:gridSpan w:val="3"/>
            <w:tcBorders>
              <w:top w:val="single" w:sz="4" w:space="0" w:color="auto"/>
              <w:left w:val="single" w:sz="4" w:space="0" w:color="auto"/>
              <w:bottom w:val="single" w:sz="4" w:space="0" w:color="auto"/>
              <w:right w:val="single" w:sz="4" w:space="0" w:color="auto"/>
            </w:tcBorders>
            <w:hideMark/>
          </w:tcPr>
          <w:p w14:paraId="1D1D5B32" w14:textId="77777777" w:rsidR="00234993" w:rsidRPr="000D467B" w:rsidRDefault="00234993" w:rsidP="007B2AE0">
            <w:pPr>
              <w:spacing w:after="0" w:line="240" w:lineRule="auto"/>
              <w:rPr>
                <w:rFonts w:ascii="Times New Roman" w:hAnsi="Times New Roman"/>
                <w:b/>
                <w:bCs/>
                <w:sz w:val="24"/>
                <w:szCs w:val="24"/>
              </w:rPr>
            </w:pPr>
            <w:r w:rsidRPr="000D467B">
              <w:rPr>
                <w:rFonts w:ascii="Times New Roman" w:hAnsi="Times New Roman"/>
                <w:b/>
                <w:bCs/>
                <w:sz w:val="24"/>
                <w:szCs w:val="24"/>
              </w:rPr>
              <w:t>Всего</w:t>
            </w:r>
          </w:p>
        </w:tc>
        <w:tc>
          <w:tcPr>
            <w:tcW w:w="654" w:type="pct"/>
            <w:tcBorders>
              <w:top w:val="single" w:sz="4" w:space="0" w:color="auto"/>
              <w:left w:val="single" w:sz="4" w:space="0" w:color="auto"/>
              <w:bottom w:val="single" w:sz="4" w:space="0" w:color="auto"/>
              <w:right w:val="single" w:sz="4" w:space="0" w:color="auto"/>
            </w:tcBorders>
          </w:tcPr>
          <w:p w14:paraId="0A4043A4" w14:textId="6E4C2590" w:rsidR="00234993" w:rsidRPr="000D467B" w:rsidRDefault="00234993" w:rsidP="007B2AE0">
            <w:pPr>
              <w:spacing w:after="0" w:line="240" w:lineRule="auto"/>
              <w:jc w:val="center"/>
              <w:rPr>
                <w:rFonts w:ascii="Times New Roman" w:hAnsi="Times New Roman"/>
                <w:b/>
                <w:iCs/>
                <w:sz w:val="24"/>
                <w:szCs w:val="24"/>
              </w:rPr>
            </w:pPr>
            <w:r>
              <w:rPr>
                <w:rFonts w:ascii="Times New Roman" w:hAnsi="Times New Roman"/>
                <w:b/>
                <w:iCs/>
                <w:sz w:val="24"/>
                <w:szCs w:val="24"/>
              </w:rPr>
              <w:t>216/92</w:t>
            </w:r>
          </w:p>
        </w:tc>
        <w:tc>
          <w:tcPr>
            <w:tcW w:w="372" w:type="pct"/>
            <w:tcBorders>
              <w:top w:val="single" w:sz="4" w:space="0" w:color="auto"/>
              <w:left w:val="single" w:sz="4" w:space="0" w:color="auto"/>
              <w:bottom w:val="single" w:sz="4" w:space="0" w:color="auto"/>
              <w:right w:val="single" w:sz="4" w:space="0" w:color="auto"/>
            </w:tcBorders>
          </w:tcPr>
          <w:p w14:paraId="6AD9452C" w14:textId="64B950F1" w:rsidR="00234993" w:rsidRPr="000D467B" w:rsidRDefault="00234993" w:rsidP="007B2AE0">
            <w:pPr>
              <w:spacing w:after="0" w:line="240" w:lineRule="auto"/>
              <w:jc w:val="center"/>
              <w:rPr>
                <w:rFonts w:ascii="Times New Roman" w:hAnsi="Times New Roman"/>
                <w:b/>
                <w:iCs/>
                <w:sz w:val="24"/>
                <w:szCs w:val="24"/>
              </w:rPr>
            </w:pPr>
            <w:r>
              <w:rPr>
                <w:rFonts w:ascii="Times New Roman" w:hAnsi="Times New Roman"/>
                <w:b/>
                <w:iCs/>
                <w:sz w:val="24"/>
                <w:szCs w:val="24"/>
              </w:rPr>
              <w:t>360/154</w:t>
            </w:r>
          </w:p>
        </w:tc>
        <w:tc>
          <w:tcPr>
            <w:tcW w:w="473" w:type="pct"/>
            <w:tcBorders>
              <w:top w:val="single" w:sz="4" w:space="0" w:color="auto"/>
              <w:left w:val="single" w:sz="4" w:space="0" w:color="auto"/>
              <w:bottom w:val="single" w:sz="4" w:space="0" w:color="auto"/>
              <w:right w:val="single" w:sz="4" w:space="0" w:color="auto"/>
            </w:tcBorders>
          </w:tcPr>
          <w:p w14:paraId="751AFDC7" w14:textId="77777777" w:rsidR="00234993" w:rsidRPr="000D467B" w:rsidRDefault="00234993" w:rsidP="007B2AE0">
            <w:pPr>
              <w:spacing w:after="0" w:line="240" w:lineRule="auto"/>
              <w:jc w:val="center"/>
              <w:rPr>
                <w:rFonts w:ascii="Times New Roman" w:hAnsi="Times New Roman"/>
                <w:b/>
                <w:i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3C71426A" w14:textId="77777777" w:rsidR="00234993" w:rsidRPr="000D467B" w:rsidRDefault="00234993" w:rsidP="007B2AE0">
            <w:pPr>
              <w:spacing w:after="0" w:line="240" w:lineRule="auto"/>
              <w:jc w:val="center"/>
              <w:rPr>
                <w:rFonts w:ascii="Times New Roman" w:hAnsi="Times New Roman"/>
                <w:b/>
                <w:iCs/>
                <w:sz w:val="24"/>
                <w:szCs w:val="24"/>
              </w:rPr>
            </w:pPr>
          </w:p>
        </w:tc>
      </w:tr>
    </w:tbl>
    <w:p w14:paraId="7B5CED43" w14:textId="77777777" w:rsidR="00D1115D" w:rsidRPr="000D467B" w:rsidRDefault="00D1115D" w:rsidP="00D1115D">
      <w:pPr>
        <w:suppressAutoHyphens/>
        <w:spacing w:after="0" w:line="240" w:lineRule="auto"/>
        <w:rPr>
          <w:rFonts w:ascii="Times New Roman" w:hAnsi="Times New Roman"/>
          <w:i/>
          <w:sz w:val="24"/>
          <w:szCs w:val="24"/>
        </w:rPr>
      </w:pPr>
    </w:p>
    <w:p w14:paraId="370726EA" w14:textId="77777777" w:rsidR="00D1115D" w:rsidRPr="000D467B" w:rsidRDefault="00D1115D" w:rsidP="00D1115D">
      <w:pPr>
        <w:spacing w:after="0" w:line="240" w:lineRule="auto"/>
        <w:rPr>
          <w:rFonts w:ascii="Times New Roman" w:hAnsi="Times New Roman"/>
          <w:i/>
          <w:sz w:val="24"/>
          <w:szCs w:val="24"/>
        </w:rPr>
        <w:sectPr w:rsidR="00D1115D" w:rsidRPr="000D467B">
          <w:pgSz w:w="16840" w:h="11907" w:orient="landscape"/>
          <w:pgMar w:top="851" w:right="1134" w:bottom="851" w:left="992" w:header="709" w:footer="709" w:gutter="0"/>
          <w:cols w:space="720"/>
        </w:sectPr>
      </w:pPr>
    </w:p>
    <w:p w14:paraId="286CB75A" w14:textId="77777777" w:rsidR="00D1115D" w:rsidRPr="000D467B" w:rsidRDefault="00D1115D" w:rsidP="00D1115D">
      <w:pPr>
        <w:spacing w:after="0" w:line="240" w:lineRule="auto"/>
        <w:jc w:val="center"/>
        <w:rPr>
          <w:rFonts w:ascii="Times New Roman" w:hAnsi="Times New Roman"/>
          <w:b/>
          <w:bCs/>
          <w:sz w:val="24"/>
          <w:szCs w:val="24"/>
        </w:rPr>
      </w:pPr>
      <w:r w:rsidRPr="000D467B">
        <w:rPr>
          <w:rFonts w:ascii="Times New Roman" w:hAnsi="Times New Roman"/>
          <w:b/>
          <w:bCs/>
          <w:sz w:val="24"/>
          <w:szCs w:val="24"/>
        </w:rPr>
        <w:lastRenderedPageBreak/>
        <w:t>3. УСЛОВИЯ РЕАЛИЗАЦИИ ПРОФЕССИОНАЛЬНОГО МОДУЛЯ</w:t>
      </w:r>
    </w:p>
    <w:p w14:paraId="6DC2B117" w14:textId="77777777" w:rsidR="00D1115D" w:rsidRPr="000D467B" w:rsidRDefault="00D1115D" w:rsidP="00D1115D">
      <w:pPr>
        <w:spacing w:after="0" w:line="240" w:lineRule="auto"/>
        <w:ind w:firstLine="709"/>
        <w:rPr>
          <w:rFonts w:ascii="Times New Roman" w:hAnsi="Times New Roman"/>
          <w:b/>
          <w:bCs/>
          <w:sz w:val="24"/>
          <w:szCs w:val="24"/>
        </w:rPr>
      </w:pPr>
    </w:p>
    <w:p w14:paraId="61109E70" w14:textId="1935FAED" w:rsidR="00D1115D" w:rsidRPr="00D26DD0" w:rsidRDefault="00D1115D" w:rsidP="00886A7B">
      <w:pPr>
        <w:pStyle w:val="af"/>
        <w:numPr>
          <w:ilvl w:val="1"/>
          <w:numId w:val="41"/>
        </w:numPr>
        <w:spacing w:after="0"/>
        <w:jc w:val="both"/>
        <w:rPr>
          <w:b/>
          <w:bCs/>
        </w:rPr>
      </w:pPr>
      <w:r w:rsidRPr="00D26DD0">
        <w:rPr>
          <w:b/>
          <w:bCs/>
        </w:rPr>
        <w:t>Для реализации программы профессионального модуля должны быть предусмотрены следующие специальные помещения:</w:t>
      </w:r>
    </w:p>
    <w:p w14:paraId="18103C05" w14:textId="55DF3A04" w:rsidR="00D26DD0" w:rsidRPr="00197111" w:rsidRDefault="00D26DD0" w:rsidP="00D26DD0">
      <w:pPr>
        <w:spacing w:after="0" w:line="240" w:lineRule="auto"/>
        <w:ind w:firstLine="284"/>
        <w:rPr>
          <w:rFonts w:ascii="Times New Roman" w:hAnsi="Times New Roman"/>
          <w:iCs/>
          <w:sz w:val="24"/>
          <w:szCs w:val="24"/>
        </w:rPr>
      </w:pPr>
      <w:r w:rsidRPr="00D26DD0">
        <w:rPr>
          <w:rFonts w:ascii="Times New Roman" w:hAnsi="Times New Roman"/>
          <w:bCs/>
          <w:sz w:val="24"/>
          <w:szCs w:val="24"/>
        </w:rPr>
        <w:t>Кабинет</w:t>
      </w:r>
      <w:r w:rsidRPr="00D26DD0">
        <w:rPr>
          <w:rFonts w:ascii="Times New Roman" w:hAnsi="Times New Roman"/>
          <w:sz w:val="24"/>
          <w:szCs w:val="24"/>
        </w:rPr>
        <w:t xml:space="preserve"> «Охрана труда», </w:t>
      </w:r>
      <w:r w:rsidRPr="00D26DD0">
        <w:rPr>
          <w:rFonts w:ascii="Times New Roman" w:hAnsi="Times New Roman"/>
          <w:bCs/>
          <w:sz w:val="24"/>
          <w:szCs w:val="24"/>
        </w:rPr>
        <w:t xml:space="preserve">оснащенный в соответствии с п. 6.1.2.1 Примерной </w:t>
      </w:r>
      <w:proofErr w:type="gramStart"/>
      <w:r w:rsidRPr="00D26DD0">
        <w:rPr>
          <w:rFonts w:ascii="Times New Roman" w:hAnsi="Times New Roman"/>
          <w:bCs/>
          <w:sz w:val="24"/>
          <w:szCs w:val="24"/>
        </w:rPr>
        <w:t>рабочей</w:t>
      </w:r>
      <w:r>
        <w:rPr>
          <w:rFonts w:ascii="Times New Roman" w:hAnsi="Times New Roman"/>
          <w:bCs/>
          <w:sz w:val="24"/>
          <w:szCs w:val="24"/>
        </w:rPr>
        <w:t xml:space="preserve">  </w:t>
      </w:r>
      <w:r w:rsidRPr="00D26DD0">
        <w:rPr>
          <w:rFonts w:ascii="Times New Roman" w:hAnsi="Times New Roman"/>
          <w:bCs/>
          <w:sz w:val="24"/>
          <w:szCs w:val="24"/>
        </w:rPr>
        <w:t>программы</w:t>
      </w:r>
      <w:proofErr w:type="gramEnd"/>
      <w:r w:rsidRPr="00D26DD0">
        <w:rPr>
          <w:rFonts w:ascii="Times New Roman" w:hAnsi="Times New Roman"/>
          <w:bCs/>
          <w:sz w:val="24"/>
          <w:szCs w:val="24"/>
        </w:rPr>
        <w:t xml:space="preserve"> по </w:t>
      </w:r>
      <w:r w:rsidRPr="00D26DD0">
        <w:rPr>
          <w:rFonts w:ascii="Times New Roman" w:hAnsi="Times New Roman"/>
          <w:bCs/>
          <w:iCs/>
          <w:sz w:val="24"/>
          <w:szCs w:val="24"/>
        </w:rPr>
        <w:t>специальности</w:t>
      </w:r>
      <w:r>
        <w:rPr>
          <w:rFonts w:ascii="Times New Roman" w:hAnsi="Times New Roman"/>
          <w:bCs/>
          <w:iCs/>
          <w:sz w:val="24"/>
          <w:szCs w:val="24"/>
        </w:rPr>
        <w:t xml:space="preserve"> </w:t>
      </w:r>
      <w:r w:rsidRPr="00197111">
        <w:rPr>
          <w:rFonts w:ascii="Times New Roman" w:hAnsi="Times New Roman"/>
          <w:iCs/>
          <w:sz w:val="24"/>
          <w:szCs w:val="24"/>
        </w:rPr>
        <w:t>24.02.01 Производство летательных аппаратов</w:t>
      </w:r>
    </w:p>
    <w:p w14:paraId="57AF6ADE" w14:textId="77777777" w:rsidR="00D26DD0" w:rsidRDefault="00D26DD0" w:rsidP="00D26DD0">
      <w:pPr>
        <w:suppressAutoHyphens/>
        <w:spacing w:after="0"/>
        <w:ind w:left="360" w:firstLine="284"/>
        <w:jc w:val="both"/>
        <w:rPr>
          <w:rFonts w:ascii="Times New Roman" w:hAnsi="Times New Roman"/>
          <w:iCs/>
          <w:sz w:val="24"/>
          <w:szCs w:val="24"/>
        </w:rPr>
      </w:pPr>
      <w:r w:rsidRPr="00D26DD0">
        <w:rPr>
          <w:rFonts w:ascii="Times New Roman" w:hAnsi="Times New Roman"/>
          <w:bCs/>
          <w:sz w:val="24"/>
          <w:szCs w:val="24"/>
        </w:rPr>
        <w:t xml:space="preserve">Лаборатории </w:t>
      </w:r>
      <w:r>
        <w:rPr>
          <w:rFonts w:ascii="Times New Roman" w:hAnsi="Times New Roman"/>
          <w:bCs/>
          <w:sz w:val="24"/>
          <w:szCs w:val="24"/>
        </w:rPr>
        <w:t>«</w:t>
      </w:r>
      <w:r w:rsidRPr="005B1916">
        <w:rPr>
          <w:rFonts w:ascii="Times New Roman" w:hAnsi="Times New Roman"/>
          <w:sz w:val="24"/>
          <w:szCs w:val="24"/>
        </w:rPr>
        <w:t>Метрологии, стандартизации и сертификации</w:t>
      </w:r>
      <w:r>
        <w:rPr>
          <w:rFonts w:ascii="Times New Roman" w:hAnsi="Times New Roman"/>
          <w:sz w:val="24"/>
          <w:szCs w:val="24"/>
        </w:rPr>
        <w:t>»</w:t>
      </w:r>
      <w:r w:rsidRPr="00D26DD0">
        <w:rPr>
          <w:rFonts w:ascii="Times New Roman" w:hAnsi="Times New Roman"/>
          <w:bCs/>
          <w:i/>
          <w:sz w:val="24"/>
          <w:szCs w:val="24"/>
        </w:rPr>
        <w:t xml:space="preserve">, </w:t>
      </w:r>
      <w:r w:rsidRPr="00D26DD0">
        <w:rPr>
          <w:rFonts w:ascii="Times New Roman" w:hAnsi="Times New Roman"/>
          <w:bCs/>
          <w:sz w:val="24"/>
          <w:szCs w:val="24"/>
        </w:rPr>
        <w:t xml:space="preserve">оснащенные в соответствии с п. 6.1.2.3 Примерной рабочей программы по </w:t>
      </w:r>
      <w:r w:rsidRPr="00D26DD0">
        <w:rPr>
          <w:rFonts w:ascii="Times New Roman" w:hAnsi="Times New Roman"/>
          <w:bCs/>
          <w:iCs/>
          <w:sz w:val="24"/>
          <w:szCs w:val="24"/>
        </w:rPr>
        <w:t>специальности</w:t>
      </w:r>
      <w:r>
        <w:rPr>
          <w:rFonts w:ascii="Times New Roman" w:hAnsi="Times New Roman"/>
          <w:bCs/>
          <w:iCs/>
          <w:sz w:val="24"/>
          <w:szCs w:val="24"/>
        </w:rPr>
        <w:t xml:space="preserve"> </w:t>
      </w:r>
      <w:r w:rsidRPr="00197111">
        <w:rPr>
          <w:rFonts w:ascii="Times New Roman" w:hAnsi="Times New Roman"/>
          <w:iCs/>
          <w:sz w:val="24"/>
          <w:szCs w:val="24"/>
        </w:rPr>
        <w:t>24.02.01 Производство летательных аппаратов</w:t>
      </w:r>
    </w:p>
    <w:p w14:paraId="7FA3B0AB" w14:textId="77777777" w:rsidR="00D26DD0" w:rsidRPr="005B1916" w:rsidRDefault="00D26DD0" w:rsidP="00D26DD0">
      <w:pPr>
        <w:suppressAutoHyphens/>
        <w:spacing w:after="0"/>
        <w:ind w:firstLine="709"/>
        <w:jc w:val="both"/>
        <w:rPr>
          <w:rFonts w:ascii="Times New Roman" w:hAnsi="Times New Roman"/>
          <w:bCs/>
          <w:i/>
          <w:sz w:val="24"/>
          <w:szCs w:val="24"/>
        </w:rPr>
      </w:pPr>
      <w:r w:rsidRPr="005B1916">
        <w:rPr>
          <w:rFonts w:ascii="Times New Roman" w:hAnsi="Times New Roman"/>
          <w:bCs/>
          <w:iCs/>
          <w:sz w:val="24"/>
          <w:szCs w:val="24"/>
        </w:rPr>
        <w:t>Мастерские слесарные, механообрабатывающие</w:t>
      </w:r>
      <w:r w:rsidRPr="005B1916">
        <w:rPr>
          <w:rFonts w:ascii="Times New Roman" w:hAnsi="Times New Roman"/>
          <w:bCs/>
          <w:i/>
          <w:sz w:val="24"/>
          <w:szCs w:val="24"/>
        </w:rPr>
        <w:t xml:space="preserve">, </w:t>
      </w:r>
      <w:r w:rsidRPr="005B1916">
        <w:rPr>
          <w:rFonts w:ascii="Times New Roman" w:hAnsi="Times New Roman"/>
          <w:bCs/>
          <w:sz w:val="24"/>
          <w:szCs w:val="24"/>
        </w:rPr>
        <w:t xml:space="preserve">оснащенные в соответствии с п. 6.1.2.4. примерной основной образовательной программы по </w:t>
      </w:r>
      <w:r w:rsidRPr="005B1916">
        <w:rPr>
          <w:rFonts w:ascii="Times New Roman" w:hAnsi="Times New Roman"/>
          <w:bCs/>
          <w:iCs/>
          <w:sz w:val="24"/>
          <w:szCs w:val="24"/>
        </w:rPr>
        <w:t>специальности</w:t>
      </w:r>
      <w:r w:rsidRPr="005B1916">
        <w:rPr>
          <w:rFonts w:ascii="Times New Roman" w:hAnsi="Times New Roman"/>
          <w:bCs/>
          <w:i/>
          <w:sz w:val="24"/>
          <w:szCs w:val="24"/>
        </w:rPr>
        <w:t>.</w:t>
      </w:r>
    </w:p>
    <w:p w14:paraId="45BD9126" w14:textId="78E8148D" w:rsidR="00D26DD0" w:rsidRPr="005B1916" w:rsidRDefault="00D26DD0" w:rsidP="00D26DD0">
      <w:pPr>
        <w:suppressAutoHyphens/>
        <w:spacing w:after="0"/>
        <w:ind w:left="360" w:firstLine="284"/>
        <w:jc w:val="both"/>
        <w:rPr>
          <w:rFonts w:ascii="Times New Roman" w:hAnsi="Times New Roman"/>
          <w:bCs/>
          <w:iCs/>
          <w:sz w:val="24"/>
          <w:szCs w:val="24"/>
        </w:rPr>
      </w:pPr>
      <w:r w:rsidRPr="005B1916">
        <w:rPr>
          <w:rFonts w:ascii="Times New Roman" w:hAnsi="Times New Roman"/>
          <w:bCs/>
          <w:sz w:val="24"/>
          <w:szCs w:val="24"/>
        </w:rPr>
        <w:t xml:space="preserve">Оснащенные базы практики, в соответствии с п 6.1.2.5 Примерной основной образовательной программы по </w:t>
      </w:r>
      <w:r w:rsidRPr="005B1916">
        <w:rPr>
          <w:rFonts w:ascii="Times New Roman" w:hAnsi="Times New Roman"/>
          <w:bCs/>
          <w:iCs/>
          <w:sz w:val="24"/>
          <w:szCs w:val="24"/>
        </w:rPr>
        <w:t>специальности</w:t>
      </w:r>
      <w:r w:rsidRPr="00197111">
        <w:rPr>
          <w:rFonts w:ascii="Times New Roman" w:hAnsi="Times New Roman"/>
          <w:iCs/>
          <w:sz w:val="24"/>
          <w:szCs w:val="24"/>
        </w:rPr>
        <w:t>24.02.01 Производство летательных аппаратов</w:t>
      </w:r>
      <w:r w:rsidRPr="005B1916">
        <w:rPr>
          <w:rFonts w:ascii="Times New Roman" w:hAnsi="Times New Roman"/>
          <w:bCs/>
          <w:iCs/>
          <w:sz w:val="24"/>
          <w:szCs w:val="24"/>
        </w:rPr>
        <w:t>.</w:t>
      </w:r>
    </w:p>
    <w:p w14:paraId="12B3C112" w14:textId="77777777" w:rsidR="00D1115D" w:rsidRDefault="00D1115D" w:rsidP="00D1115D">
      <w:pPr>
        <w:spacing w:after="0" w:line="240" w:lineRule="auto"/>
        <w:ind w:firstLine="709"/>
        <w:rPr>
          <w:rFonts w:ascii="Times New Roman" w:hAnsi="Times New Roman"/>
          <w:b/>
          <w:bCs/>
          <w:sz w:val="24"/>
          <w:szCs w:val="24"/>
        </w:rPr>
      </w:pPr>
    </w:p>
    <w:p w14:paraId="150278C1" w14:textId="77777777" w:rsidR="00D1115D" w:rsidRPr="000D467B" w:rsidRDefault="00D1115D" w:rsidP="00D1115D">
      <w:pPr>
        <w:spacing w:after="0" w:line="240" w:lineRule="auto"/>
        <w:ind w:firstLine="709"/>
        <w:rPr>
          <w:rFonts w:ascii="Times New Roman" w:hAnsi="Times New Roman"/>
          <w:b/>
          <w:bCs/>
          <w:sz w:val="24"/>
          <w:szCs w:val="24"/>
        </w:rPr>
      </w:pPr>
      <w:r w:rsidRPr="000D467B">
        <w:rPr>
          <w:rFonts w:ascii="Times New Roman" w:hAnsi="Times New Roman"/>
          <w:b/>
          <w:bCs/>
          <w:sz w:val="24"/>
          <w:szCs w:val="24"/>
        </w:rPr>
        <w:t>3.2. Информационное обеспечение реализации программы</w:t>
      </w:r>
    </w:p>
    <w:p w14:paraId="1ADF33D8" w14:textId="77777777" w:rsidR="00D1115D" w:rsidRPr="000D467B" w:rsidRDefault="00D1115D" w:rsidP="00D1115D">
      <w:pPr>
        <w:suppressAutoHyphens/>
        <w:spacing w:after="0" w:line="240" w:lineRule="auto"/>
        <w:ind w:firstLine="709"/>
        <w:jc w:val="both"/>
        <w:rPr>
          <w:rFonts w:ascii="Times New Roman" w:hAnsi="Times New Roman"/>
          <w:sz w:val="24"/>
          <w:szCs w:val="24"/>
        </w:rPr>
      </w:pPr>
      <w:r w:rsidRPr="000D467B">
        <w:rPr>
          <w:rFonts w:ascii="Times New Roman" w:hAnsi="Times New Roman"/>
          <w:bCs/>
          <w:sz w:val="24"/>
          <w:szCs w:val="24"/>
        </w:rPr>
        <w:t>Для реализации программы библиотечный фонд образовательной организации должен иметь п</w:t>
      </w:r>
      <w:r w:rsidRPr="000D467B">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0D467B">
        <w:rPr>
          <w:rFonts w:ascii="Times New Roman" w:hAnsi="Times New Roman"/>
          <w:sz w:val="24"/>
          <w:szCs w:val="24"/>
        </w:rPr>
        <w:t xml:space="preserve">для использования в образовательном процессе. При формировании </w:t>
      </w:r>
      <w:r w:rsidRPr="000D46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D4B3FD" w14:textId="77777777" w:rsidR="00D1115D" w:rsidRPr="000D467B" w:rsidRDefault="00D1115D" w:rsidP="00D1115D">
      <w:pPr>
        <w:spacing w:after="0" w:line="240" w:lineRule="auto"/>
        <w:ind w:firstLine="709"/>
        <w:contextualSpacing/>
        <w:rPr>
          <w:rFonts w:ascii="Times New Roman" w:hAnsi="Times New Roman"/>
          <w:sz w:val="24"/>
          <w:szCs w:val="24"/>
        </w:rPr>
      </w:pPr>
    </w:p>
    <w:p w14:paraId="1E09FEE7" w14:textId="7E667001" w:rsidR="00D1115D" w:rsidRPr="00ED0C23" w:rsidRDefault="00D1115D" w:rsidP="00D1115D">
      <w:pPr>
        <w:spacing w:after="0"/>
        <w:ind w:firstLine="709"/>
        <w:contextualSpacing/>
        <w:rPr>
          <w:rFonts w:ascii="Times New Roman" w:hAnsi="Times New Roman"/>
          <w:b/>
          <w:sz w:val="24"/>
          <w:szCs w:val="24"/>
          <w:lang w:val="x-none" w:eastAsia="x-none"/>
        </w:rPr>
      </w:pPr>
      <w:r w:rsidRPr="00ED0C23">
        <w:rPr>
          <w:rFonts w:ascii="Times New Roman" w:hAnsi="Times New Roman"/>
          <w:b/>
          <w:sz w:val="24"/>
          <w:szCs w:val="24"/>
          <w:lang w:val="x-none" w:eastAsia="x-none"/>
        </w:rPr>
        <w:t xml:space="preserve">3.2.1. </w:t>
      </w:r>
      <w:r w:rsidRPr="00ED0C23">
        <w:rPr>
          <w:rFonts w:ascii="Times New Roman" w:hAnsi="Times New Roman"/>
          <w:b/>
          <w:sz w:val="24"/>
          <w:szCs w:val="24"/>
          <w:lang w:eastAsia="x-none"/>
        </w:rPr>
        <w:t xml:space="preserve">Основные </w:t>
      </w:r>
      <w:proofErr w:type="gramStart"/>
      <w:r w:rsidRPr="00ED0C23">
        <w:rPr>
          <w:rFonts w:ascii="Times New Roman" w:hAnsi="Times New Roman"/>
          <w:b/>
          <w:sz w:val="24"/>
          <w:szCs w:val="24"/>
          <w:lang w:eastAsia="x-none"/>
        </w:rPr>
        <w:t xml:space="preserve">печатные </w:t>
      </w:r>
      <w:r w:rsidRPr="00ED0C23">
        <w:rPr>
          <w:rFonts w:ascii="Times New Roman" w:hAnsi="Times New Roman"/>
          <w:b/>
          <w:sz w:val="24"/>
          <w:szCs w:val="24"/>
          <w:lang w:val="x-none" w:eastAsia="x-none"/>
        </w:rPr>
        <w:t xml:space="preserve"> издания</w:t>
      </w:r>
      <w:proofErr w:type="gramEnd"/>
    </w:p>
    <w:p w14:paraId="00849F7D"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x-none"/>
        </w:rPr>
        <w:t xml:space="preserve">Беляков, Г. И.  Охрана труда и техника </w:t>
      </w:r>
      <w:proofErr w:type="gramStart"/>
      <w:r w:rsidRPr="00ED0C23">
        <w:rPr>
          <w:rFonts w:ascii="Times New Roman" w:hAnsi="Times New Roman"/>
          <w:bCs/>
          <w:sz w:val="24"/>
          <w:szCs w:val="24"/>
          <w:lang w:eastAsia="x-none"/>
        </w:rPr>
        <w:t>безопасности :</w:t>
      </w:r>
      <w:proofErr w:type="gramEnd"/>
      <w:r w:rsidRPr="00ED0C23">
        <w:rPr>
          <w:rFonts w:ascii="Times New Roman" w:hAnsi="Times New Roman"/>
          <w:bCs/>
          <w:sz w:val="24"/>
          <w:szCs w:val="24"/>
          <w:lang w:eastAsia="x-none"/>
        </w:rPr>
        <w:t xml:space="preserve"> учебник для среднего профессионального образования / Г. И. Беляков. — 3-е изд., </w:t>
      </w:r>
      <w:proofErr w:type="spellStart"/>
      <w:r w:rsidRPr="00ED0C23">
        <w:rPr>
          <w:rFonts w:ascii="Times New Roman" w:hAnsi="Times New Roman"/>
          <w:bCs/>
          <w:sz w:val="24"/>
          <w:szCs w:val="24"/>
          <w:lang w:eastAsia="x-none"/>
        </w:rPr>
        <w:t>перераб</w:t>
      </w:r>
      <w:proofErr w:type="spellEnd"/>
      <w:r w:rsidRPr="00ED0C23">
        <w:rPr>
          <w:rFonts w:ascii="Times New Roman" w:hAnsi="Times New Roman"/>
          <w:bCs/>
          <w:sz w:val="24"/>
          <w:szCs w:val="24"/>
          <w:lang w:eastAsia="x-none"/>
        </w:rPr>
        <w:t xml:space="preserve">. и доп. — </w:t>
      </w:r>
      <w:proofErr w:type="gramStart"/>
      <w:r w:rsidRPr="00ED0C23">
        <w:rPr>
          <w:rFonts w:ascii="Times New Roman" w:hAnsi="Times New Roman"/>
          <w:bCs/>
          <w:sz w:val="24"/>
          <w:szCs w:val="24"/>
          <w:lang w:eastAsia="x-none"/>
        </w:rPr>
        <w:t>Москва :</w:t>
      </w:r>
      <w:proofErr w:type="gramEnd"/>
      <w:r w:rsidRPr="00ED0C23">
        <w:rPr>
          <w:rFonts w:ascii="Times New Roman" w:hAnsi="Times New Roman"/>
          <w:bCs/>
          <w:sz w:val="24"/>
          <w:szCs w:val="24"/>
          <w:lang w:eastAsia="x-none"/>
        </w:rPr>
        <w:t xml:space="preserve"> Издательство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2021. — 404 с. — (Профессиональное образование). — ISBN 978-5-534-00376-5. — </w:t>
      </w:r>
      <w:proofErr w:type="gramStart"/>
      <w:r w:rsidRPr="00ED0C23">
        <w:rPr>
          <w:rFonts w:ascii="Times New Roman" w:hAnsi="Times New Roman"/>
          <w:bCs/>
          <w:sz w:val="24"/>
          <w:szCs w:val="24"/>
          <w:lang w:eastAsia="x-none"/>
        </w:rPr>
        <w:t>Текст :</w:t>
      </w:r>
      <w:proofErr w:type="gramEnd"/>
      <w:r w:rsidRPr="00ED0C23">
        <w:rPr>
          <w:rFonts w:ascii="Times New Roman" w:hAnsi="Times New Roman"/>
          <w:bCs/>
          <w:sz w:val="24"/>
          <w:szCs w:val="24"/>
          <w:lang w:eastAsia="x-none"/>
        </w:rPr>
        <w:t xml:space="preserve"> электронный // Образовательная платформа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[сайт]. — URL: </w:t>
      </w:r>
      <w:hyperlink r:id="rId11" w:tgtFrame="_blank" w:history="1">
        <w:r w:rsidRPr="00ED0C23">
          <w:rPr>
            <w:rStyle w:val="ae"/>
            <w:rFonts w:ascii="Times New Roman" w:hAnsi="Times New Roman"/>
            <w:bCs/>
            <w:sz w:val="24"/>
            <w:szCs w:val="24"/>
            <w:lang w:eastAsia="x-none"/>
          </w:rPr>
          <w:t>https://urait.ru/bcode/469913</w:t>
        </w:r>
      </w:hyperlink>
    </w:p>
    <w:p w14:paraId="7AE74165"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proofErr w:type="spellStart"/>
      <w:r w:rsidRPr="00ED0C23">
        <w:rPr>
          <w:rFonts w:ascii="Times New Roman" w:hAnsi="Times New Roman"/>
          <w:bCs/>
          <w:sz w:val="24"/>
          <w:szCs w:val="24"/>
          <w:lang w:eastAsia="zh-CN"/>
        </w:rPr>
        <w:t>Виханский</w:t>
      </w:r>
      <w:proofErr w:type="spellEnd"/>
      <w:r w:rsidRPr="00ED0C23">
        <w:rPr>
          <w:rFonts w:ascii="Times New Roman" w:hAnsi="Times New Roman"/>
          <w:bCs/>
          <w:sz w:val="24"/>
          <w:szCs w:val="24"/>
          <w:lang w:eastAsia="zh-CN"/>
        </w:rPr>
        <w:t xml:space="preserve">, О. С. Менеджмент: учебник для средних специальных учебных заведений / О. С. </w:t>
      </w:r>
      <w:proofErr w:type="spellStart"/>
      <w:r w:rsidRPr="00ED0C23">
        <w:rPr>
          <w:rFonts w:ascii="Times New Roman" w:hAnsi="Times New Roman"/>
          <w:bCs/>
          <w:sz w:val="24"/>
          <w:szCs w:val="24"/>
          <w:lang w:eastAsia="zh-CN"/>
        </w:rPr>
        <w:t>Виханский</w:t>
      </w:r>
      <w:proofErr w:type="spellEnd"/>
      <w:r w:rsidRPr="00ED0C23">
        <w:rPr>
          <w:rFonts w:ascii="Times New Roman" w:hAnsi="Times New Roman"/>
          <w:bCs/>
          <w:sz w:val="24"/>
          <w:szCs w:val="24"/>
          <w:lang w:eastAsia="zh-CN"/>
        </w:rPr>
        <w:t xml:space="preserve">, А. И. Наумов. - 2-е изд., </w:t>
      </w:r>
      <w:proofErr w:type="spellStart"/>
      <w:r w:rsidRPr="00ED0C23">
        <w:rPr>
          <w:rFonts w:ascii="Times New Roman" w:hAnsi="Times New Roman"/>
          <w:bCs/>
          <w:sz w:val="24"/>
          <w:szCs w:val="24"/>
          <w:lang w:eastAsia="zh-CN"/>
        </w:rPr>
        <w:t>перераб</w:t>
      </w:r>
      <w:proofErr w:type="spellEnd"/>
      <w:proofErr w:type="gramStart"/>
      <w:r w:rsidRPr="00ED0C23">
        <w:rPr>
          <w:rFonts w:ascii="Times New Roman" w:hAnsi="Times New Roman"/>
          <w:bCs/>
          <w:sz w:val="24"/>
          <w:szCs w:val="24"/>
          <w:lang w:eastAsia="zh-CN"/>
        </w:rPr>
        <w:t>.</w:t>
      </w:r>
      <w:proofErr w:type="gramEnd"/>
      <w:r w:rsidRPr="00ED0C23">
        <w:rPr>
          <w:rFonts w:ascii="Times New Roman" w:hAnsi="Times New Roman"/>
          <w:bCs/>
          <w:sz w:val="24"/>
          <w:szCs w:val="24"/>
          <w:lang w:eastAsia="zh-CN"/>
        </w:rPr>
        <w:t xml:space="preserve"> и доп. - Москва: Магистр: ИНФРА-М, 2021. - 288 с. - ISBN 978-5-9776-0085-9. - Текст: электронный. - URL:</w:t>
      </w:r>
      <w:hyperlink r:id="rId12" w:history="1">
        <w:r w:rsidRPr="00C02597">
          <w:rPr>
            <w:rStyle w:val="ae"/>
          </w:rPr>
          <w:t>https://znanium.com/catalog/product/1185615</w:t>
        </w:r>
      </w:hyperlink>
      <w:r w:rsidRPr="00ED0C23">
        <w:rPr>
          <w:rFonts w:ascii="Times New Roman" w:hAnsi="Times New Roman"/>
          <w:bCs/>
          <w:sz w:val="24"/>
          <w:szCs w:val="24"/>
          <w:lang w:eastAsia="zh-CN"/>
        </w:rPr>
        <w:t xml:space="preserve">  – Режим доступа: по подписке.</w:t>
      </w:r>
    </w:p>
    <w:p w14:paraId="14C4A85F"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proofErr w:type="spellStart"/>
      <w:r w:rsidRPr="00ED0C23">
        <w:rPr>
          <w:rFonts w:ascii="Times New Roman" w:hAnsi="Times New Roman"/>
          <w:bCs/>
          <w:sz w:val="24"/>
          <w:szCs w:val="24"/>
          <w:lang w:val="x-none" w:eastAsia="x-none"/>
        </w:rPr>
        <w:t>Графкина</w:t>
      </w:r>
      <w:proofErr w:type="spellEnd"/>
      <w:r w:rsidRPr="00ED0C23">
        <w:rPr>
          <w:rFonts w:ascii="Times New Roman" w:hAnsi="Times New Roman"/>
          <w:bCs/>
          <w:sz w:val="24"/>
          <w:szCs w:val="24"/>
          <w:lang w:val="x-none" w:eastAsia="x-none"/>
        </w:rPr>
        <w:t xml:space="preserve">, М. В. Охрана труда : учеб. пособие / М.В. </w:t>
      </w:r>
      <w:proofErr w:type="spellStart"/>
      <w:r w:rsidRPr="00ED0C23">
        <w:rPr>
          <w:rFonts w:ascii="Times New Roman" w:hAnsi="Times New Roman"/>
          <w:bCs/>
          <w:sz w:val="24"/>
          <w:szCs w:val="24"/>
          <w:lang w:val="x-none" w:eastAsia="x-none"/>
        </w:rPr>
        <w:t>Графкина</w:t>
      </w:r>
      <w:proofErr w:type="spellEnd"/>
      <w:r w:rsidRPr="00ED0C23">
        <w:rPr>
          <w:rFonts w:ascii="Times New Roman" w:hAnsi="Times New Roman"/>
          <w:bCs/>
          <w:sz w:val="24"/>
          <w:szCs w:val="24"/>
          <w:lang w:val="x-none" w:eastAsia="x-none"/>
        </w:rPr>
        <w:t xml:space="preserve">. — 2-е изд., </w:t>
      </w:r>
      <w:proofErr w:type="spellStart"/>
      <w:r w:rsidRPr="00ED0C23">
        <w:rPr>
          <w:rFonts w:ascii="Times New Roman" w:hAnsi="Times New Roman"/>
          <w:bCs/>
          <w:sz w:val="24"/>
          <w:szCs w:val="24"/>
          <w:lang w:val="x-none" w:eastAsia="x-none"/>
        </w:rPr>
        <w:t>перераб</w:t>
      </w:r>
      <w:proofErr w:type="spellEnd"/>
      <w:r w:rsidRPr="00ED0C23">
        <w:rPr>
          <w:rFonts w:ascii="Times New Roman" w:hAnsi="Times New Roman"/>
          <w:bCs/>
          <w:sz w:val="24"/>
          <w:szCs w:val="24"/>
          <w:lang w:val="x-none" w:eastAsia="x-none"/>
        </w:rPr>
        <w:t xml:space="preserve">. и доп. — Москва : ФОРУМ : ИНФРА-М, 2018. — 298 с. — Текст : электронный. - URL:   </w:t>
      </w:r>
      <w:r w:rsidRPr="00C02597">
        <w:rPr>
          <w:rStyle w:val="ae"/>
        </w:rPr>
        <w:t>https://new.znanium.com/catalog/product/</w:t>
      </w:r>
      <w:r w:rsidRPr="00C02597">
        <w:rPr>
          <w:rStyle w:val="ae"/>
          <w:lang w:eastAsia="zh-CN"/>
        </w:rPr>
        <w:t>944362</w:t>
      </w:r>
      <w:r w:rsidRPr="00ED0C23">
        <w:rPr>
          <w:rFonts w:ascii="Times New Roman" w:hAnsi="Times New Roman"/>
          <w:bCs/>
          <w:sz w:val="24"/>
          <w:szCs w:val="24"/>
          <w:lang w:val="x-none" w:eastAsia="x-none"/>
        </w:rPr>
        <w:t xml:space="preserve">   </w:t>
      </w:r>
    </w:p>
    <w:p w14:paraId="577BFA16"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proofErr w:type="spellStart"/>
      <w:r w:rsidRPr="00ED0C23">
        <w:rPr>
          <w:rFonts w:ascii="Times New Roman" w:hAnsi="Times New Roman"/>
          <w:bCs/>
          <w:sz w:val="24"/>
          <w:szCs w:val="24"/>
          <w:lang w:eastAsia="zh-CN"/>
        </w:rPr>
        <w:t>Карнаух</w:t>
      </w:r>
      <w:proofErr w:type="spellEnd"/>
      <w:r w:rsidRPr="00ED0C23">
        <w:rPr>
          <w:rFonts w:ascii="Times New Roman" w:hAnsi="Times New Roman"/>
          <w:bCs/>
          <w:sz w:val="24"/>
          <w:szCs w:val="24"/>
          <w:lang w:eastAsia="zh-CN"/>
        </w:rPr>
        <w:t xml:space="preserve">, Н. Н.  Охрана </w:t>
      </w:r>
      <w:proofErr w:type="gramStart"/>
      <w:r w:rsidRPr="00ED0C23">
        <w:rPr>
          <w:rFonts w:ascii="Times New Roman" w:hAnsi="Times New Roman"/>
          <w:bCs/>
          <w:sz w:val="24"/>
          <w:szCs w:val="24"/>
          <w:lang w:eastAsia="zh-CN"/>
        </w:rPr>
        <w:t>труда :</w:t>
      </w:r>
      <w:proofErr w:type="gramEnd"/>
      <w:r w:rsidRPr="00ED0C23">
        <w:rPr>
          <w:rFonts w:ascii="Times New Roman" w:hAnsi="Times New Roman"/>
          <w:bCs/>
          <w:sz w:val="24"/>
          <w:szCs w:val="24"/>
          <w:lang w:eastAsia="zh-CN"/>
        </w:rPr>
        <w:t xml:space="preserve"> учебник для среднего профессионального образования / Н. Н. </w:t>
      </w:r>
      <w:proofErr w:type="spellStart"/>
      <w:r w:rsidRPr="00ED0C23">
        <w:rPr>
          <w:rFonts w:ascii="Times New Roman" w:hAnsi="Times New Roman"/>
          <w:bCs/>
          <w:sz w:val="24"/>
          <w:szCs w:val="24"/>
          <w:lang w:eastAsia="zh-CN"/>
        </w:rPr>
        <w:t>Карнаух</w:t>
      </w:r>
      <w:proofErr w:type="spellEnd"/>
      <w:r w:rsidRPr="00ED0C23">
        <w:rPr>
          <w:rFonts w:ascii="Times New Roman" w:hAnsi="Times New Roman"/>
          <w:bCs/>
          <w:sz w:val="24"/>
          <w:szCs w:val="24"/>
          <w:lang w:eastAsia="zh-CN"/>
        </w:rPr>
        <w:t xml:space="preserve">. — </w:t>
      </w:r>
      <w:proofErr w:type="gramStart"/>
      <w:r w:rsidRPr="00ED0C23">
        <w:rPr>
          <w:rFonts w:ascii="Times New Roman" w:hAnsi="Times New Roman"/>
          <w:bCs/>
          <w:sz w:val="24"/>
          <w:szCs w:val="24"/>
          <w:lang w:eastAsia="zh-CN"/>
        </w:rPr>
        <w:t>Москва :</w:t>
      </w:r>
      <w:proofErr w:type="gramEnd"/>
      <w:r w:rsidRPr="00ED0C23">
        <w:rPr>
          <w:rFonts w:ascii="Times New Roman" w:hAnsi="Times New Roman"/>
          <w:bCs/>
          <w:sz w:val="24"/>
          <w:szCs w:val="24"/>
          <w:lang w:eastAsia="zh-CN"/>
        </w:rPr>
        <w:t xml:space="preserve"> Издательство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2021. — 380 с. — (Профессиональное образование). — ISBN 978-5-534-02527-9. — </w:t>
      </w:r>
      <w:proofErr w:type="gramStart"/>
      <w:r w:rsidRPr="00ED0C23">
        <w:rPr>
          <w:rFonts w:ascii="Times New Roman" w:hAnsi="Times New Roman"/>
          <w:bCs/>
          <w:sz w:val="24"/>
          <w:szCs w:val="24"/>
          <w:lang w:eastAsia="zh-CN"/>
        </w:rPr>
        <w:t>Текст :</w:t>
      </w:r>
      <w:proofErr w:type="gramEnd"/>
      <w:r w:rsidRPr="00ED0C23">
        <w:rPr>
          <w:rFonts w:ascii="Times New Roman" w:hAnsi="Times New Roman"/>
          <w:bCs/>
          <w:sz w:val="24"/>
          <w:szCs w:val="24"/>
          <w:lang w:eastAsia="zh-CN"/>
        </w:rPr>
        <w:t xml:space="preserve"> электронный // Образовательная платформа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[сайт]. — URL: </w:t>
      </w:r>
      <w:hyperlink r:id="rId13" w:tgtFrame="_blank" w:history="1">
        <w:r w:rsidRPr="00ED0C23">
          <w:rPr>
            <w:rStyle w:val="ae"/>
            <w:rFonts w:ascii="Times New Roman" w:hAnsi="Times New Roman"/>
            <w:bCs/>
            <w:sz w:val="24"/>
            <w:szCs w:val="24"/>
            <w:lang w:eastAsia="zh-CN"/>
          </w:rPr>
          <w:t>https://urait.ru/bcode/469429</w:t>
        </w:r>
      </w:hyperlink>
      <w:r w:rsidRPr="00ED0C23">
        <w:rPr>
          <w:rFonts w:ascii="Times New Roman" w:hAnsi="Times New Roman"/>
          <w:bCs/>
          <w:sz w:val="24"/>
          <w:szCs w:val="24"/>
          <w:lang w:eastAsia="zh-CN"/>
        </w:rPr>
        <w:t>.</w:t>
      </w:r>
    </w:p>
    <w:p w14:paraId="4A35F2F6"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 xml:space="preserve">Мильнер, Б. З. Теория организации: учебник / Б.З. Мильнер. — 8-е изд., </w:t>
      </w:r>
      <w:proofErr w:type="spellStart"/>
      <w:r w:rsidRPr="00ED0C23">
        <w:rPr>
          <w:rFonts w:ascii="Times New Roman" w:hAnsi="Times New Roman"/>
          <w:bCs/>
          <w:sz w:val="24"/>
          <w:szCs w:val="24"/>
          <w:lang w:eastAsia="zh-CN"/>
        </w:rPr>
        <w:t>перераб</w:t>
      </w:r>
      <w:proofErr w:type="spellEnd"/>
      <w:proofErr w:type="gramStart"/>
      <w:r w:rsidRPr="00ED0C23">
        <w:rPr>
          <w:rFonts w:ascii="Times New Roman" w:hAnsi="Times New Roman"/>
          <w:bCs/>
          <w:sz w:val="24"/>
          <w:szCs w:val="24"/>
          <w:lang w:eastAsia="zh-CN"/>
        </w:rPr>
        <w:t>.</w:t>
      </w:r>
      <w:proofErr w:type="gramEnd"/>
      <w:r w:rsidRPr="00ED0C23">
        <w:rPr>
          <w:rFonts w:ascii="Times New Roman" w:hAnsi="Times New Roman"/>
          <w:bCs/>
          <w:sz w:val="24"/>
          <w:szCs w:val="24"/>
          <w:lang w:eastAsia="zh-CN"/>
        </w:rPr>
        <w:t xml:space="preserve"> и доп. — М.: ИНФРА-М, 2019. — 848 с. — (Высшее образование: Бакалавриат). - ISBN 978-5-16-004700-3. - Текст: электронный. - URL: </w:t>
      </w:r>
      <w:hyperlink r:id="rId14" w:history="1">
        <w:r w:rsidRPr="00C02597">
          <w:rPr>
            <w:rStyle w:val="ae"/>
          </w:rPr>
          <w:t>https://znanium.com/catalog/product/1013783</w:t>
        </w:r>
      </w:hyperlink>
      <w:r w:rsidRPr="00ED0C23">
        <w:rPr>
          <w:rFonts w:ascii="Times New Roman" w:hAnsi="Times New Roman"/>
          <w:bCs/>
          <w:sz w:val="24"/>
          <w:szCs w:val="24"/>
          <w:lang w:eastAsia="zh-CN"/>
        </w:rPr>
        <w:t xml:space="preserve">   – Режим доступа: по подписке.</w:t>
      </w:r>
    </w:p>
    <w:p w14:paraId="12B6A076"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x-none"/>
        </w:rPr>
        <w:t xml:space="preserve">Родионова, О. М.  Медико-биологические основы безопасности. Охрана </w:t>
      </w:r>
      <w:proofErr w:type="gramStart"/>
      <w:r w:rsidRPr="00ED0C23">
        <w:rPr>
          <w:rFonts w:ascii="Times New Roman" w:hAnsi="Times New Roman"/>
          <w:bCs/>
          <w:sz w:val="24"/>
          <w:szCs w:val="24"/>
          <w:lang w:eastAsia="x-none"/>
        </w:rPr>
        <w:t>труда :</w:t>
      </w:r>
      <w:proofErr w:type="gramEnd"/>
      <w:r w:rsidRPr="00ED0C23">
        <w:rPr>
          <w:rFonts w:ascii="Times New Roman" w:hAnsi="Times New Roman"/>
          <w:bCs/>
          <w:sz w:val="24"/>
          <w:szCs w:val="24"/>
          <w:lang w:eastAsia="x-none"/>
        </w:rPr>
        <w:t xml:space="preserve"> учебник для среднего профессионального образования / О. М. Родионова, Д. А. Семенов. — </w:t>
      </w:r>
      <w:proofErr w:type="gramStart"/>
      <w:r w:rsidRPr="00ED0C23">
        <w:rPr>
          <w:rFonts w:ascii="Times New Roman" w:hAnsi="Times New Roman"/>
          <w:bCs/>
          <w:sz w:val="24"/>
          <w:szCs w:val="24"/>
          <w:lang w:eastAsia="x-none"/>
        </w:rPr>
        <w:t>Москва :</w:t>
      </w:r>
      <w:proofErr w:type="gramEnd"/>
      <w:r w:rsidRPr="00ED0C23">
        <w:rPr>
          <w:rFonts w:ascii="Times New Roman" w:hAnsi="Times New Roman"/>
          <w:bCs/>
          <w:sz w:val="24"/>
          <w:szCs w:val="24"/>
          <w:lang w:eastAsia="x-none"/>
        </w:rPr>
        <w:t xml:space="preserve"> Издательство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2021. — 441 с. — (Профессиональное образование). — </w:t>
      </w:r>
      <w:r w:rsidRPr="00ED0C23">
        <w:rPr>
          <w:rFonts w:ascii="Times New Roman" w:hAnsi="Times New Roman"/>
          <w:bCs/>
          <w:sz w:val="24"/>
          <w:szCs w:val="24"/>
          <w:lang w:eastAsia="x-none"/>
        </w:rPr>
        <w:lastRenderedPageBreak/>
        <w:t xml:space="preserve">ISBN 978-5-534-01569-0. — </w:t>
      </w:r>
      <w:proofErr w:type="gramStart"/>
      <w:r w:rsidRPr="00ED0C23">
        <w:rPr>
          <w:rFonts w:ascii="Times New Roman" w:hAnsi="Times New Roman"/>
          <w:bCs/>
          <w:sz w:val="24"/>
          <w:szCs w:val="24"/>
          <w:lang w:eastAsia="x-none"/>
        </w:rPr>
        <w:t>Текст :</w:t>
      </w:r>
      <w:proofErr w:type="gramEnd"/>
      <w:r w:rsidRPr="00ED0C23">
        <w:rPr>
          <w:rFonts w:ascii="Times New Roman" w:hAnsi="Times New Roman"/>
          <w:bCs/>
          <w:sz w:val="24"/>
          <w:szCs w:val="24"/>
          <w:lang w:eastAsia="x-none"/>
        </w:rPr>
        <w:t xml:space="preserve"> электронный // Образовательная платформа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[сайт]. — URL: </w:t>
      </w:r>
      <w:hyperlink r:id="rId15" w:tgtFrame="_blank" w:history="1">
        <w:r w:rsidRPr="00ED0C23">
          <w:rPr>
            <w:rStyle w:val="ae"/>
            <w:rFonts w:ascii="Times New Roman" w:hAnsi="Times New Roman"/>
            <w:bCs/>
            <w:sz w:val="24"/>
            <w:szCs w:val="24"/>
            <w:lang w:eastAsia="x-none"/>
          </w:rPr>
          <w:t>https://urait.ru/bcode/471144</w:t>
        </w:r>
      </w:hyperlink>
    </w:p>
    <w:p w14:paraId="03368139"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x-none"/>
        </w:rPr>
        <w:t xml:space="preserve">Родионова, О. М.  Охрана </w:t>
      </w:r>
      <w:proofErr w:type="gramStart"/>
      <w:r w:rsidRPr="00ED0C23">
        <w:rPr>
          <w:rFonts w:ascii="Times New Roman" w:hAnsi="Times New Roman"/>
          <w:bCs/>
          <w:sz w:val="24"/>
          <w:szCs w:val="24"/>
          <w:lang w:eastAsia="x-none"/>
        </w:rPr>
        <w:t>труда :</w:t>
      </w:r>
      <w:proofErr w:type="gramEnd"/>
      <w:r w:rsidRPr="00ED0C23">
        <w:rPr>
          <w:rFonts w:ascii="Times New Roman" w:hAnsi="Times New Roman"/>
          <w:bCs/>
          <w:sz w:val="24"/>
          <w:szCs w:val="24"/>
          <w:lang w:eastAsia="x-none"/>
        </w:rPr>
        <w:t xml:space="preserve"> учебник для среднего профессионального образования / О. М. Родионова, Д. А. Семенов. — </w:t>
      </w:r>
      <w:proofErr w:type="gramStart"/>
      <w:r w:rsidRPr="00ED0C23">
        <w:rPr>
          <w:rFonts w:ascii="Times New Roman" w:hAnsi="Times New Roman"/>
          <w:bCs/>
          <w:sz w:val="24"/>
          <w:szCs w:val="24"/>
          <w:lang w:eastAsia="x-none"/>
        </w:rPr>
        <w:t>Москва :</w:t>
      </w:r>
      <w:proofErr w:type="gramEnd"/>
      <w:r w:rsidRPr="00ED0C23">
        <w:rPr>
          <w:rFonts w:ascii="Times New Roman" w:hAnsi="Times New Roman"/>
          <w:bCs/>
          <w:sz w:val="24"/>
          <w:szCs w:val="24"/>
          <w:lang w:eastAsia="x-none"/>
        </w:rPr>
        <w:t xml:space="preserve"> Издательство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2021. — 113 с. — (Профессиональное образование). — ISBN 978-5-534-09562-3. — </w:t>
      </w:r>
      <w:proofErr w:type="gramStart"/>
      <w:r w:rsidRPr="00ED0C23">
        <w:rPr>
          <w:rFonts w:ascii="Times New Roman" w:hAnsi="Times New Roman"/>
          <w:bCs/>
          <w:sz w:val="24"/>
          <w:szCs w:val="24"/>
          <w:lang w:eastAsia="x-none"/>
        </w:rPr>
        <w:t>Текст :</w:t>
      </w:r>
      <w:proofErr w:type="gramEnd"/>
      <w:r w:rsidRPr="00ED0C23">
        <w:rPr>
          <w:rFonts w:ascii="Times New Roman" w:hAnsi="Times New Roman"/>
          <w:bCs/>
          <w:sz w:val="24"/>
          <w:szCs w:val="24"/>
          <w:lang w:eastAsia="x-none"/>
        </w:rPr>
        <w:t xml:space="preserve"> электронный // Образовательная платформа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[сайт]. — URL: </w:t>
      </w:r>
      <w:hyperlink r:id="rId16" w:tgtFrame="_blank" w:history="1">
        <w:r w:rsidRPr="00ED0C23">
          <w:rPr>
            <w:rStyle w:val="ae"/>
            <w:rFonts w:ascii="Times New Roman" w:hAnsi="Times New Roman"/>
            <w:bCs/>
            <w:sz w:val="24"/>
            <w:szCs w:val="24"/>
            <w:lang w:eastAsia="x-none"/>
          </w:rPr>
          <w:t>https://urait.ru/bcode/470856</w:t>
        </w:r>
      </w:hyperlink>
    </w:p>
    <w:p w14:paraId="5D081D94" w14:textId="77777777" w:rsidR="00D1115D" w:rsidRPr="00ED0C23"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 xml:space="preserve">Технология </w:t>
      </w:r>
      <w:proofErr w:type="gramStart"/>
      <w:r w:rsidRPr="00ED0C23">
        <w:rPr>
          <w:rFonts w:ascii="Times New Roman" w:hAnsi="Times New Roman"/>
          <w:bCs/>
          <w:sz w:val="24"/>
          <w:szCs w:val="24"/>
          <w:lang w:eastAsia="zh-CN"/>
        </w:rPr>
        <w:t>машиностроения :</w:t>
      </w:r>
      <w:proofErr w:type="gramEnd"/>
      <w:r w:rsidRPr="00ED0C23">
        <w:rPr>
          <w:rFonts w:ascii="Times New Roman" w:hAnsi="Times New Roman"/>
          <w:bCs/>
          <w:sz w:val="24"/>
          <w:szCs w:val="24"/>
          <w:lang w:eastAsia="zh-CN"/>
        </w:rPr>
        <w:t xml:space="preserve"> учебник и практикум для среднего профессионального образования / А. В. Тотай [и др.] ; под общей редакцией А. В. </w:t>
      </w:r>
      <w:proofErr w:type="spellStart"/>
      <w:r w:rsidRPr="00ED0C23">
        <w:rPr>
          <w:rFonts w:ascii="Times New Roman" w:hAnsi="Times New Roman"/>
          <w:bCs/>
          <w:sz w:val="24"/>
          <w:szCs w:val="24"/>
          <w:lang w:eastAsia="zh-CN"/>
        </w:rPr>
        <w:t>Тотая</w:t>
      </w:r>
      <w:proofErr w:type="spellEnd"/>
      <w:r w:rsidRPr="00ED0C23">
        <w:rPr>
          <w:rFonts w:ascii="Times New Roman" w:hAnsi="Times New Roman"/>
          <w:bCs/>
          <w:sz w:val="24"/>
          <w:szCs w:val="24"/>
          <w:lang w:eastAsia="zh-CN"/>
        </w:rPr>
        <w:t xml:space="preserve">. — 2-е изд., </w:t>
      </w:r>
      <w:proofErr w:type="spellStart"/>
      <w:r w:rsidRPr="00ED0C23">
        <w:rPr>
          <w:rFonts w:ascii="Times New Roman" w:hAnsi="Times New Roman"/>
          <w:bCs/>
          <w:sz w:val="24"/>
          <w:szCs w:val="24"/>
          <w:lang w:eastAsia="zh-CN"/>
        </w:rPr>
        <w:t>испр</w:t>
      </w:r>
      <w:proofErr w:type="spellEnd"/>
      <w:r w:rsidRPr="00ED0C23">
        <w:rPr>
          <w:rFonts w:ascii="Times New Roman" w:hAnsi="Times New Roman"/>
          <w:bCs/>
          <w:sz w:val="24"/>
          <w:szCs w:val="24"/>
          <w:lang w:eastAsia="zh-CN"/>
        </w:rPr>
        <w:t xml:space="preserve">. и доп. — </w:t>
      </w:r>
      <w:proofErr w:type="gramStart"/>
      <w:r w:rsidRPr="00ED0C23">
        <w:rPr>
          <w:rFonts w:ascii="Times New Roman" w:hAnsi="Times New Roman"/>
          <w:bCs/>
          <w:sz w:val="24"/>
          <w:szCs w:val="24"/>
          <w:lang w:eastAsia="zh-CN"/>
        </w:rPr>
        <w:t>Москва :</w:t>
      </w:r>
      <w:proofErr w:type="gramEnd"/>
      <w:r w:rsidRPr="00ED0C23">
        <w:rPr>
          <w:rFonts w:ascii="Times New Roman" w:hAnsi="Times New Roman"/>
          <w:bCs/>
          <w:sz w:val="24"/>
          <w:szCs w:val="24"/>
          <w:lang w:eastAsia="zh-CN"/>
        </w:rPr>
        <w:t xml:space="preserve"> Издательство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2021. — 241 с. — (Профессиональное образование). — ISBN 978-5-534-09041-3. — </w:t>
      </w:r>
      <w:proofErr w:type="gramStart"/>
      <w:r w:rsidRPr="00ED0C23">
        <w:rPr>
          <w:rFonts w:ascii="Times New Roman" w:hAnsi="Times New Roman"/>
          <w:bCs/>
          <w:sz w:val="24"/>
          <w:szCs w:val="24"/>
          <w:lang w:eastAsia="zh-CN"/>
        </w:rPr>
        <w:t>Текст :</w:t>
      </w:r>
      <w:proofErr w:type="gramEnd"/>
      <w:r w:rsidRPr="00ED0C23">
        <w:rPr>
          <w:rFonts w:ascii="Times New Roman" w:hAnsi="Times New Roman"/>
          <w:bCs/>
          <w:sz w:val="24"/>
          <w:szCs w:val="24"/>
          <w:lang w:eastAsia="zh-CN"/>
        </w:rPr>
        <w:t xml:space="preserve"> электронный // Образовательная платформа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[сайт]. — URL: </w:t>
      </w:r>
      <w:hyperlink r:id="rId17" w:tgtFrame="_blank" w:history="1">
        <w:r w:rsidRPr="00ED0C23">
          <w:rPr>
            <w:rStyle w:val="ae"/>
            <w:rFonts w:ascii="Times New Roman" w:hAnsi="Times New Roman"/>
            <w:bCs/>
            <w:sz w:val="24"/>
            <w:szCs w:val="24"/>
            <w:lang w:eastAsia="zh-CN"/>
          </w:rPr>
          <w:t>https://urait.ru/bcode/469655</w:t>
        </w:r>
      </w:hyperlink>
      <w:r w:rsidRPr="00ED0C23">
        <w:rPr>
          <w:rFonts w:ascii="Times New Roman" w:hAnsi="Times New Roman"/>
          <w:bCs/>
          <w:sz w:val="24"/>
          <w:szCs w:val="24"/>
          <w:u w:val="single"/>
          <w:lang w:eastAsia="zh-CN"/>
        </w:rPr>
        <w:t xml:space="preserve"> </w:t>
      </w:r>
    </w:p>
    <w:p w14:paraId="609E4BAB" w14:textId="77777777" w:rsidR="00D26DD0" w:rsidRPr="00D26DD0" w:rsidRDefault="00D1115D" w:rsidP="00886A7B">
      <w:pPr>
        <w:numPr>
          <w:ilvl w:val="0"/>
          <w:numId w:val="50"/>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val="x-none" w:eastAsia="x-none"/>
        </w:rPr>
        <w:t xml:space="preserve">Федоров, П. М. Охрана труда : </w:t>
      </w:r>
      <w:proofErr w:type="spellStart"/>
      <w:r w:rsidRPr="00ED0C23">
        <w:rPr>
          <w:rFonts w:ascii="Times New Roman" w:hAnsi="Times New Roman"/>
          <w:bCs/>
          <w:sz w:val="24"/>
          <w:szCs w:val="24"/>
          <w:lang w:val="x-none" w:eastAsia="x-none"/>
        </w:rPr>
        <w:t>практ</w:t>
      </w:r>
      <w:proofErr w:type="spellEnd"/>
      <w:r w:rsidRPr="00ED0C23">
        <w:rPr>
          <w:rFonts w:ascii="Times New Roman" w:hAnsi="Times New Roman"/>
          <w:bCs/>
          <w:sz w:val="24"/>
          <w:szCs w:val="24"/>
          <w:lang w:val="x-none" w:eastAsia="x-none"/>
        </w:rPr>
        <w:t xml:space="preserve">. пособие / П.М. Федоров. - 2-е изд. - Москва : РИОР : ИНФРА-М, 2018. - 137 с. + Доп. материалы  - Текст : электронный. - URL:   </w:t>
      </w:r>
      <w:r w:rsidRPr="00C02597">
        <w:rPr>
          <w:rStyle w:val="ae"/>
        </w:rPr>
        <w:t>https://new.znanium.com/catalog/product</w:t>
      </w:r>
      <w:r w:rsidRPr="00C02597">
        <w:rPr>
          <w:rStyle w:val="ae"/>
          <w:lang w:eastAsia="zh-CN"/>
        </w:rPr>
        <w:t>/975787</w:t>
      </w:r>
      <w:r w:rsidRPr="00ED0C23">
        <w:rPr>
          <w:rFonts w:ascii="Times New Roman" w:hAnsi="Times New Roman"/>
          <w:bCs/>
          <w:sz w:val="24"/>
          <w:szCs w:val="24"/>
          <w:lang w:val="x-none" w:eastAsia="x-none"/>
        </w:rPr>
        <w:t xml:space="preserve"> </w:t>
      </w:r>
    </w:p>
    <w:p w14:paraId="33C9BC55" w14:textId="7E3342B3" w:rsidR="00D26DD0" w:rsidRPr="00D26DD0" w:rsidRDefault="00D26DD0" w:rsidP="00D26DD0">
      <w:pPr>
        <w:pStyle w:val="af"/>
        <w:spacing w:after="0"/>
        <w:ind w:left="720"/>
        <w:jc w:val="both"/>
        <w:rPr>
          <w:i/>
          <w:iCs/>
        </w:rPr>
      </w:pPr>
      <w:r w:rsidRPr="00D26DD0">
        <w:rPr>
          <w:b/>
          <w:lang w:val="ru-RU"/>
        </w:rPr>
        <w:t xml:space="preserve">    </w:t>
      </w:r>
      <w:r w:rsidRPr="00D26DD0">
        <w:rPr>
          <w:b/>
        </w:rPr>
        <w:t>3.2.2. Основные электронные издания</w:t>
      </w:r>
      <w:r w:rsidRPr="00D26DD0">
        <w:rPr>
          <w:i/>
          <w:iCs/>
        </w:rPr>
        <w:t xml:space="preserve"> </w:t>
      </w:r>
    </w:p>
    <w:p w14:paraId="1B63A79D" w14:textId="1204E3A7" w:rsidR="00D1115D" w:rsidRPr="00D26DD0" w:rsidRDefault="00D1115D" w:rsidP="00D26DD0">
      <w:pPr>
        <w:tabs>
          <w:tab w:val="left" w:pos="1134"/>
        </w:tabs>
        <w:suppressAutoHyphens/>
        <w:spacing w:after="0"/>
        <w:jc w:val="both"/>
        <w:rPr>
          <w:rFonts w:ascii="Times New Roman" w:hAnsi="Times New Roman"/>
          <w:bCs/>
          <w:sz w:val="24"/>
          <w:szCs w:val="24"/>
          <w:lang w:eastAsia="zh-CN"/>
        </w:rPr>
      </w:pPr>
      <w:r w:rsidRPr="00D26DD0">
        <w:rPr>
          <w:rFonts w:ascii="Times New Roman" w:hAnsi="Times New Roman"/>
          <w:bCs/>
          <w:sz w:val="24"/>
          <w:szCs w:val="24"/>
          <w:lang w:val="x-none" w:eastAsia="x-none"/>
        </w:rPr>
        <w:t xml:space="preserve"> </w:t>
      </w:r>
    </w:p>
    <w:p w14:paraId="5921EB47" w14:textId="3DAA5CAB" w:rsidR="00D1115D" w:rsidRPr="00D26DD0" w:rsidRDefault="00D1115D" w:rsidP="00886A7B">
      <w:pPr>
        <w:pStyle w:val="af"/>
        <w:numPr>
          <w:ilvl w:val="2"/>
          <w:numId w:val="45"/>
        </w:numPr>
        <w:suppressAutoHyphens/>
        <w:ind w:left="1701"/>
        <w:contextualSpacing/>
        <w:jc w:val="both"/>
        <w:rPr>
          <w:b/>
          <w:bCs/>
        </w:rPr>
      </w:pPr>
      <w:r w:rsidRPr="00D26DD0">
        <w:rPr>
          <w:b/>
          <w:bCs/>
        </w:rPr>
        <w:t>Дополнительные источники</w:t>
      </w:r>
      <w:r w:rsidRPr="00D26DD0">
        <w:rPr>
          <w:b/>
          <w:bCs/>
          <w:lang w:val="ru-RU"/>
        </w:rPr>
        <w:t>:</w:t>
      </w:r>
    </w:p>
    <w:p w14:paraId="054BFA4F" w14:textId="77777777" w:rsidR="00D1115D" w:rsidRPr="00ED0C23" w:rsidRDefault="00D1115D" w:rsidP="00886A7B">
      <w:pPr>
        <w:numPr>
          <w:ilvl w:val="0"/>
          <w:numId w:val="10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Менеджмент: учебник / под ред. М.Л. Разу. – М.: КНОРУС, 2016. - 480 с.</w:t>
      </w:r>
    </w:p>
    <w:p w14:paraId="4ECE514F" w14:textId="77777777" w:rsidR="00D1115D" w:rsidRPr="00ED0C23" w:rsidRDefault="00D1115D" w:rsidP="00886A7B">
      <w:pPr>
        <w:numPr>
          <w:ilvl w:val="0"/>
          <w:numId w:val="10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 xml:space="preserve">В.Д. Грибов, В.П. Грузинов, В.А. Кузьменко Экономика организации (предприятия): учебное пособие/3-е изд., </w:t>
      </w:r>
      <w:proofErr w:type="gramStart"/>
      <w:r w:rsidRPr="00ED0C23">
        <w:rPr>
          <w:rFonts w:ascii="Times New Roman" w:hAnsi="Times New Roman"/>
          <w:bCs/>
          <w:sz w:val="24"/>
          <w:szCs w:val="24"/>
          <w:lang w:eastAsia="zh-CN"/>
        </w:rPr>
        <w:t>стер.-</w:t>
      </w:r>
      <w:proofErr w:type="gramEnd"/>
      <w:r w:rsidRPr="00ED0C23">
        <w:rPr>
          <w:rFonts w:ascii="Times New Roman" w:hAnsi="Times New Roman"/>
          <w:bCs/>
          <w:sz w:val="24"/>
          <w:szCs w:val="24"/>
          <w:lang w:eastAsia="zh-CN"/>
        </w:rPr>
        <w:t xml:space="preserve"> М.: КНОРУС, 2018 -416с.- (Среднее профессиональное образование).</w:t>
      </w:r>
    </w:p>
    <w:p w14:paraId="5C122EC5" w14:textId="77777777" w:rsidR="00D1115D" w:rsidRPr="00ED0C23" w:rsidRDefault="00D1115D" w:rsidP="00886A7B">
      <w:pPr>
        <w:numPr>
          <w:ilvl w:val="0"/>
          <w:numId w:val="10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 xml:space="preserve">Н.А. Сафронов Экономика организации (предприятия), М. Изд. </w:t>
      </w:r>
      <w:proofErr w:type="spellStart"/>
      <w:r w:rsidRPr="00ED0C23">
        <w:rPr>
          <w:rFonts w:ascii="Times New Roman" w:hAnsi="Times New Roman"/>
          <w:bCs/>
          <w:sz w:val="24"/>
          <w:szCs w:val="24"/>
          <w:lang w:eastAsia="zh-CN"/>
        </w:rPr>
        <w:t>Экономистъ</w:t>
      </w:r>
      <w:proofErr w:type="spellEnd"/>
      <w:r w:rsidRPr="00ED0C23">
        <w:rPr>
          <w:rFonts w:ascii="Times New Roman" w:hAnsi="Times New Roman"/>
          <w:bCs/>
          <w:sz w:val="24"/>
          <w:szCs w:val="24"/>
          <w:lang w:eastAsia="zh-CN"/>
        </w:rPr>
        <w:t>, 2017 г.-251с.</w:t>
      </w:r>
    </w:p>
    <w:p w14:paraId="40992B0F" w14:textId="77777777" w:rsidR="00D1115D" w:rsidRPr="00ED0C23" w:rsidRDefault="00D1115D" w:rsidP="00886A7B">
      <w:pPr>
        <w:numPr>
          <w:ilvl w:val="0"/>
          <w:numId w:val="10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Сергеев И.В. Экономика организации (предприятия) - М.: Финансы и статистика, 2018 г.-576 с.</w:t>
      </w:r>
    </w:p>
    <w:p w14:paraId="4F15C314" w14:textId="77777777" w:rsidR="00D1115D" w:rsidRPr="00ED0C23" w:rsidRDefault="00D1115D" w:rsidP="00886A7B">
      <w:pPr>
        <w:pStyle w:val="af"/>
        <w:numPr>
          <w:ilvl w:val="0"/>
          <w:numId w:val="105"/>
        </w:numPr>
        <w:tabs>
          <w:tab w:val="left" w:pos="1134"/>
        </w:tabs>
        <w:suppressAutoHyphens/>
        <w:spacing w:after="0" w:line="276" w:lineRule="auto"/>
        <w:ind w:left="0" w:firstLine="709"/>
        <w:jc w:val="both"/>
        <w:rPr>
          <w:bCs/>
          <w:lang w:eastAsia="zh-CN"/>
        </w:rPr>
      </w:pPr>
      <w:bookmarkStart w:id="3" w:name="_Hlk105603392"/>
      <w:r w:rsidRPr="00ED0C23">
        <w:rPr>
          <w:bCs/>
          <w:lang w:val="ru-RU"/>
        </w:rPr>
        <w:t xml:space="preserve"> Официальный сайт Объединенной авиастроительной корпорации – </w:t>
      </w:r>
      <w:r w:rsidRPr="00ED0C23">
        <w:rPr>
          <w:bCs/>
          <w:lang w:val="en-US"/>
        </w:rPr>
        <w:t>URL</w:t>
      </w:r>
      <w:r w:rsidRPr="00ED0C23">
        <w:rPr>
          <w:bCs/>
          <w:lang w:val="ru-RU"/>
        </w:rPr>
        <w:t xml:space="preserve">: </w:t>
      </w:r>
      <w:hyperlink r:id="rId18" w:history="1">
        <w:r w:rsidRPr="00ED0C23">
          <w:rPr>
            <w:rStyle w:val="ae"/>
            <w:bCs/>
          </w:rPr>
          <w:t>www.uacrussia.ru</w:t>
        </w:r>
      </w:hyperlink>
    </w:p>
    <w:p w14:paraId="10E9ADEF" w14:textId="77777777" w:rsidR="00D1115D" w:rsidRPr="00ED0C23" w:rsidRDefault="00D1115D" w:rsidP="00886A7B">
      <w:pPr>
        <w:pStyle w:val="af"/>
        <w:numPr>
          <w:ilvl w:val="0"/>
          <w:numId w:val="105"/>
        </w:numPr>
        <w:tabs>
          <w:tab w:val="left" w:pos="1134"/>
        </w:tabs>
        <w:suppressAutoHyphens/>
        <w:spacing w:after="0" w:line="276" w:lineRule="auto"/>
        <w:ind w:left="0" w:firstLine="709"/>
        <w:contextualSpacing/>
        <w:jc w:val="both"/>
        <w:rPr>
          <w:bCs/>
        </w:rPr>
      </w:pPr>
      <w:r w:rsidRPr="00ED0C23">
        <w:rPr>
          <w:bCs/>
          <w:lang w:val="ru-RU"/>
        </w:rPr>
        <w:t xml:space="preserve">Национальный авиационный журнал «Крылья Родины» – URL: </w:t>
      </w:r>
      <w:hyperlink r:id="rId19" w:history="1">
        <w:r w:rsidRPr="00ED0C23">
          <w:rPr>
            <w:rStyle w:val="ae"/>
            <w:bCs/>
          </w:rPr>
          <w:t>www.kr-magazine.ru</w:t>
        </w:r>
      </w:hyperlink>
    </w:p>
    <w:p w14:paraId="6FC2713A" w14:textId="77777777" w:rsidR="00D1115D" w:rsidRPr="00ED0C23" w:rsidRDefault="00D1115D" w:rsidP="00886A7B">
      <w:pPr>
        <w:pStyle w:val="af"/>
        <w:numPr>
          <w:ilvl w:val="0"/>
          <w:numId w:val="105"/>
        </w:numPr>
        <w:suppressAutoHyphens/>
        <w:spacing w:after="0" w:line="276" w:lineRule="auto"/>
        <w:ind w:left="0" w:firstLine="709"/>
        <w:contextualSpacing/>
        <w:jc w:val="both"/>
        <w:rPr>
          <w:bCs/>
        </w:rPr>
      </w:pPr>
      <w:r w:rsidRPr="00ED0C23">
        <w:rPr>
          <w:bCs/>
        </w:rPr>
        <w:t>Центральный аэрогидродинамический институт имени профессора Н. Е. Жуковского</w:t>
      </w:r>
      <w:r w:rsidRPr="00ED0C23">
        <w:rPr>
          <w:bCs/>
          <w:lang w:val="ru-RU"/>
        </w:rPr>
        <w:t xml:space="preserve"> – URL: </w:t>
      </w:r>
      <w:r w:rsidRPr="00ED0C23">
        <w:rPr>
          <w:bCs/>
        </w:rPr>
        <w:t xml:space="preserve">www.tsagi.ru  </w:t>
      </w:r>
    </w:p>
    <w:p w14:paraId="117EC23F" w14:textId="77777777" w:rsidR="00D1115D" w:rsidRPr="00ED0C23" w:rsidRDefault="00D1115D" w:rsidP="00886A7B">
      <w:pPr>
        <w:pStyle w:val="af"/>
        <w:numPr>
          <w:ilvl w:val="0"/>
          <w:numId w:val="105"/>
        </w:numPr>
        <w:suppressAutoHyphens/>
        <w:spacing w:after="0" w:line="276" w:lineRule="auto"/>
        <w:ind w:left="0" w:firstLine="709"/>
        <w:contextualSpacing/>
        <w:jc w:val="both"/>
        <w:rPr>
          <w:bCs/>
        </w:rPr>
      </w:pPr>
      <w:r w:rsidRPr="00ED0C23">
        <w:rPr>
          <w:bCs/>
        </w:rPr>
        <w:t>Электронный научный журнал</w:t>
      </w:r>
      <w:r w:rsidRPr="00ED0C23">
        <w:rPr>
          <w:bCs/>
          <w:lang w:val="ru-RU"/>
        </w:rPr>
        <w:t xml:space="preserve"> «Вооружение и экономика» – URL: </w:t>
      </w:r>
      <w:r w:rsidRPr="00ED0C23">
        <w:rPr>
          <w:bCs/>
        </w:rPr>
        <w:t>www.viek.ru</w:t>
      </w:r>
    </w:p>
    <w:bookmarkEnd w:id="3"/>
    <w:p w14:paraId="46EEAE3F" w14:textId="77777777" w:rsidR="00D1115D" w:rsidRDefault="00D1115D" w:rsidP="00D1115D">
      <w:pPr>
        <w:suppressAutoHyphens/>
        <w:spacing w:after="0"/>
        <w:ind w:firstLine="709"/>
        <w:contextualSpacing/>
        <w:jc w:val="both"/>
        <w:rPr>
          <w:bCs/>
          <w:iCs/>
        </w:rPr>
      </w:pPr>
    </w:p>
    <w:p w14:paraId="4D9F8C0A" w14:textId="77777777" w:rsidR="00D1115D" w:rsidRPr="00AC62C7" w:rsidRDefault="00D1115D" w:rsidP="00D1115D">
      <w:pPr>
        <w:suppressAutoHyphens/>
        <w:spacing w:after="0"/>
        <w:ind w:firstLine="709"/>
        <w:contextualSpacing/>
        <w:jc w:val="both"/>
        <w:rPr>
          <w:bCs/>
          <w:iCs/>
        </w:rPr>
        <w:sectPr w:rsidR="00D1115D" w:rsidRPr="00AC62C7" w:rsidSect="00A56145">
          <w:pgSz w:w="11907" w:h="16840"/>
          <w:pgMar w:top="1134" w:right="851" w:bottom="709" w:left="1418" w:header="709" w:footer="709" w:gutter="0"/>
          <w:cols w:space="720"/>
        </w:sectPr>
      </w:pPr>
    </w:p>
    <w:p w14:paraId="7CCC3DB6" w14:textId="77777777" w:rsidR="00D1115D" w:rsidRPr="00ED0C23" w:rsidRDefault="00D1115D" w:rsidP="00886A7B">
      <w:pPr>
        <w:pStyle w:val="af"/>
        <w:keepNext/>
        <w:numPr>
          <w:ilvl w:val="0"/>
          <w:numId w:val="45"/>
        </w:numPr>
        <w:spacing w:before="240" w:after="60"/>
        <w:jc w:val="center"/>
        <w:outlineLvl w:val="0"/>
        <w:rPr>
          <w:b/>
          <w:bCs/>
          <w:kern w:val="32"/>
        </w:rPr>
      </w:pPr>
      <w:r w:rsidRPr="00ED0C23">
        <w:rPr>
          <w:b/>
          <w:bCs/>
          <w:kern w:val="32"/>
        </w:rPr>
        <w:lastRenderedPageBreak/>
        <w:t xml:space="preserve">КОНТРОЛЬ И ОЦЕНКА РЕЗУЛЬТАТОВ ОСВОЕНИЯ </w:t>
      </w:r>
      <w:r w:rsidRPr="00ED0C23">
        <w:rPr>
          <w:b/>
          <w:bCs/>
          <w:kern w:val="32"/>
        </w:rPr>
        <w:br/>
        <w:t>ПРОФЕССИОНАЛЬНОГО МОДУЛЯ</w:t>
      </w:r>
    </w:p>
    <w:p w14:paraId="42686667" w14:textId="77777777" w:rsidR="00D1115D" w:rsidRPr="00ED0C23" w:rsidRDefault="00D1115D" w:rsidP="00D1115D">
      <w:pPr>
        <w:keepNext/>
        <w:spacing w:before="240" w:after="60"/>
        <w:jc w:val="center"/>
        <w:outlineLvl w:val="0"/>
        <w:rPr>
          <w:b/>
          <w:bCs/>
          <w:kern w:val="3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3686"/>
        <w:gridCol w:w="1978"/>
      </w:tblGrid>
      <w:tr w:rsidR="00D1115D" w:rsidRPr="000D467B" w14:paraId="0ADD11D0" w14:textId="77777777" w:rsidTr="00D26DD0">
        <w:trPr>
          <w:trHeight w:val="1098"/>
        </w:trPr>
        <w:tc>
          <w:tcPr>
            <w:tcW w:w="3572" w:type="dxa"/>
            <w:tcBorders>
              <w:top w:val="single" w:sz="4" w:space="0" w:color="auto"/>
              <w:left w:val="single" w:sz="4" w:space="0" w:color="auto"/>
              <w:bottom w:val="single" w:sz="4" w:space="0" w:color="auto"/>
              <w:right w:val="single" w:sz="4" w:space="0" w:color="auto"/>
            </w:tcBorders>
            <w:vAlign w:val="center"/>
            <w:hideMark/>
          </w:tcPr>
          <w:p w14:paraId="3A2D5DDA" w14:textId="41F3DC97" w:rsidR="00D1115D" w:rsidRPr="000D467B" w:rsidRDefault="00D1115D" w:rsidP="007B2AE0">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9764544" w14:textId="77777777" w:rsidR="00D1115D" w:rsidRPr="000D467B" w:rsidRDefault="00D1115D" w:rsidP="007B2AE0">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Критерии оценки</w:t>
            </w:r>
          </w:p>
        </w:tc>
        <w:tc>
          <w:tcPr>
            <w:tcW w:w="1978" w:type="dxa"/>
            <w:tcBorders>
              <w:top w:val="single" w:sz="4" w:space="0" w:color="auto"/>
              <w:left w:val="single" w:sz="4" w:space="0" w:color="auto"/>
              <w:bottom w:val="single" w:sz="4" w:space="0" w:color="auto"/>
              <w:right w:val="single" w:sz="4" w:space="0" w:color="auto"/>
            </w:tcBorders>
            <w:vAlign w:val="center"/>
            <w:hideMark/>
          </w:tcPr>
          <w:p w14:paraId="494C3012" w14:textId="77777777" w:rsidR="00D1115D" w:rsidRPr="000D467B" w:rsidRDefault="00D1115D" w:rsidP="007B2AE0">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Методы оценки</w:t>
            </w:r>
          </w:p>
        </w:tc>
      </w:tr>
      <w:tr w:rsidR="00D1115D" w:rsidRPr="000D467B" w14:paraId="53B2D8A2" w14:textId="77777777" w:rsidTr="00D26DD0">
        <w:trPr>
          <w:trHeight w:val="698"/>
        </w:trPr>
        <w:tc>
          <w:tcPr>
            <w:tcW w:w="3572" w:type="dxa"/>
            <w:tcBorders>
              <w:top w:val="single" w:sz="4" w:space="0" w:color="auto"/>
              <w:left w:val="single" w:sz="4" w:space="0" w:color="auto"/>
              <w:bottom w:val="single" w:sz="4" w:space="0" w:color="auto"/>
              <w:right w:val="single" w:sz="4" w:space="0" w:color="auto"/>
            </w:tcBorders>
            <w:hideMark/>
          </w:tcPr>
          <w:p w14:paraId="5E0101EC" w14:textId="77777777" w:rsidR="00D1115D" w:rsidRDefault="00D1115D" w:rsidP="007B2AE0">
            <w:pPr>
              <w:suppressAutoHyphens/>
              <w:spacing w:after="0" w:line="240" w:lineRule="auto"/>
              <w:rPr>
                <w:rFonts w:ascii="Times New Roman" w:hAnsi="Times New Roman"/>
                <w:iCs/>
                <w:sz w:val="24"/>
                <w:szCs w:val="24"/>
              </w:rPr>
            </w:pPr>
            <w:r w:rsidRPr="000D467B">
              <w:rPr>
                <w:rFonts w:ascii="Times New Roman" w:hAnsi="Times New Roman"/>
                <w:iCs/>
                <w:sz w:val="24"/>
                <w:szCs w:val="24"/>
              </w:rPr>
              <w:t xml:space="preserve">ПК </w:t>
            </w:r>
            <w:r>
              <w:rPr>
                <w:rFonts w:ascii="Times New Roman" w:hAnsi="Times New Roman"/>
                <w:iCs/>
                <w:sz w:val="24"/>
                <w:szCs w:val="24"/>
              </w:rPr>
              <w:t>2</w:t>
            </w:r>
            <w:r w:rsidRPr="000D467B">
              <w:rPr>
                <w:rFonts w:ascii="Times New Roman" w:hAnsi="Times New Roman"/>
                <w:iCs/>
                <w:sz w:val="24"/>
                <w:szCs w:val="24"/>
              </w:rPr>
              <w:t xml:space="preserve">.1. </w:t>
            </w:r>
            <w:r w:rsidRPr="00A56145">
              <w:rPr>
                <w:rFonts w:ascii="Times New Roman" w:hAnsi="Times New Roman"/>
                <w:iCs/>
                <w:sz w:val="24"/>
                <w:szCs w:val="24"/>
              </w:rPr>
              <w:t>Координировать работу производственного участка и осуществлять содействие в выполнения участком производственных заданий</w:t>
            </w:r>
            <w:r>
              <w:rPr>
                <w:rFonts w:ascii="Times New Roman" w:hAnsi="Times New Roman"/>
                <w:iCs/>
                <w:sz w:val="24"/>
                <w:szCs w:val="24"/>
              </w:rPr>
              <w:t>.</w:t>
            </w:r>
          </w:p>
          <w:p w14:paraId="67B39EC3" w14:textId="77777777" w:rsidR="00D1115D" w:rsidRDefault="00D1115D" w:rsidP="007B2AE0">
            <w:pPr>
              <w:suppressAutoHyphens/>
              <w:spacing w:after="0" w:line="240" w:lineRule="auto"/>
              <w:rPr>
                <w:rFonts w:ascii="Times New Roman" w:hAnsi="Times New Roman"/>
                <w:iCs/>
                <w:sz w:val="24"/>
                <w:szCs w:val="24"/>
              </w:rPr>
            </w:pPr>
            <w:r w:rsidRPr="00A56145">
              <w:rPr>
                <w:rFonts w:ascii="Times New Roman" w:hAnsi="Times New Roman"/>
                <w:iCs/>
                <w:sz w:val="24"/>
                <w:szCs w:val="24"/>
              </w:rPr>
              <w:t>ПК. 2.2 Проверять качество выполняемых работ на производственном участке</w:t>
            </w:r>
            <w:r>
              <w:rPr>
                <w:rFonts w:ascii="Times New Roman" w:hAnsi="Times New Roman"/>
                <w:iCs/>
                <w:sz w:val="24"/>
                <w:szCs w:val="24"/>
              </w:rPr>
              <w:t>.</w:t>
            </w:r>
          </w:p>
          <w:p w14:paraId="70DE8B7C" w14:textId="77777777" w:rsidR="00D1115D" w:rsidRDefault="00D1115D" w:rsidP="007B2AE0">
            <w:pPr>
              <w:suppressAutoHyphens/>
              <w:spacing w:after="0" w:line="240" w:lineRule="auto"/>
              <w:rPr>
                <w:rFonts w:ascii="Times New Roman" w:hAnsi="Times New Roman"/>
                <w:iCs/>
                <w:sz w:val="24"/>
                <w:szCs w:val="24"/>
              </w:rPr>
            </w:pPr>
            <w:r w:rsidRPr="00A56145">
              <w:rPr>
                <w:rFonts w:ascii="Times New Roman" w:hAnsi="Times New Roman"/>
                <w:iCs/>
                <w:sz w:val="24"/>
                <w:szCs w:val="24"/>
              </w:rPr>
              <w:t>ПК. 2.3. Производить основные расчёты экономических показателей работы организации</w:t>
            </w:r>
            <w:r>
              <w:rPr>
                <w:rFonts w:ascii="Times New Roman" w:hAnsi="Times New Roman"/>
                <w:iCs/>
                <w:sz w:val="24"/>
                <w:szCs w:val="24"/>
              </w:rPr>
              <w:t>.</w:t>
            </w:r>
          </w:p>
          <w:p w14:paraId="2499FC6D" w14:textId="77777777" w:rsidR="00D1115D" w:rsidRDefault="00D1115D" w:rsidP="007B2AE0">
            <w:pPr>
              <w:suppressAutoHyphens/>
              <w:spacing w:after="0" w:line="240" w:lineRule="auto"/>
              <w:rPr>
                <w:rFonts w:ascii="Times New Roman" w:hAnsi="Times New Roman"/>
                <w:iCs/>
                <w:sz w:val="24"/>
                <w:szCs w:val="24"/>
              </w:rPr>
            </w:pPr>
            <w:r w:rsidRPr="00A56145">
              <w:rPr>
                <w:rFonts w:ascii="Times New Roman" w:hAnsi="Times New Roman"/>
                <w:iCs/>
                <w:sz w:val="24"/>
                <w:szCs w:val="24"/>
              </w:rPr>
              <w:t xml:space="preserve">ПК. 2.4. Контролировать выполнение требований правил охраны труда, производственной санитарии и </w:t>
            </w:r>
            <w:r>
              <w:rPr>
                <w:rFonts w:ascii="Times New Roman" w:hAnsi="Times New Roman"/>
                <w:iCs/>
                <w:sz w:val="24"/>
                <w:szCs w:val="24"/>
              </w:rPr>
              <w:t>электробезопасности</w:t>
            </w:r>
            <w:r w:rsidRPr="00A56145">
              <w:rPr>
                <w:rFonts w:ascii="Times New Roman" w:hAnsi="Times New Roman"/>
                <w:iCs/>
                <w:sz w:val="24"/>
                <w:szCs w:val="24"/>
              </w:rPr>
              <w:t xml:space="preserve"> на участке</w:t>
            </w:r>
            <w:r>
              <w:rPr>
                <w:rFonts w:ascii="Times New Roman" w:hAnsi="Times New Roman"/>
                <w:iCs/>
                <w:sz w:val="24"/>
                <w:szCs w:val="24"/>
              </w:rPr>
              <w:t>.</w:t>
            </w:r>
          </w:p>
          <w:p w14:paraId="4275961F" w14:textId="77777777" w:rsidR="00D1115D" w:rsidRPr="000D467B" w:rsidRDefault="00D1115D" w:rsidP="007B2AE0">
            <w:pPr>
              <w:suppressAutoHyphens/>
              <w:spacing w:after="0" w:line="240" w:lineRule="auto"/>
              <w:rPr>
                <w:rFonts w:ascii="Times New Roman" w:hAnsi="Times New Roman"/>
                <w:iCs/>
                <w:sz w:val="24"/>
                <w:szCs w:val="24"/>
              </w:rPr>
            </w:pPr>
          </w:p>
          <w:p w14:paraId="340D09C4" w14:textId="77777777" w:rsidR="00D1115D" w:rsidRPr="000D467B" w:rsidRDefault="00D1115D" w:rsidP="007B2AE0">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1 Выбирать способы решения задач профессиональной деятельности, применительно к различным контекстам.</w:t>
            </w:r>
          </w:p>
          <w:p w14:paraId="733C6A42" w14:textId="77777777" w:rsidR="00D1115D" w:rsidRPr="000D467B" w:rsidRDefault="00D1115D" w:rsidP="007B2AE0">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EFFEF3A" w14:textId="3C474B55" w:rsidR="00D1115D" w:rsidRPr="000D467B" w:rsidRDefault="00D1115D" w:rsidP="007B2AE0">
            <w:pPr>
              <w:suppressAutoHyphens/>
              <w:spacing w:after="0" w:line="240" w:lineRule="auto"/>
              <w:rPr>
                <w:rFonts w:ascii="Times New Roman" w:hAnsi="Times New Roman"/>
                <w:iCs/>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14:paraId="2B894855" w14:textId="77777777" w:rsidR="00D1115D" w:rsidRPr="000D467B" w:rsidRDefault="00D1115D" w:rsidP="007B2AE0">
            <w:pPr>
              <w:suppressAutoHyphens/>
              <w:spacing w:after="0" w:line="240" w:lineRule="auto"/>
              <w:rPr>
                <w:rFonts w:ascii="Times New Roman" w:hAnsi="Times New Roman"/>
                <w:iCs/>
                <w:sz w:val="24"/>
                <w:szCs w:val="24"/>
              </w:rPr>
            </w:pPr>
            <w:r w:rsidRPr="000D467B">
              <w:rPr>
                <w:rFonts w:ascii="Times New Roman" w:hAnsi="Times New Roman"/>
                <w:iCs/>
                <w:sz w:val="24"/>
                <w:szCs w:val="24"/>
              </w:rPr>
              <w:t>Показатели освоенности компетенций</w:t>
            </w:r>
          </w:p>
          <w:p w14:paraId="4CA8AA90" w14:textId="77777777" w:rsidR="00D1115D" w:rsidRPr="000D467B" w:rsidRDefault="00D1115D" w:rsidP="007B2AE0">
            <w:pPr>
              <w:suppressAutoHyphens/>
              <w:spacing w:after="0" w:line="240" w:lineRule="auto"/>
              <w:rPr>
                <w:rFonts w:ascii="Times New Roman" w:hAnsi="Times New Roman"/>
                <w:iCs/>
                <w:sz w:val="24"/>
                <w:szCs w:val="24"/>
              </w:rPr>
            </w:pPr>
          </w:p>
          <w:p w14:paraId="7DA42D4D" w14:textId="77777777" w:rsidR="00D1115D" w:rsidRDefault="00D1115D" w:rsidP="007B2AE0">
            <w:pPr>
              <w:suppressAutoHyphens/>
              <w:spacing w:after="0" w:line="240" w:lineRule="auto"/>
              <w:rPr>
                <w:rFonts w:ascii="Times New Roman" w:hAnsi="Times New Roman"/>
                <w:iCs/>
                <w:sz w:val="24"/>
                <w:szCs w:val="24"/>
              </w:rPr>
            </w:pPr>
            <w:r w:rsidRPr="000D467B">
              <w:rPr>
                <w:rFonts w:ascii="Times New Roman" w:hAnsi="Times New Roman"/>
                <w:iCs/>
                <w:sz w:val="24"/>
                <w:szCs w:val="24"/>
              </w:rPr>
              <w:t>Выполнение практических занятий с использованием методических указаний преподавателя</w:t>
            </w:r>
            <w:r>
              <w:rPr>
                <w:rFonts w:ascii="Times New Roman" w:hAnsi="Times New Roman"/>
                <w:iCs/>
                <w:sz w:val="24"/>
                <w:szCs w:val="24"/>
              </w:rPr>
              <w:t>.</w:t>
            </w:r>
          </w:p>
          <w:p w14:paraId="1E6ADEC2" w14:textId="77777777" w:rsidR="00D1115D" w:rsidRDefault="00D1115D" w:rsidP="007B2AE0">
            <w:pPr>
              <w:suppressAutoHyphens/>
              <w:spacing w:after="0" w:line="240" w:lineRule="auto"/>
              <w:rPr>
                <w:rFonts w:ascii="Times New Roman" w:hAnsi="Times New Roman"/>
                <w:iCs/>
                <w:sz w:val="24"/>
                <w:szCs w:val="24"/>
              </w:rPr>
            </w:pPr>
          </w:p>
          <w:p w14:paraId="04F06EA7" w14:textId="77777777" w:rsidR="00D1115D" w:rsidRDefault="00D1115D" w:rsidP="007B2AE0">
            <w:pPr>
              <w:suppressAutoHyphens/>
              <w:spacing w:after="0" w:line="240" w:lineRule="auto"/>
              <w:rPr>
                <w:rFonts w:ascii="Times New Roman" w:hAnsi="Times New Roman"/>
                <w:iCs/>
                <w:sz w:val="24"/>
                <w:szCs w:val="24"/>
              </w:rPr>
            </w:pPr>
            <w:r>
              <w:rPr>
                <w:rFonts w:ascii="Times New Roman" w:hAnsi="Times New Roman"/>
                <w:iCs/>
                <w:sz w:val="24"/>
                <w:szCs w:val="24"/>
              </w:rPr>
              <w:t>Решение задач по организации производства на участке.</w:t>
            </w:r>
          </w:p>
          <w:p w14:paraId="16D1BCA9" w14:textId="77777777" w:rsidR="00D1115D" w:rsidRDefault="00D1115D" w:rsidP="007B2AE0">
            <w:pPr>
              <w:suppressAutoHyphens/>
              <w:spacing w:after="0" w:line="240" w:lineRule="auto"/>
              <w:rPr>
                <w:rFonts w:ascii="Times New Roman" w:hAnsi="Times New Roman"/>
                <w:iCs/>
                <w:sz w:val="24"/>
                <w:szCs w:val="24"/>
              </w:rPr>
            </w:pPr>
          </w:p>
          <w:p w14:paraId="073F5785" w14:textId="77777777" w:rsidR="00D1115D" w:rsidRDefault="00D1115D" w:rsidP="007B2AE0">
            <w:pPr>
              <w:suppressAutoHyphens/>
              <w:spacing w:after="0" w:line="240" w:lineRule="auto"/>
              <w:rPr>
                <w:rFonts w:ascii="Times New Roman" w:hAnsi="Times New Roman"/>
                <w:iCs/>
                <w:sz w:val="24"/>
                <w:szCs w:val="24"/>
              </w:rPr>
            </w:pPr>
            <w:r>
              <w:rPr>
                <w:rFonts w:ascii="Times New Roman" w:hAnsi="Times New Roman"/>
                <w:iCs/>
                <w:sz w:val="24"/>
                <w:szCs w:val="24"/>
              </w:rPr>
              <w:t>Решение задач по определению эффективной работы организации.</w:t>
            </w:r>
          </w:p>
          <w:p w14:paraId="240D3EAB" w14:textId="77777777" w:rsidR="00D1115D" w:rsidRPr="000D467B" w:rsidRDefault="00D1115D" w:rsidP="007B2AE0">
            <w:pPr>
              <w:suppressAutoHyphens/>
              <w:spacing w:after="0" w:line="240" w:lineRule="auto"/>
              <w:rPr>
                <w:rFonts w:ascii="Times New Roman" w:hAnsi="Times New Roman"/>
                <w:iCs/>
                <w:sz w:val="24"/>
                <w:szCs w:val="24"/>
              </w:rPr>
            </w:pPr>
            <w:r>
              <w:rPr>
                <w:rFonts w:ascii="Times New Roman" w:hAnsi="Times New Roman"/>
                <w:iCs/>
                <w:sz w:val="24"/>
                <w:szCs w:val="24"/>
              </w:rPr>
              <w:t>Работа с инструкциями по охране труда и безопасной работы на производственном участке</w:t>
            </w:r>
          </w:p>
        </w:tc>
        <w:tc>
          <w:tcPr>
            <w:tcW w:w="1978" w:type="dxa"/>
            <w:tcBorders>
              <w:top w:val="single" w:sz="4" w:space="0" w:color="auto"/>
              <w:left w:val="single" w:sz="4" w:space="0" w:color="auto"/>
              <w:bottom w:val="single" w:sz="4" w:space="0" w:color="auto"/>
              <w:right w:val="single" w:sz="4" w:space="0" w:color="auto"/>
            </w:tcBorders>
            <w:hideMark/>
          </w:tcPr>
          <w:p w14:paraId="2B29E630" w14:textId="77777777" w:rsidR="00D1115D" w:rsidRPr="000D467B" w:rsidRDefault="00D1115D" w:rsidP="007B2AE0">
            <w:pPr>
              <w:suppressAutoHyphens/>
              <w:spacing w:after="0" w:line="240" w:lineRule="auto"/>
              <w:rPr>
                <w:rFonts w:ascii="Times New Roman" w:hAnsi="Times New Roman"/>
                <w:iCs/>
                <w:sz w:val="24"/>
                <w:szCs w:val="24"/>
              </w:rPr>
            </w:pPr>
            <w:r w:rsidRPr="000D467B">
              <w:rPr>
                <w:rFonts w:ascii="Times New Roman" w:hAnsi="Times New Roman"/>
                <w:iCs/>
                <w:sz w:val="24"/>
                <w:szCs w:val="24"/>
              </w:rPr>
              <w:t xml:space="preserve">Экспертное наблюдение преподавателем выполнения практических работ </w:t>
            </w:r>
          </w:p>
          <w:p w14:paraId="01707E88" w14:textId="77777777" w:rsidR="00D1115D" w:rsidRPr="000D467B" w:rsidRDefault="00D1115D" w:rsidP="007B2AE0">
            <w:pPr>
              <w:suppressAutoHyphens/>
              <w:spacing w:after="0" w:line="240" w:lineRule="auto"/>
              <w:rPr>
                <w:rFonts w:ascii="Times New Roman" w:hAnsi="Times New Roman"/>
                <w:iCs/>
                <w:sz w:val="24"/>
                <w:szCs w:val="24"/>
              </w:rPr>
            </w:pPr>
          </w:p>
        </w:tc>
      </w:tr>
    </w:tbl>
    <w:p w14:paraId="0F2DA5A8" w14:textId="77777777" w:rsidR="00D1115D" w:rsidRDefault="00D1115D" w:rsidP="00D1115D">
      <w:pPr>
        <w:jc w:val="right"/>
        <w:rPr>
          <w:rFonts w:ascii="Times New Roman" w:hAnsi="Times New Roman"/>
          <w:b/>
          <w:sz w:val="24"/>
          <w:szCs w:val="24"/>
        </w:rPr>
        <w:sectPr w:rsidR="00D1115D">
          <w:pgSz w:w="11907" w:h="16840"/>
          <w:pgMar w:top="1134" w:right="851" w:bottom="992" w:left="1418" w:header="709" w:footer="709" w:gutter="0"/>
          <w:cols w:space="720"/>
        </w:sectPr>
      </w:pPr>
    </w:p>
    <w:p w14:paraId="6538E510" w14:textId="2B5B8228" w:rsidR="00D1115D" w:rsidRPr="00E43516" w:rsidRDefault="00D1115D" w:rsidP="00D1115D">
      <w:pPr>
        <w:spacing w:after="0" w:line="240" w:lineRule="auto"/>
        <w:jc w:val="right"/>
        <w:rPr>
          <w:rFonts w:ascii="Times New Roman" w:hAnsi="Times New Roman"/>
          <w:b/>
          <w:sz w:val="24"/>
          <w:szCs w:val="24"/>
        </w:rPr>
      </w:pPr>
      <w:r w:rsidRPr="00E43516">
        <w:rPr>
          <w:rFonts w:ascii="Times New Roman" w:hAnsi="Times New Roman"/>
          <w:b/>
          <w:sz w:val="24"/>
          <w:szCs w:val="24"/>
        </w:rPr>
        <w:lastRenderedPageBreak/>
        <w:t xml:space="preserve">Приложение </w:t>
      </w:r>
      <w:r w:rsidR="00D26DD0">
        <w:rPr>
          <w:rFonts w:ascii="Times New Roman" w:hAnsi="Times New Roman"/>
          <w:b/>
          <w:sz w:val="24"/>
          <w:szCs w:val="24"/>
        </w:rPr>
        <w:t>2</w:t>
      </w:r>
      <w:r>
        <w:rPr>
          <w:rFonts w:ascii="Times New Roman" w:hAnsi="Times New Roman"/>
          <w:b/>
          <w:sz w:val="24"/>
          <w:szCs w:val="24"/>
        </w:rPr>
        <w:t>.3</w:t>
      </w:r>
    </w:p>
    <w:p w14:paraId="52B87825" w14:textId="15DAADE9" w:rsidR="00D1115D" w:rsidRPr="00D26DD0" w:rsidRDefault="00D1115D" w:rsidP="00D1115D">
      <w:pPr>
        <w:spacing w:after="0" w:line="240" w:lineRule="auto"/>
        <w:jc w:val="right"/>
        <w:rPr>
          <w:rFonts w:ascii="Times New Roman" w:hAnsi="Times New Roman"/>
          <w:sz w:val="24"/>
          <w:szCs w:val="24"/>
        </w:rPr>
      </w:pPr>
      <w:r w:rsidRPr="00D26DD0">
        <w:rPr>
          <w:rFonts w:ascii="Times New Roman" w:hAnsi="Times New Roman"/>
          <w:sz w:val="24"/>
          <w:szCs w:val="24"/>
        </w:rPr>
        <w:t xml:space="preserve">к ПОП </w:t>
      </w:r>
      <w:r w:rsidR="00D26DD0" w:rsidRPr="00D26DD0">
        <w:rPr>
          <w:rFonts w:ascii="Times New Roman" w:hAnsi="Times New Roman"/>
          <w:sz w:val="24"/>
          <w:szCs w:val="24"/>
        </w:rPr>
        <w:t xml:space="preserve">-П </w:t>
      </w:r>
      <w:r w:rsidRPr="00D26DD0">
        <w:rPr>
          <w:rFonts w:ascii="Times New Roman" w:hAnsi="Times New Roman"/>
          <w:sz w:val="24"/>
          <w:szCs w:val="24"/>
        </w:rPr>
        <w:t xml:space="preserve">по специальности </w:t>
      </w:r>
    </w:p>
    <w:p w14:paraId="09E5FB69" w14:textId="77777777" w:rsidR="00D1115D" w:rsidRPr="00D26DD0" w:rsidRDefault="00D1115D" w:rsidP="00D1115D">
      <w:pPr>
        <w:spacing w:after="0" w:line="240" w:lineRule="auto"/>
        <w:jc w:val="right"/>
        <w:rPr>
          <w:rFonts w:ascii="Times New Roman" w:hAnsi="Times New Roman"/>
          <w:iCs/>
          <w:sz w:val="24"/>
          <w:szCs w:val="24"/>
        </w:rPr>
      </w:pPr>
      <w:r w:rsidRPr="00D26DD0">
        <w:rPr>
          <w:rFonts w:ascii="Times New Roman" w:hAnsi="Times New Roman"/>
          <w:iCs/>
          <w:sz w:val="24"/>
          <w:szCs w:val="24"/>
        </w:rPr>
        <w:t>24.02.01 Производство летательных аппаратов</w:t>
      </w:r>
    </w:p>
    <w:p w14:paraId="56EAA80F" w14:textId="77777777" w:rsidR="00D1115D" w:rsidRDefault="00D1115D" w:rsidP="00D1115D">
      <w:pPr>
        <w:spacing w:after="0" w:line="240" w:lineRule="auto"/>
        <w:jc w:val="center"/>
        <w:rPr>
          <w:rFonts w:ascii="Times New Roman" w:hAnsi="Times New Roman"/>
          <w:b/>
          <w:i/>
          <w:sz w:val="24"/>
          <w:szCs w:val="24"/>
        </w:rPr>
      </w:pPr>
    </w:p>
    <w:p w14:paraId="033E3B24" w14:textId="77777777" w:rsidR="00D1115D" w:rsidRPr="00E43516" w:rsidRDefault="00D1115D" w:rsidP="00D1115D">
      <w:pPr>
        <w:spacing w:after="0" w:line="240" w:lineRule="auto"/>
        <w:jc w:val="center"/>
        <w:rPr>
          <w:rFonts w:ascii="Times New Roman" w:hAnsi="Times New Roman"/>
          <w:b/>
          <w:i/>
          <w:sz w:val="24"/>
          <w:szCs w:val="24"/>
        </w:rPr>
      </w:pPr>
    </w:p>
    <w:p w14:paraId="056F98F1" w14:textId="77777777" w:rsidR="00D1115D" w:rsidRPr="00E43516" w:rsidRDefault="00D1115D" w:rsidP="00D1115D">
      <w:pPr>
        <w:spacing w:after="0" w:line="240" w:lineRule="auto"/>
        <w:jc w:val="center"/>
        <w:rPr>
          <w:rFonts w:ascii="Times New Roman" w:hAnsi="Times New Roman"/>
          <w:b/>
          <w:i/>
          <w:sz w:val="24"/>
          <w:szCs w:val="24"/>
        </w:rPr>
      </w:pPr>
    </w:p>
    <w:p w14:paraId="254B0642" w14:textId="77777777" w:rsidR="00D1115D" w:rsidRPr="00E43516" w:rsidRDefault="00D1115D" w:rsidP="00D1115D">
      <w:pPr>
        <w:spacing w:after="0" w:line="240" w:lineRule="auto"/>
        <w:jc w:val="center"/>
        <w:rPr>
          <w:rFonts w:ascii="Times New Roman" w:hAnsi="Times New Roman"/>
          <w:b/>
          <w:i/>
          <w:sz w:val="24"/>
          <w:szCs w:val="24"/>
        </w:rPr>
      </w:pPr>
    </w:p>
    <w:p w14:paraId="4A3BDEFE" w14:textId="77777777" w:rsidR="00D1115D" w:rsidRPr="00E43516" w:rsidRDefault="00D1115D" w:rsidP="00D1115D">
      <w:pPr>
        <w:spacing w:after="0" w:line="240" w:lineRule="auto"/>
        <w:jc w:val="center"/>
        <w:rPr>
          <w:rFonts w:ascii="Times New Roman" w:hAnsi="Times New Roman"/>
          <w:b/>
          <w:i/>
          <w:sz w:val="24"/>
          <w:szCs w:val="24"/>
        </w:rPr>
      </w:pPr>
    </w:p>
    <w:p w14:paraId="75E69CBC" w14:textId="77777777" w:rsidR="00D1115D" w:rsidRPr="00E43516" w:rsidRDefault="00D1115D" w:rsidP="00D1115D">
      <w:pPr>
        <w:spacing w:after="0" w:line="240" w:lineRule="auto"/>
        <w:jc w:val="center"/>
        <w:rPr>
          <w:rFonts w:ascii="Times New Roman" w:hAnsi="Times New Roman"/>
          <w:b/>
          <w:i/>
          <w:sz w:val="24"/>
          <w:szCs w:val="24"/>
        </w:rPr>
      </w:pPr>
    </w:p>
    <w:p w14:paraId="2B17D461" w14:textId="77777777" w:rsidR="00D1115D" w:rsidRPr="00E43516" w:rsidRDefault="00D1115D" w:rsidP="00D1115D">
      <w:pPr>
        <w:spacing w:after="0" w:line="240" w:lineRule="auto"/>
        <w:jc w:val="center"/>
        <w:rPr>
          <w:rFonts w:ascii="Times New Roman" w:hAnsi="Times New Roman"/>
          <w:b/>
          <w:i/>
          <w:sz w:val="24"/>
          <w:szCs w:val="24"/>
        </w:rPr>
      </w:pPr>
    </w:p>
    <w:p w14:paraId="4C3B5F49" w14:textId="77777777" w:rsidR="00D1115D" w:rsidRPr="00E43516" w:rsidRDefault="00D1115D" w:rsidP="00D1115D">
      <w:pPr>
        <w:spacing w:after="0" w:line="240" w:lineRule="auto"/>
        <w:jc w:val="center"/>
        <w:rPr>
          <w:rFonts w:ascii="Times New Roman" w:hAnsi="Times New Roman"/>
          <w:b/>
          <w:i/>
          <w:sz w:val="24"/>
          <w:szCs w:val="24"/>
        </w:rPr>
      </w:pPr>
    </w:p>
    <w:p w14:paraId="1CC34964" w14:textId="77777777" w:rsidR="00D1115D" w:rsidRPr="00E43516" w:rsidRDefault="00D1115D" w:rsidP="00D1115D">
      <w:pPr>
        <w:spacing w:after="0" w:line="240" w:lineRule="auto"/>
        <w:jc w:val="center"/>
        <w:rPr>
          <w:rFonts w:ascii="Times New Roman" w:hAnsi="Times New Roman"/>
          <w:b/>
          <w:i/>
          <w:sz w:val="24"/>
          <w:szCs w:val="24"/>
        </w:rPr>
      </w:pPr>
    </w:p>
    <w:p w14:paraId="0AE33AF4" w14:textId="77777777" w:rsidR="00D1115D" w:rsidRPr="00E43516" w:rsidRDefault="00D1115D" w:rsidP="00D1115D">
      <w:pPr>
        <w:spacing w:after="0" w:line="240" w:lineRule="auto"/>
        <w:jc w:val="center"/>
        <w:rPr>
          <w:rFonts w:ascii="Times New Roman" w:hAnsi="Times New Roman"/>
          <w:b/>
          <w:i/>
          <w:sz w:val="24"/>
          <w:szCs w:val="24"/>
        </w:rPr>
      </w:pPr>
    </w:p>
    <w:p w14:paraId="4A5949E7" w14:textId="77777777" w:rsidR="00D1115D" w:rsidRPr="00E43516" w:rsidRDefault="00D1115D" w:rsidP="00D1115D">
      <w:pPr>
        <w:spacing w:after="0" w:line="240" w:lineRule="auto"/>
        <w:jc w:val="center"/>
        <w:rPr>
          <w:rFonts w:ascii="Times New Roman" w:hAnsi="Times New Roman"/>
          <w:b/>
          <w:i/>
          <w:sz w:val="24"/>
          <w:szCs w:val="24"/>
        </w:rPr>
      </w:pPr>
    </w:p>
    <w:p w14:paraId="5E7503A6" w14:textId="77777777" w:rsidR="00D1115D" w:rsidRPr="00E43516" w:rsidRDefault="00D1115D" w:rsidP="00D1115D">
      <w:pPr>
        <w:spacing w:after="0" w:line="240" w:lineRule="auto"/>
        <w:jc w:val="center"/>
        <w:rPr>
          <w:rFonts w:ascii="Times New Roman" w:hAnsi="Times New Roman"/>
          <w:b/>
          <w:i/>
          <w:sz w:val="24"/>
          <w:szCs w:val="24"/>
        </w:rPr>
      </w:pPr>
    </w:p>
    <w:p w14:paraId="4A19E440" w14:textId="77777777" w:rsidR="00D1115D" w:rsidRPr="00E43516" w:rsidRDefault="00D1115D" w:rsidP="00D1115D">
      <w:pPr>
        <w:spacing w:after="0" w:line="240" w:lineRule="auto"/>
        <w:jc w:val="center"/>
        <w:rPr>
          <w:rFonts w:ascii="Times New Roman" w:hAnsi="Times New Roman"/>
          <w:b/>
          <w:i/>
          <w:sz w:val="24"/>
          <w:szCs w:val="24"/>
        </w:rPr>
      </w:pPr>
    </w:p>
    <w:p w14:paraId="5E564922" w14:textId="77777777" w:rsidR="00D1115D" w:rsidRPr="00E43516" w:rsidRDefault="00D1115D" w:rsidP="00D1115D">
      <w:pPr>
        <w:spacing w:after="0" w:line="240" w:lineRule="auto"/>
        <w:jc w:val="center"/>
        <w:rPr>
          <w:rFonts w:ascii="Times New Roman" w:hAnsi="Times New Roman"/>
          <w:b/>
          <w:i/>
          <w:sz w:val="24"/>
          <w:szCs w:val="24"/>
        </w:rPr>
      </w:pPr>
    </w:p>
    <w:p w14:paraId="2F408E0C" w14:textId="77777777" w:rsidR="00D1115D" w:rsidRPr="00E43516" w:rsidRDefault="00D1115D" w:rsidP="00D1115D">
      <w:pPr>
        <w:spacing w:after="0" w:line="240" w:lineRule="auto"/>
        <w:jc w:val="center"/>
        <w:rPr>
          <w:rFonts w:ascii="Times New Roman" w:hAnsi="Times New Roman"/>
          <w:b/>
          <w:sz w:val="24"/>
          <w:szCs w:val="24"/>
        </w:rPr>
      </w:pPr>
      <w:r w:rsidRPr="00E43516">
        <w:rPr>
          <w:rFonts w:ascii="Times New Roman" w:hAnsi="Times New Roman"/>
          <w:b/>
          <w:color w:val="000000"/>
          <w:sz w:val="24"/>
          <w:szCs w:val="24"/>
        </w:rPr>
        <w:t>ПРИМЕРНАЯ РАБОЧАЯ ПРОГРАММА</w:t>
      </w:r>
      <w:r w:rsidRPr="00E43516">
        <w:rPr>
          <w:rFonts w:ascii="Times New Roman" w:hAnsi="Times New Roman"/>
          <w:b/>
          <w:sz w:val="24"/>
          <w:szCs w:val="24"/>
        </w:rPr>
        <w:t xml:space="preserve"> ПРОФЕССИОНАЛЬНОГО МОДУЛЯ</w:t>
      </w:r>
    </w:p>
    <w:p w14:paraId="5A961D07" w14:textId="77777777" w:rsidR="00D1115D" w:rsidRPr="00E43516" w:rsidRDefault="00D1115D" w:rsidP="00D1115D">
      <w:pPr>
        <w:spacing w:after="0" w:line="240" w:lineRule="auto"/>
        <w:jc w:val="center"/>
        <w:rPr>
          <w:rFonts w:ascii="Times New Roman" w:hAnsi="Times New Roman"/>
          <w:b/>
          <w:sz w:val="24"/>
          <w:szCs w:val="24"/>
          <w:u w:val="single"/>
        </w:rPr>
      </w:pPr>
    </w:p>
    <w:p w14:paraId="4BE47800" w14:textId="77777777" w:rsidR="00D1115D" w:rsidRPr="00354495" w:rsidRDefault="00D1115D" w:rsidP="00D1115D">
      <w:pPr>
        <w:spacing w:after="0" w:line="240" w:lineRule="auto"/>
        <w:jc w:val="center"/>
        <w:rPr>
          <w:rFonts w:ascii="Times New Roman" w:hAnsi="Times New Roman"/>
          <w:b/>
          <w:color w:val="000000"/>
          <w:sz w:val="28"/>
          <w:szCs w:val="28"/>
        </w:rPr>
      </w:pPr>
      <w:r w:rsidRPr="00354495">
        <w:rPr>
          <w:rFonts w:ascii="Times New Roman" w:hAnsi="Times New Roman"/>
          <w:b/>
          <w:sz w:val="24"/>
          <w:szCs w:val="24"/>
        </w:rPr>
        <w:t>ПМ</w:t>
      </w:r>
      <w:r>
        <w:rPr>
          <w:rFonts w:ascii="Times New Roman" w:hAnsi="Times New Roman"/>
          <w:b/>
          <w:sz w:val="24"/>
          <w:szCs w:val="24"/>
        </w:rPr>
        <w:t>н</w:t>
      </w:r>
      <w:r w:rsidRPr="00354495">
        <w:rPr>
          <w:rFonts w:ascii="Times New Roman" w:hAnsi="Times New Roman"/>
          <w:b/>
          <w:sz w:val="24"/>
          <w:szCs w:val="24"/>
        </w:rPr>
        <w:t xml:space="preserve">.03 </w:t>
      </w:r>
      <w:r w:rsidRPr="00354495">
        <w:rPr>
          <w:rFonts w:ascii="Times New Roman" w:hAnsi="Times New Roman"/>
          <w:b/>
          <w:color w:val="000000"/>
          <w:sz w:val="24"/>
          <w:szCs w:val="24"/>
        </w:rPr>
        <w:t xml:space="preserve">ТЕХНИЧЕСКАЯ ПОДДЕРЖКА ПРОЦЕССА ПРОЕКТИРОВАНИЯ </w:t>
      </w:r>
      <w:r>
        <w:rPr>
          <w:rFonts w:ascii="Times New Roman" w:hAnsi="Times New Roman"/>
          <w:b/>
          <w:color w:val="000000"/>
          <w:sz w:val="24"/>
          <w:szCs w:val="24"/>
        </w:rPr>
        <w:br/>
      </w:r>
      <w:r w:rsidRPr="00354495">
        <w:rPr>
          <w:rFonts w:ascii="Times New Roman" w:hAnsi="Times New Roman"/>
          <w:b/>
          <w:color w:val="000000"/>
          <w:sz w:val="24"/>
          <w:szCs w:val="24"/>
        </w:rPr>
        <w:t xml:space="preserve">МЕХАНИЧЕСКИХ КОНСТРУКЦИЙ, УЗЛОВ И АГРЕГАТОВ СИСТЕМ </w:t>
      </w:r>
      <w:r>
        <w:rPr>
          <w:rFonts w:ascii="Times New Roman" w:hAnsi="Times New Roman"/>
          <w:b/>
          <w:color w:val="000000"/>
          <w:sz w:val="24"/>
          <w:szCs w:val="24"/>
        </w:rPr>
        <w:br/>
      </w:r>
      <w:r w:rsidRPr="00354495">
        <w:rPr>
          <w:rFonts w:ascii="Times New Roman" w:hAnsi="Times New Roman"/>
          <w:b/>
          <w:color w:val="000000"/>
          <w:sz w:val="24"/>
          <w:szCs w:val="24"/>
        </w:rPr>
        <w:t>ЛЕТАТЕЛЬНЫХ АППАРАТОВ</w:t>
      </w:r>
      <w:r>
        <w:rPr>
          <w:rFonts w:ascii="Times New Roman" w:hAnsi="Times New Roman"/>
          <w:b/>
          <w:color w:val="000000"/>
          <w:sz w:val="24"/>
          <w:szCs w:val="24"/>
        </w:rPr>
        <w:t xml:space="preserve"> </w:t>
      </w:r>
      <w:r w:rsidRPr="00354495">
        <w:rPr>
          <w:rFonts w:ascii="Times New Roman" w:hAnsi="Times New Roman"/>
          <w:b/>
          <w:color w:val="000000"/>
          <w:sz w:val="24"/>
          <w:szCs w:val="24"/>
        </w:rPr>
        <w:t>(ПО ВЫБОРУ)</w:t>
      </w:r>
    </w:p>
    <w:p w14:paraId="16DC6567" w14:textId="77777777" w:rsidR="00D1115D" w:rsidRDefault="00D1115D" w:rsidP="00D1115D">
      <w:pPr>
        <w:spacing w:after="0" w:line="240" w:lineRule="auto"/>
        <w:jc w:val="center"/>
        <w:rPr>
          <w:rFonts w:ascii="Times New Roman" w:hAnsi="Times New Roman"/>
          <w:i/>
          <w:sz w:val="28"/>
          <w:szCs w:val="28"/>
          <w:vertAlign w:val="superscript"/>
        </w:rPr>
      </w:pPr>
    </w:p>
    <w:p w14:paraId="202AEC3F" w14:textId="77777777" w:rsidR="00D1115D" w:rsidRDefault="00D1115D" w:rsidP="00D1115D">
      <w:pPr>
        <w:spacing w:after="0" w:line="240" w:lineRule="auto"/>
        <w:jc w:val="center"/>
        <w:rPr>
          <w:rFonts w:ascii="Times New Roman" w:hAnsi="Times New Roman"/>
          <w:b/>
          <w:i/>
          <w:sz w:val="24"/>
          <w:szCs w:val="24"/>
        </w:rPr>
      </w:pPr>
    </w:p>
    <w:p w14:paraId="29B5FFD6" w14:textId="77777777" w:rsidR="00D1115D" w:rsidRDefault="00D1115D" w:rsidP="00D1115D">
      <w:pPr>
        <w:spacing w:after="0" w:line="240" w:lineRule="auto"/>
        <w:jc w:val="center"/>
        <w:rPr>
          <w:rFonts w:ascii="Times New Roman" w:hAnsi="Times New Roman"/>
          <w:b/>
          <w:i/>
          <w:sz w:val="24"/>
          <w:szCs w:val="24"/>
        </w:rPr>
      </w:pPr>
    </w:p>
    <w:p w14:paraId="46246B24" w14:textId="77777777" w:rsidR="00D1115D" w:rsidRPr="00E43516" w:rsidRDefault="00D1115D" w:rsidP="00D1115D">
      <w:pPr>
        <w:spacing w:after="0" w:line="240" w:lineRule="auto"/>
        <w:jc w:val="center"/>
        <w:rPr>
          <w:rFonts w:ascii="Times New Roman" w:hAnsi="Times New Roman"/>
          <w:b/>
          <w:i/>
          <w:sz w:val="24"/>
          <w:szCs w:val="24"/>
        </w:rPr>
      </w:pPr>
    </w:p>
    <w:p w14:paraId="7E2F18F8" w14:textId="77777777" w:rsidR="00D1115D" w:rsidRPr="00E43516" w:rsidRDefault="00D1115D" w:rsidP="00D1115D">
      <w:pPr>
        <w:spacing w:after="0" w:line="240" w:lineRule="auto"/>
        <w:jc w:val="center"/>
        <w:rPr>
          <w:rFonts w:ascii="Times New Roman" w:hAnsi="Times New Roman"/>
          <w:b/>
          <w:i/>
          <w:sz w:val="24"/>
          <w:szCs w:val="24"/>
        </w:rPr>
      </w:pPr>
    </w:p>
    <w:p w14:paraId="6FDDDA93" w14:textId="77777777" w:rsidR="00D1115D" w:rsidRPr="00E43516" w:rsidRDefault="00D1115D" w:rsidP="00D1115D">
      <w:pPr>
        <w:spacing w:after="0" w:line="240" w:lineRule="auto"/>
        <w:jc w:val="center"/>
        <w:rPr>
          <w:rFonts w:ascii="Times New Roman" w:hAnsi="Times New Roman"/>
          <w:b/>
          <w:i/>
          <w:sz w:val="24"/>
          <w:szCs w:val="24"/>
        </w:rPr>
      </w:pPr>
    </w:p>
    <w:p w14:paraId="2D173C9A" w14:textId="77777777" w:rsidR="00D1115D" w:rsidRPr="00E43516" w:rsidRDefault="00D1115D" w:rsidP="00D1115D">
      <w:pPr>
        <w:spacing w:after="0" w:line="240" w:lineRule="auto"/>
        <w:jc w:val="center"/>
        <w:rPr>
          <w:rFonts w:ascii="Times New Roman" w:hAnsi="Times New Roman"/>
          <w:b/>
          <w:i/>
          <w:sz w:val="24"/>
          <w:szCs w:val="24"/>
        </w:rPr>
      </w:pPr>
    </w:p>
    <w:p w14:paraId="6F7CBBE1" w14:textId="77777777" w:rsidR="00D1115D" w:rsidRPr="00E43516" w:rsidRDefault="00D1115D" w:rsidP="00D1115D">
      <w:pPr>
        <w:spacing w:after="0" w:line="240" w:lineRule="auto"/>
        <w:jc w:val="center"/>
        <w:rPr>
          <w:rFonts w:ascii="Times New Roman" w:hAnsi="Times New Roman"/>
          <w:b/>
          <w:i/>
          <w:sz w:val="24"/>
          <w:szCs w:val="24"/>
        </w:rPr>
      </w:pPr>
    </w:p>
    <w:p w14:paraId="1F40A213" w14:textId="77777777" w:rsidR="00D1115D" w:rsidRPr="00E43516" w:rsidRDefault="00D1115D" w:rsidP="00D1115D">
      <w:pPr>
        <w:spacing w:after="0" w:line="240" w:lineRule="auto"/>
        <w:jc w:val="center"/>
        <w:rPr>
          <w:rFonts w:ascii="Times New Roman" w:hAnsi="Times New Roman"/>
          <w:b/>
          <w:i/>
          <w:sz w:val="24"/>
          <w:szCs w:val="24"/>
        </w:rPr>
      </w:pPr>
    </w:p>
    <w:p w14:paraId="0D9665C8" w14:textId="77777777" w:rsidR="00D1115D" w:rsidRPr="00E43516" w:rsidRDefault="00D1115D" w:rsidP="00D1115D">
      <w:pPr>
        <w:spacing w:after="0" w:line="240" w:lineRule="auto"/>
        <w:jc w:val="center"/>
        <w:rPr>
          <w:rFonts w:ascii="Times New Roman" w:hAnsi="Times New Roman"/>
          <w:b/>
          <w:i/>
          <w:sz w:val="24"/>
          <w:szCs w:val="24"/>
        </w:rPr>
      </w:pPr>
    </w:p>
    <w:p w14:paraId="5DCB69F1" w14:textId="77777777" w:rsidR="00D1115D" w:rsidRPr="00E43516" w:rsidRDefault="00D1115D" w:rsidP="00D1115D">
      <w:pPr>
        <w:spacing w:after="0" w:line="240" w:lineRule="auto"/>
        <w:jc w:val="center"/>
        <w:rPr>
          <w:rFonts w:ascii="Times New Roman" w:hAnsi="Times New Roman"/>
          <w:b/>
          <w:i/>
          <w:sz w:val="24"/>
          <w:szCs w:val="24"/>
        </w:rPr>
      </w:pPr>
    </w:p>
    <w:p w14:paraId="5FAC3CE8" w14:textId="77777777" w:rsidR="00D1115D" w:rsidRPr="00E43516" w:rsidRDefault="00D1115D" w:rsidP="00D1115D">
      <w:pPr>
        <w:spacing w:after="0" w:line="240" w:lineRule="auto"/>
        <w:jc w:val="center"/>
        <w:rPr>
          <w:rFonts w:ascii="Times New Roman" w:hAnsi="Times New Roman"/>
          <w:b/>
          <w:i/>
          <w:sz w:val="24"/>
          <w:szCs w:val="24"/>
        </w:rPr>
      </w:pPr>
    </w:p>
    <w:p w14:paraId="6DA981DF" w14:textId="77777777" w:rsidR="00D1115D" w:rsidRPr="00E43516" w:rsidRDefault="00D1115D" w:rsidP="00D1115D">
      <w:pPr>
        <w:spacing w:after="0" w:line="240" w:lineRule="auto"/>
        <w:jc w:val="center"/>
        <w:rPr>
          <w:rFonts w:ascii="Times New Roman" w:hAnsi="Times New Roman"/>
          <w:b/>
          <w:i/>
          <w:sz w:val="24"/>
          <w:szCs w:val="24"/>
        </w:rPr>
      </w:pPr>
    </w:p>
    <w:p w14:paraId="1AE82FF1" w14:textId="77777777" w:rsidR="00D1115D" w:rsidRPr="00E43516" w:rsidRDefault="00D1115D" w:rsidP="00D1115D">
      <w:pPr>
        <w:spacing w:after="0" w:line="240" w:lineRule="auto"/>
        <w:jc w:val="center"/>
        <w:rPr>
          <w:rFonts w:ascii="Times New Roman" w:hAnsi="Times New Roman"/>
          <w:b/>
          <w:i/>
          <w:sz w:val="24"/>
          <w:szCs w:val="24"/>
        </w:rPr>
      </w:pPr>
    </w:p>
    <w:p w14:paraId="5883E1A1" w14:textId="77777777" w:rsidR="00D1115D" w:rsidRPr="00E43516" w:rsidRDefault="00D1115D" w:rsidP="00D1115D">
      <w:pPr>
        <w:spacing w:after="0" w:line="240" w:lineRule="auto"/>
        <w:jc w:val="center"/>
        <w:rPr>
          <w:rFonts w:ascii="Times New Roman" w:hAnsi="Times New Roman"/>
          <w:b/>
          <w:i/>
          <w:sz w:val="24"/>
          <w:szCs w:val="24"/>
        </w:rPr>
      </w:pPr>
    </w:p>
    <w:p w14:paraId="5673B65A" w14:textId="77777777" w:rsidR="00D1115D" w:rsidRPr="00E43516" w:rsidRDefault="00D1115D" w:rsidP="00D1115D">
      <w:pPr>
        <w:spacing w:after="0" w:line="240" w:lineRule="auto"/>
        <w:jc w:val="center"/>
        <w:rPr>
          <w:rFonts w:ascii="Times New Roman" w:hAnsi="Times New Roman"/>
          <w:b/>
          <w:i/>
          <w:sz w:val="24"/>
          <w:szCs w:val="24"/>
        </w:rPr>
      </w:pPr>
    </w:p>
    <w:p w14:paraId="302784DF" w14:textId="77777777" w:rsidR="00D1115D" w:rsidRPr="00E43516" w:rsidRDefault="00D1115D" w:rsidP="00D1115D">
      <w:pPr>
        <w:spacing w:after="0" w:line="240" w:lineRule="auto"/>
        <w:jc w:val="center"/>
        <w:rPr>
          <w:rFonts w:ascii="Times New Roman" w:hAnsi="Times New Roman"/>
          <w:b/>
          <w:i/>
          <w:sz w:val="24"/>
          <w:szCs w:val="24"/>
        </w:rPr>
      </w:pPr>
    </w:p>
    <w:p w14:paraId="7721213F" w14:textId="77777777" w:rsidR="00D1115D" w:rsidRPr="00E43516" w:rsidRDefault="00D1115D" w:rsidP="00D1115D">
      <w:pPr>
        <w:spacing w:after="0" w:line="240" w:lineRule="auto"/>
        <w:jc w:val="center"/>
        <w:rPr>
          <w:rFonts w:ascii="Times New Roman" w:hAnsi="Times New Roman"/>
          <w:b/>
          <w:i/>
          <w:sz w:val="24"/>
          <w:szCs w:val="24"/>
        </w:rPr>
      </w:pPr>
    </w:p>
    <w:p w14:paraId="4D055D9B" w14:textId="77777777" w:rsidR="00D1115D" w:rsidRDefault="00D1115D" w:rsidP="00D1115D">
      <w:pPr>
        <w:spacing w:after="0" w:line="240" w:lineRule="auto"/>
        <w:jc w:val="center"/>
        <w:rPr>
          <w:rFonts w:ascii="Times New Roman" w:hAnsi="Times New Roman"/>
          <w:b/>
          <w:i/>
          <w:sz w:val="24"/>
          <w:szCs w:val="24"/>
        </w:rPr>
      </w:pPr>
    </w:p>
    <w:p w14:paraId="61E4D68D" w14:textId="77777777" w:rsidR="00D1115D" w:rsidRDefault="00D1115D" w:rsidP="00D1115D">
      <w:pPr>
        <w:spacing w:after="0" w:line="240" w:lineRule="auto"/>
        <w:jc w:val="center"/>
        <w:rPr>
          <w:rFonts w:ascii="Times New Roman" w:hAnsi="Times New Roman"/>
          <w:b/>
          <w:i/>
          <w:sz w:val="24"/>
          <w:szCs w:val="24"/>
        </w:rPr>
      </w:pPr>
    </w:p>
    <w:p w14:paraId="2307D7DC" w14:textId="77777777" w:rsidR="00D1115D" w:rsidRPr="00E43516" w:rsidRDefault="00D1115D" w:rsidP="00D1115D">
      <w:pPr>
        <w:spacing w:after="0" w:line="240" w:lineRule="auto"/>
        <w:jc w:val="center"/>
        <w:rPr>
          <w:rFonts w:ascii="Times New Roman" w:hAnsi="Times New Roman"/>
          <w:b/>
          <w:i/>
          <w:sz w:val="24"/>
          <w:szCs w:val="24"/>
        </w:rPr>
      </w:pPr>
    </w:p>
    <w:p w14:paraId="7EF0D754" w14:textId="77777777" w:rsidR="00D1115D" w:rsidRPr="00E43516" w:rsidRDefault="00D1115D" w:rsidP="00D1115D">
      <w:pPr>
        <w:spacing w:after="0" w:line="240" w:lineRule="auto"/>
        <w:jc w:val="center"/>
        <w:rPr>
          <w:rFonts w:ascii="Times New Roman" w:hAnsi="Times New Roman"/>
          <w:b/>
          <w:i/>
          <w:sz w:val="24"/>
          <w:szCs w:val="24"/>
        </w:rPr>
      </w:pPr>
    </w:p>
    <w:p w14:paraId="7881AB7F" w14:textId="77777777" w:rsidR="00D1115D" w:rsidRPr="00E43516" w:rsidRDefault="00D1115D" w:rsidP="00D1115D">
      <w:pPr>
        <w:spacing w:after="0" w:line="240" w:lineRule="auto"/>
        <w:jc w:val="center"/>
        <w:rPr>
          <w:rFonts w:ascii="Times New Roman" w:hAnsi="Times New Roman"/>
          <w:b/>
          <w:i/>
          <w:sz w:val="24"/>
          <w:szCs w:val="24"/>
        </w:rPr>
      </w:pPr>
    </w:p>
    <w:p w14:paraId="219D1C40" w14:textId="77777777" w:rsidR="00D1115D" w:rsidRPr="00E43516" w:rsidRDefault="00D1115D" w:rsidP="00D1115D">
      <w:pPr>
        <w:spacing w:after="0" w:line="240" w:lineRule="auto"/>
        <w:jc w:val="center"/>
        <w:rPr>
          <w:rFonts w:ascii="Times New Roman" w:hAnsi="Times New Roman"/>
          <w:b/>
          <w:i/>
          <w:sz w:val="24"/>
          <w:szCs w:val="24"/>
        </w:rPr>
      </w:pPr>
    </w:p>
    <w:p w14:paraId="2351997F" w14:textId="77777777" w:rsidR="00D1115D" w:rsidRPr="00E43516" w:rsidRDefault="00D1115D" w:rsidP="00D1115D">
      <w:pPr>
        <w:spacing w:after="0" w:line="240" w:lineRule="auto"/>
        <w:jc w:val="center"/>
        <w:rPr>
          <w:rFonts w:ascii="Times New Roman" w:hAnsi="Times New Roman"/>
          <w:b/>
          <w:i/>
          <w:sz w:val="24"/>
          <w:szCs w:val="24"/>
        </w:rPr>
      </w:pPr>
    </w:p>
    <w:p w14:paraId="0C7A533D" w14:textId="77777777" w:rsidR="00D1115D" w:rsidRPr="00E43516" w:rsidRDefault="00D1115D" w:rsidP="00D1115D">
      <w:pPr>
        <w:spacing w:after="0" w:line="240" w:lineRule="auto"/>
        <w:jc w:val="center"/>
        <w:rPr>
          <w:rFonts w:ascii="Times New Roman" w:hAnsi="Times New Roman"/>
          <w:b/>
          <w:i/>
          <w:sz w:val="24"/>
          <w:szCs w:val="24"/>
        </w:rPr>
      </w:pPr>
    </w:p>
    <w:p w14:paraId="4BD8042E" w14:textId="77777777" w:rsidR="00D1115D" w:rsidRPr="00E43516" w:rsidRDefault="00D1115D" w:rsidP="00D1115D">
      <w:pPr>
        <w:spacing w:after="0" w:line="240" w:lineRule="auto"/>
        <w:jc w:val="center"/>
        <w:rPr>
          <w:rFonts w:ascii="Times New Roman" w:hAnsi="Times New Roman"/>
          <w:b/>
          <w:i/>
          <w:sz w:val="24"/>
          <w:szCs w:val="24"/>
        </w:rPr>
      </w:pPr>
    </w:p>
    <w:p w14:paraId="39253B51" w14:textId="77777777" w:rsidR="00D1115D" w:rsidRPr="00E43516" w:rsidRDefault="00D1115D" w:rsidP="00D1115D">
      <w:pPr>
        <w:spacing w:after="0" w:line="240" w:lineRule="auto"/>
        <w:jc w:val="center"/>
        <w:rPr>
          <w:rFonts w:ascii="Times New Roman" w:hAnsi="Times New Roman"/>
          <w:b/>
          <w:i/>
          <w:sz w:val="24"/>
          <w:szCs w:val="24"/>
        </w:rPr>
      </w:pPr>
    </w:p>
    <w:p w14:paraId="64616DC3" w14:textId="399039B2" w:rsidR="00D1115D" w:rsidRPr="00354495" w:rsidRDefault="00D1115D" w:rsidP="00D1115D">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sidR="00D26DD0">
        <w:rPr>
          <w:rFonts w:ascii="Times New Roman" w:hAnsi="Times New Roman"/>
          <w:b/>
          <w:bCs/>
          <w:iCs/>
          <w:sz w:val="24"/>
          <w:szCs w:val="24"/>
        </w:rPr>
        <w:t>3</w:t>
      </w:r>
      <w:r w:rsidRPr="00354495">
        <w:rPr>
          <w:rFonts w:ascii="Times New Roman" w:hAnsi="Times New Roman"/>
          <w:b/>
          <w:bCs/>
          <w:iCs/>
          <w:sz w:val="24"/>
          <w:szCs w:val="24"/>
        </w:rPr>
        <w:t xml:space="preserve"> г.</w:t>
      </w:r>
    </w:p>
    <w:p w14:paraId="08BCBBCB" w14:textId="77777777" w:rsidR="00D1115D" w:rsidRPr="00E43516" w:rsidRDefault="00D1115D" w:rsidP="00D1115D">
      <w:pPr>
        <w:spacing w:after="0" w:line="240" w:lineRule="auto"/>
        <w:rPr>
          <w:rFonts w:ascii="Times New Roman" w:hAnsi="Times New Roman"/>
          <w:b/>
          <w:i/>
          <w:sz w:val="24"/>
          <w:szCs w:val="24"/>
        </w:rPr>
        <w:sectPr w:rsidR="00D1115D" w:rsidRPr="00E43516">
          <w:pgSz w:w="11907" w:h="16840"/>
          <w:pgMar w:top="1134" w:right="851" w:bottom="992" w:left="1418" w:header="709" w:footer="709" w:gutter="0"/>
          <w:cols w:space="720"/>
        </w:sectPr>
      </w:pPr>
    </w:p>
    <w:p w14:paraId="4B7D0814" w14:textId="77777777" w:rsidR="00D1115D" w:rsidRPr="00E43516" w:rsidRDefault="00D1115D" w:rsidP="00D1115D">
      <w:pPr>
        <w:spacing w:after="0" w:line="240" w:lineRule="auto"/>
        <w:jc w:val="center"/>
        <w:rPr>
          <w:rFonts w:ascii="Times New Roman" w:hAnsi="Times New Roman"/>
          <w:b/>
          <w:i/>
          <w:sz w:val="24"/>
          <w:szCs w:val="24"/>
        </w:rPr>
      </w:pPr>
      <w:r w:rsidRPr="00E43516">
        <w:rPr>
          <w:rFonts w:ascii="Times New Roman" w:hAnsi="Times New Roman"/>
          <w:b/>
          <w:i/>
          <w:sz w:val="24"/>
          <w:szCs w:val="24"/>
        </w:rPr>
        <w:lastRenderedPageBreak/>
        <w:t>СОДЕРЖАНИЕ</w:t>
      </w:r>
    </w:p>
    <w:p w14:paraId="16ABBCFD" w14:textId="77777777" w:rsidR="00D1115D" w:rsidRPr="00E43516" w:rsidRDefault="00D1115D" w:rsidP="00D1115D">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115D" w:rsidRPr="00354495" w14:paraId="2E40DDFA" w14:textId="77777777" w:rsidTr="007B2AE0">
        <w:tc>
          <w:tcPr>
            <w:tcW w:w="7501" w:type="dxa"/>
            <w:hideMark/>
          </w:tcPr>
          <w:p w14:paraId="557DE198" w14:textId="77777777" w:rsidR="00D1115D" w:rsidRPr="00354495" w:rsidRDefault="00D1115D" w:rsidP="00886A7B">
            <w:pPr>
              <w:numPr>
                <w:ilvl w:val="0"/>
                <w:numId w:val="56"/>
              </w:numPr>
              <w:suppressAutoHyphens/>
              <w:spacing w:after="0" w:line="240" w:lineRule="auto"/>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59445A16"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76C032D9" w14:textId="77777777" w:rsidTr="007B2AE0">
        <w:tc>
          <w:tcPr>
            <w:tcW w:w="7501" w:type="dxa"/>
            <w:hideMark/>
          </w:tcPr>
          <w:p w14:paraId="09908D73" w14:textId="77777777" w:rsidR="00D1115D" w:rsidRPr="00354495" w:rsidRDefault="00D1115D" w:rsidP="00886A7B">
            <w:pPr>
              <w:numPr>
                <w:ilvl w:val="0"/>
                <w:numId w:val="56"/>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098F2F26" w14:textId="77777777" w:rsidR="00D1115D" w:rsidRPr="00354495" w:rsidRDefault="00D1115D" w:rsidP="00886A7B">
            <w:pPr>
              <w:numPr>
                <w:ilvl w:val="0"/>
                <w:numId w:val="56"/>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55108B63"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3A620093" w14:textId="77777777" w:rsidTr="007B2AE0">
        <w:tc>
          <w:tcPr>
            <w:tcW w:w="7501" w:type="dxa"/>
          </w:tcPr>
          <w:p w14:paraId="466B9F86" w14:textId="77777777" w:rsidR="00D1115D" w:rsidRPr="00354495" w:rsidRDefault="00D1115D" w:rsidP="00886A7B">
            <w:pPr>
              <w:numPr>
                <w:ilvl w:val="0"/>
                <w:numId w:val="56"/>
              </w:numPr>
              <w:suppressAutoHyphens/>
              <w:spacing w:after="0" w:line="240" w:lineRule="auto"/>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tc>
        <w:tc>
          <w:tcPr>
            <w:tcW w:w="1854" w:type="dxa"/>
          </w:tcPr>
          <w:p w14:paraId="29D3B8B7" w14:textId="77777777" w:rsidR="00D1115D" w:rsidRPr="00354495" w:rsidRDefault="00D1115D" w:rsidP="007B2AE0">
            <w:pPr>
              <w:spacing w:after="0" w:line="240" w:lineRule="auto"/>
              <w:jc w:val="center"/>
              <w:rPr>
                <w:rFonts w:ascii="Times New Roman" w:hAnsi="Times New Roman"/>
                <w:b/>
                <w:sz w:val="24"/>
                <w:szCs w:val="24"/>
              </w:rPr>
            </w:pPr>
          </w:p>
        </w:tc>
      </w:tr>
    </w:tbl>
    <w:p w14:paraId="5CBCD4CD" w14:textId="77777777" w:rsidR="00D1115D" w:rsidRPr="00E43516" w:rsidRDefault="00D1115D" w:rsidP="00D1115D">
      <w:pPr>
        <w:spacing w:after="0" w:line="240" w:lineRule="auto"/>
        <w:rPr>
          <w:rFonts w:ascii="Times New Roman" w:hAnsi="Times New Roman"/>
          <w:b/>
          <w:i/>
          <w:sz w:val="24"/>
          <w:szCs w:val="24"/>
        </w:rPr>
        <w:sectPr w:rsidR="00D1115D" w:rsidRPr="00E43516">
          <w:pgSz w:w="11907" w:h="16840"/>
          <w:pgMar w:top="1134" w:right="851" w:bottom="992" w:left="1418" w:header="709" w:footer="709" w:gutter="0"/>
          <w:cols w:space="720"/>
        </w:sectPr>
      </w:pPr>
    </w:p>
    <w:p w14:paraId="533CAEAA" w14:textId="77777777" w:rsidR="00D1115D" w:rsidRPr="00E43516" w:rsidRDefault="00D1115D" w:rsidP="00D1115D">
      <w:pPr>
        <w:spacing w:after="0" w:line="240" w:lineRule="auto"/>
        <w:jc w:val="center"/>
        <w:rPr>
          <w:rFonts w:ascii="Times New Roman" w:hAnsi="Times New Roman"/>
          <w:b/>
          <w:sz w:val="24"/>
          <w:szCs w:val="24"/>
        </w:rPr>
      </w:pPr>
      <w:r w:rsidRPr="00E43516">
        <w:rPr>
          <w:rFonts w:ascii="Times New Roman" w:hAnsi="Times New Roman"/>
          <w:b/>
          <w:sz w:val="24"/>
          <w:szCs w:val="24"/>
        </w:rPr>
        <w:lastRenderedPageBreak/>
        <w:t xml:space="preserve">1. ОБЩАЯ ХАРАКТЕРИСТИКА </w:t>
      </w:r>
      <w:r w:rsidRPr="00E43516">
        <w:rPr>
          <w:rFonts w:ascii="Times New Roman" w:hAnsi="Times New Roman"/>
          <w:b/>
          <w:color w:val="000000"/>
          <w:sz w:val="24"/>
          <w:szCs w:val="24"/>
        </w:rPr>
        <w:t>ПРИМЕРНОЙ РАБОЧЕЙ ПРОГРАММЫ</w:t>
      </w:r>
    </w:p>
    <w:p w14:paraId="5A0582B4" w14:textId="77777777" w:rsidR="00D1115D" w:rsidRPr="00E43516" w:rsidRDefault="00D1115D" w:rsidP="00D1115D">
      <w:pPr>
        <w:spacing w:after="0" w:line="240" w:lineRule="auto"/>
        <w:jc w:val="center"/>
        <w:rPr>
          <w:rFonts w:ascii="Times New Roman" w:hAnsi="Times New Roman"/>
          <w:b/>
          <w:sz w:val="24"/>
          <w:szCs w:val="24"/>
        </w:rPr>
      </w:pPr>
      <w:r w:rsidRPr="00E43516">
        <w:rPr>
          <w:rFonts w:ascii="Times New Roman" w:hAnsi="Times New Roman"/>
          <w:b/>
          <w:sz w:val="24"/>
          <w:szCs w:val="24"/>
        </w:rPr>
        <w:t>ПРОФЕССИОНАЛЬНОГО МОДУЛЯ</w:t>
      </w:r>
    </w:p>
    <w:p w14:paraId="20741027" w14:textId="77777777" w:rsidR="00D1115D" w:rsidRPr="00354495" w:rsidRDefault="00D1115D" w:rsidP="00D1115D">
      <w:pPr>
        <w:spacing w:after="0" w:line="240" w:lineRule="auto"/>
        <w:jc w:val="center"/>
        <w:rPr>
          <w:rFonts w:ascii="Times New Roman" w:hAnsi="Times New Roman"/>
          <w:b/>
          <w:sz w:val="24"/>
          <w:szCs w:val="24"/>
        </w:rPr>
      </w:pPr>
      <w:r w:rsidRPr="00354495">
        <w:rPr>
          <w:rFonts w:ascii="Times New Roman" w:hAnsi="Times New Roman"/>
          <w:b/>
          <w:sz w:val="24"/>
          <w:szCs w:val="24"/>
        </w:rPr>
        <w:t xml:space="preserve">ПМн.03 </w:t>
      </w:r>
      <w:r w:rsidRPr="00354495">
        <w:rPr>
          <w:rFonts w:ascii="Times New Roman" w:hAnsi="Times New Roman"/>
          <w:b/>
          <w:color w:val="000000"/>
          <w:sz w:val="24"/>
          <w:szCs w:val="24"/>
        </w:rPr>
        <w:t xml:space="preserve">ТЕХНИЧЕСКАЯ ПОДДЕРЖКА ПРОЦЕССА ПРОЕКТИРОВАНИЯ </w:t>
      </w:r>
      <w:r>
        <w:rPr>
          <w:rFonts w:ascii="Times New Roman" w:hAnsi="Times New Roman"/>
          <w:b/>
          <w:color w:val="000000"/>
          <w:sz w:val="24"/>
          <w:szCs w:val="24"/>
        </w:rPr>
        <w:br/>
      </w:r>
      <w:r w:rsidRPr="00354495">
        <w:rPr>
          <w:rFonts w:ascii="Times New Roman" w:hAnsi="Times New Roman"/>
          <w:b/>
          <w:color w:val="000000"/>
          <w:sz w:val="24"/>
          <w:szCs w:val="24"/>
        </w:rPr>
        <w:t xml:space="preserve">МЕХАНИЧЕСКИХ КОНСТРУКЦИЙ, УЗЛОВ И АГРЕГАТОВ СИСТЕМ </w:t>
      </w:r>
      <w:r>
        <w:rPr>
          <w:rFonts w:ascii="Times New Roman" w:hAnsi="Times New Roman"/>
          <w:b/>
          <w:color w:val="000000"/>
          <w:sz w:val="24"/>
          <w:szCs w:val="24"/>
        </w:rPr>
        <w:br/>
      </w:r>
      <w:r w:rsidRPr="00354495">
        <w:rPr>
          <w:rFonts w:ascii="Times New Roman" w:hAnsi="Times New Roman"/>
          <w:b/>
          <w:color w:val="000000"/>
          <w:sz w:val="24"/>
          <w:szCs w:val="24"/>
        </w:rPr>
        <w:t>ЛЕТАТЕЛЬНЫХ АППАРАТОВ (ПО ВЫБОРУ)</w:t>
      </w:r>
    </w:p>
    <w:p w14:paraId="1F9C7D10" w14:textId="77777777" w:rsidR="00D1115D" w:rsidRDefault="00D1115D" w:rsidP="00D1115D">
      <w:pPr>
        <w:suppressAutoHyphens/>
        <w:spacing w:after="0" w:line="240" w:lineRule="auto"/>
        <w:ind w:firstLine="709"/>
        <w:rPr>
          <w:rFonts w:ascii="Times New Roman" w:hAnsi="Times New Roman"/>
          <w:bCs/>
          <w:sz w:val="24"/>
          <w:szCs w:val="24"/>
          <w:vertAlign w:val="superscript"/>
        </w:rPr>
      </w:pPr>
    </w:p>
    <w:p w14:paraId="5176A0EF" w14:textId="77777777" w:rsidR="00D1115D" w:rsidRPr="00E43516" w:rsidRDefault="00D1115D" w:rsidP="00D1115D">
      <w:pPr>
        <w:suppressAutoHyphens/>
        <w:spacing w:after="0" w:line="240" w:lineRule="auto"/>
        <w:ind w:firstLine="709"/>
        <w:rPr>
          <w:rFonts w:ascii="Times New Roman" w:hAnsi="Times New Roman"/>
          <w:b/>
          <w:sz w:val="24"/>
          <w:szCs w:val="24"/>
        </w:rPr>
      </w:pPr>
      <w:r w:rsidRPr="00E43516">
        <w:rPr>
          <w:rFonts w:ascii="Times New Roman" w:hAnsi="Times New Roman"/>
          <w:b/>
          <w:sz w:val="24"/>
          <w:szCs w:val="24"/>
        </w:rPr>
        <w:t xml:space="preserve">1.1. Цель и планируемые результаты освоения профессионального модуля </w:t>
      </w:r>
    </w:p>
    <w:p w14:paraId="4F08CDA9" w14:textId="77777777" w:rsidR="00D1115D" w:rsidRPr="00E43516" w:rsidRDefault="00D1115D" w:rsidP="00D1115D">
      <w:pPr>
        <w:suppressAutoHyphens/>
        <w:spacing w:after="0" w:line="240" w:lineRule="auto"/>
        <w:ind w:firstLine="709"/>
        <w:jc w:val="both"/>
        <w:rPr>
          <w:rFonts w:ascii="Times New Roman" w:hAnsi="Times New Roman"/>
          <w:sz w:val="24"/>
          <w:szCs w:val="24"/>
        </w:rPr>
      </w:pPr>
      <w:r w:rsidRPr="00E4351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Техническая поддержка процесса проектирования механических конструкций, узлов и агрегатов систем летательных аппаратов»</w:t>
      </w:r>
      <w:r w:rsidRPr="00E43516">
        <w:rPr>
          <w:rFonts w:ascii="Times New Roman" w:hAnsi="Times New Roman"/>
          <w:bCs/>
          <w:color w:val="000000"/>
          <w:sz w:val="24"/>
          <w:szCs w:val="24"/>
        </w:rPr>
        <w:t xml:space="preserve"> </w:t>
      </w:r>
      <w:r w:rsidRPr="00E43516">
        <w:rPr>
          <w:rFonts w:ascii="Times New Roman" w:hAnsi="Times New Roman"/>
          <w:sz w:val="24"/>
          <w:szCs w:val="24"/>
        </w:rPr>
        <w:t>и соответствующие ему общие компетенции, и профессиональные компетенции:</w:t>
      </w:r>
    </w:p>
    <w:p w14:paraId="1FC6A842" w14:textId="77777777" w:rsidR="00D1115D" w:rsidRPr="00E43516" w:rsidRDefault="00D1115D" w:rsidP="00D1115D">
      <w:pPr>
        <w:spacing w:after="0" w:line="240" w:lineRule="auto"/>
        <w:ind w:firstLine="709"/>
        <w:jc w:val="both"/>
        <w:rPr>
          <w:rFonts w:ascii="Times New Roman" w:hAnsi="Times New Roman"/>
          <w:sz w:val="24"/>
          <w:szCs w:val="24"/>
        </w:rPr>
      </w:pPr>
      <w:r w:rsidRPr="00E43516">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1115D" w:rsidRPr="00E43516" w14:paraId="536DD03F" w14:textId="77777777" w:rsidTr="007B2AE0">
        <w:tc>
          <w:tcPr>
            <w:tcW w:w="1229" w:type="dxa"/>
            <w:tcBorders>
              <w:top w:val="single" w:sz="4" w:space="0" w:color="auto"/>
              <w:left w:val="single" w:sz="4" w:space="0" w:color="auto"/>
              <w:bottom w:val="single" w:sz="4" w:space="0" w:color="auto"/>
              <w:right w:val="single" w:sz="4" w:space="0" w:color="auto"/>
            </w:tcBorders>
            <w:hideMark/>
          </w:tcPr>
          <w:p w14:paraId="2331B9FB" w14:textId="77777777" w:rsidR="00D1115D" w:rsidRPr="00E43516" w:rsidRDefault="00D1115D" w:rsidP="007B2AE0">
            <w:pPr>
              <w:keepNext/>
              <w:spacing w:after="0" w:line="240" w:lineRule="auto"/>
              <w:jc w:val="both"/>
              <w:outlineLvl w:val="1"/>
              <w:rPr>
                <w:rFonts w:ascii="Times New Roman" w:hAnsi="Times New Roman"/>
                <w:b/>
                <w:bCs/>
                <w:iCs/>
                <w:sz w:val="28"/>
                <w:szCs w:val="28"/>
              </w:rPr>
            </w:pPr>
            <w:r w:rsidRPr="00E43516">
              <w:rPr>
                <w:rFonts w:ascii="Times New Roman" w:hAnsi="Times New Roman"/>
                <w:b/>
                <w:bCs/>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45B88908" w14:textId="77777777" w:rsidR="00D1115D" w:rsidRPr="00E43516" w:rsidRDefault="00D1115D" w:rsidP="007B2AE0">
            <w:pPr>
              <w:keepNext/>
              <w:spacing w:after="0" w:line="240" w:lineRule="auto"/>
              <w:jc w:val="both"/>
              <w:outlineLvl w:val="1"/>
              <w:rPr>
                <w:rFonts w:ascii="Times New Roman" w:hAnsi="Times New Roman"/>
                <w:b/>
                <w:bCs/>
                <w:iCs/>
                <w:sz w:val="24"/>
                <w:szCs w:val="24"/>
              </w:rPr>
            </w:pPr>
            <w:r w:rsidRPr="00E43516">
              <w:rPr>
                <w:rFonts w:ascii="Times New Roman" w:hAnsi="Times New Roman"/>
                <w:b/>
                <w:bCs/>
                <w:iCs/>
                <w:sz w:val="24"/>
                <w:szCs w:val="24"/>
              </w:rPr>
              <w:t>Наименование общих компетенций</w:t>
            </w:r>
          </w:p>
        </w:tc>
      </w:tr>
      <w:tr w:rsidR="00D1115D" w:rsidRPr="00E43516" w14:paraId="03884379" w14:textId="77777777" w:rsidTr="007B2AE0">
        <w:tc>
          <w:tcPr>
            <w:tcW w:w="1229" w:type="dxa"/>
            <w:tcBorders>
              <w:top w:val="single" w:sz="4" w:space="0" w:color="auto"/>
              <w:left w:val="single" w:sz="4" w:space="0" w:color="auto"/>
              <w:bottom w:val="single" w:sz="4" w:space="0" w:color="auto"/>
              <w:right w:val="single" w:sz="4" w:space="0" w:color="auto"/>
            </w:tcBorders>
          </w:tcPr>
          <w:p w14:paraId="2AA72378" w14:textId="77777777" w:rsidR="00D1115D" w:rsidRPr="00E43516" w:rsidRDefault="00D1115D" w:rsidP="007B2AE0">
            <w:pPr>
              <w:keepNext/>
              <w:spacing w:after="0" w:line="240" w:lineRule="auto"/>
              <w:jc w:val="both"/>
              <w:outlineLvl w:val="1"/>
              <w:rPr>
                <w:rFonts w:ascii="Times New Roman" w:hAnsi="Times New Roman"/>
                <w:iCs/>
                <w:sz w:val="24"/>
                <w:szCs w:val="24"/>
              </w:rPr>
            </w:pPr>
            <w:r w:rsidRPr="00E43516">
              <w:rPr>
                <w:rFonts w:ascii="Times New Roman" w:hAnsi="Times New Roman"/>
                <w:iCs/>
                <w:sz w:val="24"/>
                <w:szCs w:val="24"/>
              </w:rPr>
              <w:t xml:space="preserve">ОК </w:t>
            </w:r>
            <w:r>
              <w:rPr>
                <w:rFonts w:ascii="Times New Roman" w:hAnsi="Times New Roman"/>
                <w:iCs/>
                <w:sz w:val="24"/>
                <w:szCs w:val="24"/>
              </w:rPr>
              <w:t>0</w:t>
            </w:r>
            <w:r w:rsidRPr="00E43516">
              <w:rPr>
                <w:rFonts w:ascii="Times New Roman" w:hAnsi="Times New Roman"/>
                <w:iCs/>
                <w:sz w:val="24"/>
                <w:szCs w:val="24"/>
              </w:rPr>
              <w:t>8</w:t>
            </w:r>
          </w:p>
        </w:tc>
        <w:tc>
          <w:tcPr>
            <w:tcW w:w="8342" w:type="dxa"/>
            <w:tcBorders>
              <w:top w:val="single" w:sz="4" w:space="0" w:color="auto"/>
              <w:left w:val="single" w:sz="4" w:space="0" w:color="auto"/>
              <w:bottom w:val="single" w:sz="4" w:space="0" w:color="auto"/>
              <w:right w:val="single" w:sz="4" w:space="0" w:color="auto"/>
            </w:tcBorders>
          </w:tcPr>
          <w:p w14:paraId="69086E9C" w14:textId="77777777" w:rsidR="00D1115D" w:rsidRPr="00E43516" w:rsidRDefault="00D1115D" w:rsidP="007B2AE0">
            <w:pPr>
              <w:keepNext/>
              <w:spacing w:after="0" w:line="240" w:lineRule="auto"/>
              <w:jc w:val="both"/>
              <w:outlineLvl w:val="1"/>
              <w:rPr>
                <w:rFonts w:ascii="Times New Roman" w:hAnsi="Times New Roman"/>
                <w:iCs/>
                <w:sz w:val="24"/>
                <w:szCs w:val="24"/>
              </w:rPr>
            </w:pPr>
            <w:r w:rsidRPr="00E43516">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1115D" w:rsidRPr="00E43516" w14:paraId="3020C976" w14:textId="77777777" w:rsidTr="007B2AE0">
        <w:tc>
          <w:tcPr>
            <w:tcW w:w="1229" w:type="dxa"/>
            <w:tcBorders>
              <w:top w:val="single" w:sz="4" w:space="0" w:color="auto"/>
              <w:left w:val="single" w:sz="4" w:space="0" w:color="auto"/>
              <w:bottom w:val="single" w:sz="4" w:space="0" w:color="auto"/>
              <w:right w:val="single" w:sz="4" w:space="0" w:color="auto"/>
            </w:tcBorders>
          </w:tcPr>
          <w:p w14:paraId="1D91228B" w14:textId="77777777" w:rsidR="00D1115D" w:rsidRPr="00E43516" w:rsidRDefault="00D1115D" w:rsidP="007B2AE0">
            <w:pPr>
              <w:keepNext/>
              <w:spacing w:after="0" w:line="240" w:lineRule="auto"/>
              <w:jc w:val="both"/>
              <w:outlineLvl w:val="1"/>
              <w:rPr>
                <w:rFonts w:ascii="Times New Roman" w:hAnsi="Times New Roman"/>
                <w:iCs/>
                <w:sz w:val="24"/>
                <w:szCs w:val="24"/>
              </w:rPr>
            </w:pPr>
            <w:r w:rsidRPr="00E43516">
              <w:rPr>
                <w:rFonts w:ascii="Times New Roman" w:hAnsi="Times New Roman"/>
                <w:iCs/>
                <w:sz w:val="24"/>
                <w:szCs w:val="24"/>
              </w:rPr>
              <w:t xml:space="preserve">ОК </w:t>
            </w:r>
            <w:r>
              <w:rPr>
                <w:rFonts w:ascii="Times New Roman" w:hAnsi="Times New Roman"/>
                <w:iCs/>
                <w:sz w:val="24"/>
                <w:szCs w:val="24"/>
              </w:rPr>
              <w:t>0</w:t>
            </w:r>
            <w:r w:rsidRPr="00E43516">
              <w:rPr>
                <w:rFonts w:ascii="Times New Roman" w:hAnsi="Times New Roman"/>
                <w:iCs/>
                <w:sz w:val="24"/>
                <w:szCs w:val="24"/>
              </w:rPr>
              <w:t>9</w:t>
            </w:r>
          </w:p>
        </w:tc>
        <w:tc>
          <w:tcPr>
            <w:tcW w:w="8342" w:type="dxa"/>
            <w:tcBorders>
              <w:top w:val="single" w:sz="4" w:space="0" w:color="auto"/>
              <w:left w:val="single" w:sz="4" w:space="0" w:color="auto"/>
              <w:bottom w:val="single" w:sz="4" w:space="0" w:color="auto"/>
              <w:right w:val="single" w:sz="4" w:space="0" w:color="auto"/>
            </w:tcBorders>
          </w:tcPr>
          <w:p w14:paraId="63E70111" w14:textId="77777777" w:rsidR="00D1115D" w:rsidRPr="00E43516" w:rsidRDefault="00D1115D" w:rsidP="007B2AE0">
            <w:pPr>
              <w:keepNext/>
              <w:spacing w:after="0" w:line="240" w:lineRule="auto"/>
              <w:jc w:val="both"/>
              <w:outlineLvl w:val="1"/>
              <w:rPr>
                <w:rFonts w:ascii="Times New Roman" w:hAnsi="Times New Roman"/>
                <w:iCs/>
                <w:sz w:val="24"/>
                <w:szCs w:val="24"/>
              </w:rPr>
            </w:pPr>
            <w:r w:rsidRPr="00E43516">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74DD7700" w14:textId="77777777" w:rsidR="00D1115D" w:rsidRPr="00E43516" w:rsidRDefault="00D1115D" w:rsidP="00D1115D">
      <w:pPr>
        <w:keepNext/>
        <w:spacing w:after="0" w:line="240" w:lineRule="auto"/>
        <w:ind w:firstLine="709"/>
        <w:jc w:val="both"/>
        <w:outlineLvl w:val="1"/>
        <w:rPr>
          <w:rFonts w:ascii="Times New Roman" w:hAnsi="Times New Roman"/>
          <w:b/>
          <w:bCs/>
          <w:iCs/>
          <w:sz w:val="24"/>
          <w:szCs w:val="24"/>
          <w:lang w:val="x-none" w:eastAsia="x-none"/>
        </w:rPr>
      </w:pPr>
    </w:p>
    <w:p w14:paraId="6F2B319C" w14:textId="77777777" w:rsidR="00D1115D" w:rsidRPr="00E43516" w:rsidRDefault="00D1115D" w:rsidP="00D1115D">
      <w:pPr>
        <w:keepNext/>
        <w:spacing w:after="0" w:line="240" w:lineRule="auto"/>
        <w:ind w:firstLine="709"/>
        <w:jc w:val="both"/>
        <w:outlineLvl w:val="1"/>
        <w:rPr>
          <w:rFonts w:ascii="Times New Roman" w:hAnsi="Times New Roman"/>
          <w:bCs/>
          <w:iCs/>
          <w:sz w:val="24"/>
          <w:szCs w:val="24"/>
          <w:lang w:val="x-none" w:eastAsia="x-none"/>
        </w:rPr>
      </w:pPr>
      <w:r w:rsidRPr="00E43516">
        <w:rPr>
          <w:rFonts w:ascii="Times New Roman" w:hAnsi="Times New Roman"/>
          <w:bCs/>
          <w:iCs/>
          <w:sz w:val="24"/>
          <w:szCs w:val="24"/>
          <w:lang w:val="x-none" w:eastAsia="x-none"/>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8118"/>
      </w:tblGrid>
      <w:tr w:rsidR="00D1115D" w:rsidRPr="00E43516" w14:paraId="4C43336C" w14:textId="77777777" w:rsidTr="007B2AE0">
        <w:tc>
          <w:tcPr>
            <w:tcW w:w="1526" w:type="dxa"/>
            <w:tcBorders>
              <w:top w:val="single" w:sz="4" w:space="0" w:color="auto"/>
              <w:left w:val="single" w:sz="4" w:space="0" w:color="auto"/>
              <w:bottom w:val="single" w:sz="4" w:space="0" w:color="auto"/>
              <w:right w:val="single" w:sz="4" w:space="0" w:color="auto"/>
            </w:tcBorders>
            <w:hideMark/>
          </w:tcPr>
          <w:p w14:paraId="671B1C30" w14:textId="77777777" w:rsidR="00D1115D" w:rsidRPr="00E43516" w:rsidRDefault="00D1115D" w:rsidP="007B2AE0">
            <w:pPr>
              <w:keepNext/>
              <w:spacing w:after="0" w:line="240" w:lineRule="auto"/>
              <w:jc w:val="both"/>
              <w:outlineLvl w:val="1"/>
              <w:rPr>
                <w:rFonts w:ascii="Times New Roman" w:hAnsi="Times New Roman"/>
                <w:b/>
                <w:bCs/>
                <w:iCs/>
                <w:sz w:val="24"/>
                <w:szCs w:val="24"/>
              </w:rPr>
            </w:pPr>
            <w:r w:rsidRPr="00E43516">
              <w:rPr>
                <w:rFonts w:ascii="Times New Roman" w:hAnsi="Times New Roman"/>
                <w:b/>
                <w:bCs/>
                <w:iCs/>
                <w:sz w:val="24"/>
                <w:szCs w:val="24"/>
              </w:rPr>
              <w:t>Код</w:t>
            </w:r>
          </w:p>
        </w:tc>
        <w:tc>
          <w:tcPr>
            <w:tcW w:w="8225" w:type="dxa"/>
            <w:tcBorders>
              <w:top w:val="single" w:sz="4" w:space="0" w:color="auto"/>
              <w:left w:val="single" w:sz="4" w:space="0" w:color="auto"/>
              <w:bottom w:val="single" w:sz="4" w:space="0" w:color="auto"/>
              <w:right w:val="single" w:sz="4" w:space="0" w:color="auto"/>
            </w:tcBorders>
            <w:hideMark/>
          </w:tcPr>
          <w:p w14:paraId="16155AA5" w14:textId="77777777" w:rsidR="00D1115D" w:rsidRPr="00E43516" w:rsidRDefault="00D1115D" w:rsidP="007B2AE0">
            <w:pPr>
              <w:keepNext/>
              <w:spacing w:after="0" w:line="240" w:lineRule="auto"/>
              <w:jc w:val="both"/>
              <w:outlineLvl w:val="1"/>
              <w:rPr>
                <w:rFonts w:ascii="Times New Roman" w:hAnsi="Times New Roman"/>
                <w:b/>
                <w:bCs/>
                <w:iCs/>
                <w:sz w:val="24"/>
                <w:szCs w:val="24"/>
              </w:rPr>
            </w:pPr>
            <w:r w:rsidRPr="00E43516">
              <w:rPr>
                <w:rFonts w:ascii="Times New Roman" w:hAnsi="Times New Roman"/>
                <w:b/>
                <w:bCs/>
                <w:iCs/>
                <w:sz w:val="24"/>
                <w:szCs w:val="24"/>
              </w:rPr>
              <w:t>Наименование видов деятельности и профессиональных компетенций</w:t>
            </w:r>
          </w:p>
        </w:tc>
      </w:tr>
      <w:tr w:rsidR="00D1115D" w:rsidRPr="00E43516" w14:paraId="1DD116D5" w14:textId="77777777" w:rsidTr="007B2AE0">
        <w:tc>
          <w:tcPr>
            <w:tcW w:w="1526" w:type="dxa"/>
            <w:tcBorders>
              <w:top w:val="single" w:sz="4" w:space="0" w:color="auto"/>
              <w:left w:val="single" w:sz="4" w:space="0" w:color="auto"/>
              <w:bottom w:val="single" w:sz="4" w:space="0" w:color="auto"/>
              <w:right w:val="single" w:sz="4" w:space="0" w:color="auto"/>
            </w:tcBorders>
          </w:tcPr>
          <w:p w14:paraId="49189B03" w14:textId="77777777" w:rsidR="00D1115D" w:rsidRPr="00E43516" w:rsidRDefault="00D1115D" w:rsidP="007B2AE0">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ВД 3</w:t>
            </w:r>
          </w:p>
        </w:tc>
        <w:tc>
          <w:tcPr>
            <w:tcW w:w="8225" w:type="dxa"/>
            <w:tcBorders>
              <w:top w:val="single" w:sz="4" w:space="0" w:color="auto"/>
              <w:left w:val="single" w:sz="4" w:space="0" w:color="auto"/>
              <w:bottom w:val="single" w:sz="4" w:space="0" w:color="auto"/>
              <w:right w:val="single" w:sz="4" w:space="0" w:color="auto"/>
            </w:tcBorders>
            <w:hideMark/>
          </w:tcPr>
          <w:p w14:paraId="4FFFA7B1" w14:textId="77777777" w:rsidR="00D1115D" w:rsidRPr="00E43516" w:rsidRDefault="00D1115D" w:rsidP="007B2AE0">
            <w:pPr>
              <w:keepNext/>
              <w:spacing w:after="0" w:line="240" w:lineRule="auto"/>
              <w:jc w:val="both"/>
              <w:outlineLvl w:val="1"/>
              <w:rPr>
                <w:rFonts w:ascii="Times New Roman" w:hAnsi="Times New Roman"/>
                <w:i/>
                <w:sz w:val="24"/>
                <w:szCs w:val="24"/>
              </w:rPr>
            </w:pPr>
            <w:r w:rsidRPr="00221024">
              <w:rPr>
                <w:rFonts w:ascii="Times New Roman" w:hAnsi="Times New Roman"/>
                <w:sz w:val="24"/>
                <w:szCs w:val="24"/>
                <w:lang w:val="x-none" w:eastAsia="x-none"/>
              </w:rPr>
              <w:t>Техническая поддержка процесса проектирования механических конструкций, узлов и агрегатов систем летательных аппаратов</w:t>
            </w:r>
          </w:p>
        </w:tc>
      </w:tr>
      <w:tr w:rsidR="00D1115D" w:rsidRPr="00E43516" w14:paraId="1D237303" w14:textId="77777777" w:rsidTr="007B2AE0">
        <w:tc>
          <w:tcPr>
            <w:tcW w:w="1526" w:type="dxa"/>
            <w:tcBorders>
              <w:top w:val="single" w:sz="4" w:space="0" w:color="auto"/>
              <w:left w:val="single" w:sz="4" w:space="0" w:color="auto"/>
              <w:bottom w:val="single" w:sz="4" w:space="0" w:color="auto"/>
              <w:right w:val="single" w:sz="4" w:space="0" w:color="auto"/>
            </w:tcBorders>
            <w:hideMark/>
          </w:tcPr>
          <w:p w14:paraId="7965A192" w14:textId="77777777" w:rsidR="00D1115D" w:rsidRPr="00E43516" w:rsidRDefault="00D1115D" w:rsidP="007B2AE0">
            <w:pPr>
              <w:keepNext/>
              <w:spacing w:after="0" w:line="240" w:lineRule="auto"/>
              <w:jc w:val="both"/>
              <w:outlineLvl w:val="1"/>
              <w:rPr>
                <w:rFonts w:ascii="Times New Roman" w:hAnsi="Times New Roman"/>
                <w:bCs/>
                <w:iCs/>
                <w:sz w:val="24"/>
                <w:szCs w:val="24"/>
              </w:rPr>
            </w:pPr>
            <w:r w:rsidRPr="00E43516">
              <w:rPr>
                <w:rFonts w:ascii="Times New Roman" w:hAnsi="Times New Roman"/>
                <w:bCs/>
                <w:iCs/>
                <w:sz w:val="24"/>
                <w:szCs w:val="24"/>
              </w:rPr>
              <w:t>ПК</w:t>
            </w:r>
            <w:r>
              <w:rPr>
                <w:rFonts w:ascii="Times New Roman" w:hAnsi="Times New Roman"/>
                <w:bCs/>
                <w:iCs/>
                <w:sz w:val="24"/>
                <w:szCs w:val="24"/>
              </w:rPr>
              <w:t xml:space="preserve"> 3</w:t>
            </w:r>
            <w:r w:rsidRPr="00E43516">
              <w:rPr>
                <w:rFonts w:ascii="Times New Roman" w:hAnsi="Times New Roman"/>
                <w:bCs/>
                <w:iCs/>
                <w:sz w:val="24"/>
                <w:szCs w:val="24"/>
              </w:rPr>
              <w:t>.1.</w:t>
            </w:r>
          </w:p>
        </w:tc>
        <w:tc>
          <w:tcPr>
            <w:tcW w:w="8225" w:type="dxa"/>
            <w:tcBorders>
              <w:top w:val="single" w:sz="4" w:space="0" w:color="auto"/>
              <w:left w:val="single" w:sz="4" w:space="0" w:color="auto"/>
              <w:bottom w:val="single" w:sz="4" w:space="0" w:color="auto"/>
              <w:right w:val="single" w:sz="4" w:space="0" w:color="auto"/>
            </w:tcBorders>
          </w:tcPr>
          <w:p w14:paraId="4AF46715" w14:textId="77777777" w:rsidR="00D1115D" w:rsidRPr="00E43516" w:rsidRDefault="00D1115D" w:rsidP="007B2AE0">
            <w:pPr>
              <w:keepNext/>
              <w:spacing w:after="0" w:line="240" w:lineRule="auto"/>
              <w:jc w:val="both"/>
              <w:outlineLvl w:val="1"/>
              <w:rPr>
                <w:rFonts w:ascii="Times New Roman" w:hAnsi="Times New Roman"/>
                <w:bCs/>
                <w:iCs/>
                <w:sz w:val="24"/>
                <w:szCs w:val="24"/>
                <w:lang w:val="x-none"/>
              </w:rPr>
            </w:pPr>
            <w:r w:rsidRPr="00221024">
              <w:rPr>
                <w:rFonts w:ascii="Times New Roman" w:hAnsi="Times New Roman"/>
                <w:bCs/>
                <w:iCs/>
                <w:sz w:val="24"/>
                <w:szCs w:val="24"/>
                <w:lang w:val="x-none"/>
              </w:rPr>
              <w:t>Разрабатывать теоретические компоновочные чертежи деталей, узлов, схем и электронные макеты летательных аппаратов;</w:t>
            </w:r>
          </w:p>
        </w:tc>
      </w:tr>
      <w:tr w:rsidR="00D1115D" w:rsidRPr="00E43516" w14:paraId="6BEFC722" w14:textId="77777777" w:rsidTr="007B2AE0">
        <w:tc>
          <w:tcPr>
            <w:tcW w:w="1526" w:type="dxa"/>
            <w:tcBorders>
              <w:top w:val="single" w:sz="4" w:space="0" w:color="auto"/>
              <w:left w:val="single" w:sz="4" w:space="0" w:color="auto"/>
              <w:bottom w:val="single" w:sz="4" w:space="0" w:color="auto"/>
              <w:right w:val="single" w:sz="4" w:space="0" w:color="auto"/>
            </w:tcBorders>
          </w:tcPr>
          <w:p w14:paraId="74000085" w14:textId="77777777" w:rsidR="00D1115D" w:rsidRPr="00E43516" w:rsidRDefault="00D1115D" w:rsidP="007B2AE0">
            <w:pPr>
              <w:keepNext/>
              <w:spacing w:after="0" w:line="240" w:lineRule="auto"/>
              <w:jc w:val="both"/>
              <w:outlineLvl w:val="1"/>
              <w:rPr>
                <w:rFonts w:ascii="Times New Roman" w:hAnsi="Times New Roman"/>
                <w:bCs/>
                <w:iCs/>
                <w:sz w:val="24"/>
                <w:szCs w:val="24"/>
              </w:rPr>
            </w:pPr>
            <w:r w:rsidRPr="00E43516">
              <w:rPr>
                <w:rFonts w:ascii="Times New Roman" w:hAnsi="Times New Roman"/>
                <w:bCs/>
                <w:iCs/>
                <w:sz w:val="24"/>
                <w:szCs w:val="24"/>
              </w:rPr>
              <w:t>ПК</w:t>
            </w:r>
            <w:r>
              <w:rPr>
                <w:rFonts w:ascii="Times New Roman" w:hAnsi="Times New Roman"/>
                <w:bCs/>
                <w:iCs/>
                <w:sz w:val="24"/>
                <w:szCs w:val="24"/>
              </w:rPr>
              <w:t xml:space="preserve"> 3</w:t>
            </w:r>
            <w:r w:rsidRPr="00E43516">
              <w:rPr>
                <w:rFonts w:ascii="Times New Roman" w:hAnsi="Times New Roman"/>
                <w:bCs/>
                <w:iCs/>
                <w:sz w:val="24"/>
                <w:szCs w:val="24"/>
              </w:rPr>
              <w:t>.2.</w:t>
            </w:r>
          </w:p>
        </w:tc>
        <w:tc>
          <w:tcPr>
            <w:tcW w:w="8225" w:type="dxa"/>
            <w:tcBorders>
              <w:top w:val="single" w:sz="4" w:space="0" w:color="auto"/>
              <w:left w:val="single" w:sz="4" w:space="0" w:color="auto"/>
              <w:bottom w:val="single" w:sz="4" w:space="0" w:color="auto"/>
              <w:right w:val="single" w:sz="4" w:space="0" w:color="auto"/>
            </w:tcBorders>
          </w:tcPr>
          <w:p w14:paraId="3F20E4A1" w14:textId="77777777" w:rsidR="00D1115D" w:rsidRPr="00E43516" w:rsidRDefault="00D1115D" w:rsidP="007B2AE0">
            <w:pPr>
              <w:keepNext/>
              <w:spacing w:after="0" w:line="240" w:lineRule="auto"/>
              <w:jc w:val="both"/>
              <w:outlineLvl w:val="1"/>
              <w:rPr>
                <w:rFonts w:ascii="Times New Roman" w:hAnsi="Times New Roman"/>
                <w:bCs/>
                <w:iCs/>
                <w:sz w:val="24"/>
                <w:szCs w:val="24"/>
                <w:lang w:val="x-none"/>
              </w:rPr>
            </w:pPr>
            <w:r w:rsidRPr="00221024">
              <w:rPr>
                <w:rFonts w:ascii="Times New Roman" w:hAnsi="Times New Roman"/>
                <w:bCs/>
                <w:iCs/>
                <w:sz w:val="24"/>
                <w:szCs w:val="24"/>
                <w:lang w:val="x-none"/>
              </w:rPr>
              <w:t>Оформлять эскизы и чертежи деталей в электронном виде</w:t>
            </w:r>
            <w:r w:rsidRPr="00E43516">
              <w:rPr>
                <w:rFonts w:ascii="Times New Roman" w:hAnsi="Times New Roman"/>
                <w:bCs/>
                <w:iCs/>
                <w:sz w:val="24"/>
                <w:szCs w:val="24"/>
                <w:lang w:val="x-none"/>
              </w:rPr>
              <w:t>;</w:t>
            </w:r>
          </w:p>
        </w:tc>
      </w:tr>
      <w:tr w:rsidR="00D1115D" w:rsidRPr="00E43516" w14:paraId="0DB18F85" w14:textId="77777777" w:rsidTr="007B2AE0">
        <w:tc>
          <w:tcPr>
            <w:tcW w:w="1526" w:type="dxa"/>
            <w:tcBorders>
              <w:top w:val="single" w:sz="4" w:space="0" w:color="auto"/>
              <w:left w:val="single" w:sz="4" w:space="0" w:color="auto"/>
              <w:bottom w:val="single" w:sz="4" w:space="0" w:color="auto"/>
              <w:right w:val="single" w:sz="4" w:space="0" w:color="auto"/>
            </w:tcBorders>
          </w:tcPr>
          <w:p w14:paraId="68B74A9A" w14:textId="77777777" w:rsidR="00D1115D" w:rsidRPr="00E43516" w:rsidRDefault="00D1115D" w:rsidP="007B2AE0">
            <w:pPr>
              <w:keepNext/>
              <w:spacing w:after="0" w:line="240" w:lineRule="auto"/>
              <w:jc w:val="both"/>
              <w:outlineLvl w:val="1"/>
              <w:rPr>
                <w:rFonts w:ascii="Times New Roman" w:hAnsi="Times New Roman"/>
                <w:bCs/>
                <w:iCs/>
                <w:sz w:val="24"/>
                <w:szCs w:val="24"/>
              </w:rPr>
            </w:pPr>
            <w:r w:rsidRPr="00E43516">
              <w:rPr>
                <w:rFonts w:ascii="Times New Roman" w:hAnsi="Times New Roman"/>
                <w:bCs/>
                <w:iCs/>
                <w:sz w:val="24"/>
                <w:szCs w:val="24"/>
              </w:rPr>
              <w:t>ПК</w:t>
            </w:r>
            <w:r>
              <w:rPr>
                <w:rFonts w:ascii="Times New Roman" w:hAnsi="Times New Roman"/>
                <w:bCs/>
                <w:iCs/>
                <w:sz w:val="24"/>
                <w:szCs w:val="24"/>
              </w:rPr>
              <w:t xml:space="preserve"> 3</w:t>
            </w:r>
            <w:r w:rsidRPr="00E43516">
              <w:rPr>
                <w:rFonts w:ascii="Times New Roman" w:hAnsi="Times New Roman"/>
                <w:bCs/>
                <w:iCs/>
                <w:sz w:val="24"/>
                <w:szCs w:val="24"/>
              </w:rPr>
              <w:t>.3</w:t>
            </w:r>
            <w:r>
              <w:rPr>
                <w:rFonts w:ascii="Times New Roman" w:hAnsi="Times New Roman"/>
                <w:bCs/>
                <w:iCs/>
                <w:sz w:val="24"/>
                <w:szCs w:val="24"/>
              </w:rPr>
              <w:t>.</w:t>
            </w:r>
          </w:p>
        </w:tc>
        <w:tc>
          <w:tcPr>
            <w:tcW w:w="8225" w:type="dxa"/>
            <w:tcBorders>
              <w:top w:val="single" w:sz="4" w:space="0" w:color="auto"/>
              <w:left w:val="single" w:sz="4" w:space="0" w:color="auto"/>
              <w:bottom w:val="single" w:sz="4" w:space="0" w:color="auto"/>
              <w:right w:val="single" w:sz="4" w:space="0" w:color="auto"/>
            </w:tcBorders>
          </w:tcPr>
          <w:p w14:paraId="5AB5DB79" w14:textId="77777777" w:rsidR="00D1115D" w:rsidRPr="00E43516" w:rsidRDefault="00D1115D" w:rsidP="007B2AE0">
            <w:pPr>
              <w:keepNext/>
              <w:spacing w:after="0" w:line="240" w:lineRule="auto"/>
              <w:jc w:val="both"/>
              <w:outlineLvl w:val="1"/>
              <w:rPr>
                <w:rFonts w:ascii="Times New Roman" w:hAnsi="Times New Roman"/>
                <w:bCs/>
                <w:iCs/>
                <w:sz w:val="24"/>
                <w:szCs w:val="24"/>
                <w:lang w:val="x-none"/>
              </w:rPr>
            </w:pPr>
            <w:r w:rsidRPr="00221024">
              <w:rPr>
                <w:rFonts w:ascii="Times New Roman" w:hAnsi="Times New Roman"/>
                <w:bCs/>
                <w:iCs/>
                <w:sz w:val="24"/>
                <w:szCs w:val="24"/>
                <w:lang w:val="x-none"/>
              </w:rPr>
              <w:t>Производить проектировочные расчёты деталей, узлов, агрегатов, кинематических схем характеристик летательных аппаратов</w:t>
            </w:r>
            <w:r w:rsidRPr="00E43516">
              <w:rPr>
                <w:rFonts w:ascii="Times New Roman" w:hAnsi="Times New Roman"/>
                <w:bCs/>
                <w:iCs/>
                <w:sz w:val="24"/>
                <w:szCs w:val="24"/>
                <w:lang w:val="x-none"/>
              </w:rPr>
              <w:t>;</w:t>
            </w:r>
          </w:p>
        </w:tc>
      </w:tr>
      <w:tr w:rsidR="00D1115D" w:rsidRPr="00E43516" w14:paraId="15000E5D" w14:textId="77777777" w:rsidTr="007B2AE0">
        <w:tc>
          <w:tcPr>
            <w:tcW w:w="1526" w:type="dxa"/>
            <w:tcBorders>
              <w:top w:val="single" w:sz="4" w:space="0" w:color="auto"/>
              <w:left w:val="single" w:sz="4" w:space="0" w:color="auto"/>
              <w:bottom w:val="single" w:sz="4" w:space="0" w:color="auto"/>
              <w:right w:val="single" w:sz="4" w:space="0" w:color="auto"/>
            </w:tcBorders>
          </w:tcPr>
          <w:p w14:paraId="6FDB9DA2" w14:textId="77777777" w:rsidR="00D1115D" w:rsidRPr="00E43516" w:rsidRDefault="00D1115D" w:rsidP="007B2AE0">
            <w:pPr>
              <w:keepNext/>
              <w:spacing w:after="0" w:line="240" w:lineRule="auto"/>
              <w:jc w:val="both"/>
              <w:outlineLvl w:val="1"/>
              <w:rPr>
                <w:rFonts w:ascii="Times New Roman" w:hAnsi="Times New Roman"/>
                <w:bCs/>
                <w:iCs/>
                <w:sz w:val="24"/>
                <w:szCs w:val="24"/>
              </w:rPr>
            </w:pPr>
            <w:r w:rsidRPr="00E43516">
              <w:rPr>
                <w:rFonts w:ascii="Times New Roman" w:hAnsi="Times New Roman"/>
                <w:bCs/>
                <w:iCs/>
                <w:sz w:val="24"/>
                <w:szCs w:val="24"/>
              </w:rPr>
              <w:t>ПК</w:t>
            </w:r>
            <w:r>
              <w:rPr>
                <w:rFonts w:ascii="Times New Roman" w:hAnsi="Times New Roman"/>
                <w:bCs/>
                <w:iCs/>
                <w:sz w:val="24"/>
                <w:szCs w:val="24"/>
              </w:rPr>
              <w:t xml:space="preserve"> 3</w:t>
            </w:r>
            <w:r w:rsidRPr="00E43516">
              <w:rPr>
                <w:rFonts w:ascii="Times New Roman" w:hAnsi="Times New Roman"/>
                <w:bCs/>
                <w:iCs/>
                <w:sz w:val="24"/>
                <w:szCs w:val="24"/>
              </w:rPr>
              <w:t>.4</w:t>
            </w:r>
            <w:r>
              <w:rPr>
                <w:rFonts w:ascii="Times New Roman" w:hAnsi="Times New Roman"/>
                <w:bCs/>
                <w:iCs/>
                <w:sz w:val="24"/>
                <w:szCs w:val="24"/>
              </w:rPr>
              <w:t>.</w:t>
            </w:r>
          </w:p>
        </w:tc>
        <w:tc>
          <w:tcPr>
            <w:tcW w:w="8225" w:type="dxa"/>
            <w:tcBorders>
              <w:top w:val="single" w:sz="4" w:space="0" w:color="auto"/>
              <w:left w:val="single" w:sz="4" w:space="0" w:color="auto"/>
              <w:bottom w:val="single" w:sz="4" w:space="0" w:color="auto"/>
              <w:right w:val="single" w:sz="4" w:space="0" w:color="auto"/>
            </w:tcBorders>
          </w:tcPr>
          <w:p w14:paraId="573B3228" w14:textId="77777777" w:rsidR="00D1115D" w:rsidRPr="00E43516" w:rsidRDefault="00D1115D" w:rsidP="007B2AE0">
            <w:pPr>
              <w:keepNext/>
              <w:spacing w:after="0" w:line="240" w:lineRule="auto"/>
              <w:jc w:val="both"/>
              <w:outlineLvl w:val="1"/>
              <w:rPr>
                <w:rFonts w:ascii="Times New Roman" w:hAnsi="Times New Roman"/>
                <w:bCs/>
                <w:iCs/>
                <w:sz w:val="24"/>
                <w:szCs w:val="24"/>
                <w:lang w:val="x-none"/>
              </w:rPr>
            </w:pPr>
            <w:r w:rsidRPr="00221024">
              <w:rPr>
                <w:rFonts w:ascii="Times New Roman" w:hAnsi="Times New Roman"/>
                <w:bCs/>
                <w:iCs/>
                <w:sz w:val="24"/>
                <w:szCs w:val="24"/>
                <w:lang w:val="x-none"/>
              </w:rPr>
              <w:t>Осуществлять работу с конструкторской документацией на детали, узлы, агрегаты, монтажные схемы подсистем летательных аппаратов</w:t>
            </w:r>
            <w:r w:rsidRPr="00E43516">
              <w:rPr>
                <w:rFonts w:ascii="Times New Roman" w:hAnsi="Times New Roman"/>
                <w:bCs/>
                <w:iCs/>
                <w:sz w:val="24"/>
                <w:szCs w:val="24"/>
                <w:lang w:val="x-none"/>
              </w:rPr>
              <w:t>;</w:t>
            </w:r>
          </w:p>
        </w:tc>
      </w:tr>
      <w:tr w:rsidR="00D1115D" w:rsidRPr="00E43516" w14:paraId="39069FE6" w14:textId="77777777" w:rsidTr="007B2AE0">
        <w:tc>
          <w:tcPr>
            <w:tcW w:w="1526" w:type="dxa"/>
            <w:tcBorders>
              <w:top w:val="single" w:sz="4" w:space="0" w:color="auto"/>
              <w:left w:val="single" w:sz="4" w:space="0" w:color="auto"/>
              <w:bottom w:val="single" w:sz="4" w:space="0" w:color="auto"/>
              <w:right w:val="single" w:sz="4" w:space="0" w:color="auto"/>
            </w:tcBorders>
          </w:tcPr>
          <w:p w14:paraId="3E33B37E" w14:textId="77777777" w:rsidR="00D1115D" w:rsidRPr="00E43516" w:rsidRDefault="00D1115D" w:rsidP="007B2AE0">
            <w:pPr>
              <w:keepNext/>
              <w:spacing w:after="0" w:line="240" w:lineRule="auto"/>
              <w:jc w:val="both"/>
              <w:outlineLvl w:val="1"/>
              <w:rPr>
                <w:rFonts w:ascii="Times New Roman" w:hAnsi="Times New Roman"/>
                <w:bCs/>
                <w:iCs/>
                <w:sz w:val="24"/>
                <w:szCs w:val="24"/>
              </w:rPr>
            </w:pPr>
            <w:r w:rsidRPr="00E43516">
              <w:rPr>
                <w:rFonts w:ascii="Times New Roman" w:hAnsi="Times New Roman"/>
                <w:bCs/>
                <w:iCs/>
                <w:sz w:val="24"/>
                <w:szCs w:val="24"/>
              </w:rPr>
              <w:t>ПК</w:t>
            </w:r>
            <w:r>
              <w:rPr>
                <w:rFonts w:ascii="Times New Roman" w:hAnsi="Times New Roman"/>
                <w:bCs/>
                <w:iCs/>
                <w:sz w:val="24"/>
                <w:szCs w:val="24"/>
              </w:rPr>
              <w:t xml:space="preserve"> 3</w:t>
            </w:r>
            <w:r w:rsidRPr="00E43516">
              <w:rPr>
                <w:rFonts w:ascii="Times New Roman" w:hAnsi="Times New Roman"/>
                <w:bCs/>
                <w:iCs/>
                <w:sz w:val="24"/>
                <w:szCs w:val="24"/>
              </w:rPr>
              <w:t>.5.</w:t>
            </w:r>
          </w:p>
        </w:tc>
        <w:tc>
          <w:tcPr>
            <w:tcW w:w="8225" w:type="dxa"/>
            <w:tcBorders>
              <w:top w:val="single" w:sz="4" w:space="0" w:color="auto"/>
              <w:left w:val="single" w:sz="4" w:space="0" w:color="auto"/>
              <w:bottom w:val="single" w:sz="4" w:space="0" w:color="auto"/>
              <w:right w:val="single" w:sz="4" w:space="0" w:color="auto"/>
            </w:tcBorders>
          </w:tcPr>
          <w:p w14:paraId="6079BAF8" w14:textId="77777777" w:rsidR="00D1115D" w:rsidRPr="00E43516" w:rsidRDefault="00D1115D" w:rsidP="007B2AE0">
            <w:pPr>
              <w:keepNext/>
              <w:spacing w:after="0" w:line="240" w:lineRule="auto"/>
              <w:jc w:val="both"/>
              <w:outlineLvl w:val="1"/>
              <w:rPr>
                <w:rFonts w:ascii="Times New Roman" w:hAnsi="Times New Roman"/>
                <w:bCs/>
                <w:iCs/>
                <w:sz w:val="24"/>
                <w:szCs w:val="24"/>
                <w:lang w:val="x-none"/>
              </w:rPr>
            </w:pPr>
            <w:r w:rsidRPr="00221024">
              <w:rPr>
                <w:rFonts w:ascii="Times New Roman" w:hAnsi="Times New Roman"/>
                <w:bCs/>
                <w:iCs/>
                <w:sz w:val="24"/>
                <w:szCs w:val="24"/>
                <w:lang w:val="x-none"/>
              </w:rPr>
              <w:t>Осуществлять подготовку и выпуск производственных инструкций, материалов для эксплуатационно-технической документации</w:t>
            </w:r>
            <w:r w:rsidRPr="00E43516">
              <w:rPr>
                <w:rFonts w:ascii="Times New Roman" w:hAnsi="Times New Roman"/>
                <w:bCs/>
                <w:iCs/>
                <w:sz w:val="24"/>
                <w:szCs w:val="24"/>
                <w:lang w:val="x-none"/>
              </w:rPr>
              <w:t>;</w:t>
            </w:r>
          </w:p>
        </w:tc>
      </w:tr>
    </w:tbl>
    <w:p w14:paraId="4E31124C" w14:textId="77777777" w:rsidR="00D1115D" w:rsidRPr="00E43516" w:rsidRDefault="00D1115D" w:rsidP="00D1115D">
      <w:pPr>
        <w:spacing w:after="0" w:line="240" w:lineRule="auto"/>
        <w:ind w:firstLine="709"/>
        <w:rPr>
          <w:rFonts w:ascii="Times New Roman" w:hAnsi="Times New Roman"/>
          <w:bCs/>
          <w:sz w:val="24"/>
          <w:szCs w:val="24"/>
        </w:rPr>
      </w:pPr>
    </w:p>
    <w:p w14:paraId="4B97BBFC" w14:textId="77777777" w:rsidR="00D1115D" w:rsidRPr="00E43516" w:rsidRDefault="00D1115D" w:rsidP="00D1115D">
      <w:pPr>
        <w:spacing w:after="0" w:line="240" w:lineRule="auto"/>
        <w:ind w:firstLine="709"/>
        <w:rPr>
          <w:rFonts w:ascii="Times New Roman" w:hAnsi="Times New Roman"/>
          <w:bCs/>
          <w:sz w:val="24"/>
          <w:szCs w:val="24"/>
        </w:rPr>
      </w:pPr>
      <w:r w:rsidRPr="00E43516">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845"/>
        <w:gridCol w:w="6089"/>
      </w:tblGrid>
      <w:tr w:rsidR="00B678AC" w:rsidRPr="00E43516" w14:paraId="130B1AD9" w14:textId="77777777" w:rsidTr="00B678AC">
        <w:tc>
          <w:tcPr>
            <w:tcW w:w="1694" w:type="dxa"/>
            <w:tcBorders>
              <w:top w:val="single" w:sz="4" w:space="0" w:color="auto"/>
              <w:left w:val="single" w:sz="4" w:space="0" w:color="auto"/>
              <w:bottom w:val="single" w:sz="4" w:space="0" w:color="auto"/>
              <w:right w:val="single" w:sz="4" w:space="0" w:color="auto"/>
            </w:tcBorders>
            <w:hideMark/>
          </w:tcPr>
          <w:p w14:paraId="17138C3D" w14:textId="752CEDBE" w:rsidR="00B678AC" w:rsidRPr="00E43516" w:rsidRDefault="00B678AC" w:rsidP="007B2AE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845" w:type="dxa"/>
            <w:tcBorders>
              <w:top w:val="single" w:sz="4" w:space="0" w:color="auto"/>
              <w:left w:val="single" w:sz="4" w:space="0" w:color="auto"/>
              <w:bottom w:val="single" w:sz="4" w:space="0" w:color="auto"/>
              <w:right w:val="single" w:sz="4" w:space="0" w:color="auto"/>
            </w:tcBorders>
          </w:tcPr>
          <w:p w14:paraId="01087D6A"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p>
        </w:tc>
        <w:tc>
          <w:tcPr>
            <w:tcW w:w="6089" w:type="dxa"/>
            <w:tcBorders>
              <w:top w:val="single" w:sz="4" w:space="0" w:color="auto"/>
              <w:left w:val="single" w:sz="4" w:space="0" w:color="auto"/>
              <w:bottom w:val="single" w:sz="4" w:space="0" w:color="auto"/>
              <w:right w:val="single" w:sz="4" w:space="0" w:color="auto"/>
            </w:tcBorders>
            <w:hideMark/>
          </w:tcPr>
          <w:p w14:paraId="63F7C3E5" w14:textId="6DB983F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чтение теоретических компоновочных чертежей деталей, узлов, схем летательного аппарата;</w:t>
            </w:r>
          </w:p>
          <w:p w14:paraId="332309D3"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работа с электронными моделями и макетами летательного аппарата;</w:t>
            </w:r>
          </w:p>
          <w:p w14:paraId="623CB120"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r w:rsidRPr="00E43516">
              <w:rPr>
                <w:rFonts w:ascii="Times New Roman" w:hAnsi="Times New Roman"/>
                <w:sz w:val="24"/>
                <w:szCs w:val="24"/>
                <w:lang w:eastAsia="x-none"/>
              </w:rPr>
              <w:t>выполнение основных расчетов при проектировании деталей, узлов, агрегатов летательного аппарата и его характеристики;</w:t>
            </w:r>
          </w:p>
          <w:p w14:paraId="4D6411C9" w14:textId="77777777" w:rsidR="00B678AC" w:rsidRPr="00E43516" w:rsidRDefault="00B678AC" w:rsidP="007B2AE0">
            <w:pPr>
              <w:tabs>
                <w:tab w:val="left" w:pos="352"/>
              </w:tabs>
              <w:spacing w:after="0" w:line="240" w:lineRule="auto"/>
              <w:rPr>
                <w:rFonts w:ascii="Times New Roman" w:hAnsi="Times New Roman"/>
                <w:bCs/>
                <w:iCs/>
                <w:sz w:val="24"/>
                <w:szCs w:val="24"/>
                <w:lang w:val="x-none" w:eastAsia="en-US"/>
              </w:rPr>
            </w:pPr>
          </w:p>
        </w:tc>
      </w:tr>
      <w:tr w:rsidR="00B678AC" w:rsidRPr="00E43516" w14:paraId="09466E84" w14:textId="77777777" w:rsidTr="00B678AC">
        <w:tc>
          <w:tcPr>
            <w:tcW w:w="1694" w:type="dxa"/>
            <w:tcBorders>
              <w:top w:val="single" w:sz="4" w:space="0" w:color="auto"/>
              <w:left w:val="single" w:sz="4" w:space="0" w:color="auto"/>
              <w:bottom w:val="single" w:sz="4" w:space="0" w:color="auto"/>
              <w:right w:val="single" w:sz="4" w:space="0" w:color="auto"/>
            </w:tcBorders>
            <w:hideMark/>
          </w:tcPr>
          <w:p w14:paraId="2C11AD9B" w14:textId="77777777" w:rsidR="00B678AC" w:rsidRPr="00E43516" w:rsidRDefault="00B678AC" w:rsidP="007B2AE0">
            <w:pPr>
              <w:spacing w:after="0" w:line="240" w:lineRule="auto"/>
              <w:ind w:firstLine="142"/>
              <w:rPr>
                <w:rFonts w:ascii="Times New Roman" w:hAnsi="Times New Roman"/>
                <w:bCs/>
                <w:sz w:val="24"/>
                <w:szCs w:val="24"/>
                <w:lang w:eastAsia="en-US"/>
              </w:rPr>
            </w:pPr>
            <w:r w:rsidRPr="00E43516">
              <w:rPr>
                <w:rFonts w:ascii="Times New Roman" w:hAnsi="Times New Roman"/>
                <w:bCs/>
                <w:sz w:val="24"/>
                <w:szCs w:val="24"/>
                <w:lang w:eastAsia="en-US"/>
              </w:rPr>
              <w:t>уметь</w:t>
            </w:r>
          </w:p>
        </w:tc>
        <w:tc>
          <w:tcPr>
            <w:tcW w:w="1845" w:type="dxa"/>
            <w:tcBorders>
              <w:top w:val="single" w:sz="4" w:space="0" w:color="auto"/>
              <w:left w:val="single" w:sz="4" w:space="0" w:color="auto"/>
              <w:bottom w:val="single" w:sz="4" w:space="0" w:color="auto"/>
              <w:right w:val="single" w:sz="4" w:space="0" w:color="auto"/>
            </w:tcBorders>
          </w:tcPr>
          <w:p w14:paraId="0AED8C7B"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p>
        </w:tc>
        <w:tc>
          <w:tcPr>
            <w:tcW w:w="6089" w:type="dxa"/>
            <w:tcBorders>
              <w:top w:val="single" w:sz="4" w:space="0" w:color="auto"/>
              <w:left w:val="single" w:sz="4" w:space="0" w:color="auto"/>
              <w:bottom w:val="single" w:sz="4" w:space="0" w:color="auto"/>
              <w:right w:val="single" w:sz="4" w:space="0" w:color="auto"/>
            </w:tcBorders>
            <w:hideMark/>
          </w:tcPr>
          <w:p w14:paraId="3D3DE4AE" w14:textId="3DC0078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анализировать технические задания на разработку конструкции деталей и узлов летательного аппарата, выбирать конструктивное решение узла;</w:t>
            </w:r>
          </w:p>
          <w:p w14:paraId="0A7ACB18"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создать чертежи сборочных единиц с указателями номеров позиций и спецификациями, создать чертежи требуемых деталей с указанием всех необходимых размеров, обозначений, отклонений формы поверхностей;</w:t>
            </w:r>
          </w:p>
          <w:p w14:paraId="23CE1011"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разрабатывать и оформлять конструкторскую документацию;</w:t>
            </w:r>
          </w:p>
          <w:p w14:paraId="334B266E"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lastRenderedPageBreak/>
              <w:t>создавать электронные модели требуемых деталей и сборочных единиц;</w:t>
            </w:r>
          </w:p>
          <w:p w14:paraId="650E2406"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выполнять необходимые типовые расчёты при конструировании;</w:t>
            </w:r>
          </w:p>
          <w:p w14:paraId="6A88E0C1"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разрабатывать рабочий проект деталей и узлов в соответствии с требованиями ЕСКД;</w:t>
            </w:r>
          </w:p>
          <w:p w14:paraId="20233F81"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вносить изменения в конструкторскую документацию, составлять извещения об изменениях;</w:t>
            </w:r>
          </w:p>
          <w:p w14:paraId="03480737"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производить анализ технологичности конструкции спроектированного узла применительно к конкретным условиям производства и эксплуатации;</w:t>
            </w:r>
          </w:p>
          <w:p w14:paraId="7D498A2A"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разрабатывать производственные инструкции для эксплуатационно-технической документации;</w:t>
            </w:r>
          </w:p>
        </w:tc>
      </w:tr>
      <w:tr w:rsidR="00B678AC" w:rsidRPr="00E43516" w14:paraId="7164A202" w14:textId="77777777" w:rsidTr="00B678AC">
        <w:tc>
          <w:tcPr>
            <w:tcW w:w="1694" w:type="dxa"/>
            <w:tcBorders>
              <w:top w:val="single" w:sz="4" w:space="0" w:color="auto"/>
              <w:left w:val="single" w:sz="4" w:space="0" w:color="auto"/>
              <w:bottom w:val="single" w:sz="4" w:space="0" w:color="auto"/>
              <w:right w:val="single" w:sz="4" w:space="0" w:color="auto"/>
            </w:tcBorders>
            <w:hideMark/>
          </w:tcPr>
          <w:p w14:paraId="6E0A6EBB" w14:textId="77777777" w:rsidR="00B678AC" w:rsidRPr="00E43516" w:rsidRDefault="00B678AC" w:rsidP="007B2AE0">
            <w:pPr>
              <w:spacing w:after="0" w:line="240" w:lineRule="auto"/>
              <w:ind w:firstLine="142"/>
              <w:rPr>
                <w:rFonts w:ascii="Times New Roman" w:hAnsi="Times New Roman"/>
                <w:bCs/>
                <w:sz w:val="24"/>
                <w:szCs w:val="24"/>
                <w:lang w:eastAsia="en-US"/>
              </w:rPr>
            </w:pPr>
            <w:r w:rsidRPr="00E43516">
              <w:rPr>
                <w:rFonts w:ascii="Times New Roman" w:hAnsi="Times New Roman"/>
                <w:bCs/>
                <w:sz w:val="24"/>
                <w:szCs w:val="24"/>
                <w:lang w:eastAsia="en-US"/>
              </w:rPr>
              <w:lastRenderedPageBreak/>
              <w:t>знать</w:t>
            </w:r>
          </w:p>
        </w:tc>
        <w:tc>
          <w:tcPr>
            <w:tcW w:w="1845" w:type="dxa"/>
            <w:tcBorders>
              <w:top w:val="single" w:sz="4" w:space="0" w:color="auto"/>
              <w:left w:val="single" w:sz="4" w:space="0" w:color="auto"/>
              <w:bottom w:val="single" w:sz="4" w:space="0" w:color="auto"/>
              <w:right w:val="single" w:sz="4" w:space="0" w:color="auto"/>
            </w:tcBorders>
          </w:tcPr>
          <w:p w14:paraId="7D8999D9"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p>
        </w:tc>
        <w:tc>
          <w:tcPr>
            <w:tcW w:w="6089" w:type="dxa"/>
            <w:tcBorders>
              <w:top w:val="single" w:sz="4" w:space="0" w:color="auto"/>
              <w:left w:val="single" w:sz="4" w:space="0" w:color="auto"/>
              <w:bottom w:val="single" w:sz="4" w:space="0" w:color="auto"/>
              <w:right w:val="single" w:sz="4" w:space="0" w:color="auto"/>
            </w:tcBorders>
            <w:hideMark/>
          </w:tcPr>
          <w:p w14:paraId="2146DF4A" w14:textId="5632FFBB"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основные положения конструкторской подготовки производства и требования Единой системы конструкторской документации (ЕСКД);</w:t>
            </w:r>
          </w:p>
          <w:p w14:paraId="36F0EE54"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порядок оформления чертежей деталей и узлов летательного аппарата и его систем;</w:t>
            </w:r>
          </w:p>
          <w:p w14:paraId="53F3DB30"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оформление и работа с конструкторской документацией, порядок внесение изменений;</w:t>
            </w:r>
          </w:p>
          <w:p w14:paraId="4D2CB600"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прикладное программное обеспечение при разработке электронных моделей деталей, узлов летательного аппарата и порядок работы с ним;</w:t>
            </w:r>
          </w:p>
          <w:p w14:paraId="474EF79D"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методика оценивания технологичности разработанной конструкции;</w:t>
            </w:r>
          </w:p>
          <w:p w14:paraId="3B7E252A" w14:textId="77777777" w:rsidR="00B678AC" w:rsidRPr="00E43516" w:rsidRDefault="00B678AC"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p>
        </w:tc>
      </w:tr>
    </w:tbl>
    <w:p w14:paraId="3CA81A31" w14:textId="77777777" w:rsidR="00D1115D" w:rsidRPr="00E43516" w:rsidRDefault="00D1115D" w:rsidP="00D1115D">
      <w:pPr>
        <w:spacing w:after="0" w:line="240" w:lineRule="auto"/>
        <w:rPr>
          <w:rFonts w:ascii="Times New Roman" w:hAnsi="Times New Roman"/>
          <w:b/>
          <w:sz w:val="24"/>
          <w:szCs w:val="24"/>
        </w:rPr>
      </w:pPr>
    </w:p>
    <w:p w14:paraId="1801A032" w14:textId="77777777" w:rsidR="00D1115D" w:rsidRPr="00E43516" w:rsidRDefault="00D1115D" w:rsidP="00D1115D">
      <w:pPr>
        <w:spacing w:after="0" w:line="240" w:lineRule="auto"/>
        <w:ind w:firstLine="709"/>
        <w:rPr>
          <w:rFonts w:ascii="Times New Roman" w:hAnsi="Times New Roman"/>
          <w:b/>
          <w:sz w:val="24"/>
          <w:szCs w:val="24"/>
        </w:rPr>
      </w:pPr>
      <w:r w:rsidRPr="00E43516">
        <w:rPr>
          <w:rFonts w:ascii="Times New Roman" w:hAnsi="Times New Roman"/>
          <w:b/>
          <w:sz w:val="24"/>
          <w:szCs w:val="24"/>
        </w:rPr>
        <w:t>1.2. Количество часов, отводимое на освоение профессионального модуля</w:t>
      </w:r>
    </w:p>
    <w:p w14:paraId="116B6234" w14:textId="77777777" w:rsidR="00D1115D" w:rsidRPr="00E43516" w:rsidRDefault="00D1115D" w:rsidP="00D1115D">
      <w:pPr>
        <w:spacing w:after="0" w:line="240" w:lineRule="auto"/>
        <w:rPr>
          <w:rFonts w:ascii="Times New Roman" w:hAnsi="Times New Roman"/>
          <w:sz w:val="24"/>
          <w:szCs w:val="24"/>
        </w:rPr>
      </w:pPr>
    </w:p>
    <w:p w14:paraId="5FA315AB" w14:textId="67BD464B" w:rsidR="00D1115D" w:rsidRPr="00E43516" w:rsidRDefault="00D1115D" w:rsidP="00D1115D">
      <w:pPr>
        <w:spacing w:after="0" w:line="240" w:lineRule="auto"/>
        <w:rPr>
          <w:rFonts w:ascii="Times New Roman" w:hAnsi="Times New Roman"/>
          <w:sz w:val="24"/>
          <w:szCs w:val="24"/>
        </w:rPr>
      </w:pPr>
      <w:r w:rsidRPr="00E43516">
        <w:rPr>
          <w:rFonts w:ascii="Times New Roman" w:hAnsi="Times New Roman"/>
          <w:sz w:val="24"/>
          <w:szCs w:val="24"/>
        </w:rPr>
        <w:t xml:space="preserve">Всего часов </w:t>
      </w:r>
      <w:r w:rsidRPr="00E43516">
        <w:rPr>
          <w:rFonts w:ascii="Times New Roman" w:hAnsi="Times New Roman"/>
          <w:sz w:val="24"/>
          <w:szCs w:val="24"/>
        </w:rPr>
        <w:tab/>
      </w:r>
      <w:r w:rsidR="00B678AC">
        <w:rPr>
          <w:rFonts w:ascii="Times New Roman" w:hAnsi="Times New Roman"/>
          <w:sz w:val="24"/>
          <w:szCs w:val="24"/>
        </w:rPr>
        <w:t>288-432</w:t>
      </w:r>
    </w:p>
    <w:p w14:paraId="0E83247B" w14:textId="6F9A19F2" w:rsidR="00D1115D" w:rsidRPr="00E43516" w:rsidRDefault="00D1115D" w:rsidP="00D1115D">
      <w:pPr>
        <w:spacing w:after="0" w:line="240" w:lineRule="auto"/>
        <w:ind w:firstLine="708"/>
        <w:rPr>
          <w:rFonts w:ascii="Times New Roman" w:hAnsi="Times New Roman"/>
          <w:sz w:val="24"/>
          <w:szCs w:val="24"/>
        </w:rPr>
      </w:pPr>
      <w:r w:rsidRPr="00E43516">
        <w:rPr>
          <w:rFonts w:ascii="Times New Roman" w:hAnsi="Times New Roman"/>
          <w:sz w:val="24"/>
          <w:szCs w:val="24"/>
        </w:rPr>
        <w:t xml:space="preserve">в том числе в форме практической подготовки </w:t>
      </w:r>
      <w:r w:rsidRPr="00E43516">
        <w:rPr>
          <w:rFonts w:ascii="Times New Roman" w:hAnsi="Times New Roman"/>
          <w:sz w:val="24"/>
          <w:szCs w:val="24"/>
        </w:rPr>
        <w:tab/>
      </w:r>
      <w:r w:rsidR="00B678AC">
        <w:rPr>
          <w:rFonts w:ascii="Times New Roman" w:hAnsi="Times New Roman"/>
          <w:sz w:val="24"/>
          <w:szCs w:val="24"/>
          <w:u w:val="single"/>
        </w:rPr>
        <w:t>152-224</w:t>
      </w:r>
    </w:p>
    <w:p w14:paraId="581B309D" w14:textId="77777777" w:rsidR="00D1115D" w:rsidRPr="00E43516" w:rsidRDefault="00D1115D" w:rsidP="00D1115D">
      <w:pPr>
        <w:spacing w:after="0" w:line="240" w:lineRule="auto"/>
        <w:rPr>
          <w:rFonts w:ascii="Times New Roman" w:hAnsi="Times New Roman"/>
          <w:sz w:val="24"/>
          <w:szCs w:val="24"/>
        </w:rPr>
      </w:pPr>
    </w:p>
    <w:p w14:paraId="2624DE23" w14:textId="19162B30" w:rsidR="00D1115D" w:rsidRPr="00E43516" w:rsidRDefault="00D1115D" w:rsidP="00D1115D">
      <w:pPr>
        <w:spacing w:after="0" w:line="240" w:lineRule="auto"/>
        <w:rPr>
          <w:rFonts w:ascii="Times New Roman" w:hAnsi="Times New Roman"/>
          <w:sz w:val="24"/>
          <w:szCs w:val="24"/>
        </w:rPr>
      </w:pPr>
      <w:r w:rsidRPr="00E43516">
        <w:rPr>
          <w:rFonts w:ascii="Times New Roman" w:hAnsi="Times New Roman"/>
          <w:sz w:val="24"/>
          <w:szCs w:val="24"/>
        </w:rPr>
        <w:t xml:space="preserve">Из них на освоение МДК </w:t>
      </w:r>
      <w:r w:rsidRPr="00E43516">
        <w:rPr>
          <w:rFonts w:ascii="Times New Roman" w:hAnsi="Times New Roman"/>
          <w:sz w:val="24"/>
          <w:szCs w:val="24"/>
        </w:rPr>
        <w:tab/>
      </w:r>
      <w:r w:rsidR="00B678AC">
        <w:rPr>
          <w:rFonts w:ascii="Times New Roman" w:hAnsi="Times New Roman"/>
          <w:sz w:val="24"/>
          <w:szCs w:val="24"/>
        </w:rPr>
        <w:t>216-288</w:t>
      </w:r>
      <w:r w:rsidRPr="00E43516">
        <w:rPr>
          <w:rFonts w:ascii="Times New Roman" w:hAnsi="Times New Roman"/>
          <w:sz w:val="24"/>
          <w:szCs w:val="24"/>
        </w:rPr>
        <w:tab/>
      </w:r>
      <w:r w:rsidRPr="00E43516">
        <w:rPr>
          <w:rFonts w:ascii="Times New Roman" w:hAnsi="Times New Roman"/>
          <w:sz w:val="24"/>
          <w:szCs w:val="24"/>
        </w:rPr>
        <w:tab/>
      </w:r>
      <w:r w:rsidRPr="00E43516">
        <w:rPr>
          <w:rFonts w:ascii="Times New Roman" w:hAnsi="Times New Roman"/>
          <w:sz w:val="24"/>
          <w:szCs w:val="24"/>
        </w:rPr>
        <w:tab/>
      </w:r>
    </w:p>
    <w:p w14:paraId="6F6ABC27" w14:textId="04FD8158" w:rsidR="00D1115D" w:rsidRPr="00E43516" w:rsidRDefault="00D1115D" w:rsidP="00D1115D">
      <w:pPr>
        <w:spacing w:after="0" w:line="240" w:lineRule="auto"/>
        <w:ind w:firstLine="708"/>
        <w:rPr>
          <w:rFonts w:ascii="Times New Roman" w:hAnsi="Times New Roman"/>
          <w:i/>
          <w:sz w:val="24"/>
          <w:szCs w:val="24"/>
        </w:rPr>
      </w:pPr>
      <w:r w:rsidRPr="00E43516">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5D3949">
        <w:rPr>
          <w:rFonts w:ascii="Times New Roman" w:hAnsi="Times New Roman"/>
          <w:sz w:val="24"/>
          <w:szCs w:val="24"/>
          <w:u w:val="single"/>
        </w:rPr>
        <w:tab/>
      </w:r>
      <w:r w:rsidRPr="005D3949">
        <w:rPr>
          <w:rFonts w:ascii="Times New Roman" w:hAnsi="Times New Roman"/>
          <w:i/>
          <w:sz w:val="24"/>
          <w:szCs w:val="24"/>
          <w:u w:val="single"/>
        </w:rPr>
        <w:t>.</w:t>
      </w:r>
      <w:r w:rsidRPr="005D3949">
        <w:rPr>
          <w:rFonts w:ascii="Times New Roman" w:hAnsi="Times New Roman"/>
          <w:i/>
          <w:sz w:val="24"/>
          <w:szCs w:val="24"/>
          <w:u w:val="single"/>
        </w:rPr>
        <w:tab/>
      </w:r>
      <w:r w:rsidRPr="00E43516">
        <w:rPr>
          <w:rFonts w:ascii="Times New Roman" w:hAnsi="Times New Roman"/>
          <w:i/>
          <w:sz w:val="24"/>
          <w:szCs w:val="24"/>
        </w:rPr>
        <w:t xml:space="preserve"> </w:t>
      </w:r>
    </w:p>
    <w:p w14:paraId="6CC12365" w14:textId="08EF3F49" w:rsidR="00D1115D" w:rsidRPr="00E43516" w:rsidRDefault="00D1115D" w:rsidP="00D1115D">
      <w:pPr>
        <w:spacing w:after="0" w:line="240" w:lineRule="auto"/>
        <w:rPr>
          <w:rFonts w:ascii="Times New Roman" w:hAnsi="Times New Roman"/>
          <w:sz w:val="24"/>
          <w:szCs w:val="24"/>
        </w:rPr>
      </w:pPr>
      <w:r w:rsidRPr="00E43516">
        <w:rPr>
          <w:rFonts w:ascii="Times New Roman" w:hAnsi="Times New Roman"/>
          <w:sz w:val="24"/>
          <w:szCs w:val="24"/>
        </w:rPr>
        <w:t xml:space="preserve">практики, в том числе учебная </w:t>
      </w:r>
      <w:r w:rsidRPr="00E43516">
        <w:rPr>
          <w:rFonts w:ascii="Times New Roman" w:hAnsi="Times New Roman"/>
          <w:sz w:val="24"/>
          <w:szCs w:val="24"/>
        </w:rPr>
        <w:tab/>
      </w:r>
      <w:r w:rsidRPr="00E43516">
        <w:rPr>
          <w:rFonts w:ascii="Times New Roman" w:hAnsi="Times New Roman"/>
          <w:sz w:val="24"/>
          <w:szCs w:val="24"/>
          <w:u w:val="single"/>
        </w:rPr>
        <w:tab/>
      </w:r>
      <w:r w:rsidR="00B678AC">
        <w:rPr>
          <w:rFonts w:ascii="Times New Roman" w:hAnsi="Times New Roman"/>
          <w:sz w:val="24"/>
          <w:szCs w:val="24"/>
          <w:u w:val="single"/>
        </w:rPr>
        <w:t>36-</w:t>
      </w:r>
      <w:r w:rsidRPr="00E43516">
        <w:rPr>
          <w:rFonts w:ascii="Times New Roman" w:hAnsi="Times New Roman"/>
          <w:sz w:val="24"/>
          <w:szCs w:val="24"/>
          <w:u w:val="single"/>
        </w:rPr>
        <w:t>72 часа</w:t>
      </w:r>
      <w:r w:rsidRPr="00E43516">
        <w:rPr>
          <w:rFonts w:ascii="Times New Roman" w:hAnsi="Times New Roman"/>
          <w:sz w:val="24"/>
          <w:szCs w:val="24"/>
          <w:u w:val="single"/>
        </w:rPr>
        <w:tab/>
      </w:r>
    </w:p>
    <w:p w14:paraId="4877C404" w14:textId="4586F931" w:rsidR="00D1115D" w:rsidRPr="00E43516" w:rsidRDefault="00D1115D" w:rsidP="00D1115D">
      <w:pPr>
        <w:spacing w:after="0" w:line="240" w:lineRule="auto"/>
        <w:ind w:left="1416" w:firstLine="708"/>
        <w:rPr>
          <w:rFonts w:ascii="Times New Roman" w:hAnsi="Times New Roman"/>
          <w:sz w:val="24"/>
          <w:szCs w:val="24"/>
        </w:rPr>
      </w:pPr>
      <w:r w:rsidRPr="00E43516">
        <w:rPr>
          <w:rFonts w:ascii="Times New Roman" w:hAnsi="Times New Roman"/>
          <w:sz w:val="24"/>
          <w:szCs w:val="24"/>
        </w:rPr>
        <w:t xml:space="preserve">производственная </w:t>
      </w:r>
      <w:r w:rsidRPr="00E43516">
        <w:rPr>
          <w:rFonts w:ascii="Times New Roman" w:hAnsi="Times New Roman"/>
          <w:sz w:val="24"/>
          <w:szCs w:val="24"/>
        </w:rPr>
        <w:tab/>
      </w:r>
      <w:r w:rsidRPr="00E43516">
        <w:rPr>
          <w:rFonts w:ascii="Times New Roman" w:hAnsi="Times New Roman"/>
          <w:sz w:val="24"/>
          <w:szCs w:val="24"/>
          <w:u w:val="single"/>
        </w:rPr>
        <w:tab/>
      </w:r>
      <w:r w:rsidR="00B678AC">
        <w:rPr>
          <w:rFonts w:ascii="Times New Roman" w:hAnsi="Times New Roman"/>
          <w:sz w:val="24"/>
          <w:szCs w:val="24"/>
          <w:u w:val="single"/>
        </w:rPr>
        <w:t>36-</w:t>
      </w:r>
      <w:r>
        <w:rPr>
          <w:rFonts w:ascii="Times New Roman" w:hAnsi="Times New Roman"/>
          <w:sz w:val="24"/>
          <w:szCs w:val="24"/>
          <w:u w:val="single"/>
        </w:rPr>
        <w:t>72</w:t>
      </w:r>
      <w:r w:rsidRPr="00E43516">
        <w:rPr>
          <w:rFonts w:ascii="Times New Roman" w:hAnsi="Times New Roman"/>
          <w:sz w:val="24"/>
          <w:szCs w:val="24"/>
          <w:u w:val="single"/>
        </w:rPr>
        <w:t xml:space="preserve"> часа</w:t>
      </w:r>
      <w:r w:rsidRPr="00E43516">
        <w:rPr>
          <w:rFonts w:ascii="Times New Roman" w:hAnsi="Times New Roman"/>
          <w:sz w:val="24"/>
          <w:szCs w:val="24"/>
          <w:u w:val="single"/>
        </w:rPr>
        <w:tab/>
      </w:r>
      <w:r w:rsidRPr="00E43516">
        <w:rPr>
          <w:rFonts w:ascii="Times New Roman" w:hAnsi="Times New Roman"/>
          <w:sz w:val="24"/>
          <w:szCs w:val="24"/>
        </w:rPr>
        <w:tab/>
      </w:r>
    </w:p>
    <w:p w14:paraId="35A79DB4" w14:textId="7C84D0CE" w:rsidR="00D1115D" w:rsidRPr="00E43516" w:rsidRDefault="00D1115D" w:rsidP="00D1115D">
      <w:pPr>
        <w:spacing w:after="0" w:line="240" w:lineRule="auto"/>
        <w:rPr>
          <w:rFonts w:ascii="Times New Roman" w:hAnsi="Times New Roman"/>
          <w:i/>
          <w:sz w:val="24"/>
          <w:szCs w:val="24"/>
        </w:rPr>
      </w:pPr>
      <w:r w:rsidRPr="00E43516">
        <w:rPr>
          <w:rFonts w:ascii="Times New Roman" w:hAnsi="Times New Roman"/>
          <w:i/>
          <w:sz w:val="24"/>
          <w:szCs w:val="24"/>
        </w:rPr>
        <w:t xml:space="preserve">Промежуточная аттестация </w:t>
      </w:r>
      <w:r w:rsidRPr="00E43516">
        <w:rPr>
          <w:rFonts w:ascii="Times New Roman" w:hAnsi="Times New Roman"/>
          <w:i/>
          <w:sz w:val="24"/>
          <w:szCs w:val="24"/>
        </w:rPr>
        <w:tab/>
      </w:r>
      <w:r w:rsidRPr="00E43516">
        <w:rPr>
          <w:rFonts w:ascii="Times New Roman" w:hAnsi="Times New Roman"/>
          <w:i/>
          <w:sz w:val="24"/>
          <w:szCs w:val="24"/>
          <w:u w:val="single"/>
        </w:rPr>
        <w:tab/>
      </w:r>
      <w:r w:rsidRPr="00E43516">
        <w:rPr>
          <w:rFonts w:ascii="Times New Roman" w:hAnsi="Times New Roman"/>
          <w:i/>
          <w:sz w:val="24"/>
          <w:szCs w:val="24"/>
          <w:u w:val="single"/>
        </w:rPr>
        <w:tab/>
      </w:r>
      <w:r w:rsidRPr="00E43516">
        <w:rPr>
          <w:rFonts w:ascii="Times New Roman" w:hAnsi="Times New Roman"/>
          <w:i/>
          <w:sz w:val="24"/>
          <w:szCs w:val="24"/>
          <w:u w:val="single"/>
        </w:rPr>
        <w:tab/>
      </w:r>
      <w:r w:rsidRPr="00E43516">
        <w:rPr>
          <w:rFonts w:ascii="Times New Roman" w:hAnsi="Times New Roman"/>
          <w:bCs/>
          <w:i/>
          <w:sz w:val="24"/>
          <w:szCs w:val="24"/>
        </w:rPr>
        <w:t>.</w:t>
      </w:r>
    </w:p>
    <w:p w14:paraId="7A59CA78" w14:textId="77777777" w:rsidR="00D1115D" w:rsidRPr="00E43516" w:rsidRDefault="00D1115D" w:rsidP="00D1115D">
      <w:pPr>
        <w:spacing w:after="0" w:line="240" w:lineRule="auto"/>
        <w:rPr>
          <w:rFonts w:ascii="Times New Roman" w:hAnsi="Times New Roman"/>
          <w:b/>
          <w:i/>
          <w:sz w:val="24"/>
          <w:szCs w:val="24"/>
        </w:rPr>
        <w:sectPr w:rsidR="00D1115D" w:rsidRPr="00E43516">
          <w:pgSz w:w="11907" w:h="16840"/>
          <w:pgMar w:top="1134" w:right="851" w:bottom="992" w:left="1418" w:header="709" w:footer="709" w:gutter="0"/>
          <w:cols w:space="720"/>
        </w:sectPr>
      </w:pPr>
    </w:p>
    <w:p w14:paraId="61B953C1" w14:textId="77777777" w:rsidR="00D1115D" w:rsidRPr="00E43516" w:rsidRDefault="00D1115D" w:rsidP="00D1115D">
      <w:pPr>
        <w:spacing w:after="0" w:line="240" w:lineRule="auto"/>
        <w:jc w:val="center"/>
        <w:rPr>
          <w:rFonts w:ascii="Times New Roman" w:hAnsi="Times New Roman"/>
          <w:b/>
          <w:caps/>
          <w:sz w:val="24"/>
          <w:szCs w:val="24"/>
        </w:rPr>
      </w:pPr>
      <w:r w:rsidRPr="00E43516">
        <w:rPr>
          <w:rFonts w:ascii="Times New Roman" w:hAnsi="Times New Roman"/>
          <w:b/>
          <w:caps/>
          <w:sz w:val="24"/>
          <w:szCs w:val="24"/>
        </w:rPr>
        <w:lastRenderedPageBreak/>
        <w:t>2. Структура и содержание профессионального модуля</w:t>
      </w:r>
    </w:p>
    <w:p w14:paraId="1DCEFE30" w14:textId="77777777" w:rsidR="00D1115D" w:rsidRPr="00E43516" w:rsidRDefault="00D1115D" w:rsidP="00D1115D">
      <w:pPr>
        <w:spacing w:after="0" w:line="240" w:lineRule="auto"/>
        <w:ind w:firstLine="851"/>
        <w:rPr>
          <w:rFonts w:ascii="Times New Roman" w:hAnsi="Times New Roman"/>
          <w:b/>
          <w:sz w:val="24"/>
          <w:szCs w:val="24"/>
        </w:rPr>
      </w:pPr>
      <w:r w:rsidRPr="00E43516">
        <w:rPr>
          <w:rFonts w:ascii="Times New Roman" w:hAnsi="Times New Roman"/>
          <w:b/>
          <w:sz w:val="24"/>
          <w:szCs w:val="24"/>
        </w:rPr>
        <w:t>2.1. Структура профессионального модуля</w:t>
      </w:r>
      <w:r w:rsidRPr="00E43516">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8"/>
        <w:gridCol w:w="2451"/>
        <w:gridCol w:w="1416"/>
        <w:gridCol w:w="1158"/>
        <w:gridCol w:w="825"/>
        <w:gridCol w:w="1335"/>
        <w:gridCol w:w="1218"/>
        <w:gridCol w:w="1701"/>
        <w:gridCol w:w="6"/>
        <w:gridCol w:w="702"/>
        <w:gridCol w:w="852"/>
        <w:gridCol w:w="1536"/>
      </w:tblGrid>
      <w:tr w:rsidR="00D1115D" w:rsidRPr="00E43516" w14:paraId="54F70F99" w14:textId="77777777" w:rsidTr="00011171">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28FA4092" w14:textId="77777777" w:rsidR="00D1115D" w:rsidRPr="00E43516" w:rsidRDefault="00D1115D" w:rsidP="007B2AE0">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Коды профессиональных общих компетенций</w:t>
            </w:r>
          </w:p>
        </w:tc>
        <w:tc>
          <w:tcPr>
            <w:tcW w:w="817" w:type="pct"/>
            <w:vMerge w:val="restart"/>
            <w:tcBorders>
              <w:top w:val="single" w:sz="4" w:space="0" w:color="auto"/>
              <w:left w:val="single" w:sz="4" w:space="0" w:color="auto"/>
              <w:bottom w:val="single" w:sz="4" w:space="0" w:color="auto"/>
              <w:right w:val="single" w:sz="4" w:space="0" w:color="auto"/>
            </w:tcBorders>
            <w:vAlign w:val="center"/>
            <w:hideMark/>
          </w:tcPr>
          <w:p w14:paraId="238BDF4E" w14:textId="77777777" w:rsidR="00D1115D" w:rsidRPr="00E43516" w:rsidRDefault="00D1115D" w:rsidP="007B2AE0">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Наименования разделов профессионального модуля</w:t>
            </w:r>
          </w:p>
        </w:tc>
        <w:tc>
          <w:tcPr>
            <w:tcW w:w="472" w:type="pct"/>
            <w:vMerge w:val="restart"/>
            <w:tcBorders>
              <w:top w:val="single" w:sz="4" w:space="0" w:color="auto"/>
              <w:left w:val="single" w:sz="4" w:space="0" w:color="auto"/>
              <w:bottom w:val="single" w:sz="4" w:space="0" w:color="auto"/>
              <w:right w:val="single" w:sz="4" w:space="0" w:color="auto"/>
            </w:tcBorders>
            <w:vAlign w:val="center"/>
            <w:hideMark/>
          </w:tcPr>
          <w:p w14:paraId="48028B00" w14:textId="3A848CA2" w:rsidR="00D1115D" w:rsidRPr="00E43516" w:rsidRDefault="00D1115D" w:rsidP="007B2AE0">
            <w:pPr>
              <w:spacing w:after="0" w:line="240" w:lineRule="auto"/>
              <w:jc w:val="center"/>
              <w:rPr>
                <w:rFonts w:ascii="Times New Roman" w:hAnsi="Times New Roman"/>
                <w:sz w:val="20"/>
                <w:szCs w:val="20"/>
              </w:rPr>
            </w:pPr>
            <w:r w:rsidRPr="00E43516">
              <w:rPr>
                <w:rFonts w:ascii="Times New Roman" w:hAnsi="Times New Roman"/>
                <w:iCs/>
                <w:sz w:val="20"/>
                <w:szCs w:val="20"/>
              </w:rPr>
              <w:t>Всего, час.</w:t>
            </w:r>
          </w:p>
        </w:tc>
        <w:tc>
          <w:tcPr>
            <w:tcW w:w="3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49B6CC6" w14:textId="77777777" w:rsidR="00D1115D" w:rsidRPr="00E43516" w:rsidRDefault="00D1115D" w:rsidP="007B2AE0">
            <w:pPr>
              <w:spacing w:after="0" w:line="240" w:lineRule="auto"/>
              <w:ind w:left="113" w:right="113"/>
              <w:jc w:val="center"/>
              <w:rPr>
                <w:rFonts w:ascii="Times New Roman" w:hAnsi="Times New Roman"/>
                <w:sz w:val="20"/>
                <w:szCs w:val="20"/>
              </w:rPr>
            </w:pPr>
            <w:r w:rsidRPr="00E43516">
              <w:rPr>
                <w:rFonts w:ascii="Times New Roman" w:hAnsi="Times New Roman"/>
                <w:iCs/>
                <w:sz w:val="20"/>
                <w:szCs w:val="20"/>
              </w:rPr>
              <w:t>В т.ч. в форме практической. подготовки</w:t>
            </w:r>
          </w:p>
        </w:tc>
        <w:tc>
          <w:tcPr>
            <w:tcW w:w="2725" w:type="pct"/>
            <w:gridSpan w:val="8"/>
            <w:tcBorders>
              <w:top w:val="single" w:sz="4" w:space="0" w:color="auto"/>
              <w:left w:val="single" w:sz="4" w:space="0" w:color="auto"/>
              <w:bottom w:val="single" w:sz="4" w:space="0" w:color="auto"/>
              <w:right w:val="single" w:sz="4" w:space="0" w:color="auto"/>
            </w:tcBorders>
            <w:hideMark/>
          </w:tcPr>
          <w:p w14:paraId="79A89F60" w14:textId="77777777" w:rsidR="00D1115D" w:rsidRPr="00E43516" w:rsidRDefault="00D1115D" w:rsidP="007B2AE0">
            <w:pPr>
              <w:suppressAutoHyphens/>
              <w:spacing w:after="0" w:line="240" w:lineRule="auto"/>
              <w:jc w:val="center"/>
              <w:rPr>
                <w:rFonts w:ascii="Times New Roman" w:hAnsi="Times New Roman"/>
                <w:sz w:val="20"/>
                <w:szCs w:val="20"/>
              </w:rPr>
            </w:pPr>
            <w:r w:rsidRPr="00E43516">
              <w:rPr>
                <w:rFonts w:ascii="Times New Roman" w:hAnsi="Times New Roman"/>
                <w:sz w:val="20"/>
                <w:szCs w:val="20"/>
              </w:rPr>
              <w:t xml:space="preserve">Объем профессионального модуля, </w:t>
            </w:r>
            <w:proofErr w:type="spellStart"/>
            <w:r w:rsidRPr="00E43516">
              <w:rPr>
                <w:rFonts w:ascii="Times New Roman" w:hAnsi="Times New Roman"/>
                <w:sz w:val="20"/>
                <w:szCs w:val="20"/>
              </w:rPr>
              <w:t>ак</w:t>
            </w:r>
            <w:proofErr w:type="spellEnd"/>
            <w:r w:rsidRPr="00E43516">
              <w:rPr>
                <w:rFonts w:ascii="Times New Roman" w:hAnsi="Times New Roman"/>
                <w:sz w:val="20"/>
                <w:szCs w:val="20"/>
              </w:rPr>
              <w:t>. час.</w:t>
            </w:r>
          </w:p>
        </w:tc>
      </w:tr>
      <w:tr w:rsidR="00D1115D" w:rsidRPr="00E43516" w14:paraId="59AC9445" w14:textId="77777777" w:rsidTr="00011171">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251E45D0" w14:textId="77777777" w:rsidR="00D1115D" w:rsidRPr="00E43516" w:rsidRDefault="00D1115D" w:rsidP="007B2AE0">
            <w:pPr>
              <w:spacing w:after="0" w:line="240" w:lineRule="auto"/>
              <w:rPr>
                <w:rFonts w:ascii="Times New Roman" w:hAnsi="Times New Roman"/>
                <w:sz w:val="20"/>
                <w:szCs w:val="20"/>
              </w:rPr>
            </w:pPr>
          </w:p>
        </w:tc>
        <w:tc>
          <w:tcPr>
            <w:tcW w:w="817" w:type="pct"/>
            <w:vMerge/>
            <w:tcBorders>
              <w:top w:val="single" w:sz="4" w:space="0" w:color="auto"/>
              <w:left w:val="single" w:sz="4" w:space="0" w:color="auto"/>
              <w:bottom w:val="single" w:sz="4" w:space="0" w:color="auto"/>
              <w:right w:val="single" w:sz="4" w:space="0" w:color="auto"/>
            </w:tcBorders>
            <w:vAlign w:val="center"/>
            <w:hideMark/>
          </w:tcPr>
          <w:p w14:paraId="1568FF40" w14:textId="77777777" w:rsidR="00D1115D" w:rsidRPr="00E43516" w:rsidRDefault="00D1115D" w:rsidP="007B2AE0">
            <w:pPr>
              <w:spacing w:after="0" w:line="240" w:lineRule="auto"/>
              <w:rPr>
                <w:rFonts w:ascii="Times New Roman" w:hAnsi="Times New Roman"/>
                <w:sz w:val="20"/>
                <w:szCs w:val="20"/>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7815070C" w14:textId="77777777" w:rsidR="00D1115D" w:rsidRPr="00E43516" w:rsidRDefault="00D1115D" w:rsidP="007B2AE0">
            <w:pPr>
              <w:spacing w:after="0" w:line="240" w:lineRule="auto"/>
              <w:rPr>
                <w:rFonts w:ascii="Times New Roman" w:hAnsi="Times New Roman"/>
                <w:sz w:val="20"/>
                <w:szCs w:val="2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59BC5E87" w14:textId="77777777" w:rsidR="00D1115D" w:rsidRPr="00E43516" w:rsidRDefault="00D1115D" w:rsidP="007B2AE0">
            <w:pPr>
              <w:spacing w:after="0" w:line="240" w:lineRule="auto"/>
              <w:rPr>
                <w:rFonts w:ascii="Times New Roman" w:hAnsi="Times New Roman"/>
                <w:sz w:val="20"/>
                <w:szCs w:val="20"/>
              </w:rPr>
            </w:pPr>
          </w:p>
        </w:tc>
        <w:tc>
          <w:tcPr>
            <w:tcW w:w="1929" w:type="pct"/>
            <w:gridSpan w:val="6"/>
            <w:tcBorders>
              <w:top w:val="single" w:sz="4" w:space="0" w:color="auto"/>
              <w:left w:val="single" w:sz="4" w:space="0" w:color="auto"/>
              <w:bottom w:val="single" w:sz="4" w:space="0" w:color="auto"/>
              <w:right w:val="single" w:sz="4" w:space="0" w:color="auto"/>
            </w:tcBorders>
            <w:hideMark/>
          </w:tcPr>
          <w:p w14:paraId="2A8354F5" w14:textId="77777777" w:rsidR="00D1115D" w:rsidRPr="00E43516" w:rsidRDefault="00D1115D" w:rsidP="007B2AE0">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B5F14C6" w14:textId="77777777" w:rsidR="00D1115D" w:rsidRPr="00E43516" w:rsidRDefault="00D1115D" w:rsidP="007B2AE0">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Практики</w:t>
            </w:r>
          </w:p>
        </w:tc>
      </w:tr>
      <w:tr w:rsidR="00D1115D" w:rsidRPr="00E43516" w14:paraId="6BEAFEB8" w14:textId="77777777" w:rsidTr="00011171">
        <w:tc>
          <w:tcPr>
            <w:tcW w:w="599" w:type="pct"/>
            <w:vMerge/>
            <w:tcBorders>
              <w:top w:val="single" w:sz="4" w:space="0" w:color="auto"/>
              <w:left w:val="single" w:sz="4" w:space="0" w:color="auto"/>
              <w:bottom w:val="single" w:sz="4" w:space="0" w:color="auto"/>
              <w:right w:val="single" w:sz="4" w:space="0" w:color="auto"/>
            </w:tcBorders>
            <w:vAlign w:val="center"/>
            <w:hideMark/>
          </w:tcPr>
          <w:p w14:paraId="4CC0F894" w14:textId="77777777" w:rsidR="00D1115D" w:rsidRPr="00E43516" w:rsidRDefault="00D1115D" w:rsidP="007B2AE0">
            <w:pPr>
              <w:spacing w:after="0" w:line="240" w:lineRule="auto"/>
              <w:rPr>
                <w:rFonts w:ascii="Times New Roman" w:hAnsi="Times New Roman"/>
                <w:sz w:val="20"/>
                <w:szCs w:val="20"/>
              </w:rPr>
            </w:pPr>
          </w:p>
        </w:tc>
        <w:tc>
          <w:tcPr>
            <w:tcW w:w="817" w:type="pct"/>
            <w:vMerge/>
            <w:tcBorders>
              <w:top w:val="single" w:sz="4" w:space="0" w:color="auto"/>
              <w:left w:val="single" w:sz="4" w:space="0" w:color="auto"/>
              <w:bottom w:val="single" w:sz="4" w:space="0" w:color="auto"/>
              <w:right w:val="single" w:sz="4" w:space="0" w:color="auto"/>
            </w:tcBorders>
            <w:vAlign w:val="center"/>
            <w:hideMark/>
          </w:tcPr>
          <w:p w14:paraId="220D139E" w14:textId="77777777" w:rsidR="00D1115D" w:rsidRPr="00E43516" w:rsidRDefault="00D1115D" w:rsidP="007B2AE0">
            <w:pPr>
              <w:spacing w:after="0" w:line="240" w:lineRule="auto"/>
              <w:rPr>
                <w:rFonts w:ascii="Times New Roman" w:hAnsi="Times New Roman"/>
                <w:sz w:val="20"/>
                <w:szCs w:val="20"/>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6AB663AC" w14:textId="77777777" w:rsidR="00D1115D" w:rsidRPr="00E43516" w:rsidRDefault="00D1115D" w:rsidP="007B2AE0">
            <w:pPr>
              <w:spacing w:after="0" w:line="240" w:lineRule="auto"/>
              <w:rPr>
                <w:rFonts w:ascii="Times New Roman" w:hAnsi="Times New Roman"/>
                <w:sz w:val="20"/>
                <w:szCs w:val="2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721A9E10" w14:textId="77777777" w:rsidR="00D1115D" w:rsidRPr="00E43516" w:rsidRDefault="00D1115D" w:rsidP="007B2AE0">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022ED130" w14:textId="77777777" w:rsidR="00D1115D" w:rsidRPr="00E43516" w:rsidRDefault="00D1115D" w:rsidP="007B2AE0">
            <w:pPr>
              <w:suppressAutoHyphens/>
              <w:spacing w:after="0" w:line="240" w:lineRule="auto"/>
              <w:jc w:val="center"/>
              <w:rPr>
                <w:rFonts w:ascii="Times New Roman" w:hAnsi="Times New Roman"/>
                <w:sz w:val="20"/>
                <w:szCs w:val="20"/>
              </w:rPr>
            </w:pPr>
            <w:r w:rsidRPr="00E43516">
              <w:rPr>
                <w:rFonts w:ascii="Times New Roman" w:hAnsi="Times New Roman"/>
                <w:sz w:val="20"/>
                <w:szCs w:val="20"/>
              </w:rPr>
              <w:t>Всего</w:t>
            </w:r>
          </w:p>
          <w:p w14:paraId="591BDE33" w14:textId="77777777" w:rsidR="00D1115D" w:rsidRPr="00E43516" w:rsidRDefault="00D1115D" w:rsidP="007B2AE0">
            <w:pPr>
              <w:suppressAutoHyphens/>
              <w:spacing w:after="0" w:line="240" w:lineRule="auto"/>
              <w:jc w:val="center"/>
              <w:rPr>
                <w:rFonts w:ascii="Times New Roman" w:hAnsi="Times New Roman"/>
                <w:sz w:val="20"/>
                <w:szCs w:val="20"/>
              </w:rPr>
            </w:pPr>
          </w:p>
        </w:tc>
        <w:tc>
          <w:tcPr>
            <w:tcW w:w="1654" w:type="pct"/>
            <w:gridSpan w:val="5"/>
            <w:tcBorders>
              <w:top w:val="single" w:sz="4" w:space="0" w:color="auto"/>
              <w:left w:val="single" w:sz="4" w:space="0" w:color="auto"/>
              <w:bottom w:val="single" w:sz="4" w:space="0" w:color="auto"/>
              <w:right w:val="single" w:sz="4" w:space="0" w:color="auto"/>
            </w:tcBorders>
            <w:hideMark/>
          </w:tcPr>
          <w:p w14:paraId="1D283A7A" w14:textId="77777777" w:rsidR="00D1115D" w:rsidRPr="00E43516" w:rsidRDefault="00D1115D" w:rsidP="007B2AE0">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2B580CAC" w14:textId="77777777" w:rsidR="00D1115D" w:rsidRPr="00E43516" w:rsidRDefault="00D1115D" w:rsidP="007B2AE0">
            <w:pPr>
              <w:spacing w:after="0" w:line="240" w:lineRule="auto"/>
              <w:rPr>
                <w:rFonts w:ascii="Times New Roman" w:hAnsi="Times New Roman"/>
                <w:sz w:val="24"/>
                <w:szCs w:val="24"/>
              </w:rPr>
            </w:pPr>
          </w:p>
        </w:tc>
      </w:tr>
      <w:tr w:rsidR="00D1115D" w:rsidRPr="00E43516" w14:paraId="472F3967" w14:textId="77777777" w:rsidTr="00011171">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313AC9B0" w14:textId="77777777" w:rsidR="00D1115D" w:rsidRPr="00E43516" w:rsidRDefault="00D1115D" w:rsidP="007B2AE0">
            <w:pPr>
              <w:spacing w:after="0" w:line="240" w:lineRule="auto"/>
              <w:rPr>
                <w:rFonts w:ascii="Times New Roman" w:hAnsi="Times New Roman"/>
                <w:sz w:val="20"/>
                <w:szCs w:val="20"/>
              </w:rPr>
            </w:pPr>
          </w:p>
        </w:tc>
        <w:tc>
          <w:tcPr>
            <w:tcW w:w="817" w:type="pct"/>
            <w:vMerge/>
            <w:tcBorders>
              <w:top w:val="single" w:sz="4" w:space="0" w:color="auto"/>
              <w:left w:val="single" w:sz="4" w:space="0" w:color="auto"/>
              <w:bottom w:val="single" w:sz="4" w:space="0" w:color="auto"/>
              <w:right w:val="single" w:sz="4" w:space="0" w:color="auto"/>
            </w:tcBorders>
            <w:vAlign w:val="center"/>
            <w:hideMark/>
          </w:tcPr>
          <w:p w14:paraId="37582DB2" w14:textId="77777777" w:rsidR="00D1115D" w:rsidRPr="00E43516" w:rsidRDefault="00D1115D" w:rsidP="007B2AE0">
            <w:pPr>
              <w:spacing w:after="0" w:line="240" w:lineRule="auto"/>
              <w:rPr>
                <w:rFonts w:ascii="Times New Roman" w:hAnsi="Times New Roman"/>
                <w:sz w:val="20"/>
                <w:szCs w:val="20"/>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4CDDC773" w14:textId="77777777" w:rsidR="00D1115D" w:rsidRPr="00E43516" w:rsidRDefault="00D1115D" w:rsidP="007B2AE0">
            <w:pPr>
              <w:spacing w:after="0" w:line="240" w:lineRule="auto"/>
              <w:rPr>
                <w:rFonts w:ascii="Times New Roman" w:hAnsi="Times New Roman"/>
                <w:sz w:val="20"/>
                <w:szCs w:val="2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7339730C" w14:textId="77777777" w:rsidR="00D1115D" w:rsidRPr="00E43516" w:rsidRDefault="00D1115D" w:rsidP="007B2AE0">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7DFF7F41" w14:textId="77777777" w:rsidR="00D1115D" w:rsidRPr="00E43516" w:rsidRDefault="00D1115D" w:rsidP="007B2AE0">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4DC1D008" w14:textId="77777777" w:rsidR="00D1115D" w:rsidRPr="00E43516" w:rsidRDefault="00D1115D" w:rsidP="007B2AE0">
            <w:pPr>
              <w:suppressAutoHyphens/>
              <w:spacing w:after="0" w:line="240" w:lineRule="auto"/>
              <w:ind w:left="-57" w:right="-57"/>
              <w:jc w:val="center"/>
              <w:rPr>
                <w:rFonts w:ascii="Times New Roman" w:hAnsi="Times New Roman"/>
                <w:color w:val="000000"/>
                <w:sz w:val="20"/>
                <w:szCs w:val="20"/>
              </w:rPr>
            </w:pPr>
            <w:r w:rsidRPr="00E43516">
              <w:rPr>
                <w:rFonts w:ascii="Times New Roman" w:hAnsi="Times New Roman"/>
                <w:color w:val="000000"/>
                <w:sz w:val="20"/>
                <w:szCs w:val="20"/>
              </w:rPr>
              <w:t>Лабораторных и практических. занятий</w:t>
            </w:r>
          </w:p>
          <w:p w14:paraId="1F56A0A5" w14:textId="77777777" w:rsidR="00D1115D" w:rsidRPr="00E43516" w:rsidRDefault="00D1115D" w:rsidP="007B2AE0">
            <w:pPr>
              <w:suppressAutoHyphens/>
              <w:spacing w:after="0" w:line="240" w:lineRule="auto"/>
              <w:ind w:left="-57" w:right="-57"/>
              <w:jc w:val="center"/>
              <w:rPr>
                <w:rFonts w:ascii="Times New Roman" w:hAnsi="Times New Roman"/>
                <w:color w:val="000000"/>
                <w:sz w:val="20"/>
                <w:szCs w:val="20"/>
              </w:rPr>
            </w:pPr>
          </w:p>
          <w:p w14:paraId="595D9655" w14:textId="77777777" w:rsidR="00D1115D" w:rsidRPr="00E43516" w:rsidRDefault="00D1115D" w:rsidP="007B2AE0">
            <w:pPr>
              <w:suppressAutoHyphens/>
              <w:spacing w:after="0" w:line="240" w:lineRule="auto"/>
              <w:ind w:left="-57" w:right="-57"/>
              <w:jc w:val="center"/>
              <w:rPr>
                <w:rFonts w:ascii="Times New Roman" w:hAnsi="Times New Roman"/>
                <w:i/>
                <w:sz w:val="20"/>
                <w:szCs w:val="20"/>
              </w:rPr>
            </w:pPr>
          </w:p>
        </w:tc>
        <w:tc>
          <w:tcPr>
            <w:tcW w:w="406" w:type="pct"/>
            <w:tcBorders>
              <w:top w:val="single" w:sz="4" w:space="0" w:color="auto"/>
              <w:left w:val="single" w:sz="4" w:space="0" w:color="auto"/>
              <w:bottom w:val="single" w:sz="4" w:space="0" w:color="auto"/>
              <w:right w:val="single" w:sz="4" w:space="0" w:color="auto"/>
            </w:tcBorders>
            <w:vAlign w:val="center"/>
          </w:tcPr>
          <w:p w14:paraId="765D2426" w14:textId="1871E34F" w:rsidR="00D1115D" w:rsidRPr="00E43516" w:rsidRDefault="00D1115D" w:rsidP="007B2AE0">
            <w:pPr>
              <w:suppressAutoHyphens/>
              <w:spacing w:after="0" w:line="240" w:lineRule="auto"/>
              <w:ind w:left="-57" w:right="-57"/>
              <w:jc w:val="center"/>
              <w:rPr>
                <w:rFonts w:ascii="Times New Roman" w:hAnsi="Times New Roman"/>
                <w:color w:val="000000"/>
                <w:sz w:val="20"/>
                <w:szCs w:val="20"/>
              </w:rPr>
            </w:pPr>
            <w:r w:rsidRPr="00E43516">
              <w:rPr>
                <w:rFonts w:ascii="Times New Roman" w:hAnsi="Times New Roman"/>
                <w:sz w:val="20"/>
                <w:szCs w:val="20"/>
              </w:rPr>
              <w:t>Курсовых работ (проектов)</w:t>
            </w:r>
          </w:p>
          <w:p w14:paraId="6E40CDDF" w14:textId="77777777" w:rsidR="00D1115D" w:rsidRPr="00E43516" w:rsidRDefault="00D1115D" w:rsidP="007B2AE0">
            <w:pPr>
              <w:suppressAutoHyphens/>
              <w:spacing w:after="0" w:line="240" w:lineRule="auto"/>
              <w:jc w:val="center"/>
              <w:rPr>
                <w:rFonts w:ascii="Times New Roman" w:hAnsi="Times New Roman"/>
                <w:iCs/>
                <w:sz w:val="20"/>
                <w:szCs w:val="20"/>
              </w:rPr>
            </w:pPr>
          </w:p>
        </w:tc>
        <w:tc>
          <w:tcPr>
            <w:tcW w:w="569" w:type="pct"/>
            <w:gridSpan w:val="2"/>
            <w:tcBorders>
              <w:top w:val="single" w:sz="4" w:space="0" w:color="auto"/>
              <w:left w:val="single" w:sz="4" w:space="0" w:color="auto"/>
              <w:bottom w:val="single" w:sz="4" w:space="0" w:color="auto"/>
              <w:right w:val="single" w:sz="4" w:space="0" w:color="auto"/>
            </w:tcBorders>
            <w:vAlign w:val="center"/>
            <w:hideMark/>
          </w:tcPr>
          <w:p w14:paraId="4726DED2" w14:textId="642A0166" w:rsidR="00D1115D" w:rsidRPr="00E43516" w:rsidRDefault="00D1115D" w:rsidP="007B2AE0">
            <w:pPr>
              <w:suppressAutoHyphens/>
              <w:spacing w:after="0" w:line="240" w:lineRule="auto"/>
              <w:ind w:left="-57" w:right="-57"/>
              <w:jc w:val="center"/>
              <w:rPr>
                <w:rFonts w:ascii="Times New Roman" w:hAnsi="Times New Roman"/>
                <w:color w:val="000000"/>
                <w:sz w:val="20"/>
                <w:szCs w:val="20"/>
              </w:rPr>
            </w:pPr>
            <w:r w:rsidRPr="00E43516">
              <w:rPr>
                <w:rFonts w:ascii="Times New Roman" w:hAnsi="Times New Roman"/>
                <w:sz w:val="20"/>
                <w:szCs w:val="20"/>
              </w:rPr>
              <w:t>Самостоятельная работа</w:t>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393EED0A" w14:textId="77777777" w:rsidR="00D1115D" w:rsidRPr="00E43516" w:rsidRDefault="00D1115D" w:rsidP="007B2AE0">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vAlign w:val="center"/>
          </w:tcPr>
          <w:p w14:paraId="3E186ECD" w14:textId="77777777" w:rsidR="00D1115D" w:rsidRPr="00E43516" w:rsidRDefault="00D1115D" w:rsidP="007B2AE0">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Учебная</w:t>
            </w:r>
          </w:p>
          <w:p w14:paraId="4A5F83F7" w14:textId="77777777" w:rsidR="00D1115D" w:rsidRPr="00E43516" w:rsidRDefault="00D1115D" w:rsidP="007B2AE0">
            <w:pPr>
              <w:suppressAutoHyphens/>
              <w:spacing w:after="0" w:line="240" w:lineRule="auto"/>
              <w:ind w:left="-57" w:right="-57"/>
              <w:jc w:val="center"/>
              <w:rPr>
                <w:rFonts w:ascii="Times New Roman" w:hAnsi="Times New Roman"/>
                <w:i/>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14:paraId="4D567E3C" w14:textId="77777777" w:rsidR="00D1115D" w:rsidRPr="00E43516" w:rsidRDefault="00D1115D" w:rsidP="007B2AE0">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Производственная</w:t>
            </w:r>
          </w:p>
          <w:p w14:paraId="0A35A608" w14:textId="77777777" w:rsidR="00D1115D" w:rsidRPr="00E43516" w:rsidRDefault="00D1115D" w:rsidP="007B2AE0">
            <w:pPr>
              <w:suppressAutoHyphens/>
              <w:spacing w:after="0" w:line="240" w:lineRule="auto"/>
              <w:ind w:left="-57" w:right="-57"/>
              <w:jc w:val="center"/>
              <w:rPr>
                <w:rFonts w:ascii="Times New Roman" w:hAnsi="Times New Roman"/>
                <w:i/>
                <w:sz w:val="20"/>
                <w:szCs w:val="20"/>
              </w:rPr>
            </w:pPr>
          </w:p>
        </w:tc>
      </w:tr>
      <w:tr w:rsidR="00D1115D" w:rsidRPr="00E43516" w14:paraId="7C003A00" w14:textId="77777777" w:rsidTr="00011171">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79B9FC9B"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1</w:t>
            </w:r>
          </w:p>
        </w:tc>
        <w:tc>
          <w:tcPr>
            <w:tcW w:w="817" w:type="pct"/>
            <w:tcBorders>
              <w:top w:val="single" w:sz="4" w:space="0" w:color="auto"/>
              <w:left w:val="single" w:sz="4" w:space="0" w:color="auto"/>
              <w:bottom w:val="single" w:sz="4" w:space="0" w:color="auto"/>
              <w:right w:val="single" w:sz="4" w:space="0" w:color="auto"/>
            </w:tcBorders>
            <w:vAlign w:val="center"/>
            <w:hideMark/>
          </w:tcPr>
          <w:p w14:paraId="6F1CBE7E"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2</w:t>
            </w:r>
          </w:p>
        </w:tc>
        <w:tc>
          <w:tcPr>
            <w:tcW w:w="472" w:type="pct"/>
            <w:tcBorders>
              <w:top w:val="single" w:sz="4" w:space="0" w:color="auto"/>
              <w:left w:val="single" w:sz="4" w:space="0" w:color="auto"/>
              <w:bottom w:val="single" w:sz="4" w:space="0" w:color="auto"/>
              <w:right w:val="single" w:sz="4" w:space="0" w:color="auto"/>
            </w:tcBorders>
            <w:vAlign w:val="center"/>
            <w:hideMark/>
          </w:tcPr>
          <w:p w14:paraId="3CC4CF1A"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3</w:t>
            </w:r>
          </w:p>
        </w:tc>
        <w:tc>
          <w:tcPr>
            <w:tcW w:w="386" w:type="pct"/>
            <w:tcBorders>
              <w:top w:val="single" w:sz="4" w:space="0" w:color="auto"/>
              <w:left w:val="single" w:sz="4" w:space="0" w:color="auto"/>
              <w:bottom w:val="single" w:sz="4" w:space="0" w:color="auto"/>
              <w:right w:val="single" w:sz="4" w:space="0" w:color="auto"/>
            </w:tcBorders>
            <w:vAlign w:val="center"/>
            <w:hideMark/>
          </w:tcPr>
          <w:p w14:paraId="6549DE80"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5DE9CE55"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6D9D7A0D"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6</w:t>
            </w:r>
          </w:p>
        </w:tc>
        <w:tc>
          <w:tcPr>
            <w:tcW w:w="406" w:type="pct"/>
            <w:tcBorders>
              <w:top w:val="single" w:sz="4" w:space="0" w:color="auto"/>
              <w:left w:val="single" w:sz="4" w:space="0" w:color="auto"/>
              <w:bottom w:val="single" w:sz="4" w:space="0" w:color="auto"/>
              <w:right w:val="single" w:sz="4" w:space="0" w:color="auto"/>
            </w:tcBorders>
            <w:vAlign w:val="center"/>
            <w:hideMark/>
          </w:tcPr>
          <w:p w14:paraId="4D60497F"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7</w:t>
            </w:r>
          </w:p>
        </w:tc>
        <w:tc>
          <w:tcPr>
            <w:tcW w:w="569" w:type="pct"/>
            <w:gridSpan w:val="2"/>
            <w:tcBorders>
              <w:top w:val="single" w:sz="4" w:space="0" w:color="auto"/>
              <w:left w:val="single" w:sz="4" w:space="0" w:color="auto"/>
              <w:bottom w:val="single" w:sz="4" w:space="0" w:color="auto"/>
              <w:right w:val="single" w:sz="4" w:space="0" w:color="auto"/>
            </w:tcBorders>
            <w:vAlign w:val="center"/>
            <w:hideMark/>
          </w:tcPr>
          <w:p w14:paraId="01F061E2"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7DE7DF48"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9</w:t>
            </w:r>
          </w:p>
        </w:tc>
        <w:tc>
          <w:tcPr>
            <w:tcW w:w="284" w:type="pct"/>
            <w:tcBorders>
              <w:top w:val="single" w:sz="4" w:space="0" w:color="auto"/>
              <w:left w:val="single" w:sz="4" w:space="0" w:color="auto"/>
              <w:bottom w:val="single" w:sz="4" w:space="0" w:color="auto"/>
              <w:right w:val="single" w:sz="4" w:space="0" w:color="auto"/>
            </w:tcBorders>
            <w:vAlign w:val="center"/>
            <w:hideMark/>
          </w:tcPr>
          <w:p w14:paraId="436DD89A"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10</w:t>
            </w:r>
          </w:p>
        </w:tc>
        <w:tc>
          <w:tcPr>
            <w:tcW w:w="512" w:type="pct"/>
            <w:tcBorders>
              <w:top w:val="single" w:sz="4" w:space="0" w:color="auto"/>
              <w:left w:val="single" w:sz="4" w:space="0" w:color="auto"/>
              <w:bottom w:val="single" w:sz="4" w:space="0" w:color="auto"/>
              <w:right w:val="single" w:sz="4" w:space="0" w:color="auto"/>
            </w:tcBorders>
            <w:vAlign w:val="center"/>
            <w:hideMark/>
          </w:tcPr>
          <w:p w14:paraId="681B57B2" w14:textId="77777777" w:rsidR="00D1115D" w:rsidRPr="00E43516" w:rsidRDefault="00D1115D" w:rsidP="007B2AE0">
            <w:pPr>
              <w:spacing w:after="0" w:line="240" w:lineRule="auto"/>
              <w:jc w:val="center"/>
              <w:rPr>
                <w:rFonts w:ascii="Times New Roman" w:hAnsi="Times New Roman"/>
                <w:i/>
                <w:sz w:val="24"/>
                <w:szCs w:val="24"/>
              </w:rPr>
            </w:pPr>
            <w:r w:rsidRPr="00E43516">
              <w:rPr>
                <w:rFonts w:ascii="Times New Roman" w:hAnsi="Times New Roman"/>
                <w:i/>
                <w:sz w:val="24"/>
                <w:szCs w:val="24"/>
              </w:rPr>
              <w:t>11</w:t>
            </w:r>
          </w:p>
        </w:tc>
      </w:tr>
      <w:tr w:rsidR="00A4000F" w:rsidRPr="00E43516" w14:paraId="492132A6" w14:textId="77777777" w:rsidTr="00011171">
        <w:tc>
          <w:tcPr>
            <w:tcW w:w="599" w:type="pct"/>
            <w:tcBorders>
              <w:top w:val="single" w:sz="4" w:space="0" w:color="auto"/>
              <w:left w:val="single" w:sz="4" w:space="0" w:color="auto"/>
              <w:bottom w:val="single" w:sz="4" w:space="0" w:color="auto"/>
              <w:right w:val="single" w:sz="4" w:space="0" w:color="auto"/>
            </w:tcBorders>
            <w:hideMark/>
          </w:tcPr>
          <w:p w14:paraId="2FBE193F" w14:textId="77777777" w:rsidR="00A4000F" w:rsidRDefault="00A4000F" w:rsidP="00A4000F">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58441391" w14:textId="77777777" w:rsidR="00A4000F" w:rsidRPr="00E43516" w:rsidRDefault="00A4000F" w:rsidP="00A4000F">
            <w:pPr>
              <w:spacing w:after="0" w:line="240" w:lineRule="auto"/>
              <w:rPr>
                <w:rFonts w:ascii="Times New Roman" w:hAnsi="Times New Roman"/>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c>
          <w:tcPr>
            <w:tcW w:w="817" w:type="pct"/>
            <w:tcBorders>
              <w:top w:val="single" w:sz="4" w:space="0" w:color="auto"/>
              <w:left w:val="single" w:sz="4" w:space="0" w:color="auto"/>
              <w:bottom w:val="single" w:sz="4" w:space="0" w:color="auto"/>
              <w:right w:val="single" w:sz="4" w:space="0" w:color="auto"/>
            </w:tcBorders>
            <w:hideMark/>
          </w:tcPr>
          <w:p w14:paraId="46AF7C0A" w14:textId="77777777" w:rsidR="00A4000F" w:rsidRPr="00E43516" w:rsidRDefault="00A4000F" w:rsidP="00A4000F">
            <w:pPr>
              <w:spacing w:after="0" w:line="240" w:lineRule="auto"/>
              <w:rPr>
                <w:rFonts w:ascii="Times New Roman" w:hAnsi="Times New Roman"/>
                <w:sz w:val="24"/>
                <w:szCs w:val="24"/>
              </w:rPr>
            </w:pPr>
            <w:r w:rsidRPr="00E43516">
              <w:rPr>
                <w:rFonts w:ascii="Times New Roman" w:hAnsi="Times New Roman"/>
                <w:sz w:val="24"/>
                <w:szCs w:val="24"/>
              </w:rPr>
              <w:t>Раздел 1. Конструкция и основы эксплуатации летательных аппаратов</w:t>
            </w:r>
          </w:p>
          <w:p w14:paraId="553667B8" w14:textId="77777777" w:rsidR="00A4000F" w:rsidRPr="00E43516" w:rsidRDefault="00A4000F" w:rsidP="00A4000F">
            <w:pPr>
              <w:spacing w:after="0" w:line="240" w:lineRule="auto"/>
              <w:rPr>
                <w:rFonts w:ascii="Times New Roman" w:hAnsi="Times New Roman"/>
                <w:sz w:val="24"/>
                <w:szCs w:val="24"/>
              </w:rPr>
            </w:pPr>
          </w:p>
        </w:tc>
        <w:tc>
          <w:tcPr>
            <w:tcW w:w="472" w:type="pct"/>
            <w:tcBorders>
              <w:top w:val="single" w:sz="4" w:space="0" w:color="auto"/>
              <w:left w:val="single" w:sz="4" w:space="0" w:color="auto"/>
              <w:bottom w:val="single" w:sz="4" w:space="0" w:color="auto"/>
              <w:right w:val="single" w:sz="4" w:space="0" w:color="auto"/>
            </w:tcBorders>
          </w:tcPr>
          <w:p w14:paraId="2335E0C0" w14:textId="44ED906D" w:rsidR="00A4000F" w:rsidRPr="00E43516"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72-96</w:t>
            </w:r>
          </w:p>
        </w:tc>
        <w:tc>
          <w:tcPr>
            <w:tcW w:w="386" w:type="pct"/>
            <w:tcBorders>
              <w:top w:val="single" w:sz="4" w:space="0" w:color="auto"/>
              <w:left w:val="single" w:sz="4" w:space="0" w:color="auto"/>
              <w:bottom w:val="single" w:sz="4" w:space="0" w:color="auto"/>
              <w:right w:val="single" w:sz="4" w:space="0" w:color="auto"/>
            </w:tcBorders>
          </w:tcPr>
          <w:p w14:paraId="64FBF698" w14:textId="62780503" w:rsidR="00A4000F" w:rsidRPr="00B678AC" w:rsidRDefault="00A4000F" w:rsidP="00A4000F">
            <w:pPr>
              <w:spacing w:after="0" w:line="240" w:lineRule="auto"/>
              <w:jc w:val="center"/>
              <w:rPr>
                <w:rFonts w:ascii="Times New Roman" w:hAnsi="Times New Roman"/>
                <w:b/>
                <w:bCs/>
                <w:sz w:val="24"/>
                <w:szCs w:val="24"/>
              </w:rPr>
            </w:pPr>
            <w:r w:rsidRPr="00B678AC">
              <w:rPr>
                <w:rFonts w:ascii="Times New Roman" w:hAnsi="Times New Roman"/>
                <w:b/>
                <w:bCs/>
                <w:sz w:val="24"/>
                <w:szCs w:val="24"/>
              </w:rPr>
              <w:t>26-26</w:t>
            </w:r>
          </w:p>
        </w:tc>
        <w:tc>
          <w:tcPr>
            <w:tcW w:w="275" w:type="pct"/>
            <w:tcBorders>
              <w:top w:val="single" w:sz="4" w:space="0" w:color="auto"/>
              <w:left w:val="single" w:sz="4" w:space="0" w:color="auto"/>
              <w:bottom w:val="single" w:sz="4" w:space="0" w:color="auto"/>
              <w:right w:val="single" w:sz="4" w:space="0" w:color="auto"/>
            </w:tcBorders>
          </w:tcPr>
          <w:p w14:paraId="3130250C" w14:textId="7D745BCE" w:rsidR="00A4000F" w:rsidRPr="00B678AC" w:rsidRDefault="00A4000F" w:rsidP="00A4000F">
            <w:pPr>
              <w:spacing w:after="0" w:line="240" w:lineRule="auto"/>
              <w:jc w:val="center"/>
              <w:rPr>
                <w:rFonts w:ascii="Times New Roman" w:hAnsi="Times New Roman"/>
                <w:b/>
                <w:bCs/>
                <w:sz w:val="24"/>
                <w:szCs w:val="24"/>
              </w:rPr>
            </w:pPr>
            <w:r w:rsidRPr="00B678AC">
              <w:rPr>
                <w:rFonts w:ascii="Times New Roman" w:hAnsi="Times New Roman"/>
                <w:b/>
                <w:bCs/>
                <w:sz w:val="24"/>
                <w:szCs w:val="24"/>
              </w:rPr>
              <w:t>72-96</w:t>
            </w:r>
          </w:p>
        </w:tc>
        <w:tc>
          <w:tcPr>
            <w:tcW w:w="445" w:type="pct"/>
            <w:tcBorders>
              <w:top w:val="single" w:sz="4" w:space="0" w:color="auto"/>
              <w:left w:val="single" w:sz="4" w:space="0" w:color="auto"/>
              <w:bottom w:val="single" w:sz="4" w:space="0" w:color="auto"/>
              <w:right w:val="single" w:sz="4" w:space="0" w:color="auto"/>
            </w:tcBorders>
          </w:tcPr>
          <w:p w14:paraId="1F0A128E" w14:textId="1360E21F" w:rsidR="00A4000F" w:rsidRPr="00B678AC" w:rsidRDefault="00A4000F" w:rsidP="00A4000F">
            <w:pPr>
              <w:spacing w:after="0" w:line="240" w:lineRule="auto"/>
              <w:jc w:val="center"/>
              <w:rPr>
                <w:rFonts w:ascii="Times New Roman" w:hAnsi="Times New Roman"/>
                <w:b/>
                <w:bCs/>
                <w:sz w:val="24"/>
                <w:szCs w:val="24"/>
              </w:rPr>
            </w:pPr>
            <w:r w:rsidRPr="00B678AC">
              <w:rPr>
                <w:rFonts w:ascii="Times New Roman" w:hAnsi="Times New Roman"/>
                <w:b/>
                <w:bCs/>
                <w:sz w:val="24"/>
                <w:szCs w:val="24"/>
              </w:rPr>
              <w:t>26-26</w:t>
            </w:r>
          </w:p>
        </w:tc>
        <w:tc>
          <w:tcPr>
            <w:tcW w:w="406" w:type="pct"/>
            <w:tcBorders>
              <w:top w:val="single" w:sz="4" w:space="0" w:color="auto"/>
              <w:left w:val="single" w:sz="4" w:space="0" w:color="auto"/>
              <w:bottom w:val="single" w:sz="4" w:space="0" w:color="auto"/>
              <w:right w:val="single" w:sz="4" w:space="0" w:color="auto"/>
            </w:tcBorders>
          </w:tcPr>
          <w:p w14:paraId="60769937" w14:textId="77777777" w:rsidR="00A4000F" w:rsidRPr="00E43516" w:rsidRDefault="00A4000F" w:rsidP="00A4000F">
            <w:pPr>
              <w:spacing w:after="0" w:line="240" w:lineRule="auto"/>
              <w:jc w:val="cente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40E0C5B2" w14:textId="7B748C78" w:rsidR="00A4000F" w:rsidRPr="00E43516" w:rsidRDefault="00A4000F" w:rsidP="00A4000F">
            <w:pPr>
              <w:spacing w:after="0" w:line="240" w:lineRule="auto"/>
              <w:jc w:val="center"/>
              <w:rPr>
                <w:rFonts w:ascii="Times New Roman" w:hAnsi="Times New Roman"/>
                <w:sz w:val="24"/>
                <w:szCs w:val="24"/>
              </w:rPr>
            </w:pPr>
          </w:p>
        </w:tc>
        <w:tc>
          <w:tcPr>
            <w:tcW w:w="234" w:type="pct"/>
            <w:vMerge w:val="restart"/>
            <w:tcBorders>
              <w:top w:val="single" w:sz="4" w:space="0" w:color="auto"/>
              <w:left w:val="single" w:sz="4" w:space="0" w:color="auto"/>
              <w:bottom w:val="single" w:sz="4" w:space="0" w:color="auto"/>
              <w:right w:val="single" w:sz="4" w:space="0" w:color="auto"/>
            </w:tcBorders>
          </w:tcPr>
          <w:p w14:paraId="0A0D1B07" w14:textId="77777777" w:rsidR="00A4000F" w:rsidRPr="00E43516" w:rsidRDefault="00A4000F" w:rsidP="00A4000F">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33D29B75" w14:textId="0E4B57D0" w:rsidR="00A4000F" w:rsidRPr="00105788" w:rsidRDefault="00A4000F" w:rsidP="00A4000F">
            <w:pPr>
              <w:spacing w:after="0" w:line="240" w:lineRule="auto"/>
              <w:jc w:val="center"/>
              <w:rPr>
                <w:rFonts w:ascii="Times New Roman" w:hAnsi="Times New Roman"/>
                <w:b/>
                <w:bCs/>
                <w:sz w:val="24"/>
                <w:szCs w:val="24"/>
              </w:rPr>
            </w:pPr>
          </w:p>
        </w:tc>
        <w:tc>
          <w:tcPr>
            <w:tcW w:w="512" w:type="pct"/>
            <w:tcBorders>
              <w:top w:val="single" w:sz="4" w:space="0" w:color="auto"/>
              <w:left w:val="single" w:sz="4" w:space="0" w:color="auto"/>
              <w:bottom w:val="single" w:sz="4" w:space="0" w:color="auto"/>
              <w:right w:val="single" w:sz="4" w:space="0" w:color="auto"/>
            </w:tcBorders>
          </w:tcPr>
          <w:p w14:paraId="31A2AF05" w14:textId="77777777" w:rsidR="00A4000F" w:rsidRPr="00E43516" w:rsidRDefault="00A4000F" w:rsidP="00A4000F">
            <w:pPr>
              <w:spacing w:after="0" w:line="240" w:lineRule="auto"/>
              <w:jc w:val="center"/>
              <w:rPr>
                <w:rFonts w:ascii="Times New Roman" w:hAnsi="Times New Roman"/>
                <w:sz w:val="24"/>
                <w:szCs w:val="24"/>
              </w:rPr>
            </w:pPr>
          </w:p>
        </w:tc>
      </w:tr>
      <w:tr w:rsidR="00A4000F" w:rsidRPr="00E43516" w14:paraId="6806B962" w14:textId="77777777" w:rsidTr="00011171">
        <w:trPr>
          <w:trHeight w:val="314"/>
        </w:trPr>
        <w:tc>
          <w:tcPr>
            <w:tcW w:w="599" w:type="pct"/>
            <w:tcBorders>
              <w:top w:val="single" w:sz="4" w:space="0" w:color="auto"/>
              <w:left w:val="single" w:sz="4" w:space="0" w:color="auto"/>
              <w:bottom w:val="single" w:sz="4" w:space="0" w:color="auto"/>
              <w:right w:val="single" w:sz="4" w:space="0" w:color="auto"/>
            </w:tcBorders>
            <w:hideMark/>
          </w:tcPr>
          <w:p w14:paraId="19A0F05C" w14:textId="77777777" w:rsidR="00A4000F" w:rsidRPr="00E43516" w:rsidRDefault="00A4000F" w:rsidP="00A4000F">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 xml:space="preserve">, </w:t>
            </w:r>
            <w:r>
              <w:rPr>
                <w:rFonts w:ascii="Times New Roman" w:hAnsi="Times New Roman"/>
                <w:sz w:val="24"/>
                <w:szCs w:val="24"/>
              </w:rPr>
              <w:t>3</w:t>
            </w:r>
            <w:r w:rsidRPr="00E43516">
              <w:rPr>
                <w:rFonts w:ascii="Times New Roman" w:hAnsi="Times New Roman"/>
                <w:sz w:val="24"/>
                <w:szCs w:val="24"/>
              </w:rPr>
              <w:t xml:space="preserve">.4, </w:t>
            </w:r>
            <w:r>
              <w:rPr>
                <w:rFonts w:ascii="Times New Roman" w:hAnsi="Times New Roman"/>
                <w:sz w:val="24"/>
                <w:szCs w:val="24"/>
              </w:rPr>
              <w:t>3</w:t>
            </w:r>
            <w:r w:rsidRPr="00E43516">
              <w:rPr>
                <w:rFonts w:ascii="Times New Roman" w:hAnsi="Times New Roman"/>
                <w:sz w:val="24"/>
                <w:szCs w:val="24"/>
              </w:rPr>
              <w:t>.5</w:t>
            </w:r>
          </w:p>
          <w:p w14:paraId="68A4A95F" w14:textId="77777777" w:rsidR="00A4000F" w:rsidRPr="00E43516" w:rsidRDefault="00A4000F" w:rsidP="00A4000F">
            <w:pPr>
              <w:spacing w:after="0" w:line="240" w:lineRule="auto"/>
              <w:rPr>
                <w:rFonts w:ascii="Times New Roman" w:hAnsi="Times New Roman"/>
                <w:sz w:val="24"/>
                <w:szCs w:val="24"/>
              </w:rPr>
            </w:pPr>
            <w:r w:rsidRPr="00CB1B44">
              <w:rPr>
                <w:rFonts w:ascii="Times New Roman" w:hAnsi="Times New Roman"/>
                <w:sz w:val="24"/>
                <w:szCs w:val="24"/>
              </w:rPr>
              <w:t>ОК 8; ОК 9</w:t>
            </w:r>
          </w:p>
        </w:tc>
        <w:tc>
          <w:tcPr>
            <w:tcW w:w="817" w:type="pct"/>
            <w:tcBorders>
              <w:top w:val="single" w:sz="4" w:space="0" w:color="auto"/>
              <w:left w:val="single" w:sz="4" w:space="0" w:color="auto"/>
              <w:bottom w:val="single" w:sz="4" w:space="0" w:color="auto"/>
              <w:right w:val="single" w:sz="4" w:space="0" w:color="auto"/>
            </w:tcBorders>
            <w:hideMark/>
          </w:tcPr>
          <w:p w14:paraId="1002950E" w14:textId="77777777" w:rsidR="00A4000F" w:rsidRPr="00E43516" w:rsidRDefault="00A4000F" w:rsidP="00A4000F">
            <w:pPr>
              <w:spacing w:after="0" w:line="240" w:lineRule="auto"/>
              <w:rPr>
                <w:rFonts w:ascii="Times New Roman" w:hAnsi="Times New Roman"/>
                <w:sz w:val="24"/>
                <w:szCs w:val="24"/>
              </w:rPr>
            </w:pPr>
            <w:r w:rsidRPr="00E43516">
              <w:rPr>
                <w:rFonts w:ascii="Times New Roman" w:hAnsi="Times New Roman"/>
                <w:sz w:val="24"/>
                <w:szCs w:val="24"/>
              </w:rPr>
              <w:t>Раздел 2. Разработка механических конструкций, систем и агрегатов летательных аппаратов</w:t>
            </w:r>
          </w:p>
          <w:p w14:paraId="4E1CF102" w14:textId="77777777" w:rsidR="00A4000F" w:rsidRPr="00E43516" w:rsidRDefault="00A4000F" w:rsidP="00A4000F">
            <w:pPr>
              <w:spacing w:after="0" w:line="240" w:lineRule="auto"/>
              <w:rPr>
                <w:rFonts w:ascii="Times New Roman" w:hAnsi="Times New Roman"/>
                <w:strike/>
                <w:sz w:val="24"/>
                <w:szCs w:val="24"/>
              </w:rPr>
            </w:pPr>
          </w:p>
        </w:tc>
        <w:tc>
          <w:tcPr>
            <w:tcW w:w="472" w:type="pct"/>
            <w:tcBorders>
              <w:top w:val="single" w:sz="4" w:space="0" w:color="auto"/>
              <w:left w:val="single" w:sz="4" w:space="0" w:color="auto"/>
              <w:bottom w:val="single" w:sz="4" w:space="0" w:color="auto"/>
              <w:right w:val="single" w:sz="4" w:space="0" w:color="auto"/>
            </w:tcBorders>
          </w:tcPr>
          <w:p w14:paraId="4756B909" w14:textId="28D699A6" w:rsidR="00A4000F" w:rsidRPr="00E43516"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72-96</w:t>
            </w:r>
          </w:p>
        </w:tc>
        <w:tc>
          <w:tcPr>
            <w:tcW w:w="386" w:type="pct"/>
            <w:tcBorders>
              <w:top w:val="single" w:sz="4" w:space="0" w:color="auto"/>
              <w:left w:val="single" w:sz="4" w:space="0" w:color="auto"/>
              <w:bottom w:val="single" w:sz="4" w:space="0" w:color="auto"/>
              <w:right w:val="single" w:sz="4" w:space="0" w:color="auto"/>
            </w:tcBorders>
          </w:tcPr>
          <w:p w14:paraId="650569E8" w14:textId="12FFD9AF" w:rsidR="00A4000F" w:rsidRPr="00B678AC" w:rsidRDefault="00A4000F" w:rsidP="00A4000F">
            <w:pPr>
              <w:spacing w:after="0" w:line="240" w:lineRule="auto"/>
              <w:jc w:val="center"/>
              <w:rPr>
                <w:rFonts w:ascii="Times New Roman" w:hAnsi="Times New Roman"/>
                <w:b/>
                <w:bCs/>
                <w:sz w:val="24"/>
                <w:szCs w:val="24"/>
              </w:rPr>
            </w:pPr>
            <w:r w:rsidRPr="00B678AC">
              <w:rPr>
                <w:rFonts w:ascii="Times New Roman" w:hAnsi="Times New Roman"/>
                <w:b/>
                <w:bCs/>
                <w:sz w:val="24"/>
                <w:szCs w:val="24"/>
              </w:rPr>
              <w:t>26-26</w:t>
            </w:r>
          </w:p>
        </w:tc>
        <w:tc>
          <w:tcPr>
            <w:tcW w:w="275" w:type="pct"/>
            <w:tcBorders>
              <w:top w:val="single" w:sz="4" w:space="0" w:color="auto"/>
              <w:left w:val="single" w:sz="4" w:space="0" w:color="auto"/>
              <w:bottom w:val="single" w:sz="4" w:space="0" w:color="auto"/>
              <w:right w:val="single" w:sz="4" w:space="0" w:color="auto"/>
            </w:tcBorders>
          </w:tcPr>
          <w:p w14:paraId="1BBCC8BE" w14:textId="73F2DEC0" w:rsidR="00A4000F" w:rsidRPr="00B678AC" w:rsidRDefault="00A4000F" w:rsidP="00A4000F">
            <w:pPr>
              <w:spacing w:after="0" w:line="240" w:lineRule="auto"/>
              <w:jc w:val="center"/>
              <w:rPr>
                <w:rFonts w:ascii="Times New Roman" w:hAnsi="Times New Roman"/>
                <w:b/>
                <w:bCs/>
                <w:sz w:val="24"/>
                <w:szCs w:val="24"/>
              </w:rPr>
            </w:pPr>
            <w:r w:rsidRPr="00B678AC">
              <w:rPr>
                <w:rFonts w:ascii="Times New Roman" w:hAnsi="Times New Roman"/>
                <w:b/>
                <w:bCs/>
                <w:sz w:val="24"/>
                <w:szCs w:val="24"/>
              </w:rPr>
              <w:t>72-96</w:t>
            </w:r>
          </w:p>
        </w:tc>
        <w:tc>
          <w:tcPr>
            <w:tcW w:w="445" w:type="pct"/>
            <w:tcBorders>
              <w:top w:val="single" w:sz="4" w:space="0" w:color="auto"/>
              <w:left w:val="single" w:sz="4" w:space="0" w:color="auto"/>
              <w:bottom w:val="single" w:sz="4" w:space="0" w:color="auto"/>
              <w:right w:val="single" w:sz="4" w:space="0" w:color="auto"/>
            </w:tcBorders>
          </w:tcPr>
          <w:p w14:paraId="346DE43C" w14:textId="06CF7297" w:rsidR="00A4000F" w:rsidRPr="00B678AC" w:rsidRDefault="00A4000F" w:rsidP="00A4000F">
            <w:pPr>
              <w:spacing w:after="0" w:line="240" w:lineRule="auto"/>
              <w:jc w:val="center"/>
              <w:rPr>
                <w:rFonts w:ascii="Times New Roman" w:hAnsi="Times New Roman"/>
                <w:b/>
                <w:bCs/>
                <w:sz w:val="24"/>
                <w:szCs w:val="24"/>
              </w:rPr>
            </w:pPr>
            <w:r w:rsidRPr="00B678AC">
              <w:rPr>
                <w:rFonts w:ascii="Times New Roman" w:hAnsi="Times New Roman"/>
                <w:b/>
                <w:bCs/>
                <w:sz w:val="24"/>
                <w:szCs w:val="24"/>
              </w:rPr>
              <w:t>26-26</w:t>
            </w:r>
          </w:p>
        </w:tc>
        <w:tc>
          <w:tcPr>
            <w:tcW w:w="406" w:type="pct"/>
            <w:tcBorders>
              <w:top w:val="single" w:sz="4" w:space="0" w:color="auto"/>
              <w:left w:val="single" w:sz="4" w:space="0" w:color="auto"/>
              <w:bottom w:val="single" w:sz="4" w:space="0" w:color="auto"/>
              <w:right w:val="single" w:sz="4" w:space="0" w:color="auto"/>
            </w:tcBorders>
          </w:tcPr>
          <w:p w14:paraId="76D9A903" w14:textId="21167B9C" w:rsidR="00A4000F" w:rsidRPr="00E43516" w:rsidRDefault="00A4000F" w:rsidP="00A4000F">
            <w:pPr>
              <w:spacing w:after="0" w:line="240" w:lineRule="auto"/>
              <w:jc w:val="cente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1735C26A" w14:textId="5F0D6CDE" w:rsidR="00A4000F" w:rsidRPr="00E43516" w:rsidRDefault="00A4000F" w:rsidP="00A4000F">
            <w:pPr>
              <w:spacing w:after="0" w:line="240" w:lineRule="auto"/>
              <w:jc w:val="center"/>
              <w:rPr>
                <w:rFonts w:ascii="Times New Roman" w:hAnsi="Times New Roman"/>
                <w:sz w:val="24"/>
                <w:szCs w:val="24"/>
              </w:rPr>
            </w:pPr>
          </w:p>
        </w:tc>
        <w:tc>
          <w:tcPr>
            <w:tcW w:w="234" w:type="pct"/>
            <w:vMerge/>
            <w:tcBorders>
              <w:top w:val="single" w:sz="4" w:space="0" w:color="auto"/>
              <w:left w:val="single" w:sz="4" w:space="0" w:color="auto"/>
              <w:bottom w:val="single" w:sz="4" w:space="0" w:color="auto"/>
              <w:right w:val="single" w:sz="4" w:space="0" w:color="auto"/>
            </w:tcBorders>
            <w:vAlign w:val="center"/>
          </w:tcPr>
          <w:p w14:paraId="04702CC3" w14:textId="77777777" w:rsidR="00A4000F" w:rsidRPr="00E43516" w:rsidRDefault="00A4000F" w:rsidP="00A4000F">
            <w:pPr>
              <w:spacing w:after="0" w:line="240" w:lineRule="auto"/>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5E71D68E" w14:textId="40E65310" w:rsidR="00A4000F" w:rsidRPr="00105788" w:rsidRDefault="00A4000F" w:rsidP="00A4000F">
            <w:pPr>
              <w:spacing w:after="0" w:line="240" w:lineRule="auto"/>
              <w:jc w:val="center"/>
              <w:rPr>
                <w:rFonts w:ascii="Times New Roman" w:hAnsi="Times New Roman"/>
                <w:b/>
                <w:bCs/>
                <w:sz w:val="24"/>
                <w:szCs w:val="24"/>
              </w:rPr>
            </w:pPr>
          </w:p>
        </w:tc>
        <w:tc>
          <w:tcPr>
            <w:tcW w:w="512" w:type="pct"/>
            <w:tcBorders>
              <w:top w:val="single" w:sz="4" w:space="0" w:color="auto"/>
              <w:left w:val="single" w:sz="4" w:space="0" w:color="auto"/>
              <w:bottom w:val="single" w:sz="4" w:space="0" w:color="auto"/>
              <w:right w:val="single" w:sz="4" w:space="0" w:color="auto"/>
            </w:tcBorders>
          </w:tcPr>
          <w:p w14:paraId="5040FBBF" w14:textId="77777777" w:rsidR="00A4000F" w:rsidRPr="00E43516" w:rsidRDefault="00A4000F" w:rsidP="00A4000F">
            <w:pPr>
              <w:spacing w:after="0" w:line="240" w:lineRule="auto"/>
              <w:jc w:val="center"/>
              <w:rPr>
                <w:rFonts w:ascii="Times New Roman" w:hAnsi="Times New Roman"/>
                <w:b/>
                <w:bCs/>
                <w:sz w:val="24"/>
                <w:szCs w:val="24"/>
              </w:rPr>
            </w:pPr>
          </w:p>
        </w:tc>
      </w:tr>
      <w:tr w:rsidR="00A4000F" w:rsidRPr="00E43516" w14:paraId="50DF7759" w14:textId="77777777" w:rsidTr="00011171">
        <w:trPr>
          <w:trHeight w:val="314"/>
        </w:trPr>
        <w:tc>
          <w:tcPr>
            <w:tcW w:w="599" w:type="pct"/>
            <w:tcBorders>
              <w:top w:val="single" w:sz="4" w:space="0" w:color="auto"/>
              <w:left w:val="single" w:sz="4" w:space="0" w:color="auto"/>
              <w:bottom w:val="single" w:sz="4" w:space="0" w:color="auto"/>
              <w:right w:val="single" w:sz="4" w:space="0" w:color="auto"/>
            </w:tcBorders>
          </w:tcPr>
          <w:p w14:paraId="6502CD20" w14:textId="77777777" w:rsidR="00A4000F" w:rsidRPr="00E43516" w:rsidRDefault="00A4000F" w:rsidP="00A4000F">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w:t>
            </w:r>
          </w:p>
          <w:p w14:paraId="3D93A38D" w14:textId="77777777" w:rsidR="00A4000F" w:rsidRPr="00E43516" w:rsidRDefault="00A4000F" w:rsidP="00A4000F">
            <w:pPr>
              <w:spacing w:after="0" w:line="240" w:lineRule="auto"/>
              <w:rPr>
                <w:rFonts w:ascii="Times New Roman" w:hAnsi="Times New Roman"/>
                <w:sz w:val="24"/>
                <w:szCs w:val="24"/>
              </w:rPr>
            </w:pPr>
            <w:r w:rsidRPr="00CB1B44">
              <w:rPr>
                <w:rFonts w:ascii="Times New Roman" w:hAnsi="Times New Roman"/>
                <w:sz w:val="24"/>
                <w:szCs w:val="24"/>
              </w:rPr>
              <w:t>ОК 8; ОК 9</w:t>
            </w:r>
          </w:p>
        </w:tc>
        <w:tc>
          <w:tcPr>
            <w:tcW w:w="817" w:type="pct"/>
            <w:tcBorders>
              <w:top w:val="single" w:sz="4" w:space="0" w:color="auto"/>
              <w:left w:val="single" w:sz="4" w:space="0" w:color="auto"/>
              <w:bottom w:val="single" w:sz="4" w:space="0" w:color="auto"/>
              <w:right w:val="single" w:sz="4" w:space="0" w:color="auto"/>
            </w:tcBorders>
          </w:tcPr>
          <w:p w14:paraId="63F62446" w14:textId="77777777" w:rsidR="00A4000F" w:rsidRPr="00E43516" w:rsidRDefault="00A4000F" w:rsidP="00A4000F">
            <w:pPr>
              <w:spacing w:after="0" w:line="240" w:lineRule="auto"/>
              <w:rPr>
                <w:rFonts w:ascii="Times New Roman" w:hAnsi="Times New Roman"/>
                <w:strike/>
                <w:sz w:val="24"/>
                <w:szCs w:val="24"/>
              </w:rPr>
            </w:pPr>
            <w:r w:rsidRPr="00E43516">
              <w:rPr>
                <w:rFonts w:ascii="Times New Roman" w:hAnsi="Times New Roman"/>
                <w:sz w:val="24"/>
                <w:szCs w:val="24"/>
              </w:rPr>
              <w:t>Раздел 3. Разработк</w:t>
            </w:r>
            <w:r>
              <w:rPr>
                <w:rFonts w:ascii="Times New Roman" w:hAnsi="Times New Roman"/>
                <w:sz w:val="24"/>
                <w:szCs w:val="24"/>
              </w:rPr>
              <w:t>а</w:t>
            </w:r>
            <w:r w:rsidRPr="00E43516">
              <w:rPr>
                <w:rFonts w:ascii="Times New Roman" w:hAnsi="Times New Roman"/>
                <w:sz w:val="24"/>
                <w:szCs w:val="24"/>
              </w:rPr>
              <w:t xml:space="preserve"> проекта электронного макета летательного аппарата</w:t>
            </w:r>
          </w:p>
        </w:tc>
        <w:tc>
          <w:tcPr>
            <w:tcW w:w="472" w:type="pct"/>
            <w:tcBorders>
              <w:top w:val="single" w:sz="4" w:space="0" w:color="auto"/>
              <w:left w:val="single" w:sz="4" w:space="0" w:color="auto"/>
              <w:bottom w:val="single" w:sz="4" w:space="0" w:color="auto"/>
              <w:right w:val="single" w:sz="4" w:space="0" w:color="auto"/>
            </w:tcBorders>
          </w:tcPr>
          <w:p w14:paraId="74DA7947" w14:textId="59B21BAF" w:rsidR="00A4000F" w:rsidRPr="00E43516"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72-96</w:t>
            </w:r>
          </w:p>
        </w:tc>
        <w:tc>
          <w:tcPr>
            <w:tcW w:w="386" w:type="pct"/>
            <w:tcBorders>
              <w:top w:val="single" w:sz="4" w:space="0" w:color="auto"/>
              <w:left w:val="single" w:sz="4" w:space="0" w:color="auto"/>
              <w:bottom w:val="single" w:sz="4" w:space="0" w:color="auto"/>
              <w:right w:val="single" w:sz="4" w:space="0" w:color="auto"/>
            </w:tcBorders>
          </w:tcPr>
          <w:p w14:paraId="7C6B8F8D" w14:textId="73DC0560" w:rsidR="00A4000F" w:rsidRPr="00B678AC"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28-28</w:t>
            </w:r>
          </w:p>
        </w:tc>
        <w:tc>
          <w:tcPr>
            <w:tcW w:w="275" w:type="pct"/>
            <w:tcBorders>
              <w:top w:val="single" w:sz="4" w:space="0" w:color="auto"/>
              <w:left w:val="single" w:sz="4" w:space="0" w:color="auto"/>
              <w:bottom w:val="single" w:sz="4" w:space="0" w:color="auto"/>
              <w:right w:val="single" w:sz="4" w:space="0" w:color="auto"/>
            </w:tcBorders>
          </w:tcPr>
          <w:p w14:paraId="456F10AE" w14:textId="475861C3" w:rsidR="00A4000F" w:rsidRPr="00B678AC" w:rsidRDefault="00A4000F" w:rsidP="00A4000F">
            <w:pPr>
              <w:spacing w:after="0" w:line="240" w:lineRule="auto"/>
              <w:jc w:val="center"/>
              <w:rPr>
                <w:rFonts w:ascii="Times New Roman" w:hAnsi="Times New Roman"/>
                <w:b/>
                <w:bCs/>
                <w:sz w:val="24"/>
                <w:szCs w:val="24"/>
              </w:rPr>
            </w:pPr>
            <w:r w:rsidRPr="00B678AC">
              <w:rPr>
                <w:rFonts w:ascii="Times New Roman" w:hAnsi="Times New Roman"/>
                <w:b/>
                <w:bCs/>
                <w:sz w:val="24"/>
                <w:szCs w:val="24"/>
              </w:rPr>
              <w:t>72-96</w:t>
            </w:r>
          </w:p>
        </w:tc>
        <w:tc>
          <w:tcPr>
            <w:tcW w:w="445" w:type="pct"/>
            <w:tcBorders>
              <w:top w:val="single" w:sz="4" w:space="0" w:color="auto"/>
              <w:left w:val="single" w:sz="4" w:space="0" w:color="auto"/>
              <w:bottom w:val="single" w:sz="4" w:space="0" w:color="auto"/>
              <w:right w:val="single" w:sz="4" w:space="0" w:color="auto"/>
            </w:tcBorders>
          </w:tcPr>
          <w:p w14:paraId="50DFB1CF" w14:textId="1925F3B8" w:rsidR="00A4000F" w:rsidRPr="00B678AC"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28-28</w:t>
            </w:r>
          </w:p>
        </w:tc>
        <w:tc>
          <w:tcPr>
            <w:tcW w:w="406" w:type="pct"/>
            <w:tcBorders>
              <w:top w:val="single" w:sz="4" w:space="0" w:color="auto"/>
              <w:left w:val="single" w:sz="4" w:space="0" w:color="auto"/>
              <w:bottom w:val="single" w:sz="4" w:space="0" w:color="auto"/>
              <w:right w:val="single" w:sz="4" w:space="0" w:color="auto"/>
            </w:tcBorders>
          </w:tcPr>
          <w:p w14:paraId="30B540CB" w14:textId="77777777" w:rsidR="00A4000F" w:rsidRPr="00E43516" w:rsidRDefault="00A4000F" w:rsidP="00A4000F">
            <w:pPr>
              <w:spacing w:after="0" w:line="240" w:lineRule="auto"/>
              <w:jc w:val="cente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3483897B" w14:textId="349882ED" w:rsidR="00A4000F" w:rsidRPr="00E43516" w:rsidRDefault="00A4000F" w:rsidP="00A4000F">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353E1671" w14:textId="77777777" w:rsidR="00A4000F" w:rsidRPr="00E43516" w:rsidRDefault="00A4000F" w:rsidP="00A4000F">
            <w:pPr>
              <w:spacing w:after="0" w:line="240" w:lineRule="auto"/>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29EFAFF7" w14:textId="164D7545" w:rsidR="00A4000F" w:rsidRPr="00105788" w:rsidRDefault="00A4000F" w:rsidP="00A4000F">
            <w:pPr>
              <w:spacing w:after="0" w:line="240" w:lineRule="auto"/>
              <w:jc w:val="center"/>
              <w:rPr>
                <w:rFonts w:ascii="Times New Roman" w:hAnsi="Times New Roman"/>
                <w:b/>
                <w:bCs/>
                <w:sz w:val="24"/>
                <w:szCs w:val="24"/>
              </w:rPr>
            </w:pPr>
          </w:p>
        </w:tc>
        <w:tc>
          <w:tcPr>
            <w:tcW w:w="512" w:type="pct"/>
            <w:tcBorders>
              <w:top w:val="single" w:sz="4" w:space="0" w:color="auto"/>
              <w:left w:val="single" w:sz="4" w:space="0" w:color="auto"/>
              <w:bottom w:val="single" w:sz="4" w:space="0" w:color="auto"/>
              <w:right w:val="single" w:sz="4" w:space="0" w:color="auto"/>
            </w:tcBorders>
          </w:tcPr>
          <w:p w14:paraId="6B3E5212" w14:textId="77777777" w:rsidR="00A4000F" w:rsidRPr="00E43516" w:rsidRDefault="00A4000F" w:rsidP="00A4000F">
            <w:pPr>
              <w:spacing w:after="0" w:line="240" w:lineRule="auto"/>
              <w:jc w:val="center"/>
              <w:rPr>
                <w:rFonts w:ascii="Times New Roman" w:hAnsi="Times New Roman"/>
                <w:b/>
                <w:bCs/>
                <w:sz w:val="24"/>
                <w:szCs w:val="24"/>
              </w:rPr>
            </w:pPr>
          </w:p>
        </w:tc>
      </w:tr>
      <w:tr w:rsidR="00B678AC" w:rsidRPr="00E43516" w14:paraId="33A06B42" w14:textId="77777777" w:rsidTr="00011171">
        <w:trPr>
          <w:trHeight w:val="314"/>
        </w:trPr>
        <w:tc>
          <w:tcPr>
            <w:tcW w:w="599" w:type="pct"/>
            <w:tcBorders>
              <w:top w:val="single" w:sz="4" w:space="0" w:color="auto"/>
              <w:left w:val="single" w:sz="4" w:space="0" w:color="auto"/>
              <w:bottom w:val="single" w:sz="4" w:space="0" w:color="auto"/>
              <w:right w:val="single" w:sz="4" w:space="0" w:color="auto"/>
            </w:tcBorders>
          </w:tcPr>
          <w:p w14:paraId="4F0FCC4F" w14:textId="77777777" w:rsidR="00B678AC" w:rsidRPr="00E43516" w:rsidRDefault="00B678AC" w:rsidP="00B678AC">
            <w:pPr>
              <w:spacing w:after="0" w:line="240" w:lineRule="auto"/>
              <w:rPr>
                <w:rFonts w:ascii="Times New Roman" w:hAnsi="Times New Roman"/>
                <w:sz w:val="24"/>
                <w:szCs w:val="24"/>
              </w:rPr>
            </w:pPr>
          </w:p>
        </w:tc>
        <w:tc>
          <w:tcPr>
            <w:tcW w:w="817" w:type="pct"/>
            <w:tcBorders>
              <w:top w:val="single" w:sz="4" w:space="0" w:color="auto"/>
              <w:left w:val="single" w:sz="4" w:space="0" w:color="auto"/>
              <w:bottom w:val="single" w:sz="4" w:space="0" w:color="auto"/>
              <w:right w:val="single" w:sz="4" w:space="0" w:color="auto"/>
            </w:tcBorders>
          </w:tcPr>
          <w:p w14:paraId="2C1DD681" w14:textId="16232F9C" w:rsidR="00B678AC" w:rsidRPr="00E43516" w:rsidRDefault="00B678AC" w:rsidP="00B678AC">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472" w:type="pct"/>
            <w:tcBorders>
              <w:top w:val="single" w:sz="4" w:space="0" w:color="auto"/>
              <w:left w:val="single" w:sz="4" w:space="0" w:color="auto"/>
              <w:bottom w:val="single" w:sz="4" w:space="0" w:color="auto"/>
              <w:right w:val="single" w:sz="4" w:space="0" w:color="auto"/>
            </w:tcBorders>
          </w:tcPr>
          <w:p w14:paraId="0FBAEA9C" w14:textId="3F69CB4C" w:rsidR="00B678AC" w:rsidRPr="00E43516" w:rsidRDefault="00B678AC" w:rsidP="00B678AC">
            <w:pPr>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386" w:type="pct"/>
            <w:tcBorders>
              <w:top w:val="single" w:sz="4" w:space="0" w:color="auto"/>
              <w:left w:val="single" w:sz="4" w:space="0" w:color="auto"/>
              <w:bottom w:val="single" w:sz="4" w:space="0" w:color="auto"/>
              <w:right w:val="single" w:sz="4" w:space="0" w:color="auto"/>
            </w:tcBorders>
          </w:tcPr>
          <w:p w14:paraId="10C70AB0" w14:textId="118CB7D7" w:rsidR="00B678AC" w:rsidRPr="00E43516" w:rsidRDefault="00B678AC" w:rsidP="00B678AC">
            <w:pPr>
              <w:spacing w:after="0" w:line="240" w:lineRule="auto"/>
              <w:jc w:val="center"/>
              <w:rPr>
                <w:rFonts w:ascii="Times New Roman" w:hAnsi="Times New Roman"/>
                <w:sz w:val="24"/>
                <w:szCs w:val="24"/>
              </w:rPr>
            </w:pPr>
            <w:r>
              <w:rPr>
                <w:rFonts w:ascii="Times New Roman" w:hAnsi="Times New Roman"/>
                <w:b/>
                <w:bCs/>
                <w:sz w:val="24"/>
                <w:szCs w:val="24"/>
              </w:rPr>
              <w:t>36-72</w:t>
            </w:r>
          </w:p>
        </w:tc>
        <w:tc>
          <w:tcPr>
            <w:tcW w:w="275" w:type="pct"/>
            <w:tcBorders>
              <w:top w:val="single" w:sz="4" w:space="0" w:color="auto"/>
              <w:left w:val="single" w:sz="4" w:space="0" w:color="auto"/>
              <w:bottom w:val="single" w:sz="4" w:space="0" w:color="auto"/>
              <w:right w:val="single" w:sz="4" w:space="0" w:color="auto"/>
            </w:tcBorders>
          </w:tcPr>
          <w:p w14:paraId="3EF1B544" w14:textId="77777777" w:rsidR="00B678AC" w:rsidRPr="00E43516" w:rsidRDefault="00B678AC" w:rsidP="00B678AC">
            <w:pPr>
              <w:spacing w:after="0" w:line="240" w:lineRule="auto"/>
              <w:jc w:val="center"/>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tcPr>
          <w:p w14:paraId="59C3B570" w14:textId="77777777" w:rsidR="00B678AC" w:rsidRPr="00E43516" w:rsidRDefault="00B678AC" w:rsidP="00B678AC">
            <w:pPr>
              <w:spacing w:after="0" w:line="240" w:lineRule="auto"/>
              <w:jc w:val="cente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tcPr>
          <w:p w14:paraId="44146B52" w14:textId="77777777" w:rsidR="00B678AC" w:rsidRPr="00E43516" w:rsidRDefault="00B678AC" w:rsidP="00B678AC">
            <w:pPr>
              <w:spacing w:after="0" w:line="240" w:lineRule="auto"/>
              <w:jc w:val="cente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5E65F643" w14:textId="77777777" w:rsidR="00B678AC" w:rsidRPr="00E43516" w:rsidRDefault="00B678AC" w:rsidP="00B678AC">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08A56181" w14:textId="77777777" w:rsidR="00B678AC" w:rsidRPr="00E43516" w:rsidRDefault="00B678AC" w:rsidP="00B678AC">
            <w:pPr>
              <w:spacing w:after="0" w:line="240" w:lineRule="auto"/>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4B9A3A53" w14:textId="44C5E030" w:rsidR="00B678AC" w:rsidRPr="00105788" w:rsidRDefault="00B678AC" w:rsidP="00B678AC">
            <w:pPr>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512" w:type="pct"/>
            <w:tcBorders>
              <w:top w:val="single" w:sz="4" w:space="0" w:color="auto"/>
              <w:left w:val="single" w:sz="4" w:space="0" w:color="auto"/>
              <w:bottom w:val="single" w:sz="4" w:space="0" w:color="auto"/>
              <w:right w:val="single" w:sz="4" w:space="0" w:color="auto"/>
            </w:tcBorders>
          </w:tcPr>
          <w:p w14:paraId="76BC5F49" w14:textId="77777777" w:rsidR="00B678AC" w:rsidRPr="00E43516" w:rsidRDefault="00B678AC" w:rsidP="00B678AC">
            <w:pPr>
              <w:spacing w:after="0" w:line="240" w:lineRule="auto"/>
              <w:jc w:val="center"/>
              <w:rPr>
                <w:rFonts w:ascii="Times New Roman" w:hAnsi="Times New Roman"/>
                <w:b/>
                <w:bCs/>
                <w:sz w:val="24"/>
                <w:szCs w:val="24"/>
              </w:rPr>
            </w:pPr>
          </w:p>
        </w:tc>
      </w:tr>
      <w:tr w:rsidR="00B678AC" w:rsidRPr="00E43516" w14:paraId="1BD0C139" w14:textId="77777777" w:rsidTr="00011171">
        <w:tc>
          <w:tcPr>
            <w:tcW w:w="599" w:type="pct"/>
            <w:tcBorders>
              <w:top w:val="single" w:sz="4" w:space="0" w:color="auto"/>
              <w:left w:val="single" w:sz="4" w:space="0" w:color="auto"/>
              <w:bottom w:val="single" w:sz="4" w:space="0" w:color="auto"/>
              <w:right w:val="single" w:sz="4" w:space="0" w:color="auto"/>
            </w:tcBorders>
          </w:tcPr>
          <w:p w14:paraId="27F26015" w14:textId="77777777" w:rsidR="00B678AC" w:rsidRPr="00E43516" w:rsidRDefault="00B678AC" w:rsidP="00B678AC">
            <w:pPr>
              <w:spacing w:after="0" w:line="240" w:lineRule="auto"/>
              <w:rPr>
                <w:rFonts w:ascii="Times New Roman" w:hAnsi="Times New Roman"/>
                <w:i/>
                <w:sz w:val="24"/>
                <w:szCs w:val="24"/>
              </w:rPr>
            </w:pPr>
          </w:p>
        </w:tc>
        <w:tc>
          <w:tcPr>
            <w:tcW w:w="817" w:type="pct"/>
            <w:tcBorders>
              <w:top w:val="single" w:sz="4" w:space="0" w:color="auto"/>
              <w:left w:val="single" w:sz="4" w:space="0" w:color="auto"/>
              <w:bottom w:val="single" w:sz="4" w:space="0" w:color="auto"/>
              <w:right w:val="single" w:sz="4" w:space="0" w:color="auto"/>
            </w:tcBorders>
            <w:hideMark/>
          </w:tcPr>
          <w:p w14:paraId="185CDBCD" w14:textId="2C3F80A5" w:rsidR="00B678AC" w:rsidRPr="00E43516" w:rsidRDefault="00B678AC" w:rsidP="00B678AC">
            <w:pPr>
              <w:suppressAutoHyphens/>
              <w:spacing w:after="0" w:line="240" w:lineRule="auto"/>
              <w:rPr>
                <w:rFonts w:ascii="Times New Roman" w:hAnsi="Times New Roman"/>
                <w:sz w:val="24"/>
                <w:szCs w:val="24"/>
              </w:rPr>
            </w:pPr>
            <w:r w:rsidRPr="00E43516">
              <w:rPr>
                <w:rFonts w:ascii="Times New Roman" w:hAnsi="Times New Roman"/>
                <w:sz w:val="24"/>
                <w:szCs w:val="24"/>
              </w:rPr>
              <w:t xml:space="preserve">Производственная практика </w:t>
            </w:r>
          </w:p>
        </w:tc>
        <w:tc>
          <w:tcPr>
            <w:tcW w:w="472" w:type="pct"/>
            <w:tcBorders>
              <w:top w:val="single" w:sz="4" w:space="0" w:color="auto"/>
              <w:left w:val="single" w:sz="4" w:space="0" w:color="auto"/>
              <w:bottom w:val="single" w:sz="4" w:space="0" w:color="auto"/>
              <w:right w:val="single" w:sz="4" w:space="0" w:color="auto"/>
            </w:tcBorders>
          </w:tcPr>
          <w:p w14:paraId="3D68F69A" w14:textId="3A735497" w:rsidR="00B678AC" w:rsidRPr="00E43516" w:rsidRDefault="00B678AC" w:rsidP="00B678A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386" w:type="pct"/>
            <w:tcBorders>
              <w:top w:val="single" w:sz="4" w:space="0" w:color="auto"/>
              <w:left w:val="single" w:sz="4" w:space="0" w:color="auto"/>
              <w:bottom w:val="single" w:sz="4" w:space="0" w:color="auto"/>
              <w:right w:val="single" w:sz="4" w:space="0" w:color="auto"/>
            </w:tcBorders>
            <w:shd w:val="clear" w:color="auto" w:fill="C0C0C0"/>
          </w:tcPr>
          <w:p w14:paraId="7EC95572" w14:textId="5E757424" w:rsidR="00B678AC" w:rsidRPr="00E43516" w:rsidRDefault="00B678AC" w:rsidP="00B678AC">
            <w:pPr>
              <w:spacing w:after="0" w:line="240" w:lineRule="auto"/>
              <w:jc w:val="center"/>
              <w:rPr>
                <w:rFonts w:ascii="Times New Roman" w:hAnsi="Times New Roman"/>
                <w:iCs/>
                <w:sz w:val="24"/>
                <w:szCs w:val="24"/>
              </w:rPr>
            </w:pPr>
            <w:r>
              <w:rPr>
                <w:rFonts w:ascii="Times New Roman" w:hAnsi="Times New Roman"/>
                <w:b/>
                <w:bCs/>
                <w:sz w:val="24"/>
                <w:szCs w:val="24"/>
              </w:rPr>
              <w:t>36-72</w:t>
            </w: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0CDFFF03" w14:textId="77777777" w:rsidR="00B678AC" w:rsidRPr="00E43516" w:rsidRDefault="00B678AC" w:rsidP="00B678AC">
            <w:pPr>
              <w:spacing w:after="0" w:line="240" w:lineRule="auto"/>
              <w:jc w:val="center"/>
              <w:rPr>
                <w:rFonts w:ascii="Times New Roman" w:hAnsi="Times New Roman"/>
                <w:b/>
                <w:bCs/>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0846CEAA" w14:textId="77777777" w:rsidR="00B678AC" w:rsidRPr="00E43516" w:rsidRDefault="00B678AC" w:rsidP="00B678AC">
            <w:pPr>
              <w:spacing w:after="0" w:line="240" w:lineRule="auto"/>
              <w:jc w:val="center"/>
              <w:rPr>
                <w:rFonts w:ascii="Times New Roman" w:hAnsi="Times New Roman"/>
                <w:b/>
                <w:bCs/>
                <w:i/>
                <w:sz w:val="24"/>
                <w:szCs w:val="24"/>
              </w:rPr>
            </w:pPr>
          </w:p>
        </w:tc>
        <w:tc>
          <w:tcPr>
            <w:tcW w:w="406" w:type="pct"/>
            <w:tcBorders>
              <w:top w:val="single" w:sz="4" w:space="0" w:color="auto"/>
              <w:left w:val="single" w:sz="4" w:space="0" w:color="auto"/>
              <w:bottom w:val="single" w:sz="4" w:space="0" w:color="auto"/>
              <w:right w:val="single" w:sz="4" w:space="0" w:color="auto"/>
            </w:tcBorders>
            <w:shd w:val="clear" w:color="auto" w:fill="C0C0C0"/>
          </w:tcPr>
          <w:p w14:paraId="5078104F" w14:textId="77777777" w:rsidR="00B678AC" w:rsidRPr="00E43516" w:rsidRDefault="00B678AC" w:rsidP="00B678AC">
            <w:pPr>
              <w:spacing w:after="0" w:line="240" w:lineRule="auto"/>
              <w:jc w:val="center"/>
              <w:rPr>
                <w:rFonts w:ascii="Times New Roman" w:hAnsi="Times New Roman"/>
                <w: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C0C0C0"/>
          </w:tcPr>
          <w:p w14:paraId="2916869C" w14:textId="77777777" w:rsidR="00B678AC" w:rsidRPr="00E43516" w:rsidRDefault="00B678AC" w:rsidP="00B678AC">
            <w:pPr>
              <w:spacing w:after="0" w:line="240" w:lineRule="auto"/>
              <w:jc w:val="center"/>
              <w:rPr>
                <w:rFonts w:ascii="Times New Roman" w:hAnsi="Times New Roman"/>
                <w:i/>
                <w:sz w:val="24"/>
                <w:szCs w:val="24"/>
              </w:rPr>
            </w:pPr>
          </w:p>
        </w:tc>
        <w:tc>
          <w:tcPr>
            <w:tcW w:w="236" w:type="pct"/>
            <w:gridSpan w:val="2"/>
            <w:tcBorders>
              <w:top w:val="single" w:sz="4" w:space="0" w:color="auto"/>
              <w:left w:val="single" w:sz="4" w:space="0" w:color="auto"/>
              <w:bottom w:val="single" w:sz="4" w:space="0" w:color="auto"/>
              <w:right w:val="single" w:sz="4" w:space="0" w:color="auto"/>
            </w:tcBorders>
            <w:shd w:val="clear" w:color="auto" w:fill="C0C0C0"/>
          </w:tcPr>
          <w:p w14:paraId="6036D554" w14:textId="77777777" w:rsidR="00B678AC" w:rsidRPr="00E43516" w:rsidRDefault="00B678AC" w:rsidP="00B678AC">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1F73088E" w14:textId="0E398A37" w:rsidR="00B678AC" w:rsidRPr="00E43516" w:rsidRDefault="00B678AC" w:rsidP="00B678AC">
            <w:pPr>
              <w:spacing w:after="0" w:line="240" w:lineRule="auto"/>
              <w:jc w:val="center"/>
              <w:rPr>
                <w:rFonts w:ascii="Times New Roman" w:hAnsi="Times New Roman"/>
                <w:i/>
                <w:sz w:val="24"/>
                <w:szCs w:val="24"/>
              </w:rPr>
            </w:pPr>
          </w:p>
        </w:tc>
        <w:tc>
          <w:tcPr>
            <w:tcW w:w="512" w:type="pct"/>
            <w:tcBorders>
              <w:top w:val="single" w:sz="4" w:space="0" w:color="auto"/>
              <w:left w:val="single" w:sz="4" w:space="0" w:color="auto"/>
              <w:bottom w:val="single" w:sz="4" w:space="0" w:color="auto"/>
              <w:right w:val="single" w:sz="4" w:space="0" w:color="auto"/>
            </w:tcBorders>
          </w:tcPr>
          <w:p w14:paraId="1B1BFD4A" w14:textId="76366415" w:rsidR="00B678AC" w:rsidRPr="00E43516" w:rsidRDefault="00B678AC" w:rsidP="00B678A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36-72</w:t>
            </w:r>
          </w:p>
        </w:tc>
      </w:tr>
      <w:tr w:rsidR="00B678AC" w:rsidRPr="00E43516" w14:paraId="29DC2055" w14:textId="77777777" w:rsidTr="00011171">
        <w:tc>
          <w:tcPr>
            <w:tcW w:w="599" w:type="pct"/>
            <w:tcBorders>
              <w:top w:val="single" w:sz="4" w:space="0" w:color="auto"/>
              <w:left w:val="single" w:sz="4" w:space="0" w:color="auto"/>
              <w:bottom w:val="single" w:sz="4" w:space="0" w:color="auto"/>
              <w:right w:val="single" w:sz="4" w:space="0" w:color="auto"/>
            </w:tcBorders>
          </w:tcPr>
          <w:p w14:paraId="32916A2B" w14:textId="77777777" w:rsidR="00B678AC" w:rsidRPr="00E43516" w:rsidRDefault="00B678AC" w:rsidP="007B2AE0">
            <w:pPr>
              <w:spacing w:after="0" w:line="240" w:lineRule="auto"/>
              <w:rPr>
                <w:rFonts w:ascii="Times New Roman" w:hAnsi="Times New Roman"/>
                <w:i/>
                <w:sz w:val="24"/>
                <w:szCs w:val="24"/>
              </w:rPr>
            </w:pPr>
          </w:p>
        </w:tc>
        <w:tc>
          <w:tcPr>
            <w:tcW w:w="817" w:type="pct"/>
            <w:tcBorders>
              <w:top w:val="single" w:sz="4" w:space="0" w:color="auto"/>
              <w:left w:val="single" w:sz="4" w:space="0" w:color="auto"/>
              <w:bottom w:val="single" w:sz="4" w:space="0" w:color="auto"/>
              <w:right w:val="single" w:sz="4" w:space="0" w:color="auto"/>
            </w:tcBorders>
            <w:hideMark/>
          </w:tcPr>
          <w:p w14:paraId="0FA2D1E2" w14:textId="77777777" w:rsidR="00B678AC" w:rsidRPr="00E43516" w:rsidRDefault="00B678AC" w:rsidP="007B2AE0">
            <w:pPr>
              <w:suppressAutoHyphens/>
              <w:spacing w:after="0" w:line="240" w:lineRule="auto"/>
              <w:rPr>
                <w:rFonts w:ascii="Times New Roman" w:hAnsi="Times New Roman"/>
                <w:sz w:val="24"/>
                <w:szCs w:val="24"/>
              </w:rPr>
            </w:pPr>
            <w:r w:rsidRPr="00E43516">
              <w:rPr>
                <w:rFonts w:ascii="Times New Roman" w:hAnsi="Times New Roman"/>
                <w:sz w:val="24"/>
                <w:szCs w:val="24"/>
              </w:rPr>
              <w:t>Промежуточная аттестация</w:t>
            </w:r>
          </w:p>
        </w:tc>
        <w:tc>
          <w:tcPr>
            <w:tcW w:w="472" w:type="pct"/>
            <w:tcBorders>
              <w:top w:val="single" w:sz="4" w:space="0" w:color="auto"/>
              <w:left w:val="single" w:sz="4" w:space="0" w:color="auto"/>
              <w:bottom w:val="single" w:sz="4" w:space="0" w:color="auto"/>
              <w:right w:val="single" w:sz="4" w:space="0" w:color="auto"/>
            </w:tcBorders>
          </w:tcPr>
          <w:p w14:paraId="745A91E8" w14:textId="0DF8D6A8" w:rsidR="00B678AC" w:rsidRPr="00FB6E78" w:rsidRDefault="00B678AC" w:rsidP="007B2AE0">
            <w:pPr>
              <w:spacing w:after="0" w:line="240" w:lineRule="auto"/>
              <w:jc w:val="center"/>
              <w:rPr>
                <w:rFonts w:ascii="Times New Roman" w:hAnsi="Times New Roman"/>
                <w:i/>
                <w:iCs/>
                <w:color w:val="808080" w:themeColor="background1" w:themeShade="80"/>
                <w:sz w:val="24"/>
                <w:szCs w:val="24"/>
              </w:rPr>
            </w:pPr>
          </w:p>
        </w:tc>
        <w:tc>
          <w:tcPr>
            <w:tcW w:w="386" w:type="pct"/>
            <w:tcBorders>
              <w:top w:val="single" w:sz="4" w:space="0" w:color="auto"/>
              <w:left w:val="single" w:sz="4" w:space="0" w:color="auto"/>
              <w:bottom w:val="single" w:sz="4" w:space="0" w:color="auto"/>
              <w:right w:val="single" w:sz="4" w:space="0" w:color="auto"/>
            </w:tcBorders>
            <w:shd w:val="clear" w:color="auto" w:fill="C0C0C0"/>
          </w:tcPr>
          <w:p w14:paraId="519C6412" w14:textId="77777777" w:rsidR="00B678AC" w:rsidRPr="00E43516" w:rsidRDefault="00B678AC" w:rsidP="007B2AE0">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77B7EADD" w14:textId="77777777" w:rsidR="00B678AC" w:rsidRPr="00E43516" w:rsidRDefault="00B678AC" w:rsidP="007B2AE0">
            <w:pPr>
              <w:spacing w:after="0" w:line="240" w:lineRule="auto"/>
              <w:jc w:val="center"/>
              <w:rPr>
                <w:rFonts w:ascii="Times New Roman" w:hAnsi="Times New Roman"/>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65BA28CD" w14:textId="77777777" w:rsidR="00B678AC" w:rsidRPr="00E43516" w:rsidRDefault="00B678AC" w:rsidP="007B2AE0">
            <w:pPr>
              <w:spacing w:after="0" w:line="240" w:lineRule="auto"/>
              <w:jc w:val="center"/>
              <w:rPr>
                <w:rFonts w:ascii="Times New Roman" w:hAnsi="Times New Roman"/>
                <w:i/>
                <w:sz w:val="24"/>
                <w:szCs w:val="24"/>
              </w:rPr>
            </w:pPr>
          </w:p>
        </w:tc>
        <w:tc>
          <w:tcPr>
            <w:tcW w:w="406" w:type="pct"/>
            <w:tcBorders>
              <w:top w:val="single" w:sz="4" w:space="0" w:color="auto"/>
              <w:left w:val="single" w:sz="4" w:space="0" w:color="auto"/>
              <w:bottom w:val="single" w:sz="4" w:space="0" w:color="auto"/>
              <w:right w:val="single" w:sz="4" w:space="0" w:color="auto"/>
            </w:tcBorders>
            <w:shd w:val="clear" w:color="auto" w:fill="C0C0C0"/>
          </w:tcPr>
          <w:p w14:paraId="002B997E" w14:textId="77777777" w:rsidR="00B678AC" w:rsidRPr="00E43516" w:rsidRDefault="00B678AC" w:rsidP="007B2AE0">
            <w:pPr>
              <w:spacing w:after="0" w:line="240" w:lineRule="auto"/>
              <w:jc w:val="center"/>
              <w:rPr>
                <w:rFonts w:ascii="Times New Roman" w:hAnsi="Times New Roman"/>
                <w: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C0C0C0"/>
          </w:tcPr>
          <w:p w14:paraId="23AC18DE" w14:textId="77777777" w:rsidR="00B678AC" w:rsidRPr="00E43516" w:rsidRDefault="00B678AC" w:rsidP="007B2AE0">
            <w:pPr>
              <w:spacing w:after="0" w:line="240" w:lineRule="auto"/>
              <w:jc w:val="center"/>
              <w:rPr>
                <w:rFonts w:ascii="Times New Roman" w:hAnsi="Times New Roman"/>
                <w:i/>
                <w:sz w:val="24"/>
                <w:szCs w:val="24"/>
              </w:rPr>
            </w:pPr>
          </w:p>
        </w:tc>
        <w:tc>
          <w:tcPr>
            <w:tcW w:w="236" w:type="pct"/>
            <w:gridSpan w:val="2"/>
            <w:tcBorders>
              <w:top w:val="single" w:sz="4" w:space="0" w:color="auto"/>
              <w:left w:val="single" w:sz="4" w:space="0" w:color="auto"/>
              <w:bottom w:val="single" w:sz="4" w:space="0" w:color="auto"/>
              <w:right w:val="single" w:sz="4" w:space="0" w:color="auto"/>
            </w:tcBorders>
            <w:shd w:val="clear" w:color="auto" w:fill="C0C0C0"/>
          </w:tcPr>
          <w:p w14:paraId="1C42C8EE" w14:textId="77777777" w:rsidR="00B678AC" w:rsidRPr="00E43516" w:rsidRDefault="00B678AC" w:rsidP="007B2AE0">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31BC3EE1" w14:textId="2F9EF50C" w:rsidR="00B678AC" w:rsidRPr="00E43516" w:rsidRDefault="00B678AC" w:rsidP="007B2AE0">
            <w:pPr>
              <w:spacing w:after="0" w:line="240" w:lineRule="auto"/>
              <w:jc w:val="center"/>
              <w:rPr>
                <w:rFonts w:ascii="Times New Roman" w:hAnsi="Times New Roman"/>
                <w:i/>
                <w:sz w:val="24"/>
                <w:szCs w:val="24"/>
              </w:rPr>
            </w:pPr>
          </w:p>
        </w:tc>
        <w:tc>
          <w:tcPr>
            <w:tcW w:w="512" w:type="pct"/>
            <w:tcBorders>
              <w:top w:val="single" w:sz="4" w:space="0" w:color="auto"/>
              <w:left w:val="single" w:sz="4" w:space="0" w:color="auto"/>
              <w:bottom w:val="single" w:sz="4" w:space="0" w:color="auto"/>
              <w:right w:val="single" w:sz="4" w:space="0" w:color="auto"/>
            </w:tcBorders>
          </w:tcPr>
          <w:p w14:paraId="1DC501A0" w14:textId="77777777" w:rsidR="00B678AC" w:rsidRPr="00E43516" w:rsidRDefault="00B678AC" w:rsidP="007B2AE0">
            <w:pPr>
              <w:suppressAutoHyphens/>
              <w:spacing w:after="0" w:line="240" w:lineRule="auto"/>
              <w:jc w:val="center"/>
              <w:rPr>
                <w:rFonts w:ascii="Times New Roman" w:hAnsi="Times New Roman"/>
                <w:sz w:val="24"/>
                <w:szCs w:val="24"/>
              </w:rPr>
            </w:pPr>
          </w:p>
        </w:tc>
      </w:tr>
      <w:tr w:rsidR="00D1115D" w:rsidRPr="00E43516" w14:paraId="1BE7BEF4" w14:textId="77777777" w:rsidTr="00011171">
        <w:trPr>
          <w:trHeight w:val="333"/>
        </w:trPr>
        <w:tc>
          <w:tcPr>
            <w:tcW w:w="599" w:type="pct"/>
            <w:tcBorders>
              <w:top w:val="single" w:sz="4" w:space="0" w:color="auto"/>
              <w:left w:val="single" w:sz="4" w:space="0" w:color="auto"/>
              <w:bottom w:val="single" w:sz="4" w:space="0" w:color="auto"/>
              <w:right w:val="single" w:sz="4" w:space="0" w:color="auto"/>
            </w:tcBorders>
          </w:tcPr>
          <w:p w14:paraId="7CD1221C" w14:textId="77777777" w:rsidR="00D1115D" w:rsidRPr="00E43516" w:rsidRDefault="00D1115D" w:rsidP="007B2AE0">
            <w:pPr>
              <w:spacing w:after="0" w:line="240" w:lineRule="auto"/>
              <w:rPr>
                <w:rFonts w:ascii="Times New Roman" w:hAnsi="Times New Roman"/>
                <w:b/>
                <w:i/>
                <w:sz w:val="24"/>
                <w:szCs w:val="24"/>
              </w:rPr>
            </w:pPr>
          </w:p>
        </w:tc>
        <w:tc>
          <w:tcPr>
            <w:tcW w:w="817" w:type="pct"/>
            <w:tcBorders>
              <w:top w:val="single" w:sz="4" w:space="0" w:color="auto"/>
              <w:left w:val="single" w:sz="4" w:space="0" w:color="auto"/>
              <w:bottom w:val="single" w:sz="4" w:space="0" w:color="auto"/>
              <w:right w:val="single" w:sz="4" w:space="0" w:color="auto"/>
            </w:tcBorders>
            <w:hideMark/>
          </w:tcPr>
          <w:p w14:paraId="7E168614" w14:textId="77777777" w:rsidR="00D1115D" w:rsidRPr="00E43516" w:rsidRDefault="00D1115D" w:rsidP="007B2AE0">
            <w:pPr>
              <w:spacing w:after="0" w:line="240" w:lineRule="auto"/>
              <w:rPr>
                <w:rFonts w:ascii="Times New Roman" w:hAnsi="Times New Roman"/>
                <w:b/>
                <w:i/>
                <w:sz w:val="24"/>
                <w:szCs w:val="24"/>
              </w:rPr>
            </w:pPr>
            <w:r w:rsidRPr="00E43516">
              <w:rPr>
                <w:rFonts w:ascii="Times New Roman" w:hAnsi="Times New Roman"/>
                <w:b/>
                <w:i/>
                <w:sz w:val="24"/>
                <w:szCs w:val="24"/>
              </w:rPr>
              <w:t>Всего:</w:t>
            </w:r>
          </w:p>
        </w:tc>
        <w:tc>
          <w:tcPr>
            <w:tcW w:w="472" w:type="pct"/>
            <w:tcBorders>
              <w:top w:val="single" w:sz="4" w:space="0" w:color="auto"/>
              <w:left w:val="single" w:sz="4" w:space="0" w:color="auto"/>
              <w:bottom w:val="single" w:sz="4" w:space="0" w:color="auto"/>
              <w:right w:val="single" w:sz="4" w:space="0" w:color="auto"/>
            </w:tcBorders>
          </w:tcPr>
          <w:p w14:paraId="41229B7C" w14:textId="022F2B33" w:rsidR="00D1115D" w:rsidRPr="00E43516" w:rsidRDefault="00B678AC" w:rsidP="007B2AE0">
            <w:pPr>
              <w:spacing w:after="0" w:line="240" w:lineRule="auto"/>
              <w:jc w:val="center"/>
              <w:rPr>
                <w:rFonts w:ascii="Times New Roman" w:hAnsi="Times New Roman"/>
                <w:b/>
                <w:iCs/>
                <w:sz w:val="24"/>
                <w:szCs w:val="24"/>
              </w:rPr>
            </w:pPr>
            <w:r>
              <w:rPr>
                <w:rFonts w:ascii="Times New Roman" w:hAnsi="Times New Roman"/>
                <w:b/>
                <w:iCs/>
                <w:sz w:val="24"/>
                <w:szCs w:val="24"/>
              </w:rPr>
              <w:t>288-432</w:t>
            </w:r>
          </w:p>
        </w:tc>
        <w:tc>
          <w:tcPr>
            <w:tcW w:w="386" w:type="pct"/>
            <w:tcBorders>
              <w:top w:val="single" w:sz="4" w:space="0" w:color="auto"/>
              <w:left w:val="single" w:sz="4" w:space="0" w:color="auto"/>
              <w:bottom w:val="single" w:sz="4" w:space="0" w:color="auto"/>
              <w:right w:val="single" w:sz="4" w:space="0" w:color="auto"/>
            </w:tcBorders>
          </w:tcPr>
          <w:p w14:paraId="67B3C560" w14:textId="5094D697" w:rsidR="00D1115D" w:rsidRPr="00E43516" w:rsidRDefault="00B678AC" w:rsidP="007B2AE0">
            <w:pPr>
              <w:spacing w:after="0" w:line="240" w:lineRule="auto"/>
              <w:jc w:val="center"/>
              <w:rPr>
                <w:rFonts w:ascii="Times New Roman" w:hAnsi="Times New Roman"/>
                <w:b/>
                <w:iCs/>
                <w:sz w:val="24"/>
                <w:szCs w:val="24"/>
              </w:rPr>
            </w:pPr>
            <w:r>
              <w:rPr>
                <w:rFonts w:ascii="Times New Roman" w:hAnsi="Times New Roman"/>
                <w:b/>
                <w:iCs/>
                <w:sz w:val="24"/>
                <w:szCs w:val="24"/>
              </w:rPr>
              <w:t>152-224</w:t>
            </w:r>
          </w:p>
        </w:tc>
        <w:tc>
          <w:tcPr>
            <w:tcW w:w="275" w:type="pct"/>
            <w:tcBorders>
              <w:top w:val="single" w:sz="4" w:space="0" w:color="auto"/>
              <w:left w:val="single" w:sz="4" w:space="0" w:color="auto"/>
              <w:bottom w:val="single" w:sz="4" w:space="0" w:color="auto"/>
              <w:right w:val="single" w:sz="4" w:space="0" w:color="auto"/>
            </w:tcBorders>
          </w:tcPr>
          <w:p w14:paraId="76A7F233" w14:textId="76416DE0" w:rsidR="00D1115D" w:rsidRPr="00E43516" w:rsidRDefault="00D1115D" w:rsidP="007B2AE0">
            <w:pPr>
              <w:spacing w:after="0" w:line="240" w:lineRule="auto"/>
              <w:jc w:val="center"/>
              <w:rPr>
                <w:rFonts w:ascii="Times New Roman" w:hAnsi="Times New Roman"/>
                <w:b/>
                <w:iCs/>
                <w:sz w:val="24"/>
                <w:szCs w:val="24"/>
              </w:rPr>
            </w:pPr>
          </w:p>
        </w:tc>
        <w:tc>
          <w:tcPr>
            <w:tcW w:w="445" w:type="pct"/>
            <w:tcBorders>
              <w:top w:val="single" w:sz="4" w:space="0" w:color="auto"/>
              <w:left w:val="single" w:sz="4" w:space="0" w:color="auto"/>
              <w:bottom w:val="single" w:sz="4" w:space="0" w:color="auto"/>
              <w:right w:val="single" w:sz="4" w:space="0" w:color="auto"/>
            </w:tcBorders>
          </w:tcPr>
          <w:p w14:paraId="2403982C" w14:textId="0CCFCD07" w:rsidR="00D1115D" w:rsidRPr="00E43516" w:rsidRDefault="00011171" w:rsidP="007B2AE0">
            <w:pPr>
              <w:spacing w:after="0" w:line="240" w:lineRule="auto"/>
              <w:jc w:val="center"/>
              <w:rPr>
                <w:rFonts w:ascii="Times New Roman" w:hAnsi="Times New Roman"/>
                <w:b/>
                <w:iCs/>
                <w:sz w:val="24"/>
                <w:szCs w:val="24"/>
              </w:rPr>
            </w:pPr>
            <w:r>
              <w:rPr>
                <w:rFonts w:ascii="Times New Roman" w:hAnsi="Times New Roman"/>
                <w:b/>
                <w:iCs/>
                <w:sz w:val="24"/>
                <w:szCs w:val="24"/>
              </w:rPr>
              <w:t>80-80</w:t>
            </w:r>
          </w:p>
        </w:tc>
        <w:tc>
          <w:tcPr>
            <w:tcW w:w="406" w:type="pct"/>
            <w:tcBorders>
              <w:top w:val="single" w:sz="4" w:space="0" w:color="auto"/>
              <w:left w:val="single" w:sz="4" w:space="0" w:color="auto"/>
              <w:bottom w:val="single" w:sz="4" w:space="0" w:color="auto"/>
              <w:right w:val="single" w:sz="4" w:space="0" w:color="auto"/>
            </w:tcBorders>
          </w:tcPr>
          <w:p w14:paraId="38F19D63" w14:textId="100BD449" w:rsidR="00D1115D" w:rsidRPr="00105788" w:rsidRDefault="00D1115D" w:rsidP="007B2AE0">
            <w:pPr>
              <w:spacing w:after="0" w:line="240" w:lineRule="auto"/>
              <w:jc w:val="center"/>
              <w:rPr>
                <w:rFonts w:ascii="Times New Roman" w:hAnsi="Times New Roman"/>
                <w:i/>
                <w:iCs/>
                <w:color w:val="808080" w:themeColor="background1" w:themeShade="80"/>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14:paraId="282FAACB" w14:textId="1447581C" w:rsidR="00D1115D" w:rsidRPr="00105788" w:rsidRDefault="00D1115D" w:rsidP="007B2AE0">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tcPr>
          <w:p w14:paraId="47B800B1" w14:textId="57207C24" w:rsidR="00D1115D" w:rsidRPr="00105788" w:rsidRDefault="00D1115D" w:rsidP="007B2AE0">
            <w:pPr>
              <w:spacing w:after="0" w:line="240" w:lineRule="auto"/>
              <w:jc w:val="center"/>
              <w:rPr>
                <w:rFonts w:ascii="Times New Roman" w:hAnsi="Times New Roman"/>
                <w:i/>
                <w:iCs/>
                <w:color w:val="808080" w:themeColor="background1" w:themeShade="80"/>
                <w:sz w:val="24"/>
                <w:szCs w:val="24"/>
              </w:rPr>
            </w:pPr>
          </w:p>
        </w:tc>
        <w:tc>
          <w:tcPr>
            <w:tcW w:w="284" w:type="pct"/>
            <w:tcBorders>
              <w:top w:val="single" w:sz="4" w:space="0" w:color="auto"/>
              <w:left w:val="single" w:sz="4" w:space="0" w:color="auto"/>
              <w:bottom w:val="single" w:sz="4" w:space="0" w:color="auto"/>
              <w:right w:val="single" w:sz="4" w:space="0" w:color="auto"/>
            </w:tcBorders>
          </w:tcPr>
          <w:p w14:paraId="78FF630F" w14:textId="1FAA60E2" w:rsidR="00D1115D" w:rsidRPr="00E43516" w:rsidRDefault="00B678AC" w:rsidP="007B2AE0">
            <w:pPr>
              <w:spacing w:after="0" w:line="240" w:lineRule="auto"/>
              <w:jc w:val="center"/>
              <w:rPr>
                <w:rFonts w:ascii="Times New Roman" w:hAnsi="Times New Roman"/>
                <w:b/>
                <w:iCs/>
                <w:sz w:val="24"/>
                <w:szCs w:val="24"/>
              </w:rPr>
            </w:pPr>
            <w:r>
              <w:rPr>
                <w:rFonts w:ascii="Times New Roman" w:hAnsi="Times New Roman"/>
                <w:b/>
                <w:bCs/>
                <w:sz w:val="24"/>
                <w:szCs w:val="24"/>
              </w:rPr>
              <w:t>36-72</w:t>
            </w:r>
          </w:p>
        </w:tc>
        <w:tc>
          <w:tcPr>
            <w:tcW w:w="512" w:type="pct"/>
            <w:tcBorders>
              <w:top w:val="single" w:sz="4" w:space="0" w:color="auto"/>
              <w:left w:val="single" w:sz="4" w:space="0" w:color="auto"/>
              <w:bottom w:val="single" w:sz="4" w:space="0" w:color="auto"/>
              <w:right w:val="single" w:sz="4" w:space="0" w:color="auto"/>
            </w:tcBorders>
          </w:tcPr>
          <w:p w14:paraId="788831B4" w14:textId="66537D44" w:rsidR="00D1115D" w:rsidRPr="00E43516" w:rsidRDefault="00B678AC" w:rsidP="007B2AE0">
            <w:pPr>
              <w:spacing w:after="0" w:line="240" w:lineRule="auto"/>
              <w:jc w:val="center"/>
              <w:rPr>
                <w:rFonts w:ascii="Times New Roman" w:hAnsi="Times New Roman"/>
                <w:b/>
                <w:iCs/>
                <w:sz w:val="24"/>
                <w:szCs w:val="24"/>
              </w:rPr>
            </w:pPr>
            <w:r>
              <w:rPr>
                <w:rFonts w:ascii="Times New Roman" w:hAnsi="Times New Roman"/>
                <w:b/>
                <w:bCs/>
                <w:sz w:val="24"/>
                <w:szCs w:val="24"/>
              </w:rPr>
              <w:t>36-72</w:t>
            </w:r>
          </w:p>
        </w:tc>
      </w:tr>
    </w:tbl>
    <w:p w14:paraId="24955429" w14:textId="77777777" w:rsidR="00D1115D" w:rsidRPr="00E43516" w:rsidRDefault="00D1115D" w:rsidP="00D1115D">
      <w:pPr>
        <w:suppressAutoHyphens/>
        <w:spacing w:after="0" w:line="240" w:lineRule="auto"/>
        <w:jc w:val="both"/>
        <w:rPr>
          <w:rFonts w:ascii="Times New Roman" w:hAnsi="Times New Roman"/>
          <w:i/>
          <w:sz w:val="20"/>
          <w:szCs w:val="20"/>
        </w:rPr>
      </w:pPr>
    </w:p>
    <w:p w14:paraId="0FCA613E" w14:textId="77777777" w:rsidR="00D1115D" w:rsidRPr="00E43516" w:rsidRDefault="00D1115D" w:rsidP="00D1115D">
      <w:pPr>
        <w:spacing w:after="0" w:line="240" w:lineRule="auto"/>
        <w:ind w:left="851"/>
        <w:rPr>
          <w:rFonts w:ascii="Times New Roman" w:hAnsi="Times New Roman"/>
          <w:b/>
          <w:sz w:val="24"/>
          <w:szCs w:val="24"/>
        </w:rPr>
      </w:pPr>
      <w:r w:rsidRPr="00E43516">
        <w:rPr>
          <w:rFonts w:ascii="Times New Roman" w:hAnsi="Times New Roman"/>
          <w:b/>
          <w:sz w:val="24"/>
          <w:szCs w:val="24"/>
        </w:rPr>
        <w:br w:type="page"/>
      </w:r>
      <w:r w:rsidRPr="00E43516">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5084"/>
        <w:gridCol w:w="2200"/>
        <w:gridCol w:w="1512"/>
        <w:gridCol w:w="1512"/>
        <w:gridCol w:w="1512"/>
      </w:tblGrid>
      <w:tr w:rsidR="0014494C" w:rsidRPr="00E43516" w14:paraId="611239DF" w14:textId="1A3446BD" w:rsidTr="0014494C">
        <w:trPr>
          <w:trHeight w:val="1204"/>
        </w:trPr>
        <w:tc>
          <w:tcPr>
            <w:tcW w:w="981" w:type="pct"/>
            <w:tcBorders>
              <w:top w:val="single" w:sz="4" w:space="0" w:color="auto"/>
              <w:left w:val="single" w:sz="4" w:space="0" w:color="auto"/>
              <w:bottom w:val="single" w:sz="4" w:space="0" w:color="auto"/>
              <w:right w:val="single" w:sz="4" w:space="0" w:color="auto"/>
            </w:tcBorders>
            <w:hideMark/>
          </w:tcPr>
          <w:p w14:paraId="620151C7" w14:textId="77777777" w:rsidR="0014494C" w:rsidRPr="00E43516" w:rsidRDefault="0014494C" w:rsidP="0014494C">
            <w:pPr>
              <w:spacing w:after="0" w:line="240" w:lineRule="auto"/>
              <w:jc w:val="center"/>
              <w:rPr>
                <w:rFonts w:ascii="Times New Roman" w:hAnsi="Times New Roman"/>
                <w:b/>
                <w:sz w:val="24"/>
                <w:szCs w:val="24"/>
              </w:rPr>
            </w:pPr>
            <w:r w:rsidRPr="00E4351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729" w:type="pct"/>
            <w:tcBorders>
              <w:top w:val="single" w:sz="4" w:space="0" w:color="auto"/>
              <w:left w:val="single" w:sz="4" w:space="0" w:color="auto"/>
              <w:bottom w:val="single" w:sz="4" w:space="0" w:color="auto"/>
              <w:right w:val="single" w:sz="4" w:space="0" w:color="auto"/>
            </w:tcBorders>
            <w:vAlign w:val="center"/>
            <w:hideMark/>
          </w:tcPr>
          <w:p w14:paraId="67AB195B" w14:textId="77777777" w:rsidR="0014494C" w:rsidRPr="00E43516" w:rsidRDefault="0014494C" w:rsidP="0014494C">
            <w:pPr>
              <w:suppressAutoHyphens/>
              <w:spacing w:after="0" w:line="240" w:lineRule="auto"/>
              <w:jc w:val="center"/>
              <w:rPr>
                <w:rFonts w:ascii="Times New Roman" w:hAnsi="Times New Roman"/>
                <w:b/>
                <w:bCs/>
                <w:sz w:val="24"/>
                <w:szCs w:val="24"/>
              </w:rPr>
            </w:pPr>
            <w:r w:rsidRPr="00E43516">
              <w:rPr>
                <w:rFonts w:ascii="Times New Roman" w:hAnsi="Times New Roman"/>
                <w:b/>
                <w:bCs/>
                <w:sz w:val="24"/>
                <w:szCs w:val="24"/>
              </w:rPr>
              <w:t>Содержание учебного материала,</w:t>
            </w:r>
          </w:p>
          <w:p w14:paraId="29F89EA3" w14:textId="77777777" w:rsidR="0014494C" w:rsidRPr="00E43516" w:rsidRDefault="0014494C" w:rsidP="0014494C">
            <w:pPr>
              <w:suppressAutoHyphens/>
              <w:spacing w:after="0" w:line="240" w:lineRule="auto"/>
              <w:jc w:val="center"/>
              <w:rPr>
                <w:rFonts w:ascii="Times New Roman" w:hAnsi="Times New Roman"/>
                <w:b/>
                <w:sz w:val="24"/>
                <w:szCs w:val="24"/>
              </w:rPr>
            </w:pPr>
            <w:r w:rsidRPr="00E43516">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262" w:type="pct"/>
            <w:gridSpan w:val="2"/>
            <w:tcBorders>
              <w:top w:val="single" w:sz="4" w:space="0" w:color="auto"/>
              <w:left w:val="single" w:sz="4" w:space="0" w:color="auto"/>
              <w:bottom w:val="single" w:sz="4" w:space="0" w:color="auto"/>
              <w:right w:val="single" w:sz="4" w:space="0" w:color="auto"/>
            </w:tcBorders>
            <w:vAlign w:val="center"/>
            <w:hideMark/>
          </w:tcPr>
          <w:p w14:paraId="26471E7F" w14:textId="24793B57" w:rsidR="0014494C" w:rsidRPr="00E43516" w:rsidRDefault="0014494C" w:rsidP="0014494C">
            <w:pPr>
              <w:spacing w:after="0" w:line="240" w:lineRule="auto"/>
              <w:jc w:val="center"/>
              <w:rPr>
                <w:rFonts w:ascii="Times New Roman" w:hAnsi="Times New Roman"/>
                <w:b/>
                <w:bCs/>
                <w:sz w:val="24"/>
                <w:szCs w:val="24"/>
              </w:rPr>
            </w:pPr>
            <w:r w:rsidRPr="00E43516">
              <w:rPr>
                <w:rFonts w:ascii="Times New Roman" w:hAnsi="Times New Roman"/>
                <w:b/>
                <w:bCs/>
                <w:sz w:val="24"/>
                <w:szCs w:val="24"/>
              </w:rPr>
              <w:t>Объем, акад. ч / в том числе в форме практической подготовки, акад. ч</w:t>
            </w:r>
          </w:p>
        </w:tc>
        <w:tc>
          <w:tcPr>
            <w:tcW w:w="514" w:type="pct"/>
            <w:tcBorders>
              <w:top w:val="single" w:sz="4" w:space="0" w:color="auto"/>
              <w:left w:val="single" w:sz="4" w:space="0" w:color="auto"/>
              <w:bottom w:val="single" w:sz="4" w:space="0" w:color="auto"/>
              <w:right w:val="single" w:sz="4" w:space="0" w:color="auto"/>
            </w:tcBorders>
          </w:tcPr>
          <w:p w14:paraId="628A6E5D" w14:textId="274C4C35" w:rsidR="0014494C" w:rsidRPr="00E43516" w:rsidRDefault="0014494C" w:rsidP="0014494C">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ПК, ОК</w:t>
            </w:r>
          </w:p>
        </w:tc>
        <w:tc>
          <w:tcPr>
            <w:tcW w:w="514" w:type="pct"/>
            <w:tcBorders>
              <w:top w:val="single" w:sz="4" w:space="0" w:color="auto"/>
              <w:left w:val="single" w:sz="4" w:space="0" w:color="auto"/>
              <w:bottom w:val="single" w:sz="4" w:space="0" w:color="auto"/>
              <w:right w:val="single" w:sz="4" w:space="0" w:color="auto"/>
            </w:tcBorders>
          </w:tcPr>
          <w:p w14:paraId="73B8DE58" w14:textId="35146359" w:rsidR="0014494C" w:rsidRPr="00E43516" w:rsidRDefault="0014494C" w:rsidP="0014494C">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З, Уо, Зо</w:t>
            </w:r>
          </w:p>
        </w:tc>
      </w:tr>
      <w:tr w:rsidR="0014494C" w:rsidRPr="00E43516" w14:paraId="0BE9C1F8" w14:textId="1636B9C7" w:rsidTr="0014494C">
        <w:tc>
          <w:tcPr>
            <w:tcW w:w="981" w:type="pct"/>
            <w:tcBorders>
              <w:top w:val="single" w:sz="4" w:space="0" w:color="auto"/>
              <w:left w:val="single" w:sz="4" w:space="0" w:color="auto"/>
              <w:bottom w:val="single" w:sz="4" w:space="0" w:color="auto"/>
              <w:right w:val="single" w:sz="4" w:space="0" w:color="auto"/>
            </w:tcBorders>
            <w:hideMark/>
          </w:tcPr>
          <w:p w14:paraId="13430791" w14:textId="77777777" w:rsidR="0014494C" w:rsidRPr="00E43516" w:rsidRDefault="0014494C" w:rsidP="007B2AE0">
            <w:pPr>
              <w:spacing w:after="0" w:line="240" w:lineRule="auto"/>
              <w:jc w:val="center"/>
              <w:rPr>
                <w:rFonts w:ascii="Times New Roman" w:hAnsi="Times New Roman"/>
                <w:b/>
                <w:sz w:val="24"/>
                <w:szCs w:val="24"/>
              </w:rPr>
            </w:pPr>
            <w:r w:rsidRPr="00E43516">
              <w:rPr>
                <w:rFonts w:ascii="Times New Roman" w:hAnsi="Times New Roman"/>
                <w:b/>
                <w:sz w:val="24"/>
                <w:szCs w:val="24"/>
              </w:rPr>
              <w:t>1</w:t>
            </w:r>
          </w:p>
        </w:tc>
        <w:tc>
          <w:tcPr>
            <w:tcW w:w="1729" w:type="pct"/>
            <w:tcBorders>
              <w:top w:val="single" w:sz="4" w:space="0" w:color="auto"/>
              <w:left w:val="single" w:sz="4" w:space="0" w:color="auto"/>
              <w:bottom w:val="single" w:sz="4" w:space="0" w:color="auto"/>
              <w:right w:val="single" w:sz="4" w:space="0" w:color="auto"/>
            </w:tcBorders>
            <w:hideMark/>
          </w:tcPr>
          <w:p w14:paraId="0D85FA34" w14:textId="77777777" w:rsidR="0014494C" w:rsidRPr="00E43516" w:rsidRDefault="0014494C" w:rsidP="007B2AE0">
            <w:pPr>
              <w:spacing w:after="0" w:line="240" w:lineRule="auto"/>
              <w:jc w:val="center"/>
              <w:rPr>
                <w:rFonts w:ascii="Times New Roman" w:hAnsi="Times New Roman"/>
                <w:b/>
                <w:bCs/>
                <w:sz w:val="24"/>
                <w:szCs w:val="24"/>
              </w:rPr>
            </w:pPr>
            <w:r w:rsidRPr="00E43516">
              <w:rPr>
                <w:rFonts w:ascii="Times New Roman" w:hAnsi="Times New Roman"/>
                <w:b/>
                <w:bCs/>
                <w:sz w:val="24"/>
                <w:szCs w:val="24"/>
              </w:rPr>
              <w:t>2</w:t>
            </w:r>
          </w:p>
        </w:tc>
        <w:tc>
          <w:tcPr>
            <w:tcW w:w="748" w:type="pct"/>
            <w:tcBorders>
              <w:top w:val="single" w:sz="4" w:space="0" w:color="auto"/>
              <w:left w:val="single" w:sz="4" w:space="0" w:color="auto"/>
              <w:bottom w:val="single" w:sz="4" w:space="0" w:color="auto"/>
              <w:right w:val="single" w:sz="4" w:space="0" w:color="auto"/>
            </w:tcBorders>
            <w:vAlign w:val="center"/>
            <w:hideMark/>
          </w:tcPr>
          <w:p w14:paraId="67DC5D07" w14:textId="77777777" w:rsidR="0014494C" w:rsidRPr="00E43516" w:rsidRDefault="0014494C" w:rsidP="007B2AE0">
            <w:pPr>
              <w:spacing w:after="0" w:line="240" w:lineRule="auto"/>
              <w:jc w:val="center"/>
              <w:rPr>
                <w:rFonts w:ascii="Times New Roman" w:hAnsi="Times New Roman"/>
                <w:b/>
                <w:bCs/>
                <w:sz w:val="24"/>
                <w:szCs w:val="24"/>
              </w:rPr>
            </w:pPr>
            <w:r w:rsidRPr="00E43516">
              <w:rPr>
                <w:rFonts w:ascii="Times New Roman" w:hAnsi="Times New Roman"/>
                <w:b/>
                <w:bCs/>
                <w:sz w:val="24"/>
                <w:szCs w:val="24"/>
              </w:rPr>
              <w:t>3</w:t>
            </w:r>
          </w:p>
        </w:tc>
        <w:tc>
          <w:tcPr>
            <w:tcW w:w="514" w:type="pct"/>
            <w:tcBorders>
              <w:top w:val="single" w:sz="4" w:space="0" w:color="auto"/>
              <w:left w:val="single" w:sz="4" w:space="0" w:color="auto"/>
              <w:bottom w:val="single" w:sz="4" w:space="0" w:color="auto"/>
              <w:right w:val="single" w:sz="4" w:space="0" w:color="auto"/>
            </w:tcBorders>
          </w:tcPr>
          <w:p w14:paraId="1F525437" w14:textId="77777777" w:rsidR="0014494C" w:rsidRPr="00E43516" w:rsidRDefault="0014494C" w:rsidP="007B2AE0">
            <w:pPr>
              <w:spacing w:after="0" w:line="240" w:lineRule="auto"/>
              <w:jc w:val="center"/>
              <w:rPr>
                <w:rFonts w:ascii="Times New Roman" w:hAnsi="Times New Roman"/>
                <w:b/>
                <w:b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C81B8AC" w14:textId="77777777" w:rsidR="0014494C" w:rsidRPr="00E43516" w:rsidRDefault="0014494C" w:rsidP="007B2AE0">
            <w:pPr>
              <w:spacing w:after="0" w:line="240" w:lineRule="auto"/>
              <w:jc w:val="center"/>
              <w:rPr>
                <w:rFonts w:ascii="Times New Roman" w:hAnsi="Times New Roman"/>
                <w:b/>
                <w:b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7966CDC" w14:textId="77777777" w:rsidR="0014494C" w:rsidRPr="00E43516" w:rsidRDefault="0014494C" w:rsidP="007B2AE0">
            <w:pPr>
              <w:spacing w:after="0" w:line="240" w:lineRule="auto"/>
              <w:jc w:val="center"/>
              <w:rPr>
                <w:rFonts w:ascii="Times New Roman" w:hAnsi="Times New Roman"/>
                <w:b/>
                <w:bCs/>
                <w:sz w:val="24"/>
                <w:szCs w:val="24"/>
              </w:rPr>
            </w:pPr>
          </w:p>
        </w:tc>
      </w:tr>
      <w:tr w:rsidR="0014494C" w:rsidRPr="00E43516" w14:paraId="11450DA4" w14:textId="77777777" w:rsidTr="006A5AC3">
        <w:tc>
          <w:tcPr>
            <w:tcW w:w="981" w:type="pct"/>
            <w:tcBorders>
              <w:top w:val="single" w:sz="4" w:space="0" w:color="auto"/>
              <w:left w:val="single" w:sz="4" w:space="0" w:color="auto"/>
              <w:bottom w:val="single" w:sz="4" w:space="0" w:color="auto"/>
              <w:right w:val="single" w:sz="4" w:space="0" w:color="auto"/>
            </w:tcBorders>
          </w:tcPr>
          <w:p w14:paraId="2952B9FD" w14:textId="77777777" w:rsidR="0014494C" w:rsidRPr="00E43516" w:rsidRDefault="0014494C" w:rsidP="0014494C">
            <w:pPr>
              <w:spacing w:after="0" w:line="240" w:lineRule="auto"/>
              <w:jc w:val="center"/>
              <w:rPr>
                <w:rFonts w:ascii="Times New Roman" w:hAnsi="Times New Roman"/>
                <w:b/>
                <w:sz w:val="24"/>
                <w:szCs w:val="24"/>
              </w:rPr>
            </w:pPr>
          </w:p>
        </w:tc>
        <w:tc>
          <w:tcPr>
            <w:tcW w:w="1729" w:type="pct"/>
            <w:tcBorders>
              <w:top w:val="single" w:sz="4" w:space="0" w:color="auto"/>
              <w:left w:val="single" w:sz="4" w:space="0" w:color="auto"/>
              <w:bottom w:val="single" w:sz="4" w:space="0" w:color="auto"/>
              <w:right w:val="single" w:sz="4" w:space="0" w:color="auto"/>
            </w:tcBorders>
          </w:tcPr>
          <w:p w14:paraId="65B5EF3B" w14:textId="77777777" w:rsidR="0014494C" w:rsidRPr="00E43516" w:rsidRDefault="0014494C" w:rsidP="0014494C">
            <w:pPr>
              <w:spacing w:after="0" w:line="240" w:lineRule="auto"/>
              <w:jc w:val="center"/>
              <w:rPr>
                <w:rFonts w:ascii="Times New Roman" w:hAnsi="Times New Roman"/>
                <w:b/>
                <w:bCs/>
                <w:sz w:val="24"/>
                <w:szCs w:val="24"/>
              </w:rPr>
            </w:pPr>
          </w:p>
        </w:tc>
        <w:tc>
          <w:tcPr>
            <w:tcW w:w="748" w:type="pct"/>
            <w:tcBorders>
              <w:top w:val="single" w:sz="4" w:space="0" w:color="auto"/>
              <w:left w:val="single" w:sz="4" w:space="0" w:color="auto"/>
              <w:bottom w:val="single" w:sz="4" w:space="0" w:color="auto"/>
              <w:right w:val="single" w:sz="4" w:space="0" w:color="auto"/>
            </w:tcBorders>
          </w:tcPr>
          <w:p w14:paraId="0FA79FD9" w14:textId="3C79890D" w:rsidR="0014494C" w:rsidRPr="00E43516" w:rsidRDefault="0014494C" w:rsidP="0014494C">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514" w:type="pct"/>
            <w:tcBorders>
              <w:top w:val="single" w:sz="4" w:space="0" w:color="auto"/>
              <w:left w:val="single" w:sz="4" w:space="0" w:color="auto"/>
              <w:bottom w:val="single" w:sz="4" w:space="0" w:color="auto"/>
              <w:right w:val="single" w:sz="4" w:space="0" w:color="auto"/>
            </w:tcBorders>
          </w:tcPr>
          <w:p w14:paraId="2CAC1383" w14:textId="1D8B7B3C" w:rsidR="0014494C" w:rsidRPr="00E43516" w:rsidRDefault="0014494C" w:rsidP="0014494C">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514" w:type="pct"/>
            <w:tcBorders>
              <w:top w:val="single" w:sz="4" w:space="0" w:color="auto"/>
              <w:left w:val="single" w:sz="4" w:space="0" w:color="auto"/>
              <w:bottom w:val="single" w:sz="4" w:space="0" w:color="auto"/>
              <w:right w:val="single" w:sz="4" w:space="0" w:color="auto"/>
            </w:tcBorders>
          </w:tcPr>
          <w:p w14:paraId="60754D99" w14:textId="77777777" w:rsidR="0014494C" w:rsidRPr="00E43516" w:rsidRDefault="0014494C" w:rsidP="0014494C">
            <w:pPr>
              <w:spacing w:after="0" w:line="240" w:lineRule="auto"/>
              <w:jc w:val="center"/>
              <w:rPr>
                <w:rFonts w:ascii="Times New Roman" w:hAnsi="Times New Roman"/>
                <w:b/>
                <w:b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0F2ECB97" w14:textId="77777777" w:rsidR="0014494C" w:rsidRPr="00E43516" w:rsidRDefault="0014494C" w:rsidP="0014494C">
            <w:pPr>
              <w:spacing w:after="0" w:line="240" w:lineRule="auto"/>
              <w:jc w:val="center"/>
              <w:rPr>
                <w:rFonts w:ascii="Times New Roman" w:hAnsi="Times New Roman"/>
                <w:b/>
                <w:bCs/>
                <w:sz w:val="24"/>
                <w:szCs w:val="24"/>
              </w:rPr>
            </w:pPr>
          </w:p>
        </w:tc>
      </w:tr>
      <w:tr w:rsidR="00A4000F" w:rsidRPr="00E43516" w14:paraId="05904059" w14:textId="77777777" w:rsidTr="006A5AC3">
        <w:tc>
          <w:tcPr>
            <w:tcW w:w="981" w:type="pct"/>
            <w:tcBorders>
              <w:top w:val="single" w:sz="4" w:space="0" w:color="auto"/>
              <w:left w:val="single" w:sz="4" w:space="0" w:color="auto"/>
              <w:bottom w:val="single" w:sz="4" w:space="0" w:color="auto"/>
              <w:right w:val="single" w:sz="4" w:space="0" w:color="auto"/>
            </w:tcBorders>
          </w:tcPr>
          <w:p w14:paraId="00D8E2DB" w14:textId="77777777" w:rsidR="00A4000F" w:rsidRPr="00E43516" w:rsidRDefault="00A4000F" w:rsidP="00A4000F">
            <w:pPr>
              <w:spacing w:after="0" w:line="240" w:lineRule="auto"/>
              <w:jc w:val="center"/>
              <w:rPr>
                <w:rFonts w:ascii="Times New Roman" w:hAnsi="Times New Roman"/>
                <w:b/>
                <w:sz w:val="24"/>
                <w:szCs w:val="24"/>
              </w:rPr>
            </w:pPr>
          </w:p>
        </w:tc>
        <w:tc>
          <w:tcPr>
            <w:tcW w:w="1729" w:type="pct"/>
            <w:tcBorders>
              <w:top w:val="single" w:sz="4" w:space="0" w:color="auto"/>
              <w:left w:val="single" w:sz="4" w:space="0" w:color="auto"/>
              <w:bottom w:val="single" w:sz="4" w:space="0" w:color="auto"/>
              <w:right w:val="single" w:sz="4" w:space="0" w:color="auto"/>
            </w:tcBorders>
          </w:tcPr>
          <w:p w14:paraId="1B83A123" w14:textId="77777777" w:rsidR="00A4000F" w:rsidRPr="00E43516" w:rsidRDefault="00A4000F" w:rsidP="00A4000F">
            <w:pPr>
              <w:spacing w:after="0" w:line="240" w:lineRule="auto"/>
              <w:jc w:val="center"/>
              <w:rPr>
                <w:rFonts w:ascii="Times New Roman" w:hAnsi="Times New Roman"/>
                <w:b/>
                <w:bCs/>
                <w:sz w:val="24"/>
                <w:szCs w:val="24"/>
              </w:rPr>
            </w:pPr>
          </w:p>
        </w:tc>
        <w:tc>
          <w:tcPr>
            <w:tcW w:w="748" w:type="pct"/>
            <w:tcBorders>
              <w:top w:val="single" w:sz="4" w:space="0" w:color="auto"/>
              <w:left w:val="single" w:sz="4" w:space="0" w:color="auto"/>
              <w:bottom w:val="single" w:sz="4" w:space="0" w:color="auto"/>
              <w:right w:val="single" w:sz="4" w:space="0" w:color="auto"/>
            </w:tcBorders>
          </w:tcPr>
          <w:p w14:paraId="23C96A53" w14:textId="1F38B0A7" w:rsidR="00A4000F" w:rsidRPr="000C1557" w:rsidRDefault="00A4000F" w:rsidP="00A4000F">
            <w:pPr>
              <w:spacing w:after="0" w:line="240" w:lineRule="auto"/>
              <w:jc w:val="center"/>
              <w:rPr>
                <w:rFonts w:ascii="Times New Roman" w:hAnsi="Times New Roman"/>
                <w:b/>
                <w:bCs/>
                <w:color w:val="000000"/>
                <w:shd w:val="clear" w:color="auto" w:fill="FFFFFF"/>
              </w:rPr>
            </w:pPr>
            <w:r>
              <w:rPr>
                <w:rFonts w:ascii="Times New Roman" w:hAnsi="Times New Roman"/>
                <w:b/>
                <w:iCs/>
                <w:sz w:val="24"/>
                <w:szCs w:val="24"/>
              </w:rPr>
              <w:t>288/152</w:t>
            </w:r>
          </w:p>
        </w:tc>
        <w:tc>
          <w:tcPr>
            <w:tcW w:w="514" w:type="pct"/>
            <w:tcBorders>
              <w:top w:val="single" w:sz="4" w:space="0" w:color="auto"/>
              <w:left w:val="single" w:sz="4" w:space="0" w:color="auto"/>
              <w:bottom w:val="single" w:sz="4" w:space="0" w:color="auto"/>
              <w:right w:val="single" w:sz="4" w:space="0" w:color="auto"/>
            </w:tcBorders>
          </w:tcPr>
          <w:p w14:paraId="0100B062" w14:textId="5CDDAE90" w:rsidR="00A4000F" w:rsidRPr="000C1557" w:rsidRDefault="00A4000F" w:rsidP="00A4000F">
            <w:pPr>
              <w:spacing w:after="0" w:line="240" w:lineRule="auto"/>
              <w:jc w:val="center"/>
              <w:rPr>
                <w:rFonts w:ascii="Times New Roman" w:hAnsi="Times New Roman"/>
                <w:b/>
                <w:bCs/>
                <w:color w:val="000000"/>
                <w:shd w:val="clear" w:color="auto" w:fill="FFFFFF"/>
              </w:rPr>
            </w:pPr>
            <w:r>
              <w:rPr>
                <w:rFonts w:ascii="Times New Roman" w:hAnsi="Times New Roman"/>
                <w:b/>
                <w:iCs/>
                <w:sz w:val="24"/>
                <w:szCs w:val="24"/>
              </w:rPr>
              <w:t>432/224</w:t>
            </w:r>
          </w:p>
        </w:tc>
        <w:tc>
          <w:tcPr>
            <w:tcW w:w="514" w:type="pct"/>
            <w:tcBorders>
              <w:top w:val="single" w:sz="4" w:space="0" w:color="auto"/>
              <w:left w:val="single" w:sz="4" w:space="0" w:color="auto"/>
              <w:bottom w:val="single" w:sz="4" w:space="0" w:color="auto"/>
              <w:right w:val="single" w:sz="4" w:space="0" w:color="auto"/>
            </w:tcBorders>
          </w:tcPr>
          <w:p w14:paraId="127B609B" w14:textId="77777777" w:rsidR="00A4000F" w:rsidRPr="00E43516" w:rsidRDefault="00A4000F" w:rsidP="00A4000F">
            <w:pPr>
              <w:spacing w:after="0" w:line="240" w:lineRule="auto"/>
              <w:jc w:val="center"/>
              <w:rPr>
                <w:rFonts w:ascii="Times New Roman" w:hAnsi="Times New Roman"/>
                <w:b/>
                <w:b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235D099" w14:textId="77777777" w:rsidR="00A4000F" w:rsidRPr="00E43516" w:rsidRDefault="00A4000F" w:rsidP="00A4000F">
            <w:pPr>
              <w:spacing w:after="0" w:line="240" w:lineRule="auto"/>
              <w:jc w:val="center"/>
              <w:rPr>
                <w:rFonts w:ascii="Times New Roman" w:hAnsi="Times New Roman"/>
                <w:b/>
                <w:bCs/>
                <w:sz w:val="24"/>
                <w:szCs w:val="24"/>
              </w:rPr>
            </w:pPr>
          </w:p>
        </w:tc>
      </w:tr>
      <w:tr w:rsidR="0014494C" w:rsidRPr="00E43516" w14:paraId="7A75EACC" w14:textId="50DB0D9C" w:rsidTr="0014494C">
        <w:trPr>
          <w:trHeight w:val="302"/>
        </w:trPr>
        <w:tc>
          <w:tcPr>
            <w:tcW w:w="2709" w:type="pct"/>
            <w:gridSpan w:val="2"/>
            <w:tcBorders>
              <w:top w:val="single" w:sz="4" w:space="0" w:color="auto"/>
              <w:left w:val="single" w:sz="4" w:space="0" w:color="auto"/>
              <w:bottom w:val="single" w:sz="4" w:space="0" w:color="auto"/>
              <w:right w:val="single" w:sz="4" w:space="0" w:color="auto"/>
            </w:tcBorders>
            <w:hideMark/>
          </w:tcPr>
          <w:p w14:paraId="21C2F434"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Раздел 1. Конструкция и основы эксплуатации летательных аппаратов</w:t>
            </w:r>
          </w:p>
        </w:tc>
        <w:tc>
          <w:tcPr>
            <w:tcW w:w="748" w:type="pct"/>
            <w:tcBorders>
              <w:top w:val="single" w:sz="4" w:space="0" w:color="auto"/>
              <w:left w:val="single" w:sz="4" w:space="0" w:color="auto"/>
              <w:bottom w:val="single" w:sz="4" w:space="0" w:color="auto"/>
              <w:right w:val="single" w:sz="4" w:space="0" w:color="auto"/>
            </w:tcBorders>
          </w:tcPr>
          <w:p w14:paraId="4F1F2FB4" w14:textId="25EF42FB" w:rsidR="0014494C" w:rsidRPr="00E43516" w:rsidRDefault="0014494C" w:rsidP="007B2AE0">
            <w:pPr>
              <w:suppressAutoHyphens/>
              <w:spacing w:after="0" w:line="240" w:lineRule="auto"/>
              <w:jc w:val="center"/>
              <w:rPr>
                <w:rFonts w:ascii="Times New Roman" w:hAnsi="Times New Roman"/>
                <w:b/>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1A1C3030" w14:textId="5AC72BFC" w:rsidR="0014494C" w:rsidRDefault="0014494C" w:rsidP="007B2AE0">
            <w:pPr>
              <w:suppressAutoHyphens/>
              <w:spacing w:after="0" w:line="240" w:lineRule="auto"/>
              <w:jc w:val="center"/>
              <w:rPr>
                <w:rFonts w:ascii="Times New Roman" w:hAnsi="Times New Roman"/>
                <w:b/>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7EA603C4" w14:textId="77777777" w:rsidR="0014494C" w:rsidRDefault="0014494C" w:rsidP="007B2AE0">
            <w:pPr>
              <w:suppressAutoHyphens/>
              <w:spacing w:after="0" w:line="240" w:lineRule="auto"/>
              <w:jc w:val="center"/>
              <w:rPr>
                <w:rFonts w:ascii="Times New Roman" w:hAnsi="Times New Roman"/>
                <w:b/>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1EB7E33" w14:textId="77777777" w:rsidR="0014494C" w:rsidRDefault="0014494C" w:rsidP="007B2AE0">
            <w:pPr>
              <w:suppressAutoHyphens/>
              <w:spacing w:after="0" w:line="240" w:lineRule="auto"/>
              <w:jc w:val="center"/>
              <w:rPr>
                <w:rFonts w:ascii="Times New Roman" w:hAnsi="Times New Roman"/>
                <w:b/>
                <w:bCs/>
                <w:iCs/>
                <w:sz w:val="24"/>
                <w:szCs w:val="24"/>
              </w:rPr>
            </w:pPr>
          </w:p>
        </w:tc>
      </w:tr>
      <w:tr w:rsidR="0014494C" w:rsidRPr="00E43516" w14:paraId="262BCEFE" w14:textId="02553815" w:rsidTr="0014494C">
        <w:trPr>
          <w:trHeight w:val="285"/>
        </w:trPr>
        <w:tc>
          <w:tcPr>
            <w:tcW w:w="2709" w:type="pct"/>
            <w:gridSpan w:val="2"/>
            <w:tcBorders>
              <w:top w:val="single" w:sz="4" w:space="0" w:color="auto"/>
              <w:left w:val="single" w:sz="4" w:space="0" w:color="auto"/>
              <w:bottom w:val="single" w:sz="4" w:space="0" w:color="auto"/>
              <w:right w:val="single" w:sz="4" w:space="0" w:color="auto"/>
            </w:tcBorders>
            <w:hideMark/>
          </w:tcPr>
          <w:p w14:paraId="18BD8F38" w14:textId="77777777" w:rsidR="0014494C" w:rsidRPr="00E43516" w:rsidRDefault="0014494C" w:rsidP="0014494C">
            <w:pPr>
              <w:spacing w:after="0" w:line="240" w:lineRule="auto"/>
              <w:rPr>
                <w:rFonts w:ascii="Times New Roman" w:hAnsi="Times New Roman"/>
                <w:b/>
                <w:bCs/>
                <w:sz w:val="24"/>
                <w:szCs w:val="24"/>
              </w:rPr>
            </w:pPr>
            <w:r w:rsidRPr="00E43516">
              <w:rPr>
                <w:rFonts w:ascii="Times New Roman" w:hAnsi="Times New Roman"/>
                <w:b/>
                <w:bCs/>
                <w:sz w:val="24"/>
                <w:szCs w:val="24"/>
              </w:rPr>
              <w:t>МДК</w:t>
            </w:r>
            <w:r>
              <w:rPr>
                <w:rFonts w:ascii="Times New Roman" w:hAnsi="Times New Roman"/>
                <w:b/>
                <w:bCs/>
                <w:sz w:val="24"/>
                <w:szCs w:val="24"/>
              </w:rPr>
              <w:t>н</w:t>
            </w:r>
            <w:r w:rsidRPr="00E43516">
              <w:rPr>
                <w:rFonts w:ascii="Times New Roman" w:hAnsi="Times New Roman"/>
                <w:b/>
                <w:bCs/>
                <w:sz w:val="24"/>
                <w:szCs w:val="24"/>
              </w:rPr>
              <w:t>.0</w:t>
            </w:r>
            <w:r>
              <w:rPr>
                <w:rFonts w:ascii="Times New Roman" w:hAnsi="Times New Roman"/>
                <w:b/>
                <w:bCs/>
                <w:sz w:val="24"/>
                <w:szCs w:val="24"/>
              </w:rPr>
              <w:t>3</w:t>
            </w:r>
            <w:r w:rsidRPr="00E43516">
              <w:rPr>
                <w:rFonts w:ascii="Times New Roman" w:hAnsi="Times New Roman"/>
                <w:b/>
                <w:bCs/>
                <w:sz w:val="24"/>
                <w:szCs w:val="24"/>
              </w:rPr>
              <w:t>.01 Конструкция, прочность, нагрузки на летательный аппарат</w:t>
            </w:r>
          </w:p>
        </w:tc>
        <w:tc>
          <w:tcPr>
            <w:tcW w:w="748" w:type="pct"/>
            <w:tcBorders>
              <w:top w:val="single" w:sz="4" w:space="0" w:color="auto"/>
              <w:left w:val="single" w:sz="4" w:space="0" w:color="auto"/>
              <w:bottom w:val="single" w:sz="4" w:space="0" w:color="auto"/>
              <w:right w:val="single" w:sz="4" w:space="0" w:color="auto"/>
            </w:tcBorders>
          </w:tcPr>
          <w:p w14:paraId="3B2C1B9B" w14:textId="235173FC" w:rsidR="0014494C" w:rsidRPr="00E43516" w:rsidRDefault="0014494C" w:rsidP="0014494C">
            <w:pPr>
              <w:suppressAutoHyphens/>
              <w:spacing w:after="0" w:line="240" w:lineRule="auto"/>
              <w:jc w:val="center"/>
              <w:rPr>
                <w:rFonts w:ascii="Times New Roman" w:hAnsi="Times New Roman"/>
                <w:b/>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04019020" w14:textId="66E96841" w:rsidR="0014494C" w:rsidRPr="00E43516" w:rsidRDefault="0014494C" w:rsidP="0014494C">
            <w:pPr>
              <w:suppressAutoHyphens/>
              <w:spacing w:after="0" w:line="240" w:lineRule="auto"/>
              <w:jc w:val="center"/>
              <w:rPr>
                <w:rFonts w:ascii="Times New Roman" w:hAnsi="Times New Roman"/>
                <w:b/>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1A553108" w14:textId="77777777" w:rsidR="0014494C" w:rsidRPr="00E43516" w:rsidRDefault="0014494C" w:rsidP="0014494C">
            <w:pPr>
              <w:suppressAutoHyphens/>
              <w:spacing w:after="0" w:line="240" w:lineRule="auto"/>
              <w:jc w:val="center"/>
              <w:rPr>
                <w:rFonts w:ascii="Times New Roman" w:hAnsi="Times New Roman"/>
                <w:b/>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146CA9D" w14:textId="77777777" w:rsidR="0014494C" w:rsidRPr="00E43516" w:rsidRDefault="0014494C" w:rsidP="0014494C">
            <w:pPr>
              <w:suppressAutoHyphens/>
              <w:spacing w:after="0" w:line="240" w:lineRule="auto"/>
              <w:jc w:val="center"/>
              <w:rPr>
                <w:rFonts w:ascii="Times New Roman" w:hAnsi="Times New Roman"/>
                <w:b/>
                <w:bCs/>
                <w:iCs/>
                <w:sz w:val="24"/>
                <w:szCs w:val="24"/>
              </w:rPr>
            </w:pPr>
          </w:p>
        </w:tc>
      </w:tr>
      <w:tr w:rsidR="0014494C" w:rsidRPr="00E43516" w14:paraId="034ABC77" w14:textId="23D7B730" w:rsidTr="0014494C">
        <w:tc>
          <w:tcPr>
            <w:tcW w:w="981" w:type="pct"/>
            <w:vMerge w:val="restart"/>
          </w:tcPr>
          <w:p w14:paraId="79B0BD43"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snapToGrid w:val="0"/>
                <w:color w:val="000000"/>
                <w:sz w:val="24"/>
                <w:szCs w:val="24"/>
              </w:rPr>
              <w:t xml:space="preserve">Тема 1.1. </w:t>
            </w:r>
            <w:r w:rsidRPr="00E43516">
              <w:rPr>
                <w:rFonts w:ascii="Times New Roman" w:hAnsi="Times New Roman"/>
                <w:bCs/>
                <w:color w:val="000000"/>
                <w:sz w:val="24"/>
                <w:szCs w:val="24"/>
              </w:rPr>
              <w:t>Общие сведения о конструкции, характеристиках и нагрузках самолета</w:t>
            </w:r>
          </w:p>
        </w:tc>
        <w:tc>
          <w:tcPr>
            <w:tcW w:w="1729" w:type="pct"/>
            <w:tcBorders>
              <w:top w:val="single" w:sz="4" w:space="0" w:color="auto"/>
              <w:left w:val="single" w:sz="4" w:space="0" w:color="auto"/>
              <w:bottom w:val="single" w:sz="4" w:space="0" w:color="auto"/>
              <w:right w:val="single" w:sz="4" w:space="0" w:color="auto"/>
            </w:tcBorders>
            <w:hideMark/>
          </w:tcPr>
          <w:p w14:paraId="0C59AF20"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
                <w:bCs/>
                <w:sz w:val="24"/>
                <w:szCs w:val="24"/>
              </w:rPr>
              <w:t xml:space="preserve">Содержание </w:t>
            </w:r>
          </w:p>
        </w:tc>
        <w:tc>
          <w:tcPr>
            <w:tcW w:w="748" w:type="pct"/>
            <w:vMerge w:val="restart"/>
            <w:tcBorders>
              <w:top w:val="single" w:sz="4" w:space="0" w:color="auto"/>
              <w:left w:val="single" w:sz="4" w:space="0" w:color="auto"/>
              <w:bottom w:val="single" w:sz="4" w:space="0" w:color="auto"/>
              <w:right w:val="single" w:sz="4" w:space="0" w:color="auto"/>
            </w:tcBorders>
          </w:tcPr>
          <w:p w14:paraId="67A014CC" w14:textId="43FE54EE" w:rsidR="0014494C" w:rsidRPr="006124EC" w:rsidRDefault="0014494C" w:rsidP="007B2AE0">
            <w:pPr>
              <w:suppressAutoHyphens/>
              <w:spacing w:after="0" w:line="240" w:lineRule="auto"/>
              <w:jc w:val="center"/>
              <w:rPr>
                <w:rFonts w:ascii="Times New Roman" w:hAnsi="Times New Roman"/>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4D5D55E" w14:textId="77777777" w:rsidR="0014494C" w:rsidRPr="006124EC" w:rsidRDefault="0014494C" w:rsidP="007B2AE0">
            <w:pPr>
              <w:suppressAutoHyphens/>
              <w:spacing w:after="0" w:line="240" w:lineRule="auto"/>
              <w:jc w:val="center"/>
              <w:rPr>
                <w:rFonts w:ascii="Times New Roman" w:hAnsi="Times New Roman"/>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59B7139" w14:textId="77777777" w:rsidR="0014494C" w:rsidRPr="006124EC" w:rsidRDefault="0014494C" w:rsidP="007B2AE0">
            <w:pPr>
              <w:suppressAutoHyphens/>
              <w:spacing w:after="0" w:line="240" w:lineRule="auto"/>
              <w:jc w:val="center"/>
              <w:rPr>
                <w:rFonts w:ascii="Times New Roman" w:hAnsi="Times New Roman"/>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75367CE" w14:textId="77777777" w:rsidR="0014494C" w:rsidRPr="006124EC" w:rsidRDefault="0014494C" w:rsidP="007B2AE0">
            <w:pPr>
              <w:suppressAutoHyphens/>
              <w:spacing w:after="0" w:line="240" w:lineRule="auto"/>
              <w:jc w:val="center"/>
              <w:rPr>
                <w:rFonts w:ascii="Times New Roman" w:hAnsi="Times New Roman"/>
                <w:iCs/>
                <w:sz w:val="24"/>
                <w:szCs w:val="24"/>
              </w:rPr>
            </w:pPr>
          </w:p>
        </w:tc>
      </w:tr>
      <w:tr w:rsidR="0014494C" w:rsidRPr="00E43516" w14:paraId="79602F04" w14:textId="35C22A58" w:rsidTr="0014494C">
        <w:tc>
          <w:tcPr>
            <w:tcW w:w="981" w:type="pct"/>
            <w:vMerge/>
            <w:tcBorders>
              <w:top w:val="single" w:sz="4" w:space="0" w:color="auto"/>
              <w:left w:val="single" w:sz="4" w:space="0" w:color="auto"/>
              <w:bottom w:val="single" w:sz="4" w:space="0" w:color="auto"/>
              <w:right w:val="single" w:sz="4" w:space="0" w:color="auto"/>
            </w:tcBorders>
            <w:vAlign w:val="center"/>
            <w:hideMark/>
          </w:tcPr>
          <w:p w14:paraId="652CD95A" w14:textId="77777777" w:rsidR="0014494C" w:rsidRPr="00E43516" w:rsidRDefault="0014494C" w:rsidP="007B2AE0">
            <w:pPr>
              <w:spacing w:after="0" w:line="240" w:lineRule="auto"/>
              <w:rPr>
                <w:rFonts w:ascii="Times New Roman" w:hAnsi="Times New Roman"/>
                <w:b/>
                <w:bCs/>
                <w:sz w:val="24"/>
                <w:szCs w:val="24"/>
              </w:rPr>
            </w:pPr>
          </w:p>
        </w:tc>
        <w:tc>
          <w:tcPr>
            <w:tcW w:w="1729" w:type="pct"/>
            <w:hideMark/>
          </w:tcPr>
          <w:p w14:paraId="049B2D6A" w14:textId="77777777" w:rsidR="0014494C" w:rsidRPr="00E43516" w:rsidRDefault="0014494C" w:rsidP="00886A7B">
            <w:pPr>
              <w:numPr>
                <w:ilvl w:val="0"/>
                <w:numId w:val="57"/>
              </w:numPr>
              <w:tabs>
                <w:tab w:val="left" w:pos="353"/>
              </w:tabs>
              <w:spacing w:after="0" w:line="240" w:lineRule="auto"/>
              <w:ind w:hanging="720"/>
              <w:contextualSpacing/>
              <w:rPr>
                <w:rFonts w:ascii="Times New Roman" w:hAnsi="Times New Roman"/>
                <w:sz w:val="24"/>
                <w:szCs w:val="24"/>
                <w:lang w:val="x-none" w:eastAsia="x-none"/>
              </w:rPr>
            </w:pPr>
            <w:r w:rsidRPr="00E43516">
              <w:rPr>
                <w:rFonts w:ascii="Times New Roman" w:hAnsi="Times New Roman"/>
                <w:color w:val="000000"/>
                <w:sz w:val="24"/>
                <w:szCs w:val="24"/>
                <w:lang w:eastAsia="x-none"/>
              </w:rPr>
              <w:t>Классификация летательных аппаратов</w:t>
            </w:r>
            <w:r w:rsidRPr="00E43516">
              <w:rPr>
                <w:rFonts w:ascii="Times New Roman" w:hAnsi="Times New Roman"/>
                <w:color w:val="000000"/>
                <w:sz w:val="24"/>
                <w:szCs w:val="24"/>
                <w:lang w:val="x-none" w:eastAsia="x-none"/>
              </w:rPr>
              <w:t>.</w:t>
            </w:r>
          </w:p>
          <w:p w14:paraId="5029EC36" w14:textId="77777777" w:rsidR="0014494C" w:rsidRPr="00E43516" w:rsidRDefault="0014494C" w:rsidP="00886A7B">
            <w:pPr>
              <w:numPr>
                <w:ilvl w:val="0"/>
                <w:numId w:val="57"/>
              </w:numPr>
              <w:tabs>
                <w:tab w:val="left" w:pos="353"/>
              </w:tabs>
              <w:spacing w:after="0" w:line="240" w:lineRule="auto"/>
              <w:ind w:left="45" w:hanging="48"/>
              <w:contextualSpacing/>
              <w:rPr>
                <w:rFonts w:ascii="Times New Roman" w:hAnsi="Times New Roman"/>
                <w:sz w:val="24"/>
                <w:szCs w:val="24"/>
                <w:lang w:val="x-none" w:eastAsia="x-none"/>
              </w:rPr>
            </w:pPr>
            <w:r w:rsidRPr="00E43516">
              <w:rPr>
                <w:rFonts w:ascii="Times New Roman" w:hAnsi="Times New Roman"/>
                <w:color w:val="000000"/>
                <w:sz w:val="24"/>
                <w:szCs w:val="24"/>
                <w:lang w:val="x-none" w:eastAsia="x-none"/>
              </w:rPr>
              <w:t xml:space="preserve">Основные части </w:t>
            </w:r>
            <w:r w:rsidRPr="00E43516">
              <w:rPr>
                <w:rFonts w:ascii="Times New Roman" w:hAnsi="Times New Roman"/>
                <w:color w:val="000000"/>
                <w:sz w:val="24"/>
                <w:szCs w:val="24"/>
                <w:lang w:eastAsia="x-none"/>
              </w:rPr>
              <w:t>планера летательного аппарата</w:t>
            </w:r>
            <w:r w:rsidRPr="00E43516">
              <w:rPr>
                <w:rFonts w:ascii="Times New Roman" w:hAnsi="Times New Roman"/>
                <w:color w:val="000000"/>
                <w:sz w:val="24"/>
                <w:szCs w:val="24"/>
                <w:lang w:val="x-none" w:eastAsia="x-none"/>
              </w:rPr>
              <w:t xml:space="preserve">. </w:t>
            </w:r>
            <w:r w:rsidRPr="00E43516">
              <w:rPr>
                <w:rFonts w:ascii="Times New Roman" w:hAnsi="Times New Roman"/>
                <w:sz w:val="24"/>
                <w:szCs w:val="24"/>
                <w:lang w:val="x-none" w:eastAsia="x-none"/>
              </w:rPr>
              <w:t xml:space="preserve">Требования, предъявляемые к </w:t>
            </w:r>
            <w:r w:rsidRPr="00E43516">
              <w:rPr>
                <w:rFonts w:ascii="Times New Roman" w:hAnsi="Times New Roman"/>
                <w:sz w:val="24"/>
                <w:szCs w:val="24"/>
                <w:lang w:eastAsia="x-none"/>
              </w:rPr>
              <w:t>планеру</w:t>
            </w:r>
            <w:r w:rsidRPr="00E43516">
              <w:rPr>
                <w:rFonts w:ascii="Times New Roman" w:hAnsi="Times New Roman"/>
                <w:sz w:val="24"/>
                <w:szCs w:val="24"/>
                <w:lang w:val="x-none" w:eastAsia="x-none"/>
              </w:rPr>
              <w:t xml:space="preserve">. Классификация </w:t>
            </w:r>
            <w:r w:rsidRPr="00E43516">
              <w:rPr>
                <w:rFonts w:ascii="Times New Roman" w:hAnsi="Times New Roman"/>
                <w:sz w:val="24"/>
                <w:szCs w:val="24"/>
                <w:lang w:eastAsia="x-none"/>
              </w:rPr>
              <w:t>летательных аппаратов</w:t>
            </w:r>
            <w:r w:rsidRPr="00E43516">
              <w:rPr>
                <w:rFonts w:ascii="Times New Roman" w:hAnsi="Times New Roman"/>
                <w:sz w:val="24"/>
                <w:szCs w:val="24"/>
                <w:lang w:val="x-none" w:eastAsia="x-none"/>
              </w:rPr>
              <w:t>.</w:t>
            </w:r>
          </w:p>
          <w:p w14:paraId="7357B000" w14:textId="77777777" w:rsidR="0014494C" w:rsidRPr="00E43516" w:rsidRDefault="0014494C" w:rsidP="00886A7B">
            <w:pPr>
              <w:numPr>
                <w:ilvl w:val="0"/>
                <w:numId w:val="57"/>
              </w:numPr>
              <w:tabs>
                <w:tab w:val="left" w:pos="353"/>
              </w:tabs>
              <w:spacing w:after="0" w:line="240" w:lineRule="auto"/>
              <w:ind w:left="45" w:hanging="48"/>
              <w:contextualSpacing/>
              <w:rPr>
                <w:rFonts w:ascii="Times New Roman" w:hAnsi="Times New Roman"/>
                <w:b/>
                <w:sz w:val="24"/>
                <w:szCs w:val="24"/>
                <w:lang w:val="x-none" w:eastAsia="x-none"/>
              </w:rPr>
            </w:pPr>
            <w:r w:rsidRPr="00E43516">
              <w:rPr>
                <w:rFonts w:ascii="Times New Roman" w:hAnsi="Times New Roman"/>
                <w:sz w:val="24"/>
                <w:szCs w:val="24"/>
                <w:lang w:val="x-none" w:eastAsia="x-none"/>
              </w:rPr>
              <w:t xml:space="preserve">Силы, действующие на </w:t>
            </w:r>
            <w:r w:rsidRPr="00E43516">
              <w:rPr>
                <w:rFonts w:ascii="Times New Roman" w:hAnsi="Times New Roman"/>
                <w:sz w:val="24"/>
                <w:szCs w:val="24"/>
                <w:lang w:eastAsia="x-none"/>
              </w:rPr>
              <w:t>летательный аппарат</w:t>
            </w:r>
            <w:r w:rsidRPr="00E43516">
              <w:rPr>
                <w:rFonts w:ascii="Times New Roman" w:hAnsi="Times New Roman"/>
                <w:sz w:val="24"/>
                <w:szCs w:val="24"/>
                <w:lang w:val="x-none" w:eastAsia="x-none"/>
              </w:rPr>
              <w:t xml:space="preserve"> в полете. Статические и динамические нагрузки. Нормы прочности и жесткости Понятие перегрузки</w:t>
            </w:r>
            <w:r w:rsidRPr="00E43516">
              <w:rPr>
                <w:rFonts w:ascii="Times New Roman" w:hAnsi="Times New Roman"/>
                <w:color w:val="000000"/>
                <w:sz w:val="24"/>
                <w:szCs w:val="24"/>
                <w:lang w:val="x-none" w:eastAsia="x-none"/>
              </w:rPr>
              <w:t>. Воздействие сил инерции на организм человека.</w:t>
            </w:r>
            <w:r w:rsidRPr="00E43516">
              <w:rPr>
                <w:rFonts w:ascii="Times New Roman" w:hAnsi="Times New Roman"/>
                <w:color w:val="000000"/>
                <w:sz w:val="24"/>
                <w:szCs w:val="24"/>
                <w:lang w:eastAsia="x-none"/>
              </w:rPr>
              <w:t xml:space="preserve"> </w:t>
            </w:r>
            <w:r w:rsidRPr="00E43516">
              <w:rPr>
                <w:rFonts w:ascii="Times New Roman" w:hAnsi="Times New Roman"/>
                <w:color w:val="000000"/>
                <w:sz w:val="24"/>
                <w:szCs w:val="24"/>
                <w:lang w:val="x-none" w:eastAsia="x-none"/>
              </w:rPr>
              <w:t>Коэффициент безопасности</w:t>
            </w:r>
          </w:p>
        </w:tc>
        <w:tc>
          <w:tcPr>
            <w:tcW w:w="748" w:type="pct"/>
            <w:vMerge/>
            <w:tcBorders>
              <w:top w:val="single" w:sz="4" w:space="0" w:color="auto"/>
              <w:left w:val="single" w:sz="4" w:space="0" w:color="auto"/>
              <w:bottom w:val="single" w:sz="4" w:space="0" w:color="auto"/>
              <w:right w:val="single" w:sz="4" w:space="0" w:color="auto"/>
            </w:tcBorders>
            <w:vAlign w:val="center"/>
          </w:tcPr>
          <w:p w14:paraId="0607EEC8" w14:textId="77777777" w:rsidR="0014494C" w:rsidRPr="006124EC" w:rsidRDefault="0014494C" w:rsidP="007B2AE0">
            <w:pPr>
              <w:spacing w:after="0" w:line="240" w:lineRule="auto"/>
              <w:rPr>
                <w:rFonts w:ascii="Times New Roman" w:hAnsi="Times New Roman"/>
                <w:i/>
                <w:sz w:val="24"/>
                <w:szCs w:val="24"/>
              </w:rPr>
            </w:pPr>
          </w:p>
        </w:tc>
        <w:tc>
          <w:tcPr>
            <w:tcW w:w="514" w:type="pct"/>
            <w:tcBorders>
              <w:top w:val="single" w:sz="4" w:space="0" w:color="auto"/>
              <w:left w:val="single" w:sz="4" w:space="0" w:color="auto"/>
              <w:bottom w:val="single" w:sz="4" w:space="0" w:color="auto"/>
              <w:right w:val="single" w:sz="4" w:space="0" w:color="auto"/>
            </w:tcBorders>
          </w:tcPr>
          <w:p w14:paraId="4A865578" w14:textId="77777777" w:rsidR="0014494C" w:rsidRPr="006124EC" w:rsidRDefault="0014494C" w:rsidP="007B2AE0">
            <w:pPr>
              <w:spacing w:after="0" w:line="240" w:lineRule="auto"/>
              <w:rPr>
                <w:rFonts w:ascii="Times New Roman" w:hAnsi="Times New Roman"/>
                <w:i/>
                <w:sz w:val="24"/>
                <w:szCs w:val="24"/>
              </w:rPr>
            </w:pPr>
          </w:p>
        </w:tc>
        <w:tc>
          <w:tcPr>
            <w:tcW w:w="514" w:type="pct"/>
            <w:tcBorders>
              <w:top w:val="single" w:sz="4" w:space="0" w:color="auto"/>
              <w:left w:val="single" w:sz="4" w:space="0" w:color="auto"/>
              <w:bottom w:val="single" w:sz="4" w:space="0" w:color="auto"/>
              <w:right w:val="single" w:sz="4" w:space="0" w:color="auto"/>
            </w:tcBorders>
          </w:tcPr>
          <w:p w14:paraId="74DF4A02" w14:textId="77777777" w:rsidR="0014494C" w:rsidRPr="006124EC" w:rsidRDefault="0014494C" w:rsidP="007B2AE0">
            <w:pPr>
              <w:spacing w:after="0" w:line="240" w:lineRule="auto"/>
              <w:rPr>
                <w:rFonts w:ascii="Times New Roman" w:hAnsi="Times New Roman"/>
                <w:i/>
                <w:sz w:val="24"/>
                <w:szCs w:val="24"/>
              </w:rPr>
            </w:pPr>
          </w:p>
        </w:tc>
        <w:tc>
          <w:tcPr>
            <w:tcW w:w="514" w:type="pct"/>
            <w:tcBorders>
              <w:top w:val="single" w:sz="4" w:space="0" w:color="auto"/>
              <w:left w:val="single" w:sz="4" w:space="0" w:color="auto"/>
              <w:bottom w:val="single" w:sz="4" w:space="0" w:color="auto"/>
              <w:right w:val="single" w:sz="4" w:space="0" w:color="auto"/>
            </w:tcBorders>
          </w:tcPr>
          <w:p w14:paraId="006D5311" w14:textId="77777777" w:rsidR="001473AC"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352718FA" w14:textId="7D186693" w:rsidR="0014494C" w:rsidRPr="006124EC" w:rsidRDefault="001473AC" w:rsidP="001473AC">
            <w:pPr>
              <w:spacing w:after="0" w:line="240" w:lineRule="auto"/>
              <w:rPr>
                <w:rFonts w:ascii="Times New Roman" w:hAnsi="Times New Roman"/>
                <w:i/>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r>
      <w:tr w:rsidR="0014494C" w:rsidRPr="00E43516" w14:paraId="431C84AF" w14:textId="37F5F82D" w:rsidTr="0014494C">
        <w:trPr>
          <w:trHeight w:val="287"/>
        </w:trPr>
        <w:tc>
          <w:tcPr>
            <w:tcW w:w="981" w:type="pct"/>
            <w:vMerge/>
            <w:tcBorders>
              <w:top w:val="single" w:sz="4" w:space="0" w:color="auto"/>
              <w:left w:val="single" w:sz="4" w:space="0" w:color="auto"/>
              <w:bottom w:val="single" w:sz="4" w:space="0" w:color="auto"/>
              <w:right w:val="single" w:sz="4" w:space="0" w:color="auto"/>
            </w:tcBorders>
            <w:vAlign w:val="center"/>
            <w:hideMark/>
          </w:tcPr>
          <w:p w14:paraId="79F8ADC7" w14:textId="77777777" w:rsidR="0014494C" w:rsidRPr="00E43516" w:rsidRDefault="0014494C" w:rsidP="007B2AE0">
            <w:pPr>
              <w:spacing w:after="0" w:line="240" w:lineRule="auto"/>
              <w:rPr>
                <w:rFonts w:ascii="Times New Roman" w:hAnsi="Times New Roman"/>
                <w:b/>
                <w:bCs/>
                <w:sz w:val="24"/>
                <w:szCs w:val="24"/>
              </w:rPr>
            </w:pPr>
          </w:p>
        </w:tc>
        <w:tc>
          <w:tcPr>
            <w:tcW w:w="1729" w:type="pct"/>
            <w:tcBorders>
              <w:top w:val="single" w:sz="4" w:space="0" w:color="auto"/>
              <w:left w:val="single" w:sz="4" w:space="0" w:color="auto"/>
              <w:bottom w:val="single" w:sz="4" w:space="0" w:color="auto"/>
              <w:right w:val="single" w:sz="4" w:space="0" w:color="auto"/>
            </w:tcBorders>
            <w:hideMark/>
          </w:tcPr>
          <w:p w14:paraId="542F98EA" w14:textId="77777777" w:rsidR="0014494C" w:rsidRPr="00E43516" w:rsidRDefault="0014494C" w:rsidP="007B2AE0">
            <w:pPr>
              <w:suppressAutoHyphens/>
              <w:spacing w:after="0" w:line="240" w:lineRule="auto"/>
              <w:jc w:val="both"/>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410A18F5" w14:textId="77777777" w:rsidR="0014494C" w:rsidRPr="00E43516" w:rsidRDefault="0014494C" w:rsidP="007B2AE0">
            <w:pPr>
              <w:suppressAutoHyphens/>
              <w:spacing w:after="0" w:line="240" w:lineRule="auto"/>
              <w:jc w:val="both"/>
              <w:rPr>
                <w:rFonts w:ascii="Times New Roman" w:hAnsi="Times New Roman"/>
                <w:sz w:val="24"/>
                <w:szCs w:val="24"/>
              </w:rPr>
            </w:pPr>
            <w:r w:rsidRPr="00E43516">
              <w:rPr>
                <w:rFonts w:ascii="Times New Roman" w:hAnsi="Times New Roman"/>
                <w:sz w:val="24"/>
                <w:szCs w:val="24"/>
              </w:rPr>
              <w:t>Практическое занятие 1 «Определение сил на летательный аппарат в полете»</w:t>
            </w:r>
          </w:p>
        </w:tc>
        <w:tc>
          <w:tcPr>
            <w:tcW w:w="748" w:type="pct"/>
            <w:tcBorders>
              <w:top w:val="single" w:sz="4" w:space="0" w:color="auto"/>
              <w:left w:val="single" w:sz="4" w:space="0" w:color="auto"/>
              <w:bottom w:val="single" w:sz="4" w:space="0" w:color="auto"/>
              <w:right w:val="single" w:sz="4" w:space="0" w:color="auto"/>
            </w:tcBorders>
          </w:tcPr>
          <w:p w14:paraId="3B6C4193" w14:textId="0F0D10FF" w:rsidR="0014494C" w:rsidRPr="006124EC" w:rsidRDefault="0014494C" w:rsidP="007B2AE0">
            <w:pPr>
              <w:suppressAutoHyphens/>
              <w:spacing w:after="0" w:line="240" w:lineRule="auto"/>
              <w:jc w:val="center"/>
              <w:rPr>
                <w:rFonts w:ascii="Times New Roman" w:hAnsi="Times New Roman"/>
                <w:sz w:val="24"/>
                <w:szCs w:val="24"/>
              </w:rPr>
            </w:pPr>
          </w:p>
        </w:tc>
        <w:tc>
          <w:tcPr>
            <w:tcW w:w="514" w:type="pct"/>
            <w:tcBorders>
              <w:top w:val="single" w:sz="4" w:space="0" w:color="auto"/>
              <w:left w:val="single" w:sz="4" w:space="0" w:color="auto"/>
              <w:bottom w:val="single" w:sz="4" w:space="0" w:color="auto"/>
              <w:right w:val="single" w:sz="4" w:space="0" w:color="auto"/>
            </w:tcBorders>
          </w:tcPr>
          <w:p w14:paraId="21F80B37" w14:textId="77777777" w:rsidR="0014494C" w:rsidRPr="006124EC" w:rsidRDefault="0014494C" w:rsidP="007B2AE0">
            <w:pPr>
              <w:suppressAutoHyphens/>
              <w:spacing w:after="0" w:line="240" w:lineRule="auto"/>
              <w:jc w:val="center"/>
              <w:rPr>
                <w:rFonts w:ascii="Times New Roman" w:hAnsi="Times New Roman"/>
                <w:sz w:val="24"/>
                <w:szCs w:val="24"/>
              </w:rPr>
            </w:pPr>
          </w:p>
        </w:tc>
        <w:tc>
          <w:tcPr>
            <w:tcW w:w="514" w:type="pct"/>
            <w:tcBorders>
              <w:top w:val="single" w:sz="4" w:space="0" w:color="auto"/>
              <w:left w:val="single" w:sz="4" w:space="0" w:color="auto"/>
              <w:bottom w:val="single" w:sz="4" w:space="0" w:color="auto"/>
              <w:right w:val="single" w:sz="4" w:space="0" w:color="auto"/>
            </w:tcBorders>
          </w:tcPr>
          <w:p w14:paraId="723EA984" w14:textId="77777777" w:rsidR="0014494C" w:rsidRPr="006124EC" w:rsidRDefault="0014494C" w:rsidP="007B2AE0">
            <w:pPr>
              <w:suppressAutoHyphens/>
              <w:spacing w:after="0" w:line="240" w:lineRule="auto"/>
              <w:jc w:val="center"/>
              <w:rPr>
                <w:rFonts w:ascii="Times New Roman" w:hAnsi="Times New Roman"/>
                <w:sz w:val="24"/>
                <w:szCs w:val="24"/>
              </w:rPr>
            </w:pPr>
          </w:p>
        </w:tc>
        <w:tc>
          <w:tcPr>
            <w:tcW w:w="514" w:type="pct"/>
            <w:tcBorders>
              <w:top w:val="single" w:sz="4" w:space="0" w:color="auto"/>
              <w:left w:val="single" w:sz="4" w:space="0" w:color="auto"/>
              <w:bottom w:val="single" w:sz="4" w:space="0" w:color="auto"/>
              <w:right w:val="single" w:sz="4" w:space="0" w:color="auto"/>
            </w:tcBorders>
          </w:tcPr>
          <w:p w14:paraId="68FA1E9E" w14:textId="77777777" w:rsidR="0014494C" w:rsidRPr="006124EC" w:rsidRDefault="0014494C" w:rsidP="007B2AE0">
            <w:pPr>
              <w:suppressAutoHyphens/>
              <w:spacing w:after="0" w:line="240" w:lineRule="auto"/>
              <w:jc w:val="center"/>
              <w:rPr>
                <w:rFonts w:ascii="Times New Roman" w:hAnsi="Times New Roman"/>
                <w:sz w:val="24"/>
                <w:szCs w:val="24"/>
              </w:rPr>
            </w:pPr>
          </w:p>
        </w:tc>
      </w:tr>
      <w:tr w:rsidR="0014494C" w:rsidRPr="00E43516" w14:paraId="522AAB0D" w14:textId="5E75825E" w:rsidTr="0014494C">
        <w:trPr>
          <w:trHeight w:val="219"/>
        </w:trPr>
        <w:tc>
          <w:tcPr>
            <w:tcW w:w="981" w:type="pct"/>
            <w:vMerge w:val="restart"/>
            <w:hideMark/>
          </w:tcPr>
          <w:p w14:paraId="381B1713"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color w:val="000000"/>
                <w:sz w:val="24"/>
                <w:szCs w:val="24"/>
              </w:rPr>
              <w:t xml:space="preserve">Тема 1.2. </w:t>
            </w:r>
            <w:r w:rsidRPr="00E43516">
              <w:rPr>
                <w:rFonts w:ascii="Times New Roman" w:hAnsi="Times New Roman"/>
                <w:bCs/>
                <w:snapToGrid w:val="0"/>
                <w:color w:val="000000"/>
                <w:sz w:val="24"/>
                <w:szCs w:val="24"/>
              </w:rPr>
              <w:t>Силовые элементы и конструктивные схемы крыльев</w:t>
            </w:r>
          </w:p>
        </w:tc>
        <w:tc>
          <w:tcPr>
            <w:tcW w:w="1729" w:type="pct"/>
            <w:tcBorders>
              <w:top w:val="single" w:sz="4" w:space="0" w:color="auto"/>
              <w:left w:val="single" w:sz="4" w:space="0" w:color="auto"/>
              <w:bottom w:val="single" w:sz="4" w:space="0" w:color="auto"/>
              <w:right w:val="single" w:sz="4" w:space="0" w:color="auto"/>
            </w:tcBorders>
            <w:hideMark/>
          </w:tcPr>
          <w:p w14:paraId="02510428" w14:textId="77777777" w:rsidR="0014494C" w:rsidRPr="00E43516" w:rsidRDefault="0014494C" w:rsidP="007B2AE0">
            <w:pPr>
              <w:suppressAutoHyphens/>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748" w:type="pct"/>
            <w:vMerge w:val="restart"/>
            <w:tcBorders>
              <w:top w:val="single" w:sz="4" w:space="0" w:color="auto"/>
              <w:left w:val="single" w:sz="4" w:space="0" w:color="auto"/>
              <w:right w:val="single" w:sz="4" w:space="0" w:color="auto"/>
            </w:tcBorders>
          </w:tcPr>
          <w:p w14:paraId="7919143F" w14:textId="0351B4A6" w:rsidR="0014494C" w:rsidRPr="006124EC" w:rsidRDefault="0014494C" w:rsidP="007B2AE0">
            <w:pPr>
              <w:suppressAutoHyphens/>
              <w:spacing w:after="0" w:line="240" w:lineRule="auto"/>
              <w:jc w:val="center"/>
              <w:rPr>
                <w:rFonts w:ascii="Times New Roman" w:hAnsi="Times New Roman"/>
                <w:iCs/>
                <w:sz w:val="24"/>
                <w:szCs w:val="24"/>
              </w:rPr>
            </w:pPr>
          </w:p>
        </w:tc>
        <w:tc>
          <w:tcPr>
            <w:tcW w:w="514" w:type="pct"/>
            <w:tcBorders>
              <w:top w:val="single" w:sz="4" w:space="0" w:color="auto"/>
              <w:left w:val="single" w:sz="4" w:space="0" w:color="auto"/>
              <w:right w:val="single" w:sz="4" w:space="0" w:color="auto"/>
            </w:tcBorders>
          </w:tcPr>
          <w:p w14:paraId="13C06C3B" w14:textId="77777777" w:rsidR="0014494C" w:rsidRPr="006124EC" w:rsidRDefault="0014494C" w:rsidP="007B2AE0">
            <w:pPr>
              <w:suppressAutoHyphens/>
              <w:spacing w:after="0" w:line="240" w:lineRule="auto"/>
              <w:jc w:val="center"/>
              <w:rPr>
                <w:rFonts w:ascii="Times New Roman" w:hAnsi="Times New Roman"/>
                <w:iCs/>
                <w:sz w:val="24"/>
                <w:szCs w:val="24"/>
              </w:rPr>
            </w:pPr>
          </w:p>
        </w:tc>
        <w:tc>
          <w:tcPr>
            <w:tcW w:w="514" w:type="pct"/>
            <w:tcBorders>
              <w:top w:val="single" w:sz="4" w:space="0" w:color="auto"/>
              <w:left w:val="single" w:sz="4" w:space="0" w:color="auto"/>
              <w:right w:val="single" w:sz="4" w:space="0" w:color="auto"/>
            </w:tcBorders>
          </w:tcPr>
          <w:p w14:paraId="5D172A5C" w14:textId="77777777" w:rsidR="0014494C" w:rsidRPr="006124EC" w:rsidRDefault="0014494C" w:rsidP="007B2AE0">
            <w:pPr>
              <w:suppressAutoHyphens/>
              <w:spacing w:after="0" w:line="240" w:lineRule="auto"/>
              <w:jc w:val="center"/>
              <w:rPr>
                <w:rFonts w:ascii="Times New Roman" w:hAnsi="Times New Roman"/>
                <w:iCs/>
                <w:sz w:val="24"/>
                <w:szCs w:val="24"/>
              </w:rPr>
            </w:pPr>
          </w:p>
        </w:tc>
        <w:tc>
          <w:tcPr>
            <w:tcW w:w="514" w:type="pct"/>
            <w:tcBorders>
              <w:top w:val="single" w:sz="4" w:space="0" w:color="auto"/>
              <w:left w:val="single" w:sz="4" w:space="0" w:color="auto"/>
              <w:right w:val="single" w:sz="4" w:space="0" w:color="auto"/>
            </w:tcBorders>
          </w:tcPr>
          <w:p w14:paraId="5CC0FFEF" w14:textId="77777777" w:rsidR="0014494C" w:rsidRPr="006124EC" w:rsidRDefault="0014494C" w:rsidP="007B2AE0">
            <w:pPr>
              <w:suppressAutoHyphens/>
              <w:spacing w:after="0" w:line="240" w:lineRule="auto"/>
              <w:jc w:val="center"/>
              <w:rPr>
                <w:rFonts w:ascii="Times New Roman" w:hAnsi="Times New Roman"/>
                <w:iCs/>
                <w:sz w:val="24"/>
                <w:szCs w:val="24"/>
              </w:rPr>
            </w:pPr>
          </w:p>
        </w:tc>
      </w:tr>
      <w:tr w:rsidR="0014494C" w:rsidRPr="00E43516" w14:paraId="24DD2660" w14:textId="73275EF8" w:rsidTr="0014494C">
        <w:tc>
          <w:tcPr>
            <w:tcW w:w="981" w:type="pct"/>
            <w:vMerge/>
            <w:tcBorders>
              <w:top w:val="single" w:sz="4" w:space="0" w:color="auto"/>
              <w:left w:val="single" w:sz="4" w:space="0" w:color="auto"/>
              <w:bottom w:val="single" w:sz="4" w:space="0" w:color="auto"/>
              <w:right w:val="single" w:sz="4" w:space="0" w:color="auto"/>
            </w:tcBorders>
            <w:vAlign w:val="center"/>
            <w:hideMark/>
          </w:tcPr>
          <w:p w14:paraId="49F0ED5C" w14:textId="77777777" w:rsidR="0014494C" w:rsidRPr="00E43516" w:rsidRDefault="0014494C" w:rsidP="007B2AE0">
            <w:pPr>
              <w:spacing w:after="0" w:line="240" w:lineRule="auto"/>
              <w:rPr>
                <w:rFonts w:ascii="Times New Roman" w:hAnsi="Times New Roman"/>
                <w:bCs/>
                <w:sz w:val="24"/>
                <w:szCs w:val="24"/>
              </w:rPr>
            </w:pPr>
          </w:p>
        </w:tc>
        <w:tc>
          <w:tcPr>
            <w:tcW w:w="1729" w:type="pct"/>
            <w:hideMark/>
          </w:tcPr>
          <w:p w14:paraId="3ACEC1E2" w14:textId="77777777" w:rsidR="0014494C" w:rsidRPr="00E43516" w:rsidRDefault="0014494C" w:rsidP="00886A7B">
            <w:pPr>
              <w:numPr>
                <w:ilvl w:val="0"/>
                <w:numId w:val="58"/>
              </w:numPr>
              <w:tabs>
                <w:tab w:val="left" w:pos="361"/>
              </w:tabs>
              <w:spacing w:after="0" w:line="240" w:lineRule="auto"/>
              <w:ind w:left="0" w:firstLine="0"/>
              <w:contextualSpacing/>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 xml:space="preserve">Назначение крыла, внешняя форма крыла. </w:t>
            </w:r>
            <w:r w:rsidRPr="00E43516">
              <w:rPr>
                <w:rFonts w:ascii="Times New Roman" w:hAnsi="Times New Roman"/>
                <w:sz w:val="24"/>
                <w:szCs w:val="24"/>
                <w:lang w:val="x-none" w:eastAsia="x-none"/>
              </w:rPr>
              <w:t>Элементы конструкции крыла и их нагружение.</w:t>
            </w:r>
          </w:p>
          <w:p w14:paraId="28F0BE50" w14:textId="77777777" w:rsidR="0014494C" w:rsidRPr="00E43516" w:rsidRDefault="0014494C" w:rsidP="00886A7B">
            <w:pPr>
              <w:numPr>
                <w:ilvl w:val="0"/>
                <w:numId w:val="58"/>
              </w:numPr>
              <w:tabs>
                <w:tab w:val="left" w:pos="377"/>
              </w:tabs>
              <w:spacing w:after="0" w:line="240" w:lineRule="auto"/>
              <w:ind w:left="0" w:firstLine="0"/>
              <w:contextualSpacing/>
              <w:rPr>
                <w:rFonts w:ascii="Times New Roman" w:hAnsi="Times New Roman"/>
                <w:bCs/>
                <w:color w:val="000000"/>
                <w:sz w:val="24"/>
                <w:szCs w:val="24"/>
                <w:lang w:val="x-none" w:eastAsia="x-none"/>
              </w:rPr>
            </w:pPr>
            <w:r w:rsidRPr="00E43516">
              <w:rPr>
                <w:rFonts w:ascii="Times New Roman" w:hAnsi="Times New Roman"/>
                <w:bCs/>
                <w:color w:val="000000"/>
                <w:sz w:val="24"/>
                <w:szCs w:val="24"/>
                <w:lang w:eastAsia="x-none"/>
              </w:rPr>
              <w:t>Внешние нагрузки, действующие на крыло.</w:t>
            </w:r>
          </w:p>
          <w:p w14:paraId="36C1DA48" w14:textId="77777777" w:rsidR="0014494C" w:rsidRPr="00E43516" w:rsidRDefault="0014494C" w:rsidP="00886A7B">
            <w:pPr>
              <w:numPr>
                <w:ilvl w:val="0"/>
                <w:numId w:val="58"/>
              </w:numPr>
              <w:tabs>
                <w:tab w:val="left" w:pos="377"/>
              </w:tabs>
              <w:spacing w:after="0" w:line="240" w:lineRule="auto"/>
              <w:ind w:left="0" w:firstLine="0"/>
              <w:contextualSpacing/>
              <w:rPr>
                <w:rFonts w:ascii="Times New Roman" w:hAnsi="Times New Roman"/>
                <w:bCs/>
                <w:color w:val="000000"/>
                <w:sz w:val="24"/>
                <w:szCs w:val="24"/>
                <w:lang w:val="x-none" w:eastAsia="x-none"/>
              </w:rPr>
            </w:pPr>
            <w:r w:rsidRPr="00E43516">
              <w:rPr>
                <w:rFonts w:ascii="Times New Roman" w:hAnsi="Times New Roman"/>
                <w:bCs/>
                <w:color w:val="000000"/>
                <w:sz w:val="24"/>
                <w:szCs w:val="24"/>
                <w:lang w:eastAsia="x-none"/>
              </w:rPr>
              <w:t>Эпюры поперечных сил, изгибающих и крутящих моментов.</w:t>
            </w:r>
          </w:p>
          <w:p w14:paraId="45DFC01E" w14:textId="77777777" w:rsidR="0014494C" w:rsidRPr="00E43516" w:rsidRDefault="0014494C" w:rsidP="00886A7B">
            <w:pPr>
              <w:numPr>
                <w:ilvl w:val="0"/>
                <w:numId w:val="58"/>
              </w:numPr>
              <w:tabs>
                <w:tab w:val="left" w:pos="377"/>
              </w:tabs>
              <w:spacing w:after="0" w:line="240" w:lineRule="auto"/>
              <w:ind w:left="0" w:firstLine="0"/>
              <w:contextualSpacing/>
              <w:rPr>
                <w:rFonts w:ascii="Times New Roman" w:hAnsi="Times New Roman"/>
                <w:bCs/>
                <w:color w:val="000000"/>
                <w:sz w:val="24"/>
                <w:szCs w:val="24"/>
                <w:lang w:val="x-none" w:eastAsia="x-none"/>
              </w:rPr>
            </w:pPr>
            <w:r w:rsidRPr="00E43516">
              <w:rPr>
                <w:rFonts w:ascii="Times New Roman" w:hAnsi="Times New Roman"/>
                <w:bCs/>
                <w:color w:val="000000"/>
                <w:sz w:val="24"/>
                <w:szCs w:val="24"/>
                <w:lang w:eastAsia="x-none"/>
              </w:rPr>
              <w:t>Конструктивные схемы и конструкции крыльев</w:t>
            </w:r>
          </w:p>
          <w:p w14:paraId="33DA0F13" w14:textId="77777777" w:rsidR="0014494C" w:rsidRPr="00E43516" w:rsidRDefault="0014494C" w:rsidP="00886A7B">
            <w:pPr>
              <w:numPr>
                <w:ilvl w:val="0"/>
                <w:numId w:val="58"/>
              </w:numPr>
              <w:tabs>
                <w:tab w:val="left" w:pos="377"/>
              </w:tabs>
              <w:spacing w:after="0" w:line="240" w:lineRule="auto"/>
              <w:ind w:left="0" w:firstLine="0"/>
              <w:contextualSpacing/>
              <w:rPr>
                <w:rFonts w:ascii="Times New Roman" w:hAnsi="Times New Roman"/>
                <w:b/>
                <w:color w:val="000000"/>
                <w:sz w:val="24"/>
                <w:szCs w:val="24"/>
                <w:lang w:val="x-none" w:eastAsia="x-none"/>
              </w:rPr>
            </w:pPr>
            <w:r w:rsidRPr="00E43516">
              <w:rPr>
                <w:rFonts w:ascii="Times New Roman" w:hAnsi="Times New Roman"/>
                <w:sz w:val="24"/>
                <w:szCs w:val="24"/>
                <w:lang w:eastAsia="x-none"/>
              </w:rPr>
              <w:t>Проектировочный расчет на прочность крыльев</w:t>
            </w:r>
          </w:p>
        </w:tc>
        <w:tc>
          <w:tcPr>
            <w:tcW w:w="748" w:type="pct"/>
            <w:vMerge/>
            <w:tcBorders>
              <w:left w:val="single" w:sz="4" w:space="0" w:color="auto"/>
              <w:bottom w:val="single" w:sz="4" w:space="0" w:color="auto"/>
              <w:right w:val="single" w:sz="4" w:space="0" w:color="auto"/>
            </w:tcBorders>
          </w:tcPr>
          <w:p w14:paraId="4F810D04"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4D606703"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4873468E"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2C240679" w14:textId="77777777" w:rsidR="001473AC"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0966962C" w14:textId="7D1912B7" w:rsidR="0014494C" w:rsidRPr="00E43516" w:rsidRDefault="001473AC" w:rsidP="001473AC">
            <w:pPr>
              <w:suppressAutoHyphens/>
              <w:spacing w:after="0" w:line="240" w:lineRule="auto"/>
              <w:jc w:val="center"/>
              <w:rPr>
                <w:rFonts w:ascii="Times New Roman" w:hAnsi="Times New Roman"/>
                <w:b/>
                <w:i/>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r>
      <w:tr w:rsidR="0014494C" w:rsidRPr="00E43516" w14:paraId="391064D5" w14:textId="3F9BCEA1" w:rsidTr="0014494C">
        <w:tc>
          <w:tcPr>
            <w:tcW w:w="981" w:type="pct"/>
            <w:vMerge/>
            <w:tcBorders>
              <w:top w:val="single" w:sz="4" w:space="0" w:color="auto"/>
              <w:left w:val="single" w:sz="4" w:space="0" w:color="auto"/>
              <w:bottom w:val="single" w:sz="4" w:space="0" w:color="auto"/>
              <w:right w:val="single" w:sz="4" w:space="0" w:color="auto"/>
            </w:tcBorders>
            <w:vAlign w:val="center"/>
            <w:hideMark/>
          </w:tcPr>
          <w:p w14:paraId="5315F522" w14:textId="77777777" w:rsidR="0014494C" w:rsidRPr="00E43516" w:rsidRDefault="0014494C" w:rsidP="007B2AE0">
            <w:pPr>
              <w:spacing w:after="0" w:line="240" w:lineRule="auto"/>
              <w:rPr>
                <w:rFonts w:ascii="Times New Roman" w:hAnsi="Times New Roman"/>
                <w:bCs/>
                <w:sz w:val="24"/>
                <w:szCs w:val="24"/>
              </w:rPr>
            </w:pPr>
          </w:p>
        </w:tc>
        <w:tc>
          <w:tcPr>
            <w:tcW w:w="1729" w:type="pct"/>
            <w:tcBorders>
              <w:top w:val="single" w:sz="4" w:space="0" w:color="auto"/>
              <w:left w:val="single" w:sz="4" w:space="0" w:color="auto"/>
              <w:bottom w:val="single" w:sz="4" w:space="0" w:color="auto"/>
              <w:right w:val="single" w:sz="4" w:space="0" w:color="auto"/>
            </w:tcBorders>
            <w:hideMark/>
          </w:tcPr>
          <w:p w14:paraId="0C6A0567"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5A5DF10C" w14:textId="77777777" w:rsidR="0014494C" w:rsidRPr="00E43516" w:rsidRDefault="0014494C" w:rsidP="007B2AE0">
            <w:pPr>
              <w:suppressAutoHyphens/>
              <w:spacing w:after="0" w:line="240" w:lineRule="auto"/>
              <w:rPr>
                <w:rFonts w:ascii="Times New Roman" w:hAnsi="Times New Roman"/>
                <w:b/>
                <w:sz w:val="24"/>
                <w:szCs w:val="24"/>
              </w:rPr>
            </w:pPr>
            <w:r w:rsidRPr="00E43516">
              <w:rPr>
                <w:rFonts w:ascii="Times New Roman" w:hAnsi="Times New Roman"/>
                <w:sz w:val="24"/>
                <w:szCs w:val="24"/>
              </w:rPr>
              <w:t>Практическое занятие 2 «Анализ конструктивно-силовой схемы крыла»</w:t>
            </w:r>
          </w:p>
        </w:tc>
        <w:tc>
          <w:tcPr>
            <w:tcW w:w="748" w:type="pct"/>
            <w:tcBorders>
              <w:top w:val="single" w:sz="4" w:space="0" w:color="auto"/>
              <w:left w:val="single" w:sz="4" w:space="0" w:color="auto"/>
              <w:bottom w:val="single" w:sz="4" w:space="0" w:color="auto"/>
              <w:right w:val="single" w:sz="4" w:space="0" w:color="auto"/>
            </w:tcBorders>
          </w:tcPr>
          <w:p w14:paraId="60F52EC7" w14:textId="708BE5A5"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C17AD82"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752DC9D"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0E662FB"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420E63BD" w14:textId="416FF8E5" w:rsidTr="0014494C">
        <w:trPr>
          <w:trHeight w:val="278"/>
        </w:trPr>
        <w:tc>
          <w:tcPr>
            <w:tcW w:w="981" w:type="pct"/>
            <w:vMerge w:val="restart"/>
          </w:tcPr>
          <w:p w14:paraId="44F8FF5E"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color w:val="000000"/>
                <w:sz w:val="24"/>
                <w:szCs w:val="24"/>
              </w:rPr>
              <w:t xml:space="preserve">Тема 1.3. </w:t>
            </w:r>
            <w:r w:rsidRPr="00E43516">
              <w:rPr>
                <w:rFonts w:ascii="Times New Roman" w:hAnsi="Times New Roman"/>
                <w:bCs/>
                <w:snapToGrid w:val="0"/>
                <w:color w:val="000000"/>
                <w:sz w:val="24"/>
                <w:szCs w:val="24"/>
              </w:rPr>
              <w:t>Оперение и элероны</w:t>
            </w:r>
          </w:p>
        </w:tc>
        <w:tc>
          <w:tcPr>
            <w:tcW w:w="1729" w:type="pct"/>
            <w:tcBorders>
              <w:top w:val="single" w:sz="4" w:space="0" w:color="auto"/>
              <w:left w:val="single" w:sz="4" w:space="0" w:color="auto"/>
              <w:bottom w:val="single" w:sz="4" w:space="0" w:color="auto"/>
              <w:right w:val="single" w:sz="4" w:space="0" w:color="auto"/>
            </w:tcBorders>
          </w:tcPr>
          <w:p w14:paraId="1F6997A3"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
                <w:sz w:val="24"/>
                <w:szCs w:val="24"/>
              </w:rPr>
              <w:t>Содержание</w:t>
            </w:r>
          </w:p>
        </w:tc>
        <w:tc>
          <w:tcPr>
            <w:tcW w:w="748" w:type="pct"/>
            <w:vMerge w:val="restart"/>
            <w:tcBorders>
              <w:top w:val="single" w:sz="4" w:space="0" w:color="auto"/>
              <w:left w:val="single" w:sz="4" w:space="0" w:color="auto"/>
              <w:right w:val="single" w:sz="4" w:space="0" w:color="auto"/>
            </w:tcBorders>
          </w:tcPr>
          <w:p w14:paraId="30EAFD91" w14:textId="41F5E4A1"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6C46902B"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7FAC4E7E"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104C27CB"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66EA5500" w14:textId="549F5F80" w:rsidTr="0014494C">
        <w:trPr>
          <w:trHeight w:val="277"/>
        </w:trPr>
        <w:tc>
          <w:tcPr>
            <w:tcW w:w="981" w:type="pct"/>
            <w:vMerge/>
          </w:tcPr>
          <w:p w14:paraId="3D152F1D" w14:textId="77777777" w:rsidR="0014494C" w:rsidRPr="00E43516" w:rsidRDefault="0014494C" w:rsidP="007B2AE0">
            <w:pPr>
              <w:spacing w:after="0" w:line="240" w:lineRule="auto"/>
              <w:rPr>
                <w:rFonts w:ascii="Times New Roman" w:hAnsi="Times New Roman"/>
                <w:b/>
                <w:color w:val="000000"/>
                <w:sz w:val="24"/>
                <w:szCs w:val="24"/>
              </w:rPr>
            </w:pPr>
          </w:p>
        </w:tc>
        <w:tc>
          <w:tcPr>
            <w:tcW w:w="1729" w:type="pct"/>
            <w:tcBorders>
              <w:top w:val="single" w:sz="4" w:space="0" w:color="auto"/>
              <w:left w:val="single" w:sz="4" w:space="0" w:color="auto"/>
              <w:bottom w:val="single" w:sz="4" w:space="0" w:color="auto"/>
              <w:right w:val="single" w:sz="4" w:space="0" w:color="auto"/>
            </w:tcBorders>
          </w:tcPr>
          <w:p w14:paraId="70BD4320" w14:textId="77777777" w:rsidR="0014494C" w:rsidRPr="00E43516" w:rsidRDefault="0014494C" w:rsidP="00886A7B">
            <w:pPr>
              <w:numPr>
                <w:ilvl w:val="0"/>
                <w:numId w:val="59"/>
              </w:numPr>
              <w:tabs>
                <w:tab w:val="left" w:pos="391"/>
              </w:tabs>
              <w:spacing w:after="0" w:line="240" w:lineRule="auto"/>
              <w:ind w:hanging="720"/>
              <w:rPr>
                <w:rFonts w:ascii="Times New Roman" w:hAnsi="Times New Roman"/>
                <w:bCs/>
                <w:sz w:val="24"/>
                <w:szCs w:val="24"/>
                <w:lang w:val="x-none" w:eastAsia="x-none"/>
              </w:rPr>
            </w:pPr>
            <w:r w:rsidRPr="00E43516">
              <w:rPr>
                <w:rFonts w:ascii="Times New Roman" w:hAnsi="Times New Roman"/>
                <w:bCs/>
                <w:sz w:val="24"/>
                <w:szCs w:val="24"/>
                <w:lang w:eastAsia="x-none"/>
              </w:rPr>
              <w:t>Назначение оперения, требования, предъявляемые нему, конструкция оперения.</w:t>
            </w:r>
          </w:p>
          <w:p w14:paraId="27C5096E" w14:textId="77777777" w:rsidR="0014494C" w:rsidRPr="00E43516" w:rsidRDefault="0014494C" w:rsidP="00886A7B">
            <w:pPr>
              <w:numPr>
                <w:ilvl w:val="0"/>
                <w:numId w:val="59"/>
              </w:numPr>
              <w:tabs>
                <w:tab w:val="left" w:pos="391"/>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Формы, типы и расположение оперения.</w:t>
            </w:r>
          </w:p>
          <w:p w14:paraId="4D077C87" w14:textId="77777777" w:rsidR="0014494C" w:rsidRPr="00E43516" w:rsidRDefault="0014494C" w:rsidP="00886A7B">
            <w:pPr>
              <w:numPr>
                <w:ilvl w:val="0"/>
                <w:numId w:val="59"/>
              </w:numPr>
              <w:tabs>
                <w:tab w:val="left" w:pos="391"/>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Построение эпюр, сил и моментов.</w:t>
            </w:r>
          </w:p>
        </w:tc>
        <w:tc>
          <w:tcPr>
            <w:tcW w:w="748" w:type="pct"/>
            <w:vMerge/>
            <w:tcBorders>
              <w:left w:val="single" w:sz="4" w:space="0" w:color="auto"/>
              <w:bottom w:val="single" w:sz="4" w:space="0" w:color="auto"/>
              <w:right w:val="single" w:sz="4" w:space="0" w:color="auto"/>
            </w:tcBorders>
          </w:tcPr>
          <w:p w14:paraId="33413065"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5CEDCDAD"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011F99A8"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45EFF09D" w14:textId="77777777" w:rsidR="001473AC"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34566194" w14:textId="20EE93E0" w:rsidR="0014494C" w:rsidRPr="006124EC" w:rsidRDefault="001473AC" w:rsidP="001473AC">
            <w:pPr>
              <w:suppressAutoHyphens/>
              <w:spacing w:after="0" w:line="240" w:lineRule="auto"/>
              <w:jc w:val="center"/>
              <w:rPr>
                <w:rFonts w:ascii="Times New Roman" w:hAnsi="Times New Roman"/>
                <w:bCs/>
                <w:i/>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r>
      <w:tr w:rsidR="0014494C" w:rsidRPr="00E43516" w14:paraId="4B183E4A" w14:textId="70EA304C" w:rsidTr="0014494C">
        <w:trPr>
          <w:trHeight w:val="277"/>
        </w:trPr>
        <w:tc>
          <w:tcPr>
            <w:tcW w:w="981" w:type="pct"/>
            <w:vMerge/>
          </w:tcPr>
          <w:p w14:paraId="46CBD7B0" w14:textId="77777777" w:rsidR="0014494C" w:rsidRPr="00E43516" w:rsidRDefault="0014494C" w:rsidP="007B2AE0">
            <w:pPr>
              <w:spacing w:after="0" w:line="240" w:lineRule="auto"/>
              <w:rPr>
                <w:rFonts w:ascii="Times New Roman" w:hAnsi="Times New Roman"/>
                <w:b/>
                <w:color w:val="000000"/>
                <w:sz w:val="24"/>
                <w:szCs w:val="24"/>
              </w:rPr>
            </w:pPr>
          </w:p>
        </w:tc>
        <w:tc>
          <w:tcPr>
            <w:tcW w:w="1729" w:type="pct"/>
            <w:tcBorders>
              <w:top w:val="single" w:sz="4" w:space="0" w:color="auto"/>
              <w:left w:val="single" w:sz="4" w:space="0" w:color="auto"/>
              <w:bottom w:val="single" w:sz="4" w:space="0" w:color="auto"/>
              <w:right w:val="single" w:sz="4" w:space="0" w:color="auto"/>
            </w:tcBorders>
          </w:tcPr>
          <w:p w14:paraId="151E49FD"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46093A96" w14:textId="77777777" w:rsidR="0014494C" w:rsidRPr="00E43516" w:rsidRDefault="0014494C" w:rsidP="007B2AE0">
            <w:pPr>
              <w:tabs>
                <w:tab w:val="left" w:pos="391"/>
              </w:tabs>
              <w:spacing w:after="0" w:line="240" w:lineRule="auto"/>
              <w:rPr>
                <w:rFonts w:ascii="Times New Roman" w:hAnsi="Times New Roman"/>
                <w:bCs/>
                <w:sz w:val="24"/>
                <w:szCs w:val="24"/>
                <w:lang w:eastAsia="x-none"/>
              </w:rPr>
            </w:pPr>
            <w:r w:rsidRPr="00E43516">
              <w:rPr>
                <w:rFonts w:ascii="Times New Roman" w:hAnsi="Times New Roman"/>
                <w:sz w:val="24"/>
                <w:szCs w:val="24"/>
                <w:lang w:val="x-none" w:eastAsia="x-none"/>
              </w:rPr>
              <w:t xml:space="preserve">Практическое занятие </w:t>
            </w:r>
            <w:r w:rsidRPr="00E43516">
              <w:rPr>
                <w:rFonts w:ascii="Times New Roman" w:hAnsi="Times New Roman"/>
                <w:sz w:val="24"/>
                <w:szCs w:val="24"/>
                <w:lang w:eastAsia="x-none"/>
              </w:rPr>
              <w:t>3</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Расчет оперения на прочность</w:t>
            </w:r>
            <w:r w:rsidRPr="00E43516">
              <w:rPr>
                <w:rFonts w:ascii="Times New Roman" w:hAnsi="Times New Roman"/>
                <w:sz w:val="24"/>
                <w:szCs w:val="24"/>
                <w:lang w:val="x-none" w:eastAsia="x-none"/>
              </w:rPr>
              <w:t>»</w:t>
            </w:r>
          </w:p>
        </w:tc>
        <w:tc>
          <w:tcPr>
            <w:tcW w:w="748" w:type="pct"/>
            <w:tcBorders>
              <w:left w:val="single" w:sz="4" w:space="0" w:color="auto"/>
              <w:bottom w:val="single" w:sz="4" w:space="0" w:color="auto"/>
              <w:right w:val="single" w:sz="4" w:space="0" w:color="auto"/>
            </w:tcBorders>
          </w:tcPr>
          <w:p w14:paraId="6B1977DD" w14:textId="1150BE72"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3442AE04"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634BCE87"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6E3EFD76"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7B4B058B" w14:textId="018E91B4" w:rsidTr="0014494C">
        <w:trPr>
          <w:trHeight w:val="278"/>
        </w:trPr>
        <w:tc>
          <w:tcPr>
            <w:tcW w:w="981" w:type="pct"/>
            <w:vMerge w:val="restart"/>
          </w:tcPr>
          <w:p w14:paraId="7C1A7106"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color w:val="000000"/>
                <w:sz w:val="24"/>
                <w:szCs w:val="24"/>
              </w:rPr>
              <w:t xml:space="preserve">Тема 1.4. </w:t>
            </w:r>
            <w:r w:rsidRPr="00E43516">
              <w:rPr>
                <w:rFonts w:ascii="Times New Roman" w:hAnsi="Times New Roman"/>
                <w:bCs/>
                <w:snapToGrid w:val="0"/>
                <w:color w:val="000000"/>
                <w:sz w:val="24"/>
                <w:szCs w:val="24"/>
              </w:rPr>
              <w:t>Фюзеляжи летательных аппаратов</w:t>
            </w:r>
          </w:p>
        </w:tc>
        <w:tc>
          <w:tcPr>
            <w:tcW w:w="1729" w:type="pct"/>
            <w:tcBorders>
              <w:top w:val="single" w:sz="4" w:space="0" w:color="auto"/>
              <w:left w:val="single" w:sz="4" w:space="0" w:color="auto"/>
              <w:bottom w:val="single" w:sz="4" w:space="0" w:color="auto"/>
              <w:right w:val="single" w:sz="4" w:space="0" w:color="auto"/>
            </w:tcBorders>
          </w:tcPr>
          <w:p w14:paraId="1D6EF2B6"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748" w:type="pct"/>
            <w:vMerge w:val="restart"/>
            <w:tcBorders>
              <w:top w:val="single" w:sz="4" w:space="0" w:color="auto"/>
              <w:left w:val="single" w:sz="4" w:space="0" w:color="auto"/>
              <w:right w:val="single" w:sz="4" w:space="0" w:color="auto"/>
            </w:tcBorders>
          </w:tcPr>
          <w:p w14:paraId="4461E996" w14:textId="61A6D99A"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000BF462"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5578675A"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0721D40C"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74E939BF" w14:textId="37D081F6" w:rsidTr="0014494C">
        <w:trPr>
          <w:trHeight w:val="277"/>
        </w:trPr>
        <w:tc>
          <w:tcPr>
            <w:tcW w:w="981" w:type="pct"/>
            <w:vMerge/>
          </w:tcPr>
          <w:p w14:paraId="08208E79" w14:textId="77777777" w:rsidR="0014494C" w:rsidRPr="00E43516" w:rsidRDefault="0014494C" w:rsidP="007B2AE0">
            <w:pPr>
              <w:spacing w:after="0" w:line="240" w:lineRule="auto"/>
              <w:rPr>
                <w:rFonts w:ascii="Times New Roman" w:hAnsi="Times New Roman"/>
                <w:bCs/>
                <w:color w:val="000000"/>
                <w:sz w:val="24"/>
                <w:szCs w:val="24"/>
              </w:rPr>
            </w:pPr>
          </w:p>
        </w:tc>
        <w:tc>
          <w:tcPr>
            <w:tcW w:w="1729" w:type="pct"/>
            <w:tcBorders>
              <w:top w:val="single" w:sz="4" w:space="0" w:color="auto"/>
              <w:left w:val="single" w:sz="4" w:space="0" w:color="auto"/>
              <w:bottom w:val="single" w:sz="4" w:space="0" w:color="auto"/>
              <w:right w:val="single" w:sz="4" w:space="0" w:color="auto"/>
            </w:tcBorders>
          </w:tcPr>
          <w:p w14:paraId="64067DDD" w14:textId="77777777" w:rsidR="0014494C" w:rsidRPr="00E43516" w:rsidRDefault="0014494C" w:rsidP="00886A7B">
            <w:pPr>
              <w:numPr>
                <w:ilvl w:val="0"/>
                <w:numId w:val="60"/>
              </w:numPr>
              <w:tabs>
                <w:tab w:val="left" w:pos="388"/>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val="x-none" w:eastAsia="x-none"/>
              </w:rPr>
              <w:t>Назначение фюзеляжа и требования, предъявляемые к нему. Основные конструктивные схемы фюзеляжей.</w:t>
            </w:r>
          </w:p>
          <w:p w14:paraId="6817732E" w14:textId="77777777" w:rsidR="0014494C" w:rsidRPr="00E43516" w:rsidRDefault="0014494C" w:rsidP="00886A7B">
            <w:pPr>
              <w:numPr>
                <w:ilvl w:val="0"/>
                <w:numId w:val="60"/>
              </w:numPr>
              <w:tabs>
                <w:tab w:val="left" w:pos="328"/>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Конструктивно-силовые схемы фюзеляжей</w:t>
            </w:r>
            <w:r w:rsidRPr="00E43516">
              <w:rPr>
                <w:rFonts w:ascii="Times New Roman" w:hAnsi="Times New Roman"/>
                <w:bCs/>
                <w:sz w:val="24"/>
                <w:szCs w:val="24"/>
                <w:lang w:val="x-none" w:eastAsia="x-none"/>
              </w:rPr>
              <w:t>, конструкция</w:t>
            </w:r>
            <w:r w:rsidRPr="00E43516">
              <w:rPr>
                <w:rFonts w:ascii="Times New Roman" w:hAnsi="Times New Roman"/>
                <w:bCs/>
                <w:sz w:val="24"/>
                <w:szCs w:val="24"/>
                <w:lang w:eastAsia="x-none"/>
              </w:rPr>
              <w:t xml:space="preserve"> соединений фюзеляжа.</w:t>
            </w:r>
          </w:p>
          <w:p w14:paraId="66AA9B21" w14:textId="77777777" w:rsidR="0014494C" w:rsidRPr="00E43516" w:rsidRDefault="0014494C" w:rsidP="00886A7B">
            <w:pPr>
              <w:numPr>
                <w:ilvl w:val="0"/>
                <w:numId w:val="60"/>
              </w:numPr>
              <w:tabs>
                <w:tab w:val="left" w:pos="328"/>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Приближенные расчеты сечений фюзеляжа на прочность</w:t>
            </w:r>
            <w:r w:rsidRPr="00E43516">
              <w:rPr>
                <w:rFonts w:ascii="Times New Roman" w:hAnsi="Times New Roman"/>
                <w:bCs/>
                <w:sz w:val="24"/>
                <w:szCs w:val="24"/>
                <w:lang w:val="x-none" w:eastAsia="x-none"/>
              </w:rPr>
              <w:t>.</w:t>
            </w:r>
          </w:p>
          <w:p w14:paraId="3A0E1EA6" w14:textId="77777777" w:rsidR="0014494C" w:rsidRPr="00E43516" w:rsidRDefault="0014494C" w:rsidP="00886A7B">
            <w:pPr>
              <w:numPr>
                <w:ilvl w:val="0"/>
                <w:numId w:val="60"/>
              </w:numPr>
              <w:tabs>
                <w:tab w:val="left" w:pos="328"/>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val="x-none" w:eastAsia="x-none"/>
              </w:rPr>
              <w:t>Монолитные и слоистые конструкции фюзеляжей</w:t>
            </w:r>
          </w:p>
        </w:tc>
        <w:tc>
          <w:tcPr>
            <w:tcW w:w="748" w:type="pct"/>
            <w:vMerge/>
            <w:tcBorders>
              <w:left w:val="single" w:sz="4" w:space="0" w:color="auto"/>
              <w:bottom w:val="single" w:sz="4" w:space="0" w:color="auto"/>
              <w:right w:val="single" w:sz="4" w:space="0" w:color="auto"/>
            </w:tcBorders>
          </w:tcPr>
          <w:p w14:paraId="4ABAA217"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6CF65F0A"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55169DA5"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7BABADDF" w14:textId="77777777" w:rsidR="001473AC"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5FAAB6A1" w14:textId="043A3861" w:rsidR="0014494C" w:rsidRPr="006124EC" w:rsidRDefault="001473AC" w:rsidP="001473AC">
            <w:pPr>
              <w:suppressAutoHyphens/>
              <w:spacing w:after="0" w:line="240" w:lineRule="auto"/>
              <w:jc w:val="center"/>
              <w:rPr>
                <w:rFonts w:ascii="Times New Roman" w:hAnsi="Times New Roman"/>
                <w:bCs/>
                <w:i/>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r>
      <w:tr w:rsidR="0014494C" w:rsidRPr="00E43516" w14:paraId="4CCB9027" w14:textId="332D29B6" w:rsidTr="0014494C">
        <w:trPr>
          <w:trHeight w:val="277"/>
        </w:trPr>
        <w:tc>
          <w:tcPr>
            <w:tcW w:w="981" w:type="pct"/>
            <w:vMerge/>
            <w:tcBorders>
              <w:bottom w:val="single" w:sz="4" w:space="0" w:color="auto"/>
            </w:tcBorders>
          </w:tcPr>
          <w:p w14:paraId="32595C15" w14:textId="77777777" w:rsidR="0014494C" w:rsidRPr="00E43516" w:rsidRDefault="0014494C" w:rsidP="007B2AE0">
            <w:pPr>
              <w:spacing w:after="0" w:line="240" w:lineRule="auto"/>
              <w:rPr>
                <w:rFonts w:ascii="Times New Roman" w:hAnsi="Times New Roman"/>
                <w:bCs/>
                <w:color w:val="000000"/>
                <w:sz w:val="24"/>
                <w:szCs w:val="24"/>
              </w:rPr>
            </w:pPr>
          </w:p>
        </w:tc>
        <w:tc>
          <w:tcPr>
            <w:tcW w:w="1729" w:type="pct"/>
            <w:tcBorders>
              <w:top w:val="single" w:sz="4" w:space="0" w:color="auto"/>
              <w:left w:val="single" w:sz="4" w:space="0" w:color="auto"/>
              <w:bottom w:val="single" w:sz="4" w:space="0" w:color="auto"/>
              <w:right w:val="single" w:sz="4" w:space="0" w:color="auto"/>
            </w:tcBorders>
          </w:tcPr>
          <w:p w14:paraId="292E69AC"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7498AF5E" w14:textId="77777777" w:rsidR="0014494C" w:rsidRPr="00E43516" w:rsidRDefault="0014494C" w:rsidP="007B2AE0">
            <w:pPr>
              <w:tabs>
                <w:tab w:val="left" w:pos="328"/>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val="x-none" w:eastAsia="x-none"/>
              </w:rPr>
              <w:lastRenderedPageBreak/>
              <w:t xml:space="preserve">Практическое занятие </w:t>
            </w:r>
            <w:r w:rsidRPr="00E43516">
              <w:rPr>
                <w:rFonts w:ascii="Times New Roman" w:hAnsi="Times New Roman"/>
                <w:sz w:val="24"/>
                <w:szCs w:val="24"/>
                <w:lang w:eastAsia="x-none"/>
              </w:rPr>
              <w:t>4</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Расчет на прочность силовых шпангоутов</w:t>
            </w:r>
            <w:r w:rsidRPr="00E43516">
              <w:rPr>
                <w:rFonts w:ascii="Times New Roman" w:hAnsi="Times New Roman"/>
                <w:sz w:val="24"/>
                <w:szCs w:val="24"/>
                <w:lang w:val="x-none" w:eastAsia="x-none"/>
              </w:rPr>
              <w:t>»</w:t>
            </w:r>
          </w:p>
        </w:tc>
        <w:tc>
          <w:tcPr>
            <w:tcW w:w="748" w:type="pct"/>
            <w:tcBorders>
              <w:left w:val="single" w:sz="4" w:space="0" w:color="auto"/>
              <w:bottom w:val="single" w:sz="4" w:space="0" w:color="auto"/>
              <w:right w:val="single" w:sz="4" w:space="0" w:color="auto"/>
            </w:tcBorders>
          </w:tcPr>
          <w:p w14:paraId="208C98B8" w14:textId="58F6E001"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686BA2A9"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66A6022F"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09AEA177"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7F11A776" w14:textId="0B750449" w:rsidTr="0014494C">
        <w:trPr>
          <w:trHeight w:val="143"/>
        </w:trPr>
        <w:tc>
          <w:tcPr>
            <w:tcW w:w="981" w:type="pct"/>
            <w:vMerge w:val="restart"/>
          </w:tcPr>
          <w:p w14:paraId="386602AF" w14:textId="77777777" w:rsidR="0014494C" w:rsidRPr="00E43516" w:rsidRDefault="0014494C" w:rsidP="007B2AE0">
            <w:pPr>
              <w:spacing w:after="0" w:line="240" w:lineRule="auto"/>
              <w:rPr>
                <w:rFonts w:ascii="Times New Roman" w:hAnsi="Times New Roman"/>
                <w:bCs/>
                <w:color w:val="000000"/>
                <w:sz w:val="24"/>
                <w:szCs w:val="24"/>
              </w:rPr>
            </w:pPr>
            <w:r w:rsidRPr="00E43516">
              <w:rPr>
                <w:rFonts w:ascii="Times New Roman" w:hAnsi="Times New Roman"/>
                <w:bCs/>
                <w:color w:val="000000"/>
                <w:sz w:val="24"/>
                <w:szCs w:val="24"/>
              </w:rPr>
              <w:t xml:space="preserve">Тема 1.5. </w:t>
            </w:r>
            <w:r w:rsidRPr="00E43516">
              <w:rPr>
                <w:rFonts w:ascii="Times New Roman" w:hAnsi="Times New Roman"/>
                <w:bCs/>
                <w:snapToGrid w:val="0"/>
                <w:color w:val="000000"/>
                <w:sz w:val="24"/>
                <w:szCs w:val="24"/>
              </w:rPr>
              <w:t>Взлетно-посадочные устройства</w:t>
            </w:r>
          </w:p>
        </w:tc>
        <w:tc>
          <w:tcPr>
            <w:tcW w:w="1729" w:type="pct"/>
            <w:tcBorders>
              <w:top w:val="single" w:sz="4" w:space="0" w:color="auto"/>
              <w:left w:val="single" w:sz="4" w:space="0" w:color="auto"/>
              <w:bottom w:val="single" w:sz="4" w:space="0" w:color="auto"/>
              <w:right w:val="single" w:sz="4" w:space="0" w:color="auto"/>
            </w:tcBorders>
          </w:tcPr>
          <w:p w14:paraId="3C81B73C"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748" w:type="pct"/>
            <w:vMerge w:val="restart"/>
            <w:tcBorders>
              <w:left w:val="single" w:sz="4" w:space="0" w:color="auto"/>
              <w:right w:val="single" w:sz="4" w:space="0" w:color="auto"/>
            </w:tcBorders>
          </w:tcPr>
          <w:p w14:paraId="575F5376" w14:textId="11FC7842"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766D5B8F"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233224E3"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55BDCD10"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4D6D3F7F" w14:textId="6D70CC48" w:rsidTr="0014494C">
        <w:trPr>
          <w:trHeight w:val="142"/>
        </w:trPr>
        <w:tc>
          <w:tcPr>
            <w:tcW w:w="981" w:type="pct"/>
            <w:vMerge/>
          </w:tcPr>
          <w:p w14:paraId="635252A6" w14:textId="77777777" w:rsidR="0014494C" w:rsidRPr="00E43516" w:rsidRDefault="0014494C" w:rsidP="007B2AE0">
            <w:pPr>
              <w:spacing w:after="0" w:line="240" w:lineRule="auto"/>
              <w:rPr>
                <w:rFonts w:ascii="Times New Roman" w:hAnsi="Times New Roman"/>
                <w:b/>
                <w:color w:val="000000"/>
                <w:sz w:val="24"/>
                <w:szCs w:val="24"/>
              </w:rPr>
            </w:pPr>
          </w:p>
        </w:tc>
        <w:tc>
          <w:tcPr>
            <w:tcW w:w="1729" w:type="pct"/>
            <w:vAlign w:val="center"/>
          </w:tcPr>
          <w:p w14:paraId="6839A303" w14:textId="77777777" w:rsidR="0014494C" w:rsidRPr="00E43516" w:rsidRDefault="0014494C" w:rsidP="00886A7B">
            <w:pPr>
              <w:numPr>
                <w:ilvl w:val="0"/>
                <w:numId w:val="61"/>
              </w:numPr>
              <w:tabs>
                <w:tab w:val="left" w:pos="361"/>
              </w:tabs>
              <w:spacing w:after="0" w:line="240" w:lineRule="auto"/>
              <w:ind w:left="0" w:firstLine="0"/>
              <w:contextualSpacing/>
              <w:jc w:val="both"/>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Назначение взлетно-посадочных устройств и основные требования, предъявляемые к ним.</w:t>
            </w:r>
          </w:p>
          <w:p w14:paraId="062F9BD6" w14:textId="77777777" w:rsidR="0014494C" w:rsidRPr="00E43516" w:rsidRDefault="0014494C" w:rsidP="00886A7B">
            <w:pPr>
              <w:numPr>
                <w:ilvl w:val="0"/>
                <w:numId w:val="61"/>
              </w:numPr>
              <w:tabs>
                <w:tab w:val="left" w:pos="355"/>
              </w:tabs>
              <w:spacing w:after="0" w:line="240" w:lineRule="auto"/>
              <w:ind w:left="0" w:firstLine="0"/>
              <w:contextualSpacing/>
              <w:jc w:val="both"/>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Схемы и основные параметры шасси. Нагрузки, действующие на шасси. Конструкция авиационных колес и их тормозов.</w:t>
            </w:r>
          </w:p>
          <w:p w14:paraId="6B7A09E0" w14:textId="77777777" w:rsidR="0014494C" w:rsidRPr="00E43516" w:rsidRDefault="0014494C" w:rsidP="00886A7B">
            <w:pPr>
              <w:numPr>
                <w:ilvl w:val="0"/>
                <w:numId w:val="61"/>
              </w:numPr>
              <w:tabs>
                <w:tab w:val="left" w:pos="355"/>
              </w:tabs>
              <w:spacing w:after="0" w:line="240" w:lineRule="auto"/>
              <w:ind w:left="0" w:firstLine="0"/>
              <w:contextualSpacing/>
              <w:jc w:val="both"/>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Работа пневматика.</w:t>
            </w:r>
          </w:p>
          <w:p w14:paraId="43D9CBDD" w14:textId="77777777" w:rsidR="0014494C" w:rsidRPr="00E43516" w:rsidRDefault="0014494C" w:rsidP="00886A7B">
            <w:pPr>
              <w:numPr>
                <w:ilvl w:val="0"/>
                <w:numId w:val="61"/>
              </w:numPr>
              <w:tabs>
                <w:tab w:val="left" w:pos="355"/>
              </w:tabs>
              <w:spacing w:after="0" w:line="240" w:lineRule="auto"/>
              <w:ind w:left="0" w:firstLine="0"/>
              <w:contextualSpacing/>
              <w:jc w:val="both"/>
              <w:rPr>
                <w:rFonts w:ascii="Times New Roman" w:hAnsi="Times New Roman"/>
                <w:b/>
                <w:bCs/>
                <w:sz w:val="24"/>
                <w:szCs w:val="24"/>
                <w:lang w:val="x-none" w:eastAsia="x-none"/>
              </w:rPr>
            </w:pPr>
            <w:r w:rsidRPr="00E43516">
              <w:rPr>
                <w:rFonts w:ascii="Times New Roman" w:hAnsi="Times New Roman"/>
                <w:color w:val="000000"/>
                <w:sz w:val="24"/>
                <w:szCs w:val="24"/>
                <w:lang w:val="x-none" w:eastAsia="x-none"/>
              </w:rPr>
              <w:t>Устройство и работа газожидкостного амортизатора</w:t>
            </w:r>
            <w:r w:rsidRPr="00E43516">
              <w:rPr>
                <w:rFonts w:ascii="Times New Roman" w:hAnsi="Times New Roman"/>
                <w:color w:val="000000"/>
                <w:sz w:val="24"/>
                <w:szCs w:val="24"/>
                <w:lang w:eastAsia="x-none"/>
              </w:rPr>
              <w:t>, о</w:t>
            </w:r>
            <w:r w:rsidRPr="00E43516">
              <w:rPr>
                <w:rFonts w:ascii="Times New Roman" w:hAnsi="Times New Roman"/>
                <w:color w:val="000000"/>
                <w:sz w:val="24"/>
                <w:szCs w:val="24"/>
                <w:lang w:val="x-none" w:eastAsia="x-none"/>
              </w:rPr>
              <w:t>согбенности устройства и работы двухкамерного амортизатора.</w:t>
            </w:r>
          </w:p>
          <w:p w14:paraId="156EAFEF" w14:textId="77777777" w:rsidR="0014494C" w:rsidRPr="00E43516" w:rsidRDefault="0014494C" w:rsidP="00886A7B">
            <w:pPr>
              <w:numPr>
                <w:ilvl w:val="0"/>
                <w:numId w:val="61"/>
              </w:numPr>
              <w:tabs>
                <w:tab w:val="left" w:pos="355"/>
              </w:tabs>
              <w:spacing w:after="0" w:line="240" w:lineRule="auto"/>
              <w:ind w:left="0" w:firstLine="0"/>
              <w:contextualSpacing/>
              <w:jc w:val="both"/>
              <w:rPr>
                <w:rFonts w:ascii="Times New Roman" w:hAnsi="Times New Roman"/>
                <w:b/>
                <w:bCs/>
                <w:sz w:val="24"/>
                <w:szCs w:val="24"/>
                <w:lang w:val="x-none" w:eastAsia="x-none"/>
              </w:rPr>
            </w:pPr>
            <w:r w:rsidRPr="00E43516">
              <w:rPr>
                <w:rFonts w:ascii="Times New Roman" w:hAnsi="Times New Roman"/>
                <w:color w:val="000000"/>
                <w:sz w:val="24"/>
                <w:szCs w:val="24"/>
                <w:lang w:val="x-none" w:eastAsia="x-none"/>
              </w:rPr>
              <w:t>Особенности конструктивного исполнения опор шасси</w:t>
            </w:r>
          </w:p>
        </w:tc>
        <w:tc>
          <w:tcPr>
            <w:tcW w:w="748" w:type="pct"/>
            <w:vMerge/>
            <w:tcBorders>
              <w:left w:val="single" w:sz="4" w:space="0" w:color="auto"/>
              <w:bottom w:val="single" w:sz="4" w:space="0" w:color="auto"/>
              <w:right w:val="single" w:sz="4" w:space="0" w:color="auto"/>
            </w:tcBorders>
          </w:tcPr>
          <w:p w14:paraId="526024B6"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2C03203C"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1B59CE76" w14:textId="77777777" w:rsidR="0014494C" w:rsidRPr="006124EC" w:rsidRDefault="0014494C" w:rsidP="007B2AE0">
            <w:pPr>
              <w:suppressAutoHyphens/>
              <w:spacing w:after="0" w:line="240" w:lineRule="auto"/>
              <w:jc w:val="center"/>
              <w:rPr>
                <w:rFonts w:ascii="Times New Roman" w:hAnsi="Times New Roman"/>
                <w:bCs/>
                <w:i/>
                <w:sz w:val="24"/>
                <w:szCs w:val="24"/>
              </w:rPr>
            </w:pPr>
          </w:p>
        </w:tc>
        <w:tc>
          <w:tcPr>
            <w:tcW w:w="514" w:type="pct"/>
            <w:tcBorders>
              <w:left w:val="single" w:sz="4" w:space="0" w:color="auto"/>
              <w:bottom w:val="single" w:sz="4" w:space="0" w:color="auto"/>
              <w:right w:val="single" w:sz="4" w:space="0" w:color="auto"/>
            </w:tcBorders>
          </w:tcPr>
          <w:p w14:paraId="48919829" w14:textId="77777777" w:rsidR="001473AC"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5F523259" w14:textId="14873C35" w:rsidR="0014494C" w:rsidRPr="006124EC" w:rsidRDefault="001473AC" w:rsidP="001473AC">
            <w:pPr>
              <w:suppressAutoHyphens/>
              <w:spacing w:after="0" w:line="240" w:lineRule="auto"/>
              <w:jc w:val="center"/>
              <w:rPr>
                <w:rFonts w:ascii="Times New Roman" w:hAnsi="Times New Roman"/>
                <w:bCs/>
                <w:i/>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r>
      <w:tr w:rsidR="0014494C" w:rsidRPr="00E43516" w14:paraId="3EEDA474" w14:textId="6F6263FC" w:rsidTr="0014494C">
        <w:trPr>
          <w:trHeight w:val="142"/>
        </w:trPr>
        <w:tc>
          <w:tcPr>
            <w:tcW w:w="981" w:type="pct"/>
            <w:vMerge/>
          </w:tcPr>
          <w:p w14:paraId="7329BBC2" w14:textId="77777777" w:rsidR="0014494C" w:rsidRPr="00E43516" w:rsidRDefault="0014494C" w:rsidP="007B2AE0">
            <w:pPr>
              <w:spacing w:after="0" w:line="240" w:lineRule="auto"/>
              <w:rPr>
                <w:rFonts w:ascii="Times New Roman" w:hAnsi="Times New Roman"/>
                <w:b/>
                <w:color w:val="000000"/>
                <w:sz w:val="24"/>
                <w:szCs w:val="24"/>
              </w:rPr>
            </w:pPr>
          </w:p>
        </w:tc>
        <w:tc>
          <w:tcPr>
            <w:tcW w:w="1729" w:type="pct"/>
            <w:tcBorders>
              <w:top w:val="single" w:sz="4" w:space="0" w:color="auto"/>
              <w:left w:val="single" w:sz="4" w:space="0" w:color="auto"/>
              <w:bottom w:val="single" w:sz="4" w:space="0" w:color="auto"/>
              <w:right w:val="single" w:sz="4" w:space="0" w:color="auto"/>
            </w:tcBorders>
          </w:tcPr>
          <w:p w14:paraId="2314EC67"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74BDE6AF" w14:textId="77777777" w:rsidR="0014494C" w:rsidRPr="00E43516" w:rsidRDefault="0014494C" w:rsidP="007B2AE0">
            <w:pPr>
              <w:tabs>
                <w:tab w:val="left" w:pos="355"/>
              </w:tabs>
              <w:spacing w:after="0" w:line="240" w:lineRule="auto"/>
              <w:contextualSpacing/>
              <w:jc w:val="both"/>
              <w:rPr>
                <w:rFonts w:ascii="Times New Roman" w:hAnsi="Times New Roman"/>
                <w:color w:val="000000"/>
                <w:sz w:val="24"/>
                <w:szCs w:val="24"/>
                <w:lang w:val="x-none" w:eastAsia="x-none"/>
              </w:rPr>
            </w:pPr>
            <w:r w:rsidRPr="00E43516">
              <w:rPr>
                <w:rFonts w:ascii="Times New Roman" w:hAnsi="Times New Roman"/>
                <w:sz w:val="24"/>
                <w:szCs w:val="24"/>
                <w:lang w:val="x-none" w:eastAsia="x-none"/>
              </w:rPr>
              <w:t xml:space="preserve">Практическое занятие </w:t>
            </w:r>
            <w:r w:rsidRPr="00E43516">
              <w:rPr>
                <w:rFonts w:ascii="Times New Roman" w:hAnsi="Times New Roman"/>
                <w:sz w:val="24"/>
                <w:szCs w:val="24"/>
                <w:lang w:eastAsia="x-none"/>
              </w:rPr>
              <w:t>5</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Приближенный расчет на прочность силовых элементов шасси</w:t>
            </w:r>
            <w:r w:rsidRPr="00E43516">
              <w:rPr>
                <w:rFonts w:ascii="Times New Roman" w:hAnsi="Times New Roman"/>
                <w:sz w:val="24"/>
                <w:szCs w:val="24"/>
                <w:lang w:val="x-none" w:eastAsia="x-none"/>
              </w:rPr>
              <w:t>»</w:t>
            </w:r>
          </w:p>
        </w:tc>
        <w:tc>
          <w:tcPr>
            <w:tcW w:w="748" w:type="pct"/>
            <w:tcBorders>
              <w:left w:val="single" w:sz="4" w:space="0" w:color="auto"/>
              <w:bottom w:val="single" w:sz="4" w:space="0" w:color="auto"/>
              <w:right w:val="single" w:sz="4" w:space="0" w:color="auto"/>
            </w:tcBorders>
          </w:tcPr>
          <w:p w14:paraId="3447BB6A" w14:textId="1D9E330D"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6B4F2E30"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2CA2AAB7"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777C052B"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2E209B69" w14:textId="6BDF48E4" w:rsidTr="0014494C">
        <w:trPr>
          <w:trHeight w:val="142"/>
        </w:trPr>
        <w:tc>
          <w:tcPr>
            <w:tcW w:w="981" w:type="pct"/>
            <w:vMerge w:val="restart"/>
          </w:tcPr>
          <w:p w14:paraId="3DCAD2E7" w14:textId="77777777" w:rsidR="0014494C" w:rsidRPr="00E43516" w:rsidRDefault="0014494C" w:rsidP="007B2AE0">
            <w:pPr>
              <w:spacing w:after="0" w:line="240" w:lineRule="auto"/>
              <w:rPr>
                <w:rFonts w:ascii="Times New Roman" w:hAnsi="Times New Roman"/>
                <w:bCs/>
                <w:color w:val="000000"/>
                <w:sz w:val="24"/>
                <w:szCs w:val="24"/>
              </w:rPr>
            </w:pPr>
            <w:r w:rsidRPr="00E43516">
              <w:rPr>
                <w:rFonts w:ascii="Times New Roman" w:hAnsi="Times New Roman"/>
                <w:bCs/>
                <w:color w:val="000000"/>
                <w:sz w:val="24"/>
                <w:szCs w:val="24"/>
              </w:rPr>
              <w:t xml:space="preserve">Тема 1.6. </w:t>
            </w:r>
            <w:r w:rsidRPr="00E43516">
              <w:rPr>
                <w:rFonts w:ascii="Times New Roman" w:hAnsi="Times New Roman"/>
                <w:bCs/>
                <w:snapToGrid w:val="0"/>
                <w:color w:val="000000"/>
                <w:sz w:val="24"/>
                <w:szCs w:val="24"/>
              </w:rPr>
              <w:t>Функциональные системы летательных аппаратов</w:t>
            </w:r>
          </w:p>
        </w:tc>
        <w:tc>
          <w:tcPr>
            <w:tcW w:w="1729" w:type="pct"/>
            <w:tcBorders>
              <w:top w:val="single" w:sz="4" w:space="0" w:color="auto"/>
              <w:left w:val="single" w:sz="4" w:space="0" w:color="auto"/>
              <w:bottom w:val="single" w:sz="4" w:space="0" w:color="auto"/>
              <w:right w:val="single" w:sz="4" w:space="0" w:color="auto"/>
            </w:tcBorders>
          </w:tcPr>
          <w:p w14:paraId="2909BCD0"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748" w:type="pct"/>
            <w:vMerge w:val="restart"/>
            <w:tcBorders>
              <w:left w:val="single" w:sz="4" w:space="0" w:color="auto"/>
              <w:right w:val="single" w:sz="4" w:space="0" w:color="auto"/>
            </w:tcBorders>
          </w:tcPr>
          <w:p w14:paraId="759D49AE" w14:textId="5919409B"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780AB9F2"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6FFC3FD9"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3B2A4CC3"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41802109" w14:textId="60CFA217" w:rsidTr="0014494C">
        <w:trPr>
          <w:trHeight w:val="142"/>
        </w:trPr>
        <w:tc>
          <w:tcPr>
            <w:tcW w:w="981" w:type="pct"/>
            <w:vMerge/>
          </w:tcPr>
          <w:p w14:paraId="33F6E715" w14:textId="77777777" w:rsidR="0014494C" w:rsidRPr="00E43516" w:rsidRDefault="0014494C" w:rsidP="007B2AE0">
            <w:pPr>
              <w:spacing w:after="0" w:line="240" w:lineRule="auto"/>
              <w:rPr>
                <w:rFonts w:ascii="Times New Roman" w:hAnsi="Times New Roman"/>
                <w:b/>
                <w:color w:val="000000"/>
                <w:sz w:val="24"/>
                <w:szCs w:val="24"/>
              </w:rPr>
            </w:pPr>
          </w:p>
        </w:tc>
        <w:tc>
          <w:tcPr>
            <w:tcW w:w="1729" w:type="pct"/>
          </w:tcPr>
          <w:p w14:paraId="220BE59A" w14:textId="77777777" w:rsidR="0014494C" w:rsidRPr="00E43516" w:rsidRDefault="0014494C" w:rsidP="00886A7B">
            <w:pPr>
              <w:numPr>
                <w:ilvl w:val="0"/>
                <w:numId w:val="62"/>
              </w:numPr>
              <w:tabs>
                <w:tab w:val="left" w:pos="361"/>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Энергетические системы, их назначение, разновидности, сравнительный анализ. Требования, предъявляемые к энергетическим системам</w:t>
            </w:r>
          </w:p>
          <w:p w14:paraId="3D73F7AC" w14:textId="77777777" w:rsidR="0014494C" w:rsidRPr="00E43516" w:rsidRDefault="0014494C" w:rsidP="00886A7B">
            <w:pPr>
              <w:numPr>
                <w:ilvl w:val="0"/>
                <w:numId w:val="62"/>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Гидравлическая система: назначение, общая характеристика, принцип работы. Контур питания гидравлической системы. Контур потребителей гидравлической системы.</w:t>
            </w:r>
          </w:p>
          <w:p w14:paraId="24F15A34" w14:textId="77777777" w:rsidR="0014494C" w:rsidRPr="00E43516" w:rsidRDefault="0014494C" w:rsidP="00886A7B">
            <w:pPr>
              <w:numPr>
                <w:ilvl w:val="0"/>
                <w:numId w:val="62"/>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Пневматическая система: назначение, общая характеристика, принцип работы. Контур питания пневматической системы. Контур потребителей пневматической системы.</w:t>
            </w:r>
          </w:p>
          <w:p w14:paraId="5A1E32C3" w14:textId="77777777" w:rsidR="0014494C" w:rsidRPr="00E43516" w:rsidRDefault="0014494C" w:rsidP="00886A7B">
            <w:pPr>
              <w:numPr>
                <w:ilvl w:val="0"/>
                <w:numId w:val="62"/>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Система управления: назначение, общая характеристика, сравнительный анализ, </w:t>
            </w:r>
            <w:r w:rsidRPr="00E43516">
              <w:rPr>
                <w:rFonts w:ascii="Times New Roman" w:hAnsi="Times New Roman"/>
                <w:sz w:val="24"/>
                <w:szCs w:val="24"/>
                <w:lang w:val="x-none" w:eastAsia="x-none"/>
              </w:rPr>
              <w:lastRenderedPageBreak/>
              <w:t>предъявляемые требования. Принципы работы системы управления. Проводка управления. Автоматизация систем управления.</w:t>
            </w:r>
          </w:p>
          <w:p w14:paraId="538E53AE" w14:textId="77777777" w:rsidR="0014494C" w:rsidRPr="00E43516" w:rsidRDefault="0014494C" w:rsidP="00886A7B">
            <w:pPr>
              <w:numPr>
                <w:ilvl w:val="0"/>
                <w:numId w:val="62"/>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Топливная система, назначение, предъявляемые требования. Классификация топливных систем. Система кольцевания, дренажа</w:t>
            </w:r>
            <w:r w:rsidRPr="00E43516">
              <w:rPr>
                <w:rFonts w:ascii="Times New Roman" w:hAnsi="Times New Roman"/>
                <w:sz w:val="24"/>
                <w:szCs w:val="24"/>
                <w:lang w:eastAsia="x-none"/>
              </w:rPr>
              <w:t>.</w:t>
            </w:r>
          </w:p>
          <w:p w14:paraId="162D292F" w14:textId="77777777" w:rsidR="0014494C" w:rsidRPr="00E43516" w:rsidRDefault="0014494C" w:rsidP="00886A7B">
            <w:pPr>
              <w:numPr>
                <w:ilvl w:val="0"/>
                <w:numId w:val="62"/>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Система кондиционирования: назначение, общая характеристика, принцип работы. </w:t>
            </w:r>
          </w:p>
          <w:p w14:paraId="5D91A3EC" w14:textId="77777777" w:rsidR="0014494C" w:rsidRPr="00E43516" w:rsidRDefault="0014494C" w:rsidP="00886A7B">
            <w:pPr>
              <w:numPr>
                <w:ilvl w:val="0"/>
                <w:numId w:val="62"/>
              </w:numPr>
              <w:tabs>
                <w:tab w:val="left" w:pos="355"/>
              </w:tabs>
              <w:spacing w:after="0" w:line="240" w:lineRule="auto"/>
              <w:ind w:left="0" w:firstLine="0"/>
              <w:contextualSpacing/>
              <w:rPr>
                <w:rFonts w:ascii="Times New Roman" w:hAnsi="Times New Roman"/>
                <w:sz w:val="24"/>
                <w:szCs w:val="24"/>
                <w:lang w:val="x-none" w:eastAsia="x-none"/>
              </w:rPr>
            </w:pPr>
            <w:proofErr w:type="spellStart"/>
            <w:r w:rsidRPr="00E43516">
              <w:rPr>
                <w:rFonts w:ascii="Times New Roman" w:hAnsi="Times New Roman"/>
                <w:sz w:val="24"/>
                <w:szCs w:val="24"/>
                <w:lang w:val="x-none" w:eastAsia="x-none"/>
              </w:rPr>
              <w:t>Противообледенительные</w:t>
            </w:r>
            <w:proofErr w:type="spellEnd"/>
            <w:r w:rsidRPr="00E43516">
              <w:rPr>
                <w:rFonts w:ascii="Times New Roman" w:hAnsi="Times New Roman"/>
                <w:sz w:val="24"/>
                <w:szCs w:val="24"/>
                <w:lang w:val="x-none" w:eastAsia="x-none"/>
              </w:rPr>
              <w:t xml:space="preserve"> систем</w:t>
            </w:r>
            <w:r w:rsidRPr="00E43516">
              <w:rPr>
                <w:rFonts w:ascii="Times New Roman" w:hAnsi="Times New Roman"/>
                <w:sz w:val="24"/>
                <w:szCs w:val="24"/>
                <w:lang w:eastAsia="x-none"/>
              </w:rPr>
              <w:t>ы</w:t>
            </w:r>
            <w:r w:rsidRPr="00E43516">
              <w:rPr>
                <w:rFonts w:ascii="Times New Roman" w:hAnsi="Times New Roman"/>
                <w:sz w:val="24"/>
                <w:szCs w:val="24"/>
                <w:lang w:val="x-none" w:eastAsia="x-none"/>
              </w:rPr>
              <w:t>: назначение, общая характеристика, принцип работы</w:t>
            </w:r>
          </w:p>
        </w:tc>
        <w:tc>
          <w:tcPr>
            <w:tcW w:w="748" w:type="pct"/>
            <w:vMerge/>
            <w:tcBorders>
              <w:left w:val="single" w:sz="4" w:space="0" w:color="auto"/>
              <w:bottom w:val="single" w:sz="4" w:space="0" w:color="auto"/>
              <w:right w:val="single" w:sz="4" w:space="0" w:color="auto"/>
            </w:tcBorders>
          </w:tcPr>
          <w:p w14:paraId="374A8940"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7E5162BE"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188A309D"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231D7288" w14:textId="77777777" w:rsidR="001473AC"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0877ABDD" w14:textId="3BBF8481" w:rsidR="0014494C" w:rsidRPr="00E43516" w:rsidRDefault="001473AC" w:rsidP="001473AC">
            <w:pPr>
              <w:suppressAutoHyphens/>
              <w:spacing w:after="0" w:line="240" w:lineRule="auto"/>
              <w:jc w:val="center"/>
              <w:rPr>
                <w:rFonts w:ascii="Times New Roman" w:hAnsi="Times New Roman"/>
                <w:b/>
                <w:i/>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r>
      <w:tr w:rsidR="0014494C" w:rsidRPr="00E43516" w14:paraId="4B297B96" w14:textId="7208F2EE" w:rsidTr="0014494C">
        <w:trPr>
          <w:trHeight w:val="142"/>
        </w:trPr>
        <w:tc>
          <w:tcPr>
            <w:tcW w:w="981" w:type="pct"/>
            <w:vMerge/>
          </w:tcPr>
          <w:p w14:paraId="6B80265E" w14:textId="77777777" w:rsidR="0014494C" w:rsidRPr="00E43516" w:rsidRDefault="0014494C" w:rsidP="007B2AE0">
            <w:pPr>
              <w:spacing w:after="0" w:line="240" w:lineRule="auto"/>
              <w:rPr>
                <w:rFonts w:ascii="Times New Roman" w:hAnsi="Times New Roman"/>
                <w:b/>
                <w:color w:val="000000"/>
                <w:sz w:val="24"/>
                <w:szCs w:val="24"/>
              </w:rPr>
            </w:pPr>
          </w:p>
        </w:tc>
        <w:tc>
          <w:tcPr>
            <w:tcW w:w="1729" w:type="pct"/>
            <w:tcBorders>
              <w:top w:val="single" w:sz="4" w:space="0" w:color="auto"/>
              <w:left w:val="single" w:sz="4" w:space="0" w:color="auto"/>
              <w:bottom w:val="single" w:sz="4" w:space="0" w:color="auto"/>
              <w:right w:val="single" w:sz="4" w:space="0" w:color="auto"/>
            </w:tcBorders>
          </w:tcPr>
          <w:p w14:paraId="2E4CC4A8"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52213912" w14:textId="77777777" w:rsidR="0014494C" w:rsidRPr="00E43516" w:rsidRDefault="0014494C" w:rsidP="007B2AE0">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Практическое занятие </w:t>
            </w:r>
            <w:r w:rsidRPr="00E43516">
              <w:rPr>
                <w:rFonts w:ascii="Times New Roman" w:hAnsi="Times New Roman"/>
                <w:sz w:val="24"/>
                <w:szCs w:val="24"/>
                <w:lang w:eastAsia="x-none"/>
              </w:rPr>
              <w:t>6</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Схема системы кондиционирования в гермокабинах</w:t>
            </w:r>
            <w:r w:rsidRPr="00E43516">
              <w:rPr>
                <w:rFonts w:ascii="Times New Roman" w:hAnsi="Times New Roman"/>
                <w:sz w:val="24"/>
                <w:szCs w:val="24"/>
                <w:lang w:val="x-none" w:eastAsia="x-none"/>
              </w:rPr>
              <w:t>»</w:t>
            </w:r>
          </w:p>
        </w:tc>
        <w:tc>
          <w:tcPr>
            <w:tcW w:w="748" w:type="pct"/>
            <w:tcBorders>
              <w:left w:val="single" w:sz="4" w:space="0" w:color="auto"/>
              <w:bottom w:val="single" w:sz="4" w:space="0" w:color="auto"/>
              <w:right w:val="single" w:sz="4" w:space="0" w:color="auto"/>
            </w:tcBorders>
          </w:tcPr>
          <w:p w14:paraId="5F9751C9" w14:textId="38D04DB4" w:rsidR="0014494C" w:rsidRPr="00E43516"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01AD11C9" w14:textId="77777777" w:rsidR="0014494C" w:rsidRPr="00E43516"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5C5C96C3" w14:textId="77777777" w:rsidR="0014494C" w:rsidRPr="00E43516"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67108BE2" w14:textId="77777777" w:rsidR="0014494C" w:rsidRPr="00E43516" w:rsidRDefault="0014494C" w:rsidP="007B2AE0">
            <w:pPr>
              <w:suppressAutoHyphens/>
              <w:spacing w:after="0" w:line="240" w:lineRule="auto"/>
              <w:jc w:val="center"/>
              <w:rPr>
                <w:rFonts w:ascii="Times New Roman" w:hAnsi="Times New Roman"/>
                <w:bCs/>
                <w:iCs/>
                <w:sz w:val="24"/>
                <w:szCs w:val="24"/>
              </w:rPr>
            </w:pPr>
          </w:p>
        </w:tc>
      </w:tr>
      <w:tr w:rsidR="0014494C" w:rsidRPr="00E43516" w14:paraId="70CFF450" w14:textId="00D33D2A" w:rsidTr="0014494C">
        <w:trPr>
          <w:trHeight w:val="142"/>
        </w:trPr>
        <w:tc>
          <w:tcPr>
            <w:tcW w:w="981" w:type="pct"/>
            <w:vMerge w:val="restart"/>
          </w:tcPr>
          <w:p w14:paraId="11771518" w14:textId="77777777" w:rsidR="0014494C" w:rsidRPr="00E43516" w:rsidRDefault="0014494C" w:rsidP="007B2AE0">
            <w:pPr>
              <w:spacing w:after="0" w:line="240" w:lineRule="auto"/>
              <w:rPr>
                <w:rFonts w:ascii="Times New Roman" w:hAnsi="Times New Roman"/>
                <w:bCs/>
                <w:color w:val="000000"/>
                <w:sz w:val="24"/>
                <w:szCs w:val="24"/>
              </w:rPr>
            </w:pPr>
            <w:r w:rsidRPr="00E43516">
              <w:rPr>
                <w:rFonts w:ascii="Times New Roman" w:hAnsi="Times New Roman"/>
                <w:bCs/>
                <w:snapToGrid w:val="0"/>
                <w:color w:val="000000"/>
                <w:sz w:val="24"/>
                <w:szCs w:val="24"/>
              </w:rPr>
              <w:t>Тема 1.7. Условия эксплуатации летательных аппаратов</w:t>
            </w:r>
          </w:p>
        </w:tc>
        <w:tc>
          <w:tcPr>
            <w:tcW w:w="1729" w:type="pct"/>
            <w:tcBorders>
              <w:top w:val="single" w:sz="4" w:space="0" w:color="auto"/>
              <w:left w:val="single" w:sz="4" w:space="0" w:color="auto"/>
              <w:bottom w:val="single" w:sz="4" w:space="0" w:color="auto"/>
              <w:right w:val="single" w:sz="4" w:space="0" w:color="auto"/>
            </w:tcBorders>
          </w:tcPr>
          <w:p w14:paraId="2070E6E7" w14:textId="77777777" w:rsidR="0014494C" w:rsidRPr="00E43516" w:rsidRDefault="0014494C" w:rsidP="007B2AE0">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748" w:type="pct"/>
            <w:vMerge w:val="restart"/>
            <w:tcBorders>
              <w:left w:val="single" w:sz="4" w:space="0" w:color="auto"/>
              <w:right w:val="single" w:sz="4" w:space="0" w:color="auto"/>
            </w:tcBorders>
          </w:tcPr>
          <w:p w14:paraId="2656F3B3" w14:textId="2A41D29A"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19BCA327"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42DE227D" w14:textId="77777777" w:rsidR="0014494C" w:rsidRPr="006124EC" w:rsidRDefault="0014494C" w:rsidP="007B2AE0">
            <w:pPr>
              <w:suppressAutoHyphens/>
              <w:spacing w:after="0" w:line="240" w:lineRule="auto"/>
              <w:jc w:val="center"/>
              <w:rPr>
                <w:rFonts w:ascii="Times New Roman" w:hAnsi="Times New Roman"/>
                <w:bCs/>
                <w:iCs/>
                <w:sz w:val="24"/>
                <w:szCs w:val="24"/>
              </w:rPr>
            </w:pPr>
          </w:p>
        </w:tc>
        <w:tc>
          <w:tcPr>
            <w:tcW w:w="514" w:type="pct"/>
            <w:tcBorders>
              <w:left w:val="single" w:sz="4" w:space="0" w:color="auto"/>
              <w:right w:val="single" w:sz="4" w:space="0" w:color="auto"/>
            </w:tcBorders>
          </w:tcPr>
          <w:p w14:paraId="5EDDF205" w14:textId="77777777" w:rsidR="0014494C" w:rsidRPr="006124EC" w:rsidRDefault="0014494C" w:rsidP="007B2AE0">
            <w:pPr>
              <w:suppressAutoHyphens/>
              <w:spacing w:after="0" w:line="240" w:lineRule="auto"/>
              <w:jc w:val="center"/>
              <w:rPr>
                <w:rFonts w:ascii="Times New Roman" w:hAnsi="Times New Roman"/>
                <w:bCs/>
                <w:iCs/>
                <w:sz w:val="24"/>
                <w:szCs w:val="24"/>
              </w:rPr>
            </w:pPr>
          </w:p>
        </w:tc>
      </w:tr>
      <w:tr w:rsidR="0014494C" w:rsidRPr="00E43516" w14:paraId="47C0A506" w14:textId="039AA29B" w:rsidTr="0014494C">
        <w:trPr>
          <w:trHeight w:val="142"/>
        </w:trPr>
        <w:tc>
          <w:tcPr>
            <w:tcW w:w="981" w:type="pct"/>
            <w:vMerge/>
          </w:tcPr>
          <w:p w14:paraId="74DC9C8B" w14:textId="77777777" w:rsidR="0014494C" w:rsidRPr="00E43516" w:rsidRDefault="0014494C" w:rsidP="007B2AE0">
            <w:pPr>
              <w:spacing w:after="0" w:line="240" w:lineRule="auto"/>
              <w:rPr>
                <w:rFonts w:ascii="Times New Roman" w:hAnsi="Times New Roman"/>
                <w:b/>
                <w:color w:val="000000"/>
                <w:sz w:val="24"/>
                <w:szCs w:val="24"/>
              </w:rPr>
            </w:pPr>
          </w:p>
        </w:tc>
        <w:tc>
          <w:tcPr>
            <w:tcW w:w="1729" w:type="pct"/>
          </w:tcPr>
          <w:p w14:paraId="4E6E6786" w14:textId="77777777" w:rsidR="0014494C" w:rsidRPr="00E43516" w:rsidRDefault="0014494C" w:rsidP="00886A7B">
            <w:pPr>
              <w:numPr>
                <w:ilvl w:val="0"/>
                <w:numId w:val="10"/>
              </w:numPr>
              <w:tabs>
                <w:tab w:val="left" w:pos="355"/>
              </w:tabs>
              <w:spacing w:after="0" w:line="240" w:lineRule="auto"/>
              <w:ind w:left="0" w:firstLine="0"/>
              <w:contextualSpacing/>
              <w:rPr>
                <w:rFonts w:ascii="Times New Roman" w:hAnsi="Times New Roman"/>
                <w:b/>
                <w:bCs/>
                <w:sz w:val="24"/>
                <w:szCs w:val="24"/>
                <w:lang w:val="x-none" w:eastAsia="x-none"/>
              </w:rPr>
            </w:pPr>
            <w:r w:rsidRPr="00E43516">
              <w:rPr>
                <w:rFonts w:ascii="Times New Roman" w:hAnsi="Times New Roman"/>
                <w:sz w:val="24"/>
                <w:szCs w:val="24"/>
                <w:lang w:val="x-none" w:eastAsia="x-none"/>
              </w:rPr>
              <w:t>Наземные условия эксплуатации. Вредные факторы. Полетные условия эксплуатации</w:t>
            </w:r>
          </w:p>
        </w:tc>
        <w:tc>
          <w:tcPr>
            <w:tcW w:w="748" w:type="pct"/>
            <w:vMerge/>
            <w:tcBorders>
              <w:left w:val="single" w:sz="4" w:space="0" w:color="auto"/>
              <w:bottom w:val="single" w:sz="4" w:space="0" w:color="auto"/>
              <w:right w:val="single" w:sz="4" w:space="0" w:color="auto"/>
            </w:tcBorders>
          </w:tcPr>
          <w:p w14:paraId="7C865039"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471C8F71"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5E5CC04A" w14:textId="77777777" w:rsidR="0014494C" w:rsidRPr="00E43516" w:rsidRDefault="0014494C" w:rsidP="007B2AE0">
            <w:pPr>
              <w:suppressAutoHyphens/>
              <w:spacing w:after="0" w:line="240" w:lineRule="auto"/>
              <w:jc w:val="center"/>
              <w:rPr>
                <w:rFonts w:ascii="Times New Roman" w:hAnsi="Times New Roman"/>
                <w:b/>
                <w:i/>
                <w:sz w:val="24"/>
                <w:szCs w:val="24"/>
              </w:rPr>
            </w:pPr>
          </w:p>
        </w:tc>
        <w:tc>
          <w:tcPr>
            <w:tcW w:w="514" w:type="pct"/>
            <w:tcBorders>
              <w:left w:val="single" w:sz="4" w:space="0" w:color="auto"/>
              <w:bottom w:val="single" w:sz="4" w:space="0" w:color="auto"/>
              <w:right w:val="single" w:sz="4" w:space="0" w:color="auto"/>
            </w:tcBorders>
          </w:tcPr>
          <w:p w14:paraId="3D4B0C13" w14:textId="77777777" w:rsidR="001473AC"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2749C8A0" w14:textId="031B0C1F" w:rsidR="0014494C" w:rsidRPr="00E43516" w:rsidRDefault="001473AC" w:rsidP="001473AC">
            <w:pPr>
              <w:suppressAutoHyphens/>
              <w:spacing w:after="0" w:line="240" w:lineRule="auto"/>
              <w:jc w:val="center"/>
              <w:rPr>
                <w:rFonts w:ascii="Times New Roman" w:hAnsi="Times New Roman"/>
                <w:b/>
                <w:i/>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r>
      <w:tr w:rsidR="0014494C" w:rsidRPr="00E43516" w14:paraId="4B4A53AA" w14:textId="54A2719F" w:rsidTr="0014494C">
        <w:trPr>
          <w:trHeight w:val="843"/>
        </w:trPr>
        <w:tc>
          <w:tcPr>
            <w:tcW w:w="2709" w:type="pct"/>
            <w:gridSpan w:val="2"/>
            <w:tcBorders>
              <w:top w:val="single" w:sz="4" w:space="0" w:color="auto"/>
              <w:left w:val="single" w:sz="4" w:space="0" w:color="auto"/>
              <w:bottom w:val="single" w:sz="4" w:space="0" w:color="auto"/>
              <w:right w:val="single" w:sz="4" w:space="0" w:color="auto"/>
            </w:tcBorders>
            <w:hideMark/>
          </w:tcPr>
          <w:p w14:paraId="4487BD02"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 xml:space="preserve">Примерная тематика самостоятельной учебной работы при изучении </w:t>
            </w:r>
            <w:r w:rsidRPr="00E43516">
              <w:rPr>
                <w:rFonts w:ascii="Times New Roman" w:hAnsi="Times New Roman"/>
                <w:b/>
                <w:bCs/>
                <w:i/>
                <w:iCs/>
                <w:sz w:val="24"/>
                <w:szCs w:val="24"/>
              </w:rPr>
              <w:t>раздела 1</w:t>
            </w:r>
          </w:p>
          <w:p w14:paraId="266AC9CC" w14:textId="77777777" w:rsidR="0014494C" w:rsidRPr="00E43516" w:rsidRDefault="0014494C" w:rsidP="00886A7B">
            <w:pPr>
              <w:numPr>
                <w:ilvl w:val="0"/>
                <w:numId w:val="65"/>
              </w:numPr>
              <w:tabs>
                <w:tab w:val="left" w:pos="447"/>
              </w:tabs>
              <w:spacing w:before="120" w:after="0" w:line="240" w:lineRule="auto"/>
              <w:ind w:left="0" w:firstLine="0"/>
              <w:rPr>
                <w:rFonts w:ascii="Times New Roman" w:hAnsi="Times New Roman"/>
                <w:sz w:val="24"/>
                <w:szCs w:val="24"/>
                <w:lang w:val="x-none" w:eastAsia="x-none"/>
              </w:rPr>
            </w:pPr>
            <w:r w:rsidRPr="00E43516">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69CC694E" w14:textId="77777777" w:rsidR="0014494C" w:rsidRPr="00E43516" w:rsidRDefault="0014494C" w:rsidP="00886A7B">
            <w:pPr>
              <w:numPr>
                <w:ilvl w:val="0"/>
                <w:numId w:val="65"/>
              </w:numPr>
              <w:tabs>
                <w:tab w:val="left" w:pos="447"/>
              </w:tabs>
              <w:spacing w:after="0" w:line="240" w:lineRule="auto"/>
              <w:ind w:left="22" w:firstLine="0"/>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Подготовка к практическим </w:t>
            </w:r>
            <w:r w:rsidRPr="00E43516">
              <w:rPr>
                <w:rFonts w:ascii="Times New Roman" w:hAnsi="Times New Roman"/>
                <w:sz w:val="24"/>
                <w:szCs w:val="24"/>
                <w:lang w:eastAsia="x-none"/>
              </w:rPr>
              <w:t>занятиям</w:t>
            </w:r>
            <w:r w:rsidRPr="00E43516">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61F0B924" w14:textId="77777777" w:rsidR="0014494C" w:rsidRPr="00E43516" w:rsidRDefault="0014494C" w:rsidP="00886A7B">
            <w:pPr>
              <w:numPr>
                <w:ilvl w:val="0"/>
                <w:numId w:val="65"/>
              </w:numPr>
              <w:tabs>
                <w:tab w:val="left" w:pos="447"/>
              </w:tabs>
              <w:spacing w:after="0" w:line="240" w:lineRule="auto"/>
              <w:ind w:left="22" w:firstLine="0"/>
              <w:rPr>
                <w:rFonts w:ascii="Times New Roman" w:hAnsi="Times New Roman"/>
                <w:sz w:val="24"/>
                <w:szCs w:val="24"/>
                <w:lang w:val="x-none" w:eastAsia="x-none"/>
              </w:rPr>
            </w:pPr>
            <w:r w:rsidRPr="00E43516">
              <w:rPr>
                <w:rFonts w:ascii="Times New Roman" w:hAnsi="Times New Roman"/>
                <w:sz w:val="24"/>
                <w:szCs w:val="24"/>
                <w:lang w:val="x-none" w:eastAsia="x-none"/>
              </w:rPr>
              <w:t>Выполнение индивидуальн</w:t>
            </w:r>
            <w:r w:rsidRPr="00E43516">
              <w:rPr>
                <w:rFonts w:ascii="Times New Roman" w:hAnsi="Times New Roman"/>
                <w:sz w:val="24"/>
                <w:szCs w:val="24"/>
                <w:lang w:eastAsia="x-none"/>
              </w:rPr>
              <w:t>ых</w:t>
            </w:r>
            <w:r w:rsidRPr="00E43516">
              <w:rPr>
                <w:rFonts w:ascii="Times New Roman" w:hAnsi="Times New Roman"/>
                <w:sz w:val="24"/>
                <w:szCs w:val="24"/>
                <w:lang w:val="x-none" w:eastAsia="x-none"/>
              </w:rPr>
              <w:t xml:space="preserve"> задани</w:t>
            </w:r>
            <w:r w:rsidRPr="00E43516">
              <w:rPr>
                <w:rFonts w:ascii="Times New Roman" w:hAnsi="Times New Roman"/>
                <w:sz w:val="24"/>
                <w:szCs w:val="24"/>
                <w:lang w:eastAsia="x-none"/>
              </w:rPr>
              <w:t>й по материалам Интернет источников</w:t>
            </w:r>
          </w:p>
        </w:tc>
        <w:tc>
          <w:tcPr>
            <w:tcW w:w="748" w:type="pct"/>
            <w:tcBorders>
              <w:top w:val="single" w:sz="4" w:space="0" w:color="auto"/>
              <w:left w:val="single" w:sz="4" w:space="0" w:color="auto"/>
              <w:bottom w:val="single" w:sz="4" w:space="0" w:color="auto"/>
              <w:right w:val="single" w:sz="4" w:space="0" w:color="auto"/>
            </w:tcBorders>
          </w:tcPr>
          <w:p w14:paraId="6AFB71D1" w14:textId="3A391A1D" w:rsidR="0014494C" w:rsidRPr="00E43516" w:rsidRDefault="0014494C" w:rsidP="007B2AE0">
            <w:pPr>
              <w:suppressAutoHyphens/>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7D95E127" w14:textId="77777777" w:rsidR="0014494C" w:rsidRDefault="0014494C" w:rsidP="007B2AE0">
            <w:pPr>
              <w:suppressAutoHyphens/>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76EDD63F" w14:textId="77777777" w:rsidR="0014494C" w:rsidRDefault="0014494C" w:rsidP="007B2AE0">
            <w:pPr>
              <w:suppressAutoHyphens/>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1D4127E6" w14:textId="77777777" w:rsidR="0014494C" w:rsidRDefault="0014494C" w:rsidP="007B2AE0">
            <w:pPr>
              <w:suppressAutoHyphens/>
              <w:spacing w:after="0" w:line="240" w:lineRule="auto"/>
              <w:jc w:val="center"/>
              <w:rPr>
                <w:rFonts w:ascii="Times New Roman" w:hAnsi="Times New Roman"/>
                <w:b/>
                <w:iCs/>
                <w:sz w:val="24"/>
                <w:szCs w:val="24"/>
              </w:rPr>
            </w:pPr>
          </w:p>
        </w:tc>
      </w:tr>
      <w:tr w:rsidR="0014494C" w:rsidRPr="00E43516" w14:paraId="1A9B771C" w14:textId="67A46384" w:rsidTr="0014494C">
        <w:tc>
          <w:tcPr>
            <w:tcW w:w="2709" w:type="pct"/>
            <w:gridSpan w:val="2"/>
            <w:tcBorders>
              <w:top w:val="single" w:sz="4" w:space="0" w:color="auto"/>
              <w:left w:val="single" w:sz="4" w:space="0" w:color="auto"/>
              <w:bottom w:val="single" w:sz="4" w:space="0" w:color="auto"/>
              <w:right w:val="single" w:sz="4" w:space="0" w:color="auto"/>
            </w:tcBorders>
            <w:hideMark/>
          </w:tcPr>
          <w:p w14:paraId="7D787A98"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 xml:space="preserve">Учебная практика </w:t>
            </w:r>
            <w:r w:rsidRPr="00E43516">
              <w:rPr>
                <w:rFonts w:ascii="Times New Roman" w:hAnsi="Times New Roman"/>
                <w:b/>
                <w:bCs/>
                <w:i/>
                <w:iCs/>
                <w:sz w:val="24"/>
                <w:szCs w:val="24"/>
              </w:rPr>
              <w:t>раздела 1</w:t>
            </w:r>
          </w:p>
          <w:p w14:paraId="12041142"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Виды работ</w:t>
            </w:r>
          </w:p>
          <w:p w14:paraId="4116C427" w14:textId="77777777" w:rsidR="0014494C" w:rsidRPr="00E43516" w:rsidRDefault="0014494C" w:rsidP="00886A7B">
            <w:pPr>
              <w:numPr>
                <w:ilvl w:val="0"/>
                <w:numId w:val="63"/>
              </w:numPr>
              <w:tabs>
                <w:tab w:val="left" w:pos="447"/>
              </w:tabs>
              <w:spacing w:after="0" w:line="240" w:lineRule="auto"/>
              <w:ind w:left="426" w:hanging="426"/>
              <w:rPr>
                <w:rFonts w:ascii="Times New Roman" w:hAnsi="Times New Roman"/>
                <w:bCs/>
                <w:sz w:val="24"/>
                <w:szCs w:val="24"/>
                <w:lang w:val="x-none" w:eastAsia="x-none"/>
              </w:rPr>
            </w:pPr>
            <w:r w:rsidRPr="00E43516">
              <w:rPr>
                <w:rFonts w:ascii="Times New Roman" w:hAnsi="Times New Roman"/>
                <w:bCs/>
                <w:sz w:val="24"/>
                <w:szCs w:val="24"/>
                <w:lang w:val="x-none" w:eastAsia="x-none"/>
              </w:rPr>
              <w:t xml:space="preserve">Выполнение эскизов </w:t>
            </w:r>
            <w:r w:rsidRPr="00E43516">
              <w:rPr>
                <w:rFonts w:ascii="Times New Roman" w:hAnsi="Times New Roman"/>
                <w:bCs/>
                <w:sz w:val="24"/>
                <w:szCs w:val="24"/>
                <w:lang w:eastAsia="x-none"/>
              </w:rPr>
              <w:t xml:space="preserve">деталей </w:t>
            </w:r>
            <w:r w:rsidRPr="00E43516">
              <w:rPr>
                <w:rFonts w:ascii="Times New Roman" w:hAnsi="Times New Roman"/>
                <w:bCs/>
                <w:sz w:val="24"/>
                <w:szCs w:val="24"/>
                <w:lang w:val="x-none" w:eastAsia="x-none"/>
              </w:rPr>
              <w:t>конструктивных элементов летательного аппарата</w:t>
            </w:r>
            <w:r w:rsidRPr="00E43516">
              <w:rPr>
                <w:rFonts w:ascii="Times New Roman" w:hAnsi="Times New Roman"/>
                <w:bCs/>
                <w:sz w:val="24"/>
                <w:szCs w:val="24"/>
                <w:lang w:eastAsia="x-none"/>
              </w:rPr>
              <w:t xml:space="preserve"> по препарированной конструкции</w:t>
            </w:r>
            <w:r w:rsidRPr="00E43516">
              <w:rPr>
                <w:rFonts w:ascii="Times New Roman" w:hAnsi="Times New Roman"/>
                <w:bCs/>
                <w:sz w:val="24"/>
                <w:szCs w:val="24"/>
                <w:lang w:val="x-none" w:eastAsia="x-none"/>
              </w:rPr>
              <w:t xml:space="preserve"> агрегата.</w:t>
            </w:r>
          </w:p>
          <w:p w14:paraId="216FE855" w14:textId="77777777" w:rsidR="0014494C" w:rsidRPr="00E43516" w:rsidRDefault="0014494C" w:rsidP="00886A7B">
            <w:pPr>
              <w:numPr>
                <w:ilvl w:val="0"/>
                <w:numId w:val="63"/>
              </w:numPr>
              <w:tabs>
                <w:tab w:val="left" w:pos="447"/>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Изучение по препарированной конструкции агрегата его конструктивно-силовой схемы.</w:t>
            </w:r>
          </w:p>
          <w:p w14:paraId="5D30C863" w14:textId="77777777" w:rsidR="0014494C" w:rsidRPr="00E43516" w:rsidRDefault="0014494C" w:rsidP="00886A7B">
            <w:pPr>
              <w:numPr>
                <w:ilvl w:val="0"/>
                <w:numId w:val="63"/>
              </w:numPr>
              <w:tabs>
                <w:tab w:val="left" w:pos="447"/>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lastRenderedPageBreak/>
              <w:t>Изучение по препарированной конструкции взлетно-посадочного устройства принцип его работы.</w:t>
            </w:r>
          </w:p>
          <w:p w14:paraId="3384710E" w14:textId="77777777" w:rsidR="0014494C" w:rsidRPr="00E43516" w:rsidRDefault="0014494C" w:rsidP="00886A7B">
            <w:pPr>
              <w:numPr>
                <w:ilvl w:val="0"/>
                <w:numId w:val="63"/>
              </w:numPr>
              <w:tabs>
                <w:tab w:val="left" w:pos="447"/>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Изучение по макету системы управления назначение отдельных конструктивных элементов и порядка работы управления.</w:t>
            </w:r>
          </w:p>
          <w:p w14:paraId="7AF1FFEC" w14:textId="77777777" w:rsidR="0014494C" w:rsidRPr="00E43516" w:rsidRDefault="0014494C" w:rsidP="007B2AE0">
            <w:pPr>
              <w:spacing w:after="0" w:line="240" w:lineRule="auto"/>
              <w:rPr>
                <w:rFonts w:ascii="Times New Roman" w:hAnsi="Times New Roman"/>
                <w:b/>
                <w:sz w:val="24"/>
                <w:szCs w:val="24"/>
              </w:rPr>
            </w:pPr>
          </w:p>
        </w:tc>
        <w:tc>
          <w:tcPr>
            <w:tcW w:w="748" w:type="pct"/>
            <w:tcBorders>
              <w:top w:val="single" w:sz="4" w:space="0" w:color="auto"/>
              <w:left w:val="single" w:sz="4" w:space="0" w:color="auto"/>
              <w:bottom w:val="single" w:sz="4" w:space="0" w:color="auto"/>
              <w:right w:val="single" w:sz="4" w:space="0" w:color="auto"/>
            </w:tcBorders>
          </w:tcPr>
          <w:p w14:paraId="30F3F8C5" w14:textId="6D908658" w:rsidR="0014494C" w:rsidRPr="00E43516" w:rsidRDefault="0014494C" w:rsidP="007B2AE0">
            <w:pPr>
              <w:suppressAutoHyphens/>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A531759" w14:textId="0A0143BE" w:rsidR="0014494C" w:rsidRPr="00E43516" w:rsidRDefault="0014494C" w:rsidP="007B2AE0">
            <w:pPr>
              <w:suppressAutoHyphens/>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88AAB4D" w14:textId="77777777" w:rsidR="0014494C" w:rsidRPr="00E43516" w:rsidRDefault="0014494C" w:rsidP="007B2AE0">
            <w:pPr>
              <w:suppressAutoHyphens/>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6ADA7579" w14:textId="77777777" w:rsidR="0014494C" w:rsidRPr="00E43516" w:rsidRDefault="0014494C" w:rsidP="007B2AE0">
            <w:pPr>
              <w:suppressAutoHyphens/>
              <w:spacing w:after="0" w:line="240" w:lineRule="auto"/>
              <w:jc w:val="center"/>
              <w:rPr>
                <w:rFonts w:ascii="Times New Roman" w:hAnsi="Times New Roman"/>
                <w:b/>
                <w:iCs/>
                <w:sz w:val="24"/>
                <w:szCs w:val="24"/>
              </w:rPr>
            </w:pPr>
          </w:p>
        </w:tc>
      </w:tr>
      <w:tr w:rsidR="0014494C" w:rsidRPr="00E43516" w14:paraId="0E068FD3" w14:textId="59D98E41" w:rsidTr="0014494C">
        <w:trPr>
          <w:trHeight w:val="239"/>
        </w:trPr>
        <w:tc>
          <w:tcPr>
            <w:tcW w:w="2709" w:type="pct"/>
            <w:gridSpan w:val="2"/>
            <w:tcBorders>
              <w:top w:val="single" w:sz="4" w:space="0" w:color="auto"/>
              <w:left w:val="single" w:sz="4" w:space="0" w:color="auto"/>
              <w:bottom w:val="single" w:sz="4" w:space="0" w:color="auto"/>
              <w:right w:val="single" w:sz="4" w:space="0" w:color="auto"/>
            </w:tcBorders>
            <w:hideMark/>
          </w:tcPr>
          <w:p w14:paraId="593522F8"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
                <w:bCs/>
                <w:sz w:val="24"/>
                <w:szCs w:val="24"/>
              </w:rPr>
              <w:t>Раздел 2. Разработка механических конструкций, систем и агрегатов летательных аппаратов</w:t>
            </w:r>
          </w:p>
        </w:tc>
        <w:tc>
          <w:tcPr>
            <w:tcW w:w="748" w:type="pct"/>
            <w:tcBorders>
              <w:top w:val="single" w:sz="4" w:space="0" w:color="auto"/>
              <w:left w:val="single" w:sz="4" w:space="0" w:color="auto"/>
              <w:bottom w:val="single" w:sz="4" w:space="0" w:color="auto"/>
              <w:right w:val="single" w:sz="4" w:space="0" w:color="auto"/>
            </w:tcBorders>
            <w:vAlign w:val="center"/>
          </w:tcPr>
          <w:p w14:paraId="668B6DF7" w14:textId="08550439"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5A6895C" w14:textId="5C7ED242"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0A3331A7"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69048591" w14:textId="77777777" w:rsidR="0014494C" w:rsidRDefault="0014494C" w:rsidP="007B2AE0">
            <w:pPr>
              <w:spacing w:after="0" w:line="240" w:lineRule="auto"/>
              <w:jc w:val="center"/>
              <w:rPr>
                <w:rFonts w:ascii="Times New Roman" w:hAnsi="Times New Roman"/>
                <w:b/>
                <w:iCs/>
                <w:sz w:val="24"/>
                <w:szCs w:val="24"/>
              </w:rPr>
            </w:pPr>
          </w:p>
        </w:tc>
      </w:tr>
      <w:tr w:rsidR="0014494C" w:rsidRPr="00E43516" w14:paraId="12BB30C9" w14:textId="6D850AD4" w:rsidTr="0014494C">
        <w:trPr>
          <w:trHeight w:val="239"/>
        </w:trPr>
        <w:tc>
          <w:tcPr>
            <w:tcW w:w="2709" w:type="pct"/>
            <w:gridSpan w:val="2"/>
            <w:tcBorders>
              <w:top w:val="single" w:sz="4" w:space="0" w:color="auto"/>
              <w:left w:val="single" w:sz="4" w:space="0" w:color="auto"/>
              <w:bottom w:val="single" w:sz="4" w:space="0" w:color="auto"/>
              <w:right w:val="single" w:sz="4" w:space="0" w:color="auto"/>
            </w:tcBorders>
          </w:tcPr>
          <w:p w14:paraId="2CC84521" w14:textId="77777777" w:rsidR="0014494C" w:rsidRPr="00E43516" w:rsidRDefault="0014494C" w:rsidP="0014494C">
            <w:pPr>
              <w:spacing w:after="0" w:line="240" w:lineRule="auto"/>
              <w:rPr>
                <w:rFonts w:ascii="Times New Roman" w:hAnsi="Times New Roman"/>
                <w:b/>
                <w:bCs/>
                <w:sz w:val="24"/>
                <w:szCs w:val="24"/>
              </w:rPr>
            </w:pPr>
            <w:r w:rsidRPr="00E43516">
              <w:rPr>
                <w:rFonts w:ascii="Times New Roman" w:hAnsi="Times New Roman"/>
                <w:b/>
                <w:bCs/>
                <w:sz w:val="24"/>
                <w:szCs w:val="24"/>
              </w:rPr>
              <w:t>МДК 01.02. Проектирование узлов, агрегатов и систем летательных аппаратов, разработка конструкторской документации</w:t>
            </w:r>
          </w:p>
        </w:tc>
        <w:tc>
          <w:tcPr>
            <w:tcW w:w="748" w:type="pct"/>
            <w:tcBorders>
              <w:top w:val="single" w:sz="4" w:space="0" w:color="auto"/>
              <w:left w:val="single" w:sz="4" w:space="0" w:color="auto"/>
              <w:bottom w:val="single" w:sz="4" w:space="0" w:color="auto"/>
              <w:right w:val="single" w:sz="4" w:space="0" w:color="auto"/>
            </w:tcBorders>
            <w:vAlign w:val="center"/>
          </w:tcPr>
          <w:p w14:paraId="1A10D4AA" w14:textId="64182238" w:rsidR="0014494C" w:rsidRPr="00E43516" w:rsidRDefault="0014494C" w:rsidP="0014494C">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1D12487" w14:textId="408FB4CE" w:rsidR="0014494C" w:rsidRDefault="0014494C" w:rsidP="0014494C">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3FD4A39" w14:textId="77777777" w:rsidR="0014494C" w:rsidRDefault="0014494C" w:rsidP="0014494C">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7153311" w14:textId="77777777" w:rsidR="0014494C" w:rsidRDefault="0014494C" w:rsidP="0014494C">
            <w:pPr>
              <w:spacing w:after="0" w:line="240" w:lineRule="auto"/>
              <w:jc w:val="center"/>
              <w:rPr>
                <w:rFonts w:ascii="Times New Roman" w:hAnsi="Times New Roman"/>
                <w:b/>
                <w:iCs/>
                <w:sz w:val="24"/>
                <w:szCs w:val="24"/>
              </w:rPr>
            </w:pPr>
          </w:p>
        </w:tc>
      </w:tr>
      <w:tr w:rsidR="0014494C" w:rsidRPr="00E43516" w14:paraId="79B19877" w14:textId="1354DC29" w:rsidTr="0014494C">
        <w:trPr>
          <w:trHeight w:val="165"/>
        </w:trPr>
        <w:tc>
          <w:tcPr>
            <w:tcW w:w="981" w:type="pct"/>
            <w:vMerge w:val="restart"/>
          </w:tcPr>
          <w:p w14:paraId="324B5D3F" w14:textId="77777777" w:rsidR="0014494C" w:rsidRPr="00E43516" w:rsidRDefault="0014494C" w:rsidP="007B2AE0">
            <w:pPr>
              <w:spacing w:after="0" w:line="240" w:lineRule="auto"/>
              <w:rPr>
                <w:rFonts w:ascii="Times New Roman" w:hAnsi="Times New Roman"/>
                <w:bCs/>
                <w:snapToGrid w:val="0"/>
                <w:color w:val="000000"/>
                <w:sz w:val="24"/>
                <w:szCs w:val="24"/>
              </w:rPr>
            </w:pPr>
            <w:r w:rsidRPr="00E43516">
              <w:rPr>
                <w:rFonts w:ascii="Times New Roman" w:hAnsi="Times New Roman"/>
                <w:bCs/>
                <w:snapToGrid w:val="0"/>
                <w:color w:val="000000"/>
                <w:sz w:val="24"/>
                <w:szCs w:val="24"/>
              </w:rPr>
              <w:t>Тема 2.1. Основные принципы проектирования</w:t>
            </w:r>
          </w:p>
        </w:tc>
        <w:tc>
          <w:tcPr>
            <w:tcW w:w="1729" w:type="pct"/>
            <w:tcBorders>
              <w:top w:val="single" w:sz="4" w:space="0" w:color="auto"/>
              <w:left w:val="single" w:sz="4" w:space="0" w:color="auto"/>
              <w:bottom w:val="single" w:sz="4" w:space="0" w:color="auto"/>
              <w:right w:val="single" w:sz="4" w:space="0" w:color="auto"/>
            </w:tcBorders>
            <w:hideMark/>
          </w:tcPr>
          <w:p w14:paraId="104505A4"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748" w:type="pct"/>
            <w:vMerge w:val="restart"/>
            <w:tcBorders>
              <w:top w:val="single" w:sz="4" w:space="0" w:color="auto"/>
              <w:left w:val="single" w:sz="4" w:space="0" w:color="auto"/>
              <w:right w:val="single" w:sz="4" w:space="0" w:color="auto"/>
            </w:tcBorders>
          </w:tcPr>
          <w:p w14:paraId="42F6308E" w14:textId="234F92AD"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525B5C19"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398EC139"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3497879E" w14:textId="77777777" w:rsidR="0014494C" w:rsidRPr="008320AB" w:rsidRDefault="0014494C" w:rsidP="007B2AE0">
            <w:pPr>
              <w:spacing w:after="0" w:line="240" w:lineRule="auto"/>
              <w:jc w:val="center"/>
              <w:rPr>
                <w:rFonts w:ascii="Times New Roman" w:hAnsi="Times New Roman"/>
                <w:bCs/>
                <w:iCs/>
                <w:sz w:val="24"/>
                <w:szCs w:val="24"/>
              </w:rPr>
            </w:pPr>
          </w:p>
        </w:tc>
      </w:tr>
      <w:tr w:rsidR="0014494C" w:rsidRPr="00E43516" w14:paraId="76FDF85E" w14:textId="343A7F0F" w:rsidTr="0014494C">
        <w:tc>
          <w:tcPr>
            <w:tcW w:w="981" w:type="pct"/>
            <w:vMerge/>
            <w:vAlign w:val="center"/>
            <w:hideMark/>
          </w:tcPr>
          <w:p w14:paraId="2D33081D" w14:textId="77777777" w:rsidR="0014494C" w:rsidRPr="00E43516" w:rsidRDefault="0014494C" w:rsidP="007B2AE0">
            <w:pPr>
              <w:spacing w:after="0" w:line="240" w:lineRule="auto"/>
              <w:rPr>
                <w:rFonts w:ascii="Times New Roman" w:hAnsi="Times New Roman"/>
                <w:b/>
                <w:bCs/>
                <w:sz w:val="24"/>
                <w:szCs w:val="24"/>
              </w:rPr>
            </w:pPr>
          </w:p>
        </w:tc>
        <w:tc>
          <w:tcPr>
            <w:tcW w:w="1729" w:type="pct"/>
            <w:hideMark/>
          </w:tcPr>
          <w:p w14:paraId="19CB162E" w14:textId="77777777" w:rsidR="0014494C" w:rsidRPr="00E43516" w:rsidRDefault="0014494C" w:rsidP="00886A7B">
            <w:pPr>
              <w:numPr>
                <w:ilvl w:val="0"/>
                <w:numId w:val="13"/>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Конструктивная преемственность, изучение сферы применения машин, выбор конструкции, </w:t>
            </w:r>
            <w:proofErr w:type="spellStart"/>
            <w:r w:rsidRPr="00E43516">
              <w:rPr>
                <w:rFonts w:ascii="Times New Roman" w:hAnsi="Times New Roman"/>
                <w:sz w:val="24"/>
                <w:szCs w:val="24"/>
                <w:lang w:val="x-none" w:eastAsia="x-none"/>
              </w:rPr>
              <w:t>компонование</w:t>
            </w:r>
            <w:proofErr w:type="spellEnd"/>
            <w:r w:rsidRPr="00E43516">
              <w:rPr>
                <w:rFonts w:ascii="Times New Roman" w:hAnsi="Times New Roman"/>
                <w:sz w:val="24"/>
                <w:szCs w:val="24"/>
                <w:lang w:val="x-none" w:eastAsia="x-none"/>
              </w:rPr>
              <w:t xml:space="preserve">. Анализ конструкций на технологичность. Основные требования и рекомендуемые решения при отработке конструкции на технологичность. Принципы конструирования: принцип </w:t>
            </w:r>
            <w:proofErr w:type="spellStart"/>
            <w:r w:rsidRPr="00E43516">
              <w:rPr>
                <w:rFonts w:ascii="Times New Roman" w:hAnsi="Times New Roman"/>
                <w:sz w:val="24"/>
                <w:szCs w:val="24"/>
                <w:lang w:val="x-none" w:eastAsia="x-none"/>
              </w:rPr>
              <w:t>прямоточности</w:t>
            </w:r>
            <w:proofErr w:type="spellEnd"/>
            <w:r w:rsidRPr="00E43516">
              <w:rPr>
                <w:rFonts w:ascii="Times New Roman" w:hAnsi="Times New Roman"/>
                <w:sz w:val="24"/>
                <w:szCs w:val="24"/>
                <w:lang w:val="x-none" w:eastAsia="x-none"/>
              </w:rPr>
              <w:t>, пропорциональности, многофункциональности, специализации. Метод инверсии</w:t>
            </w:r>
          </w:p>
        </w:tc>
        <w:tc>
          <w:tcPr>
            <w:tcW w:w="748" w:type="pct"/>
            <w:vMerge/>
            <w:tcBorders>
              <w:left w:val="single" w:sz="4" w:space="0" w:color="auto"/>
              <w:bottom w:val="single" w:sz="4" w:space="0" w:color="auto"/>
              <w:right w:val="single" w:sz="4" w:space="0" w:color="auto"/>
            </w:tcBorders>
          </w:tcPr>
          <w:p w14:paraId="1F1EADCB"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276EA368"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432920F1"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2E8ED033" w14:textId="77777777" w:rsidR="001473AC" w:rsidRPr="00E43516"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 xml:space="preserve">, </w:t>
            </w:r>
            <w:r>
              <w:rPr>
                <w:rFonts w:ascii="Times New Roman" w:hAnsi="Times New Roman"/>
                <w:sz w:val="24"/>
                <w:szCs w:val="24"/>
              </w:rPr>
              <w:t>3</w:t>
            </w:r>
            <w:r w:rsidRPr="00E43516">
              <w:rPr>
                <w:rFonts w:ascii="Times New Roman" w:hAnsi="Times New Roman"/>
                <w:sz w:val="24"/>
                <w:szCs w:val="24"/>
              </w:rPr>
              <w:t xml:space="preserve">.4, </w:t>
            </w:r>
            <w:r>
              <w:rPr>
                <w:rFonts w:ascii="Times New Roman" w:hAnsi="Times New Roman"/>
                <w:sz w:val="24"/>
                <w:szCs w:val="24"/>
              </w:rPr>
              <w:t>3</w:t>
            </w:r>
            <w:r w:rsidRPr="00E43516">
              <w:rPr>
                <w:rFonts w:ascii="Times New Roman" w:hAnsi="Times New Roman"/>
                <w:sz w:val="24"/>
                <w:szCs w:val="24"/>
              </w:rPr>
              <w:t>.5</w:t>
            </w:r>
          </w:p>
          <w:p w14:paraId="1BE183C3" w14:textId="37D5F99D" w:rsidR="0014494C" w:rsidRPr="00E43516" w:rsidRDefault="001473AC" w:rsidP="001473AC">
            <w:pPr>
              <w:spacing w:after="0" w:line="240" w:lineRule="auto"/>
              <w:jc w:val="center"/>
              <w:rPr>
                <w:rFonts w:ascii="Times New Roman" w:hAnsi="Times New Roman"/>
                <w:bCs/>
                <w:iCs/>
                <w:sz w:val="24"/>
                <w:szCs w:val="24"/>
              </w:rPr>
            </w:pPr>
            <w:r w:rsidRPr="00CB1B44">
              <w:rPr>
                <w:rFonts w:ascii="Times New Roman" w:hAnsi="Times New Roman"/>
                <w:sz w:val="24"/>
                <w:szCs w:val="24"/>
              </w:rPr>
              <w:t>ОК 8; ОК 9</w:t>
            </w:r>
          </w:p>
        </w:tc>
      </w:tr>
      <w:tr w:rsidR="0014494C" w:rsidRPr="00E43516" w14:paraId="4954E354" w14:textId="35888AE2" w:rsidTr="0014494C">
        <w:trPr>
          <w:trHeight w:val="428"/>
        </w:trPr>
        <w:tc>
          <w:tcPr>
            <w:tcW w:w="981" w:type="pct"/>
            <w:vMerge/>
            <w:vAlign w:val="center"/>
            <w:hideMark/>
          </w:tcPr>
          <w:p w14:paraId="082E3420" w14:textId="77777777" w:rsidR="0014494C" w:rsidRPr="00E43516" w:rsidRDefault="0014494C" w:rsidP="007B2AE0">
            <w:pPr>
              <w:spacing w:after="0" w:line="240" w:lineRule="auto"/>
              <w:rPr>
                <w:rFonts w:ascii="Times New Roman" w:hAnsi="Times New Roman"/>
                <w:b/>
                <w:bCs/>
                <w:sz w:val="24"/>
                <w:szCs w:val="24"/>
              </w:rPr>
            </w:pPr>
          </w:p>
        </w:tc>
        <w:tc>
          <w:tcPr>
            <w:tcW w:w="1729" w:type="pct"/>
            <w:tcBorders>
              <w:top w:val="single" w:sz="4" w:space="0" w:color="auto"/>
              <w:right w:val="single" w:sz="4" w:space="0" w:color="auto"/>
            </w:tcBorders>
            <w:hideMark/>
          </w:tcPr>
          <w:p w14:paraId="6F925A68"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5CA33D1E" w14:textId="77777777" w:rsidR="0014494C" w:rsidRPr="00E43516" w:rsidRDefault="0014494C" w:rsidP="007B2AE0">
            <w:pPr>
              <w:spacing w:after="0" w:line="240" w:lineRule="auto"/>
              <w:rPr>
                <w:rFonts w:ascii="Times New Roman" w:hAnsi="Times New Roman"/>
                <w:bCs/>
                <w:sz w:val="24"/>
                <w:szCs w:val="24"/>
              </w:rPr>
            </w:pPr>
          </w:p>
        </w:tc>
        <w:tc>
          <w:tcPr>
            <w:tcW w:w="748" w:type="pct"/>
            <w:tcBorders>
              <w:top w:val="single" w:sz="4" w:space="0" w:color="auto"/>
              <w:left w:val="single" w:sz="4" w:space="0" w:color="auto"/>
              <w:right w:val="single" w:sz="4" w:space="0" w:color="auto"/>
            </w:tcBorders>
          </w:tcPr>
          <w:p w14:paraId="7D6C931E" w14:textId="1C136D95"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6E16B435"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5244DF09"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372D3B6E" w14:textId="77777777" w:rsidR="0014494C" w:rsidRPr="00E43516" w:rsidRDefault="0014494C" w:rsidP="007B2AE0">
            <w:pPr>
              <w:spacing w:after="0" w:line="240" w:lineRule="auto"/>
              <w:jc w:val="center"/>
              <w:rPr>
                <w:rFonts w:ascii="Times New Roman" w:hAnsi="Times New Roman"/>
                <w:bCs/>
                <w:iCs/>
                <w:sz w:val="24"/>
                <w:szCs w:val="24"/>
              </w:rPr>
            </w:pPr>
          </w:p>
        </w:tc>
      </w:tr>
      <w:tr w:rsidR="0014494C" w:rsidRPr="00E43516" w14:paraId="78D21FAD" w14:textId="5D4DB8A9" w:rsidTr="0014494C">
        <w:tc>
          <w:tcPr>
            <w:tcW w:w="981" w:type="pct"/>
            <w:vMerge w:val="restart"/>
          </w:tcPr>
          <w:p w14:paraId="58A1EA0D"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Тема 2.2. Основы строительной механики летательных аппаратов</w:t>
            </w:r>
          </w:p>
        </w:tc>
        <w:tc>
          <w:tcPr>
            <w:tcW w:w="1729" w:type="pct"/>
            <w:tcBorders>
              <w:top w:val="single" w:sz="4" w:space="0" w:color="auto"/>
              <w:left w:val="single" w:sz="4" w:space="0" w:color="auto"/>
              <w:bottom w:val="single" w:sz="4" w:space="0" w:color="auto"/>
              <w:right w:val="single" w:sz="4" w:space="0" w:color="auto"/>
            </w:tcBorders>
          </w:tcPr>
          <w:p w14:paraId="569CDB13"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748" w:type="pct"/>
            <w:vMerge w:val="restart"/>
            <w:tcBorders>
              <w:top w:val="single" w:sz="4" w:space="0" w:color="auto"/>
              <w:left w:val="single" w:sz="4" w:space="0" w:color="auto"/>
              <w:right w:val="single" w:sz="4" w:space="0" w:color="auto"/>
            </w:tcBorders>
          </w:tcPr>
          <w:p w14:paraId="5A8D4663" w14:textId="3EBAB736"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0A1AD391"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09B21319"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0F93688C" w14:textId="77777777" w:rsidR="0014494C" w:rsidRPr="008320AB" w:rsidRDefault="0014494C" w:rsidP="007B2AE0">
            <w:pPr>
              <w:spacing w:after="0" w:line="240" w:lineRule="auto"/>
              <w:jc w:val="center"/>
              <w:rPr>
                <w:rFonts w:ascii="Times New Roman" w:hAnsi="Times New Roman"/>
                <w:bCs/>
                <w:iCs/>
                <w:sz w:val="24"/>
                <w:szCs w:val="24"/>
              </w:rPr>
            </w:pPr>
          </w:p>
        </w:tc>
      </w:tr>
      <w:tr w:rsidR="0014494C" w:rsidRPr="00E43516" w14:paraId="5E1A8414" w14:textId="251E7AC2" w:rsidTr="0014494C">
        <w:tc>
          <w:tcPr>
            <w:tcW w:w="981" w:type="pct"/>
            <w:vMerge/>
            <w:vAlign w:val="center"/>
          </w:tcPr>
          <w:p w14:paraId="30161647" w14:textId="77777777" w:rsidR="0014494C" w:rsidRPr="00E43516" w:rsidRDefault="0014494C" w:rsidP="007B2AE0">
            <w:pPr>
              <w:spacing w:after="0" w:line="240" w:lineRule="auto"/>
              <w:rPr>
                <w:rFonts w:ascii="Times New Roman" w:hAnsi="Times New Roman"/>
                <w:sz w:val="24"/>
                <w:szCs w:val="24"/>
              </w:rPr>
            </w:pPr>
          </w:p>
        </w:tc>
        <w:tc>
          <w:tcPr>
            <w:tcW w:w="1729" w:type="pct"/>
          </w:tcPr>
          <w:p w14:paraId="5A6160F5" w14:textId="77777777" w:rsidR="0014494C" w:rsidRPr="00E43516" w:rsidRDefault="0014494C" w:rsidP="00886A7B">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Основные понятия и допущения, принятые в строительной механике.</w:t>
            </w:r>
          </w:p>
          <w:p w14:paraId="64D17590" w14:textId="77777777" w:rsidR="0014494C" w:rsidRPr="00E43516" w:rsidRDefault="0014494C" w:rsidP="00886A7B">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Устойчивость тонкостенных конструкций: стержней, подкрепленных панелей. Их работа, определение критических напряжений.</w:t>
            </w:r>
          </w:p>
          <w:p w14:paraId="5297F7FE" w14:textId="77777777" w:rsidR="0014494C" w:rsidRPr="00E43516" w:rsidRDefault="0014494C" w:rsidP="00886A7B">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Работа балки с плоской стенкой.</w:t>
            </w:r>
          </w:p>
          <w:p w14:paraId="2B11AD95" w14:textId="77777777" w:rsidR="0014494C" w:rsidRPr="00E43516" w:rsidRDefault="0014494C" w:rsidP="00886A7B">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Работа тонкостенной, замкнутой оболочки при действии крутящего момента. Формула </w:t>
            </w:r>
            <w:proofErr w:type="spellStart"/>
            <w:r w:rsidRPr="00E43516">
              <w:rPr>
                <w:rFonts w:ascii="Times New Roman" w:hAnsi="Times New Roman"/>
                <w:sz w:val="24"/>
                <w:szCs w:val="24"/>
                <w:lang w:val="x-none" w:eastAsia="x-none"/>
              </w:rPr>
              <w:t>Бредта</w:t>
            </w:r>
            <w:proofErr w:type="spellEnd"/>
            <w:r w:rsidRPr="00E43516">
              <w:rPr>
                <w:rFonts w:ascii="Times New Roman" w:hAnsi="Times New Roman"/>
                <w:sz w:val="24"/>
                <w:szCs w:val="24"/>
                <w:lang w:val="x-none" w:eastAsia="x-none"/>
              </w:rPr>
              <w:t>.</w:t>
            </w:r>
          </w:p>
          <w:p w14:paraId="603CEC97" w14:textId="77777777" w:rsidR="0014494C" w:rsidRPr="00E43516" w:rsidRDefault="0014494C" w:rsidP="00886A7B">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Работа балки коробчатого сечения (кессона), при действии поперечной силы, изгибающего и крутящего моментов</w:t>
            </w:r>
          </w:p>
        </w:tc>
        <w:tc>
          <w:tcPr>
            <w:tcW w:w="748" w:type="pct"/>
            <w:vMerge/>
            <w:tcBorders>
              <w:left w:val="single" w:sz="4" w:space="0" w:color="auto"/>
              <w:bottom w:val="single" w:sz="4" w:space="0" w:color="auto"/>
              <w:right w:val="single" w:sz="4" w:space="0" w:color="auto"/>
            </w:tcBorders>
          </w:tcPr>
          <w:p w14:paraId="1C4D574A"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3EDBB287"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1D582B49"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26D5C1A5" w14:textId="77777777" w:rsidR="001473AC" w:rsidRPr="00E43516"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 xml:space="preserve">, </w:t>
            </w:r>
            <w:r>
              <w:rPr>
                <w:rFonts w:ascii="Times New Roman" w:hAnsi="Times New Roman"/>
                <w:sz w:val="24"/>
                <w:szCs w:val="24"/>
              </w:rPr>
              <w:t>3</w:t>
            </w:r>
            <w:r w:rsidRPr="00E43516">
              <w:rPr>
                <w:rFonts w:ascii="Times New Roman" w:hAnsi="Times New Roman"/>
                <w:sz w:val="24"/>
                <w:szCs w:val="24"/>
              </w:rPr>
              <w:t xml:space="preserve">.4, </w:t>
            </w:r>
            <w:r>
              <w:rPr>
                <w:rFonts w:ascii="Times New Roman" w:hAnsi="Times New Roman"/>
                <w:sz w:val="24"/>
                <w:szCs w:val="24"/>
              </w:rPr>
              <w:t>3</w:t>
            </w:r>
            <w:r w:rsidRPr="00E43516">
              <w:rPr>
                <w:rFonts w:ascii="Times New Roman" w:hAnsi="Times New Roman"/>
                <w:sz w:val="24"/>
                <w:szCs w:val="24"/>
              </w:rPr>
              <w:t>.5</w:t>
            </w:r>
          </w:p>
          <w:p w14:paraId="5A815BF2" w14:textId="7172A6F6" w:rsidR="0014494C" w:rsidRPr="00E43516" w:rsidRDefault="001473AC" w:rsidP="001473AC">
            <w:pPr>
              <w:spacing w:after="0" w:line="240" w:lineRule="auto"/>
              <w:jc w:val="center"/>
              <w:rPr>
                <w:rFonts w:ascii="Times New Roman" w:hAnsi="Times New Roman"/>
                <w:bCs/>
                <w:iCs/>
                <w:sz w:val="24"/>
                <w:szCs w:val="24"/>
              </w:rPr>
            </w:pPr>
            <w:r w:rsidRPr="00CB1B44">
              <w:rPr>
                <w:rFonts w:ascii="Times New Roman" w:hAnsi="Times New Roman"/>
                <w:sz w:val="24"/>
                <w:szCs w:val="24"/>
              </w:rPr>
              <w:t>ОК 8; ОК 9</w:t>
            </w:r>
          </w:p>
        </w:tc>
      </w:tr>
      <w:tr w:rsidR="0014494C" w:rsidRPr="00E43516" w14:paraId="4B3A7C99" w14:textId="2FB1373F" w:rsidTr="0014494C">
        <w:tc>
          <w:tcPr>
            <w:tcW w:w="981" w:type="pct"/>
            <w:vMerge/>
            <w:tcBorders>
              <w:bottom w:val="single" w:sz="4" w:space="0" w:color="auto"/>
            </w:tcBorders>
            <w:vAlign w:val="center"/>
          </w:tcPr>
          <w:p w14:paraId="3A49D712" w14:textId="77777777" w:rsidR="0014494C" w:rsidRPr="00E43516" w:rsidRDefault="0014494C" w:rsidP="007B2AE0">
            <w:pPr>
              <w:spacing w:after="0" w:line="240" w:lineRule="auto"/>
              <w:rPr>
                <w:rFonts w:ascii="Times New Roman" w:hAnsi="Times New Roman"/>
                <w:sz w:val="24"/>
                <w:szCs w:val="24"/>
              </w:rPr>
            </w:pPr>
          </w:p>
        </w:tc>
        <w:tc>
          <w:tcPr>
            <w:tcW w:w="1729" w:type="pct"/>
          </w:tcPr>
          <w:p w14:paraId="3DCCA548"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6EED8987" w14:textId="77777777" w:rsidR="0014494C" w:rsidRPr="00E43516" w:rsidRDefault="0014494C" w:rsidP="007B2AE0">
            <w:pPr>
              <w:spacing w:after="0" w:line="240" w:lineRule="auto"/>
              <w:jc w:val="both"/>
              <w:rPr>
                <w:rFonts w:ascii="Times New Roman" w:hAnsi="Times New Roman"/>
                <w:bCs/>
                <w:sz w:val="24"/>
                <w:szCs w:val="24"/>
              </w:rPr>
            </w:pPr>
            <w:r w:rsidRPr="00E43516">
              <w:rPr>
                <w:rFonts w:ascii="Times New Roman" w:hAnsi="Times New Roman"/>
                <w:bCs/>
                <w:sz w:val="24"/>
                <w:szCs w:val="24"/>
              </w:rPr>
              <w:lastRenderedPageBreak/>
              <w:t>Практическое занятие 1 «Расчет на прочность сжатых стержней».</w:t>
            </w:r>
          </w:p>
          <w:p w14:paraId="29C20019" w14:textId="77777777" w:rsidR="0014494C" w:rsidRPr="00E43516" w:rsidRDefault="0014494C" w:rsidP="007B2AE0">
            <w:pPr>
              <w:spacing w:after="0" w:line="240" w:lineRule="auto"/>
              <w:jc w:val="both"/>
              <w:rPr>
                <w:rFonts w:ascii="Times New Roman" w:hAnsi="Times New Roman"/>
                <w:bCs/>
                <w:sz w:val="24"/>
                <w:szCs w:val="24"/>
              </w:rPr>
            </w:pPr>
            <w:r w:rsidRPr="00E43516">
              <w:rPr>
                <w:rFonts w:ascii="Times New Roman" w:hAnsi="Times New Roman"/>
                <w:bCs/>
                <w:sz w:val="24"/>
                <w:szCs w:val="24"/>
              </w:rPr>
              <w:t>Практическое занятие 2 «Расчет на прочность сжатой панели».</w:t>
            </w:r>
          </w:p>
          <w:p w14:paraId="128A82E5" w14:textId="77777777" w:rsidR="0014494C" w:rsidRPr="00E43516" w:rsidRDefault="0014494C" w:rsidP="007B2AE0">
            <w:pPr>
              <w:spacing w:after="0" w:line="240" w:lineRule="auto"/>
              <w:jc w:val="both"/>
              <w:rPr>
                <w:rFonts w:ascii="Times New Roman" w:hAnsi="Times New Roman"/>
                <w:bCs/>
                <w:sz w:val="24"/>
                <w:szCs w:val="24"/>
              </w:rPr>
            </w:pPr>
            <w:r w:rsidRPr="00E43516">
              <w:rPr>
                <w:rFonts w:ascii="Times New Roman" w:hAnsi="Times New Roman"/>
                <w:bCs/>
                <w:sz w:val="24"/>
                <w:szCs w:val="24"/>
              </w:rPr>
              <w:t>Практическое занятие 3 «Расчет на прочность балки с плоской стенкой».</w:t>
            </w:r>
          </w:p>
          <w:p w14:paraId="66CC4D6D" w14:textId="77777777" w:rsidR="0014494C" w:rsidRPr="00E43516" w:rsidRDefault="0014494C" w:rsidP="007B2AE0">
            <w:pPr>
              <w:tabs>
                <w:tab w:val="left" w:pos="355"/>
              </w:tabs>
              <w:spacing w:after="0" w:line="240" w:lineRule="auto"/>
              <w:contextualSpacing/>
              <w:rPr>
                <w:rFonts w:ascii="Times New Roman" w:hAnsi="Times New Roman"/>
                <w:sz w:val="24"/>
                <w:szCs w:val="24"/>
                <w:lang w:eastAsia="x-none"/>
              </w:rPr>
            </w:pPr>
            <w:r w:rsidRPr="00E43516">
              <w:rPr>
                <w:rFonts w:ascii="Times New Roman" w:hAnsi="Times New Roman"/>
                <w:bCs/>
                <w:sz w:val="24"/>
                <w:szCs w:val="24"/>
              </w:rPr>
              <w:t>Практическое занятие 4 «Расчет на прочность кессона»</w:t>
            </w:r>
          </w:p>
        </w:tc>
        <w:tc>
          <w:tcPr>
            <w:tcW w:w="748" w:type="pct"/>
            <w:tcBorders>
              <w:top w:val="single" w:sz="4" w:space="0" w:color="auto"/>
              <w:left w:val="single" w:sz="4" w:space="0" w:color="auto"/>
              <w:bottom w:val="single" w:sz="4" w:space="0" w:color="auto"/>
              <w:right w:val="single" w:sz="4" w:space="0" w:color="auto"/>
            </w:tcBorders>
          </w:tcPr>
          <w:p w14:paraId="46C33E51" w14:textId="305FB43D"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38E3037C" w14:textId="77777777" w:rsidR="0014494C"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3CA127AE" w14:textId="77777777" w:rsidR="0014494C"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0D7C161B" w14:textId="77777777" w:rsidR="0014494C" w:rsidRDefault="0014494C" w:rsidP="007B2AE0">
            <w:pPr>
              <w:spacing w:after="0" w:line="240" w:lineRule="auto"/>
              <w:jc w:val="center"/>
              <w:rPr>
                <w:rFonts w:ascii="Times New Roman" w:hAnsi="Times New Roman"/>
                <w:bCs/>
                <w:iCs/>
                <w:sz w:val="24"/>
                <w:szCs w:val="24"/>
              </w:rPr>
            </w:pPr>
          </w:p>
        </w:tc>
      </w:tr>
      <w:tr w:rsidR="0014494C" w:rsidRPr="00E43516" w14:paraId="327EF560" w14:textId="6C68BFC1" w:rsidTr="0014494C">
        <w:tc>
          <w:tcPr>
            <w:tcW w:w="981" w:type="pct"/>
            <w:vMerge w:val="restart"/>
            <w:tcBorders>
              <w:top w:val="single" w:sz="4" w:space="0" w:color="auto"/>
              <w:left w:val="single" w:sz="4" w:space="0" w:color="auto"/>
              <w:bottom w:val="single" w:sz="4" w:space="0" w:color="auto"/>
              <w:right w:val="single" w:sz="4" w:space="0" w:color="auto"/>
            </w:tcBorders>
            <w:hideMark/>
          </w:tcPr>
          <w:p w14:paraId="1DCAC4E3"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Тема 2.3. Проектирование узлов летательных аппаратов</w:t>
            </w:r>
          </w:p>
        </w:tc>
        <w:tc>
          <w:tcPr>
            <w:tcW w:w="1729" w:type="pct"/>
            <w:tcBorders>
              <w:top w:val="single" w:sz="4" w:space="0" w:color="auto"/>
              <w:left w:val="single" w:sz="4" w:space="0" w:color="auto"/>
              <w:bottom w:val="single" w:sz="4" w:space="0" w:color="auto"/>
              <w:right w:val="single" w:sz="4" w:space="0" w:color="auto"/>
            </w:tcBorders>
            <w:hideMark/>
          </w:tcPr>
          <w:p w14:paraId="06F00100"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748" w:type="pct"/>
            <w:vMerge w:val="restart"/>
            <w:tcBorders>
              <w:top w:val="single" w:sz="4" w:space="0" w:color="auto"/>
              <w:left w:val="single" w:sz="4" w:space="0" w:color="auto"/>
              <w:right w:val="single" w:sz="4" w:space="0" w:color="auto"/>
            </w:tcBorders>
          </w:tcPr>
          <w:p w14:paraId="406309E2" w14:textId="62924A18"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1CCA5086"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099146ED"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255AB6A9" w14:textId="77777777" w:rsidR="0014494C" w:rsidRPr="008320AB" w:rsidRDefault="0014494C" w:rsidP="007B2AE0">
            <w:pPr>
              <w:spacing w:after="0" w:line="240" w:lineRule="auto"/>
              <w:jc w:val="center"/>
              <w:rPr>
                <w:rFonts w:ascii="Times New Roman" w:hAnsi="Times New Roman"/>
                <w:bCs/>
                <w:iCs/>
                <w:sz w:val="24"/>
                <w:szCs w:val="24"/>
              </w:rPr>
            </w:pPr>
          </w:p>
        </w:tc>
      </w:tr>
      <w:tr w:rsidR="0014494C" w:rsidRPr="00E43516" w14:paraId="262C5D4F" w14:textId="241E2C97" w:rsidTr="0014494C">
        <w:tc>
          <w:tcPr>
            <w:tcW w:w="981" w:type="pct"/>
            <w:vMerge/>
            <w:tcBorders>
              <w:top w:val="single" w:sz="4" w:space="0" w:color="auto"/>
              <w:left w:val="single" w:sz="4" w:space="0" w:color="auto"/>
              <w:bottom w:val="single" w:sz="4" w:space="0" w:color="auto"/>
              <w:right w:val="single" w:sz="4" w:space="0" w:color="auto"/>
            </w:tcBorders>
            <w:vAlign w:val="center"/>
            <w:hideMark/>
          </w:tcPr>
          <w:p w14:paraId="4B982849" w14:textId="77777777" w:rsidR="0014494C" w:rsidRPr="00E43516" w:rsidRDefault="0014494C" w:rsidP="007B2AE0">
            <w:pPr>
              <w:spacing w:after="0" w:line="240" w:lineRule="auto"/>
              <w:rPr>
                <w:rFonts w:ascii="Times New Roman" w:hAnsi="Times New Roman"/>
                <w:b/>
                <w:bCs/>
                <w:sz w:val="24"/>
                <w:szCs w:val="24"/>
              </w:rPr>
            </w:pPr>
          </w:p>
        </w:tc>
        <w:tc>
          <w:tcPr>
            <w:tcW w:w="1729" w:type="pct"/>
            <w:hideMark/>
          </w:tcPr>
          <w:p w14:paraId="274E4C24" w14:textId="77777777" w:rsidR="0014494C" w:rsidRPr="00E43516" w:rsidRDefault="0014494C" w:rsidP="00886A7B">
            <w:pPr>
              <w:numPr>
                <w:ilvl w:val="0"/>
                <w:numId w:val="16"/>
              </w:numPr>
              <w:tabs>
                <w:tab w:val="left" w:pos="355"/>
              </w:tabs>
              <w:spacing w:after="0" w:line="240" w:lineRule="auto"/>
              <w:ind w:hanging="72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Основные требования при </w:t>
            </w:r>
            <w:r w:rsidRPr="00E43516">
              <w:rPr>
                <w:rFonts w:ascii="Times New Roman" w:hAnsi="Times New Roman"/>
                <w:sz w:val="24"/>
                <w:szCs w:val="24"/>
                <w:lang w:eastAsia="x-none"/>
              </w:rPr>
              <w:t>проектировании</w:t>
            </w:r>
            <w:r w:rsidRPr="00E43516">
              <w:rPr>
                <w:rFonts w:ascii="Times New Roman" w:hAnsi="Times New Roman"/>
                <w:sz w:val="24"/>
                <w:szCs w:val="24"/>
                <w:lang w:val="x-none" w:eastAsia="x-none"/>
              </w:rPr>
              <w:t xml:space="preserve"> узлов</w:t>
            </w:r>
          </w:p>
          <w:p w14:paraId="01CBCFD5" w14:textId="77777777" w:rsidR="0014494C" w:rsidRPr="00E43516" w:rsidRDefault="0014494C" w:rsidP="00886A7B">
            <w:pPr>
              <w:numPr>
                <w:ilvl w:val="0"/>
                <w:numId w:val="16"/>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eastAsia="x-none"/>
              </w:rPr>
              <w:t>Порядок проектирования</w:t>
            </w:r>
            <w:r w:rsidRPr="00E43516">
              <w:rPr>
                <w:rFonts w:ascii="Times New Roman" w:hAnsi="Times New Roman"/>
                <w:sz w:val="24"/>
                <w:szCs w:val="24"/>
                <w:lang w:val="x-none" w:eastAsia="x-none"/>
              </w:rPr>
              <w:t xml:space="preserve"> узлов. Основные требования: высокая надежность, </w:t>
            </w:r>
            <w:proofErr w:type="spellStart"/>
            <w:r w:rsidRPr="00E43516">
              <w:rPr>
                <w:rFonts w:ascii="Times New Roman" w:hAnsi="Times New Roman"/>
                <w:sz w:val="24"/>
                <w:szCs w:val="24"/>
                <w:lang w:val="x-none" w:eastAsia="x-none"/>
              </w:rPr>
              <w:t>max</w:t>
            </w:r>
            <w:proofErr w:type="spellEnd"/>
            <w:r w:rsidRPr="00E43516">
              <w:rPr>
                <w:rFonts w:ascii="Times New Roman" w:hAnsi="Times New Roman"/>
                <w:sz w:val="24"/>
                <w:szCs w:val="24"/>
                <w:lang w:val="x-none" w:eastAsia="x-none"/>
              </w:rPr>
              <w:t xml:space="preserve"> прочность при минимуме веса, применение </w:t>
            </w:r>
            <w:proofErr w:type="spellStart"/>
            <w:r w:rsidRPr="00E43516">
              <w:rPr>
                <w:rFonts w:ascii="Times New Roman" w:hAnsi="Times New Roman"/>
                <w:sz w:val="24"/>
                <w:szCs w:val="24"/>
                <w:lang w:val="x-none" w:eastAsia="x-none"/>
              </w:rPr>
              <w:t>подстраховочных</w:t>
            </w:r>
            <w:proofErr w:type="spellEnd"/>
            <w:r w:rsidRPr="00E43516">
              <w:rPr>
                <w:rFonts w:ascii="Times New Roman" w:hAnsi="Times New Roman"/>
                <w:sz w:val="24"/>
                <w:szCs w:val="24"/>
                <w:lang w:val="x-none" w:eastAsia="x-none"/>
              </w:rPr>
              <w:t xml:space="preserve"> элементов, удобство эксплуатации.</w:t>
            </w:r>
          </w:p>
          <w:p w14:paraId="02F0CE30" w14:textId="77777777" w:rsidR="0014494C" w:rsidRPr="00E43516" w:rsidRDefault="0014494C" w:rsidP="00886A7B">
            <w:pPr>
              <w:numPr>
                <w:ilvl w:val="0"/>
                <w:numId w:val="16"/>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eastAsia="x-none"/>
              </w:rPr>
              <w:t>Проектирование панелей.</w:t>
            </w:r>
          </w:p>
          <w:p w14:paraId="6B22B691" w14:textId="77777777" w:rsidR="0014494C" w:rsidRPr="00E43516" w:rsidRDefault="0014494C" w:rsidP="00886A7B">
            <w:pPr>
              <w:numPr>
                <w:ilvl w:val="0"/>
                <w:numId w:val="16"/>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eastAsia="x-none"/>
              </w:rPr>
              <w:t>Проектирование</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различных видов соединений</w:t>
            </w:r>
          </w:p>
        </w:tc>
        <w:tc>
          <w:tcPr>
            <w:tcW w:w="748" w:type="pct"/>
            <w:vMerge/>
            <w:tcBorders>
              <w:left w:val="single" w:sz="4" w:space="0" w:color="auto"/>
              <w:bottom w:val="single" w:sz="4" w:space="0" w:color="auto"/>
              <w:right w:val="single" w:sz="4" w:space="0" w:color="auto"/>
            </w:tcBorders>
          </w:tcPr>
          <w:p w14:paraId="2DC2D32E"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7DB0AFE3"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34A1635D"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567C2B45" w14:textId="77777777" w:rsidR="001473AC" w:rsidRPr="00E43516"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 xml:space="preserve">, </w:t>
            </w:r>
            <w:r>
              <w:rPr>
                <w:rFonts w:ascii="Times New Roman" w:hAnsi="Times New Roman"/>
                <w:sz w:val="24"/>
                <w:szCs w:val="24"/>
              </w:rPr>
              <w:t>3</w:t>
            </w:r>
            <w:r w:rsidRPr="00E43516">
              <w:rPr>
                <w:rFonts w:ascii="Times New Roman" w:hAnsi="Times New Roman"/>
                <w:sz w:val="24"/>
                <w:szCs w:val="24"/>
              </w:rPr>
              <w:t xml:space="preserve">.4, </w:t>
            </w:r>
            <w:r>
              <w:rPr>
                <w:rFonts w:ascii="Times New Roman" w:hAnsi="Times New Roman"/>
                <w:sz w:val="24"/>
                <w:szCs w:val="24"/>
              </w:rPr>
              <w:t>3</w:t>
            </w:r>
            <w:r w:rsidRPr="00E43516">
              <w:rPr>
                <w:rFonts w:ascii="Times New Roman" w:hAnsi="Times New Roman"/>
                <w:sz w:val="24"/>
                <w:szCs w:val="24"/>
              </w:rPr>
              <w:t>.5</w:t>
            </w:r>
          </w:p>
          <w:p w14:paraId="2E6DBDB4" w14:textId="7494D24D" w:rsidR="0014494C" w:rsidRPr="00E43516" w:rsidRDefault="001473AC" w:rsidP="001473AC">
            <w:pPr>
              <w:spacing w:after="0" w:line="240" w:lineRule="auto"/>
              <w:jc w:val="center"/>
              <w:rPr>
                <w:rFonts w:ascii="Times New Roman" w:hAnsi="Times New Roman"/>
                <w:bCs/>
                <w:iCs/>
                <w:sz w:val="24"/>
                <w:szCs w:val="24"/>
              </w:rPr>
            </w:pPr>
            <w:r w:rsidRPr="00CB1B44">
              <w:rPr>
                <w:rFonts w:ascii="Times New Roman" w:hAnsi="Times New Roman"/>
                <w:sz w:val="24"/>
                <w:szCs w:val="24"/>
              </w:rPr>
              <w:t>ОК 8; ОК 9</w:t>
            </w:r>
          </w:p>
        </w:tc>
      </w:tr>
      <w:tr w:rsidR="0014494C" w:rsidRPr="00E43516" w14:paraId="49AEB76E" w14:textId="431370D7" w:rsidTr="0014494C">
        <w:tc>
          <w:tcPr>
            <w:tcW w:w="981" w:type="pct"/>
            <w:vMerge/>
            <w:tcBorders>
              <w:top w:val="single" w:sz="4" w:space="0" w:color="auto"/>
              <w:left w:val="single" w:sz="4" w:space="0" w:color="auto"/>
              <w:bottom w:val="single" w:sz="4" w:space="0" w:color="auto"/>
              <w:right w:val="single" w:sz="4" w:space="0" w:color="auto"/>
            </w:tcBorders>
            <w:vAlign w:val="center"/>
            <w:hideMark/>
          </w:tcPr>
          <w:p w14:paraId="0F047220" w14:textId="77777777" w:rsidR="0014494C" w:rsidRPr="00E43516" w:rsidRDefault="0014494C" w:rsidP="007B2AE0">
            <w:pPr>
              <w:spacing w:after="0" w:line="240" w:lineRule="auto"/>
              <w:rPr>
                <w:rFonts w:ascii="Times New Roman" w:hAnsi="Times New Roman"/>
                <w:b/>
                <w:bCs/>
                <w:sz w:val="24"/>
                <w:szCs w:val="24"/>
              </w:rPr>
            </w:pPr>
          </w:p>
        </w:tc>
        <w:tc>
          <w:tcPr>
            <w:tcW w:w="1729" w:type="pct"/>
            <w:tcBorders>
              <w:top w:val="single" w:sz="4" w:space="0" w:color="auto"/>
              <w:left w:val="single" w:sz="4" w:space="0" w:color="auto"/>
              <w:bottom w:val="single" w:sz="4" w:space="0" w:color="auto"/>
              <w:right w:val="single" w:sz="4" w:space="0" w:color="auto"/>
            </w:tcBorders>
            <w:hideMark/>
          </w:tcPr>
          <w:p w14:paraId="389AE19C"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28CDE90D"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5 «Проектировочный расчет заклепочного соединения».</w:t>
            </w:r>
          </w:p>
          <w:p w14:paraId="7E726738"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6 «Проектировочный расчет сварного соединения».</w:t>
            </w:r>
          </w:p>
          <w:p w14:paraId="05EEC4D6"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Cs/>
                <w:sz w:val="24"/>
                <w:szCs w:val="24"/>
              </w:rPr>
              <w:t>Практическое занятие 7 «Проектировочный расчет клеевого соединения»</w:t>
            </w:r>
          </w:p>
        </w:tc>
        <w:tc>
          <w:tcPr>
            <w:tcW w:w="748" w:type="pct"/>
            <w:tcBorders>
              <w:top w:val="single" w:sz="4" w:space="0" w:color="auto"/>
              <w:left w:val="single" w:sz="4" w:space="0" w:color="auto"/>
              <w:bottom w:val="single" w:sz="4" w:space="0" w:color="auto"/>
              <w:right w:val="single" w:sz="4" w:space="0" w:color="auto"/>
            </w:tcBorders>
          </w:tcPr>
          <w:p w14:paraId="3401F207" w14:textId="213174EE"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68E9A94"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BDCC8C3"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00EC6D1" w14:textId="77777777" w:rsidR="0014494C" w:rsidRPr="00E43516" w:rsidRDefault="0014494C" w:rsidP="007B2AE0">
            <w:pPr>
              <w:spacing w:after="0" w:line="240" w:lineRule="auto"/>
              <w:jc w:val="center"/>
              <w:rPr>
                <w:rFonts w:ascii="Times New Roman" w:hAnsi="Times New Roman"/>
                <w:bCs/>
                <w:iCs/>
                <w:sz w:val="24"/>
                <w:szCs w:val="24"/>
              </w:rPr>
            </w:pPr>
          </w:p>
        </w:tc>
      </w:tr>
      <w:tr w:rsidR="0014494C" w:rsidRPr="00E43516" w14:paraId="6BEBB6D4" w14:textId="11EE21EF" w:rsidTr="0014494C">
        <w:tc>
          <w:tcPr>
            <w:tcW w:w="981" w:type="pct"/>
            <w:vMerge w:val="restart"/>
            <w:tcBorders>
              <w:top w:val="single" w:sz="4" w:space="0" w:color="auto"/>
              <w:left w:val="single" w:sz="4" w:space="0" w:color="auto"/>
              <w:right w:val="single" w:sz="4" w:space="0" w:color="auto"/>
            </w:tcBorders>
          </w:tcPr>
          <w:p w14:paraId="4EBFDC57"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Тема 2.4. Проектирование агрегатов летательных аппаратов</w:t>
            </w:r>
          </w:p>
        </w:tc>
        <w:tc>
          <w:tcPr>
            <w:tcW w:w="1729" w:type="pct"/>
            <w:tcBorders>
              <w:top w:val="single" w:sz="4" w:space="0" w:color="auto"/>
              <w:left w:val="single" w:sz="4" w:space="0" w:color="auto"/>
              <w:bottom w:val="single" w:sz="4" w:space="0" w:color="auto"/>
              <w:right w:val="single" w:sz="4" w:space="0" w:color="auto"/>
            </w:tcBorders>
          </w:tcPr>
          <w:p w14:paraId="3174C63B" w14:textId="77777777" w:rsidR="0014494C" w:rsidRPr="002F6B5C" w:rsidRDefault="0014494C" w:rsidP="007B2AE0">
            <w:pPr>
              <w:spacing w:after="0" w:line="240" w:lineRule="auto"/>
              <w:rPr>
                <w:rFonts w:ascii="Times New Roman" w:hAnsi="Times New Roman"/>
                <w:b/>
                <w:bCs/>
                <w:sz w:val="24"/>
                <w:szCs w:val="24"/>
              </w:rPr>
            </w:pPr>
            <w:r w:rsidRPr="002F6B5C">
              <w:rPr>
                <w:rFonts w:ascii="Times New Roman" w:hAnsi="Times New Roman"/>
                <w:b/>
                <w:bCs/>
                <w:sz w:val="24"/>
                <w:szCs w:val="24"/>
              </w:rPr>
              <w:t>Содержание</w:t>
            </w:r>
          </w:p>
        </w:tc>
        <w:tc>
          <w:tcPr>
            <w:tcW w:w="748" w:type="pct"/>
            <w:vMerge w:val="restart"/>
            <w:tcBorders>
              <w:top w:val="single" w:sz="4" w:space="0" w:color="auto"/>
              <w:left w:val="single" w:sz="4" w:space="0" w:color="auto"/>
              <w:right w:val="single" w:sz="4" w:space="0" w:color="auto"/>
            </w:tcBorders>
          </w:tcPr>
          <w:p w14:paraId="67E589FE" w14:textId="015F8BC2"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1B06DE36"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779897C6"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340391D9" w14:textId="77777777" w:rsidR="0014494C" w:rsidRPr="008320AB" w:rsidRDefault="0014494C" w:rsidP="007B2AE0">
            <w:pPr>
              <w:spacing w:after="0" w:line="240" w:lineRule="auto"/>
              <w:jc w:val="center"/>
              <w:rPr>
                <w:rFonts w:ascii="Times New Roman" w:hAnsi="Times New Roman"/>
                <w:bCs/>
                <w:iCs/>
                <w:sz w:val="24"/>
                <w:szCs w:val="24"/>
              </w:rPr>
            </w:pPr>
          </w:p>
        </w:tc>
      </w:tr>
      <w:tr w:rsidR="0014494C" w:rsidRPr="00E43516" w14:paraId="02CEAB92" w14:textId="07FF02AF" w:rsidTr="0014494C">
        <w:tc>
          <w:tcPr>
            <w:tcW w:w="981" w:type="pct"/>
            <w:vMerge/>
            <w:tcBorders>
              <w:left w:val="single" w:sz="4" w:space="0" w:color="auto"/>
              <w:right w:val="single" w:sz="4" w:space="0" w:color="auto"/>
            </w:tcBorders>
          </w:tcPr>
          <w:p w14:paraId="4CD1CFE3" w14:textId="77777777" w:rsidR="0014494C" w:rsidRPr="00E43516" w:rsidRDefault="0014494C" w:rsidP="007B2AE0">
            <w:pPr>
              <w:spacing w:after="0" w:line="240" w:lineRule="auto"/>
              <w:rPr>
                <w:rFonts w:ascii="Times New Roman" w:hAnsi="Times New Roman"/>
                <w:sz w:val="24"/>
                <w:szCs w:val="24"/>
              </w:rPr>
            </w:pPr>
          </w:p>
        </w:tc>
        <w:tc>
          <w:tcPr>
            <w:tcW w:w="1729" w:type="pct"/>
            <w:tcBorders>
              <w:top w:val="single" w:sz="4" w:space="0" w:color="auto"/>
              <w:left w:val="single" w:sz="4" w:space="0" w:color="auto"/>
              <w:bottom w:val="single" w:sz="4" w:space="0" w:color="auto"/>
              <w:right w:val="single" w:sz="4" w:space="0" w:color="auto"/>
            </w:tcBorders>
          </w:tcPr>
          <w:p w14:paraId="28210E75"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.Проектирование несущих поверхностей </w:t>
            </w:r>
            <w:r w:rsidRPr="00E43516">
              <w:rPr>
                <w:rFonts w:ascii="Times New Roman" w:hAnsi="Times New Roman"/>
                <w:sz w:val="24"/>
                <w:szCs w:val="24"/>
                <w:lang w:eastAsia="x-none"/>
              </w:rPr>
              <w:t>летательного аппарата.</w:t>
            </w:r>
          </w:p>
          <w:p w14:paraId="173473ED"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Определение геометрических параметров лонжеронных, кессонных, моноблочных крыльев.</w:t>
            </w:r>
          </w:p>
          <w:p w14:paraId="52500145"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eastAsia="x-none"/>
              </w:rPr>
              <w:t>Выбор конструктивно-силовой схемы (</w:t>
            </w:r>
            <w:r w:rsidRPr="00E43516">
              <w:rPr>
                <w:rFonts w:ascii="Times New Roman" w:hAnsi="Times New Roman"/>
                <w:sz w:val="24"/>
                <w:szCs w:val="24"/>
                <w:lang w:val="x-none" w:eastAsia="x-none"/>
              </w:rPr>
              <w:t>КСС</w:t>
            </w:r>
            <w:r w:rsidRPr="00E43516">
              <w:rPr>
                <w:rFonts w:ascii="Times New Roman" w:hAnsi="Times New Roman"/>
                <w:sz w:val="24"/>
                <w:szCs w:val="24"/>
                <w:lang w:eastAsia="x-none"/>
              </w:rPr>
              <w:t>)</w:t>
            </w:r>
            <w:r w:rsidRPr="00E43516">
              <w:rPr>
                <w:rFonts w:ascii="Times New Roman" w:hAnsi="Times New Roman"/>
                <w:sz w:val="24"/>
                <w:szCs w:val="24"/>
                <w:lang w:val="x-none" w:eastAsia="x-none"/>
              </w:rPr>
              <w:t xml:space="preserve"> крыльев в зависимости от уровня нагрузки.</w:t>
            </w:r>
          </w:p>
          <w:p w14:paraId="624D9A6B"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lastRenderedPageBreak/>
              <w:t>Проектирование узлов соединения крыла с корпусом.</w:t>
            </w:r>
          </w:p>
          <w:p w14:paraId="5629D95B"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Проектирование корпуса </w:t>
            </w:r>
            <w:r w:rsidRPr="00E43516">
              <w:rPr>
                <w:rFonts w:ascii="Times New Roman" w:hAnsi="Times New Roman"/>
                <w:sz w:val="24"/>
                <w:szCs w:val="24"/>
                <w:lang w:eastAsia="x-none"/>
              </w:rPr>
              <w:t>летательного аппарата.</w:t>
            </w:r>
          </w:p>
          <w:p w14:paraId="1E8453C6"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Конструктивно-силовые схемы корпусов.</w:t>
            </w:r>
          </w:p>
          <w:p w14:paraId="558E92FE"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Определения геометрических параметров лонжеронных, стрингерных, моноблочных корпусов.</w:t>
            </w:r>
          </w:p>
          <w:p w14:paraId="59A9FFBA"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Проектирование станов корпусов.</w:t>
            </w:r>
          </w:p>
          <w:p w14:paraId="69C45A29"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Проектирование органов и механизмов управления</w:t>
            </w:r>
            <w:r w:rsidRPr="00E43516">
              <w:rPr>
                <w:rFonts w:ascii="Times New Roman" w:hAnsi="Times New Roman"/>
                <w:sz w:val="24"/>
                <w:szCs w:val="24"/>
                <w:lang w:eastAsia="x-none"/>
              </w:rPr>
              <w:t>.</w:t>
            </w:r>
          </w:p>
          <w:p w14:paraId="2CC3BDB3" w14:textId="77777777" w:rsidR="0014494C" w:rsidRPr="00E43516" w:rsidRDefault="0014494C" w:rsidP="00886A7B">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Особенности проектирования органов управления. Определение геометрических параметров элементов проводки</w:t>
            </w:r>
          </w:p>
        </w:tc>
        <w:tc>
          <w:tcPr>
            <w:tcW w:w="748" w:type="pct"/>
            <w:vMerge/>
            <w:tcBorders>
              <w:left w:val="single" w:sz="4" w:space="0" w:color="auto"/>
              <w:bottom w:val="single" w:sz="4" w:space="0" w:color="auto"/>
              <w:right w:val="single" w:sz="4" w:space="0" w:color="auto"/>
            </w:tcBorders>
          </w:tcPr>
          <w:p w14:paraId="6C513798"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759165CD"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5D16A6AD"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0C54C4D1" w14:textId="77777777" w:rsidR="001473AC" w:rsidRPr="00E43516" w:rsidRDefault="001473AC" w:rsidP="001473AC">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 xml:space="preserve">, </w:t>
            </w:r>
            <w:r>
              <w:rPr>
                <w:rFonts w:ascii="Times New Roman" w:hAnsi="Times New Roman"/>
                <w:sz w:val="24"/>
                <w:szCs w:val="24"/>
              </w:rPr>
              <w:t>3</w:t>
            </w:r>
            <w:r w:rsidRPr="00E43516">
              <w:rPr>
                <w:rFonts w:ascii="Times New Roman" w:hAnsi="Times New Roman"/>
                <w:sz w:val="24"/>
                <w:szCs w:val="24"/>
              </w:rPr>
              <w:t xml:space="preserve">.4, </w:t>
            </w:r>
            <w:r>
              <w:rPr>
                <w:rFonts w:ascii="Times New Roman" w:hAnsi="Times New Roman"/>
                <w:sz w:val="24"/>
                <w:szCs w:val="24"/>
              </w:rPr>
              <w:t>3</w:t>
            </w:r>
            <w:r w:rsidRPr="00E43516">
              <w:rPr>
                <w:rFonts w:ascii="Times New Roman" w:hAnsi="Times New Roman"/>
                <w:sz w:val="24"/>
                <w:szCs w:val="24"/>
              </w:rPr>
              <w:t>.5</w:t>
            </w:r>
          </w:p>
          <w:p w14:paraId="4905100A" w14:textId="2B0F4EAF" w:rsidR="0014494C" w:rsidRPr="00E43516" w:rsidRDefault="001473AC" w:rsidP="001473AC">
            <w:pPr>
              <w:spacing w:after="0" w:line="240" w:lineRule="auto"/>
              <w:jc w:val="center"/>
              <w:rPr>
                <w:rFonts w:ascii="Times New Roman" w:hAnsi="Times New Roman"/>
                <w:bCs/>
                <w:iCs/>
                <w:sz w:val="24"/>
                <w:szCs w:val="24"/>
              </w:rPr>
            </w:pPr>
            <w:r w:rsidRPr="00CB1B44">
              <w:rPr>
                <w:rFonts w:ascii="Times New Roman" w:hAnsi="Times New Roman"/>
                <w:sz w:val="24"/>
                <w:szCs w:val="24"/>
              </w:rPr>
              <w:t>ОК 8; ОК 9</w:t>
            </w:r>
          </w:p>
        </w:tc>
      </w:tr>
      <w:tr w:rsidR="0014494C" w:rsidRPr="00E43516" w14:paraId="6044354F" w14:textId="62453DA0" w:rsidTr="0014494C">
        <w:tc>
          <w:tcPr>
            <w:tcW w:w="981" w:type="pct"/>
            <w:vMerge/>
            <w:tcBorders>
              <w:left w:val="single" w:sz="4" w:space="0" w:color="auto"/>
              <w:bottom w:val="single" w:sz="4" w:space="0" w:color="auto"/>
              <w:right w:val="single" w:sz="4" w:space="0" w:color="auto"/>
            </w:tcBorders>
            <w:vAlign w:val="center"/>
          </w:tcPr>
          <w:p w14:paraId="4D98C280" w14:textId="77777777" w:rsidR="0014494C" w:rsidRPr="00E43516" w:rsidRDefault="0014494C" w:rsidP="007B2AE0">
            <w:pPr>
              <w:spacing w:after="0" w:line="240" w:lineRule="auto"/>
              <w:rPr>
                <w:rFonts w:ascii="Times New Roman" w:hAnsi="Times New Roman"/>
                <w:b/>
                <w:bCs/>
                <w:sz w:val="24"/>
                <w:szCs w:val="24"/>
              </w:rPr>
            </w:pPr>
          </w:p>
        </w:tc>
        <w:tc>
          <w:tcPr>
            <w:tcW w:w="1729" w:type="pct"/>
            <w:tcBorders>
              <w:top w:val="single" w:sz="4" w:space="0" w:color="auto"/>
              <w:left w:val="single" w:sz="4" w:space="0" w:color="auto"/>
              <w:bottom w:val="single" w:sz="4" w:space="0" w:color="auto"/>
              <w:right w:val="single" w:sz="4" w:space="0" w:color="auto"/>
            </w:tcBorders>
          </w:tcPr>
          <w:p w14:paraId="786A86C2"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29C0C4A7"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8 «</w:t>
            </w:r>
            <w:r w:rsidRPr="00E43516">
              <w:rPr>
                <w:rFonts w:ascii="Times New Roman" w:hAnsi="Times New Roman"/>
                <w:sz w:val="24"/>
                <w:szCs w:val="24"/>
              </w:rPr>
              <w:t>Определение конструктивных параметров несущих поверхностей</w:t>
            </w:r>
            <w:r w:rsidRPr="00E43516">
              <w:rPr>
                <w:rFonts w:ascii="Times New Roman" w:hAnsi="Times New Roman"/>
                <w:bCs/>
                <w:sz w:val="24"/>
                <w:szCs w:val="24"/>
              </w:rPr>
              <w:t>».</w:t>
            </w:r>
          </w:p>
          <w:p w14:paraId="6344FE07"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9 «</w:t>
            </w:r>
            <w:r w:rsidRPr="00E43516">
              <w:rPr>
                <w:rFonts w:ascii="Times New Roman" w:hAnsi="Times New Roman"/>
                <w:sz w:val="24"/>
                <w:szCs w:val="24"/>
              </w:rPr>
              <w:t>Проектировочный расчет узлов крепления крыла к корпусу</w:t>
            </w:r>
            <w:r w:rsidRPr="00E43516">
              <w:rPr>
                <w:rFonts w:ascii="Times New Roman" w:hAnsi="Times New Roman"/>
                <w:bCs/>
                <w:sz w:val="24"/>
                <w:szCs w:val="24"/>
              </w:rPr>
              <w:t>».</w:t>
            </w:r>
          </w:p>
          <w:p w14:paraId="68D237B2" w14:textId="77777777" w:rsidR="0014494C" w:rsidRPr="00E43516" w:rsidRDefault="0014494C" w:rsidP="007B2AE0">
            <w:pPr>
              <w:spacing w:after="0" w:line="240" w:lineRule="auto"/>
              <w:rPr>
                <w:rFonts w:ascii="Times New Roman" w:hAnsi="Times New Roman"/>
                <w:b/>
                <w:sz w:val="24"/>
                <w:szCs w:val="24"/>
              </w:rPr>
            </w:pPr>
            <w:r w:rsidRPr="00E43516">
              <w:rPr>
                <w:rFonts w:ascii="Times New Roman" w:hAnsi="Times New Roman"/>
                <w:bCs/>
                <w:sz w:val="24"/>
                <w:szCs w:val="24"/>
              </w:rPr>
              <w:t>Практическое занятие 10 «</w:t>
            </w:r>
            <w:r w:rsidRPr="00E43516">
              <w:rPr>
                <w:rFonts w:ascii="Times New Roman" w:hAnsi="Times New Roman"/>
                <w:sz w:val="24"/>
                <w:szCs w:val="24"/>
              </w:rPr>
              <w:t>Определение конструктивных параметров стыков корпуса</w:t>
            </w:r>
            <w:r w:rsidRPr="00E43516">
              <w:rPr>
                <w:rFonts w:ascii="Times New Roman" w:hAnsi="Times New Roman"/>
                <w:bCs/>
                <w:sz w:val="24"/>
                <w:szCs w:val="24"/>
              </w:rPr>
              <w:t>»</w:t>
            </w:r>
          </w:p>
        </w:tc>
        <w:tc>
          <w:tcPr>
            <w:tcW w:w="748" w:type="pct"/>
            <w:tcBorders>
              <w:top w:val="single" w:sz="4" w:space="0" w:color="auto"/>
              <w:left w:val="single" w:sz="4" w:space="0" w:color="auto"/>
              <w:bottom w:val="single" w:sz="4" w:space="0" w:color="auto"/>
              <w:right w:val="single" w:sz="4" w:space="0" w:color="auto"/>
            </w:tcBorders>
          </w:tcPr>
          <w:p w14:paraId="63AF89BE" w14:textId="498134EB"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75858C75"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155A15D8"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3C04B677" w14:textId="77777777" w:rsidR="0014494C" w:rsidRPr="00E43516" w:rsidRDefault="0014494C" w:rsidP="007B2AE0">
            <w:pPr>
              <w:spacing w:after="0" w:line="240" w:lineRule="auto"/>
              <w:jc w:val="center"/>
              <w:rPr>
                <w:rFonts w:ascii="Times New Roman" w:hAnsi="Times New Roman"/>
                <w:bCs/>
                <w:iCs/>
                <w:sz w:val="24"/>
                <w:szCs w:val="24"/>
              </w:rPr>
            </w:pPr>
          </w:p>
        </w:tc>
      </w:tr>
      <w:tr w:rsidR="0014494C" w:rsidRPr="00E43516" w14:paraId="5A88F524" w14:textId="1BD8D983" w:rsidTr="0014494C">
        <w:trPr>
          <w:trHeight w:val="1068"/>
        </w:trPr>
        <w:tc>
          <w:tcPr>
            <w:tcW w:w="2709" w:type="pct"/>
            <w:gridSpan w:val="2"/>
            <w:tcBorders>
              <w:top w:val="single" w:sz="4" w:space="0" w:color="auto"/>
              <w:left w:val="single" w:sz="4" w:space="0" w:color="auto"/>
              <w:bottom w:val="single" w:sz="4" w:space="0" w:color="auto"/>
              <w:right w:val="single" w:sz="4" w:space="0" w:color="auto"/>
            </w:tcBorders>
            <w:hideMark/>
          </w:tcPr>
          <w:p w14:paraId="33BDF822" w14:textId="77777777" w:rsidR="0014494C" w:rsidRPr="00E43516" w:rsidRDefault="0014494C" w:rsidP="007B2AE0">
            <w:pPr>
              <w:spacing w:after="0" w:line="240" w:lineRule="auto"/>
              <w:rPr>
                <w:rFonts w:ascii="Times New Roman" w:hAnsi="Times New Roman"/>
                <w:b/>
                <w:iCs/>
                <w:sz w:val="24"/>
                <w:szCs w:val="24"/>
              </w:rPr>
            </w:pPr>
            <w:r w:rsidRPr="00E43516">
              <w:rPr>
                <w:rFonts w:ascii="Times New Roman" w:hAnsi="Times New Roman"/>
                <w:b/>
                <w:bCs/>
                <w:sz w:val="24"/>
                <w:szCs w:val="24"/>
              </w:rPr>
              <w:t xml:space="preserve">Примерная тематика самостоятельной учебной работы при изучении </w:t>
            </w:r>
            <w:r w:rsidRPr="00E43516">
              <w:rPr>
                <w:rFonts w:ascii="Times New Roman" w:hAnsi="Times New Roman"/>
                <w:b/>
                <w:bCs/>
                <w:i/>
                <w:sz w:val="24"/>
                <w:szCs w:val="24"/>
              </w:rPr>
              <w:t>раздела 2</w:t>
            </w:r>
          </w:p>
          <w:p w14:paraId="19E5016D" w14:textId="77777777" w:rsidR="0014494C" w:rsidRPr="00E43516" w:rsidRDefault="0014494C" w:rsidP="007B2AE0">
            <w:pPr>
              <w:tabs>
                <w:tab w:val="left" w:pos="306"/>
              </w:tabs>
              <w:spacing w:after="0" w:line="240" w:lineRule="auto"/>
              <w:rPr>
                <w:rFonts w:ascii="Times New Roman" w:hAnsi="Times New Roman"/>
                <w:bCs/>
                <w:sz w:val="24"/>
                <w:szCs w:val="24"/>
              </w:rPr>
            </w:pPr>
            <w:r w:rsidRPr="00E43516">
              <w:rPr>
                <w:rFonts w:ascii="Times New Roman" w:hAnsi="Times New Roman"/>
                <w:b/>
                <w:sz w:val="24"/>
                <w:szCs w:val="24"/>
              </w:rPr>
              <w:t>1.</w:t>
            </w:r>
            <w:r w:rsidRPr="00E43516">
              <w:rPr>
                <w:rFonts w:ascii="Times New Roman" w:hAnsi="Times New Roman"/>
                <w:b/>
                <w:sz w:val="24"/>
                <w:szCs w:val="24"/>
              </w:rPr>
              <w:tab/>
            </w:r>
            <w:r w:rsidRPr="00E43516">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01747A9C" w14:textId="77777777" w:rsidR="0014494C" w:rsidRPr="00E43516" w:rsidRDefault="0014494C" w:rsidP="007B2AE0">
            <w:pPr>
              <w:tabs>
                <w:tab w:val="left" w:pos="306"/>
              </w:tabs>
              <w:spacing w:after="0" w:line="240" w:lineRule="auto"/>
              <w:rPr>
                <w:rFonts w:ascii="Times New Roman" w:hAnsi="Times New Roman"/>
                <w:bCs/>
                <w:sz w:val="24"/>
                <w:szCs w:val="24"/>
              </w:rPr>
            </w:pPr>
            <w:r w:rsidRPr="00E43516">
              <w:rPr>
                <w:rFonts w:ascii="Times New Roman" w:hAnsi="Times New Roman"/>
                <w:bCs/>
                <w:sz w:val="24"/>
                <w:szCs w:val="24"/>
              </w:rPr>
              <w:t>2.</w:t>
            </w:r>
            <w:r w:rsidRPr="00E43516">
              <w:rPr>
                <w:rFonts w:ascii="Times New Roman" w:hAnsi="Times New Roman"/>
                <w:bCs/>
                <w:sz w:val="24"/>
                <w:szCs w:val="24"/>
              </w:rPr>
              <w:tab/>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6C905523" w14:textId="77777777" w:rsidR="0014494C" w:rsidRPr="00E43516" w:rsidRDefault="0014494C" w:rsidP="007B2AE0">
            <w:pPr>
              <w:tabs>
                <w:tab w:val="left" w:pos="306"/>
              </w:tabs>
              <w:spacing w:after="0" w:line="240" w:lineRule="auto"/>
              <w:rPr>
                <w:rFonts w:ascii="Times New Roman" w:hAnsi="Times New Roman"/>
                <w:b/>
                <w:sz w:val="24"/>
                <w:szCs w:val="24"/>
              </w:rPr>
            </w:pPr>
            <w:r w:rsidRPr="00E43516">
              <w:rPr>
                <w:rFonts w:ascii="Times New Roman" w:hAnsi="Times New Roman"/>
                <w:bCs/>
                <w:sz w:val="24"/>
                <w:szCs w:val="24"/>
              </w:rPr>
              <w:t>3.</w:t>
            </w:r>
            <w:r w:rsidRPr="00E43516">
              <w:rPr>
                <w:rFonts w:ascii="Times New Roman" w:hAnsi="Times New Roman"/>
                <w:bCs/>
                <w:sz w:val="24"/>
                <w:szCs w:val="24"/>
              </w:rPr>
              <w:tab/>
              <w:t>Выполнение индивидуальных заданий по материалам Интернет-источников</w:t>
            </w:r>
          </w:p>
        </w:tc>
        <w:tc>
          <w:tcPr>
            <w:tcW w:w="748" w:type="pct"/>
            <w:tcBorders>
              <w:top w:val="single" w:sz="4" w:space="0" w:color="auto"/>
              <w:left w:val="single" w:sz="4" w:space="0" w:color="auto"/>
              <w:bottom w:val="single" w:sz="4" w:space="0" w:color="auto"/>
              <w:right w:val="single" w:sz="4" w:space="0" w:color="auto"/>
            </w:tcBorders>
          </w:tcPr>
          <w:p w14:paraId="781F0ED5" w14:textId="7CD7F1FC" w:rsidR="0014494C" w:rsidRPr="002F6B5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04FDDF2"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691D27BE"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1E8A83DC" w14:textId="77777777" w:rsidR="0014494C" w:rsidRDefault="0014494C" w:rsidP="007B2AE0">
            <w:pPr>
              <w:spacing w:after="0" w:line="240" w:lineRule="auto"/>
              <w:jc w:val="center"/>
              <w:rPr>
                <w:rFonts w:ascii="Times New Roman" w:hAnsi="Times New Roman"/>
                <w:b/>
                <w:iCs/>
                <w:sz w:val="24"/>
                <w:szCs w:val="24"/>
              </w:rPr>
            </w:pPr>
          </w:p>
        </w:tc>
      </w:tr>
      <w:tr w:rsidR="0014494C" w:rsidRPr="00E43516" w14:paraId="6EE5F5BF" w14:textId="42F14E9C" w:rsidTr="00A4000F">
        <w:trPr>
          <w:trHeight w:val="5237"/>
        </w:trPr>
        <w:tc>
          <w:tcPr>
            <w:tcW w:w="2709" w:type="pct"/>
            <w:gridSpan w:val="2"/>
            <w:tcBorders>
              <w:top w:val="single" w:sz="4" w:space="0" w:color="auto"/>
              <w:left w:val="single" w:sz="4" w:space="0" w:color="auto"/>
              <w:bottom w:val="single" w:sz="4" w:space="0" w:color="auto"/>
              <w:right w:val="single" w:sz="4" w:space="0" w:color="auto"/>
            </w:tcBorders>
            <w:hideMark/>
          </w:tcPr>
          <w:p w14:paraId="53315858" w14:textId="77777777" w:rsidR="0014494C" w:rsidRPr="00E43516" w:rsidRDefault="0014494C" w:rsidP="007B2AE0">
            <w:pPr>
              <w:spacing w:after="0" w:line="240" w:lineRule="auto"/>
              <w:rPr>
                <w:rFonts w:ascii="Times New Roman" w:hAnsi="Times New Roman"/>
                <w:b/>
                <w:bCs/>
                <w:i/>
                <w:sz w:val="24"/>
                <w:szCs w:val="24"/>
              </w:rPr>
            </w:pPr>
            <w:r w:rsidRPr="00E43516">
              <w:rPr>
                <w:rFonts w:ascii="Times New Roman" w:hAnsi="Times New Roman"/>
                <w:b/>
                <w:bCs/>
                <w:sz w:val="24"/>
                <w:szCs w:val="24"/>
              </w:rPr>
              <w:lastRenderedPageBreak/>
              <w:t xml:space="preserve">Учебная практика </w:t>
            </w:r>
            <w:r w:rsidRPr="00E43516">
              <w:rPr>
                <w:rFonts w:ascii="Times New Roman" w:hAnsi="Times New Roman"/>
                <w:b/>
                <w:bCs/>
                <w:i/>
                <w:sz w:val="24"/>
                <w:szCs w:val="24"/>
              </w:rPr>
              <w:t>раздела №2</w:t>
            </w:r>
          </w:p>
          <w:p w14:paraId="271701E2"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 xml:space="preserve">Виды работ </w:t>
            </w:r>
          </w:p>
          <w:p w14:paraId="38B013BE" w14:textId="77777777" w:rsidR="0014494C" w:rsidRPr="00E43516" w:rsidRDefault="0014494C" w:rsidP="00886A7B">
            <w:pPr>
              <w:numPr>
                <w:ilvl w:val="0"/>
                <w:numId w:val="18"/>
              </w:numPr>
              <w:tabs>
                <w:tab w:val="left" w:pos="306"/>
              </w:tabs>
              <w:spacing w:after="0" w:line="240" w:lineRule="auto"/>
              <w:ind w:left="0" w:firstLine="0"/>
              <w:rPr>
                <w:rFonts w:ascii="Times New Roman" w:hAnsi="Times New Roman"/>
                <w:bCs/>
                <w:sz w:val="24"/>
                <w:szCs w:val="24"/>
                <w:lang w:val="x-none" w:eastAsia="x-none"/>
              </w:rPr>
            </w:pPr>
            <w:r w:rsidRPr="00E43516">
              <w:rPr>
                <w:rFonts w:ascii="Times New Roman" w:hAnsi="Times New Roman"/>
                <w:sz w:val="24"/>
                <w:szCs w:val="24"/>
                <w:lang w:eastAsia="x-none"/>
              </w:rPr>
              <w:t>Изучение нормативно</w:t>
            </w:r>
            <w:r w:rsidRPr="00E43516">
              <w:rPr>
                <w:rFonts w:ascii="Times New Roman" w:hAnsi="Times New Roman"/>
                <w:sz w:val="24"/>
                <w:szCs w:val="24"/>
                <w:lang w:val="x-none" w:eastAsia="x-none"/>
              </w:rPr>
              <w:t>-техническ</w:t>
            </w:r>
            <w:r w:rsidRPr="00E43516">
              <w:rPr>
                <w:rFonts w:ascii="Times New Roman" w:hAnsi="Times New Roman"/>
                <w:sz w:val="24"/>
                <w:szCs w:val="24"/>
                <w:lang w:eastAsia="x-none"/>
              </w:rPr>
              <w:t>ой</w:t>
            </w:r>
            <w:r w:rsidRPr="00E43516">
              <w:rPr>
                <w:rFonts w:ascii="Times New Roman" w:hAnsi="Times New Roman"/>
                <w:sz w:val="24"/>
                <w:szCs w:val="24"/>
                <w:lang w:val="x-none" w:eastAsia="x-none"/>
              </w:rPr>
              <w:t xml:space="preserve"> документация: единая система конструкторской документации;</w:t>
            </w:r>
            <w:r w:rsidRPr="00E43516">
              <w:rPr>
                <w:rFonts w:ascii="Times New Roman" w:hAnsi="Times New Roman"/>
                <w:sz w:val="24"/>
                <w:szCs w:val="24"/>
                <w:lang w:eastAsia="x-none"/>
              </w:rPr>
              <w:t xml:space="preserve"> </w:t>
            </w:r>
            <w:r w:rsidRPr="00E43516">
              <w:rPr>
                <w:rFonts w:ascii="Times New Roman" w:hAnsi="Times New Roman"/>
                <w:sz w:val="24"/>
                <w:szCs w:val="24"/>
                <w:lang w:val="x-none" w:eastAsia="x-none"/>
              </w:rPr>
              <w:t>руководств</w:t>
            </w:r>
            <w:r w:rsidRPr="00E43516">
              <w:rPr>
                <w:rFonts w:ascii="Times New Roman" w:hAnsi="Times New Roman"/>
                <w:sz w:val="24"/>
                <w:szCs w:val="24"/>
                <w:lang w:eastAsia="x-none"/>
              </w:rPr>
              <w:t>а</w:t>
            </w:r>
            <w:r w:rsidRPr="00E43516">
              <w:rPr>
                <w:rFonts w:ascii="Times New Roman" w:hAnsi="Times New Roman"/>
                <w:sz w:val="24"/>
                <w:szCs w:val="24"/>
                <w:lang w:val="x-none" w:eastAsia="x-none"/>
              </w:rPr>
              <w:t xml:space="preserve"> для конструкторов по прочности и по ресурсу; норм прочности; перечн</w:t>
            </w:r>
            <w:r w:rsidRPr="00E43516">
              <w:rPr>
                <w:rFonts w:ascii="Times New Roman" w:hAnsi="Times New Roman"/>
                <w:sz w:val="24"/>
                <w:szCs w:val="24"/>
                <w:lang w:eastAsia="x-none"/>
              </w:rPr>
              <w:t>ей</w:t>
            </w:r>
            <w:r w:rsidRPr="00E43516">
              <w:rPr>
                <w:rFonts w:ascii="Times New Roman" w:hAnsi="Times New Roman"/>
                <w:sz w:val="24"/>
                <w:szCs w:val="24"/>
                <w:lang w:val="x-none" w:eastAsia="x-none"/>
              </w:rPr>
              <w:t xml:space="preserve"> нормализованных элементов узлов и деталей; ограничительны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сортамент</w:t>
            </w:r>
            <w:r w:rsidRPr="00E43516">
              <w:rPr>
                <w:rFonts w:ascii="Times New Roman" w:hAnsi="Times New Roman"/>
                <w:sz w:val="24"/>
                <w:szCs w:val="24"/>
                <w:lang w:eastAsia="x-none"/>
              </w:rPr>
              <w:t>ов</w:t>
            </w:r>
            <w:r w:rsidRPr="00E43516">
              <w:rPr>
                <w:rFonts w:ascii="Times New Roman" w:hAnsi="Times New Roman"/>
                <w:sz w:val="24"/>
                <w:szCs w:val="24"/>
                <w:lang w:val="x-none" w:eastAsia="x-none"/>
              </w:rPr>
              <w:t>, применяемы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в авиационной промышленности;</w:t>
            </w:r>
            <w:r w:rsidRPr="00E43516">
              <w:rPr>
                <w:rFonts w:ascii="Times New Roman" w:hAnsi="Times New Roman"/>
                <w:sz w:val="24"/>
                <w:szCs w:val="24"/>
                <w:lang w:eastAsia="x-none"/>
              </w:rPr>
              <w:t xml:space="preserve"> </w:t>
            </w:r>
            <w:r w:rsidRPr="00E43516">
              <w:rPr>
                <w:rFonts w:ascii="Times New Roman" w:hAnsi="Times New Roman"/>
                <w:sz w:val="24"/>
                <w:szCs w:val="24"/>
                <w:lang w:val="x-none" w:eastAsia="x-none"/>
              </w:rPr>
              <w:t>систем</w:t>
            </w:r>
            <w:r w:rsidRPr="00E43516">
              <w:rPr>
                <w:rFonts w:ascii="Times New Roman" w:hAnsi="Times New Roman"/>
                <w:sz w:val="24"/>
                <w:szCs w:val="24"/>
                <w:lang w:eastAsia="x-none"/>
              </w:rPr>
              <w:t>ы</w:t>
            </w:r>
            <w:r w:rsidRPr="00E43516">
              <w:rPr>
                <w:rFonts w:ascii="Times New Roman" w:hAnsi="Times New Roman"/>
                <w:sz w:val="24"/>
                <w:szCs w:val="24"/>
                <w:lang w:val="x-none" w:eastAsia="x-none"/>
              </w:rPr>
              <w:t xml:space="preserve"> управления безопасностью полетов; авиационны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правил; норм летной годности; технически</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требовани</w:t>
            </w:r>
            <w:r w:rsidRPr="00E43516">
              <w:rPr>
                <w:rFonts w:ascii="Times New Roman" w:hAnsi="Times New Roman"/>
                <w:sz w:val="24"/>
                <w:szCs w:val="24"/>
                <w:lang w:eastAsia="x-none"/>
              </w:rPr>
              <w:t>й</w:t>
            </w:r>
            <w:r w:rsidRPr="00E43516">
              <w:rPr>
                <w:rFonts w:ascii="Times New Roman" w:hAnsi="Times New Roman"/>
                <w:sz w:val="24"/>
                <w:szCs w:val="24"/>
                <w:lang w:val="x-none" w:eastAsia="x-none"/>
              </w:rPr>
              <w:t>, предъявляемы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к разрабатываемым конструкциям</w:t>
            </w:r>
            <w:r w:rsidRPr="00E43516">
              <w:rPr>
                <w:rFonts w:ascii="Times New Roman" w:hAnsi="Times New Roman"/>
                <w:bCs/>
                <w:sz w:val="24"/>
                <w:szCs w:val="24"/>
                <w:lang w:val="x-none" w:eastAsia="x-none"/>
              </w:rPr>
              <w:t>.</w:t>
            </w:r>
          </w:p>
          <w:p w14:paraId="55F2354A" w14:textId="77777777" w:rsidR="0014494C" w:rsidRPr="00E43516" w:rsidRDefault="0014494C" w:rsidP="00886A7B">
            <w:pPr>
              <w:numPr>
                <w:ilvl w:val="0"/>
                <w:numId w:val="18"/>
              </w:numPr>
              <w:tabs>
                <w:tab w:val="left" w:pos="306"/>
              </w:tabs>
              <w:spacing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 xml:space="preserve">Изучение </w:t>
            </w:r>
            <w:r w:rsidRPr="00E43516">
              <w:rPr>
                <w:rFonts w:ascii="Times New Roman" w:hAnsi="Times New Roman"/>
                <w:sz w:val="24"/>
                <w:szCs w:val="24"/>
                <w:lang w:eastAsia="x-none"/>
              </w:rPr>
              <w:t>о</w:t>
            </w:r>
            <w:r w:rsidRPr="00E43516">
              <w:rPr>
                <w:rFonts w:ascii="Times New Roman" w:hAnsi="Times New Roman"/>
                <w:sz w:val="24"/>
                <w:szCs w:val="24"/>
                <w:lang w:val="x-none" w:eastAsia="x-none"/>
              </w:rPr>
              <w:t>снов эксплуатации авиационной техники</w:t>
            </w:r>
            <w:r w:rsidRPr="00E43516">
              <w:rPr>
                <w:rFonts w:ascii="Times New Roman" w:hAnsi="Times New Roman"/>
                <w:sz w:val="24"/>
                <w:szCs w:val="24"/>
                <w:lang w:eastAsia="x-none"/>
              </w:rPr>
              <w:t>.</w:t>
            </w:r>
          </w:p>
          <w:p w14:paraId="47F34CD9" w14:textId="77777777" w:rsidR="0014494C" w:rsidRPr="00E43516" w:rsidRDefault="0014494C" w:rsidP="00886A7B">
            <w:pPr>
              <w:numPr>
                <w:ilvl w:val="0"/>
                <w:numId w:val="18"/>
              </w:numPr>
              <w:tabs>
                <w:tab w:val="left" w:pos="306"/>
              </w:tabs>
              <w:spacing w:after="0" w:line="240" w:lineRule="auto"/>
              <w:ind w:left="0" w:firstLine="0"/>
              <w:rPr>
                <w:rFonts w:ascii="Times New Roman" w:hAnsi="Times New Roman"/>
                <w:bCs/>
                <w:sz w:val="24"/>
                <w:szCs w:val="24"/>
                <w:lang w:val="x-none" w:eastAsia="x-none"/>
              </w:rPr>
            </w:pPr>
            <w:r w:rsidRPr="00E43516">
              <w:rPr>
                <w:rFonts w:ascii="Times New Roman" w:hAnsi="Times New Roman"/>
                <w:sz w:val="24"/>
                <w:szCs w:val="24"/>
                <w:lang w:eastAsia="x-none"/>
              </w:rPr>
              <w:t>Изучение технологии</w:t>
            </w:r>
            <w:r w:rsidRPr="00E43516">
              <w:rPr>
                <w:rFonts w:ascii="Times New Roman" w:hAnsi="Times New Roman"/>
                <w:sz w:val="24"/>
                <w:szCs w:val="24"/>
                <w:lang w:val="x-none" w:eastAsia="x-none"/>
              </w:rPr>
              <w:t xml:space="preserve"> информационной поддержки жизненного цикла изделия</w:t>
            </w:r>
            <w:r w:rsidRPr="00E43516">
              <w:rPr>
                <w:rFonts w:ascii="Times New Roman" w:hAnsi="Times New Roman"/>
                <w:sz w:val="24"/>
                <w:szCs w:val="24"/>
                <w:lang w:eastAsia="x-none"/>
              </w:rPr>
              <w:t>.</w:t>
            </w:r>
          </w:p>
          <w:p w14:paraId="5BD7E910" w14:textId="77777777" w:rsidR="0014494C" w:rsidRPr="00E43516" w:rsidRDefault="0014494C" w:rsidP="00886A7B">
            <w:pPr>
              <w:numPr>
                <w:ilvl w:val="0"/>
                <w:numId w:val="18"/>
              </w:numPr>
              <w:tabs>
                <w:tab w:val="left" w:pos="306"/>
              </w:tabs>
              <w:spacing w:after="0" w:line="240" w:lineRule="auto"/>
              <w:ind w:left="0" w:firstLine="0"/>
              <w:rPr>
                <w:rFonts w:ascii="Times New Roman" w:hAnsi="Times New Roman"/>
                <w:bCs/>
                <w:sz w:val="24"/>
                <w:szCs w:val="24"/>
                <w:lang w:val="x-none" w:eastAsia="x-none"/>
              </w:rPr>
            </w:pPr>
            <w:r w:rsidRPr="00E43516">
              <w:rPr>
                <w:rFonts w:ascii="Times New Roman" w:hAnsi="Times New Roman"/>
                <w:sz w:val="24"/>
                <w:szCs w:val="24"/>
                <w:lang w:eastAsia="x-none"/>
              </w:rPr>
              <w:t>Изучение требований</w:t>
            </w:r>
            <w:r w:rsidRPr="00E43516">
              <w:rPr>
                <w:rFonts w:ascii="Times New Roman" w:hAnsi="Times New Roman"/>
                <w:sz w:val="24"/>
                <w:szCs w:val="24"/>
                <w:lang w:val="x-none" w:eastAsia="x-none"/>
              </w:rPr>
              <w:t xml:space="preserve"> охраны труда, промышленной и экологической безопасности</w:t>
            </w:r>
            <w:r w:rsidRPr="00E43516">
              <w:rPr>
                <w:rFonts w:ascii="Times New Roman" w:hAnsi="Times New Roman"/>
                <w:sz w:val="24"/>
                <w:szCs w:val="24"/>
                <w:lang w:eastAsia="x-none"/>
              </w:rPr>
              <w:t>.</w:t>
            </w:r>
          </w:p>
          <w:p w14:paraId="0514E88D" w14:textId="77777777" w:rsidR="0014494C" w:rsidRPr="00E43516" w:rsidRDefault="0014494C" w:rsidP="00886A7B">
            <w:pPr>
              <w:numPr>
                <w:ilvl w:val="0"/>
                <w:numId w:val="18"/>
              </w:numPr>
              <w:tabs>
                <w:tab w:val="left" w:pos="306"/>
              </w:tabs>
              <w:spacing w:after="0" w:line="240" w:lineRule="auto"/>
              <w:ind w:left="0" w:firstLine="0"/>
              <w:rPr>
                <w:rFonts w:ascii="Times New Roman" w:hAnsi="Times New Roman"/>
                <w:bCs/>
                <w:sz w:val="24"/>
                <w:szCs w:val="24"/>
                <w:lang w:val="x-none" w:eastAsia="x-none"/>
              </w:rPr>
            </w:pPr>
            <w:r w:rsidRPr="00E43516">
              <w:rPr>
                <w:rFonts w:ascii="Times New Roman" w:hAnsi="Times New Roman"/>
                <w:sz w:val="24"/>
                <w:szCs w:val="24"/>
                <w:lang w:eastAsia="x-none"/>
              </w:rPr>
              <w:t>Изучение имеющейся</w:t>
            </w:r>
            <w:r w:rsidRPr="00E43516">
              <w:rPr>
                <w:rFonts w:ascii="Times New Roman" w:hAnsi="Times New Roman"/>
                <w:sz w:val="24"/>
                <w:szCs w:val="24"/>
                <w:lang w:val="x-none" w:eastAsia="x-none"/>
              </w:rPr>
              <w:t xml:space="preserve"> базы данных при конструировании деталей, узлов, агрегатов и систем, кинематических узлов</w:t>
            </w:r>
            <w:r w:rsidRPr="00E43516">
              <w:rPr>
                <w:rFonts w:ascii="Times New Roman" w:hAnsi="Times New Roman"/>
                <w:sz w:val="24"/>
                <w:szCs w:val="24"/>
                <w:lang w:eastAsia="x-none"/>
              </w:rPr>
              <w:t xml:space="preserve"> летательного аппарата.</w:t>
            </w:r>
          </w:p>
          <w:p w14:paraId="0E2A259E" w14:textId="77777777" w:rsidR="0014494C" w:rsidRPr="00E43516" w:rsidRDefault="0014494C" w:rsidP="00886A7B">
            <w:pPr>
              <w:numPr>
                <w:ilvl w:val="0"/>
                <w:numId w:val="18"/>
              </w:numPr>
              <w:tabs>
                <w:tab w:val="left" w:pos="306"/>
              </w:tabs>
              <w:spacing w:after="0" w:line="240" w:lineRule="auto"/>
              <w:ind w:left="0" w:firstLine="0"/>
              <w:rPr>
                <w:rFonts w:ascii="Times New Roman" w:hAnsi="Times New Roman"/>
                <w:bCs/>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методических материалов</w:t>
            </w:r>
            <w:r w:rsidRPr="00E43516">
              <w:rPr>
                <w:rFonts w:ascii="Times New Roman" w:hAnsi="Times New Roman"/>
                <w:sz w:val="24"/>
                <w:szCs w:val="24"/>
                <w:lang w:val="x-none" w:eastAsia="x-none"/>
              </w:rPr>
              <w:t xml:space="preserve"> расчета деталей и узлов на прочность</w:t>
            </w:r>
            <w:r w:rsidRPr="00E43516">
              <w:rPr>
                <w:rFonts w:ascii="Times New Roman" w:hAnsi="Times New Roman"/>
                <w:sz w:val="24"/>
                <w:szCs w:val="24"/>
                <w:lang w:eastAsia="x-none"/>
              </w:rPr>
              <w:t>.</w:t>
            </w:r>
          </w:p>
          <w:p w14:paraId="01F1E150" w14:textId="77777777" w:rsidR="0014494C" w:rsidRPr="00E43516" w:rsidRDefault="0014494C" w:rsidP="00886A7B">
            <w:pPr>
              <w:numPr>
                <w:ilvl w:val="0"/>
                <w:numId w:val="18"/>
              </w:numPr>
              <w:tabs>
                <w:tab w:val="left" w:pos="306"/>
              </w:tabs>
              <w:spacing w:after="0" w:line="240" w:lineRule="auto"/>
              <w:ind w:left="0" w:firstLine="0"/>
              <w:rPr>
                <w:rFonts w:ascii="Times New Roman" w:hAnsi="Times New Roman"/>
                <w:bCs/>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рекомендуемы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справочны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материал</w:t>
            </w:r>
            <w:r w:rsidRPr="00E43516">
              <w:rPr>
                <w:rFonts w:ascii="Times New Roman" w:hAnsi="Times New Roman"/>
                <w:sz w:val="24"/>
                <w:szCs w:val="24"/>
                <w:lang w:eastAsia="x-none"/>
              </w:rPr>
              <w:t>ов</w:t>
            </w:r>
            <w:r w:rsidRPr="00E43516">
              <w:rPr>
                <w:rFonts w:ascii="Times New Roman" w:hAnsi="Times New Roman"/>
                <w:sz w:val="24"/>
                <w:szCs w:val="24"/>
                <w:lang w:val="x-none" w:eastAsia="x-none"/>
              </w:rPr>
              <w:t xml:space="preserve"> и ограничительны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сортамент</w:t>
            </w:r>
            <w:r w:rsidRPr="00E43516">
              <w:rPr>
                <w:rFonts w:ascii="Times New Roman" w:hAnsi="Times New Roman"/>
                <w:sz w:val="24"/>
                <w:szCs w:val="24"/>
                <w:lang w:eastAsia="x-none"/>
              </w:rPr>
              <w:t xml:space="preserve">ов </w:t>
            </w:r>
            <w:r w:rsidRPr="00E43516">
              <w:rPr>
                <w:rFonts w:ascii="Times New Roman" w:hAnsi="Times New Roman"/>
                <w:sz w:val="24"/>
                <w:szCs w:val="24"/>
                <w:lang w:val="x-none" w:eastAsia="x-none"/>
              </w:rPr>
              <w:t>по конструкционным материалам, стандартизованным изделиям, смазкам, топливам, рабочим жидкостям, систем</w:t>
            </w:r>
            <w:r w:rsidRPr="00E43516">
              <w:rPr>
                <w:rFonts w:ascii="Times New Roman" w:hAnsi="Times New Roman"/>
                <w:sz w:val="24"/>
                <w:szCs w:val="24"/>
                <w:lang w:eastAsia="x-none"/>
              </w:rPr>
              <w:t>ам</w:t>
            </w:r>
            <w:r w:rsidRPr="00E43516">
              <w:rPr>
                <w:rFonts w:ascii="Times New Roman" w:hAnsi="Times New Roman"/>
                <w:sz w:val="24"/>
                <w:szCs w:val="24"/>
                <w:lang w:val="x-none" w:eastAsia="x-none"/>
              </w:rPr>
              <w:t xml:space="preserve"> предельных отклонений</w:t>
            </w:r>
            <w:r w:rsidRPr="00E43516">
              <w:rPr>
                <w:rFonts w:ascii="Times New Roman" w:hAnsi="Times New Roman"/>
                <w:sz w:val="24"/>
                <w:szCs w:val="24"/>
                <w:lang w:eastAsia="x-none"/>
              </w:rPr>
              <w:t xml:space="preserve"> размеров и форм.</w:t>
            </w:r>
          </w:p>
          <w:p w14:paraId="375D7568" w14:textId="77777777" w:rsidR="0014494C" w:rsidRPr="00E43516" w:rsidRDefault="0014494C" w:rsidP="007B2AE0">
            <w:pPr>
              <w:tabs>
                <w:tab w:val="left" w:pos="306"/>
              </w:tabs>
              <w:spacing w:after="0" w:line="240" w:lineRule="auto"/>
              <w:rPr>
                <w:rFonts w:ascii="Times New Roman" w:hAnsi="Times New Roman"/>
                <w:bCs/>
                <w:sz w:val="24"/>
                <w:szCs w:val="24"/>
                <w:lang w:val="x-none" w:eastAsia="x-none"/>
              </w:rPr>
            </w:pPr>
          </w:p>
        </w:tc>
        <w:tc>
          <w:tcPr>
            <w:tcW w:w="748" w:type="pct"/>
            <w:tcBorders>
              <w:top w:val="single" w:sz="4" w:space="0" w:color="auto"/>
              <w:left w:val="single" w:sz="4" w:space="0" w:color="auto"/>
              <w:bottom w:val="single" w:sz="4" w:space="0" w:color="auto"/>
              <w:right w:val="single" w:sz="4" w:space="0" w:color="auto"/>
            </w:tcBorders>
          </w:tcPr>
          <w:p w14:paraId="176DEB3B" w14:textId="605C659D"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E40EAE2" w14:textId="0CE5A0F4"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3E619FA6" w14:textId="77777777"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2366923" w14:textId="77777777" w:rsidR="0014494C" w:rsidRPr="00E43516" w:rsidRDefault="0014494C" w:rsidP="007B2AE0">
            <w:pPr>
              <w:spacing w:after="0" w:line="240" w:lineRule="auto"/>
              <w:jc w:val="center"/>
              <w:rPr>
                <w:rFonts w:ascii="Times New Roman" w:hAnsi="Times New Roman"/>
                <w:b/>
                <w:iCs/>
                <w:sz w:val="24"/>
                <w:szCs w:val="24"/>
              </w:rPr>
            </w:pPr>
          </w:p>
        </w:tc>
      </w:tr>
      <w:tr w:rsidR="0014494C" w:rsidRPr="00E43516" w14:paraId="5F8D5530" w14:textId="3C6C48A5" w:rsidTr="0014494C">
        <w:tc>
          <w:tcPr>
            <w:tcW w:w="2709" w:type="pct"/>
            <w:gridSpan w:val="2"/>
            <w:tcBorders>
              <w:top w:val="single" w:sz="4" w:space="0" w:color="auto"/>
              <w:left w:val="single" w:sz="4" w:space="0" w:color="auto"/>
              <w:bottom w:val="single" w:sz="4" w:space="0" w:color="auto"/>
              <w:right w:val="single" w:sz="4" w:space="0" w:color="auto"/>
            </w:tcBorders>
          </w:tcPr>
          <w:p w14:paraId="07118CE3"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Раздел 3. Разработки проекта электронного макета летательного аппарата с применением ИКТ</w:t>
            </w:r>
          </w:p>
        </w:tc>
        <w:tc>
          <w:tcPr>
            <w:tcW w:w="748" w:type="pct"/>
            <w:tcBorders>
              <w:top w:val="single" w:sz="4" w:space="0" w:color="auto"/>
              <w:left w:val="single" w:sz="4" w:space="0" w:color="auto"/>
              <w:bottom w:val="single" w:sz="4" w:space="0" w:color="auto"/>
              <w:right w:val="single" w:sz="4" w:space="0" w:color="auto"/>
            </w:tcBorders>
          </w:tcPr>
          <w:p w14:paraId="4756948A" w14:textId="2B0EB618"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39A936CA" w14:textId="2907CB4B"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12BAF1F"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3E9EF30" w14:textId="77777777" w:rsidR="0014494C" w:rsidRDefault="0014494C" w:rsidP="007B2AE0">
            <w:pPr>
              <w:spacing w:after="0" w:line="240" w:lineRule="auto"/>
              <w:jc w:val="center"/>
              <w:rPr>
                <w:rFonts w:ascii="Times New Roman" w:hAnsi="Times New Roman"/>
                <w:b/>
                <w:iCs/>
                <w:sz w:val="24"/>
                <w:szCs w:val="24"/>
              </w:rPr>
            </w:pPr>
          </w:p>
        </w:tc>
      </w:tr>
      <w:tr w:rsidR="0014494C" w:rsidRPr="00E43516" w14:paraId="772FC867" w14:textId="6089BD62" w:rsidTr="0014494C">
        <w:tc>
          <w:tcPr>
            <w:tcW w:w="2709" w:type="pct"/>
            <w:gridSpan w:val="2"/>
            <w:tcBorders>
              <w:top w:val="single" w:sz="4" w:space="0" w:color="auto"/>
              <w:left w:val="single" w:sz="4" w:space="0" w:color="auto"/>
              <w:bottom w:val="single" w:sz="4" w:space="0" w:color="auto"/>
              <w:right w:val="single" w:sz="4" w:space="0" w:color="auto"/>
            </w:tcBorders>
          </w:tcPr>
          <w:p w14:paraId="4C09F139" w14:textId="77777777" w:rsidR="0014494C" w:rsidRPr="00E43516" w:rsidRDefault="0014494C" w:rsidP="0014494C">
            <w:pPr>
              <w:spacing w:after="0" w:line="240" w:lineRule="auto"/>
              <w:rPr>
                <w:rFonts w:ascii="Times New Roman" w:hAnsi="Times New Roman"/>
                <w:b/>
                <w:bCs/>
                <w:sz w:val="24"/>
                <w:szCs w:val="24"/>
              </w:rPr>
            </w:pPr>
            <w:r w:rsidRPr="00E43516">
              <w:rPr>
                <w:rFonts w:ascii="Times New Roman" w:hAnsi="Times New Roman"/>
                <w:b/>
                <w:bCs/>
                <w:sz w:val="24"/>
                <w:szCs w:val="24"/>
              </w:rPr>
              <w:t>МДК 01.03. Создание электронных моделей авиационных изделий и их составных частей</w:t>
            </w:r>
          </w:p>
        </w:tc>
        <w:tc>
          <w:tcPr>
            <w:tcW w:w="748" w:type="pct"/>
            <w:tcBorders>
              <w:top w:val="single" w:sz="4" w:space="0" w:color="auto"/>
              <w:left w:val="single" w:sz="4" w:space="0" w:color="auto"/>
              <w:bottom w:val="single" w:sz="4" w:space="0" w:color="auto"/>
              <w:right w:val="single" w:sz="4" w:space="0" w:color="auto"/>
            </w:tcBorders>
          </w:tcPr>
          <w:p w14:paraId="3477E8EE" w14:textId="518042D5" w:rsidR="0014494C" w:rsidRPr="00E43516" w:rsidRDefault="0014494C" w:rsidP="0014494C">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D04A606" w14:textId="6E6C72E2" w:rsidR="0014494C" w:rsidRDefault="0014494C" w:rsidP="0014494C">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1F33343E" w14:textId="77777777" w:rsidR="0014494C" w:rsidRDefault="0014494C" w:rsidP="0014494C">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0A67E79F" w14:textId="77777777" w:rsidR="0014494C" w:rsidRDefault="0014494C" w:rsidP="0014494C">
            <w:pPr>
              <w:spacing w:after="0" w:line="240" w:lineRule="auto"/>
              <w:jc w:val="center"/>
              <w:rPr>
                <w:rFonts w:ascii="Times New Roman" w:hAnsi="Times New Roman"/>
                <w:b/>
                <w:iCs/>
                <w:sz w:val="24"/>
                <w:szCs w:val="24"/>
              </w:rPr>
            </w:pPr>
          </w:p>
        </w:tc>
      </w:tr>
      <w:tr w:rsidR="0014494C" w:rsidRPr="00E43516" w14:paraId="15910907" w14:textId="4F2D81F9" w:rsidTr="0014494C">
        <w:trPr>
          <w:trHeight w:val="255"/>
        </w:trPr>
        <w:tc>
          <w:tcPr>
            <w:tcW w:w="981" w:type="pct"/>
            <w:vMerge w:val="restart"/>
          </w:tcPr>
          <w:p w14:paraId="7F27FE5E"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Тема 3.1 Методология решения проектных задач</w:t>
            </w:r>
          </w:p>
        </w:tc>
        <w:tc>
          <w:tcPr>
            <w:tcW w:w="1729" w:type="pct"/>
            <w:tcBorders>
              <w:top w:val="single" w:sz="4" w:space="0" w:color="auto"/>
              <w:left w:val="single" w:sz="4" w:space="0" w:color="auto"/>
              <w:bottom w:val="single" w:sz="4" w:space="0" w:color="auto"/>
              <w:right w:val="single" w:sz="4" w:space="0" w:color="auto"/>
            </w:tcBorders>
          </w:tcPr>
          <w:p w14:paraId="3C564C2B"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748" w:type="pct"/>
            <w:vMerge w:val="restart"/>
            <w:tcBorders>
              <w:top w:val="single" w:sz="4" w:space="0" w:color="auto"/>
              <w:left w:val="single" w:sz="4" w:space="0" w:color="auto"/>
              <w:right w:val="single" w:sz="4" w:space="0" w:color="auto"/>
            </w:tcBorders>
          </w:tcPr>
          <w:p w14:paraId="55B4D660" w14:textId="1DA3FBF1"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4DC5E4B3" w14:textId="77777777" w:rsidR="0014494C"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1FE004AD" w14:textId="77777777" w:rsidR="0014494C"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right w:val="single" w:sz="4" w:space="0" w:color="auto"/>
            </w:tcBorders>
          </w:tcPr>
          <w:p w14:paraId="702024CE" w14:textId="77777777" w:rsidR="0014494C" w:rsidRDefault="0014494C" w:rsidP="007B2AE0">
            <w:pPr>
              <w:spacing w:after="0" w:line="240" w:lineRule="auto"/>
              <w:jc w:val="center"/>
              <w:rPr>
                <w:rFonts w:ascii="Times New Roman" w:hAnsi="Times New Roman"/>
                <w:bCs/>
                <w:iCs/>
                <w:sz w:val="24"/>
                <w:szCs w:val="24"/>
              </w:rPr>
            </w:pPr>
          </w:p>
        </w:tc>
      </w:tr>
      <w:tr w:rsidR="0014494C" w:rsidRPr="00E43516" w14:paraId="5573177D" w14:textId="1C30E960" w:rsidTr="0014494C">
        <w:trPr>
          <w:trHeight w:val="255"/>
        </w:trPr>
        <w:tc>
          <w:tcPr>
            <w:tcW w:w="981" w:type="pct"/>
            <w:vMerge/>
          </w:tcPr>
          <w:p w14:paraId="78141773" w14:textId="77777777" w:rsidR="0014494C" w:rsidRPr="00E43516" w:rsidRDefault="0014494C" w:rsidP="007B2AE0">
            <w:pPr>
              <w:spacing w:after="0" w:line="240" w:lineRule="auto"/>
              <w:rPr>
                <w:rFonts w:ascii="Times New Roman" w:hAnsi="Times New Roman"/>
                <w:b/>
                <w:bCs/>
                <w:sz w:val="24"/>
                <w:szCs w:val="24"/>
              </w:rPr>
            </w:pPr>
          </w:p>
        </w:tc>
        <w:tc>
          <w:tcPr>
            <w:tcW w:w="1729" w:type="pct"/>
          </w:tcPr>
          <w:p w14:paraId="35D482AD"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Распределение отдельных видов работ в фазе проектирования. Процессы проектирования.</w:t>
            </w:r>
          </w:p>
          <w:p w14:paraId="34A5EFE7"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Схема решения проектно-конструкторских задач с помощью средств вычислительной техники.</w:t>
            </w:r>
          </w:p>
          <w:p w14:paraId="5CF14E94"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Основные схемы решения проектно-конструкторских задач. Программное </w:t>
            </w:r>
            <w:r w:rsidRPr="00E43516">
              <w:rPr>
                <w:rFonts w:ascii="Times New Roman" w:hAnsi="Times New Roman"/>
                <w:sz w:val="24"/>
                <w:szCs w:val="24"/>
                <w:lang w:val="x-none" w:eastAsia="x-none"/>
              </w:rPr>
              <w:lastRenderedPageBreak/>
              <w:t>обеспечение для решения проектно-конструкторских задач.</w:t>
            </w:r>
          </w:p>
          <w:p w14:paraId="30605F8E"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Основы организации </w:t>
            </w:r>
            <w:proofErr w:type="spellStart"/>
            <w:r w:rsidRPr="00E43516">
              <w:rPr>
                <w:rFonts w:ascii="Times New Roman" w:hAnsi="Times New Roman"/>
                <w:sz w:val="24"/>
                <w:szCs w:val="24"/>
                <w:lang w:val="x-none" w:eastAsia="x-none"/>
              </w:rPr>
              <w:t>компьютерно</w:t>
            </w:r>
            <w:proofErr w:type="spellEnd"/>
            <w:r w:rsidRPr="00E43516">
              <w:rPr>
                <w:rFonts w:ascii="Times New Roman" w:hAnsi="Times New Roman"/>
                <w:sz w:val="24"/>
                <w:szCs w:val="24"/>
                <w:lang w:val="x-none" w:eastAsia="x-none"/>
              </w:rPr>
              <w:t xml:space="preserve"> – интегрированного производства</w:t>
            </w:r>
            <w:r w:rsidRPr="00E43516">
              <w:rPr>
                <w:rFonts w:ascii="Times New Roman" w:hAnsi="Times New Roman"/>
                <w:sz w:val="24"/>
                <w:szCs w:val="24"/>
                <w:lang w:eastAsia="x-none"/>
              </w:rPr>
              <w:t>.</w:t>
            </w:r>
          </w:p>
          <w:p w14:paraId="7C3E919D"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САПР в </w:t>
            </w:r>
            <w:proofErr w:type="spellStart"/>
            <w:r w:rsidRPr="00E43516">
              <w:rPr>
                <w:rFonts w:ascii="Times New Roman" w:hAnsi="Times New Roman"/>
                <w:sz w:val="24"/>
                <w:szCs w:val="24"/>
                <w:lang w:val="x-none" w:eastAsia="x-none"/>
              </w:rPr>
              <w:t>компьютерно</w:t>
            </w:r>
            <w:proofErr w:type="spellEnd"/>
            <w:r w:rsidRPr="00E43516">
              <w:rPr>
                <w:rFonts w:ascii="Times New Roman" w:hAnsi="Times New Roman"/>
                <w:sz w:val="24"/>
                <w:szCs w:val="24"/>
                <w:lang w:val="x-none" w:eastAsia="x-none"/>
              </w:rPr>
              <w:t xml:space="preserve"> – интегрированном производстве</w:t>
            </w:r>
            <w:r w:rsidRPr="00E43516">
              <w:rPr>
                <w:rFonts w:ascii="Times New Roman" w:hAnsi="Times New Roman"/>
                <w:sz w:val="24"/>
                <w:szCs w:val="24"/>
                <w:lang w:eastAsia="x-none"/>
              </w:rPr>
              <w:t>.</w:t>
            </w:r>
          </w:p>
          <w:p w14:paraId="07653BBC"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Основы работы в САПР Основные команды построения и редактирования </w:t>
            </w:r>
            <w:r w:rsidRPr="00E43516">
              <w:rPr>
                <w:rFonts w:ascii="Times New Roman" w:hAnsi="Times New Roman"/>
                <w:sz w:val="24"/>
                <w:szCs w:val="24"/>
                <w:lang w:eastAsia="x-none"/>
              </w:rPr>
              <w:t>примитивов</w:t>
            </w:r>
            <w:r w:rsidRPr="00E43516">
              <w:rPr>
                <w:rFonts w:ascii="Times New Roman" w:hAnsi="Times New Roman"/>
                <w:sz w:val="24"/>
                <w:szCs w:val="24"/>
                <w:lang w:val="x-none" w:eastAsia="x-none"/>
              </w:rPr>
              <w:t>.</w:t>
            </w:r>
          </w:p>
          <w:p w14:paraId="51B14CF9"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rPr>
              <w:t>Создание проектной документации. Визуализация.</w:t>
            </w:r>
          </w:p>
          <w:p w14:paraId="19E2D6B5"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rPr>
              <w:t>Создание типовых геометрических тел (куб, параллелепипед) и их редактирование: снятие фасок, построение сопряжения граней, заострение граней, создание пустотелой фигуры (оболочки).</w:t>
            </w:r>
          </w:p>
          <w:p w14:paraId="2E53A6F6" w14:textId="77777777" w:rsidR="0014494C" w:rsidRPr="00E43516" w:rsidRDefault="0014494C" w:rsidP="00886A7B">
            <w:pPr>
              <w:numPr>
                <w:ilvl w:val="0"/>
                <w:numId w:val="17"/>
              </w:numPr>
              <w:tabs>
                <w:tab w:val="left" w:pos="355"/>
              </w:tabs>
              <w:spacing w:after="0" w:line="240" w:lineRule="auto"/>
              <w:ind w:left="0" w:firstLine="0"/>
              <w:contextualSpacing/>
              <w:rPr>
                <w:rFonts w:ascii="Times New Roman" w:hAnsi="Times New Roman"/>
                <w:sz w:val="24"/>
                <w:szCs w:val="24"/>
                <w:lang w:val="x-none" w:eastAsia="x-none"/>
              </w:rPr>
            </w:pPr>
            <w:r w:rsidRPr="00E43516">
              <w:rPr>
                <w:rFonts w:ascii="Times New Roman" w:hAnsi="Times New Roman"/>
                <w:sz w:val="24"/>
                <w:szCs w:val="24"/>
              </w:rPr>
              <w:t>Создание и редактирование типовых геометрических тел: цилиндр, конус, шар, тор, построение призмы, пирамиды</w:t>
            </w:r>
          </w:p>
        </w:tc>
        <w:tc>
          <w:tcPr>
            <w:tcW w:w="748" w:type="pct"/>
            <w:vMerge/>
            <w:tcBorders>
              <w:left w:val="single" w:sz="4" w:space="0" w:color="auto"/>
              <w:bottom w:val="single" w:sz="4" w:space="0" w:color="auto"/>
              <w:right w:val="single" w:sz="4" w:space="0" w:color="auto"/>
            </w:tcBorders>
          </w:tcPr>
          <w:p w14:paraId="5A38F09A"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225AB03E"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1B75C924"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left w:val="single" w:sz="4" w:space="0" w:color="auto"/>
              <w:bottom w:val="single" w:sz="4" w:space="0" w:color="auto"/>
              <w:right w:val="single" w:sz="4" w:space="0" w:color="auto"/>
            </w:tcBorders>
          </w:tcPr>
          <w:p w14:paraId="10B22593" w14:textId="77777777" w:rsidR="0014494C" w:rsidRPr="00E43516" w:rsidRDefault="0014494C" w:rsidP="007B2AE0">
            <w:pPr>
              <w:spacing w:after="0" w:line="240" w:lineRule="auto"/>
              <w:jc w:val="center"/>
              <w:rPr>
                <w:rFonts w:ascii="Times New Roman" w:hAnsi="Times New Roman"/>
                <w:bCs/>
                <w:iCs/>
                <w:sz w:val="24"/>
                <w:szCs w:val="24"/>
              </w:rPr>
            </w:pPr>
          </w:p>
        </w:tc>
      </w:tr>
      <w:tr w:rsidR="0014494C" w:rsidRPr="00E43516" w14:paraId="565D1395" w14:textId="1D58346C" w:rsidTr="0014494C">
        <w:tc>
          <w:tcPr>
            <w:tcW w:w="981" w:type="pct"/>
            <w:vMerge/>
            <w:tcBorders>
              <w:bottom w:val="single" w:sz="4" w:space="0" w:color="auto"/>
            </w:tcBorders>
          </w:tcPr>
          <w:p w14:paraId="3B59048E" w14:textId="77777777" w:rsidR="0014494C" w:rsidRPr="00E43516" w:rsidRDefault="0014494C" w:rsidP="007B2AE0">
            <w:pPr>
              <w:spacing w:after="0" w:line="240" w:lineRule="auto"/>
              <w:rPr>
                <w:rFonts w:ascii="Times New Roman" w:hAnsi="Times New Roman"/>
                <w:b/>
                <w:bCs/>
                <w:sz w:val="24"/>
                <w:szCs w:val="24"/>
              </w:rPr>
            </w:pPr>
          </w:p>
        </w:tc>
        <w:tc>
          <w:tcPr>
            <w:tcW w:w="1729" w:type="pct"/>
            <w:tcBorders>
              <w:top w:val="single" w:sz="4" w:space="0" w:color="auto"/>
              <w:bottom w:val="single" w:sz="4" w:space="0" w:color="auto"/>
              <w:right w:val="single" w:sz="4" w:space="0" w:color="auto"/>
            </w:tcBorders>
          </w:tcPr>
          <w:p w14:paraId="611095DF"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5452877E"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1 «</w:t>
            </w:r>
            <w:r w:rsidRPr="00E43516">
              <w:rPr>
                <w:rFonts w:ascii="Times New Roman" w:hAnsi="Times New Roman"/>
                <w:bCs/>
                <w:sz w:val="24"/>
                <w:szCs w:val="24"/>
              </w:rPr>
              <w:t>Трехмерное моделирование и визуализация».</w:t>
            </w:r>
          </w:p>
          <w:p w14:paraId="7D24D3CC"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2 «</w:t>
            </w:r>
            <w:r w:rsidRPr="00E43516">
              <w:rPr>
                <w:rFonts w:ascii="Times New Roman" w:hAnsi="Times New Roman"/>
                <w:bCs/>
                <w:sz w:val="24"/>
                <w:szCs w:val="24"/>
              </w:rPr>
              <w:t>Этапы 3D-моделирования».</w:t>
            </w:r>
          </w:p>
          <w:p w14:paraId="08DE2FF3"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3 «</w:t>
            </w:r>
            <w:r w:rsidRPr="00E43516">
              <w:rPr>
                <w:rFonts w:ascii="Times New Roman" w:hAnsi="Times New Roman"/>
                <w:bCs/>
                <w:sz w:val="24"/>
                <w:szCs w:val="24"/>
              </w:rPr>
              <w:t>Стандартные 3D-примитивы».</w:t>
            </w:r>
          </w:p>
          <w:p w14:paraId="4EE2340D"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4 «Создание 3D тел методом выдавливания».</w:t>
            </w:r>
          </w:p>
          <w:p w14:paraId="56F3A818"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5 «</w:t>
            </w:r>
            <w:r w:rsidRPr="00E43516">
              <w:rPr>
                <w:rFonts w:ascii="Times New Roman" w:hAnsi="Times New Roman"/>
                <w:bCs/>
                <w:sz w:val="24"/>
                <w:szCs w:val="24"/>
              </w:rPr>
              <w:t>Пересечение геометрических тел плоскостью»</w:t>
            </w:r>
          </w:p>
          <w:p w14:paraId="5C848499"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6 «Построение пересекающихся фигур».</w:t>
            </w:r>
          </w:p>
          <w:p w14:paraId="62DFC04A"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7 «Твердотельное моделирование».</w:t>
            </w:r>
          </w:p>
          <w:p w14:paraId="3CE0C780"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lastRenderedPageBreak/>
              <w:t>Практическое занятие 8 «</w:t>
            </w:r>
            <w:r w:rsidRPr="00E43516">
              <w:rPr>
                <w:rFonts w:ascii="Times New Roman" w:hAnsi="Times New Roman"/>
                <w:bCs/>
                <w:sz w:val="24"/>
                <w:szCs w:val="24"/>
              </w:rPr>
              <w:t>П</w:t>
            </w:r>
            <w:r w:rsidRPr="00E43516">
              <w:rPr>
                <w:rFonts w:ascii="Times New Roman" w:hAnsi="Times New Roman"/>
                <w:sz w:val="24"/>
                <w:szCs w:val="24"/>
              </w:rPr>
              <w:t>остроение чертежей деталей с использованием команд автоматического создания видовых экранов, видов, разрезов».</w:t>
            </w:r>
          </w:p>
          <w:p w14:paraId="16525391" w14:textId="77777777" w:rsidR="0014494C" w:rsidRPr="00E43516" w:rsidRDefault="0014494C" w:rsidP="007B2AE0">
            <w:pPr>
              <w:spacing w:after="0" w:line="240" w:lineRule="auto"/>
              <w:rPr>
                <w:rFonts w:ascii="Times New Roman" w:hAnsi="Times New Roman"/>
                <w:spacing w:val="1"/>
                <w:sz w:val="24"/>
                <w:szCs w:val="24"/>
              </w:rPr>
            </w:pPr>
            <w:r w:rsidRPr="00E43516">
              <w:rPr>
                <w:rFonts w:ascii="Times New Roman" w:hAnsi="Times New Roman"/>
                <w:sz w:val="24"/>
                <w:szCs w:val="24"/>
              </w:rPr>
              <w:t>Практическое занятие 9 «</w:t>
            </w:r>
            <w:r w:rsidRPr="00E43516">
              <w:rPr>
                <w:rFonts w:ascii="Times New Roman" w:hAnsi="Times New Roman"/>
                <w:spacing w:val="1"/>
                <w:sz w:val="24"/>
                <w:szCs w:val="24"/>
              </w:rPr>
              <w:t>Отработка основных команд построения и редактирования».</w:t>
            </w:r>
          </w:p>
          <w:p w14:paraId="6F5CA1E3"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10 «</w:t>
            </w:r>
            <w:r w:rsidRPr="00E43516">
              <w:rPr>
                <w:rFonts w:ascii="Times New Roman" w:hAnsi="Times New Roman"/>
                <w:bCs/>
                <w:sz w:val="24"/>
                <w:szCs w:val="24"/>
              </w:rPr>
              <w:t>Выбор формы и определение геометрических параметров проектируемого летательного аппарата».</w:t>
            </w:r>
          </w:p>
          <w:p w14:paraId="4FBB74DB" w14:textId="77777777" w:rsidR="0014494C" w:rsidRPr="00E43516" w:rsidRDefault="0014494C" w:rsidP="007B2AE0">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11 «</w:t>
            </w:r>
            <w:r w:rsidRPr="00E43516">
              <w:rPr>
                <w:rFonts w:ascii="Times New Roman" w:hAnsi="Times New Roman"/>
                <w:bCs/>
                <w:sz w:val="24"/>
                <w:szCs w:val="24"/>
              </w:rPr>
              <w:t>Создание 3D моделей детали сборочной единицы».</w:t>
            </w:r>
          </w:p>
          <w:p w14:paraId="657EC4E8"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bCs/>
                <w:sz w:val="24"/>
                <w:szCs w:val="24"/>
              </w:rPr>
              <w:t>Практическое занятие 12 «</w:t>
            </w:r>
            <w:r w:rsidRPr="00E43516">
              <w:rPr>
                <w:rFonts w:ascii="Times New Roman" w:hAnsi="Times New Roman"/>
                <w:sz w:val="24"/>
                <w:szCs w:val="24"/>
              </w:rPr>
              <w:t>Создание 3D модели детали сборочной единицы типа башмак, серьга, кронштейн, фитинг, стыковочный профиль, нервюра».</w:t>
            </w:r>
          </w:p>
          <w:p w14:paraId="4B54DFD5"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13 «Создание рабочего чертежа детали с использованием команд автоматического создания видов».</w:t>
            </w:r>
          </w:p>
          <w:p w14:paraId="121BC945"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14 «</w:t>
            </w:r>
            <w:r w:rsidRPr="00E43516">
              <w:rPr>
                <w:rFonts w:ascii="Times New Roman" w:hAnsi="Times New Roman"/>
                <w:bCs/>
                <w:sz w:val="24"/>
                <w:szCs w:val="24"/>
              </w:rPr>
              <w:t>Разработка сборочного чертежа агрегата</w:t>
            </w:r>
            <w:r w:rsidRPr="00E43516">
              <w:rPr>
                <w:rFonts w:ascii="Times New Roman" w:hAnsi="Times New Roman"/>
                <w:sz w:val="24"/>
                <w:szCs w:val="24"/>
              </w:rPr>
              <w:t>».</w:t>
            </w:r>
          </w:p>
          <w:p w14:paraId="4F051C34" w14:textId="77777777" w:rsidR="0014494C" w:rsidRPr="00E43516" w:rsidRDefault="0014494C" w:rsidP="007B2AE0">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15 «Выполнение спецификации сборочного чертежа</w:t>
            </w:r>
          </w:p>
          <w:p w14:paraId="1217E351" w14:textId="77777777" w:rsidR="0014494C" w:rsidRPr="00E43516" w:rsidRDefault="0014494C" w:rsidP="007B2AE0">
            <w:pPr>
              <w:spacing w:after="0" w:line="240" w:lineRule="auto"/>
              <w:rPr>
                <w:rFonts w:ascii="Times New Roman" w:hAnsi="Times New Roman"/>
                <w:sz w:val="24"/>
                <w:szCs w:val="24"/>
              </w:rPr>
            </w:pPr>
          </w:p>
        </w:tc>
        <w:tc>
          <w:tcPr>
            <w:tcW w:w="748" w:type="pct"/>
            <w:tcBorders>
              <w:top w:val="single" w:sz="4" w:space="0" w:color="auto"/>
              <w:left w:val="single" w:sz="4" w:space="0" w:color="auto"/>
              <w:bottom w:val="single" w:sz="4" w:space="0" w:color="auto"/>
              <w:right w:val="single" w:sz="4" w:space="0" w:color="auto"/>
            </w:tcBorders>
          </w:tcPr>
          <w:p w14:paraId="39784789" w14:textId="37051A8D"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7848E977"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BDFD9AA" w14:textId="77777777"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35AE4512" w14:textId="77777777" w:rsidR="0014494C" w:rsidRPr="00E43516" w:rsidRDefault="0014494C" w:rsidP="007B2AE0">
            <w:pPr>
              <w:spacing w:after="0" w:line="240" w:lineRule="auto"/>
              <w:jc w:val="center"/>
              <w:rPr>
                <w:rFonts w:ascii="Times New Roman" w:hAnsi="Times New Roman"/>
                <w:bCs/>
                <w:iCs/>
                <w:sz w:val="24"/>
                <w:szCs w:val="24"/>
              </w:rPr>
            </w:pPr>
          </w:p>
        </w:tc>
      </w:tr>
      <w:tr w:rsidR="0014494C" w:rsidRPr="00E43516" w14:paraId="37246FE4" w14:textId="799C961B" w:rsidTr="0014494C">
        <w:tc>
          <w:tcPr>
            <w:tcW w:w="2709" w:type="pct"/>
            <w:gridSpan w:val="2"/>
            <w:tcBorders>
              <w:top w:val="single" w:sz="4" w:space="0" w:color="auto"/>
              <w:left w:val="single" w:sz="4" w:space="0" w:color="auto"/>
              <w:bottom w:val="single" w:sz="4" w:space="0" w:color="auto"/>
              <w:right w:val="single" w:sz="4" w:space="0" w:color="auto"/>
            </w:tcBorders>
          </w:tcPr>
          <w:p w14:paraId="4BC5198A" w14:textId="77777777" w:rsidR="0014494C" w:rsidRPr="00E43516" w:rsidRDefault="0014494C" w:rsidP="007B2AE0">
            <w:pPr>
              <w:spacing w:after="0" w:line="240" w:lineRule="auto"/>
              <w:rPr>
                <w:rFonts w:ascii="Times New Roman" w:hAnsi="Times New Roman"/>
                <w:b/>
                <w:iCs/>
                <w:sz w:val="24"/>
                <w:szCs w:val="24"/>
              </w:rPr>
            </w:pPr>
            <w:r w:rsidRPr="00E43516">
              <w:rPr>
                <w:rFonts w:ascii="Times New Roman" w:hAnsi="Times New Roman"/>
                <w:b/>
                <w:bCs/>
                <w:sz w:val="24"/>
                <w:szCs w:val="24"/>
              </w:rPr>
              <w:t xml:space="preserve">Примерная тематика самостоятельной учебной работы при изучении </w:t>
            </w:r>
            <w:r w:rsidRPr="00E43516">
              <w:rPr>
                <w:rFonts w:ascii="Times New Roman" w:hAnsi="Times New Roman"/>
                <w:b/>
                <w:bCs/>
                <w:i/>
                <w:sz w:val="24"/>
                <w:szCs w:val="24"/>
              </w:rPr>
              <w:t>раздела 3</w:t>
            </w:r>
          </w:p>
          <w:p w14:paraId="637197E0" w14:textId="77777777" w:rsidR="0014494C" w:rsidRPr="00E43516" w:rsidRDefault="0014494C" w:rsidP="007B2AE0">
            <w:pPr>
              <w:tabs>
                <w:tab w:val="left" w:pos="306"/>
              </w:tabs>
              <w:spacing w:after="0" w:line="240" w:lineRule="auto"/>
              <w:rPr>
                <w:rFonts w:ascii="Times New Roman" w:hAnsi="Times New Roman"/>
                <w:bCs/>
                <w:sz w:val="24"/>
                <w:szCs w:val="24"/>
              </w:rPr>
            </w:pPr>
            <w:r w:rsidRPr="00E43516">
              <w:rPr>
                <w:rFonts w:ascii="Times New Roman" w:hAnsi="Times New Roman"/>
                <w:b/>
                <w:sz w:val="24"/>
                <w:szCs w:val="24"/>
              </w:rPr>
              <w:t>1.</w:t>
            </w:r>
            <w:r w:rsidRPr="00E43516">
              <w:rPr>
                <w:rFonts w:ascii="Times New Roman" w:hAnsi="Times New Roman"/>
                <w:b/>
                <w:sz w:val="24"/>
                <w:szCs w:val="24"/>
              </w:rPr>
              <w:tab/>
            </w:r>
            <w:r w:rsidRPr="00E43516">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17DC56ED" w14:textId="77777777" w:rsidR="0014494C" w:rsidRPr="00E43516" w:rsidRDefault="0014494C" w:rsidP="007B2AE0">
            <w:pPr>
              <w:tabs>
                <w:tab w:val="left" w:pos="306"/>
              </w:tabs>
              <w:spacing w:after="0" w:line="240" w:lineRule="auto"/>
              <w:rPr>
                <w:rFonts w:ascii="Times New Roman" w:hAnsi="Times New Roman"/>
                <w:bCs/>
                <w:sz w:val="24"/>
                <w:szCs w:val="24"/>
              </w:rPr>
            </w:pPr>
            <w:r w:rsidRPr="00E43516">
              <w:rPr>
                <w:rFonts w:ascii="Times New Roman" w:hAnsi="Times New Roman"/>
                <w:bCs/>
                <w:sz w:val="24"/>
                <w:szCs w:val="24"/>
              </w:rPr>
              <w:t>2.</w:t>
            </w:r>
            <w:r w:rsidRPr="00E43516">
              <w:rPr>
                <w:rFonts w:ascii="Times New Roman" w:hAnsi="Times New Roman"/>
                <w:bCs/>
                <w:sz w:val="24"/>
                <w:szCs w:val="24"/>
              </w:rPr>
              <w:tab/>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7AFF80CF" w14:textId="77777777" w:rsidR="0014494C" w:rsidRPr="00E43516" w:rsidRDefault="0014494C" w:rsidP="007B2AE0">
            <w:pPr>
              <w:tabs>
                <w:tab w:val="left" w:pos="306"/>
              </w:tabs>
              <w:spacing w:after="0" w:line="240" w:lineRule="auto"/>
              <w:rPr>
                <w:rFonts w:ascii="Times New Roman" w:hAnsi="Times New Roman"/>
                <w:b/>
                <w:bCs/>
                <w:sz w:val="24"/>
                <w:szCs w:val="24"/>
              </w:rPr>
            </w:pPr>
            <w:r w:rsidRPr="00E43516">
              <w:rPr>
                <w:rFonts w:ascii="Times New Roman" w:hAnsi="Times New Roman"/>
                <w:bCs/>
                <w:sz w:val="24"/>
                <w:szCs w:val="24"/>
              </w:rPr>
              <w:t>3.</w:t>
            </w:r>
            <w:r w:rsidRPr="00E43516">
              <w:rPr>
                <w:rFonts w:ascii="Times New Roman" w:hAnsi="Times New Roman"/>
                <w:bCs/>
                <w:sz w:val="24"/>
                <w:szCs w:val="24"/>
              </w:rPr>
              <w:tab/>
              <w:t>Выполнение индивидуальных заданий по материалам Интернет-источников</w:t>
            </w:r>
          </w:p>
        </w:tc>
        <w:tc>
          <w:tcPr>
            <w:tcW w:w="748" w:type="pct"/>
            <w:tcBorders>
              <w:top w:val="single" w:sz="4" w:space="0" w:color="auto"/>
              <w:left w:val="single" w:sz="4" w:space="0" w:color="auto"/>
              <w:bottom w:val="single" w:sz="4" w:space="0" w:color="auto"/>
              <w:right w:val="single" w:sz="4" w:space="0" w:color="auto"/>
            </w:tcBorders>
          </w:tcPr>
          <w:p w14:paraId="36FD86AD" w14:textId="59D8706F" w:rsidR="0014494C" w:rsidRPr="008320AB"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1479348"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07379075"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79AD9BB6" w14:textId="77777777" w:rsidR="0014494C" w:rsidRDefault="0014494C" w:rsidP="007B2AE0">
            <w:pPr>
              <w:spacing w:after="0" w:line="240" w:lineRule="auto"/>
              <w:jc w:val="center"/>
              <w:rPr>
                <w:rFonts w:ascii="Times New Roman" w:hAnsi="Times New Roman"/>
                <w:b/>
                <w:iCs/>
                <w:sz w:val="24"/>
                <w:szCs w:val="24"/>
              </w:rPr>
            </w:pPr>
          </w:p>
        </w:tc>
      </w:tr>
      <w:tr w:rsidR="0014494C" w:rsidRPr="00E43516" w14:paraId="4774436B" w14:textId="143B92B3" w:rsidTr="0014494C">
        <w:tc>
          <w:tcPr>
            <w:tcW w:w="2709" w:type="pct"/>
            <w:gridSpan w:val="2"/>
            <w:tcBorders>
              <w:top w:val="single" w:sz="4" w:space="0" w:color="auto"/>
              <w:left w:val="single" w:sz="4" w:space="0" w:color="auto"/>
              <w:bottom w:val="single" w:sz="4" w:space="0" w:color="auto"/>
              <w:right w:val="single" w:sz="4" w:space="0" w:color="auto"/>
            </w:tcBorders>
          </w:tcPr>
          <w:p w14:paraId="0BE55DE4" w14:textId="77777777" w:rsidR="0014494C" w:rsidRPr="00E43516" w:rsidRDefault="0014494C" w:rsidP="007B2AE0">
            <w:pPr>
              <w:spacing w:after="0" w:line="240" w:lineRule="auto"/>
              <w:rPr>
                <w:rFonts w:ascii="Times New Roman" w:hAnsi="Times New Roman"/>
                <w:b/>
                <w:bCs/>
                <w:i/>
                <w:sz w:val="24"/>
                <w:szCs w:val="24"/>
              </w:rPr>
            </w:pPr>
            <w:r w:rsidRPr="00E43516">
              <w:rPr>
                <w:rFonts w:ascii="Times New Roman" w:hAnsi="Times New Roman"/>
                <w:b/>
                <w:bCs/>
                <w:sz w:val="24"/>
                <w:szCs w:val="24"/>
              </w:rPr>
              <w:t xml:space="preserve">Учебная практика </w:t>
            </w:r>
            <w:r w:rsidRPr="00E43516">
              <w:rPr>
                <w:rFonts w:ascii="Times New Roman" w:hAnsi="Times New Roman"/>
                <w:b/>
                <w:bCs/>
                <w:i/>
                <w:sz w:val="24"/>
                <w:szCs w:val="24"/>
              </w:rPr>
              <w:t>раздела №3</w:t>
            </w:r>
          </w:p>
          <w:p w14:paraId="794FA20E"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 xml:space="preserve">Виды работ </w:t>
            </w:r>
          </w:p>
          <w:p w14:paraId="7F08F60F" w14:textId="77777777" w:rsidR="0014494C" w:rsidRPr="00E43516" w:rsidRDefault="0014494C" w:rsidP="00886A7B">
            <w:pPr>
              <w:numPr>
                <w:ilvl w:val="0"/>
                <w:numId w:val="19"/>
              </w:numPr>
              <w:tabs>
                <w:tab w:val="left" w:pos="315"/>
              </w:tabs>
              <w:spacing w:before="120" w:after="0" w:line="240" w:lineRule="auto"/>
              <w:ind w:left="0" w:firstLine="0"/>
              <w:rPr>
                <w:rFonts w:ascii="Times New Roman" w:hAnsi="Times New Roman"/>
                <w:bCs/>
                <w:sz w:val="24"/>
                <w:szCs w:val="24"/>
                <w:lang w:val="x-none" w:eastAsia="x-none"/>
              </w:rPr>
            </w:pPr>
            <w:r w:rsidRPr="00E43516">
              <w:rPr>
                <w:rFonts w:ascii="Times New Roman" w:hAnsi="Times New Roman"/>
                <w:bCs/>
                <w:sz w:val="24"/>
                <w:szCs w:val="24"/>
                <w:lang w:eastAsia="x-none"/>
              </w:rPr>
              <w:t>Применение</w:t>
            </w:r>
            <w:r w:rsidRPr="00E43516">
              <w:rPr>
                <w:rFonts w:ascii="Times New Roman" w:hAnsi="Times New Roman"/>
                <w:bCs/>
                <w:sz w:val="24"/>
                <w:szCs w:val="24"/>
                <w:lang w:val="x-none" w:eastAsia="x-none"/>
              </w:rPr>
              <w:t xml:space="preserve"> прикладных программ </w:t>
            </w:r>
            <w:r>
              <w:rPr>
                <w:rFonts w:ascii="Times New Roman" w:hAnsi="Times New Roman"/>
                <w:bCs/>
                <w:sz w:val="24"/>
                <w:szCs w:val="24"/>
                <w:lang w:eastAsia="x-none"/>
              </w:rPr>
              <w:t>для создания электронных моделей</w:t>
            </w:r>
            <w:r w:rsidRPr="00E43516">
              <w:rPr>
                <w:rFonts w:ascii="Times New Roman" w:hAnsi="Times New Roman"/>
                <w:bCs/>
                <w:sz w:val="24"/>
                <w:szCs w:val="24"/>
                <w:lang w:val="x-none" w:eastAsia="x-none"/>
              </w:rPr>
              <w:t>.</w:t>
            </w:r>
          </w:p>
          <w:p w14:paraId="15D48AC6" w14:textId="77777777" w:rsidR="0014494C" w:rsidRPr="00E43516" w:rsidRDefault="0014494C" w:rsidP="007B2AE0">
            <w:pPr>
              <w:spacing w:after="0" w:line="240" w:lineRule="auto"/>
              <w:rPr>
                <w:rFonts w:ascii="Times New Roman" w:hAnsi="Times New Roman"/>
                <w:b/>
                <w:bCs/>
                <w:sz w:val="24"/>
                <w:szCs w:val="24"/>
              </w:rPr>
            </w:pPr>
          </w:p>
        </w:tc>
        <w:tc>
          <w:tcPr>
            <w:tcW w:w="748" w:type="pct"/>
            <w:tcBorders>
              <w:top w:val="single" w:sz="4" w:space="0" w:color="auto"/>
              <w:left w:val="single" w:sz="4" w:space="0" w:color="auto"/>
              <w:bottom w:val="single" w:sz="4" w:space="0" w:color="auto"/>
              <w:right w:val="single" w:sz="4" w:space="0" w:color="auto"/>
            </w:tcBorders>
          </w:tcPr>
          <w:p w14:paraId="15DC8202" w14:textId="0F1275D8"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19CBD4C9" w14:textId="4090D399"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C77A0FD"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467DA16" w14:textId="77777777" w:rsidR="0014494C" w:rsidRDefault="0014494C" w:rsidP="007B2AE0">
            <w:pPr>
              <w:spacing w:after="0" w:line="240" w:lineRule="auto"/>
              <w:jc w:val="center"/>
              <w:rPr>
                <w:rFonts w:ascii="Times New Roman" w:hAnsi="Times New Roman"/>
                <w:b/>
                <w:iCs/>
                <w:sz w:val="24"/>
                <w:szCs w:val="24"/>
              </w:rPr>
            </w:pPr>
          </w:p>
        </w:tc>
      </w:tr>
      <w:tr w:rsidR="0014494C" w:rsidRPr="00E43516" w14:paraId="74B0C997" w14:textId="3F263F1B" w:rsidTr="0014494C">
        <w:tc>
          <w:tcPr>
            <w:tcW w:w="2709" w:type="pct"/>
            <w:gridSpan w:val="2"/>
            <w:tcBorders>
              <w:top w:val="single" w:sz="4" w:space="0" w:color="auto"/>
              <w:left w:val="single" w:sz="4" w:space="0" w:color="auto"/>
              <w:bottom w:val="single" w:sz="4" w:space="0" w:color="auto"/>
              <w:right w:val="single" w:sz="4" w:space="0" w:color="auto"/>
            </w:tcBorders>
          </w:tcPr>
          <w:p w14:paraId="524B3EA8" w14:textId="77777777" w:rsidR="0014494C" w:rsidRPr="00E43516" w:rsidRDefault="0014494C" w:rsidP="007B2AE0">
            <w:pPr>
              <w:spacing w:after="0" w:line="240" w:lineRule="auto"/>
              <w:rPr>
                <w:rFonts w:ascii="Times New Roman" w:hAnsi="Times New Roman"/>
                <w:i/>
                <w:sz w:val="24"/>
                <w:szCs w:val="24"/>
              </w:rPr>
            </w:pPr>
            <w:r w:rsidRPr="00E43516">
              <w:rPr>
                <w:rFonts w:ascii="Times New Roman" w:hAnsi="Times New Roman"/>
                <w:b/>
                <w:bCs/>
                <w:sz w:val="24"/>
                <w:szCs w:val="24"/>
              </w:rPr>
              <w:lastRenderedPageBreak/>
              <w:t>Производственная практика</w:t>
            </w:r>
          </w:p>
          <w:p w14:paraId="2BAF8441" w14:textId="77777777" w:rsidR="0014494C"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Виды работ</w:t>
            </w:r>
          </w:p>
          <w:p w14:paraId="0771878F" w14:textId="77777777" w:rsidR="0014494C" w:rsidRDefault="0014494C" w:rsidP="007B2AE0">
            <w:pPr>
              <w:spacing w:after="0" w:line="240" w:lineRule="auto"/>
              <w:rPr>
                <w:rFonts w:ascii="Times New Roman" w:hAnsi="Times New Roman"/>
                <w:b/>
                <w:bCs/>
                <w:sz w:val="24"/>
                <w:szCs w:val="24"/>
              </w:rPr>
            </w:pPr>
          </w:p>
          <w:p w14:paraId="296A398A" w14:textId="77777777" w:rsidR="0014494C" w:rsidRPr="007A0157" w:rsidRDefault="0014494C" w:rsidP="00886A7B">
            <w:pPr>
              <w:numPr>
                <w:ilvl w:val="0"/>
                <w:numId w:val="64"/>
              </w:numPr>
              <w:tabs>
                <w:tab w:val="left" w:pos="284"/>
              </w:tabs>
              <w:spacing w:after="0" w:line="240" w:lineRule="auto"/>
              <w:ind w:hanging="720"/>
              <w:rPr>
                <w:rFonts w:ascii="Times New Roman" w:hAnsi="Times New Roman"/>
                <w:sz w:val="24"/>
                <w:szCs w:val="24"/>
              </w:rPr>
            </w:pPr>
            <w:r w:rsidRPr="007A0157">
              <w:rPr>
                <w:rFonts w:ascii="Times New Roman" w:hAnsi="Times New Roman"/>
                <w:sz w:val="24"/>
                <w:szCs w:val="24"/>
              </w:rPr>
              <w:t>Анализ конструкций летательных аппаратов на соответствие требованиям стандартов.</w:t>
            </w:r>
          </w:p>
          <w:p w14:paraId="6B2E2CA3" w14:textId="77777777" w:rsidR="0014494C" w:rsidRDefault="0014494C" w:rsidP="00886A7B">
            <w:pPr>
              <w:numPr>
                <w:ilvl w:val="0"/>
                <w:numId w:val="19"/>
              </w:numPr>
              <w:tabs>
                <w:tab w:val="left" w:pos="284"/>
              </w:tabs>
              <w:spacing w:after="0" w:line="240" w:lineRule="auto"/>
              <w:ind w:hanging="720"/>
              <w:rPr>
                <w:rFonts w:ascii="Times New Roman" w:hAnsi="Times New Roman"/>
                <w:sz w:val="24"/>
                <w:szCs w:val="24"/>
              </w:rPr>
            </w:pPr>
            <w:r w:rsidRPr="007A0157">
              <w:rPr>
                <w:rFonts w:ascii="Times New Roman" w:hAnsi="Times New Roman"/>
                <w:sz w:val="24"/>
                <w:szCs w:val="24"/>
              </w:rPr>
              <w:t>Участие в разработке теоретических компоновочных чертежей деталей летательного аппарата.</w:t>
            </w:r>
          </w:p>
          <w:p w14:paraId="65734A52" w14:textId="77777777" w:rsidR="0014494C" w:rsidRDefault="0014494C" w:rsidP="00886A7B">
            <w:pPr>
              <w:numPr>
                <w:ilvl w:val="0"/>
                <w:numId w:val="19"/>
              </w:numPr>
              <w:tabs>
                <w:tab w:val="left" w:pos="284"/>
              </w:tabs>
              <w:spacing w:after="0" w:line="240" w:lineRule="auto"/>
              <w:ind w:hanging="720"/>
              <w:rPr>
                <w:rFonts w:ascii="Times New Roman" w:hAnsi="Times New Roman"/>
                <w:sz w:val="24"/>
                <w:szCs w:val="24"/>
              </w:rPr>
            </w:pPr>
            <w:r w:rsidRPr="007A0157">
              <w:rPr>
                <w:rFonts w:ascii="Times New Roman" w:hAnsi="Times New Roman"/>
                <w:sz w:val="24"/>
                <w:szCs w:val="24"/>
              </w:rPr>
              <w:t>Участие в подготовке и выпуске технических инструкций.</w:t>
            </w:r>
          </w:p>
          <w:p w14:paraId="12F71537" w14:textId="77777777" w:rsidR="0014494C" w:rsidRPr="00910BD2" w:rsidRDefault="0014494C" w:rsidP="00886A7B">
            <w:pPr>
              <w:numPr>
                <w:ilvl w:val="0"/>
                <w:numId w:val="19"/>
              </w:numPr>
              <w:tabs>
                <w:tab w:val="left" w:pos="284"/>
              </w:tabs>
              <w:spacing w:after="0" w:line="240" w:lineRule="auto"/>
              <w:ind w:hanging="720"/>
              <w:rPr>
                <w:rFonts w:ascii="Times New Roman" w:hAnsi="Times New Roman"/>
                <w:sz w:val="24"/>
                <w:szCs w:val="24"/>
              </w:rPr>
            </w:pPr>
            <w:r w:rsidRPr="00910BD2">
              <w:rPr>
                <w:rFonts w:ascii="Times New Roman" w:hAnsi="Times New Roman"/>
                <w:sz w:val="24"/>
                <w:szCs w:val="24"/>
              </w:rPr>
              <w:t>Работа с методическим материалом и технологиями конструирования систем и агрегатов летательного аппарата.</w:t>
            </w:r>
          </w:p>
          <w:p w14:paraId="2BF5A843" w14:textId="77777777" w:rsidR="0014494C" w:rsidRPr="00910BD2" w:rsidRDefault="0014494C" w:rsidP="00886A7B">
            <w:pPr>
              <w:numPr>
                <w:ilvl w:val="0"/>
                <w:numId w:val="19"/>
              </w:numPr>
              <w:tabs>
                <w:tab w:val="left" w:pos="284"/>
              </w:tabs>
              <w:spacing w:after="0" w:line="240" w:lineRule="auto"/>
              <w:ind w:hanging="720"/>
              <w:rPr>
                <w:rFonts w:ascii="Times New Roman" w:hAnsi="Times New Roman"/>
                <w:sz w:val="24"/>
                <w:szCs w:val="24"/>
              </w:rPr>
            </w:pPr>
            <w:r w:rsidRPr="00910BD2">
              <w:rPr>
                <w:rFonts w:ascii="Times New Roman" w:hAnsi="Times New Roman"/>
                <w:sz w:val="24"/>
                <w:szCs w:val="24"/>
              </w:rPr>
              <w:t>Применение в работе методики расчета деталей и узлов на прочность.</w:t>
            </w:r>
          </w:p>
          <w:p w14:paraId="0A44DE8C" w14:textId="77777777" w:rsidR="0014494C" w:rsidRPr="00910BD2" w:rsidRDefault="0014494C" w:rsidP="00886A7B">
            <w:pPr>
              <w:numPr>
                <w:ilvl w:val="0"/>
                <w:numId w:val="19"/>
              </w:numPr>
              <w:tabs>
                <w:tab w:val="left" w:pos="284"/>
              </w:tabs>
              <w:spacing w:after="0" w:line="240" w:lineRule="auto"/>
              <w:ind w:hanging="720"/>
              <w:rPr>
                <w:rFonts w:ascii="Times New Roman" w:hAnsi="Times New Roman"/>
                <w:sz w:val="24"/>
                <w:szCs w:val="24"/>
              </w:rPr>
            </w:pPr>
            <w:r w:rsidRPr="00910BD2">
              <w:rPr>
                <w:rFonts w:ascii="Times New Roman" w:hAnsi="Times New Roman"/>
                <w:sz w:val="24"/>
                <w:szCs w:val="24"/>
              </w:rPr>
              <w:t>Применение в работе методики расчета кинематических схем простых систем.</w:t>
            </w:r>
          </w:p>
          <w:p w14:paraId="0F1A49EC" w14:textId="77777777" w:rsidR="0014494C" w:rsidRPr="00910BD2" w:rsidRDefault="0014494C" w:rsidP="00886A7B">
            <w:pPr>
              <w:numPr>
                <w:ilvl w:val="0"/>
                <w:numId w:val="19"/>
              </w:numPr>
              <w:tabs>
                <w:tab w:val="left" w:pos="284"/>
              </w:tabs>
              <w:spacing w:after="0" w:line="240" w:lineRule="auto"/>
              <w:ind w:hanging="720"/>
              <w:rPr>
                <w:rFonts w:ascii="Times New Roman" w:hAnsi="Times New Roman"/>
                <w:sz w:val="24"/>
                <w:szCs w:val="24"/>
              </w:rPr>
            </w:pPr>
            <w:r w:rsidRPr="00910BD2">
              <w:rPr>
                <w:rFonts w:ascii="Times New Roman" w:hAnsi="Times New Roman"/>
                <w:sz w:val="24"/>
                <w:szCs w:val="24"/>
              </w:rPr>
              <w:t>Проверка разрабатываемых конструкций на соответствие норм летной годности.</w:t>
            </w:r>
          </w:p>
          <w:p w14:paraId="7E92AAE3" w14:textId="77777777" w:rsidR="0014494C" w:rsidRPr="00910BD2" w:rsidRDefault="0014494C" w:rsidP="00886A7B">
            <w:pPr>
              <w:numPr>
                <w:ilvl w:val="0"/>
                <w:numId w:val="19"/>
              </w:numPr>
              <w:tabs>
                <w:tab w:val="left" w:pos="284"/>
              </w:tabs>
              <w:spacing w:after="0" w:line="240" w:lineRule="auto"/>
              <w:ind w:left="0" w:firstLine="0"/>
              <w:rPr>
                <w:rFonts w:ascii="Times New Roman" w:hAnsi="Times New Roman"/>
                <w:sz w:val="24"/>
                <w:szCs w:val="24"/>
              </w:rPr>
            </w:pPr>
            <w:r w:rsidRPr="00910BD2">
              <w:rPr>
                <w:rFonts w:ascii="Times New Roman" w:hAnsi="Times New Roman"/>
                <w:sz w:val="24"/>
                <w:szCs w:val="24"/>
              </w:rPr>
              <w:t>Проверка конструкторской документации на соответствие требованиям нормативно-технической документации и нормалям.</w:t>
            </w:r>
          </w:p>
          <w:p w14:paraId="5BB2C398" w14:textId="77777777" w:rsidR="0014494C" w:rsidRPr="00910BD2" w:rsidRDefault="0014494C" w:rsidP="00886A7B">
            <w:pPr>
              <w:numPr>
                <w:ilvl w:val="0"/>
                <w:numId w:val="19"/>
              </w:numPr>
              <w:tabs>
                <w:tab w:val="left" w:pos="284"/>
              </w:tabs>
              <w:spacing w:after="0" w:line="240" w:lineRule="auto"/>
              <w:ind w:hanging="720"/>
              <w:rPr>
                <w:rFonts w:ascii="Times New Roman" w:hAnsi="Times New Roman"/>
                <w:sz w:val="24"/>
                <w:szCs w:val="24"/>
              </w:rPr>
            </w:pPr>
            <w:r w:rsidRPr="00910BD2">
              <w:rPr>
                <w:rFonts w:ascii="Times New Roman" w:hAnsi="Times New Roman"/>
                <w:sz w:val="24"/>
                <w:szCs w:val="24"/>
              </w:rPr>
              <w:t>Унификация разрабатываемых агрегатов, узлов.</w:t>
            </w:r>
          </w:p>
          <w:p w14:paraId="7406853E" w14:textId="77777777" w:rsidR="0014494C" w:rsidRPr="00910BD2" w:rsidRDefault="0014494C" w:rsidP="00886A7B">
            <w:pPr>
              <w:numPr>
                <w:ilvl w:val="0"/>
                <w:numId w:val="19"/>
              </w:numPr>
              <w:tabs>
                <w:tab w:val="left" w:pos="465"/>
              </w:tabs>
              <w:spacing w:after="0" w:line="240" w:lineRule="auto"/>
              <w:ind w:left="0" w:firstLine="0"/>
              <w:rPr>
                <w:rFonts w:ascii="Times New Roman" w:hAnsi="Times New Roman"/>
                <w:sz w:val="24"/>
                <w:szCs w:val="24"/>
              </w:rPr>
            </w:pPr>
            <w:r w:rsidRPr="00910BD2">
              <w:rPr>
                <w:rFonts w:ascii="Times New Roman" w:hAnsi="Times New Roman"/>
                <w:sz w:val="24"/>
                <w:szCs w:val="24"/>
              </w:rPr>
              <w:t>Применение инструментария: стандартного программного обеспечения при оформлении документации; стандартных пакетов прикладных программ при проведении расчетных и конструкторских работ, графическом оформлении проекта.</w:t>
            </w:r>
          </w:p>
          <w:p w14:paraId="3932925C" w14:textId="77777777" w:rsidR="0014494C" w:rsidRPr="00E43516" w:rsidRDefault="0014494C" w:rsidP="00886A7B">
            <w:pPr>
              <w:numPr>
                <w:ilvl w:val="0"/>
                <w:numId w:val="19"/>
              </w:numPr>
              <w:tabs>
                <w:tab w:val="left" w:pos="284"/>
                <w:tab w:val="left" w:pos="435"/>
              </w:tabs>
              <w:spacing w:after="0" w:line="240" w:lineRule="auto"/>
              <w:ind w:left="0" w:firstLine="0"/>
              <w:rPr>
                <w:rFonts w:ascii="Times New Roman" w:hAnsi="Times New Roman"/>
                <w:sz w:val="24"/>
                <w:szCs w:val="24"/>
              </w:rPr>
            </w:pPr>
            <w:r w:rsidRPr="00910BD2">
              <w:rPr>
                <w:rFonts w:ascii="Times New Roman" w:hAnsi="Times New Roman"/>
                <w:sz w:val="24"/>
                <w:szCs w:val="24"/>
              </w:rPr>
              <w:t>Работа с технической документацией на английском языке</w:t>
            </w:r>
          </w:p>
          <w:p w14:paraId="6425B08E" w14:textId="77777777" w:rsidR="0014494C" w:rsidRPr="00E43516" w:rsidRDefault="0014494C" w:rsidP="00886A7B">
            <w:pPr>
              <w:numPr>
                <w:ilvl w:val="0"/>
                <w:numId w:val="19"/>
              </w:numPr>
              <w:tabs>
                <w:tab w:val="left" w:pos="306"/>
              </w:tabs>
              <w:spacing w:after="0" w:line="240" w:lineRule="auto"/>
              <w:ind w:left="0" w:firstLine="0"/>
              <w:rPr>
                <w:rFonts w:ascii="Times New Roman" w:hAnsi="Times New Roman"/>
                <w:sz w:val="24"/>
                <w:szCs w:val="24"/>
              </w:rPr>
            </w:pPr>
            <w:r w:rsidRPr="00E43516">
              <w:rPr>
                <w:rFonts w:ascii="Times New Roman" w:hAnsi="Times New Roman"/>
                <w:sz w:val="24"/>
                <w:szCs w:val="24"/>
              </w:rPr>
              <w:t>Создание, редактирование и форматирование таблиц в MS Excel.</w:t>
            </w:r>
          </w:p>
          <w:p w14:paraId="14F32F53" w14:textId="77777777" w:rsidR="0014494C" w:rsidRPr="00E43516" w:rsidRDefault="0014494C" w:rsidP="00886A7B">
            <w:pPr>
              <w:numPr>
                <w:ilvl w:val="0"/>
                <w:numId w:val="19"/>
              </w:numPr>
              <w:tabs>
                <w:tab w:val="left" w:pos="306"/>
              </w:tabs>
              <w:spacing w:after="0" w:line="240" w:lineRule="auto"/>
              <w:ind w:left="0" w:firstLine="0"/>
              <w:rPr>
                <w:rFonts w:ascii="Times New Roman" w:hAnsi="Times New Roman"/>
                <w:sz w:val="24"/>
                <w:szCs w:val="24"/>
              </w:rPr>
            </w:pPr>
            <w:r w:rsidRPr="00E43516">
              <w:rPr>
                <w:rFonts w:ascii="Times New Roman" w:hAnsi="Times New Roman"/>
                <w:sz w:val="24"/>
                <w:szCs w:val="24"/>
              </w:rPr>
              <w:t>Вычисления с использованием стандартных математических функций. Адресация ячеек. Абсолютные, относительные и смешанные ссылки. Связь между листами рабочей книги. Организация ссылок на ячейки других листов.</w:t>
            </w:r>
          </w:p>
          <w:p w14:paraId="506B40AB" w14:textId="77777777" w:rsidR="0014494C" w:rsidRPr="00E43516" w:rsidRDefault="0014494C" w:rsidP="00886A7B">
            <w:pPr>
              <w:numPr>
                <w:ilvl w:val="0"/>
                <w:numId w:val="19"/>
              </w:numPr>
              <w:tabs>
                <w:tab w:val="left" w:pos="306"/>
              </w:tabs>
              <w:spacing w:after="0" w:line="240" w:lineRule="auto"/>
              <w:ind w:left="0" w:firstLine="0"/>
              <w:rPr>
                <w:rFonts w:ascii="Times New Roman" w:hAnsi="Times New Roman"/>
                <w:sz w:val="24"/>
                <w:szCs w:val="24"/>
              </w:rPr>
            </w:pPr>
            <w:r w:rsidRPr="00E43516">
              <w:rPr>
                <w:rFonts w:ascii="Times New Roman" w:hAnsi="Times New Roman"/>
                <w:sz w:val="24"/>
                <w:szCs w:val="24"/>
              </w:rPr>
              <w:t>Условное форматирование ячеек.</w:t>
            </w:r>
          </w:p>
          <w:p w14:paraId="3D9CBED5" w14:textId="77777777" w:rsidR="0014494C" w:rsidRPr="00E43516" w:rsidRDefault="0014494C" w:rsidP="00886A7B">
            <w:pPr>
              <w:numPr>
                <w:ilvl w:val="0"/>
                <w:numId w:val="19"/>
              </w:numPr>
              <w:tabs>
                <w:tab w:val="left" w:pos="306"/>
              </w:tabs>
              <w:spacing w:after="0" w:line="240" w:lineRule="auto"/>
              <w:ind w:left="0" w:firstLine="0"/>
              <w:rPr>
                <w:rFonts w:ascii="Times New Roman" w:hAnsi="Times New Roman"/>
                <w:sz w:val="24"/>
                <w:szCs w:val="24"/>
              </w:rPr>
            </w:pPr>
            <w:r w:rsidRPr="00E43516">
              <w:rPr>
                <w:rFonts w:ascii="Times New Roman" w:hAnsi="Times New Roman"/>
                <w:sz w:val="24"/>
                <w:szCs w:val="24"/>
              </w:rPr>
              <w:t>Логические функции в MS Excel. Вычисления с использованием логических функций.</w:t>
            </w:r>
          </w:p>
          <w:p w14:paraId="4151BBA2" w14:textId="77777777" w:rsidR="0014494C" w:rsidRPr="00E43516" w:rsidRDefault="0014494C" w:rsidP="00886A7B">
            <w:pPr>
              <w:numPr>
                <w:ilvl w:val="0"/>
                <w:numId w:val="19"/>
              </w:numPr>
              <w:tabs>
                <w:tab w:val="left" w:pos="306"/>
              </w:tabs>
              <w:spacing w:after="0" w:line="240" w:lineRule="auto"/>
              <w:ind w:left="0" w:firstLine="0"/>
              <w:rPr>
                <w:rFonts w:ascii="Times New Roman" w:hAnsi="Times New Roman"/>
                <w:sz w:val="24"/>
                <w:szCs w:val="24"/>
              </w:rPr>
            </w:pPr>
            <w:r w:rsidRPr="00E43516">
              <w:rPr>
                <w:rFonts w:ascii="Times New Roman" w:hAnsi="Times New Roman"/>
                <w:sz w:val="24"/>
                <w:szCs w:val="24"/>
              </w:rPr>
              <w:t>Вычисления с использованием абсолютных и относительных адресов и логических функций</w:t>
            </w:r>
          </w:p>
          <w:p w14:paraId="77980FEA" w14:textId="77777777" w:rsidR="0014494C" w:rsidRPr="00E43516" w:rsidRDefault="0014494C" w:rsidP="00886A7B">
            <w:pPr>
              <w:numPr>
                <w:ilvl w:val="0"/>
                <w:numId w:val="19"/>
              </w:numPr>
              <w:tabs>
                <w:tab w:val="left" w:pos="306"/>
              </w:tabs>
              <w:spacing w:after="0" w:line="240" w:lineRule="auto"/>
              <w:ind w:left="0" w:firstLine="0"/>
              <w:rPr>
                <w:rFonts w:ascii="Times New Roman" w:hAnsi="Times New Roman"/>
                <w:b/>
                <w:bCs/>
                <w:sz w:val="24"/>
                <w:szCs w:val="24"/>
                <w:lang w:val="x-none" w:eastAsia="x-none"/>
              </w:rPr>
            </w:pPr>
            <w:r w:rsidRPr="00E43516">
              <w:rPr>
                <w:rFonts w:ascii="Times New Roman" w:hAnsi="Times New Roman"/>
                <w:sz w:val="24"/>
                <w:szCs w:val="24"/>
              </w:rPr>
              <w:t>Расчет на прочность элементов авиационных конструкций. Проектировочный расчет заклепочного соединения</w:t>
            </w:r>
          </w:p>
        </w:tc>
        <w:tc>
          <w:tcPr>
            <w:tcW w:w="748" w:type="pct"/>
            <w:tcBorders>
              <w:top w:val="single" w:sz="4" w:space="0" w:color="auto"/>
              <w:left w:val="single" w:sz="4" w:space="0" w:color="auto"/>
              <w:bottom w:val="single" w:sz="4" w:space="0" w:color="auto"/>
              <w:right w:val="single" w:sz="4" w:space="0" w:color="auto"/>
            </w:tcBorders>
          </w:tcPr>
          <w:p w14:paraId="1FA76A96" w14:textId="6AA1EED8"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15E4A28" w14:textId="523F8A1A"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394FC2BB" w14:textId="77777777" w:rsidR="0014494C"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3EE4431" w14:textId="77777777" w:rsidR="0014494C" w:rsidRDefault="0014494C" w:rsidP="007B2AE0">
            <w:pPr>
              <w:spacing w:after="0" w:line="240" w:lineRule="auto"/>
              <w:jc w:val="center"/>
              <w:rPr>
                <w:rFonts w:ascii="Times New Roman" w:hAnsi="Times New Roman"/>
                <w:b/>
                <w:iCs/>
                <w:sz w:val="24"/>
                <w:szCs w:val="24"/>
              </w:rPr>
            </w:pPr>
          </w:p>
        </w:tc>
      </w:tr>
      <w:tr w:rsidR="0014494C" w:rsidRPr="00E43516" w14:paraId="64F43ABE" w14:textId="26BAF7D9" w:rsidTr="0014494C">
        <w:tc>
          <w:tcPr>
            <w:tcW w:w="2709" w:type="pct"/>
            <w:gridSpan w:val="2"/>
            <w:tcBorders>
              <w:top w:val="single" w:sz="4" w:space="0" w:color="auto"/>
              <w:left w:val="single" w:sz="4" w:space="0" w:color="auto"/>
              <w:bottom w:val="single" w:sz="4" w:space="0" w:color="auto"/>
              <w:right w:val="single" w:sz="4" w:space="0" w:color="auto"/>
            </w:tcBorders>
            <w:hideMark/>
          </w:tcPr>
          <w:p w14:paraId="3D32A289" w14:textId="77777777" w:rsidR="0014494C" w:rsidRPr="00E43516" w:rsidRDefault="0014494C" w:rsidP="007B2AE0">
            <w:pPr>
              <w:suppressAutoHyphens/>
              <w:spacing w:after="0" w:line="240" w:lineRule="auto"/>
              <w:jc w:val="both"/>
              <w:rPr>
                <w:rFonts w:ascii="Times New Roman" w:hAnsi="Times New Roman"/>
                <w:b/>
                <w:bCs/>
                <w:sz w:val="24"/>
                <w:szCs w:val="24"/>
              </w:rPr>
            </w:pPr>
            <w:r w:rsidRPr="00E43516">
              <w:rPr>
                <w:rFonts w:ascii="Times New Roman" w:hAnsi="Times New Roman"/>
                <w:b/>
                <w:bCs/>
                <w:sz w:val="24"/>
                <w:szCs w:val="24"/>
              </w:rPr>
              <w:t>Курсовой проект</w:t>
            </w:r>
          </w:p>
          <w:p w14:paraId="5A924533" w14:textId="77777777" w:rsidR="0014494C" w:rsidRPr="00E43516" w:rsidRDefault="0014494C" w:rsidP="007B2AE0">
            <w:pPr>
              <w:suppressAutoHyphens/>
              <w:spacing w:after="0" w:line="240" w:lineRule="auto"/>
              <w:jc w:val="both"/>
              <w:rPr>
                <w:rFonts w:ascii="Times New Roman" w:hAnsi="Times New Roman"/>
                <w:sz w:val="24"/>
                <w:szCs w:val="24"/>
              </w:rPr>
            </w:pPr>
            <w:r w:rsidRPr="00E43516">
              <w:rPr>
                <w:rFonts w:ascii="Times New Roman" w:hAnsi="Times New Roman"/>
                <w:sz w:val="24"/>
                <w:szCs w:val="24"/>
              </w:rPr>
              <w:lastRenderedPageBreak/>
              <w:t>Выполнение курсового проекта по модулю является для обучающихся обязательным</w:t>
            </w:r>
          </w:p>
          <w:p w14:paraId="387590CA" w14:textId="77777777" w:rsidR="0014494C" w:rsidRPr="00E43516" w:rsidRDefault="0014494C" w:rsidP="007B2AE0">
            <w:pPr>
              <w:suppressAutoHyphens/>
              <w:spacing w:after="0" w:line="240" w:lineRule="auto"/>
              <w:jc w:val="both"/>
              <w:rPr>
                <w:rFonts w:ascii="Times New Roman" w:hAnsi="Times New Roman"/>
                <w:b/>
                <w:bCs/>
                <w:sz w:val="24"/>
                <w:szCs w:val="24"/>
              </w:rPr>
            </w:pPr>
            <w:r w:rsidRPr="00E43516">
              <w:rPr>
                <w:rFonts w:ascii="Times New Roman" w:hAnsi="Times New Roman"/>
                <w:b/>
                <w:bCs/>
                <w:sz w:val="24"/>
                <w:szCs w:val="24"/>
              </w:rPr>
              <w:t>Тематика курсовых проектов</w:t>
            </w:r>
          </w:p>
          <w:p w14:paraId="1140785E" w14:textId="622CA45D"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отъемной части крыла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узла крепления.</w:t>
            </w:r>
          </w:p>
          <w:p w14:paraId="71565F99"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элерона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узла навески к агрегату.</w:t>
            </w:r>
          </w:p>
          <w:p w14:paraId="199E6C4B"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носовой части стабилизатора.</w:t>
            </w:r>
          </w:p>
          <w:p w14:paraId="6DAD2886"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кессонной части стабилизатора.</w:t>
            </w:r>
          </w:p>
          <w:p w14:paraId="26F88E1F"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w:t>
            </w:r>
            <w:proofErr w:type="spellStart"/>
            <w:r w:rsidRPr="00E43516">
              <w:rPr>
                <w:rFonts w:ascii="Times New Roman" w:hAnsi="Times New Roman"/>
                <w:sz w:val="24"/>
                <w:szCs w:val="24"/>
                <w:lang w:eastAsia="x-none"/>
              </w:rPr>
              <w:t>законцовки</w:t>
            </w:r>
            <w:proofErr w:type="spellEnd"/>
            <w:r w:rsidRPr="00E43516">
              <w:rPr>
                <w:rFonts w:ascii="Times New Roman" w:hAnsi="Times New Roman"/>
                <w:sz w:val="24"/>
                <w:szCs w:val="24"/>
                <w:lang w:eastAsia="x-none"/>
              </w:rPr>
              <w:t xml:space="preserve"> стабилизатора.</w:t>
            </w:r>
          </w:p>
          <w:p w14:paraId="28711567"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руля высоты.</w:t>
            </w:r>
          </w:p>
          <w:p w14:paraId="154ED79A"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узла крепления руля высоты к стабилизатору.</w:t>
            </w:r>
          </w:p>
          <w:p w14:paraId="0CB1F7DB"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носовой части.</w:t>
            </w:r>
          </w:p>
          <w:p w14:paraId="227E35EC"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w:t>
            </w:r>
            <w:proofErr w:type="spellStart"/>
            <w:r w:rsidRPr="00E43516">
              <w:rPr>
                <w:rFonts w:ascii="Times New Roman" w:hAnsi="Times New Roman"/>
                <w:sz w:val="24"/>
                <w:szCs w:val="24"/>
                <w:lang w:eastAsia="x-none"/>
              </w:rPr>
              <w:t>межлонжеронной</w:t>
            </w:r>
            <w:proofErr w:type="spellEnd"/>
            <w:r w:rsidRPr="00E43516">
              <w:rPr>
                <w:rFonts w:ascii="Times New Roman" w:hAnsi="Times New Roman"/>
                <w:sz w:val="24"/>
                <w:szCs w:val="24"/>
                <w:lang w:eastAsia="x-none"/>
              </w:rPr>
              <w:t xml:space="preserve"> части киля.</w:t>
            </w:r>
          </w:p>
          <w:p w14:paraId="5EE75C66"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хвостовой части киля.</w:t>
            </w:r>
          </w:p>
          <w:p w14:paraId="6CD0A1B3"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стыковых узлов киля и стабилизатора.</w:t>
            </w:r>
          </w:p>
          <w:p w14:paraId="1AD83868" w14:textId="77777777" w:rsidR="0014494C" w:rsidRPr="00E43516" w:rsidRDefault="0014494C" w:rsidP="00886A7B">
            <w:pPr>
              <w:numPr>
                <w:ilvl w:val="0"/>
                <w:numId w:val="66"/>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секции предкрылка.</w:t>
            </w:r>
          </w:p>
          <w:p w14:paraId="73F8A24E" w14:textId="77777777" w:rsidR="0014494C" w:rsidRPr="00E43516" w:rsidRDefault="0014494C" w:rsidP="00886A7B">
            <w:pPr>
              <w:numPr>
                <w:ilvl w:val="0"/>
                <w:numId w:val="66"/>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секции закрылка.</w:t>
            </w:r>
          </w:p>
          <w:p w14:paraId="247770D7" w14:textId="77777777" w:rsidR="0014494C" w:rsidRPr="00E43516" w:rsidRDefault="0014494C" w:rsidP="00886A7B">
            <w:pPr>
              <w:numPr>
                <w:ilvl w:val="0"/>
                <w:numId w:val="66"/>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интерцептора.</w:t>
            </w:r>
          </w:p>
          <w:p w14:paraId="1530AE2B" w14:textId="77777777" w:rsidR="0014494C" w:rsidRDefault="0014494C" w:rsidP="00886A7B">
            <w:pPr>
              <w:numPr>
                <w:ilvl w:val="0"/>
                <w:numId w:val="66"/>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тормозного щитка.</w:t>
            </w:r>
          </w:p>
          <w:p w14:paraId="079654BB" w14:textId="77777777" w:rsidR="0014494C" w:rsidRPr="008D4CD6" w:rsidRDefault="0014494C" w:rsidP="00886A7B">
            <w:pPr>
              <w:numPr>
                <w:ilvl w:val="0"/>
                <w:numId w:val="66"/>
              </w:numPr>
              <w:tabs>
                <w:tab w:val="left" w:pos="447"/>
              </w:tabs>
              <w:suppressAutoHyphens/>
              <w:spacing w:after="0" w:line="240" w:lineRule="auto"/>
              <w:ind w:left="0" w:firstLine="0"/>
              <w:jc w:val="both"/>
              <w:rPr>
                <w:rFonts w:ascii="Times New Roman" w:hAnsi="Times New Roman"/>
                <w:sz w:val="24"/>
                <w:szCs w:val="24"/>
                <w:lang w:val="x-none" w:eastAsia="x-none"/>
              </w:rPr>
            </w:pPr>
            <w:r w:rsidRPr="008D4CD6">
              <w:rPr>
                <w:rFonts w:ascii="Times New Roman" w:hAnsi="Times New Roman"/>
                <w:sz w:val="24"/>
                <w:szCs w:val="24"/>
                <w:lang w:eastAsia="x-none"/>
              </w:rPr>
              <w:t xml:space="preserve">Проектирование пассажирской двери летательного аппарата с </w:t>
            </w:r>
            <w:r>
              <w:rPr>
                <w:rFonts w:ascii="Times New Roman" w:hAnsi="Times New Roman"/>
                <w:sz w:val="24"/>
                <w:szCs w:val="24"/>
                <w:lang w:eastAsia="x-none"/>
              </w:rPr>
              <w:t>детальной разработкой</w:t>
            </w:r>
            <w:r w:rsidRPr="008D4CD6">
              <w:rPr>
                <w:rFonts w:ascii="Times New Roman" w:hAnsi="Times New Roman"/>
                <w:sz w:val="24"/>
                <w:szCs w:val="24"/>
                <w:lang w:eastAsia="x-none"/>
              </w:rPr>
              <w:t xml:space="preserve"> фиксатора удержания ее в открытом состоянии</w:t>
            </w:r>
          </w:p>
          <w:p w14:paraId="2D3D4ABF" w14:textId="77777777" w:rsidR="0014494C" w:rsidRPr="00E43516" w:rsidRDefault="0014494C" w:rsidP="00886A7B">
            <w:pPr>
              <w:numPr>
                <w:ilvl w:val="0"/>
                <w:numId w:val="66"/>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lastRenderedPageBreak/>
              <w:t xml:space="preserve">Проектирование крышки багажного люка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его крепления к агрегату.</w:t>
            </w:r>
          </w:p>
          <w:p w14:paraId="23695FCC" w14:textId="77777777" w:rsidR="0014494C" w:rsidRPr="00E43516" w:rsidRDefault="0014494C" w:rsidP="007B2AE0">
            <w:pPr>
              <w:suppressAutoHyphens/>
              <w:spacing w:after="0" w:line="240" w:lineRule="auto"/>
              <w:ind w:left="714"/>
              <w:jc w:val="both"/>
              <w:rPr>
                <w:rFonts w:ascii="Times New Roman" w:hAnsi="Times New Roman"/>
                <w:sz w:val="24"/>
                <w:szCs w:val="24"/>
                <w:lang w:val="x-none" w:eastAsia="x-none"/>
              </w:rPr>
            </w:pPr>
          </w:p>
        </w:tc>
        <w:tc>
          <w:tcPr>
            <w:tcW w:w="748" w:type="pct"/>
            <w:tcBorders>
              <w:top w:val="single" w:sz="4" w:space="0" w:color="auto"/>
              <w:left w:val="single" w:sz="4" w:space="0" w:color="auto"/>
              <w:bottom w:val="single" w:sz="4" w:space="0" w:color="auto"/>
              <w:right w:val="single" w:sz="4" w:space="0" w:color="auto"/>
            </w:tcBorders>
          </w:tcPr>
          <w:p w14:paraId="1C8CE9DB" w14:textId="6535F609"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63123BA8" w14:textId="77777777"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6DC316D2" w14:textId="77777777"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704F7211" w14:textId="77777777" w:rsidR="0014494C" w:rsidRPr="00E43516" w:rsidRDefault="0014494C" w:rsidP="007B2AE0">
            <w:pPr>
              <w:spacing w:after="0" w:line="240" w:lineRule="auto"/>
              <w:jc w:val="center"/>
              <w:rPr>
                <w:rFonts w:ascii="Times New Roman" w:hAnsi="Times New Roman"/>
                <w:b/>
                <w:iCs/>
                <w:sz w:val="24"/>
                <w:szCs w:val="24"/>
              </w:rPr>
            </w:pPr>
          </w:p>
        </w:tc>
      </w:tr>
      <w:tr w:rsidR="0014494C" w:rsidRPr="00E43516" w14:paraId="488A82C2" w14:textId="32D7F914" w:rsidTr="0014494C">
        <w:tc>
          <w:tcPr>
            <w:tcW w:w="2709" w:type="pct"/>
            <w:gridSpan w:val="2"/>
            <w:tcBorders>
              <w:top w:val="single" w:sz="4" w:space="0" w:color="auto"/>
              <w:left w:val="single" w:sz="4" w:space="0" w:color="auto"/>
              <w:bottom w:val="single" w:sz="4" w:space="0" w:color="auto"/>
              <w:right w:val="single" w:sz="4" w:space="0" w:color="auto"/>
            </w:tcBorders>
            <w:hideMark/>
          </w:tcPr>
          <w:p w14:paraId="087E701B" w14:textId="77777777" w:rsidR="0014494C" w:rsidRPr="00E43516" w:rsidRDefault="0014494C" w:rsidP="007B2AE0">
            <w:pPr>
              <w:suppressAutoHyphens/>
              <w:spacing w:after="0" w:line="240" w:lineRule="auto"/>
              <w:jc w:val="both"/>
              <w:rPr>
                <w:rFonts w:ascii="Times New Roman" w:hAnsi="Times New Roman"/>
                <w:b/>
                <w:bCs/>
                <w:sz w:val="24"/>
                <w:szCs w:val="24"/>
              </w:rPr>
            </w:pPr>
            <w:r w:rsidRPr="00E43516">
              <w:rPr>
                <w:rFonts w:ascii="Times New Roman" w:hAnsi="Times New Roman"/>
                <w:b/>
                <w:sz w:val="24"/>
                <w:szCs w:val="24"/>
              </w:rPr>
              <w:lastRenderedPageBreak/>
              <w:t xml:space="preserve">Обязательные аудиторные учебные занятия </w:t>
            </w:r>
            <w:r w:rsidRPr="00E43516">
              <w:rPr>
                <w:rFonts w:ascii="Times New Roman" w:hAnsi="Times New Roman"/>
                <w:b/>
                <w:bCs/>
                <w:sz w:val="24"/>
                <w:szCs w:val="24"/>
              </w:rPr>
              <w:t>по курсовому проекту</w:t>
            </w:r>
          </w:p>
          <w:p w14:paraId="759F708E"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задания на проектирование и анализ проектной ситуации</w:t>
            </w:r>
            <w:r w:rsidRPr="00E43516">
              <w:rPr>
                <w:rFonts w:ascii="Times New Roman" w:hAnsi="Times New Roman"/>
                <w:sz w:val="24"/>
                <w:szCs w:val="24"/>
                <w:lang w:eastAsia="x-none"/>
              </w:rPr>
              <w:t>.</w:t>
            </w:r>
          </w:p>
          <w:p w14:paraId="00ADF2FF"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Разработка</w:t>
            </w:r>
            <w:r w:rsidRPr="00E43516">
              <w:rPr>
                <w:rFonts w:ascii="Times New Roman" w:hAnsi="Times New Roman"/>
                <w:sz w:val="24"/>
                <w:szCs w:val="24"/>
                <w:lang w:val="x-none" w:eastAsia="x-none"/>
              </w:rPr>
              <w:t xml:space="preserve"> требований к агрегату</w:t>
            </w:r>
            <w:r w:rsidRPr="00E43516">
              <w:rPr>
                <w:rFonts w:ascii="Times New Roman" w:hAnsi="Times New Roman"/>
                <w:sz w:val="24"/>
                <w:szCs w:val="24"/>
                <w:lang w:eastAsia="x-none"/>
              </w:rPr>
              <w:t>.</w:t>
            </w:r>
          </w:p>
          <w:p w14:paraId="2C4FDA68"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E43516">
              <w:rPr>
                <w:rFonts w:ascii="Times New Roman" w:hAnsi="Times New Roman"/>
                <w:sz w:val="24"/>
                <w:szCs w:val="24"/>
                <w:lang w:val="x-none" w:eastAsia="x-none"/>
              </w:rPr>
              <w:t xml:space="preserve"> рациональной конструктивно-силовой схемы агрегата</w:t>
            </w:r>
            <w:r w:rsidRPr="00E43516">
              <w:rPr>
                <w:rFonts w:ascii="Times New Roman" w:hAnsi="Times New Roman"/>
                <w:sz w:val="24"/>
                <w:szCs w:val="24"/>
                <w:lang w:eastAsia="x-none"/>
              </w:rPr>
              <w:t>.</w:t>
            </w:r>
          </w:p>
          <w:p w14:paraId="0E7AA359"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Pr>
                <w:rFonts w:ascii="Times New Roman" w:hAnsi="Times New Roman"/>
                <w:sz w:val="24"/>
                <w:szCs w:val="24"/>
                <w:lang w:eastAsia="x-none"/>
              </w:rPr>
              <w:t>Разработка</w:t>
            </w:r>
            <w:r w:rsidRPr="00E43516">
              <w:rPr>
                <w:rFonts w:ascii="Times New Roman" w:hAnsi="Times New Roman"/>
                <w:sz w:val="24"/>
                <w:szCs w:val="24"/>
                <w:lang w:val="x-none" w:eastAsia="x-none"/>
              </w:rPr>
              <w:t xml:space="preserve"> теоретического чертежа или поверхностной модели агрегата.</w:t>
            </w:r>
          </w:p>
          <w:p w14:paraId="11D94AF7"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Выбор конструкционных материалов для основных элементов агрегата</w:t>
            </w:r>
            <w:r w:rsidRPr="00E43516">
              <w:rPr>
                <w:rFonts w:ascii="Times New Roman" w:hAnsi="Times New Roman"/>
                <w:sz w:val="24"/>
                <w:szCs w:val="24"/>
                <w:lang w:val="x-none" w:eastAsia="x-none"/>
              </w:rPr>
              <w:t>.</w:t>
            </w:r>
          </w:p>
          <w:p w14:paraId="581D9559"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Определение расчётных нагрузок</w:t>
            </w:r>
            <w:r w:rsidRPr="00E43516">
              <w:rPr>
                <w:rFonts w:ascii="Times New Roman" w:hAnsi="Times New Roman"/>
                <w:sz w:val="24"/>
                <w:szCs w:val="24"/>
                <w:lang w:val="x-none" w:eastAsia="x-none"/>
              </w:rPr>
              <w:t>.</w:t>
            </w:r>
          </w:p>
          <w:p w14:paraId="01F74E97"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sz w:val="24"/>
                <w:szCs w:val="24"/>
                <w:lang w:eastAsia="x-none"/>
              </w:rPr>
            </w:pPr>
            <w:r w:rsidRPr="00E43516">
              <w:rPr>
                <w:rFonts w:ascii="Times New Roman" w:hAnsi="Times New Roman"/>
                <w:sz w:val="24"/>
                <w:szCs w:val="24"/>
                <w:lang w:eastAsia="x-none"/>
              </w:rPr>
              <w:t>Проектировочный расчёт агрегата.</w:t>
            </w:r>
          </w:p>
          <w:p w14:paraId="078EAB29"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val="x-none" w:eastAsia="x-none"/>
              </w:rPr>
              <w:t>Выбор конструктивно-силовой схемы агрегата летательного аппарата.</w:t>
            </w:r>
          </w:p>
          <w:p w14:paraId="0748EF22"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Разработка сборочного чертежа агрегата</w:t>
            </w:r>
            <w:r w:rsidRPr="00E43516">
              <w:rPr>
                <w:rFonts w:ascii="Times New Roman" w:hAnsi="Times New Roman"/>
                <w:sz w:val="24"/>
                <w:szCs w:val="24"/>
                <w:lang w:val="x-none" w:eastAsia="x-none"/>
              </w:rPr>
              <w:t>.</w:t>
            </w:r>
          </w:p>
          <w:p w14:paraId="140AAE68"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val="x-none" w:eastAsia="x-none"/>
              </w:rPr>
              <w:t>Расчет агрегата на прочность.</w:t>
            </w:r>
          </w:p>
          <w:p w14:paraId="78D185CD"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Разработка чертежа детали</w:t>
            </w:r>
            <w:r w:rsidRPr="00E43516">
              <w:rPr>
                <w:rFonts w:ascii="Times New Roman" w:hAnsi="Times New Roman"/>
                <w:sz w:val="24"/>
                <w:szCs w:val="24"/>
                <w:lang w:val="x-none" w:eastAsia="x-none"/>
              </w:rPr>
              <w:t>.</w:t>
            </w:r>
          </w:p>
          <w:p w14:paraId="1907015C"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Cs/>
                <w:sz w:val="24"/>
                <w:szCs w:val="24"/>
                <w:lang w:val="x-none" w:eastAsia="x-none"/>
              </w:rPr>
            </w:pPr>
            <w:r w:rsidRPr="00E43516">
              <w:rPr>
                <w:rFonts w:ascii="Times New Roman" w:hAnsi="Times New Roman"/>
                <w:sz w:val="24"/>
                <w:szCs w:val="24"/>
                <w:lang w:eastAsia="x-none"/>
              </w:rPr>
              <w:t>Разработка схемы сборки агрегата.</w:t>
            </w:r>
          </w:p>
          <w:p w14:paraId="3CCBF1E0"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Cs/>
                <w:sz w:val="24"/>
                <w:szCs w:val="24"/>
                <w:lang w:val="x-none" w:eastAsia="x-none"/>
              </w:rPr>
            </w:pPr>
            <w:r w:rsidRPr="00E43516">
              <w:rPr>
                <w:rFonts w:ascii="Times New Roman" w:hAnsi="Times New Roman"/>
                <w:bCs/>
                <w:iCs/>
                <w:sz w:val="24"/>
                <w:szCs w:val="24"/>
                <w:lang w:eastAsia="x-none"/>
              </w:rPr>
              <w:t>Составление технического описания агрегата.</w:t>
            </w:r>
          </w:p>
          <w:p w14:paraId="770AF4D7"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bCs/>
                <w:iCs/>
                <w:sz w:val="24"/>
                <w:szCs w:val="24"/>
                <w:lang w:eastAsia="x-none"/>
              </w:rPr>
              <w:t>Оформление конструкторской документации.</w:t>
            </w:r>
          </w:p>
          <w:p w14:paraId="7A5FCD78" w14:textId="77777777" w:rsidR="0014494C" w:rsidRPr="00E43516" w:rsidRDefault="0014494C" w:rsidP="00886A7B">
            <w:pPr>
              <w:numPr>
                <w:ilvl w:val="0"/>
                <w:numId w:val="22"/>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bCs/>
                <w:sz w:val="24"/>
                <w:szCs w:val="24"/>
                <w:lang w:eastAsia="x-none"/>
              </w:rPr>
              <w:t>Оформление пояснительной записки.</w:t>
            </w:r>
          </w:p>
          <w:p w14:paraId="485A6E0D" w14:textId="77777777" w:rsidR="0014494C" w:rsidRPr="00E43516" w:rsidRDefault="0014494C" w:rsidP="007B2AE0">
            <w:pPr>
              <w:suppressAutoHyphens/>
              <w:spacing w:after="0" w:line="240" w:lineRule="auto"/>
              <w:jc w:val="both"/>
              <w:rPr>
                <w:rFonts w:ascii="Times New Roman" w:hAnsi="Times New Roman"/>
                <w:b/>
                <w:sz w:val="24"/>
                <w:szCs w:val="24"/>
              </w:rPr>
            </w:pPr>
          </w:p>
        </w:tc>
        <w:tc>
          <w:tcPr>
            <w:tcW w:w="748" w:type="pct"/>
            <w:tcBorders>
              <w:top w:val="single" w:sz="4" w:space="0" w:color="auto"/>
              <w:left w:val="single" w:sz="4" w:space="0" w:color="auto"/>
              <w:bottom w:val="single" w:sz="4" w:space="0" w:color="auto"/>
              <w:right w:val="single" w:sz="4" w:space="0" w:color="auto"/>
            </w:tcBorders>
            <w:hideMark/>
          </w:tcPr>
          <w:p w14:paraId="503CD37F" w14:textId="65AA6F9B" w:rsidR="0014494C" w:rsidRPr="00E43516"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62120E8D" w14:textId="77777777" w:rsidR="0014494C"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227B3455" w14:textId="77777777" w:rsidR="0014494C"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6B935FF7" w14:textId="77777777" w:rsidR="0014494C" w:rsidRDefault="0014494C" w:rsidP="007B2AE0">
            <w:pPr>
              <w:spacing w:after="0" w:line="240" w:lineRule="auto"/>
              <w:jc w:val="center"/>
              <w:rPr>
                <w:rFonts w:ascii="Times New Roman" w:hAnsi="Times New Roman"/>
                <w:bCs/>
                <w:iCs/>
                <w:sz w:val="24"/>
                <w:szCs w:val="24"/>
              </w:rPr>
            </w:pPr>
          </w:p>
        </w:tc>
      </w:tr>
      <w:tr w:rsidR="0014494C" w:rsidRPr="00E43516" w14:paraId="3B050D68" w14:textId="0FD584B0" w:rsidTr="0014494C">
        <w:tc>
          <w:tcPr>
            <w:tcW w:w="2709" w:type="pct"/>
            <w:gridSpan w:val="2"/>
            <w:tcBorders>
              <w:top w:val="single" w:sz="4" w:space="0" w:color="auto"/>
              <w:left w:val="single" w:sz="4" w:space="0" w:color="auto"/>
              <w:bottom w:val="single" w:sz="4" w:space="0" w:color="auto"/>
              <w:right w:val="single" w:sz="4" w:space="0" w:color="auto"/>
            </w:tcBorders>
            <w:hideMark/>
          </w:tcPr>
          <w:p w14:paraId="04C71B3B" w14:textId="77777777" w:rsidR="0014494C" w:rsidRPr="00E43516" w:rsidRDefault="0014494C" w:rsidP="007B2AE0">
            <w:pPr>
              <w:suppressAutoHyphens/>
              <w:spacing w:after="0" w:line="240" w:lineRule="auto"/>
              <w:jc w:val="both"/>
              <w:rPr>
                <w:rFonts w:ascii="Times New Roman" w:hAnsi="Times New Roman"/>
                <w:b/>
                <w:sz w:val="24"/>
                <w:szCs w:val="24"/>
              </w:rPr>
            </w:pPr>
            <w:r w:rsidRPr="00E43516">
              <w:rPr>
                <w:rFonts w:ascii="Times New Roman" w:hAnsi="Times New Roman"/>
                <w:b/>
                <w:sz w:val="24"/>
                <w:szCs w:val="24"/>
              </w:rPr>
              <w:t>Самостоятельная учебная работа обучающегося над курсовым проектом</w:t>
            </w:r>
          </w:p>
          <w:p w14:paraId="656C563C"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val="x-none" w:eastAsia="x-none"/>
              </w:rPr>
              <w:t>Планирование выполнения курсового проекта</w:t>
            </w:r>
            <w:r w:rsidRPr="00E43516">
              <w:rPr>
                <w:rFonts w:ascii="Times New Roman" w:hAnsi="Times New Roman"/>
                <w:sz w:val="24"/>
                <w:szCs w:val="24"/>
                <w:lang w:eastAsia="x-none"/>
              </w:rPr>
              <w:t>.</w:t>
            </w:r>
          </w:p>
          <w:p w14:paraId="083537A8"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 xml:space="preserve">целей и </w:t>
            </w:r>
            <w:r w:rsidRPr="00E43516">
              <w:rPr>
                <w:rFonts w:ascii="Times New Roman" w:hAnsi="Times New Roman"/>
                <w:sz w:val="24"/>
                <w:szCs w:val="24"/>
                <w:lang w:val="x-none" w:eastAsia="x-none"/>
              </w:rPr>
              <w:t xml:space="preserve">задач </w:t>
            </w:r>
            <w:r w:rsidRPr="00E43516">
              <w:rPr>
                <w:rFonts w:ascii="Times New Roman" w:hAnsi="Times New Roman"/>
                <w:sz w:val="24"/>
                <w:szCs w:val="24"/>
                <w:lang w:eastAsia="x-none"/>
              </w:rPr>
              <w:t>проекта.</w:t>
            </w:r>
          </w:p>
          <w:p w14:paraId="7CA4E52B"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Изучение содержания разделов проекта.</w:t>
            </w:r>
          </w:p>
          <w:p w14:paraId="5CF8AB37"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 состава пояснительной записки проекта.</w:t>
            </w:r>
          </w:p>
          <w:p w14:paraId="4ACD3BEA"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 содержания графической части проекта.</w:t>
            </w:r>
          </w:p>
          <w:p w14:paraId="3E805F2B"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 содержания технической документации проекта.</w:t>
            </w:r>
          </w:p>
          <w:p w14:paraId="5DCFC252"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Выбор программного обеспечения для построения 3</w:t>
            </w:r>
            <w:r w:rsidRPr="00E43516">
              <w:rPr>
                <w:rFonts w:ascii="Times New Roman" w:hAnsi="Times New Roman"/>
                <w:sz w:val="24"/>
                <w:szCs w:val="24"/>
                <w:lang w:val="en-US" w:eastAsia="x-none"/>
              </w:rPr>
              <w:t>D</w:t>
            </w:r>
            <w:r w:rsidRPr="00E43516">
              <w:rPr>
                <w:rFonts w:ascii="Times New Roman" w:hAnsi="Times New Roman"/>
                <w:sz w:val="24"/>
                <w:szCs w:val="24"/>
                <w:lang w:eastAsia="x-none"/>
              </w:rPr>
              <w:t xml:space="preserve"> -модели.</w:t>
            </w:r>
          </w:p>
          <w:p w14:paraId="065EAB7E" w14:textId="77777777" w:rsidR="0014494C" w:rsidRPr="00E43516" w:rsidRDefault="0014494C" w:rsidP="00886A7B">
            <w:pPr>
              <w:numPr>
                <w:ilvl w:val="0"/>
                <w:numId w:val="21"/>
              </w:numPr>
              <w:tabs>
                <w:tab w:val="left" w:pos="306"/>
              </w:tabs>
              <w:suppressAutoHyphens/>
              <w:spacing w:after="0" w:line="240" w:lineRule="auto"/>
              <w:ind w:left="0" w:firstLine="0"/>
              <w:jc w:val="both"/>
              <w:rPr>
                <w:rFonts w:ascii="Times New Roman" w:hAnsi="Times New Roman"/>
                <w:b/>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литературных источников, проведение предпроектного исследования</w:t>
            </w:r>
          </w:p>
          <w:p w14:paraId="78E5C33B" w14:textId="77777777" w:rsidR="0014494C" w:rsidRPr="00E43516" w:rsidRDefault="0014494C" w:rsidP="007B2AE0">
            <w:pPr>
              <w:tabs>
                <w:tab w:val="left" w:pos="306"/>
              </w:tabs>
              <w:suppressAutoHyphens/>
              <w:spacing w:after="0" w:line="240" w:lineRule="auto"/>
              <w:jc w:val="both"/>
              <w:rPr>
                <w:rFonts w:ascii="Times New Roman" w:hAnsi="Times New Roman"/>
                <w:b/>
                <w:sz w:val="24"/>
                <w:szCs w:val="24"/>
                <w:lang w:val="x-none" w:eastAsia="x-none"/>
              </w:rPr>
            </w:pPr>
          </w:p>
        </w:tc>
        <w:tc>
          <w:tcPr>
            <w:tcW w:w="748" w:type="pct"/>
            <w:tcBorders>
              <w:top w:val="single" w:sz="4" w:space="0" w:color="auto"/>
              <w:left w:val="single" w:sz="4" w:space="0" w:color="auto"/>
              <w:bottom w:val="single" w:sz="4" w:space="0" w:color="auto"/>
              <w:right w:val="single" w:sz="4" w:space="0" w:color="auto"/>
            </w:tcBorders>
          </w:tcPr>
          <w:p w14:paraId="217FB30F" w14:textId="568875C2"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A9668AE"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0D501474" w14:textId="77777777" w:rsidR="0014494C" w:rsidRPr="008320AB" w:rsidRDefault="0014494C" w:rsidP="007B2AE0">
            <w:pPr>
              <w:spacing w:after="0" w:line="240" w:lineRule="auto"/>
              <w:jc w:val="center"/>
              <w:rPr>
                <w:rFonts w:ascii="Times New Roman" w:hAnsi="Times New Roman"/>
                <w:bCs/>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542D68AD" w14:textId="77777777" w:rsidR="0014494C" w:rsidRPr="008320AB" w:rsidRDefault="0014494C" w:rsidP="007B2AE0">
            <w:pPr>
              <w:spacing w:after="0" w:line="240" w:lineRule="auto"/>
              <w:jc w:val="center"/>
              <w:rPr>
                <w:rFonts w:ascii="Times New Roman" w:hAnsi="Times New Roman"/>
                <w:bCs/>
                <w:iCs/>
                <w:sz w:val="24"/>
                <w:szCs w:val="24"/>
              </w:rPr>
            </w:pPr>
          </w:p>
        </w:tc>
      </w:tr>
      <w:tr w:rsidR="0014494C" w:rsidRPr="00E43516" w14:paraId="545FB9F3" w14:textId="6D159A13" w:rsidTr="0014494C">
        <w:tc>
          <w:tcPr>
            <w:tcW w:w="2709" w:type="pct"/>
            <w:gridSpan w:val="2"/>
            <w:tcBorders>
              <w:top w:val="single" w:sz="4" w:space="0" w:color="auto"/>
              <w:left w:val="single" w:sz="4" w:space="0" w:color="auto"/>
              <w:bottom w:val="single" w:sz="4" w:space="0" w:color="auto"/>
              <w:right w:val="single" w:sz="4" w:space="0" w:color="auto"/>
            </w:tcBorders>
            <w:hideMark/>
          </w:tcPr>
          <w:p w14:paraId="4BE02925" w14:textId="77777777" w:rsidR="0014494C" w:rsidRPr="00E43516" w:rsidRDefault="0014494C" w:rsidP="007B2AE0">
            <w:pPr>
              <w:spacing w:after="0" w:line="240" w:lineRule="auto"/>
              <w:rPr>
                <w:rFonts w:ascii="Times New Roman" w:hAnsi="Times New Roman"/>
                <w:b/>
                <w:bCs/>
                <w:sz w:val="24"/>
                <w:szCs w:val="24"/>
              </w:rPr>
            </w:pPr>
            <w:r w:rsidRPr="00E43516">
              <w:rPr>
                <w:rFonts w:ascii="Times New Roman" w:hAnsi="Times New Roman"/>
                <w:b/>
                <w:bCs/>
                <w:sz w:val="24"/>
                <w:szCs w:val="24"/>
              </w:rPr>
              <w:t>Всего</w:t>
            </w:r>
          </w:p>
        </w:tc>
        <w:tc>
          <w:tcPr>
            <w:tcW w:w="748" w:type="pct"/>
            <w:tcBorders>
              <w:top w:val="single" w:sz="4" w:space="0" w:color="auto"/>
              <w:left w:val="single" w:sz="4" w:space="0" w:color="auto"/>
              <w:bottom w:val="single" w:sz="4" w:space="0" w:color="auto"/>
              <w:right w:val="single" w:sz="4" w:space="0" w:color="auto"/>
            </w:tcBorders>
          </w:tcPr>
          <w:p w14:paraId="71974C87" w14:textId="192B77B3" w:rsidR="0014494C" w:rsidRPr="00E43516" w:rsidRDefault="0014494C" w:rsidP="007B2AE0">
            <w:pPr>
              <w:spacing w:after="0" w:line="240" w:lineRule="auto"/>
              <w:jc w:val="center"/>
              <w:rPr>
                <w:rFonts w:ascii="Times New Roman" w:hAnsi="Times New Roman"/>
                <w:b/>
                <w:iCs/>
                <w:sz w:val="24"/>
                <w:szCs w:val="24"/>
              </w:rPr>
            </w:pPr>
            <w:r>
              <w:rPr>
                <w:rFonts w:ascii="Times New Roman" w:hAnsi="Times New Roman"/>
                <w:b/>
                <w:iCs/>
                <w:sz w:val="24"/>
                <w:szCs w:val="24"/>
              </w:rPr>
              <w:t>288/152</w:t>
            </w:r>
          </w:p>
        </w:tc>
        <w:tc>
          <w:tcPr>
            <w:tcW w:w="514" w:type="pct"/>
            <w:tcBorders>
              <w:top w:val="single" w:sz="4" w:space="0" w:color="auto"/>
              <w:left w:val="single" w:sz="4" w:space="0" w:color="auto"/>
              <w:bottom w:val="single" w:sz="4" w:space="0" w:color="auto"/>
              <w:right w:val="single" w:sz="4" w:space="0" w:color="auto"/>
            </w:tcBorders>
          </w:tcPr>
          <w:p w14:paraId="71A26C81" w14:textId="557E8840" w:rsidR="0014494C" w:rsidRPr="00E43516" w:rsidRDefault="0014494C" w:rsidP="007B2AE0">
            <w:pPr>
              <w:spacing w:after="0" w:line="240" w:lineRule="auto"/>
              <w:jc w:val="center"/>
              <w:rPr>
                <w:rFonts w:ascii="Times New Roman" w:hAnsi="Times New Roman"/>
                <w:b/>
                <w:iCs/>
                <w:sz w:val="24"/>
                <w:szCs w:val="24"/>
              </w:rPr>
            </w:pPr>
            <w:r>
              <w:rPr>
                <w:rFonts w:ascii="Times New Roman" w:hAnsi="Times New Roman"/>
                <w:b/>
                <w:iCs/>
                <w:sz w:val="24"/>
                <w:szCs w:val="24"/>
              </w:rPr>
              <w:t>432/224</w:t>
            </w:r>
          </w:p>
        </w:tc>
        <w:tc>
          <w:tcPr>
            <w:tcW w:w="514" w:type="pct"/>
            <w:tcBorders>
              <w:top w:val="single" w:sz="4" w:space="0" w:color="auto"/>
              <w:left w:val="single" w:sz="4" w:space="0" w:color="auto"/>
              <w:bottom w:val="single" w:sz="4" w:space="0" w:color="auto"/>
              <w:right w:val="single" w:sz="4" w:space="0" w:color="auto"/>
            </w:tcBorders>
          </w:tcPr>
          <w:p w14:paraId="70C4B3F3" w14:textId="77777777" w:rsidR="0014494C" w:rsidRPr="00E43516" w:rsidRDefault="0014494C" w:rsidP="007B2AE0">
            <w:pPr>
              <w:spacing w:after="0" w:line="240" w:lineRule="auto"/>
              <w:jc w:val="center"/>
              <w:rPr>
                <w:rFonts w:ascii="Times New Roman" w:hAnsi="Times New Roman"/>
                <w:b/>
                <w:iCs/>
                <w:sz w:val="24"/>
                <w:szCs w:val="24"/>
              </w:rPr>
            </w:pPr>
          </w:p>
        </w:tc>
        <w:tc>
          <w:tcPr>
            <w:tcW w:w="514" w:type="pct"/>
            <w:tcBorders>
              <w:top w:val="single" w:sz="4" w:space="0" w:color="auto"/>
              <w:left w:val="single" w:sz="4" w:space="0" w:color="auto"/>
              <w:bottom w:val="single" w:sz="4" w:space="0" w:color="auto"/>
              <w:right w:val="single" w:sz="4" w:space="0" w:color="auto"/>
            </w:tcBorders>
          </w:tcPr>
          <w:p w14:paraId="45386498" w14:textId="77777777" w:rsidR="0014494C" w:rsidRPr="00E43516" w:rsidRDefault="0014494C" w:rsidP="007B2AE0">
            <w:pPr>
              <w:spacing w:after="0" w:line="240" w:lineRule="auto"/>
              <w:jc w:val="center"/>
              <w:rPr>
                <w:rFonts w:ascii="Times New Roman" w:hAnsi="Times New Roman"/>
                <w:b/>
                <w:iCs/>
                <w:sz w:val="24"/>
                <w:szCs w:val="24"/>
              </w:rPr>
            </w:pPr>
          </w:p>
        </w:tc>
      </w:tr>
    </w:tbl>
    <w:p w14:paraId="776D701F" w14:textId="77777777" w:rsidR="00D1115D" w:rsidRPr="00E43516" w:rsidRDefault="00D1115D" w:rsidP="00D1115D">
      <w:pPr>
        <w:suppressAutoHyphens/>
        <w:spacing w:after="0" w:line="240" w:lineRule="auto"/>
        <w:rPr>
          <w:rFonts w:ascii="Times New Roman" w:hAnsi="Times New Roman"/>
          <w:i/>
          <w:sz w:val="24"/>
          <w:szCs w:val="24"/>
        </w:rPr>
      </w:pPr>
    </w:p>
    <w:p w14:paraId="3C735517" w14:textId="77777777" w:rsidR="00D1115D" w:rsidRPr="00E43516" w:rsidRDefault="00D1115D" w:rsidP="00D1115D">
      <w:pPr>
        <w:spacing w:after="0" w:line="240" w:lineRule="auto"/>
        <w:rPr>
          <w:rFonts w:ascii="Times New Roman" w:hAnsi="Times New Roman"/>
          <w:i/>
          <w:sz w:val="24"/>
          <w:szCs w:val="24"/>
        </w:rPr>
        <w:sectPr w:rsidR="00D1115D" w:rsidRPr="00E43516">
          <w:pgSz w:w="16840" w:h="11907" w:orient="landscape"/>
          <w:pgMar w:top="851" w:right="1134" w:bottom="851" w:left="992" w:header="709" w:footer="709" w:gutter="0"/>
          <w:cols w:space="720"/>
        </w:sectPr>
      </w:pPr>
    </w:p>
    <w:p w14:paraId="2F9428B3" w14:textId="77777777" w:rsidR="00D1115D" w:rsidRPr="00E43516" w:rsidRDefault="00D1115D" w:rsidP="00D1115D">
      <w:pPr>
        <w:spacing w:after="0" w:line="240" w:lineRule="auto"/>
        <w:jc w:val="center"/>
        <w:rPr>
          <w:rFonts w:ascii="Times New Roman" w:hAnsi="Times New Roman"/>
          <w:b/>
          <w:bCs/>
          <w:sz w:val="24"/>
          <w:szCs w:val="24"/>
        </w:rPr>
      </w:pPr>
      <w:r w:rsidRPr="00E43516">
        <w:rPr>
          <w:rFonts w:ascii="Times New Roman" w:hAnsi="Times New Roman"/>
          <w:b/>
          <w:bCs/>
          <w:sz w:val="24"/>
          <w:szCs w:val="24"/>
        </w:rPr>
        <w:lastRenderedPageBreak/>
        <w:t>3. УСЛОВИЯ РЕАЛИЗАЦИИ ПРОФЕССИОНАЛЬНОГО МОДУЛЯ</w:t>
      </w:r>
    </w:p>
    <w:p w14:paraId="61EA3098" w14:textId="77777777" w:rsidR="00D1115D" w:rsidRPr="00E43516" w:rsidRDefault="00D1115D" w:rsidP="00D1115D">
      <w:pPr>
        <w:spacing w:after="0" w:line="240" w:lineRule="auto"/>
        <w:ind w:firstLine="709"/>
        <w:rPr>
          <w:rFonts w:ascii="Times New Roman" w:hAnsi="Times New Roman"/>
          <w:b/>
          <w:bCs/>
          <w:sz w:val="24"/>
          <w:szCs w:val="24"/>
        </w:rPr>
      </w:pPr>
    </w:p>
    <w:p w14:paraId="705721B0" w14:textId="77777777" w:rsidR="00D1115D" w:rsidRPr="005B1916" w:rsidRDefault="00D1115D" w:rsidP="00D1115D">
      <w:pPr>
        <w:spacing w:after="0" w:line="240" w:lineRule="auto"/>
        <w:ind w:firstLine="709"/>
        <w:jc w:val="both"/>
        <w:rPr>
          <w:rFonts w:ascii="Times New Roman" w:hAnsi="Times New Roman"/>
          <w:b/>
          <w:bCs/>
          <w:sz w:val="24"/>
          <w:szCs w:val="24"/>
        </w:rPr>
      </w:pPr>
      <w:r w:rsidRPr="005B191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B46169" w14:textId="77777777" w:rsidR="00D1115D" w:rsidRPr="005B1916" w:rsidRDefault="00D1115D" w:rsidP="00D1115D">
      <w:pPr>
        <w:tabs>
          <w:tab w:val="left" w:pos="1560"/>
        </w:tabs>
        <w:spacing w:after="0" w:line="240" w:lineRule="auto"/>
        <w:ind w:firstLine="709"/>
        <w:jc w:val="both"/>
        <w:rPr>
          <w:rFonts w:ascii="Times New Roman" w:hAnsi="Times New Roman"/>
          <w:b/>
          <w:sz w:val="24"/>
          <w:szCs w:val="24"/>
        </w:rPr>
      </w:pPr>
    </w:p>
    <w:p w14:paraId="5FF0A0E4" w14:textId="56DA164A" w:rsidR="001473AC" w:rsidRPr="00D26DD0" w:rsidRDefault="00D1115D" w:rsidP="001473AC">
      <w:pPr>
        <w:spacing w:after="0" w:line="240" w:lineRule="auto"/>
        <w:rPr>
          <w:rFonts w:ascii="Times New Roman" w:hAnsi="Times New Roman"/>
          <w:iCs/>
          <w:sz w:val="24"/>
          <w:szCs w:val="24"/>
        </w:rPr>
      </w:pPr>
      <w:r w:rsidRPr="001473AC">
        <w:rPr>
          <w:rFonts w:ascii="Times New Roman" w:hAnsi="Times New Roman"/>
          <w:bCs/>
          <w:sz w:val="24"/>
          <w:szCs w:val="24"/>
        </w:rPr>
        <w:t>Кабинет</w:t>
      </w:r>
      <w:r w:rsidR="001473AC" w:rsidRPr="001473AC">
        <w:rPr>
          <w:rFonts w:ascii="Times New Roman" w:hAnsi="Times New Roman"/>
          <w:bCs/>
          <w:sz w:val="24"/>
          <w:szCs w:val="24"/>
        </w:rPr>
        <w:t>ы</w:t>
      </w:r>
      <w:r w:rsidRPr="001473AC">
        <w:rPr>
          <w:rFonts w:ascii="Times New Roman" w:hAnsi="Times New Roman"/>
          <w:bCs/>
          <w:sz w:val="24"/>
          <w:szCs w:val="24"/>
        </w:rPr>
        <w:t xml:space="preserve"> «Информатики и информационных технологий»</w:t>
      </w:r>
      <w:r w:rsidR="001473AC" w:rsidRPr="001473AC">
        <w:rPr>
          <w:rFonts w:ascii="Times New Roman" w:hAnsi="Times New Roman"/>
          <w:bCs/>
          <w:sz w:val="24"/>
          <w:szCs w:val="24"/>
        </w:rPr>
        <w:t>, Инженерной графики», «Систем</w:t>
      </w:r>
      <w:r w:rsidR="001473AC">
        <w:rPr>
          <w:rFonts w:ascii="Times New Roman" w:hAnsi="Times New Roman"/>
          <w:bCs/>
          <w:sz w:val="24"/>
          <w:szCs w:val="24"/>
        </w:rPr>
        <w:t xml:space="preserve"> </w:t>
      </w:r>
      <w:r w:rsidR="001473AC" w:rsidRPr="001473AC">
        <w:rPr>
          <w:rFonts w:ascii="Times New Roman" w:hAnsi="Times New Roman"/>
          <w:bCs/>
          <w:sz w:val="24"/>
          <w:szCs w:val="24"/>
        </w:rPr>
        <w:t>автоматизированного проектирования»</w:t>
      </w:r>
      <w:r w:rsidR="001473AC" w:rsidRPr="001473AC">
        <w:rPr>
          <w:rFonts w:ascii="Times New Roman" w:hAnsi="Times New Roman"/>
          <w:bCs/>
          <w:iCs/>
          <w:sz w:val="24"/>
          <w:szCs w:val="24"/>
        </w:rPr>
        <w:t xml:space="preserve"> оснащенный(</w:t>
      </w:r>
      <w:proofErr w:type="spellStart"/>
      <w:r w:rsidR="001473AC" w:rsidRPr="001473AC">
        <w:rPr>
          <w:rFonts w:ascii="Times New Roman" w:hAnsi="Times New Roman"/>
          <w:bCs/>
          <w:iCs/>
          <w:sz w:val="24"/>
          <w:szCs w:val="24"/>
        </w:rPr>
        <w:t>ые</w:t>
      </w:r>
      <w:proofErr w:type="spellEnd"/>
      <w:r w:rsidR="001473AC" w:rsidRPr="001473AC">
        <w:rPr>
          <w:rFonts w:ascii="Times New Roman" w:hAnsi="Times New Roman"/>
          <w:bCs/>
          <w:iCs/>
          <w:sz w:val="24"/>
          <w:szCs w:val="24"/>
        </w:rPr>
        <w:t xml:space="preserve">) в соответствии с п. 6.1.2.1 образовательной программы по </w:t>
      </w:r>
      <w:r w:rsidR="001473AC">
        <w:rPr>
          <w:rFonts w:ascii="Times New Roman" w:hAnsi="Times New Roman"/>
          <w:bCs/>
          <w:iCs/>
          <w:sz w:val="24"/>
          <w:szCs w:val="24"/>
        </w:rPr>
        <w:t xml:space="preserve">специальности </w:t>
      </w:r>
      <w:r w:rsidR="001473AC" w:rsidRPr="001473AC">
        <w:rPr>
          <w:rFonts w:ascii="Times New Roman" w:hAnsi="Times New Roman"/>
          <w:iCs/>
          <w:sz w:val="24"/>
          <w:szCs w:val="24"/>
        </w:rPr>
        <w:t>24.02.01 Производство летательных аппаратов</w:t>
      </w:r>
    </w:p>
    <w:p w14:paraId="49EF1EDB" w14:textId="77777777" w:rsidR="00D1115D" w:rsidRPr="005B1916" w:rsidRDefault="00D1115D" w:rsidP="00D1115D">
      <w:pPr>
        <w:suppressAutoHyphens/>
        <w:spacing w:after="0" w:line="240" w:lineRule="auto"/>
        <w:ind w:firstLine="709"/>
        <w:jc w:val="both"/>
        <w:rPr>
          <w:rFonts w:ascii="Times New Roman" w:hAnsi="Times New Roman"/>
          <w:bCs/>
          <w:sz w:val="24"/>
          <w:szCs w:val="24"/>
          <w:lang w:val="x-none"/>
        </w:rPr>
      </w:pPr>
      <w:r w:rsidRPr="005B1916">
        <w:rPr>
          <w:rFonts w:ascii="Times New Roman" w:hAnsi="Times New Roman"/>
          <w:bCs/>
          <w:sz w:val="24"/>
          <w:szCs w:val="24"/>
        </w:rPr>
        <w:t xml:space="preserve">Лаборатория «Метрологии, стандартизации и сертификации», </w:t>
      </w:r>
      <w:r w:rsidRPr="005B1916">
        <w:rPr>
          <w:rFonts w:ascii="Times New Roman" w:hAnsi="Times New Roman"/>
          <w:bCs/>
          <w:iCs/>
          <w:sz w:val="24"/>
          <w:szCs w:val="24"/>
        </w:rPr>
        <w:t>«учебно-лабораторный комплекс «CAD/CAM – технологии для моделирования узлов и деталей», оснащенные в соответствии с п. 6.1.2.3 примерной основной образовательной программой по специальности.</w:t>
      </w:r>
    </w:p>
    <w:p w14:paraId="330BCF08" w14:textId="77777777" w:rsidR="001473AC" w:rsidRPr="00D26DD0" w:rsidRDefault="00D1115D" w:rsidP="001473AC">
      <w:pPr>
        <w:spacing w:after="0" w:line="240" w:lineRule="auto"/>
        <w:rPr>
          <w:rFonts w:ascii="Times New Roman" w:hAnsi="Times New Roman"/>
          <w:iCs/>
          <w:sz w:val="24"/>
          <w:szCs w:val="24"/>
        </w:rPr>
      </w:pPr>
      <w:r w:rsidRPr="005B1916">
        <w:rPr>
          <w:rFonts w:ascii="Times New Roman" w:hAnsi="Times New Roman"/>
          <w:bCs/>
          <w:iCs/>
          <w:sz w:val="24"/>
          <w:szCs w:val="24"/>
        </w:rPr>
        <w:t>Мастерские слесарные, механообрабатывающие, оснащенные в соответствии с п. 6.1.2.4 Примерной основной образовательной программой по специальности</w:t>
      </w:r>
      <w:r w:rsidR="001473AC">
        <w:rPr>
          <w:rFonts w:ascii="Times New Roman" w:hAnsi="Times New Roman"/>
          <w:bCs/>
          <w:iCs/>
          <w:sz w:val="24"/>
          <w:szCs w:val="24"/>
        </w:rPr>
        <w:t xml:space="preserve"> </w:t>
      </w:r>
      <w:r w:rsidR="001473AC" w:rsidRPr="001473AC">
        <w:rPr>
          <w:rFonts w:ascii="Times New Roman" w:hAnsi="Times New Roman"/>
          <w:iCs/>
          <w:sz w:val="24"/>
          <w:szCs w:val="24"/>
        </w:rPr>
        <w:t>24.02.01 Производство летательных аппаратов</w:t>
      </w:r>
    </w:p>
    <w:p w14:paraId="02F72281" w14:textId="4124945A" w:rsidR="001473AC" w:rsidRPr="00D26DD0" w:rsidRDefault="00D1115D" w:rsidP="001473AC">
      <w:pPr>
        <w:spacing w:after="0" w:line="240" w:lineRule="auto"/>
        <w:rPr>
          <w:rFonts w:ascii="Times New Roman" w:hAnsi="Times New Roman"/>
          <w:iCs/>
          <w:sz w:val="24"/>
          <w:szCs w:val="24"/>
        </w:rPr>
      </w:pPr>
      <w:r w:rsidRPr="005B1916">
        <w:rPr>
          <w:rFonts w:ascii="Times New Roman" w:hAnsi="Times New Roman"/>
          <w:bCs/>
          <w:iCs/>
          <w:sz w:val="24"/>
          <w:szCs w:val="24"/>
        </w:rPr>
        <w:t>Оснащенные базы практики, в соответствии с п 6.1.2.</w:t>
      </w:r>
      <w:r>
        <w:rPr>
          <w:rFonts w:ascii="Times New Roman" w:hAnsi="Times New Roman"/>
          <w:bCs/>
          <w:iCs/>
          <w:sz w:val="24"/>
          <w:szCs w:val="24"/>
        </w:rPr>
        <w:t>6</w:t>
      </w:r>
      <w:r w:rsidRPr="005B1916">
        <w:rPr>
          <w:rFonts w:ascii="Times New Roman" w:hAnsi="Times New Roman"/>
          <w:bCs/>
          <w:iCs/>
          <w:sz w:val="24"/>
          <w:szCs w:val="24"/>
        </w:rPr>
        <w:t xml:space="preserve"> Примерной основной образовательной программой по </w:t>
      </w:r>
      <w:proofErr w:type="gramStart"/>
      <w:r w:rsidRPr="005B1916">
        <w:rPr>
          <w:rFonts w:ascii="Times New Roman" w:hAnsi="Times New Roman"/>
          <w:bCs/>
          <w:iCs/>
          <w:sz w:val="24"/>
          <w:szCs w:val="24"/>
        </w:rPr>
        <w:t>специальности</w:t>
      </w:r>
      <w:r w:rsidR="001473AC">
        <w:rPr>
          <w:rFonts w:ascii="Times New Roman" w:hAnsi="Times New Roman"/>
          <w:bCs/>
          <w:iCs/>
          <w:sz w:val="24"/>
          <w:szCs w:val="24"/>
        </w:rPr>
        <w:t xml:space="preserve">  </w:t>
      </w:r>
      <w:r w:rsidR="001473AC" w:rsidRPr="001473AC">
        <w:rPr>
          <w:rFonts w:ascii="Times New Roman" w:hAnsi="Times New Roman"/>
          <w:iCs/>
          <w:sz w:val="24"/>
          <w:szCs w:val="24"/>
        </w:rPr>
        <w:t>24.02.01</w:t>
      </w:r>
      <w:proofErr w:type="gramEnd"/>
      <w:r w:rsidR="001473AC" w:rsidRPr="001473AC">
        <w:rPr>
          <w:rFonts w:ascii="Times New Roman" w:hAnsi="Times New Roman"/>
          <w:iCs/>
          <w:sz w:val="24"/>
          <w:szCs w:val="24"/>
        </w:rPr>
        <w:t xml:space="preserve"> Производство летательных аппаратов</w:t>
      </w:r>
    </w:p>
    <w:p w14:paraId="39644E74" w14:textId="5CE27759" w:rsidR="00D1115D" w:rsidRPr="005B1916" w:rsidRDefault="001473AC" w:rsidP="00D1115D">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 xml:space="preserve"> </w:t>
      </w:r>
    </w:p>
    <w:p w14:paraId="582281CB" w14:textId="77777777" w:rsidR="00D1115D" w:rsidRPr="005B1916" w:rsidRDefault="00D1115D" w:rsidP="00D1115D">
      <w:pPr>
        <w:spacing w:after="0" w:line="240" w:lineRule="auto"/>
        <w:ind w:firstLine="709"/>
        <w:jc w:val="both"/>
        <w:rPr>
          <w:rFonts w:ascii="Times New Roman" w:hAnsi="Times New Roman"/>
          <w:b/>
          <w:bCs/>
          <w:sz w:val="24"/>
          <w:szCs w:val="24"/>
        </w:rPr>
      </w:pPr>
      <w:r w:rsidRPr="005B1916">
        <w:rPr>
          <w:rFonts w:ascii="Times New Roman" w:hAnsi="Times New Roman"/>
          <w:b/>
          <w:bCs/>
          <w:sz w:val="24"/>
          <w:szCs w:val="24"/>
        </w:rPr>
        <w:t>3.2. Информационное обеспечение реализации программы</w:t>
      </w:r>
    </w:p>
    <w:p w14:paraId="3EDA37CA" w14:textId="77777777" w:rsidR="00D1115D" w:rsidRPr="005B1916" w:rsidRDefault="00D1115D" w:rsidP="00D1115D">
      <w:pPr>
        <w:suppressAutoHyphens/>
        <w:spacing w:after="0" w:line="240" w:lineRule="auto"/>
        <w:ind w:firstLine="709"/>
        <w:jc w:val="both"/>
        <w:rPr>
          <w:rFonts w:ascii="Times New Roman" w:hAnsi="Times New Roman"/>
          <w:sz w:val="24"/>
          <w:szCs w:val="24"/>
        </w:rPr>
      </w:pPr>
      <w:r w:rsidRPr="005B1916">
        <w:rPr>
          <w:rFonts w:ascii="Times New Roman" w:hAnsi="Times New Roman"/>
          <w:bCs/>
          <w:sz w:val="24"/>
          <w:szCs w:val="24"/>
        </w:rPr>
        <w:t>Для реализации программы библиотечный фонд образовательной организации должен иметь п</w:t>
      </w:r>
      <w:r w:rsidRPr="005B1916">
        <w:rPr>
          <w:rFonts w:ascii="Times New Roman" w:hAnsi="Times New Roman"/>
          <w:sz w:val="24"/>
          <w:szCs w:val="24"/>
        </w:rPr>
        <w:t xml:space="preserve">ечатные и/или электронные образовательные и информационные ресурсы </w:t>
      </w:r>
      <w:r w:rsidRPr="005B1916">
        <w:rPr>
          <w:rFonts w:ascii="Times New Roman" w:hAnsi="Times New Roman"/>
          <w:sz w:val="24"/>
          <w:szCs w:val="24"/>
        </w:rPr>
        <w:br/>
        <w:t xml:space="preserve">для использования в образовательном процессе. При формировании </w:t>
      </w:r>
      <w:r w:rsidRPr="005B191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9B2190" w14:textId="77777777" w:rsidR="00D1115D" w:rsidRDefault="00D1115D" w:rsidP="00D1115D">
      <w:pPr>
        <w:spacing w:after="0" w:line="240" w:lineRule="auto"/>
        <w:ind w:firstLine="709"/>
        <w:contextualSpacing/>
        <w:jc w:val="both"/>
        <w:rPr>
          <w:rFonts w:ascii="Times New Roman" w:hAnsi="Times New Roman"/>
          <w:sz w:val="24"/>
          <w:szCs w:val="24"/>
        </w:rPr>
      </w:pPr>
    </w:p>
    <w:p w14:paraId="5E6381B4" w14:textId="64C98A91" w:rsidR="00D1115D" w:rsidRPr="006E169C" w:rsidRDefault="00D1115D" w:rsidP="00D1115D">
      <w:pPr>
        <w:spacing w:after="0"/>
        <w:ind w:firstLine="709"/>
        <w:contextualSpacing/>
        <w:rPr>
          <w:rFonts w:ascii="Times New Roman" w:hAnsi="Times New Roman"/>
          <w:b/>
          <w:sz w:val="24"/>
          <w:szCs w:val="24"/>
          <w:lang w:val="x-none" w:eastAsia="x-none"/>
        </w:rPr>
      </w:pPr>
      <w:r w:rsidRPr="006E169C">
        <w:rPr>
          <w:rFonts w:ascii="Times New Roman" w:hAnsi="Times New Roman"/>
          <w:b/>
          <w:sz w:val="24"/>
          <w:szCs w:val="24"/>
          <w:lang w:val="x-none" w:eastAsia="x-none"/>
        </w:rPr>
        <w:t xml:space="preserve">3.2.1. </w:t>
      </w:r>
      <w:r w:rsidRPr="006E169C">
        <w:rPr>
          <w:rFonts w:ascii="Times New Roman" w:hAnsi="Times New Roman"/>
          <w:b/>
          <w:sz w:val="24"/>
          <w:szCs w:val="24"/>
          <w:lang w:eastAsia="x-none"/>
        </w:rPr>
        <w:t xml:space="preserve">Основные </w:t>
      </w:r>
      <w:proofErr w:type="gramStart"/>
      <w:r w:rsidRPr="006E169C">
        <w:rPr>
          <w:rFonts w:ascii="Times New Roman" w:hAnsi="Times New Roman"/>
          <w:b/>
          <w:sz w:val="24"/>
          <w:szCs w:val="24"/>
          <w:lang w:eastAsia="x-none"/>
        </w:rPr>
        <w:t>печатные</w:t>
      </w:r>
      <w:r>
        <w:rPr>
          <w:rFonts w:ascii="Times New Roman" w:hAnsi="Times New Roman"/>
          <w:b/>
          <w:sz w:val="24"/>
          <w:szCs w:val="24"/>
          <w:lang w:eastAsia="x-none"/>
        </w:rPr>
        <w:t xml:space="preserve"> </w:t>
      </w:r>
      <w:r w:rsidRPr="006E169C">
        <w:rPr>
          <w:rFonts w:ascii="Times New Roman" w:hAnsi="Times New Roman"/>
          <w:b/>
          <w:sz w:val="24"/>
          <w:szCs w:val="24"/>
          <w:lang w:val="x-none" w:eastAsia="x-none"/>
        </w:rPr>
        <w:t xml:space="preserve"> издания</w:t>
      </w:r>
      <w:proofErr w:type="gramEnd"/>
    </w:p>
    <w:p w14:paraId="2A73C1EA" w14:textId="77777777" w:rsidR="00D1115D" w:rsidRPr="005F651B" w:rsidRDefault="00D1115D" w:rsidP="00886A7B">
      <w:pPr>
        <w:numPr>
          <w:ilvl w:val="0"/>
          <w:numId w:val="108"/>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sz w:val="24"/>
          <w:szCs w:val="24"/>
          <w:lang w:val="x-none" w:eastAsia="en-US"/>
        </w:rPr>
        <w:t xml:space="preserve">Житомирский, Г.И. Конструкция самолетов: учебное пособие / Г.И. Житомирский. — 4-е изд. — Москва: Машиностроение, 2018. — 416 с. — ISBN 978-5-9500364-8-4. — Текст : электронный // Электронно-библиотечная система «Лань» : [сайт]. — URL: </w:t>
      </w:r>
      <w:hyperlink r:id="rId20" w:history="1">
        <w:r w:rsidRPr="005F651B">
          <w:rPr>
            <w:rStyle w:val="ae"/>
            <w:rFonts w:ascii="Times New Roman" w:hAnsi="Times New Roman"/>
            <w:sz w:val="24"/>
            <w:szCs w:val="24"/>
            <w:lang w:eastAsia="x-none"/>
          </w:rPr>
          <w:t>https://e.lanbook.com/book/107148</w:t>
        </w:r>
      </w:hyperlink>
      <w:r w:rsidRPr="005F651B">
        <w:rPr>
          <w:rFonts w:ascii="Times New Roman" w:hAnsi="Times New Roman"/>
          <w:sz w:val="24"/>
          <w:szCs w:val="24"/>
          <w:lang w:val="x-none" w:eastAsia="en-US"/>
        </w:rPr>
        <w:t xml:space="preserve"> — Режим доступа: для </w:t>
      </w:r>
      <w:proofErr w:type="spellStart"/>
      <w:r w:rsidRPr="005F651B">
        <w:rPr>
          <w:rFonts w:ascii="Times New Roman" w:hAnsi="Times New Roman"/>
          <w:sz w:val="24"/>
          <w:szCs w:val="24"/>
          <w:lang w:val="x-none" w:eastAsia="en-US"/>
        </w:rPr>
        <w:t>авториз</w:t>
      </w:r>
      <w:proofErr w:type="spellEnd"/>
      <w:r w:rsidRPr="005F651B">
        <w:rPr>
          <w:rFonts w:ascii="Times New Roman" w:hAnsi="Times New Roman"/>
          <w:sz w:val="24"/>
          <w:szCs w:val="24"/>
          <w:lang w:val="x-none" w:eastAsia="en-US"/>
        </w:rPr>
        <w:t>. пользователей.</w:t>
      </w:r>
    </w:p>
    <w:p w14:paraId="35E2FA96" w14:textId="77777777" w:rsidR="00D1115D" w:rsidRPr="005F651B" w:rsidRDefault="00D1115D" w:rsidP="00886A7B">
      <w:pPr>
        <w:numPr>
          <w:ilvl w:val="0"/>
          <w:numId w:val="108"/>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sz w:val="24"/>
          <w:szCs w:val="24"/>
          <w:lang w:val="x-none" w:eastAsia="en-US"/>
        </w:rPr>
        <w:t xml:space="preserve">Петухов, С.В. Справочник мастера машиностроительного производства : учебное пособие: [16+] / С.В. Петухов. – 2-е изд., </w:t>
      </w:r>
      <w:proofErr w:type="spellStart"/>
      <w:r w:rsidRPr="005F651B">
        <w:rPr>
          <w:rFonts w:ascii="Times New Roman" w:hAnsi="Times New Roman"/>
          <w:sz w:val="24"/>
          <w:szCs w:val="24"/>
          <w:lang w:val="x-none" w:eastAsia="en-US"/>
        </w:rPr>
        <w:t>испр</w:t>
      </w:r>
      <w:proofErr w:type="spellEnd"/>
      <w:r w:rsidRPr="005F651B">
        <w:rPr>
          <w:rFonts w:ascii="Times New Roman" w:hAnsi="Times New Roman"/>
          <w:sz w:val="24"/>
          <w:szCs w:val="24"/>
          <w:lang w:val="x-none" w:eastAsia="en-US"/>
        </w:rPr>
        <w:t xml:space="preserve">. и доп. – Москва; Вологда: Инфра-Инженерия, 2019. – 353 с. : ил., табл., схем. – Режим доступа: по подписке. – URL: </w:t>
      </w:r>
      <w:hyperlink r:id="rId21" w:history="1">
        <w:r w:rsidRPr="005F651B">
          <w:rPr>
            <w:rStyle w:val="ae"/>
            <w:rFonts w:ascii="Times New Roman" w:hAnsi="Times New Roman"/>
            <w:sz w:val="24"/>
            <w:szCs w:val="24"/>
            <w:lang w:eastAsia="x-none"/>
          </w:rPr>
          <w:t>http://biblioclub.ru/index.php?page=book&amp;id=56432</w:t>
        </w:r>
      </w:hyperlink>
      <w:r w:rsidRPr="005F651B">
        <w:rPr>
          <w:rFonts w:ascii="Times New Roman" w:hAnsi="Times New Roman"/>
          <w:bCs/>
          <w:sz w:val="24"/>
          <w:szCs w:val="24"/>
          <w:lang w:eastAsia="x-none"/>
        </w:rPr>
        <w:t xml:space="preserve"> </w:t>
      </w:r>
      <w:r w:rsidRPr="005F651B">
        <w:rPr>
          <w:rFonts w:ascii="Times New Roman" w:hAnsi="Times New Roman"/>
          <w:sz w:val="24"/>
          <w:szCs w:val="24"/>
          <w:lang w:val="x-none" w:eastAsia="en-US"/>
        </w:rPr>
        <w:t xml:space="preserve">  – ISBN 978-5-9729-0278-1 .</w:t>
      </w:r>
    </w:p>
    <w:p w14:paraId="5FB41865" w14:textId="77777777" w:rsidR="00D1115D" w:rsidRPr="005F651B" w:rsidRDefault="00D1115D" w:rsidP="00886A7B">
      <w:pPr>
        <w:numPr>
          <w:ilvl w:val="0"/>
          <w:numId w:val="108"/>
        </w:numPr>
        <w:tabs>
          <w:tab w:val="left" w:pos="1134"/>
        </w:tabs>
        <w:spacing w:after="0"/>
        <w:ind w:left="0" w:firstLine="709"/>
        <w:contextualSpacing/>
        <w:jc w:val="both"/>
        <w:rPr>
          <w:rFonts w:ascii="Times New Roman" w:hAnsi="Times New Roman"/>
          <w:sz w:val="24"/>
          <w:szCs w:val="24"/>
          <w:lang w:val="x-none" w:eastAsia="en-US"/>
        </w:rPr>
      </w:pPr>
      <w:proofErr w:type="spellStart"/>
      <w:r w:rsidRPr="005F651B">
        <w:rPr>
          <w:rFonts w:ascii="Times New Roman" w:hAnsi="Times New Roman"/>
          <w:bCs/>
          <w:sz w:val="24"/>
          <w:szCs w:val="24"/>
          <w:lang w:eastAsia="x-none"/>
        </w:rPr>
        <w:t>Подружин</w:t>
      </w:r>
      <w:proofErr w:type="spellEnd"/>
      <w:r w:rsidRPr="005F651B">
        <w:rPr>
          <w:rFonts w:ascii="Times New Roman" w:hAnsi="Times New Roman"/>
          <w:bCs/>
          <w:sz w:val="24"/>
          <w:szCs w:val="24"/>
          <w:lang w:eastAsia="x-none"/>
        </w:rPr>
        <w:t>, Е. Г.</w:t>
      </w:r>
      <w:r w:rsidRPr="005F651B">
        <w:rPr>
          <w:rFonts w:ascii="Times New Roman" w:hAnsi="Times New Roman"/>
          <w:bCs/>
          <w:i/>
          <w:iCs/>
          <w:sz w:val="24"/>
          <w:szCs w:val="24"/>
          <w:lang w:eastAsia="x-none"/>
        </w:rPr>
        <w:t> </w:t>
      </w:r>
      <w:r w:rsidRPr="005F651B">
        <w:rPr>
          <w:rFonts w:ascii="Times New Roman" w:hAnsi="Times New Roman"/>
          <w:bCs/>
          <w:sz w:val="24"/>
          <w:szCs w:val="24"/>
          <w:lang w:eastAsia="x-none"/>
        </w:rPr>
        <w:t xml:space="preserve"> Конструирование и проектирование летательных аппаратов. </w:t>
      </w:r>
      <w:proofErr w:type="gramStart"/>
      <w:r w:rsidRPr="005F651B">
        <w:rPr>
          <w:rFonts w:ascii="Times New Roman" w:hAnsi="Times New Roman"/>
          <w:bCs/>
          <w:sz w:val="24"/>
          <w:szCs w:val="24"/>
          <w:lang w:eastAsia="x-none"/>
        </w:rPr>
        <w:t>Фюзеляж :</w:t>
      </w:r>
      <w:proofErr w:type="gramEnd"/>
      <w:r w:rsidRPr="005F651B">
        <w:rPr>
          <w:rFonts w:ascii="Times New Roman" w:hAnsi="Times New Roman"/>
          <w:bCs/>
          <w:sz w:val="24"/>
          <w:szCs w:val="24"/>
          <w:lang w:eastAsia="x-none"/>
        </w:rPr>
        <w:t xml:space="preserve"> учебное пособие для среднего профессионального образования / Е. Г. </w:t>
      </w:r>
      <w:proofErr w:type="spellStart"/>
      <w:r w:rsidRPr="005F651B">
        <w:rPr>
          <w:rFonts w:ascii="Times New Roman" w:hAnsi="Times New Roman"/>
          <w:bCs/>
          <w:sz w:val="24"/>
          <w:szCs w:val="24"/>
          <w:lang w:eastAsia="x-none"/>
        </w:rPr>
        <w:t>Подружин</w:t>
      </w:r>
      <w:proofErr w:type="spellEnd"/>
      <w:r w:rsidRPr="005F651B">
        <w:rPr>
          <w:rFonts w:ascii="Times New Roman" w:hAnsi="Times New Roman"/>
          <w:bCs/>
          <w:sz w:val="24"/>
          <w:szCs w:val="24"/>
          <w:lang w:eastAsia="x-none"/>
        </w:rPr>
        <w:t xml:space="preserve">, В. М. Степанов, П. Е. Рябчиков. — 2-е изд. — </w:t>
      </w:r>
      <w:proofErr w:type="gramStart"/>
      <w:r w:rsidRPr="005F651B">
        <w:rPr>
          <w:rFonts w:ascii="Times New Roman" w:hAnsi="Times New Roman"/>
          <w:bCs/>
          <w:sz w:val="24"/>
          <w:szCs w:val="24"/>
          <w:lang w:eastAsia="x-none"/>
        </w:rPr>
        <w:t>Москва :</w:t>
      </w:r>
      <w:proofErr w:type="gramEnd"/>
      <w:r w:rsidRPr="005F651B">
        <w:rPr>
          <w:rFonts w:ascii="Times New Roman" w:hAnsi="Times New Roman"/>
          <w:bCs/>
          <w:sz w:val="24"/>
          <w:szCs w:val="24"/>
          <w:lang w:eastAsia="x-none"/>
        </w:rPr>
        <w:t xml:space="preserve"> Издательство </w:t>
      </w:r>
      <w:proofErr w:type="spellStart"/>
      <w:r w:rsidRPr="005F651B">
        <w:rPr>
          <w:rFonts w:ascii="Times New Roman" w:hAnsi="Times New Roman"/>
          <w:bCs/>
          <w:sz w:val="24"/>
          <w:szCs w:val="24"/>
          <w:lang w:eastAsia="x-none"/>
        </w:rPr>
        <w:t>Юрайт</w:t>
      </w:r>
      <w:proofErr w:type="spellEnd"/>
      <w:r w:rsidRPr="005F651B">
        <w:rPr>
          <w:rFonts w:ascii="Times New Roman" w:hAnsi="Times New Roman"/>
          <w:bCs/>
          <w:sz w:val="24"/>
          <w:szCs w:val="24"/>
          <w:lang w:eastAsia="x-none"/>
        </w:rPr>
        <w:t xml:space="preserve">, 2021. — 107 с. — (Профессиональное образование). — ISBN 978-5-534-11685-4. — </w:t>
      </w:r>
      <w:proofErr w:type="gramStart"/>
      <w:r w:rsidRPr="005F651B">
        <w:rPr>
          <w:rFonts w:ascii="Times New Roman" w:hAnsi="Times New Roman"/>
          <w:bCs/>
          <w:sz w:val="24"/>
          <w:szCs w:val="24"/>
          <w:lang w:eastAsia="x-none"/>
        </w:rPr>
        <w:t>Текст :</w:t>
      </w:r>
      <w:proofErr w:type="gramEnd"/>
      <w:r w:rsidRPr="005F651B">
        <w:rPr>
          <w:rFonts w:ascii="Times New Roman" w:hAnsi="Times New Roman"/>
          <w:bCs/>
          <w:sz w:val="24"/>
          <w:szCs w:val="24"/>
          <w:lang w:eastAsia="x-none"/>
        </w:rPr>
        <w:t xml:space="preserve"> электронный // Образовательная платформа </w:t>
      </w:r>
      <w:proofErr w:type="spellStart"/>
      <w:r w:rsidRPr="005F651B">
        <w:rPr>
          <w:rFonts w:ascii="Times New Roman" w:hAnsi="Times New Roman"/>
          <w:bCs/>
          <w:sz w:val="24"/>
          <w:szCs w:val="24"/>
          <w:lang w:eastAsia="x-none"/>
        </w:rPr>
        <w:t>Юрайт</w:t>
      </w:r>
      <w:proofErr w:type="spellEnd"/>
      <w:r w:rsidRPr="005F651B">
        <w:rPr>
          <w:rFonts w:ascii="Times New Roman" w:hAnsi="Times New Roman"/>
          <w:bCs/>
          <w:sz w:val="24"/>
          <w:szCs w:val="24"/>
          <w:lang w:eastAsia="x-none"/>
        </w:rPr>
        <w:t xml:space="preserve"> [сайт]. — URL: </w:t>
      </w:r>
      <w:hyperlink r:id="rId22" w:tgtFrame="_blank" w:history="1">
        <w:r w:rsidRPr="005F651B">
          <w:rPr>
            <w:rStyle w:val="ae"/>
            <w:rFonts w:ascii="Times New Roman" w:hAnsi="Times New Roman"/>
            <w:bCs/>
            <w:sz w:val="24"/>
            <w:szCs w:val="24"/>
            <w:lang w:eastAsia="x-none"/>
          </w:rPr>
          <w:t>https://urait.ru/bcode/476361</w:t>
        </w:r>
      </w:hyperlink>
      <w:r w:rsidRPr="005F651B">
        <w:rPr>
          <w:rFonts w:ascii="Times New Roman" w:hAnsi="Times New Roman"/>
          <w:bCs/>
          <w:sz w:val="24"/>
          <w:szCs w:val="24"/>
          <w:lang w:eastAsia="x-none"/>
        </w:rPr>
        <w:t>.</w:t>
      </w:r>
    </w:p>
    <w:p w14:paraId="1B18B49C" w14:textId="77777777" w:rsidR="00D1115D" w:rsidRPr="005F651B" w:rsidRDefault="00D1115D" w:rsidP="00886A7B">
      <w:pPr>
        <w:numPr>
          <w:ilvl w:val="0"/>
          <w:numId w:val="108"/>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sz w:val="24"/>
          <w:szCs w:val="24"/>
          <w:lang w:val="x-none" w:eastAsia="en-US"/>
        </w:rPr>
        <w:t xml:space="preserve">Фетисов, Г. П.  Сварка и пайка в авиационной промышленности : учебное пособие для среднего профессионального образования / Г. П. Фетисов. — 2-е изд., </w:t>
      </w:r>
      <w:proofErr w:type="spellStart"/>
      <w:r w:rsidRPr="005F651B">
        <w:rPr>
          <w:rFonts w:ascii="Times New Roman" w:hAnsi="Times New Roman"/>
          <w:sz w:val="24"/>
          <w:szCs w:val="24"/>
          <w:lang w:val="x-none" w:eastAsia="en-US"/>
        </w:rPr>
        <w:t>испр</w:t>
      </w:r>
      <w:proofErr w:type="spellEnd"/>
      <w:r w:rsidRPr="005F651B">
        <w:rPr>
          <w:rFonts w:ascii="Times New Roman" w:hAnsi="Times New Roman"/>
          <w:sz w:val="24"/>
          <w:szCs w:val="24"/>
          <w:lang w:val="x-none" w:eastAsia="en-US"/>
        </w:rPr>
        <w:t xml:space="preserve">. и доп. — Москва : Издательство </w:t>
      </w:r>
      <w:proofErr w:type="spellStart"/>
      <w:r w:rsidRPr="005F651B">
        <w:rPr>
          <w:rFonts w:ascii="Times New Roman" w:hAnsi="Times New Roman"/>
          <w:sz w:val="24"/>
          <w:szCs w:val="24"/>
          <w:lang w:val="x-none" w:eastAsia="en-US"/>
        </w:rPr>
        <w:t>Юрайт</w:t>
      </w:r>
      <w:proofErr w:type="spellEnd"/>
      <w:r w:rsidRPr="005F651B">
        <w:rPr>
          <w:rFonts w:ascii="Times New Roman" w:hAnsi="Times New Roman"/>
          <w:sz w:val="24"/>
          <w:szCs w:val="24"/>
          <w:lang w:val="x-none" w:eastAsia="en-US"/>
        </w:rPr>
        <w:t xml:space="preserve">, 2021. — 229 с. — (Профессиональное образование). — ISBN 978-5-534-05769-0. — Текст : электронный // Образовательная платформа </w:t>
      </w:r>
      <w:proofErr w:type="spellStart"/>
      <w:r w:rsidRPr="005F651B">
        <w:rPr>
          <w:rFonts w:ascii="Times New Roman" w:hAnsi="Times New Roman"/>
          <w:sz w:val="24"/>
          <w:szCs w:val="24"/>
          <w:lang w:val="x-none" w:eastAsia="en-US"/>
        </w:rPr>
        <w:t>Юрайт</w:t>
      </w:r>
      <w:proofErr w:type="spellEnd"/>
      <w:r w:rsidRPr="005F651B">
        <w:rPr>
          <w:rFonts w:ascii="Times New Roman" w:hAnsi="Times New Roman"/>
          <w:sz w:val="24"/>
          <w:szCs w:val="24"/>
          <w:lang w:val="x-none" w:eastAsia="en-US"/>
        </w:rPr>
        <w:t xml:space="preserve"> [сайт]. — URL: </w:t>
      </w:r>
      <w:hyperlink r:id="rId23" w:history="1">
        <w:r w:rsidRPr="005F651B">
          <w:rPr>
            <w:rStyle w:val="ae"/>
            <w:rFonts w:ascii="Times New Roman" w:hAnsi="Times New Roman"/>
            <w:sz w:val="24"/>
            <w:szCs w:val="24"/>
            <w:lang w:val="x-none" w:eastAsia="en-US"/>
          </w:rPr>
          <w:t>https://urait.ru/bcode/472947</w:t>
        </w:r>
      </w:hyperlink>
    </w:p>
    <w:p w14:paraId="1DD576F4" w14:textId="00A73F80" w:rsidR="00D1115D" w:rsidRPr="001473AC" w:rsidRDefault="00D1115D" w:rsidP="00886A7B">
      <w:pPr>
        <w:numPr>
          <w:ilvl w:val="0"/>
          <w:numId w:val="108"/>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bCs/>
          <w:sz w:val="24"/>
          <w:szCs w:val="24"/>
          <w:lang w:val="x-none" w:eastAsia="x-none"/>
        </w:rPr>
        <w:t xml:space="preserve">Фещенко, В.Н. Справочник конструктора : практическое пособие: [16+] / В.Н. Фещенко. – 3-е изд. </w:t>
      </w:r>
      <w:proofErr w:type="spellStart"/>
      <w:r w:rsidRPr="005F651B">
        <w:rPr>
          <w:rFonts w:ascii="Times New Roman" w:hAnsi="Times New Roman"/>
          <w:bCs/>
          <w:sz w:val="24"/>
          <w:szCs w:val="24"/>
          <w:lang w:val="x-none" w:eastAsia="x-none"/>
        </w:rPr>
        <w:t>испр</w:t>
      </w:r>
      <w:proofErr w:type="spellEnd"/>
      <w:r w:rsidRPr="005F651B">
        <w:rPr>
          <w:rFonts w:ascii="Times New Roman" w:hAnsi="Times New Roman"/>
          <w:bCs/>
          <w:sz w:val="24"/>
          <w:szCs w:val="24"/>
          <w:lang w:val="x-none" w:eastAsia="x-none"/>
        </w:rPr>
        <w:t xml:space="preserve">. и доп. – Москва ; Вологда : Инфра-Инженерия, 2019. – Книга 2. </w:t>
      </w:r>
      <w:r w:rsidRPr="005F651B">
        <w:rPr>
          <w:rFonts w:ascii="Times New Roman" w:hAnsi="Times New Roman"/>
          <w:bCs/>
          <w:sz w:val="24"/>
          <w:szCs w:val="24"/>
          <w:lang w:val="x-none" w:eastAsia="x-none"/>
        </w:rPr>
        <w:lastRenderedPageBreak/>
        <w:t xml:space="preserve">Проектирование машин и их деталей. – 401 с. : ил., табл., схем. – Режим доступа: по подписке. – URL: </w:t>
      </w:r>
      <w:hyperlink r:id="rId24" w:history="1">
        <w:r w:rsidRPr="005F651B">
          <w:rPr>
            <w:rStyle w:val="ae"/>
            <w:rFonts w:ascii="Times New Roman" w:hAnsi="Times New Roman"/>
            <w:sz w:val="24"/>
            <w:szCs w:val="24"/>
          </w:rPr>
          <w:t>http://biblioclub.ru/index.php?page=book&amp;id=564287</w:t>
        </w:r>
      </w:hyperlink>
      <w:r w:rsidRPr="005F651B">
        <w:rPr>
          <w:rStyle w:val="ae"/>
          <w:rFonts w:ascii="Times New Roman" w:hAnsi="Times New Roman"/>
          <w:sz w:val="24"/>
          <w:szCs w:val="24"/>
        </w:rPr>
        <w:t xml:space="preserve"> </w:t>
      </w:r>
      <w:r w:rsidRPr="005F651B">
        <w:rPr>
          <w:rFonts w:ascii="Times New Roman" w:hAnsi="Times New Roman"/>
          <w:bCs/>
          <w:sz w:val="24"/>
          <w:szCs w:val="24"/>
          <w:lang w:val="x-none" w:eastAsia="x-none"/>
        </w:rPr>
        <w:t xml:space="preserve"> – ISBN 978-5-9729-0253-8.</w:t>
      </w:r>
    </w:p>
    <w:p w14:paraId="2B3BD310" w14:textId="311CE42E" w:rsidR="001473AC" w:rsidRPr="005F651B" w:rsidRDefault="001473AC" w:rsidP="001473AC">
      <w:pPr>
        <w:tabs>
          <w:tab w:val="left" w:pos="1134"/>
        </w:tabs>
        <w:spacing w:after="0"/>
        <w:contextualSpacing/>
        <w:jc w:val="both"/>
        <w:rPr>
          <w:rFonts w:ascii="Times New Roman" w:hAnsi="Times New Roman"/>
          <w:sz w:val="24"/>
          <w:szCs w:val="24"/>
          <w:lang w:val="x-none" w:eastAsia="en-US"/>
        </w:rPr>
      </w:pPr>
      <w:r w:rsidRPr="001473AC">
        <w:rPr>
          <w:rFonts w:ascii="Times New Roman" w:hAnsi="Times New Roman"/>
          <w:b/>
          <w:sz w:val="24"/>
          <w:szCs w:val="24"/>
        </w:rPr>
        <w:t>3.2.2. Основные электронные издания</w:t>
      </w:r>
    </w:p>
    <w:p w14:paraId="21411D8C" w14:textId="77777777" w:rsidR="00D1115D" w:rsidRPr="005F651B" w:rsidRDefault="00D1115D" w:rsidP="00D1115D">
      <w:pPr>
        <w:tabs>
          <w:tab w:val="left" w:pos="1134"/>
        </w:tabs>
        <w:spacing w:after="0"/>
        <w:ind w:firstLine="709"/>
        <w:contextualSpacing/>
        <w:jc w:val="both"/>
        <w:rPr>
          <w:rFonts w:ascii="Times New Roman" w:hAnsi="Times New Roman"/>
          <w:bCs/>
          <w:sz w:val="24"/>
          <w:szCs w:val="24"/>
          <w:highlight w:val="red"/>
          <w:lang w:eastAsia="x-none"/>
        </w:rPr>
      </w:pPr>
    </w:p>
    <w:p w14:paraId="5A175275" w14:textId="77777777" w:rsidR="00D1115D" w:rsidRPr="005F651B" w:rsidRDefault="00D1115D" w:rsidP="00886A7B">
      <w:pPr>
        <w:pStyle w:val="af"/>
        <w:numPr>
          <w:ilvl w:val="2"/>
          <w:numId w:val="59"/>
        </w:numPr>
        <w:spacing w:before="0" w:after="0" w:line="276" w:lineRule="auto"/>
        <w:ind w:left="567" w:hanging="567"/>
        <w:contextualSpacing/>
        <w:jc w:val="both"/>
        <w:rPr>
          <w:b/>
          <w:bCs/>
          <w:lang w:eastAsia="en-US"/>
        </w:rPr>
      </w:pPr>
      <w:r w:rsidRPr="005F651B">
        <w:rPr>
          <w:b/>
          <w:bCs/>
          <w:lang w:eastAsia="en-US"/>
        </w:rPr>
        <w:t>Дополнительные источники</w:t>
      </w:r>
    </w:p>
    <w:p w14:paraId="4BC34119" w14:textId="77777777" w:rsidR="00D1115D" w:rsidRPr="005F651B" w:rsidRDefault="00D1115D" w:rsidP="00886A7B">
      <w:pPr>
        <w:numPr>
          <w:ilvl w:val="0"/>
          <w:numId w:val="106"/>
        </w:numPr>
        <w:spacing w:after="0"/>
        <w:ind w:left="567" w:hanging="567"/>
        <w:contextualSpacing/>
        <w:jc w:val="both"/>
        <w:rPr>
          <w:rFonts w:ascii="Times New Roman" w:hAnsi="Times New Roman"/>
          <w:bCs/>
          <w:sz w:val="24"/>
          <w:szCs w:val="24"/>
          <w:lang w:val="x-none" w:eastAsia="x-none"/>
        </w:rPr>
      </w:pPr>
      <w:r w:rsidRPr="005F651B">
        <w:rPr>
          <w:rFonts w:ascii="Times New Roman" w:hAnsi="Times New Roman"/>
          <w:bCs/>
          <w:sz w:val="24"/>
          <w:szCs w:val="24"/>
          <w:lang w:val="x-none" w:eastAsia="x-none"/>
        </w:rPr>
        <w:t>Клименков, С. С. Нормирование точности и технические измерения в машиностроении / С. С. Клименков. – Минск: Новое знание, 2013. – 248 с. - ISBN 978-985- 475-572-4</w:t>
      </w:r>
      <w:r w:rsidRPr="005F651B">
        <w:rPr>
          <w:rFonts w:ascii="Times New Roman" w:hAnsi="Times New Roman"/>
          <w:bCs/>
          <w:sz w:val="24"/>
          <w:szCs w:val="24"/>
          <w:lang w:eastAsia="x-none"/>
        </w:rPr>
        <w:t>.</w:t>
      </w:r>
    </w:p>
    <w:p w14:paraId="1CA539D2" w14:textId="77777777" w:rsidR="00D1115D" w:rsidRPr="005F651B" w:rsidRDefault="00D1115D" w:rsidP="00886A7B">
      <w:pPr>
        <w:pStyle w:val="af"/>
        <w:numPr>
          <w:ilvl w:val="0"/>
          <w:numId w:val="107"/>
        </w:numPr>
        <w:tabs>
          <w:tab w:val="left" w:pos="1134"/>
        </w:tabs>
        <w:suppressAutoHyphens/>
        <w:spacing w:before="0" w:after="0" w:line="276" w:lineRule="auto"/>
        <w:ind w:left="567" w:hanging="567"/>
        <w:jc w:val="both"/>
        <w:rPr>
          <w:bCs/>
          <w:lang w:eastAsia="zh-CN"/>
        </w:rPr>
      </w:pPr>
      <w:r w:rsidRPr="005F651B">
        <w:rPr>
          <w:bCs/>
          <w:lang w:val="ru-RU"/>
        </w:rPr>
        <w:t xml:space="preserve">Официальный сайт Объединенной авиастроительной корпорации – </w:t>
      </w:r>
      <w:r w:rsidRPr="005F651B">
        <w:rPr>
          <w:bCs/>
          <w:lang w:val="en-US"/>
        </w:rPr>
        <w:t>URL</w:t>
      </w:r>
      <w:r w:rsidRPr="005F651B">
        <w:rPr>
          <w:bCs/>
          <w:lang w:val="ru-RU"/>
        </w:rPr>
        <w:t xml:space="preserve">: </w:t>
      </w:r>
      <w:hyperlink r:id="rId25" w:history="1">
        <w:r w:rsidRPr="005F651B">
          <w:rPr>
            <w:rStyle w:val="ae"/>
            <w:bCs/>
          </w:rPr>
          <w:t>www.uacrussia.ru</w:t>
        </w:r>
      </w:hyperlink>
    </w:p>
    <w:p w14:paraId="09A7E9AF" w14:textId="77777777" w:rsidR="00D1115D" w:rsidRPr="005F651B" w:rsidRDefault="00D1115D" w:rsidP="00886A7B">
      <w:pPr>
        <w:pStyle w:val="af"/>
        <w:numPr>
          <w:ilvl w:val="0"/>
          <w:numId w:val="107"/>
        </w:numPr>
        <w:tabs>
          <w:tab w:val="left" w:pos="1134"/>
        </w:tabs>
        <w:suppressAutoHyphens/>
        <w:spacing w:before="0" w:after="0" w:line="276" w:lineRule="auto"/>
        <w:ind w:left="567" w:hanging="567"/>
        <w:contextualSpacing/>
        <w:jc w:val="both"/>
        <w:rPr>
          <w:bCs/>
        </w:rPr>
      </w:pPr>
      <w:r w:rsidRPr="005F651B">
        <w:rPr>
          <w:bCs/>
          <w:lang w:val="ru-RU"/>
        </w:rPr>
        <w:t xml:space="preserve">Национальный авиационный журнал «Крылья Родины» – URL: </w:t>
      </w:r>
      <w:hyperlink r:id="rId26" w:history="1">
        <w:r w:rsidRPr="005F651B">
          <w:rPr>
            <w:rStyle w:val="ae"/>
            <w:bCs/>
          </w:rPr>
          <w:t>www.kr-magazine.ru</w:t>
        </w:r>
      </w:hyperlink>
    </w:p>
    <w:p w14:paraId="09BCA17D" w14:textId="77777777" w:rsidR="00D1115D" w:rsidRPr="005F651B" w:rsidRDefault="00D1115D" w:rsidP="00886A7B">
      <w:pPr>
        <w:pStyle w:val="af"/>
        <w:numPr>
          <w:ilvl w:val="0"/>
          <w:numId w:val="107"/>
        </w:numPr>
        <w:suppressAutoHyphens/>
        <w:spacing w:before="0" w:after="0" w:line="276" w:lineRule="auto"/>
        <w:ind w:left="567" w:hanging="567"/>
        <w:contextualSpacing/>
        <w:jc w:val="both"/>
        <w:rPr>
          <w:bCs/>
        </w:rPr>
      </w:pPr>
      <w:r w:rsidRPr="005F651B">
        <w:rPr>
          <w:bCs/>
        </w:rPr>
        <w:t>Центральный аэрогидродинамический институт имени профессора Н. Е. Жуковского</w:t>
      </w:r>
      <w:r w:rsidRPr="005F651B">
        <w:rPr>
          <w:bCs/>
          <w:lang w:val="ru-RU"/>
        </w:rPr>
        <w:t xml:space="preserve"> – URL: </w:t>
      </w:r>
      <w:r w:rsidRPr="005F651B">
        <w:rPr>
          <w:rStyle w:val="ae"/>
          <w:lang w:val="ru-RU"/>
        </w:rPr>
        <w:t>www.tsagi.ru</w:t>
      </w:r>
      <w:r w:rsidRPr="005F651B">
        <w:rPr>
          <w:bCs/>
        </w:rPr>
        <w:t xml:space="preserve">  </w:t>
      </w:r>
    </w:p>
    <w:p w14:paraId="248BF3C1" w14:textId="77777777" w:rsidR="00D1115D" w:rsidRPr="005F651B" w:rsidRDefault="00D1115D" w:rsidP="00886A7B">
      <w:pPr>
        <w:pStyle w:val="af"/>
        <w:numPr>
          <w:ilvl w:val="0"/>
          <w:numId w:val="107"/>
        </w:numPr>
        <w:suppressAutoHyphens/>
        <w:spacing w:before="0" w:after="0" w:line="276" w:lineRule="auto"/>
        <w:ind w:left="567" w:hanging="567"/>
        <w:contextualSpacing/>
        <w:jc w:val="both"/>
        <w:rPr>
          <w:bCs/>
        </w:rPr>
      </w:pPr>
      <w:r w:rsidRPr="005F651B">
        <w:rPr>
          <w:bCs/>
        </w:rPr>
        <w:t>Электронный научный журнал</w:t>
      </w:r>
      <w:r w:rsidRPr="005F651B">
        <w:rPr>
          <w:bCs/>
          <w:lang w:val="ru-RU"/>
        </w:rPr>
        <w:t xml:space="preserve"> «Вооружение и экономика» – URL: </w:t>
      </w:r>
      <w:r w:rsidRPr="005F651B">
        <w:rPr>
          <w:rStyle w:val="ae"/>
          <w:lang w:val="ru-RU"/>
        </w:rPr>
        <w:t>www.viek.ru</w:t>
      </w:r>
    </w:p>
    <w:p w14:paraId="7D15C79F" w14:textId="77777777" w:rsidR="00D1115D" w:rsidRPr="00E43516" w:rsidRDefault="00D1115D" w:rsidP="00D1115D">
      <w:pPr>
        <w:keepNext/>
        <w:spacing w:before="240" w:after="60" w:line="240" w:lineRule="auto"/>
        <w:jc w:val="center"/>
        <w:outlineLvl w:val="0"/>
        <w:rPr>
          <w:rFonts w:ascii="Times New Roman" w:hAnsi="Times New Roman"/>
          <w:b/>
          <w:bCs/>
          <w:kern w:val="32"/>
          <w:sz w:val="24"/>
          <w:szCs w:val="24"/>
          <w:lang w:val="x-none" w:eastAsia="x-none"/>
        </w:rPr>
      </w:pPr>
      <w:r w:rsidRPr="00E43516">
        <w:rPr>
          <w:rFonts w:ascii="Times New Roman" w:hAnsi="Times New Roman"/>
          <w:b/>
          <w:bCs/>
          <w:kern w:val="32"/>
          <w:sz w:val="24"/>
          <w:szCs w:val="24"/>
          <w:lang w:val="x-none" w:eastAsia="x-none"/>
        </w:rPr>
        <w:t xml:space="preserve">4. КОНТРОЛЬ И ОЦЕНКА РЕЗУЛЬТАТОВ ОСВОЕНИЯ </w:t>
      </w:r>
      <w:r w:rsidRPr="00E43516">
        <w:rPr>
          <w:rFonts w:ascii="Times New Roman" w:hAnsi="Times New Roman"/>
          <w:b/>
          <w:bCs/>
          <w:kern w:val="32"/>
          <w:sz w:val="24"/>
          <w:szCs w:val="24"/>
          <w:lang w:val="x-none" w:eastAsia="x-none"/>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552"/>
        <w:gridCol w:w="3112"/>
      </w:tblGrid>
      <w:tr w:rsidR="00D1115D" w:rsidRPr="00E43516" w14:paraId="47DDBB86" w14:textId="77777777" w:rsidTr="007B2AE0">
        <w:trPr>
          <w:trHeight w:val="1098"/>
        </w:trPr>
        <w:tc>
          <w:tcPr>
            <w:tcW w:w="3856" w:type="dxa"/>
            <w:tcBorders>
              <w:top w:val="single" w:sz="4" w:space="0" w:color="auto"/>
              <w:left w:val="single" w:sz="4" w:space="0" w:color="auto"/>
              <w:bottom w:val="single" w:sz="4" w:space="0" w:color="auto"/>
              <w:right w:val="single" w:sz="4" w:space="0" w:color="auto"/>
            </w:tcBorders>
            <w:vAlign w:val="center"/>
            <w:hideMark/>
          </w:tcPr>
          <w:p w14:paraId="47981453" w14:textId="359F73FB" w:rsidR="00D1115D" w:rsidRPr="00E43516" w:rsidRDefault="00D1115D" w:rsidP="007B2AE0">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Код и наименование профессиональных и общих компетенций, формируемых в рамках модуля</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0508DD8" w14:textId="77777777" w:rsidR="00D1115D" w:rsidRPr="00E43516" w:rsidRDefault="00D1115D" w:rsidP="007B2AE0">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Критерии оценки</w:t>
            </w:r>
          </w:p>
        </w:tc>
        <w:tc>
          <w:tcPr>
            <w:tcW w:w="3112" w:type="dxa"/>
            <w:tcBorders>
              <w:top w:val="single" w:sz="4" w:space="0" w:color="auto"/>
              <w:left w:val="single" w:sz="4" w:space="0" w:color="auto"/>
              <w:bottom w:val="single" w:sz="4" w:space="0" w:color="auto"/>
              <w:right w:val="single" w:sz="4" w:space="0" w:color="auto"/>
            </w:tcBorders>
            <w:vAlign w:val="center"/>
            <w:hideMark/>
          </w:tcPr>
          <w:p w14:paraId="1D5E5B35" w14:textId="77777777" w:rsidR="00D1115D" w:rsidRPr="00E43516" w:rsidRDefault="00D1115D" w:rsidP="007B2AE0">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Методы оценки</w:t>
            </w:r>
          </w:p>
        </w:tc>
      </w:tr>
      <w:tr w:rsidR="00D1115D" w:rsidRPr="00E43516" w14:paraId="17D2875F" w14:textId="77777777" w:rsidTr="007B2AE0">
        <w:tc>
          <w:tcPr>
            <w:tcW w:w="3856" w:type="dxa"/>
            <w:tcBorders>
              <w:top w:val="single" w:sz="4" w:space="0" w:color="auto"/>
              <w:left w:val="single" w:sz="4" w:space="0" w:color="auto"/>
              <w:bottom w:val="single" w:sz="4" w:space="0" w:color="auto"/>
              <w:right w:val="single" w:sz="4" w:space="0" w:color="auto"/>
            </w:tcBorders>
          </w:tcPr>
          <w:p w14:paraId="206FD128" w14:textId="77777777" w:rsidR="00D1115D" w:rsidRDefault="00D1115D" w:rsidP="007B2AE0">
            <w:pPr>
              <w:widowControl w:val="0"/>
              <w:autoSpaceDE w:val="0"/>
              <w:autoSpaceDN w:val="0"/>
              <w:adjustRightInd w:val="0"/>
              <w:spacing w:after="0"/>
              <w:jc w:val="both"/>
              <w:rPr>
                <w:rFonts w:ascii="Times New Roman" w:hAnsi="Times New Roman"/>
                <w:iCs/>
                <w:sz w:val="24"/>
                <w:szCs w:val="24"/>
              </w:rPr>
            </w:pPr>
            <w:r w:rsidRPr="007971E5">
              <w:rPr>
                <w:rFonts w:ascii="Times New Roman" w:hAnsi="Times New Roman"/>
                <w:iCs/>
                <w:sz w:val="24"/>
                <w:szCs w:val="24"/>
              </w:rPr>
              <w:t>ПК 3.1. Разрабатывать теоретические компоновочные чертежи деталей, узлов, схем и электронные макеты летательных аппаратов;</w:t>
            </w:r>
          </w:p>
          <w:p w14:paraId="7CB7BE53" w14:textId="77777777" w:rsidR="00D1115D" w:rsidRPr="007971E5" w:rsidRDefault="00D1115D" w:rsidP="007B2AE0">
            <w:pPr>
              <w:widowControl w:val="0"/>
              <w:autoSpaceDE w:val="0"/>
              <w:autoSpaceDN w:val="0"/>
              <w:adjustRightInd w:val="0"/>
              <w:spacing w:after="0"/>
              <w:jc w:val="both"/>
              <w:rPr>
                <w:rFonts w:ascii="Times New Roman" w:hAnsi="Times New Roman"/>
                <w:iCs/>
                <w:sz w:val="24"/>
                <w:szCs w:val="24"/>
              </w:rPr>
            </w:pPr>
            <w:r w:rsidRPr="007971E5">
              <w:rPr>
                <w:rFonts w:ascii="Times New Roman" w:hAnsi="Times New Roman"/>
                <w:iCs/>
                <w:sz w:val="24"/>
                <w:szCs w:val="24"/>
              </w:rPr>
              <w:t>ПК 3.2. Оформлять эскизы и чертежи деталей в электронном виде</w:t>
            </w:r>
          </w:p>
          <w:p w14:paraId="300D6B57" w14:textId="77777777" w:rsidR="00D1115D" w:rsidRDefault="00D1115D" w:rsidP="007B2AE0">
            <w:pPr>
              <w:suppressAutoHyphens/>
              <w:spacing w:after="0" w:line="240" w:lineRule="auto"/>
              <w:rPr>
                <w:rFonts w:ascii="Times New Roman" w:hAnsi="Times New Roman"/>
                <w:iCs/>
                <w:sz w:val="24"/>
                <w:szCs w:val="24"/>
              </w:rPr>
            </w:pPr>
            <w:r w:rsidRPr="007971E5">
              <w:rPr>
                <w:rFonts w:ascii="Times New Roman" w:hAnsi="Times New Roman"/>
                <w:iCs/>
                <w:sz w:val="24"/>
                <w:szCs w:val="24"/>
              </w:rPr>
              <w:t>ПК 3.4. Осуществлять работу с конструкторской документацией на детали, узлы, агрегаты, монтажные схемы подсистем летательных аппаратов</w:t>
            </w:r>
          </w:p>
          <w:p w14:paraId="0DDBC5BF" w14:textId="77777777" w:rsidR="00D1115D" w:rsidRPr="00607031" w:rsidRDefault="00D1115D" w:rsidP="007B2AE0">
            <w:pPr>
              <w:suppressAutoHyphens/>
              <w:spacing w:after="0" w:line="240" w:lineRule="auto"/>
              <w:rPr>
                <w:rFonts w:ascii="Times New Roman" w:hAnsi="Times New Roman"/>
                <w:iCs/>
                <w:sz w:val="24"/>
                <w:szCs w:val="24"/>
              </w:rPr>
            </w:pPr>
            <w:r w:rsidRPr="00607031">
              <w:rPr>
                <w:rFonts w:ascii="Times New Roman" w:hAnsi="Times New Roman"/>
                <w:sz w:val="24"/>
                <w:szCs w:val="24"/>
              </w:rPr>
              <w:t>ПК 3.5. Осуществлять подготовку и выпуск производственных инструкций, материалов для эксплуатационно-технической документации</w:t>
            </w:r>
          </w:p>
          <w:p w14:paraId="21AA3081" w14:textId="77777777" w:rsidR="00D1115D" w:rsidRPr="00AB495E" w:rsidRDefault="00D1115D" w:rsidP="007B2AE0">
            <w:pPr>
              <w:suppressAutoHyphens/>
              <w:spacing w:after="0" w:line="240" w:lineRule="auto"/>
              <w:rPr>
                <w:rFonts w:ascii="Times New Roman" w:hAnsi="Times New Roman"/>
                <w:iCs/>
                <w:sz w:val="24"/>
                <w:szCs w:val="24"/>
              </w:rPr>
            </w:pPr>
            <w:r w:rsidRPr="00AB495E">
              <w:rPr>
                <w:rFonts w:ascii="Times New Roman" w:hAnsi="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9138C0C" w14:textId="77777777" w:rsidR="00D1115D" w:rsidRPr="00E43516" w:rsidRDefault="00D1115D" w:rsidP="007B2AE0">
            <w:pPr>
              <w:suppressAutoHyphens/>
              <w:spacing w:after="0" w:line="240" w:lineRule="auto"/>
              <w:rPr>
                <w:rFonts w:ascii="Times New Roman" w:hAnsi="Times New Roman"/>
                <w:iCs/>
                <w:sz w:val="24"/>
                <w:szCs w:val="24"/>
              </w:rPr>
            </w:pPr>
            <w:r w:rsidRPr="00AB495E">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2552" w:type="dxa"/>
            <w:tcBorders>
              <w:top w:val="single" w:sz="4" w:space="0" w:color="auto"/>
              <w:left w:val="single" w:sz="4" w:space="0" w:color="auto"/>
              <w:bottom w:val="single" w:sz="4" w:space="0" w:color="auto"/>
              <w:right w:val="single" w:sz="4" w:space="0" w:color="auto"/>
            </w:tcBorders>
          </w:tcPr>
          <w:p w14:paraId="1DF07144" w14:textId="77777777" w:rsidR="00D1115D" w:rsidRPr="00E43516" w:rsidRDefault="00D1115D" w:rsidP="007B2AE0">
            <w:pPr>
              <w:suppressAutoHyphens/>
              <w:spacing w:after="0" w:line="240" w:lineRule="auto"/>
              <w:rPr>
                <w:rFonts w:ascii="Times New Roman" w:hAnsi="Times New Roman"/>
                <w:iCs/>
                <w:sz w:val="24"/>
                <w:szCs w:val="24"/>
              </w:rPr>
            </w:pPr>
            <w:r w:rsidRPr="00E43516">
              <w:rPr>
                <w:rFonts w:ascii="Times New Roman" w:hAnsi="Times New Roman"/>
                <w:iCs/>
                <w:sz w:val="24"/>
                <w:szCs w:val="24"/>
              </w:rPr>
              <w:t>Показатели освоенности компетенций</w:t>
            </w:r>
          </w:p>
          <w:p w14:paraId="2C360D6E" w14:textId="77777777" w:rsidR="00D1115D" w:rsidRDefault="00D1115D" w:rsidP="007B2AE0">
            <w:pPr>
              <w:spacing w:after="0" w:line="240" w:lineRule="auto"/>
              <w:rPr>
                <w:rFonts w:ascii="Times New Roman" w:hAnsi="Times New Roman"/>
                <w:iCs/>
                <w:sz w:val="24"/>
                <w:szCs w:val="24"/>
              </w:rPr>
            </w:pPr>
          </w:p>
          <w:p w14:paraId="30ADF2A1" w14:textId="77777777" w:rsidR="00D1115D" w:rsidRPr="00E43516" w:rsidRDefault="00D1115D" w:rsidP="007B2AE0">
            <w:pPr>
              <w:suppressAutoHyphens/>
              <w:spacing w:after="0" w:line="240" w:lineRule="auto"/>
              <w:rPr>
                <w:rFonts w:ascii="Times New Roman" w:hAnsi="Times New Roman"/>
                <w:iCs/>
                <w:sz w:val="24"/>
                <w:szCs w:val="24"/>
              </w:rPr>
            </w:pPr>
            <w:r w:rsidRPr="00E43516">
              <w:rPr>
                <w:rFonts w:ascii="Times New Roman" w:hAnsi="Times New Roman"/>
                <w:iCs/>
                <w:sz w:val="24"/>
                <w:szCs w:val="24"/>
              </w:rPr>
              <w:t xml:space="preserve">Выполнение работ в соответствии с указаниями преподавателя по </w:t>
            </w:r>
            <w:r>
              <w:rPr>
                <w:rFonts w:ascii="Times New Roman" w:hAnsi="Times New Roman"/>
                <w:iCs/>
                <w:sz w:val="24"/>
                <w:szCs w:val="24"/>
              </w:rPr>
              <w:t xml:space="preserve">выполнению проектировочных расчетов при </w:t>
            </w:r>
            <w:r w:rsidRPr="00E43516">
              <w:rPr>
                <w:rFonts w:ascii="Times New Roman" w:hAnsi="Times New Roman"/>
                <w:iCs/>
                <w:sz w:val="24"/>
                <w:szCs w:val="24"/>
              </w:rPr>
              <w:t>разработке чертежей, схем, электронных моделей узлов и агрегатов</w:t>
            </w:r>
          </w:p>
          <w:p w14:paraId="1C41D0C6" w14:textId="77777777" w:rsidR="00D1115D" w:rsidRDefault="00D1115D" w:rsidP="007B2AE0">
            <w:pPr>
              <w:spacing w:after="0" w:line="240" w:lineRule="auto"/>
              <w:rPr>
                <w:rFonts w:ascii="Times New Roman" w:hAnsi="Times New Roman"/>
                <w:iCs/>
                <w:sz w:val="24"/>
                <w:szCs w:val="24"/>
              </w:rPr>
            </w:pPr>
          </w:p>
          <w:p w14:paraId="23F2FDF2" w14:textId="77777777" w:rsidR="00D1115D" w:rsidRPr="00E43516" w:rsidRDefault="00D1115D" w:rsidP="007B2AE0">
            <w:pPr>
              <w:spacing w:after="0" w:line="240" w:lineRule="auto"/>
              <w:rPr>
                <w:rFonts w:ascii="Times New Roman" w:hAnsi="Times New Roman"/>
                <w:iCs/>
                <w:sz w:val="24"/>
                <w:szCs w:val="24"/>
              </w:rPr>
            </w:pPr>
          </w:p>
          <w:p w14:paraId="3C04E15D" w14:textId="77777777" w:rsidR="00D1115D" w:rsidRDefault="00D1115D" w:rsidP="007B2AE0">
            <w:pPr>
              <w:spacing w:after="0" w:line="240" w:lineRule="auto"/>
              <w:rPr>
                <w:rFonts w:ascii="Times New Roman" w:hAnsi="Times New Roman"/>
                <w:iCs/>
                <w:sz w:val="24"/>
                <w:szCs w:val="24"/>
              </w:rPr>
            </w:pPr>
            <w:r w:rsidRPr="00E43516">
              <w:rPr>
                <w:rFonts w:ascii="Times New Roman" w:hAnsi="Times New Roman"/>
                <w:iCs/>
                <w:sz w:val="24"/>
                <w:szCs w:val="24"/>
              </w:rPr>
              <w:t xml:space="preserve">Выполнение работ в соответствии с указаниями преподавателя по </w:t>
            </w:r>
            <w:r>
              <w:rPr>
                <w:rFonts w:ascii="Times New Roman" w:hAnsi="Times New Roman"/>
                <w:iCs/>
                <w:sz w:val="24"/>
                <w:szCs w:val="24"/>
              </w:rPr>
              <w:t>разработке и построению теоретических компоновочных чертежей, узлов, схем и электронных моделей.</w:t>
            </w:r>
          </w:p>
          <w:p w14:paraId="22468C52" w14:textId="77777777" w:rsidR="00D1115D" w:rsidRPr="00E43516" w:rsidRDefault="00D1115D" w:rsidP="007B2AE0">
            <w:pPr>
              <w:spacing w:after="0" w:line="240" w:lineRule="auto"/>
              <w:rPr>
                <w:rFonts w:ascii="Times New Roman" w:hAnsi="Times New Roman"/>
                <w:iCs/>
                <w:sz w:val="24"/>
                <w:szCs w:val="24"/>
              </w:rPr>
            </w:pPr>
            <w:r>
              <w:rPr>
                <w:rFonts w:ascii="Times New Roman" w:hAnsi="Times New Roman"/>
                <w:iCs/>
                <w:sz w:val="24"/>
                <w:szCs w:val="24"/>
              </w:rPr>
              <w:t xml:space="preserve">Разработка и оформление рабочей конструкторской документации </w:t>
            </w:r>
          </w:p>
        </w:tc>
        <w:tc>
          <w:tcPr>
            <w:tcW w:w="3112" w:type="dxa"/>
            <w:tcBorders>
              <w:top w:val="single" w:sz="4" w:space="0" w:color="auto"/>
              <w:left w:val="single" w:sz="4" w:space="0" w:color="auto"/>
              <w:bottom w:val="single" w:sz="4" w:space="0" w:color="auto"/>
              <w:right w:val="single" w:sz="4" w:space="0" w:color="auto"/>
            </w:tcBorders>
          </w:tcPr>
          <w:p w14:paraId="0781EFF9" w14:textId="77777777" w:rsidR="00D1115D" w:rsidRPr="00E43516" w:rsidRDefault="00D1115D" w:rsidP="007B2AE0">
            <w:pPr>
              <w:suppressAutoHyphens/>
              <w:spacing w:after="0" w:line="240" w:lineRule="auto"/>
              <w:rPr>
                <w:rFonts w:ascii="Times New Roman" w:hAnsi="Times New Roman"/>
                <w:iCs/>
                <w:sz w:val="24"/>
                <w:szCs w:val="24"/>
              </w:rPr>
            </w:pPr>
            <w:r w:rsidRPr="00E43516">
              <w:rPr>
                <w:rFonts w:ascii="Times New Roman" w:hAnsi="Times New Roman"/>
                <w:iCs/>
                <w:sz w:val="24"/>
                <w:szCs w:val="24"/>
              </w:rPr>
              <w:t>Экспертное наблюдение выполнения практических работ преподавателем</w:t>
            </w:r>
          </w:p>
          <w:p w14:paraId="1EDFD031" w14:textId="77777777" w:rsidR="00D1115D" w:rsidRDefault="00D1115D" w:rsidP="007B2AE0">
            <w:pPr>
              <w:spacing w:after="0" w:line="240" w:lineRule="auto"/>
              <w:rPr>
                <w:rFonts w:ascii="Times New Roman" w:hAnsi="Times New Roman"/>
                <w:iCs/>
                <w:sz w:val="24"/>
                <w:szCs w:val="24"/>
              </w:rPr>
            </w:pPr>
          </w:p>
          <w:p w14:paraId="0B42AC24" w14:textId="77777777" w:rsidR="00D1115D" w:rsidRPr="00E43516" w:rsidRDefault="00D1115D" w:rsidP="007B2AE0">
            <w:pPr>
              <w:spacing w:after="0" w:line="240" w:lineRule="auto"/>
              <w:rPr>
                <w:rFonts w:ascii="Times New Roman" w:hAnsi="Times New Roman"/>
                <w:iCs/>
                <w:sz w:val="24"/>
                <w:szCs w:val="24"/>
              </w:rPr>
            </w:pPr>
            <w:r w:rsidRPr="00E43516">
              <w:rPr>
                <w:rFonts w:ascii="Times New Roman" w:hAnsi="Times New Roman"/>
                <w:iCs/>
                <w:sz w:val="24"/>
                <w:szCs w:val="24"/>
              </w:rPr>
              <w:t>Текущий контроль: оценка выполнения практических занятий, устный опрос, самостоятельная работа, оценка отчета выполненной работы</w:t>
            </w:r>
          </w:p>
        </w:tc>
      </w:tr>
    </w:tbl>
    <w:p w14:paraId="029FF406" w14:textId="77777777" w:rsidR="00D1115D" w:rsidRDefault="00D1115D" w:rsidP="00D1115D">
      <w:pPr>
        <w:jc w:val="right"/>
        <w:rPr>
          <w:rFonts w:ascii="Times New Roman" w:hAnsi="Times New Roman"/>
          <w:b/>
          <w:sz w:val="24"/>
          <w:szCs w:val="24"/>
        </w:rPr>
        <w:sectPr w:rsidR="00D1115D" w:rsidSect="00A56145">
          <w:pgSz w:w="11907" w:h="16840"/>
          <w:pgMar w:top="1134" w:right="851" w:bottom="709" w:left="1418" w:header="709" w:footer="709" w:gutter="0"/>
          <w:cols w:space="720"/>
        </w:sectPr>
      </w:pPr>
    </w:p>
    <w:p w14:paraId="4D61399C" w14:textId="23C25B1E" w:rsidR="00D1115D" w:rsidRPr="00594361" w:rsidRDefault="00D1115D" w:rsidP="00D1115D">
      <w:pPr>
        <w:spacing w:after="0" w:line="240" w:lineRule="auto"/>
        <w:jc w:val="right"/>
        <w:rPr>
          <w:rFonts w:ascii="Times New Roman" w:hAnsi="Times New Roman"/>
          <w:b/>
          <w:sz w:val="24"/>
          <w:szCs w:val="24"/>
        </w:rPr>
      </w:pPr>
      <w:r w:rsidRPr="00594361">
        <w:rPr>
          <w:rFonts w:ascii="Times New Roman" w:hAnsi="Times New Roman"/>
          <w:b/>
          <w:sz w:val="24"/>
          <w:szCs w:val="24"/>
        </w:rPr>
        <w:lastRenderedPageBreak/>
        <w:t xml:space="preserve">Приложение </w:t>
      </w:r>
      <w:r w:rsidR="00A8650F">
        <w:rPr>
          <w:rFonts w:ascii="Times New Roman" w:hAnsi="Times New Roman"/>
          <w:b/>
          <w:sz w:val="24"/>
          <w:szCs w:val="24"/>
        </w:rPr>
        <w:t>2</w:t>
      </w:r>
      <w:r>
        <w:rPr>
          <w:rFonts w:ascii="Times New Roman" w:hAnsi="Times New Roman"/>
          <w:b/>
          <w:sz w:val="24"/>
          <w:szCs w:val="24"/>
        </w:rPr>
        <w:t>.4</w:t>
      </w:r>
    </w:p>
    <w:p w14:paraId="25EBEEB1" w14:textId="2726080A" w:rsidR="00D1115D" w:rsidRPr="00A8650F" w:rsidRDefault="00D1115D" w:rsidP="00D1115D">
      <w:pPr>
        <w:spacing w:after="0" w:line="240" w:lineRule="auto"/>
        <w:jc w:val="right"/>
        <w:rPr>
          <w:rFonts w:ascii="Times New Roman" w:hAnsi="Times New Roman"/>
        </w:rPr>
      </w:pPr>
      <w:r w:rsidRPr="00A8650F">
        <w:rPr>
          <w:rFonts w:ascii="Times New Roman" w:hAnsi="Times New Roman"/>
        </w:rPr>
        <w:t xml:space="preserve">к ПОП </w:t>
      </w:r>
      <w:r w:rsidR="00A8650F" w:rsidRPr="00A8650F">
        <w:rPr>
          <w:rFonts w:ascii="Times New Roman" w:hAnsi="Times New Roman"/>
        </w:rPr>
        <w:t xml:space="preserve">-П </w:t>
      </w:r>
      <w:r w:rsidRPr="00A8650F">
        <w:rPr>
          <w:rFonts w:ascii="Times New Roman" w:hAnsi="Times New Roman"/>
        </w:rPr>
        <w:t xml:space="preserve">по специальности </w:t>
      </w:r>
    </w:p>
    <w:p w14:paraId="6730BEAF" w14:textId="77777777" w:rsidR="00D1115D" w:rsidRPr="00A8650F" w:rsidRDefault="00D1115D" w:rsidP="00D1115D">
      <w:pPr>
        <w:spacing w:after="0" w:line="240" w:lineRule="auto"/>
        <w:jc w:val="right"/>
        <w:rPr>
          <w:rFonts w:ascii="Times New Roman" w:hAnsi="Times New Roman"/>
        </w:rPr>
      </w:pPr>
      <w:r w:rsidRPr="00A8650F">
        <w:rPr>
          <w:rFonts w:ascii="Times New Roman" w:hAnsi="Times New Roman"/>
        </w:rPr>
        <w:t>24.02.01 Производство летательных аппаратов</w:t>
      </w:r>
    </w:p>
    <w:p w14:paraId="54103D3A" w14:textId="77777777" w:rsidR="00D1115D" w:rsidRPr="00A8650F" w:rsidRDefault="00D1115D" w:rsidP="00D1115D">
      <w:pPr>
        <w:jc w:val="center"/>
        <w:rPr>
          <w:rFonts w:ascii="Times New Roman" w:hAnsi="Times New Roman"/>
          <w:color w:val="7030A0"/>
          <w:vertAlign w:val="superscript"/>
        </w:rPr>
      </w:pPr>
    </w:p>
    <w:p w14:paraId="0E09CB5E" w14:textId="77777777" w:rsidR="00D1115D" w:rsidRPr="00322AAD" w:rsidRDefault="00D1115D" w:rsidP="00D1115D">
      <w:pPr>
        <w:jc w:val="center"/>
        <w:rPr>
          <w:rFonts w:ascii="Times New Roman" w:hAnsi="Times New Roman"/>
          <w:b/>
          <w:i/>
          <w:sz w:val="24"/>
          <w:szCs w:val="24"/>
        </w:rPr>
      </w:pPr>
    </w:p>
    <w:p w14:paraId="28CB7AD7" w14:textId="77777777" w:rsidR="00D1115D" w:rsidRDefault="00D1115D" w:rsidP="00D1115D">
      <w:pPr>
        <w:jc w:val="center"/>
        <w:rPr>
          <w:rFonts w:ascii="Times New Roman" w:hAnsi="Times New Roman"/>
          <w:b/>
          <w:i/>
          <w:sz w:val="24"/>
          <w:szCs w:val="24"/>
        </w:rPr>
      </w:pPr>
    </w:p>
    <w:p w14:paraId="21344B98" w14:textId="77777777" w:rsidR="00D1115D" w:rsidRDefault="00D1115D" w:rsidP="00D1115D">
      <w:pPr>
        <w:jc w:val="center"/>
        <w:rPr>
          <w:rFonts w:ascii="Times New Roman" w:hAnsi="Times New Roman"/>
          <w:b/>
          <w:i/>
          <w:sz w:val="24"/>
          <w:szCs w:val="24"/>
        </w:rPr>
      </w:pPr>
    </w:p>
    <w:p w14:paraId="6E44D69D" w14:textId="77777777" w:rsidR="00D1115D" w:rsidRPr="00322AAD" w:rsidRDefault="00D1115D" w:rsidP="00D1115D">
      <w:pPr>
        <w:jc w:val="center"/>
        <w:rPr>
          <w:rFonts w:ascii="Times New Roman" w:hAnsi="Times New Roman"/>
          <w:b/>
          <w:i/>
          <w:sz w:val="24"/>
          <w:szCs w:val="24"/>
        </w:rPr>
      </w:pPr>
    </w:p>
    <w:p w14:paraId="61EA416A" w14:textId="77777777" w:rsidR="00D1115D" w:rsidRPr="00322AAD" w:rsidRDefault="00D1115D" w:rsidP="00D1115D">
      <w:pPr>
        <w:jc w:val="center"/>
        <w:rPr>
          <w:rFonts w:ascii="Times New Roman" w:hAnsi="Times New Roman"/>
          <w:b/>
          <w:i/>
          <w:sz w:val="24"/>
          <w:szCs w:val="24"/>
        </w:rPr>
      </w:pPr>
    </w:p>
    <w:p w14:paraId="72DC6D6D" w14:textId="77777777" w:rsidR="00D1115D" w:rsidRPr="00322AAD" w:rsidRDefault="00D1115D" w:rsidP="00D1115D">
      <w:pPr>
        <w:jc w:val="center"/>
        <w:rPr>
          <w:rFonts w:ascii="Times New Roman" w:hAnsi="Times New Roman"/>
          <w:b/>
          <w:i/>
          <w:sz w:val="24"/>
          <w:szCs w:val="24"/>
        </w:rPr>
      </w:pPr>
    </w:p>
    <w:p w14:paraId="0D5EDA59" w14:textId="77777777" w:rsidR="00D1115D" w:rsidRPr="00BD5EE8" w:rsidRDefault="00D1115D" w:rsidP="00D1115D">
      <w:pPr>
        <w:spacing w:after="0" w:line="240" w:lineRule="auto"/>
        <w:jc w:val="center"/>
        <w:rPr>
          <w:rFonts w:ascii="Times New Roman" w:hAnsi="Times New Roman"/>
          <w:b/>
          <w:sz w:val="24"/>
          <w:szCs w:val="24"/>
        </w:rPr>
      </w:pPr>
      <w:r w:rsidRPr="00BD5EE8">
        <w:rPr>
          <w:rFonts w:ascii="Times New Roman" w:hAnsi="Times New Roman"/>
          <w:b/>
          <w:color w:val="000000"/>
          <w:sz w:val="24"/>
          <w:szCs w:val="24"/>
        </w:rPr>
        <w:t>ПРИМЕРНАЯ РАБОЧАЯ ПРОГРАММА</w:t>
      </w:r>
      <w:r w:rsidRPr="00BD5EE8">
        <w:rPr>
          <w:rFonts w:ascii="Times New Roman" w:hAnsi="Times New Roman"/>
          <w:b/>
          <w:sz w:val="24"/>
          <w:szCs w:val="24"/>
        </w:rPr>
        <w:t xml:space="preserve"> ПРОФЕССИОНАЛЬНОГО МОДУЛЯ</w:t>
      </w:r>
    </w:p>
    <w:p w14:paraId="0AEB439B" w14:textId="77777777" w:rsidR="00D1115D" w:rsidRPr="00BD5EE8" w:rsidRDefault="00D1115D" w:rsidP="00D1115D">
      <w:pPr>
        <w:spacing w:after="0" w:line="240" w:lineRule="auto"/>
        <w:jc w:val="center"/>
        <w:rPr>
          <w:rFonts w:ascii="Times New Roman" w:hAnsi="Times New Roman"/>
          <w:b/>
          <w:sz w:val="24"/>
          <w:szCs w:val="24"/>
          <w:u w:val="single"/>
        </w:rPr>
      </w:pPr>
    </w:p>
    <w:p w14:paraId="7E8D386B" w14:textId="77777777" w:rsidR="00D1115D" w:rsidRDefault="00D1115D" w:rsidP="00D1115D">
      <w:pPr>
        <w:spacing w:after="0" w:line="240" w:lineRule="auto"/>
        <w:jc w:val="center"/>
        <w:rPr>
          <w:rFonts w:ascii="Times New Roman" w:hAnsi="Times New Roman"/>
          <w:i/>
          <w:sz w:val="28"/>
          <w:szCs w:val="28"/>
          <w:vertAlign w:val="superscript"/>
        </w:rPr>
      </w:pPr>
      <w:r w:rsidRPr="00354495">
        <w:rPr>
          <w:rFonts w:ascii="Times New Roman" w:hAnsi="Times New Roman"/>
          <w:b/>
          <w:sz w:val="24"/>
          <w:szCs w:val="24"/>
        </w:rPr>
        <w:t xml:space="preserve">ПМн.04 </w:t>
      </w:r>
      <w:r w:rsidRPr="00354495">
        <w:rPr>
          <w:rFonts w:ascii="Times New Roman" w:hAnsi="Times New Roman"/>
          <w:b/>
          <w:color w:val="000000"/>
          <w:sz w:val="24"/>
          <w:szCs w:val="24"/>
        </w:rPr>
        <w:t xml:space="preserve">ТЕХНИЧЕСКОЕ ОБЕСПЕЧЕНИЕ ПРОИЗВОДСТВА </w:t>
      </w:r>
      <w:r>
        <w:rPr>
          <w:rFonts w:ascii="Times New Roman" w:hAnsi="Times New Roman"/>
          <w:b/>
          <w:color w:val="000000"/>
          <w:sz w:val="24"/>
          <w:szCs w:val="24"/>
        </w:rPr>
        <w:br/>
      </w:r>
      <w:r w:rsidRPr="00354495">
        <w:rPr>
          <w:rFonts w:ascii="Times New Roman" w:hAnsi="Times New Roman"/>
          <w:b/>
          <w:color w:val="000000"/>
          <w:sz w:val="24"/>
          <w:szCs w:val="24"/>
        </w:rPr>
        <w:t xml:space="preserve">ЛЕТАТЕЛЬНЫХ АППАРАТОВ И РАЗРАБОТКА </w:t>
      </w:r>
      <w:r>
        <w:rPr>
          <w:rFonts w:ascii="Times New Roman" w:hAnsi="Times New Roman"/>
          <w:b/>
          <w:color w:val="000000"/>
          <w:sz w:val="24"/>
          <w:szCs w:val="24"/>
        </w:rPr>
        <w:br/>
      </w:r>
      <w:r w:rsidRPr="00354495">
        <w:rPr>
          <w:rFonts w:ascii="Times New Roman" w:hAnsi="Times New Roman"/>
          <w:b/>
          <w:color w:val="000000"/>
          <w:sz w:val="24"/>
          <w:szCs w:val="24"/>
        </w:rPr>
        <w:t>ТЕХНОЛОГИЧЕСКОЙ ДОКУМЕНТАЦИИ (ПО ВЫБОРУ)</w:t>
      </w:r>
    </w:p>
    <w:p w14:paraId="0ABA5A09" w14:textId="77777777" w:rsidR="00D1115D" w:rsidRDefault="00D1115D" w:rsidP="00D1115D">
      <w:pPr>
        <w:spacing w:after="0" w:line="240" w:lineRule="auto"/>
        <w:jc w:val="both"/>
        <w:rPr>
          <w:rFonts w:ascii="Times New Roman" w:hAnsi="Times New Roman"/>
          <w:i/>
          <w:sz w:val="28"/>
          <w:szCs w:val="28"/>
          <w:vertAlign w:val="superscript"/>
        </w:rPr>
      </w:pPr>
    </w:p>
    <w:p w14:paraId="2A1CB3CF" w14:textId="77777777" w:rsidR="00D1115D" w:rsidRPr="00BD5EE8" w:rsidRDefault="00D1115D" w:rsidP="00D1115D">
      <w:pPr>
        <w:spacing w:after="0" w:line="240" w:lineRule="auto"/>
        <w:jc w:val="both"/>
        <w:rPr>
          <w:rFonts w:ascii="Times New Roman" w:hAnsi="Times New Roman"/>
          <w:b/>
          <w:i/>
          <w:sz w:val="24"/>
          <w:szCs w:val="24"/>
        </w:rPr>
      </w:pPr>
    </w:p>
    <w:p w14:paraId="2A2AC9F1" w14:textId="77777777" w:rsidR="00D1115D" w:rsidRPr="00BD5EE8" w:rsidRDefault="00D1115D" w:rsidP="00D1115D">
      <w:pPr>
        <w:spacing w:after="0" w:line="240" w:lineRule="auto"/>
        <w:jc w:val="center"/>
        <w:rPr>
          <w:rFonts w:ascii="Times New Roman" w:hAnsi="Times New Roman"/>
          <w:b/>
          <w:i/>
          <w:sz w:val="24"/>
          <w:szCs w:val="24"/>
        </w:rPr>
      </w:pPr>
    </w:p>
    <w:p w14:paraId="4691EFCD" w14:textId="77777777" w:rsidR="00D1115D" w:rsidRPr="00BD5EE8" w:rsidRDefault="00D1115D" w:rsidP="00D1115D">
      <w:pPr>
        <w:spacing w:after="0" w:line="240" w:lineRule="auto"/>
        <w:jc w:val="center"/>
        <w:rPr>
          <w:rFonts w:ascii="Times New Roman" w:hAnsi="Times New Roman"/>
          <w:b/>
          <w:i/>
          <w:sz w:val="24"/>
          <w:szCs w:val="24"/>
        </w:rPr>
      </w:pPr>
    </w:p>
    <w:p w14:paraId="67A96FBA" w14:textId="77777777" w:rsidR="00D1115D" w:rsidRPr="00BD5EE8" w:rsidRDefault="00D1115D" w:rsidP="00D1115D">
      <w:pPr>
        <w:spacing w:after="0" w:line="240" w:lineRule="auto"/>
        <w:jc w:val="center"/>
        <w:rPr>
          <w:rFonts w:ascii="Times New Roman" w:hAnsi="Times New Roman"/>
          <w:b/>
          <w:i/>
          <w:sz w:val="24"/>
          <w:szCs w:val="24"/>
        </w:rPr>
      </w:pPr>
    </w:p>
    <w:p w14:paraId="6A300DC1" w14:textId="77777777" w:rsidR="00D1115D" w:rsidRPr="00BD5EE8" w:rsidRDefault="00D1115D" w:rsidP="00D1115D">
      <w:pPr>
        <w:spacing w:after="0" w:line="240" w:lineRule="auto"/>
        <w:jc w:val="center"/>
        <w:rPr>
          <w:rFonts w:ascii="Times New Roman" w:hAnsi="Times New Roman"/>
          <w:b/>
          <w:i/>
          <w:sz w:val="24"/>
          <w:szCs w:val="24"/>
        </w:rPr>
      </w:pPr>
    </w:p>
    <w:p w14:paraId="508CA77D" w14:textId="77777777" w:rsidR="00D1115D" w:rsidRPr="00BD5EE8" w:rsidRDefault="00D1115D" w:rsidP="00D1115D">
      <w:pPr>
        <w:spacing w:after="0" w:line="240" w:lineRule="auto"/>
        <w:jc w:val="center"/>
        <w:rPr>
          <w:rFonts w:ascii="Times New Roman" w:hAnsi="Times New Roman"/>
          <w:b/>
          <w:i/>
          <w:sz w:val="24"/>
          <w:szCs w:val="24"/>
        </w:rPr>
      </w:pPr>
    </w:p>
    <w:p w14:paraId="3F024259" w14:textId="77777777" w:rsidR="00D1115D" w:rsidRPr="00BD5EE8" w:rsidRDefault="00D1115D" w:rsidP="00D1115D">
      <w:pPr>
        <w:spacing w:after="0" w:line="240" w:lineRule="auto"/>
        <w:jc w:val="center"/>
        <w:rPr>
          <w:rFonts w:ascii="Times New Roman" w:hAnsi="Times New Roman"/>
          <w:b/>
          <w:i/>
          <w:sz w:val="24"/>
          <w:szCs w:val="24"/>
        </w:rPr>
      </w:pPr>
    </w:p>
    <w:p w14:paraId="54B8254D" w14:textId="77777777" w:rsidR="00D1115D" w:rsidRPr="00BD5EE8" w:rsidRDefault="00D1115D" w:rsidP="00D1115D">
      <w:pPr>
        <w:spacing w:after="0" w:line="240" w:lineRule="auto"/>
        <w:jc w:val="center"/>
        <w:rPr>
          <w:rFonts w:ascii="Times New Roman" w:hAnsi="Times New Roman"/>
          <w:b/>
          <w:i/>
          <w:sz w:val="24"/>
          <w:szCs w:val="24"/>
        </w:rPr>
      </w:pPr>
    </w:p>
    <w:p w14:paraId="377BD410" w14:textId="77777777" w:rsidR="00D1115D" w:rsidRPr="00BD5EE8" w:rsidRDefault="00D1115D" w:rsidP="00D1115D">
      <w:pPr>
        <w:spacing w:after="0" w:line="240" w:lineRule="auto"/>
        <w:jc w:val="center"/>
        <w:rPr>
          <w:rFonts w:ascii="Times New Roman" w:hAnsi="Times New Roman"/>
          <w:b/>
          <w:i/>
          <w:sz w:val="24"/>
          <w:szCs w:val="24"/>
        </w:rPr>
      </w:pPr>
    </w:p>
    <w:p w14:paraId="24834288" w14:textId="77777777" w:rsidR="00D1115D" w:rsidRPr="00BD5EE8" w:rsidRDefault="00D1115D" w:rsidP="00D1115D">
      <w:pPr>
        <w:spacing w:after="0" w:line="240" w:lineRule="auto"/>
        <w:jc w:val="center"/>
        <w:rPr>
          <w:rFonts w:ascii="Times New Roman" w:hAnsi="Times New Roman"/>
          <w:b/>
          <w:i/>
          <w:sz w:val="24"/>
          <w:szCs w:val="24"/>
        </w:rPr>
      </w:pPr>
    </w:p>
    <w:p w14:paraId="5A9C1147" w14:textId="77777777" w:rsidR="00D1115D" w:rsidRPr="00BD5EE8" w:rsidRDefault="00D1115D" w:rsidP="00D1115D">
      <w:pPr>
        <w:spacing w:after="0" w:line="240" w:lineRule="auto"/>
        <w:jc w:val="center"/>
        <w:rPr>
          <w:rFonts w:ascii="Times New Roman" w:hAnsi="Times New Roman"/>
          <w:b/>
          <w:i/>
          <w:sz w:val="24"/>
          <w:szCs w:val="24"/>
        </w:rPr>
      </w:pPr>
    </w:p>
    <w:p w14:paraId="304FC1A3" w14:textId="77777777" w:rsidR="00D1115D" w:rsidRPr="00BD5EE8" w:rsidRDefault="00D1115D" w:rsidP="00D1115D">
      <w:pPr>
        <w:spacing w:after="0" w:line="240" w:lineRule="auto"/>
        <w:jc w:val="center"/>
        <w:rPr>
          <w:rFonts w:ascii="Times New Roman" w:hAnsi="Times New Roman"/>
          <w:b/>
          <w:i/>
          <w:sz w:val="24"/>
          <w:szCs w:val="24"/>
        </w:rPr>
      </w:pPr>
    </w:p>
    <w:p w14:paraId="7EC452D1" w14:textId="77777777" w:rsidR="00D1115D" w:rsidRPr="00BD5EE8" w:rsidRDefault="00D1115D" w:rsidP="00D1115D">
      <w:pPr>
        <w:spacing w:after="0" w:line="240" w:lineRule="auto"/>
        <w:jc w:val="center"/>
        <w:rPr>
          <w:rFonts w:ascii="Times New Roman" w:hAnsi="Times New Roman"/>
          <w:b/>
          <w:i/>
          <w:sz w:val="24"/>
          <w:szCs w:val="24"/>
        </w:rPr>
      </w:pPr>
    </w:p>
    <w:p w14:paraId="4CAA1C81" w14:textId="77777777" w:rsidR="00D1115D" w:rsidRPr="00BD5EE8" w:rsidRDefault="00D1115D" w:rsidP="00D1115D">
      <w:pPr>
        <w:spacing w:after="0" w:line="240" w:lineRule="auto"/>
        <w:jc w:val="center"/>
        <w:rPr>
          <w:rFonts w:ascii="Times New Roman" w:hAnsi="Times New Roman"/>
          <w:b/>
          <w:i/>
          <w:sz w:val="24"/>
          <w:szCs w:val="24"/>
        </w:rPr>
      </w:pPr>
    </w:p>
    <w:p w14:paraId="35144F04" w14:textId="77777777" w:rsidR="00D1115D" w:rsidRPr="00BD5EE8" w:rsidRDefault="00D1115D" w:rsidP="00D1115D">
      <w:pPr>
        <w:spacing w:after="0" w:line="240" w:lineRule="auto"/>
        <w:jc w:val="center"/>
        <w:rPr>
          <w:rFonts w:ascii="Times New Roman" w:hAnsi="Times New Roman"/>
          <w:b/>
          <w:i/>
          <w:sz w:val="24"/>
          <w:szCs w:val="24"/>
        </w:rPr>
      </w:pPr>
    </w:p>
    <w:p w14:paraId="6728113C" w14:textId="77777777" w:rsidR="00D1115D" w:rsidRPr="00BD5EE8" w:rsidRDefault="00D1115D" w:rsidP="00D1115D">
      <w:pPr>
        <w:spacing w:after="0" w:line="240" w:lineRule="auto"/>
        <w:jc w:val="center"/>
        <w:rPr>
          <w:rFonts w:ascii="Times New Roman" w:hAnsi="Times New Roman"/>
          <w:b/>
          <w:i/>
          <w:sz w:val="24"/>
          <w:szCs w:val="24"/>
        </w:rPr>
      </w:pPr>
    </w:p>
    <w:p w14:paraId="072A2143" w14:textId="77777777" w:rsidR="00D1115D" w:rsidRPr="00BD5EE8" w:rsidRDefault="00D1115D" w:rsidP="00D1115D">
      <w:pPr>
        <w:spacing w:after="0" w:line="240" w:lineRule="auto"/>
        <w:jc w:val="center"/>
        <w:rPr>
          <w:rFonts w:ascii="Times New Roman" w:hAnsi="Times New Roman"/>
          <w:b/>
          <w:i/>
          <w:sz w:val="24"/>
          <w:szCs w:val="24"/>
        </w:rPr>
      </w:pPr>
    </w:p>
    <w:p w14:paraId="764AC17B" w14:textId="77777777" w:rsidR="00D1115D" w:rsidRPr="00BD5EE8" w:rsidRDefault="00D1115D" w:rsidP="00D1115D">
      <w:pPr>
        <w:spacing w:after="0" w:line="240" w:lineRule="auto"/>
        <w:jc w:val="center"/>
        <w:rPr>
          <w:rFonts w:ascii="Times New Roman" w:hAnsi="Times New Roman"/>
          <w:b/>
          <w:i/>
          <w:sz w:val="24"/>
          <w:szCs w:val="24"/>
        </w:rPr>
      </w:pPr>
    </w:p>
    <w:p w14:paraId="2CED8A17" w14:textId="77777777" w:rsidR="00D1115D" w:rsidRPr="00BD5EE8" w:rsidRDefault="00D1115D" w:rsidP="00D1115D">
      <w:pPr>
        <w:spacing w:after="0" w:line="240" w:lineRule="auto"/>
        <w:jc w:val="center"/>
        <w:rPr>
          <w:rFonts w:ascii="Times New Roman" w:hAnsi="Times New Roman"/>
          <w:b/>
          <w:i/>
          <w:sz w:val="24"/>
          <w:szCs w:val="24"/>
        </w:rPr>
      </w:pPr>
    </w:p>
    <w:p w14:paraId="2FD75851" w14:textId="77777777" w:rsidR="00D1115D" w:rsidRPr="00BD5EE8" w:rsidRDefault="00D1115D" w:rsidP="00D1115D">
      <w:pPr>
        <w:spacing w:after="0" w:line="240" w:lineRule="auto"/>
        <w:jc w:val="center"/>
        <w:rPr>
          <w:rFonts w:ascii="Times New Roman" w:hAnsi="Times New Roman"/>
          <w:b/>
          <w:i/>
          <w:sz w:val="24"/>
          <w:szCs w:val="24"/>
        </w:rPr>
      </w:pPr>
    </w:p>
    <w:p w14:paraId="7363EB99" w14:textId="77777777" w:rsidR="00D1115D" w:rsidRPr="00BD5EE8" w:rsidRDefault="00D1115D" w:rsidP="00D1115D">
      <w:pPr>
        <w:spacing w:after="0" w:line="240" w:lineRule="auto"/>
        <w:jc w:val="center"/>
        <w:rPr>
          <w:rFonts w:ascii="Times New Roman" w:hAnsi="Times New Roman"/>
          <w:b/>
          <w:i/>
          <w:sz w:val="24"/>
          <w:szCs w:val="24"/>
        </w:rPr>
      </w:pPr>
    </w:p>
    <w:p w14:paraId="5B52340F" w14:textId="77777777" w:rsidR="00D1115D" w:rsidRPr="00BD5EE8" w:rsidRDefault="00D1115D" w:rsidP="00D1115D">
      <w:pPr>
        <w:spacing w:after="0" w:line="240" w:lineRule="auto"/>
        <w:jc w:val="center"/>
        <w:rPr>
          <w:rFonts w:ascii="Times New Roman" w:hAnsi="Times New Roman"/>
          <w:b/>
          <w:i/>
          <w:sz w:val="24"/>
          <w:szCs w:val="24"/>
        </w:rPr>
      </w:pPr>
    </w:p>
    <w:p w14:paraId="7BA3F771" w14:textId="77777777" w:rsidR="00D1115D" w:rsidRPr="00BD5EE8" w:rsidRDefault="00D1115D" w:rsidP="00D1115D">
      <w:pPr>
        <w:spacing w:after="0" w:line="240" w:lineRule="auto"/>
        <w:jc w:val="center"/>
        <w:rPr>
          <w:rFonts w:ascii="Times New Roman" w:hAnsi="Times New Roman"/>
          <w:b/>
          <w:i/>
          <w:sz w:val="24"/>
          <w:szCs w:val="24"/>
        </w:rPr>
      </w:pPr>
    </w:p>
    <w:p w14:paraId="5C589BA4" w14:textId="77777777" w:rsidR="00D1115D" w:rsidRPr="00BD5EE8" w:rsidRDefault="00D1115D" w:rsidP="00D1115D">
      <w:pPr>
        <w:spacing w:after="0" w:line="240" w:lineRule="auto"/>
        <w:jc w:val="center"/>
        <w:rPr>
          <w:rFonts w:ascii="Times New Roman" w:hAnsi="Times New Roman"/>
          <w:b/>
          <w:i/>
          <w:sz w:val="24"/>
          <w:szCs w:val="24"/>
        </w:rPr>
      </w:pPr>
    </w:p>
    <w:p w14:paraId="4E57CA81" w14:textId="77777777" w:rsidR="00D1115D" w:rsidRPr="00BD5EE8" w:rsidRDefault="00D1115D" w:rsidP="00D1115D">
      <w:pPr>
        <w:spacing w:after="0" w:line="240" w:lineRule="auto"/>
        <w:jc w:val="center"/>
        <w:rPr>
          <w:rFonts w:ascii="Times New Roman" w:hAnsi="Times New Roman"/>
          <w:b/>
          <w:i/>
          <w:sz w:val="24"/>
          <w:szCs w:val="24"/>
        </w:rPr>
      </w:pPr>
    </w:p>
    <w:p w14:paraId="19008E3B" w14:textId="77777777" w:rsidR="00D1115D" w:rsidRPr="00BD5EE8" w:rsidRDefault="00D1115D" w:rsidP="00D1115D">
      <w:pPr>
        <w:spacing w:after="0" w:line="240" w:lineRule="auto"/>
        <w:jc w:val="center"/>
        <w:rPr>
          <w:rFonts w:ascii="Times New Roman" w:hAnsi="Times New Roman"/>
          <w:b/>
          <w:i/>
          <w:sz w:val="24"/>
          <w:szCs w:val="24"/>
        </w:rPr>
      </w:pPr>
    </w:p>
    <w:p w14:paraId="455D3F55" w14:textId="77777777" w:rsidR="00D1115D" w:rsidRPr="00BD5EE8" w:rsidRDefault="00D1115D" w:rsidP="00D1115D">
      <w:pPr>
        <w:spacing w:after="0" w:line="240" w:lineRule="auto"/>
        <w:jc w:val="center"/>
        <w:rPr>
          <w:rFonts w:ascii="Times New Roman" w:hAnsi="Times New Roman"/>
          <w:b/>
          <w:i/>
          <w:sz w:val="24"/>
          <w:szCs w:val="24"/>
        </w:rPr>
      </w:pPr>
    </w:p>
    <w:p w14:paraId="255367D0" w14:textId="77777777" w:rsidR="00D1115D" w:rsidRPr="00BD5EE8" w:rsidRDefault="00D1115D" w:rsidP="00D1115D">
      <w:pPr>
        <w:spacing w:after="0" w:line="240" w:lineRule="auto"/>
        <w:jc w:val="center"/>
        <w:rPr>
          <w:rFonts w:ascii="Times New Roman" w:hAnsi="Times New Roman"/>
          <w:b/>
          <w:i/>
          <w:sz w:val="24"/>
          <w:szCs w:val="24"/>
        </w:rPr>
      </w:pPr>
    </w:p>
    <w:p w14:paraId="0BC2586E" w14:textId="5402CDAB" w:rsidR="00D1115D" w:rsidRPr="00354495" w:rsidRDefault="00D1115D" w:rsidP="00D1115D">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sidR="00A8650F">
        <w:rPr>
          <w:rFonts w:ascii="Times New Roman" w:hAnsi="Times New Roman"/>
          <w:b/>
          <w:bCs/>
          <w:iCs/>
          <w:sz w:val="24"/>
          <w:szCs w:val="24"/>
        </w:rPr>
        <w:t>3</w:t>
      </w:r>
      <w:r w:rsidRPr="00354495">
        <w:rPr>
          <w:rFonts w:ascii="Times New Roman" w:hAnsi="Times New Roman"/>
          <w:b/>
          <w:bCs/>
          <w:iCs/>
          <w:sz w:val="24"/>
          <w:szCs w:val="24"/>
        </w:rPr>
        <w:t xml:space="preserve"> г.</w:t>
      </w:r>
    </w:p>
    <w:p w14:paraId="39C71A7A" w14:textId="77777777" w:rsidR="00D1115D" w:rsidRPr="00BD5EE8" w:rsidRDefault="00D1115D" w:rsidP="00D1115D">
      <w:pPr>
        <w:spacing w:after="0" w:line="240" w:lineRule="auto"/>
        <w:rPr>
          <w:rFonts w:ascii="Times New Roman" w:hAnsi="Times New Roman"/>
          <w:b/>
          <w:i/>
          <w:sz w:val="24"/>
          <w:szCs w:val="24"/>
        </w:rPr>
        <w:sectPr w:rsidR="00D1115D" w:rsidRPr="00BD5EE8">
          <w:pgSz w:w="11907" w:h="16840"/>
          <w:pgMar w:top="1134" w:right="851" w:bottom="992" w:left="1418" w:header="709" w:footer="709" w:gutter="0"/>
          <w:cols w:space="720"/>
        </w:sectPr>
      </w:pPr>
    </w:p>
    <w:p w14:paraId="264F7BBC" w14:textId="77777777" w:rsidR="00D1115D" w:rsidRPr="00BD5EE8" w:rsidRDefault="00D1115D" w:rsidP="00D1115D">
      <w:pPr>
        <w:spacing w:after="0" w:line="240" w:lineRule="auto"/>
        <w:jc w:val="center"/>
        <w:rPr>
          <w:rFonts w:ascii="Times New Roman" w:hAnsi="Times New Roman"/>
          <w:b/>
          <w:i/>
          <w:sz w:val="24"/>
          <w:szCs w:val="24"/>
        </w:rPr>
      </w:pPr>
      <w:r w:rsidRPr="00BD5EE8">
        <w:rPr>
          <w:rFonts w:ascii="Times New Roman" w:hAnsi="Times New Roman"/>
          <w:b/>
          <w:i/>
          <w:sz w:val="24"/>
          <w:szCs w:val="24"/>
        </w:rPr>
        <w:lastRenderedPageBreak/>
        <w:t>СОДЕРЖАНИЕ</w:t>
      </w:r>
    </w:p>
    <w:p w14:paraId="524AA4BA" w14:textId="77777777" w:rsidR="00D1115D" w:rsidRPr="00BD5EE8" w:rsidRDefault="00D1115D" w:rsidP="00D1115D">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115D" w:rsidRPr="00354495" w14:paraId="6CB680E0" w14:textId="77777777" w:rsidTr="007B2AE0">
        <w:tc>
          <w:tcPr>
            <w:tcW w:w="7501" w:type="dxa"/>
            <w:hideMark/>
          </w:tcPr>
          <w:p w14:paraId="149E4DB6" w14:textId="77777777" w:rsidR="00D1115D" w:rsidRPr="00354495" w:rsidRDefault="00D1115D" w:rsidP="00886A7B">
            <w:pPr>
              <w:numPr>
                <w:ilvl w:val="0"/>
                <w:numId w:val="93"/>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1818064D"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1E0DE845" w14:textId="77777777" w:rsidTr="007B2AE0">
        <w:tc>
          <w:tcPr>
            <w:tcW w:w="7501" w:type="dxa"/>
            <w:hideMark/>
          </w:tcPr>
          <w:p w14:paraId="307B0777" w14:textId="77777777" w:rsidR="00D1115D" w:rsidRPr="00354495" w:rsidRDefault="00D1115D" w:rsidP="00886A7B">
            <w:pPr>
              <w:numPr>
                <w:ilvl w:val="0"/>
                <w:numId w:val="93"/>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7ADA1DE5" w14:textId="77777777" w:rsidR="00D1115D" w:rsidRPr="00354495" w:rsidRDefault="00D1115D" w:rsidP="00886A7B">
            <w:pPr>
              <w:numPr>
                <w:ilvl w:val="0"/>
                <w:numId w:val="93"/>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1CB9C6D7" w14:textId="77777777" w:rsidR="00D1115D" w:rsidRPr="00354495" w:rsidRDefault="00D1115D" w:rsidP="007B2AE0">
            <w:pPr>
              <w:spacing w:after="0" w:line="240" w:lineRule="auto"/>
              <w:jc w:val="center"/>
              <w:rPr>
                <w:rFonts w:ascii="Times New Roman" w:hAnsi="Times New Roman"/>
                <w:b/>
                <w:sz w:val="24"/>
                <w:szCs w:val="24"/>
              </w:rPr>
            </w:pPr>
          </w:p>
        </w:tc>
      </w:tr>
      <w:tr w:rsidR="00D1115D" w:rsidRPr="00354495" w14:paraId="4472C8AA" w14:textId="77777777" w:rsidTr="007B2AE0">
        <w:tc>
          <w:tcPr>
            <w:tcW w:w="7501" w:type="dxa"/>
          </w:tcPr>
          <w:p w14:paraId="16946175" w14:textId="77777777" w:rsidR="00D1115D" w:rsidRPr="00354495" w:rsidRDefault="00D1115D" w:rsidP="00886A7B">
            <w:pPr>
              <w:numPr>
                <w:ilvl w:val="0"/>
                <w:numId w:val="93"/>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p w14:paraId="556B766E" w14:textId="77777777" w:rsidR="00D1115D" w:rsidRPr="00354495" w:rsidRDefault="00D1115D" w:rsidP="007B2AE0">
            <w:pPr>
              <w:tabs>
                <w:tab w:val="num" w:pos="455"/>
              </w:tabs>
              <w:suppressAutoHyphens/>
              <w:spacing w:after="0" w:line="240" w:lineRule="auto"/>
              <w:ind w:hanging="644"/>
              <w:rPr>
                <w:rFonts w:ascii="Times New Roman" w:hAnsi="Times New Roman"/>
                <w:b/>
                <w:sz w:val="24"/>
                <w:szCs w:val="24"/>
              </w:rPr>
            </w:pPr>
          </w:p>
        </w:tc>
        <w:tc>
          <w:tcPr>
            <w:tcW w:w="1854" w:type="dxa"/>
          </w:tcPr>
          <w:p w14:paraId="16AB4B41" w14:textId="77777777" w:rsidR="00D1115D" w:rsidRPr="00354495" w:rsidRDefault="00D1115D" w:rsidP="007B2AE0">
            <w:pPr>
              <w:spacing w:after="0" w:line="240" w:lineRule="auto"/>
              <w:jc w:val="center"/>
              <w:rPr>
                <w:rFonts w:ascii="Times New Roman" w:hAnsi="Times New Roman"/>
                <w:b/>
                <w:sz w:val="24"/>
                <w:szCs w:val="24"/>
              </w:rPr>
            </w:pPr>
          </w:p>
        </w:tc>
      </w:tr>
    </w:tbl>
    <w:p w14:paraId="0289099D" w14:textId="77777777" w:rsidR="00D1115D" w:rsidRPr="00BD5EE8" w:rsidRDefault="00D1115D" w:rsidP="00D1115D">
      <w:pPr>
        <w:spacing w:after="0" w:line="240" w:lineRule="auto"/>
        <w:rPr>
          <w:rFonts w:ascii="Times New Roman" w:hAnsi="Times New Roman"/>
          <w:b/>
          <w:i/>
          <w:sz w:val="24"/>
          <w:szCs w:val="24"/>
        </w:rPr>
        <w:sectPr w:rsidR="00D1115D" w:rsidRPr="00BD5EE8">
          <w:pgSz w:w="11907" w:h="16840"/>
          <w:pgMar w:top="1134" w:right="851" w:bottom="992" w:left="1418" w:header="709" w:footer="709" w:gutter="0"/>
          <w:cols w:space="720"/>
        </w:sectPr>
      </w:pPr>
    </w:p>
    <w:p w14:paraId="5E427612" w14:textId="77777777" w:rsidR="00D1115D" w:rsidRPr="00BD5EE8" w:rsidRDefault="00D1115D" w:rsidP="00D1115D">
      <w:pPr>
        <w:spacing w:after="0" w:line="240" w:lineRule="auto"/>
        <w:jc w:val="center"/>
        <w:rPr>
          <w:rFonts w:ascii="Times New Roman" w:hAnsi="Times New Roman"/>
          <w:b/>
          <w:sz w:val="24"/>
          <w:szCs w:val="24"/>
        </w:rPr>
      </w:pPr>
      <w:r w:rsidRPr="00BD5EE8">
        <w:rPr>
          <w:rFonts w:ascii="Times New Roman" w:hAnsi="Times New Roman"/>
          <w:b/>
          <w:sz w:val="24"/>
          <w:szCs w:val="24"/>
        </w:rPr>
        <w:lastRenderedPageBreak/>
        <w:t xml:space="preserve">1. ОБЩАЯ ХАРАКТЕРИСТИКА </w:t>
      </w:r>
      <w:r w:rsidRPr="00BD5EE8">
        <w:rPr>
          <w:rFonts w:ascii="Times New Roman" w:hAnsi="Times New Roman"/>
          <w:b/>
          <w:color w:val="000000"/>
          <w:sz w:val="24"/>
          <w:szCs w:val="24"/>
        </w:rPr>
        <w:t>ПРИМЕРНОЙ РАБОЧЕЙ ПРОГРАММЫ</w:t>
      </w:r>
    </w:p>
    <w:p w14:paraId="36B8668F" w14:textId="77777777" w:rsidR="00D1115D" w:rsidRPr="00BD5EE8" w:rsidRDefault="00D1115D" w:rsidP="00D1115D">
      <w:pPr>
        <w:spacing w:after="0" w:line="240" w:lineRule="auto"/>
        <w:jc w:val="center"/>
        <w:rPr>
          <w:rFonts w:ascii="Times New Roman" w:hAnsi="Times New Roman"/>
          <w:b/>
          <w:sz w:val="24"/>
          <w:szCs w:val="24"/>
        </w:rPr>
      </w:pPr>
      <w:r w:rsidRPr="00BD5EE8">
        <w:rPr>
          <w:rFonts w:ascii="Times New Roman" w:hAnsi="Times New Roman"/>
          <w:b/>
          <w:sz w:val="24"/>
          <w:szCs w:val="24"/>
        </w:rPr>
        <w:t>ПРОФЕССИОНАЛЬНОГО МОДУЛЯ</w:t>
      </w:r>
    </w:p>
    <w:p w14:paraId="5B435A82" w14:textId="77777777" w:rsidR="00D1115D" w:rsidRDefault="00D1115D" w:rsidP="00D1115D">
      <w:pPr>
        <w:spacing w:after="0" w:line="240" w:lineRule="auto"/>
        <w:jc w:val="center"/>
        <w:rPr>
          <w:rFonts w:ascii="Times New Roman" w:hAnsi="Times New Roman"/>
          <w:b/>
          <w:color w:val="000000"/>
          <w:sz w:val="24"/>
          <w:szCs w:val="24"/>
        </w:rPr>
      </w:pPr>
      <w:r w:rsidRPr="00354495">
        <w:rPr>
          <w:rFonts w:ascii="Times New Roman" w:hAnsi="Times New Roman"/>
          <w:b/>
          <w:sz w:val="24"/>
          <w:szCs w:val="24"/>
        </w:rPr>
        <w:t>ПМн.04</w:t>
      </w:r>
      <w:r w:rsidRPr="00354495">
        <w:rPr>
          <w:rFonts w:ascii="Times New Roman" w:hAnsi="Times New Roman"/>
          <w:bCs/>
          <w:sz w:val="24"/>
          <w:szCs w:val="24"/>
        </w:rPr>
        <w:t xml:space="preserve"> </w:t>
      </w:r>
      <w:r w:rsidRPr="00354495">
        <w:rPr>
          <w:rFonts w:ascii="Times New Roman" w:hAnsi="Times New Roman"/>
          <w:b/>
          <w:color w:val="000000"/>
          <w:sz w:val="24"/>
          <w:szCs w:val="24"/>
        </w:rPr>
        <w:t xml:space="preserve">ТЕХНИЧЕСКОЕ ОБЕСПЕЧЕНИЕ ПРОИЗВОДСТВА </w:t>
      </w:r>
    </w:p>
    <w:p w14:paraId="41F40FE8" w14:textId="77777777" w:rsidR="00D1115D" w:rsidRPr="00354495" w:rsidRDefault="00D1115D" w:rsidP="00D1115D">
      <w:pPr>
        <w:spacing w:after="0" w:line="240" w:lineRule="auto"/>
        <w:jc w:val="center"/>
        <w:rPr>
          <w:rFonts w:ascii="Times New Roman" w:hAnsi="Times New Roman"/>
          <w:b/>
          <w:sz w:val="24"/>
          <w:szCs w:val="24"/>
        </w:rPr>
      </w:pPr>
      <w:r w:rsidRPr="00354495">
        <w:rPr>
          <w:rFonts w:ascii="Times New Roman" w:hAnsi="Times New Roman"/>
          <w:b/>
          <w:color w:val="000000"/>
          <w:sz w:val="24"/>
          <w:szCs w:val="24"/>
        </w:rPr>
        <w:t>ЛЕТАТЕЛЬНЫХ АППАРАТОВ И РАЗРАБОТКА</w:t>
      </w:r>
      <w:r w:rsidRPr="00354495">
        <w:rPr>
          <w:rFonts w:ascii="Times New Roman" w:hAnsi="Times New Roman"/>
          <w:b/>
          <w:color w:val="000000"/>
          <w:sz w:val="24"/>
          <w:szCs w:val="24"/>
        </w:rPr>
        <w:br/>
        <w:t>ТЕХНОЛОГИЧЕСКОЙ ДОКУМЕНТАЦИИ</w:t>
      </w:r>
    </w:p>
    <w:p w14:paraId="4B131996" w14:textId="77777777" w:rsidR="00D1115D" w:rsidRDefault="00D1115D" w:rsidP="00D1115D">
      <w:pPr>
        <w:suppressAutoHyphens/>
        <w:spacing w:after="0" w:line="240" w:lineRule="auto"/>
        <w:ind w:firstLine="709"/>
        <w:rPr>
          <w:rFonts w:ascii="Times New Roman" w:hAnsi="Times New Roman"/>
          <w:bCs/>
          <w:sz w:val="24"/>
          <w:szCs w:val="24"/>
          <w:vertAlign w:val="superscript"/>
        </w:rPr>
      </w:pPr>
    </w:p>
    <w:p w14:paraId="36C97552" w14:textId="77777777" w:rsidR="00D1115D" w:rsidRPr="00BD5EE8" w:rsidRDefault="00D1115D" w:rsidP="00D1115D">
      <w:pPr>
        <w:suppressAutoHyphens/>
        <w:spacing w:after="0" w:line="240" w:lineRule="auto"/>
        <w:ind w:firstLine="709"/>
        <w:rPr>
          <w:rFonts w:ascii="Times New Roman" w:hAnsi="Times New Roman"/>
          <w:b/>
          <w:sz w:val="24"/>
          <w:szCs w:val="24"/>
        </w:rPr>
      </w:pPr>
      <w:r w:rsidRPr="00BD5EE8">
        <w:rPr>
          <w:rFonts w:ascii="Times New Roman" w:hAnsi="Times New Roman"/>
          <w:b/>
          <w:sz w:val="24"/>
          <w:szCs w:val="24"/>
        </w:rPr>
        <w:t xml:space="preserve">1.1. Цель и планируемые результаты освоения профессионального модуля </w:t>
      </w:r>
    </w:p>
    <w:p w14:paraId="69A69EDB" w14:textId="77777777" w:rsidR="00D1115D" w:rsidRPr="00BD5EE8" w:rsidRDefault="00D1115D" w:rsidP="00D1115D">
      <w:pPr>
        <w:suppressAutoHyphens/>
        <w:spacing w:after="0" w:line="240" w:lineRule="auto"/>
        <w:ind w:firstLine="709"/>
        <w:jc w:val="both"/>
        <w:rPr>
          <w:rFonts w:ascii="Times New Roman" w:hAnsi="Times New Roman"/>
          <w:sz w:val="24"/>
          <w:szCs w:val="24"/>
        </w:rPr>
      </w:pPr>
      <w:r w:rsidRPr="00BD5EE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Техническое обеспечение производства летательных аппаратов и разработка технологической документации»</w:t>
      </w:r>
      <w:r w:rsidRPr="00BD5EE8">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BD5EE8">
        <w:rPr>
          <w:rFonts w:ascii="Times New Roman" w:hAnsi="Times New Roman"/>
          <w:sz w:val="24"/>
          <w:szCs w:val="24"/>
        </w:rPr>
        <w:t>и профессиональные компетенции:</w:t>
      </w:r>
    </w:p>
    <w:p w14:paraId="3829301E" w14:textId="77777777" w:rsidR="00D1115D" w:rsidRPr="00BD5EE8" w:rsidRDefault="00D1115D" w:rsidP="00D1115D">
      <w:pPr>
        <w:spacing w:after="0" w:line="240" w:lineRule="auto"/>
        <w:ind w:firstLine="709"/>
        <w:jc w:val="both"/>
        <w:rPr>
          <w:rFonts w:ascii="Times New Roman" w:hAnsi="Times New Roman"/>
          <w:sz w:val="24"/>
          <w:szCs w:val="24"/>
        </w:rPr>
      </w:pPr>
      <w:r w:rsidRPr="00BD5EE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1115D" w:rsidRPr="00BD5EE8" w14:paraId="6BDCB5B9" w14:textId="77777777" w:rsidTr="007B2AE0">
        <w:tc>
          <w:tcPr>
            <w:tcW w:w="1229" w:type="dxa"/>
            <w:tcBorders>
              <w:top w:val="single" w:sz="4" w:space="0" w:color="auto"/>
              <w:left w:val="single" w:sz="4" w:space="0" w:color="auto"/>
              <w:bottom w:val="single" w:sz="4" w:space="0" w:color="auto"/>
              <w:right w:val="single" w:sz="4" w:space="0" w:color="auto"/>
            </w:tcBorders>
            <w:hideMark/>
          </w:tcPr>
          <w:p w14:paraId="1F27D2B5" w14:textId="77777777" w:rsidR="00D1115D" w:rsidRPr="00BD5EE8" w:rsidRDefault="00D1115D" w:rsidP="007B2AE0">
            <w:pPr>
              <w:keepNext/>
              <w:spacing w:after="0" w:line="240" w:lineRule="auto"/>
              <w:jc w:val="both"/>
              <w:outlineLvl w:val="1"/>
              <w:rPr>
                <w:rFonts w:ascii="Times New Roman" w:hAnsi="Times New Roman"/>
                <w:b/>
                <w:bCs/>
                <w:iCs/>
                <w:sz w:val="28"/>
                <w:szCs w:val="28"/>
              </w:rPr>
            </w:pPr>
            <w:r w:rsidRPr="00BD5EE8">
              <w:rPr>
                <w:rFonts w:ascii="Times New Roman" w:hAnsi="Times New Roman"/>
                <w:b/>
                <w:bCs/>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55CB1B21" w14:textId="77777777" w:rsidR="00D1115D" w:rsidRPr="00BD5EE8" w:rsidRDefault="00D1115D" w:rsidP="007B2AE0">
            <w:pPr>
              <w:keepNext/>
              <w:spacing w:after="0" w:line="240" w:lineRule="auto"/>
              <w:jc w:val="both"/>
              <w:outlineLvl w:val="1"/>
              <w:rPr>
                <w:rFonts w:ascii="Times New Roman" w:hAnsi="Times New Roman"/>
                <w:b/>
                <w:bCs/>
                <w:iCs/>
                <w:sz w:val="24"/>
                <w:szCs w:val="24"/>
              </w:rPr>
            </w:pPr>
            <w:r w:rsidRPr="00BD5EE8">
              <w:rPr>
                <w:rFonts w:ascii="Times New Roman" w:hAnsi="Times New Roman"/>
                <w:b/>
                <w:bCs/>
                <w:iCs/>
                <w:sz w:val="24"/>
                <w:szCs w:val="24"/>
              </w:rPr>
              <w:t>Наименование общих компетенций</w:t>
            </w:r>
          </w:p>
        </w:tc>
      </w:tr>
      <w:tr w:rsidR="00D1115D" w:rsidRPr="00BD5EE8" w14:paraId="77353A67" w14:textId="77777777" w:rsidTr="007B2AE0">
        <w:tc>
          <w:tcPr>
            <w:tcW w:w="1229" w:type="dxa"/>
            <w:tcBorders>
              <w:top w:val="single" w:sz="4" w:space="0" w:color="auto"/>
              <w:left w:val="single" w:sz="4" w:space="0" w:color="auto"/>
              <w:bottom w:val="single" w:sz="4" w:space="0" w:color="auto"/>
              <w:right w:val="single" w:sz="4" w:space="0" w:color="auto"/>
            </w:tcBorders>
          </w:tcPr>
          <w:p w14:paraId="0D347A43"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 xml:space="preserve">ОК </w:t>
            </w:r>
            <w:r>
              <w:rPr>
                <w:rFonts w:ascii="Times New Roman" w:hAnsi="Times New Roman"/>
                <w:iCs/>
                <w:sz w:val="24"/>
                <w:szCs w:val="24"/>
              </w:rPr>
              <w:t>0</w:t>
            </w:r>
            <w:r w:rsidRPr="00BD5EE8">
              <w:rPr>
                <w:rFonts w:ascii="Times New Roman" w:hAnsi="Times New Roman"/>
                <w:iCs/>
                <w:sz w:val="24"/>
                <w:szCs w:val="24"/>
              </w:rPr>
              <w:t>1</w:t>
            </w:r>
          </w:p>
        </w:tc>
        <w:tc>
          <w:tcPr>
            <w:tcW w:w="8342" w:type="dxa"/>
            <w:tcBorders>
              <w:top w:val="single" w:sz="4" w:space="0" w:color="auto"/>
              <w:left w:val="single" w:sz="4" w:space="0" w:color="auto"/>
              <w:bottom w:val="single" w:sz="4" w:space="0" w:color="auto"/>
              <w:right w:val="single" w:sz="4" w:space="0" w:color="auto"/>
            </w:tcBorders>
          </w:tcPr>
          <w:p w14:paraId="31432027"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1115D" w:rsidRPr="00BD5EE8" w14:paraId="730B95A3" w14:textId="77777777" w:rsidTr="007B2AE0">
        <w:tc>
          <w:tcPr>
            <w:tcW w:w="1229" w:type="dxa"/>
            <w:tcBorders>
              <w:top w:val="single" w:sz="4" w:space="0" w:color="auto"/>
              <w:left w:val="single" w:sz="4" w:space="0" w:color="auto"/>
              <w:bottom w:val="single" w:sz="4" w:space="0" w:color="auto"/>
              <w:right w:val="single" w:sz="4" w:space="0" w:color="auto"/>
            </w:tcBorders>
          </w:tcPr>
          <w:p w14:paraId="500E7123"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 xml:space="preserve">ОК </w:t>
            </w:r>
            <w:r>
              <w:rPr>
                <w:rFonts w:ascii="Times New Roman" w:hAnsi="Times New Roman"/>
                <w:iCs/>
                <w:sz w:val="24"/>
                <w:szCs w:val="24"/>
              </w:rPr>
              <w:t>0</w:t>
            </w:r>
            <w:r w:rsidRPr="00BD5EE8">
              <w:rPr>
                <w:rFonts w:ascii="Times New Roman" w:hAnsi="Times New Roman"/>
                <w:iCs/>
                <w:sz w:val="24"/>
                <w:szCs w:val="24"/>
              </w:rPr>
              <w:t>2</w:t>
            </w:r>
          </w:p>
        </w:tc>
        <w:tc>
          <w:tcPr>
            <w:tcW w:w="8342" w:type="dxa"/>
            <w:tcBorders>
              <w:top w:val="single" w:sz="4" w:space="0" w:color="auto"/>
              <w:left w:val="single" w:sz="4" w:space="0" w:color="auto"/>
              <w:bottom w:val="single" w:sz="4" w:space="0" w:color="auto"/>
              <w:right w:val="single" w:sz="4" w:space="0" w:color="auto"/>
            </w:tcBorders>
          </w:tcPr>
          <w:p w14:paraId="55171EF6"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1115D" w:rsidRPr="00BD5EE8" w14:paraId="69CEF106" w14:textId="77777777" w:rsidTr="007B2AE0">
        <w:tc>
          <w:tcPr>
            <w:tcW w:w="1229" w:type="dxa"/>
            <w:tcBorders>
              <w:top w:val="single" w:sz="4" w:space="0" w:color="auto"/>
              <w:left w:val="single" w:sz="4" w:space="0" w:color="auto"/>
              <w:bottom w:val="single" w:sz="4" w:space="0" w:color="auto"/>
              <w:right w:val="single" w:sz="4" w:space="0" w:color="auto"/>
            </w:tcBorders>
          </w:tcPr>
          <w:p w14:paraId="1E7878FD"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 xml:space="preserve">ОК </w:t>
            </w:r>
            <w:r>
              <w:rPr>
                <w:rFonts w:ascii="Times New Roman" w:hAnsi="Times New Roman"/>
                <w:iCs/>
                <w:sz w:val="24"/>
                <w:szCs w:val="24"/>
              </w:rPr>
              <w:t>0</w:t>
            </w:r>
            <w:r w:rsidRPr="00BD5EE8">
              <w:rPr>
                <w:rFonts w:ascii="Times New Roman" w:hAnsi="Times New Roman"/>
                <w:iCs/>
                <w:sz w:val="24"/>
                <w:szCs w:val="24"/>
              </w:rPr>
              <w:t>3</w:t>
            </w:r>
          </w:p>
        </w:tc>
        <w:tc>
          <w:tcPr>
            <w:tcW w:w="8342" w:type="dxa"/>
            <w:tcBorders>
              <w:top w:val="single" w:sz="4" w:space="0" w:color="auto"/>
              <w:left w:val="single" w:sz="4" w:space="0" w:color="auto"/>
              <w:bottom w:val="single" w:sz="4" w:space="0" w:color="auto"/>
              <w:right w:val="single" w:sz="4" w:space="0" w:color="auto"/>
            </w:tcBorders>
          </w:tcPr>
          <w:p w14:paraId="0EC6559C"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53E3565C" w14:textId="77777777" w:rsidR="00D1115D" w:rsidRPr="00BD5EE8" w:rsidRDefault="00D1115D" w:rsidP="00D1115D">
      <w:pPr>
        <w:keepNext/>
        <w:spacing w:after="0" w:line="240" w:lineRule="auto"/>
        <w:ind w:firstLine="709"/>
        <w:jc w:val="both"/>
        <w:outlineLvl w:val="1"/>
        <w:rPr>
          <w:rFonts w:ascii="Times New Roman" w:hAnsi="Times New Roman"/>
          <w:b/>
          <w:bCs/>
          <w:iCs/>
          <w:sz w:val="24"/>
          <w:szCs w:val="24"/>
          <w:lang w:val="x-none" w:eastAsia="x-none"/>
        </w:rPr>
      </w:pPr>
    </w:p>
    <w:p w14:paraId="5374E827" w14:textId="77777777" w:rsidR="00D1115D" w:rsidRPr="00BD5EE8" w:rsidRDefault="00D1115D" w:rsidP="00D1115D">
      <w:pPr>
        <w:spacing w:after="0" w:line="240" w:lineRule="auto"/>
        <w:rPr>
          <w:rFonts w:ascii="Times New Roman" w:hAnsi="Times New Roman"/>
          <w:sz w:val="24"/>
          <w:szCs w:val="24"/>
          <w:lang w:val="x-none" w:eastAsia="x-none"/>
        </w:rPr>
      </w:pPr>
    </w:p>
    <w:p w14:paraId="46FB0D1D" w14:textId="77777777" w:rsidR="00D1115D" w:rsidRPr="00BD5EE8" w:rsidRDefault="00D1115D" w:rsidP="00D1115D">
      <w:pPr>
        <w:keepNext/>
        <w:spacing w:after="0" w:line="240" w:lineRule="auto"/>
        <w:ind w:firstLine="709"/>
        <w:jc w:val="both"/>
        <w:outlineLvl w:val="1"/>
        <w:rPr>
          <w:rFonts w:ascii="Times New Roman" w:hAnsi="Times New Roman"/>
          <w:bCs/>
          <w:iCs/>
          <w:sz w:val="24"/>
          <w:szCs w:val="24"/>
          <w:lang w:val="x-none" w:eastAsia="x-none"/>
        </w:rPr>
      </w:pPr>
      <w:r w:rsidRPr="00BD5EE8">
        <w:rPr>
          <w:rFonts w:ascii="Times New Roman" w:hAnsi="Times New Roman"/>
          <w:bCs/>
          <w:iCs/>
          <w:sz w:val="24"/>
          <w:szCs w:val="24"/>
          <w:lang w:val="x-none" w:eastAsia="x-none"/>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1115D" w:rsidRPr="00BD5EE8" w14:paraId="3D0F9158"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2832EF6C" w14:textId="77777777" w:rsidR="00D1115D" w:rsidRPr="00BD5EE8" w:rsidRDefault="00D1115D" w:rsidP="007B2AE0">
            <w:pPr>
              <w:keepNext/>
              <w:spacing w:after="0" w:line="240" w:lineRule="auto"/>
              <w:jc w:val="both"/>
              <w:outlineLvl w:val="1"/>
              <w:rPr>
                <w:rFonts w:ascii="Times New Roman" w:hAnsi="Times New Roman"/>
                <w:b/>
                <w:bCs/>
                <w:iCs/>
                <w:sz w:val="24"/>
                <w:szCs w:val="24"/>
              </w:rPr>
            </w:pPr>
            <w:r w:rsidRPr="00BD5EE8">
              <w:rPr>
                <w:rFonts w:ascii="Times New Roman" w:hAnsi="Times New Roman"/>
                <w:b/>
                <w:bCs/>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4517CC90" w14:textId="77777777" w:rsidR="00D1115D" w:rsidRPr="00BD5EE8" w:rsidRDefault="00D1115D" w:rsidP="007B2AE0">
            <w:pPr>
              <w:keepNext/>
              <w:spacing w:after="0" w:line="240" w:lineRule="auto"/>
              <w:jc w:val="both"/>
              <w:outlineLvl w:val="1"/>
              <w:rPr>
                <w:rFonts w:ascii="Times New Roman" w:hAnsi="Times New Roman"/>
                <w:b/>
                <w:bCs/>
                <w:iCs/>
                <w:sz w:val="24"/>
                <w:szCs w:val="24"/>
              </w:rPr>
            </w:pPr>
            <w:r w:rsidRPr="00BD5EE8">
              <w:rPr>
                <w:rFonts w:ascii="Times New Roman" w:hAnsi="Times New Roman"/>
                <w:b/>
                <w:bCs/>
                <w:iCs/>
                <w:sz w:val="24"/>
                <w:szCs w:val="24"/>
              </w:rPr>
              <w:t>Наименование видов деятельности и профессиональных компетенций</w:t>
            </w:r>
          </w:p>
        </w:tc>
      </w:tr>
      <w:tr w:rsidR="00D1115D" w:rsidRPr="00BD5EE8" w14:paraId="1A2C79D4"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1947BF6D" w14:textId="77777777" w:rsidR="00D1115D" w:rsidRPr="00BD5EE8" w:rsidRDefault="00D1115D" w:rsidP="007B2AE0">
            <w:pPr>
              <w:keepNext/>
              <w:spacing w:after="0" w:line="240" w:lineRule="auto"/>
              <w:jc w:val="both"/>
              <w:outlineLvl w:val="1"/>
              <w:rPr>
                <w:rFonts w:ascii="Times New Roman" w:hAnsi="Times New Roman"/>
                <w:bCs/>
                <w:iCs/>
                <w:sz w:val="24"/>
                <w:szCs w:val="24"/>
              </w:rPr>
            </w:pPr>
          </w:p>
        </w:tc>
        <w:tc>
          <w:tcPr>
            <w:tcW w:w="8367" w:type="dxa"/>
            <w:tcBorders>
              <w:top w:val="single" w:sz="4" w:space="0" w:color="auto"/>
              <w:left w:val="single" w:sz="4" w:space="0" w:color="auto"/>
              <w:bottom w:val="single" w:sz="4" w:space="0" w:color="auto"/>
              <w:right w:val="single" w:sz="4" w:space="0" w:color="auto"/>
            </w:tcBorders>
            <w:hideMark/>
          </w:tcPr>
          <w:p w14:paraId="708785FF" w14:textId="77777777" w:rsidR="00D1115D" w:rsidRPr="00BD5EE8" w:rsidRDefault="00D1115D" w:rsidP="007B2AE0">
            <w:pPr>
              <w:keepNext/>
              <w:spacing w:after="0" w:line="240" w:lineRule="auto"/>
              <w:jc w:val="both"/>
              <w:outlineLvl w:val="1"/>
              <w:rPr>
                <w:rFonts w:ascii="Times New Roman" w:hAnsi="Times New Roman"/>
                <w:i/>
                <w:sz w:val="24"/>
                <w:szCs w:val="24"/>
              </w:rPr>
            </w:pPr>
            <w:r w:rsidRPr="00BD5EE8">
              <w:rPr>
                <w:rFonts w:ascii="Times New Roman" w:hAnsi="Times New Roman"/>
                <w:sz w:val="24"/>
                <w:szCs w:val="24"/>
                <w:lang w:val="x-none" w:eastAsia="x-none"/>
              </w:rPr>
              <w:t>Техническое обеспечение производства летательных аппаратов и разработка технологической документации</w:t>
            </w:r>
          </w:p>
        </w:tc>
      </w:tr>
      <w:tr w:rsidR="00D1115D" w:rsidRPr="00BD5EE8" w14:paraId="44A244E2"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374A8CF6"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 xml:space="preserve">ПК </w:t>
            </w:r>
            <w:r>
              <w:rPr>
                <w:rFonts w:ascii="Times New Roman" w:hAnsi="Times New Roman"/>
                <w:bCs/>
                <w:iCs/>
                <w:sz w:val="24"/>
                <w:szCs w:val="24"/>
              </w:rPr>
              <w:t>4</w:t>
            </w:r>
            <w:r w:rsidRPr="00BD5EE8">
              <w:rPr>
                <w:rFonts w:ascii="Times New Roman" w:hAnsi="Times New Roman"/>
                <w:bCs/>
                <w:iCs/>
                <w:sz w:val="24"/>
                <w:szCs w:val="24"/>
              </w:rPr>
              <w:t>.1.</w:t>
            </w:r>
          </w:p>
        </w:tc>
        <w:tc>
          <w:tcPr>
            <w:tcW w:w="8367" w:type="dxa"/>
            <w:tcBorders>
              <w:top w:val="single" w:sz="4" w:space="0" w:color="auto"/>
              <w:left w:val="single" w:sz="4" w:space="0" w:color="auto"/>
              <w:bottom w:val="single" w:sz="4" w:space="0" w:color="auto"/>
              <w:right w:val="single" w:sz="4" w:space="0" w:color="auto"/>
            </w:tcBorders>
          </w:tcPr>
          <w:p w14:paraId="420E9621"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001625">
              <w:rPr>
                <w:rFonts w:ascii="Times New Roman" w:hAnsi="Times New Roman"/>
                <w:sz w:val="24"/>
                <w:szCs w:val="24"/>
              </w:rPr>
              <w:t>Осуществлять технологическое сопровождение производства деталей, узлов, агрегатов, систем летательных аппаратов</w:t>
            </w:r>
          </w:p>
        </w:tc>
      </w:tr>
      <w:tr w:rsidR="00D1115D" w:rsidRPr="00BD5EE8" w14:paraId="67159F5B" w14:textId="77777777" w:rsidTr="007B2AE0">
        <w:tc>
          <w:tcPr>
            <w:tcW w:w="1204" w:type="dxa"/>
            <w:tcBorders>
              <w:top w:val="single" w:sz="4" w:space="0" w:color="auto"/>
              <w:left w:val="single" w:sz="4" w:space="0" w:color="auto"/>
              <w:bottom w:val="single" w:sz="4" w:space="0" w:color="auto"/>
              <w:right w:val="single" w:sz="4" w:space="0" w:color="auto"/>
            </w:tcBorders>
          </w:tcPr>
          <w:p w14:paraId="2039643A"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 xml:space="preserve">ПК </w:t>
            </w:r>
            <w:r>
              <w:rPr>
                <w:rFonts w:ascii="Times New Roman" w:hAnsi="Times New Roman"/>
                <w:bCs/>
                <w:iCs/>
                <w:sz w:val="24"/>
                <w:szCs w:val="24"/>
              </w:rPr>
              <w:t>4</w:t>
            </w:r>
            <w:r w:rsidRPr="00BD5EE8">
              <w:rPr>
                <w:rFonts w:ascii="Times New Roman" w:hAnsi="Times New Roman"/>
                <w:bCs/>
                <w:iCs/>
                <w:sz w:val="24"/>
                <w:szCs w:val="24"/>
              </w:rPr>
              <w:t>.2.</w:t>
            </w:r>
          </w:p>
        </w:tc>
        <w:tc>
          <w:tcPr>
            <w:tcW w:w="8367" w:type="dxa"/>
            <w:tcBorders>
              <w:top w:val="single" w:sz="4" w:space="0" w:color="auto"/>
              <w:left w:val="single" w:sz="4" w:space="0" w:color="auto"/>
              <w:bottom w:val="single" w:sz="4" w:space="0" w:color="auto"/>
              <w:right w:val="single" w:sz="4" w:space="0" w:color="auto"/>
            </w:tcBorders>
          </w:tcPr>
          <w:p w14:paraId="54C6BB8B"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001625">
              <w:rPr>
                <w:rFonts w:ascii="Times New Roman" w:hAnsi="Times New Roman"/>
                <w:iCs/>
                <w:sz w:val="24"/>
                <w:szCs w:val="24"/>
              </w:rPr>
              <w:t>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r>
      <w:tr w:rsidR="00D1115D" w:rsidRPr="00BD5EE8" w14:paraId="4B72F3C1" w14:textId="77777777" w:rsidTr="007B2AE0">
        <w:tc>
          <w:tcPr>
            <w:tcW w:w="1204" w:type="dxa"/>
            <w:tcBorders>
              <w:top w:val="single" w:sz="4" w:space="0" w:color="auto"/>
              <w:left w:val="single" w:sz="4" w:space="0" w:color="auto"/>
              <w:bottom w:val="single" w:sz="4" w:space="0" w:color="auto"/>
              <w:right w:val="single" w:sz="4" w:space="0" w:color="auto"/>
            </w:tcBorders>
          </w:tcPr>
          <w:p w14:paraId="438F5A6C"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.3.</w:t>
            </w:r>
          </w:p>
        </w:tc>
        <w:tc>
          <w:tcPr>
            <w:tcW w:w="8367" w:type="dxa"/>
            <w:tcBorders>
              <w:top w:val="single" w:sz="4" w:space="0" w:color="auto"/>
              <w:left w:val="single" w:sz="4" w:space="0" w:color="auto"/>
              <w:bottom w:val="single" w:sz="4" w:space="0" w:color="auto"/>
              <w:right w:val="single" w:sz="4" w:space="0" w:color="auto"/>
            </w:tcBorders>
          </w:tcPr>
          <w:p w14:paraId="6D8CBE71"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001625">
              <w:rPr>
                <w:rFonts w:ascii="Times New Roman" w:hAnsi="Times New Roman"/>
                <w:iCs/>
                <w:sz w:val="24"/>
                <w:szCs w:val="24"/>
              </w:rPr>
              <w:t>Контролировать параметры качества исполнения технологических процессов и соблюдения технологической дисциплины</w:t>
            </w:r>
          </w:p>
        </w:tc>
      </w:tr>
      <w:tr w:rsidR="00D1115D" w:rsidRPr="00BD5EE8" w14:paraId="7BE9F3B4" w14:textId="77777777" w:rsidTr="007B2AE0">
        <w:tc>
          <w:tcPr>
            <w:tcW w:w="1204" w:type="dxa"/>
            <w:tcBorders>
              <w:top w:val="single" w:sz="4" w:space="0" w:color="auto"/>
              <w:left w:val="single" w:sz="4" w:space="0" w:color="auto"/>
              <w:bottom w:val="single" w:sz="4" w:space="0" w:color="auto"/>
              <w:right w:val="single" w:sz="4" w:space="0" w:color="auto"/>
            </w:tcBorders>
          </w:tcPr>
          <w:p w14:paraId="13FE12F3"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.4.</w:t>
            </w:r>
          </w:p>
        </w:tc>
        <w:tc>
          <w:tcPr>
            <w:tcW w:w="8367" w:type="dxa"/>
            <w:tcBorders>
              <w:top w:val="single" w:sz="4" w:space="0" w:color="auto"/>
              <w:left w:val="single" w:sz="4" w:space="0" w:color="auto"/>
              <w:bottom w:val="single" w:sz="4" w:space="0" w:color="auto"/>
              <w:right w:val="single" w:sz="4" w:space="0" w:color="auto"/>
            </w:tcBorders>
          </w:tcPr>
          <w:p w14:paraId="1529B3F8"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F47075">
              <w:rPr>
                <w:rFonts w:ascii="Times New Roman" w:hAnsi="Times New Roman"/>
                <w:iCs/>
                <w:sz w:val="24"/>
                <w:szCs w:val="24"/>
              </w:rPr>
              <w:t>Производить нормирование технологических процессов</w:t>
            </w:r>
          </w:p>
        </w:tc>
      </w:tr>
    </w:tbl>
    <w:p w14:paraId="59372C96" w14:textId="77777777" w:rsidR="00D1115D" w:rsidRPr="00BD5EE8" w:rsidRDefault="00D1115D" w:rsidP="00D1115D">
      <w:pPr>
        <w:spacing w:after="0" w:line="240" w:lineRule="auto"/>
        <w:ind w:firstLine="709"/>
        <w:rPr>
          <w:rFonts w:ascii="Times New Roman" w:hAnsi="Times New Roman"/>
          <w:bCs/>
          <w:sz w:val="24"/>
          <w:szCs w:val="24"/>
        </w:rPr>
      </w:pPr>
    </w:p>
    <w:p w14:paraId="34B65B6C" w14:textId="77777777" w:rsidR="00D1115D" w:rsidRPr="00BD5EE8" w:rsidRDefault="00D1115D" w:rsidP="00D1115D">
      <w:pPr>
        <w:spacing w:after="0" w:line="240" w:lineRule="auto"/>
        <w:ind w:firstLine="709"/>
        <w:rPr>
          <w:rFonts w:ascii="Times New Roman" w:hAnsi="Times New Roman"/>
          <w:bCs/>
          <w:sz w:val="24"/>
          <w:szCs w:val="24"/>
        </w:rPr>
      </w:pPr>
      <w:r w:rsidRPr="00BD5EE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1895"/>
        <w:gridCol w:w="6089"/>
      </w:tblGrid>
      <w:tr w:rsidR="00A8650F" w:rsidRPr="00BD5EE8" w14:paraId="1C3EF800" w14:textId="77777777" w:rsidTr="00A8650F">
        <w:tc>
          <w:tcPr>
            <w:tcW w:w="1644" w:type="dxa"/>
            <w:tcBorders>
              <w:top w:val="single" w:sz="4" w:space="0" w:color="auto"/>
              <w:left w:val="single" w:sz="4" w:space="0" w:color="auto"/>
              <w:bottom w:val="single" w:sz="4" w:space="0" w:color="auto"/>
              <w:right w:val="single" w:sz="4" w:space="0" w:color="auto"/>
            </w:tcBorders>
            <w:hideMark/>
          </w:tcPr>
          <w:p w14:paraId="52DE0B69" w14:textId="2D2927B5" w:rsidR="00A8650F" w:rsidRPr="00BD5EE8" w:rsidRDefault="00A8650F" w:rsidP="007B2AE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895" w:type="dxa"/>
            <w:tcBorders>
              <w:top w:val="single" w:sz="4" w:space="0" w:color="auto"/>
              <w:left w:val="single" w:sz="4" w:space="0" w:color="auto"/>
              <w:bottom w:val="single" w:sz="4" w:space="0" w:color="auto"/>
              <w:right w:val="single" w:sz="4" w:space="0" w:color="auto"/>
            </w:tcBorders>
          </w:tcPr>
          <w:p w14:paraId="5283594F" w14:textId="77777777" w:rsidR="00A8650F" w:rsidRPr="00BD5EE8" w:rsidRDefault="00A8650F"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p>
        </w:tc>
        <w:tc>
          <w:tcPr>
            <w:tcW w:w="6089" w:type="dxa"/>
            <w:tcBorders>
              <w:top w:val="single" w:sz="4" w:space="0" w:color="auto"/>
              <w:left w:val="single" w:sz="4" w:space="0" w:color="auto"/>
              <w:bottom w:val="single" w:sz="4" w:space="0" w:color="auto"/>
              <w:right w:val="single" w:sz="4" w:space="0" w:color="auto"/>
            </w:tcBorders>
            <w:hideMark/>
          </w:tcPr>
          <w:p w14:paraId="2B68986F" w14:textId="0A50A2D4" w:rsidR="00A8650F" w:rsidRPr="00BD5EE8" w:rsidRDefault="00A8650F"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 xml:space="preserve">анализ </w:t>
            </w:r>
            <w:r w:rsidRPr="00BD5EE8">
              <w:rPr>
                <w:rFonts w:ascii="Times New Roman" w:hAnsi="Times New Roman"/>
                <w:bCs/>
                <w:iCs/>
                <w:sz w:val="24"/>
                <w:szCs w:val="24"/>
                <w:lang w:eastAsia="en-US"/>
              </w:rPr>
              <w:t>технической документации на изготовление, сборку и монтаж узлов, агрегатов и систем летательных аппаратов;</w:t>
            </w:r>
          </w:p>
          <w:p w14:paraId="66AC9345" w14:textId="77777777" w:rsidR="00A8650F" w:rsidRPr="00BD5EE8" w:rsidRDefault="00A8650F"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обеспечени</w:t>
            </w:r>
            <w:r>
              <w:rPr>
                <w:rFonts w:ascii="Times New Roman" w:hAnsi="Times New Roman"/>
                <w:bCs/>
                <w:iCs/>
                <w:sz w:val="24"/>
                <w:szCs w:val="24"/>
                <w:lang w:eastAsia="en-US"/>
              </w:rPr>
              <w:t>е</w:t>
            </w:r>
            <w:r w:rsidRPr="00BD5EE8">
              <w:rPr>
                <w:rFonts w:ascii="Times New Roman" w:hAnsi="Times New Roman"/>
                <w:bCs/>
                <w:iCs/>
                <w:sz w:val="24"/>
                <w:szCs w:val="24"/>
                <w:lang w:val="x-none" w:eastAsia="en-US"/>
              </w:rPr>
              <w:t xml:space="preserve"> технологической подготовки производства по реализации технологического процесса</w:t>
            </w:r>
            <w:r w:rsidRPr="00BD5EE8">
              <w:rPr>
                <w:rFonts w:ascii="Times New Roman" w:hAnsi="Times New Roman"/>
                <w:bCs/>
                <w:iCs/>
                <w:sz w:val="24"/>
                <w:szCs w:val="24"/>
                <w:lang w:eastAsia="en-US"/>
              </w:rPr>
              <w:t xml:space="preserve"> обработки деталей, сборки узлов, агрегатов летательных аппаратов</w:t>
            </w:r>
            <w:r w:rsidRPr="00BD5EE8">
              <w:rPr>
                <w:rFonts w:ascii="Times New Roman" w:hAnsi="Times New Roman"/>
                <w:bCs/>
                <w:iCs/>
                <w:sz w:val="24"/>
                <w:szCs w:val="24"/>
                <w:lang w:val="x-none" w:eastAsia="en-US"/>
              </w:rPr>
              <w:t>;</w:t>
            </w:r>
          </w:p>
          <w:p w14:paraId="059A99B5" w14:textId="77777777" w:rsidR="00A8650F" w:rsidRPr="00BD5EE8" w:rsidRDefault="00A8650F"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eastAsia="en-US"/>
              </w:rPr>
              <w:t>подготовк</w:t>
            </w:r>
            <w:r>
              <w:rPr>
                <w:rFonts w:ascii="Times New Roman" w:hAnsi="Times New Roman"/>
                <w:bCs/>
                <w:iCs/>
                <w:sz w:val="24"/>
                <w:szCs w:val="24"/>
                <w:lang w:eastAsia="en-US"/>
              </w:rPr>
              <w:t>а</w:t>
            </w:r>
            <w:r w:rsidRPr="00BD5EE8">
              <w:rPr>
                <w:rFonts w:ascii="Times New Roman" w:hAnsi="Times New Roman"/>
                <w:bCs/>
                <w:iCs/>
                <w:sz w:val="24"/>
                <w:szCs w:val="24"/>
                <w:lang w:eastAsia="en-US"/>
              </w:rPr>
              <w:t xml:space="preserve"> предложений по разработке оптимальных технологических процессов </w:t>
            </w:r>
            <w:r w:rsidRPr="00BD5EE8">
              <w:rPr>
                <w:rFonts w:ascii="Times New Roman" w:hAnsi="Times New Roman"/>
                <w:bCs/>
                <w:iCs/>
                <w:sz w:val="24"/>
                <w:szCs w:val="24"/>
                <w:lang w:val="x-none" w:eastAsia="en-US"/>
              </w:rPr>
              <w:t>изготовления деталей, сборки узлов, агрегатов, монтажа систем летательных аппаратов в соответствии с требованиями ЕСТПП и применением ИКТ;</w:t>
            </w:r>
          </w:p>
          <w:p w14:paraId="17076DDA" w14:textId="77777777" w:rsidR="00A8650F" w:rsidRPr="00BD5EE8" w:rsidRDefault="00A8650F"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внедрени</w:t>
            </w:r>
            <w:r>
              <w:rPr>
                <w:rFonts w:ascii="Times New Roman" w:hAnsi="Times New Roman"/>
                <w:bCs/>
                <w:iCs/>
                <w:sz w:val="24"/>
                <w:szCs w:val="24"/>
                <w:lang w:eastAsia="en-US"/>
              </w:rPr>
              <w:t>е</w:t>
            </w:r>
            <w:r w:rsidRPr="00BD5EE8">
              <w:rPr>
                <w:rFonts w:ascii="Times New Roman" w:hAnsi="Times New Roman"/>
                <w:bCs/>
                <w:iCs/>
                <w:sz w:val="24"/>
                <w:szCs w:val="24"/>
                <w:lang w:val="x-none" w:eastAsia="en-US"/>
              </w:rPr>
              <w:t xml:space="preserve"> разработанного технологического процесса в производство летательных аппаратов;</w:t>
            </w:r>
          </w:p>
          <w:p w14:paraId="130E0769" w14:textId="77777777" w:rsidR="00A8650F" w:rsidRPr="00BD5EE8" w:rsidRDefault="00A8650F"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eastAsia="en-US"/>
              </w:rPr>
              <w:lastRenderedPageBreak/>
              <w:t>анализ результатов реализации технологического процесса для определения направлений его совершенствования</w:t>
            </w:r>
          </w:p>
        </w:tc>
      </w:tr>
      <w:tr w:rsidR="00A8650F" w:rsidRPr="00BD5EE8" w14:paraId="55BFD7D6" w14:textId="77777777" w:rsidTr="00A8650F">
        <w:tc>
          <w:tcPr>
            <w:tcW w:w="1644" w:type="dxa"/>
            <w:tcBorders>
              <w:top w:val="single" w:sz="4" w:space="0" w:color="auto"/>
              <w:left w:val="single" w:sz="4" w:space="0" w:color="auto"/>
              <w:bottom w:val="single" w:sz="4" w:space="0" w:color="auto"/>
              <w:right w:val="single" w:sz="4" w:space="0" w:color="auto"/>
            </w:tcBorders>
            <w:hideMark/>
          </w:tcPr>
          <w:p w14:paraId="36BCDBF6" w14:textId="17A0EABC" w:rsidR="00A8650F" w:rsidRPr="00BD5EE8" w:rsidRDefault="00A8650F" w:rsidP="007B2AE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У</w:t>
            </w:r>
            <w:r w:rsidRPr="00BD5EE8">
              <w:rPr>
                <w:rFonts w:ascii="Times New Roman" w:hAnsi="Times New Roman"/>
                <w:bCs/>
                <w:sz w:val="24"/>
                <w:szCs w:val="24"/>
                <w:lang w:eastAsia="en-US"/>
              </w:rPr>
              <w:t>меть</w:t>
            </w:r>
          </w:p>
        </w:tc>
        <w:tc>
          <w:tcPr>
            <w:tcW w:w="1895" w:type="dxa"/>
            <w:tcBorders>
              <w:top w:val="single" w:sz="4" w:space="0" w:color="auto"/>
              <w:left w:val="single" w:sz="4" w:space="0" w:color="auto"/>
              <w:bottom w:val="single" w:sz="4" w:space="0" w:color="auto"/>
              <w:right w:val="single" w:sz="4" w:space="0" w:color="auto"/>
            </w:tcBorders>
          </w:tcPr>
          <w:p w14:paraId="47E0FBDB"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p>
        </w:tc>
        <w:tc>
          <w:tcPr>
            <w:tcW w:w="6089" w:type="dxa"/>
            <w:tcBorders>
              <w:top w:val="single" w:sz="4" w:space="0" w:color="auto"/>
              <w:left w:val="single" w:sz="4" w:space="0" w:color="auto"/>
              <w:bottom w:val="single" w:sz="4" w:space="0" w:color="auto"/>
              <w:right w:val="single" w:sz="4" w:space="0" w:color="auto"/>
            </w:tcBorders>
            <w:hideMark/>
          </w:tcPr>
          <w:p w14:paraId="064F3C8B" w14:textId="140611AE"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выбор способов базирования при сборке изделия;</w:t>
            </w:r>
          </w:p>
          <w:p w14:paraId="28D2619C"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на основе анализа, предлагать варианты оптимальных решений построения технологических процессов путем установления технологического маршрута обработки деталей и сборки изделий в процессе их изготовления и контроля;</w:t>
            </w:r>
          </w:p>
          <w:p w14:paraId="29F77198"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Pr>
                <w:rFonts w:ascii="Times New Roman" w:hAnsi="Times New Roman"/>
                <w:bCs/>
                <w:iCs/>
                <w:sz w:val="24"/>
                <w:szCs w:val="24"/>
                <w:lang w:eastAsia="en-US"/>
              </w:rPr>
              <w:t>анализировать</w:t>
            </w:r>
            <w:r w:rsidRPr="00BD5EE8">
              <w:rPr>
                <w:rFonts w:ascii="Times New Roman" w:hAnsi="Times New Roman"/>
                <w:bCs/>
                <w:iCs/>
                <w:sz w:val="24"/>
                <w:szCs w:val="24"/>
                <w:lang w:eastAsia="en-US"/>
              </w:rPr>
              <w:t xml:space="preserve"> </w:t>
            </w:r>
            <w:r>
              <w:rPr>
                <w:rFonts w:ascii="Times New Roman" w:hAnsi="Times New Roman"/>
                <w:bCs/>
                <w:iCs/>
                <w:sz w:val="24"/>
                <w:szCs w:val="24"/>
                <w:lang w:eastAsia="en-US"/>
              </w:rPr>
              <w:t xml:space="preserve">эффективность </w:t>
            </w:r>
            <w:r w:rsidRPr="00BD5EE8">
              <w:rPr>
                <w:rFonts w:ascii="Times New Roman" w:hAnsi="Times New Roman"/>
                <w:bCs/>
                <w:iCs/>
                <w:sz w:val="24"/>
                <w:szCs w:val="24"/>
                <w:lang w:eastAsia="en-US"/>
              </w:rPr>
              <w:t>применяем</w:t>
            </w:r>
            <w:r>
              <w:rPr>
                <w:rFonts w:ascii="Times New Roman" w:hAnsi="Times New Roman"/>
                <w:bCs/>
                <w:iCs/>
                <w:sz w:val="24"/>
                <w:szCs w:val="24"/>
                <w:lang w:eastAsia="en-US"/>
              </w:rPr>
              <w:t>ого</w:t>
            </w:r>
            <w:r w:rsidRPr="00BD5EE8">
              <w:rPr>
                <w:rFonts w:ascii="Times New Roman" w:hAnsi="Times New Roman"/>
                <w:bCs/>
                <w:iCs/>
                <w:sz w:val="24"/>
                <w:szCs w:val="24"/>
                <w:lang w:eastAsia="en-US"/>
              </w:rPr>
              <w:t xml:space="preserve"> технологического оборудования, предлагать к внедрению в производство перспективное технологическое оборудование и технологическую оснастку;</w:t>
            </w:r>
          </w:p>
          <w:p w14:paraId="14CD987B"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производить на основе анализа выбор оптимальных способов получения заготовок, рассчитывать режимы обработки, нормы времени на изготовление и сборку изделий, применяя существующие нормативы;</w:t>
            </w:r>
          </w:p>
          <w:p w14:paraId="2E5F6C5E"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оформлять карты технологического процесса, маршрутные и материальные карты, ведомости оснастки и другую технологическую документацию с использованием ИКТ;</w:t>
            </w:r>
          </w:p>
          <w:p w14:paraId="1DCD2925"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разрабатывать технические задания на проектирование технологической оснастки средней сложности, инструмента и средств механизации;</w:t>
            </w:r>
          </w:p>
          <w:p w14:paraId="62B01F7F"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 xml:space="preserve">осуществлять внедрение технологических процессов, контролировать соблюдение технологической дисциплины в производственных подразделениях </w:t>
            </w:r>
            <w:r>
              <w:rPr>
                <w:rFonts w:ascii="Times New Roman" w:hAnsi="Times New Roman"/>
                <w:bCs/>
                <w:iCs/>
                <w:sz w:val="24"/>
                <w:szCs w:val="24"/>
                <w:lang w:eastAsia="en-US"/>
              </w:rPr>
              <w:t>организации</w:t>
            </w:r>
            <w:r w:rsidRPr="00BD5EE8">
              <w:rPr>
                <w:rFonts w:ascii="Times New Roman" w:hAnsi="Times New Roman"/>
                <w:bCs/>
                <w:iCs/>
                <w:sz w:val="24"/>
                <w:szCs w:val="24"/>
                <w:lang w:eastAsia="en-US"/>
              </w:rPr>
              <w:t>;</w:t>
            </w:r>
          </w:p>
          <w:p w14:paraId="19B527AD"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предприятия</w:t>
            </w:r>
          </w:p>
        </w:tc>
      </w:tr>
      <w:tr w:rsidR="00A8650F" w:rsidRPr="00BD5EE8" w14:paraId="18450648" w14:textId="77777777" w:rsidTr="00A8650F">
        <w:tc>
          <w:tcPr>
            <w:tcW w:w="1644" w:type="dxa"/>
            <w:tcBorders>
              <w:top w:val="single" w:sz="4" w:space="0" w:color="auto"/>
              <w:left w:val="single" w:sz="4" w:space="0" w:color="auto"/>
              <w:bottom w:val="single" w:sz="4" w:space="0" w:color="auto"/>
              <w:right w:val="single" w:sz="4" w:space="0" w:color="auto"/>
            </w:tcBorders>
            <w:hideMark/>
          </w:tcPr>
          <w:p w14:paraId="3BC80B3A" w14:textId="790C538D" w:rsidR="00A8650F" w:rsidRPr="00BD5EE8" w:rsidRDefault="00A8650F" w:rsidP="007B2AE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w:t>
            </w:r>
            <w:r w:rsidRPr="00BD5EE8">
              <w:rPr>
                <w:rFonts w:ascii="Times New Roman" w:hAnsi="Times New Roman"/>
                <w:bCs/>
                <w:sz w:val="24"/>
                <w:szCs w:val="24"/>
                <w:lang w:eastAsia="en-US"/>
              </w:rPr>
              <w:t>нать</w:t>
            </w:r>
          </w:p>
        </w:tc>
        <w:tc>
          <w:tcPr>
            <w:tcW w:w="1895" w:type="dxa"/>
            <w:tcBorders>
              <w:top w:val="single" w:sz="4" w:space="0" w:color="auto"/>
              <w:left w:val="single" w:sz="4" w:space="0" w:color="auto"/>
              <w:bottom w:val="single" w:sz="4" w:space="0" w:color="auto"/>
              <w:right w:val="single" w:sz="4" w:space="0" w:color="auto"/>
            </w:tcBorders>
          </w:tcPr>
          <w:p w14:paraId="0DA7E826"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p>
        </w:tc>
        <w:tc>
          <w:tcPr>
            <w:tcW w:w="6089" w:type="dxa"/>
            <w:tcBorders>
              <w:top w:val="single" w:sz="4" w:space="0" w:color="auto"/>
              <w:left w:val="single" w:sz="4" w:space="0" w:color="auto"/>
              <w:bottom w:val="single" w:sz="4" w:space="0" w:color="auto"/>
              <w:right w:val="single" w:sz="4" w:space="0" w:color="auto"/>
            </w:tcBorders>
            <w:hideMark/>
          </w:tcPr>
          <w:p w14:paraId="04638BC9" w14:textId="1D2ACA84"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конструкцию объектов производства</w:t>
            </w:r>
            <w:r w:rsidRPr="00BD5EE8">
              <w:rPr>
                <w:rFonts w:ascii="Times New Roman" w:hAnsi="Times New Roman"/>
                <w:bCs/>
                <w:iCs/>
                <w:sz w:val="24"/>
                <w:szCs w:val="24"/>
                <w:lang w:eastAsia="en-US"/>
              </w:rPr>
              <w:t>;</w:t>
            </w:r>
          </w:p>
          <w:p w14:paraId="79F65E14"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типовые технологические процессы производства деталей, сборки узлов и агрегатов планера летательного аппарата;</w:t>
            </w:r>
          </w:p>
          <w:p w14:paraId="7B843114"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средства их технологического оснащения;</w:t>
            </w:r>
          </w:p>
          <w:p w14:paraId="195BCA5F"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виды баз, типовые схемы базирования, виды и возможности технологического оборудования;</w:t>
            </w:r>
          </w:p>
          <w:p w14:paraId="716F6CF5"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виды режущего и сборочного инструмента;</w:t>
            </w:r>
          </w:p>
          <w:p w14:paraId="5AB3FA06"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виды и возможности средств измерения, назначение и виды сборочных приспособлений, особые методы контроля;</w:t>
            </w:r>
          </w:p>
          <w:p w14:paraId="458B9E4F" w14:textId="77777777" w:rsidR="00A8650F" w:rsidRPr="00BD5EE8" w:rsidRDefault="00A8650F"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способы наладки технических средств оснащения; основные узлы, органы и приемы управления технологическим оборудованием</w:t>
            </w:r>
          </w:p>
        </w:tc>
      </w:tr>
    </w:tbl>
    <w:p w14:paraId="2B0EB9DF" w14:textId="77777777" w:rsidR="00D1115D" w:rsidRPr="00BD5EE8" w:rsidRDefault="00D1115D" w:rsidP="00D1115D">
      <w:pPr>
        <w:spacing w:after="0" w:line="240" w:lineRule="auto"/>
        <w:rPr>
          <w:rFonts w:ascii="Times New Roman" w:hAnsi="Times New Roman"/>
          <w:b/>
          <w:sz w:val="24"/>
          <w:szCs w:val="24"/>
        </w:rPr>
      </w:pPr>
    </w:p>
    <w:p w14:paraId="6EFD5EF3" w14:textId="452F7A57" w:rsidR="00D1115D" w:rsidRPr="00A8650F" w:rsidRDefault="00D1115D" w:rsidP="00886A7B">
      <w:pPr>
        <w:pStyle w:val="af"/>
        <w:numPr>
          <w:ilvl w:val="1"/>
          <w:numId w:val="106"/>
        </w:numPr>
        <w:spacing w:after="0"/>
        <w:rPr>
          <w:b/>
        </w:rPr>
      </w:pPr>
      <w:r w:rsidRPr="00A8650F">
        <w:rPr>
          <w:b/>
        </w:rPr>
        <w:t>Количество часов, отводимое на освоение профессионального модуля</w:t>
      </w:r>
    </w:p>
    <w:p w14:paraId="15BB3DB6" w14:textId="74D3E617" w:rsidR="00A8650F" w:rsidRDefault="00A8650F" w:rsidP="00A8650F">
      <w:pPr>
        <w:spacing w:after="0"/>
        <w:rPr>
          <w:b/>
        </w:rPr>
      </w:pPr>
    </w:p>
    <w:p w14:paraId="002F0642" w14:textId="77777777" w:rsidR="00A8650F" w:rsidRPr="00A8650F" w:rsidRDefault="00A8650F" w:rsidP="00A8650F">
      <w:pPr>
        <w:spacing w:after="0"/>
        <w:rPr>
          <w:b/>
        </w:rPr>
      </w:pPr>
    </w:p>
    <w:p w14:paraId="0930804C" w14:textId="77777777" w:rsidR="00D1115D" w:rsidRPr="004A7835" w:rsidRDefault="00D1115D" w:rsidP="00D1115D">
      <w:pPr>
        <w:spacing w:after="0" w:line="240" w:lineRule="auto"/>
        <w:rPr>
          <w:rFonts w:ascii="Times New Roman" w:hAnsi="Times New Roman"/>
          <w:sz w:val="24"/>
          <w:szCs w:val="24"/>
        </w:rPr>
      </w:pPr>
    </w:p>
    <w:p w14:paraId="24B6AC5E" w14:textId="5DE07908" w:rsidR="00D1115D" w:rsidRPr="004A7835" w:rsidRDefault="00D1115D" w:rsidP="00D1115D">
      <w:pPr>
        <w:spacing w:after="0" w:line="240" w:lineRule="auto"/>
        <w:rPr>
          <w:rFonts w:ascii="Times New Roman" w:hAnsi="Times New Roman"/>
          <w:sz w:val="24"/>
          <w:szCs w:val="24"/>
        </w:rPr>
      </w:pPr>
      <w:r w:rsidRPr="004A7835">
        <w:rPr>
          <w:rFonts w:ascii="Times New Roman" w:hAnsi="Times New Roman"/>
          <w:sz w:val="24"/>
          <w:szCs w:val="24"/>
        </w:rPr>
        <w:t xml:space="preserve">Всего часов </w:t>
      </w:r>
      <w:r w:rsidRPr="004A7835">
        <w:rPr>
          <w:rFonts w:ascii="Times New Roman" w:hAnsi="Times New Roman"/>
          <w:sz w:val="24"/>
          <w:szCs w:val="24"/>
        </w:rPr>
        <w:tab/>
      </w:r>
      <w:r w:rsidRPr="004A7835">
        <w:rPr>
          <w:rFonts w:ascii="Times New Roman" w:hAnsi="Times New Roman"/>
          <w:sz w:val="24"/>
          <w:szCs w:val="24"/>
          <w:u w:val="single"/>
        </w:rPr>
        <w:tab/>
      </w:r>
      <w:r w:rsidRPr="004A7835">
        <w:rPr>
          <w:rFonts w:ascii="Times New Roman" w:hAnsi="Times New Roman"/>
          <w:sz w:val="24"/>
          <w:szCs w:val="24"/>
          <w:u w:val="single"/>
        </w:rPr>
        <w:tab/>
      </w:r>
      <w:r w:rsidR="00A8650F">
        <w:rPr>
          <w:rFonts w:ascii="Times New Roman" w:hAnsi="Times New Roman"/>
          <w:sz w:val="24"/>
          <w:szCs w:val="24"/>
          <w:u w:val="single"/>
        </w:rPr>
        <w:t>216-360</w:t>
      </w:r>
      <w:r w:rsidRPr="004A7835">
        <w:rPr>
          <w:rFonts w:ascii="Times New Roman" w:hAnsi="Times New Roman"/>
          <w:sz w:val="24"/>
          <w:szCs w:val="24"/>
          <w:u w:val="single"/>
        </w:rPr>
        <w:tab/>
        <w:t>часов</w:t>
      </w:r>
      <w:r w:rsidRPr="004A7835">
        <w:rPr>
          <w:rFonts w:ascii="Times New Roman" w:hAnsi="Times New Roman"/>
          <w:sz w:val="24"/>
          <w:szCs w:val="24"/>
          <w:u w:val="single"/>
        </w:rPr>
        <w:tab/>
      </w:r>
      <w:r w:rsidRPr="004A7835">
        <w:rPr>
          <w:rFonts w:ascii="Times New Roman" w:hAnsi="Times New Roman"/>
          <w:sz w:val="24"/>
          <w:szCs w:val="24"/>
          <w:u w:val="single"/>
        </w:rPr>
        <w:tab/>
      </w:r>
    </w:p>
    <w:p w14:paraId="0EFF53F0" w14:textId="7EF44E2B" w:rsidR="00D1115D" w:rsidRPr="004A7835" w:rsidRDefault="00D1115D" w:rsidP="00D1115D">
      <w:pPr>
        <w:spacing w:after="0" w:line="240" w:lineRule="auto"/>
        <w:ind w:firstLine="708"/>
        <w:rPr>
          <w:rFonts w:ascii="Times New Roman" w:hAnsi="Times New Roman"/>
          <w:sz w:val="24"/>
          <w:szCs w:val="24"/>
        </w:rPr>
      </w:pPr>
      <w:r w:rsidRPr="004A7835">
        <w:rPr>
          <w:rFonts w:ascii="Times New Roman" w:hAnsi="Times New Roman"/>
          <w:sz w:val="24"/>
          <w:szCs w:val="24"/>
        </w:rPr>
        <w:t xml:space="preserve">в том числе в форме практической подготовки </w:t>
      </w:r>
      <w:r w:rsidRPr="004A7835">
        <w:rPr>
          <w:rFonts w:ascii="Times New Roman" w:hAnsi="Times New Roman"/>
          <w:sz w:val="24"/>
          <w:szCs w:val="24"/>
        </w:rPr>
        <w:tab/>
      </w:r>
      <w:r w:rsidRPr="004A7835">
        <w:rPr>
          <w:rFonts w:ascii="Times New Roman" w:hAnsi="Times New Roman"/>
          <w:sz w:val="24"/>
          <w:szCs w:val="24"/>
          <w:u w:val="single"/>
        </w:rPr>
        <w:tab/>
      </w:r>
      <w:r w:rsidR="00A8650F">
        <w:rPr>
          <w:rFonts w:ascii="Times New Roman" w:hAnsi="Times New Roman"/>
          <w:sz w:val="24"/>
          <w:szCs w:val="24"/>
          <w:u w:val="single"/>
        </w:rPr>
        <w:t>120-</w:t>
      </w:r>
      <w:proofErr w:type="gramStart"/>
      <w:r w:rsidR="00A8650F">
        <w:rPr>
          <w:rFonts w:ascii="Times New Roman" w:hAnsi="Times New Roman"/>
          <w:sz w:val="24"/>
          <w:szCs w:val="24"/>
          <w:u w:val="single"/>
        </w:rPr>
        <w:t xml:space="preserve">202 </w:t>
      </w:r>
      <w:r w:rsidRPr="004A7835">
        <w:rPr>
          <w:rFonts w:ascii="Times New Roman" w:hAnsi="Times New Roman"/>
          <w:sz w:val="24"/>
          <w:szCs w:val="24"/>
          <w:u w:val="single"/>
        </w:rPr>
        <w:t xml:space="preserve"> часа</w:t>
      </w:r>
      <w:proofErr w:type="gramEnd"/>
      <w:r w:rsidRPr="004A7835">
        <w:rPr>
          <w:rFonts w:ascii="Times New Roman" w:hAnsi="Times New Roman"/>
          <w:sz w:val="24"/>
          <w:szCs w:val="24"/>
          <w:u w:val="single"/>
        </w:rPr>
        <w:tab/>
      </w:r>
    </w:p>
    <w:p w14:paraId="7443E418" w14:textId="77777777" w:rsidR="00D1115D" w:rsidRPr="004A7835" w:rsidRDefault="00D1115D" w:rsidP="00D1115D">
      <w:pPr>
        <w:spacing w:after="0" w:line="240" w:lineRule="auto"/>
        <w:rPr>
          <w:rFonts w:ascii="Times New Roman" w:hAnsi="Times New Roman"/>
          <w:sz w:val="24"/>
          <w:szCs w:val="24"/>
        </w:rPr>
      </w:pPr>
    </w:p>
    <w:p w14:paraId="6B92589D" w14:textId="7A7ABE6C" w:rsidR="00D1115D" w:rsidRPr="004A7835" w:rsidRDefault="00D1115D" w:rsidP="00D1115D">
      <w:pPr>
        <w:spacing w:after="0" w:line="240" w:lineRule="auto"/>
        <w:rPr>
          <w:rFonts w:ascii="Times New Roman" w:hAnsi="Times New Roman"/>
          <w:sz w:val="24"/>
          <w:szCs w:val="24"/>
        </w:rPr>
      </w:pPr>
      <w:r w:rsidRPr="004A7835">
        <w:rPr>
          <w:rFonts w:ascii="Times New Roman" w:hAnsi="Times New Roman"/>
          <w:sz w:val="24"/>
          <w:szCs w:val="24"/>
        </w:rPr>
        <w:t xml:space="preserve">Из них на освоение МДК </w:t>
      </w:r>
      <w:r w:rsidRPr="004A7835">
        <w:rPr>
          <w:rFonts w:ascii="Times New Roman" w:hAnsi="Times New Roman"/>
          <w:sz w:val="24"/>
          <w:szCs w:val="24"/>
        </w:rPr>
        <w:tab/>
      </w:r>
      <w:r w:rsidRPr="004A7835">
        <w:rPr>
          <w:rFonts w:ascii="Times New Roman" w:hAnsi="Times New Roman"/>
          <w:sz w:val="24"/>
          <w:szCs w:val="24"/>
        </w:rPr>
        <w:tab/>
      </w:r>
      <w:r w:rsidR="00A8650F">
        <w:rPr>
          <w:rFonts w:ascii="Times New Roman" w:hAnsi="Times New Roman"/>
          <w:sz w:val="24"/>
          <w:szCs w:val="24"/>
        </w:rPr>
        <w:t>144-</w:t>
      </w:r>
      <w:proofErr w:type="gramStart"/>
      <w:r w:rsidR="00A8650F">
        <w:rPr>
          <w:rFonts w:ascii="Times New Roman" w:hAnsi="Times New Roman"/>
          <w:sz w:val="24"/>
          <w:szCs w:val="24"/>
        </w:rPr>
        <w:t xml:space="preserve">216 </w:t>
      </w:r>
      <w:r w:rsidRPr="004A7835">
        <w:rPr>
          <w:rFonts w:ascii="Times New Roman" w:hAnsi="Times New Roman"/>
          <w:sz w:val="24"/>
          <w:szCs w:val="24"/>
        </w:rPr>
        <w:t xml:space="preserve"> часа</w:t>
      </w:r>
      <w:proofErr w:type="gramEnd"/>
      <w:r w:rsidRPr="004A7835">
        <w:rPr>
          <w:rFonts w:ascii="Times New Roman" w:hAnsi="Times New Roman"/>
          <w:sz w:val="24"/>
          <w:szCs w:val="24"/>
        </w:rPr>
        <w:tab/>
      </w:r>
      <w:r w:rsidRPr="004A7835">
        <w:rPr>
          <w:rFonts w:ascii="Times New Roman" w:hAnsi="Times New Roman"/>
          <w:sz w:val="24"/>
          <w:szCs w:val="24"/>
        </w:rPr>
        <w:tab/>
      </w:r>
    </w:p>
    <w:p w14:paraId="685E6E74" w14:textId="3483BE7C" w:rsidR="00D1115D" w:rsidRPr="004A7835" w:rsidRDefault="00D1115D" w:rsidP="00D1115D">
      <w:pPr>
        <w:spacing w:after="0" w:line="240" w:lineRule="auto"/>
        <w:ind w:firstLine="708"/>
        <w:rPr>
          <w:rFonts w:ascii="Times New Roman" w:hAnsi="Times New Roman"/>
          <w:i/>
          <w:sz w:val="24"/>
          <w:szCs w:val="24"/>
        </w:rPr>
      </w:pPr>
      <w:r w:rsidRPr="004A7835">
        <w:rPr>
          <w:rFonts w:ascii="Times New Roman" w:hAnsi="Times New Roman"/>
          <w:sz w:val="24"/>
          <w:szCs w:val="24"/>
        </w:rPr>
        <w:t xml:space="preserve">в том числе самостоятельная работа </w:t>
      </w:r>
      <w:r w:rsidRPr="004A7835">
        <w:rPr>
          <w:rFonts w:ascii="Times New Roman" w:hAnsi="Times New Roman"/>
          <w:sz w:val="24"/>
          <w:szCs w:val="24"/>
          <w:u w:val="single"/>
        </w:rPr>
        <w:tab/>
      </w:r>
      <w:r w:rsidRPr="004A7835">
        <w:rPr>
          <w:rFonts w:ascii="Times New Roman" w:hAnsi="Times New Roman"/>
          <w:i/>
          <w:sz w:val="24"/>
          <w:szCs w:val="24"/>
          <w:u w:val="single"/>
        </w:rPr>
        <w:t>.</w:t>
      </w:r>
      <w:r w:rsidRPr="004A7835">
        <w:rPr>
          <w:rFonts w:ascii="Times New Roman" w:hAnsi="Times New Roman"/>
          <w:i/>
          <w:sz w:val="24"/>
          <w:szCs w:val="24"/>
          <w:u w:val="single"/>
        </w:rPr>
        <w:tab/>
      </w:r>
      <w:r w:rsidRPr="004A7835">
        <w:rPr>
          <w:rFonts w:ascii="Times New Roman" w:hAnsi="Times New Roman"/>
          <w:i/>
          <w:sz w:val="24"/>
          <w:szCs w:val="24"/>
        </w:rPr>
        <w:t xml:space="preserve"> </w:t>
      </w:r>
    </w:p>
    <w:p w14:paraId="09C035E1" w14:textId="2947AAB4" w:rsidR="00D1115D" w:rsidRPr="00BD5EE8" w:rsidRDefault="00D1115D" w:rsidP="00D1115D">
      <w:pPr>
        <w:spacing w:after="0" w:line="240" w:lineRule="auto"/>
        <w:rPr>
          <w:rFonts w:ascii="Times New Roman" w:hAnsi="Times New Roman"/>
          <w:sz w:val="24"/>
          <w:szCs w:val="24"/>
        </w:rPr>
      </w:pPr>
      <w:r w:rsidRPr="004A7835">
        <w:rPr>
          <w:rFonts w:ascii="Times New Roman" w:hAnsi="Times New Roman"/>
          <w:sz w:val="24"/>
          <w:szCs w:val="24"/>
        </w:rPr>
        <w:t xml:space="preserve">практики, в том числе учебная </w:t>
      </w:r>
      <w:r w:rsidRPr="004A7835">
        <w:rPr>
          <w:rFonts w:ascii="Times New Roman" w:hAnsi="Times New Roman"/>
          <w:sz w:val="24"/>
          <w:szCs w:val="24"/>
        </w:rPr>
        <w:tab/>
      </w:r>
      <w:r w:rsidRPr="004A7835">
        <w:rPr>
          <w:rFonts w:ascii="Times New Roman" w:hAnsi="Times New Roman"/>
          <w:sz w:val="24"/>
          <w:szCs w:val="24"/>
          <w:u w:val="single"/>
        </w:rPr>
        <w:tab/>
      </w:r>
      <w:r w:rsidR="00A8650F">
        <w:rPr>
          <w:rFonts w:ascii="Times New Roman" w:hAnsi="Times New Roman"/>
          <w:sz w:val="24"/>
          <w:szCs w:val="24"/>
          <w:u w:val="single"/>
        </w:rPr>
        <w:t>36-</w:t>
      </w:r>
      <w:r w:rsidRPr="004A7835">
        <w:rPr>
          <w:rFonts w:ascii="Times New Roman" w:hAnsi="Times New Roman"/>
          <w:sz w:val="24"/>
          <w:szCs w:val="24"/>
          <w:u w:val="single"/>
        </w:rPr>
        <w:t>72 часа</w:t>
      </w:r>
      <w:r w:rsidRPr="00BD5EE8">
        <w:rPr>
          <w:rFonts w:ascii="Times New Roman" w:hAnsi="Times New Roman"/>
          <w:sz w:val="24"/>
          <w:szCs w:val="24"/>
          <w:u w:val="single"/>
        </w:rPr>
        <w:tab/>
      </w:r>
    </w:p>
    <w:p w14:paraId="2DDFB522" w14:textId="20B9E7CB" w:rsidR="00D1115D" w:rsidRPr="00BD5EE8" w:rsidRDefault="00D1115D" w:rsidP="00D1115D">
      <w:pPr>
        <w:spacing w:after="0" w:line="240" w:lineRule="auto"/>
        <w:ind w:left="1416" w:firstLine="708"/>
        <w:rPr>
          <w:rFonts w:ascii="Times New Roman" w:hAnsi="Times New Roman"/>
          <w:sz w:val="24"/>
          <w:szCs w:val="24"/>
        </w:rPr>
      </w:pPr>
      <w:r w:rsidRPr="00BD5EE8">
        <w:rPr>
          <w:rFonts w:ascii="Times New Roman" w:hAnsi="Times New Roman"/>
          <w:sz w:val="24"/>
          <w:szCs w:val="24"/>
        </w:rPr>
        <w:t xml:space="preserve">производственная </w:t>
      </w:r>
      <w:r w:rsidRPr="00BD5EE8">
        <w:rPr>
          <w:rFonts w:ascii="Times New Roman" w:hAnsi="Times New Roman"/>
          <w:sz w:val="24"/>
          <w:szCs w:val="24"/>
        </w:rPr>
        <w:tab/>
      </w:r>
      <w:r w:rsidR="00A8650F">
        <w:rPr>
          <w:rFonts w:ascii="Times New Roman" w:hAnsi="Times New Roman"/>
          <w:sz w:val="24"/>
          <w:szCs w:val="24"/>
        </w:rPr>
        <w:t>36-</w:t>
      </w:r>
      <w:r w:rsidRPr="00BD5EE8">
        <w:rPr>
          <w:rFonts w:ascii="Times New Roman" w:hAnsi="Times New Roman"/>
          <w:sz w:val="24"/>
          <w:szCs w:val="24"/>
          <w:u w:val="single"/>
        </w:rPr>
        <w:tab/>
      </w:r>
      <w:r>
        <w:rPr>
          <w:rFonts w:ascii="Times New Roman" w:hAnsi="Times New Roman"/>
          <w:sz w:val="24"/>
          <w:szCs w:val="24"/>
          <w:u w:val="single"/>
        </w:rPr>
        <w:t>72</w:t>
      </w:r>
      <w:r w:rsidRPr="00BD5EE8">
        <w:rPr>
          <w:rFonts w:ascii="Times New Roman" w:hAnsi="Times New Roman"/>
          <w:sz w:val="24"/>
          <w:szCs w:val="24"/>
          <w:u w:val="single"/>
        </w:rPr>
        <w:t xml:space="preserve"> часа</w:t>
      </w:r>
      <w:r w:rsidRPr="00BD5EE8">
        <w:rPr>
          <w:rFonts w:ascii="Times New Roman" w:hAnsi="Times New Roman"/>
          <w:sz w:val="24"/>
          <w:szCs w:val="24"/>
          <w:u w:val="single"/>
        </w:rPr>
        <w:tab/>
      </w:r>
      <w:r w:rsidRPr="00BD5EE8">
        <w:rPr>
          <w:rFonts w:ascii="Times New Roman" w:hAnsi="Times New Roman"/>
          <w:sz w:val="24"/>
          <w:szCs w:val="24"/>
        </w:rPr>
        <w:tab/>
      </w:r>
    </w:p>
    <w:p w14:paraId="7A349C42" w14:textId="28A3A0F1" w:rsidR="00D1115D" w:rsidRPr="00BD5EE8" w:rsidRDefault="00D1115D" w:rsidP="00D1115D">
      <w:pPr>
        <w:spacing w:after="0" w:line="240" w:lineRule="auto"/>
        <w:rPr>
          <w:rFonts w:ascii="Times New Roman" w:hAnsi="Times New Roman"/>
          <w:i/>
          <w:sz w:val="24"/>
          <w:szCs w:val="24"/>
        </w:rPr>
      </w:pPr>
      <w:r w:rsidRPr="00BD5EE8">
        <w:rPr>
          <w:rFonts w:ascii="Times New Roman" w:hAnsi="Times New Roman"/>
          <w:i/>
          <w:sz w:val="24"/>
          <w:szCs w:val="24"/>
        </w:rPr>
        <w:t xml:space="preserve">Промежуточная аттестация </w:t>
      </w:r>
      <w:r w:rsidRPr="00BD5EE8">
        <w:rPr>
          <w:rFonts w:ascii="Times New Roman" w:hAnsi="Times New Roman"/>
          <w:i/>
          <w:sz w:val="24"/>
          <w:szCs w:val="24"/>
        </w:rPr>
        <w:tab/>
      </w:r>
      <w:r w:rsidRPr="00BD5EE8">
        <w:rPr>
          <w:rFonts w:ascii="Times New Roman" w:hAnsi="Times New Roman"/>
          <w:i/>
          <w:sz w:val="24"/>
          <w:szCs w:val="24"/>
          <w:u w:val="single"/>
        </w:rPr>
        <w:tab/>
      </w:r>
      <w:r w:rsidRPr="00BD5EE8">
        <w:rPr>
          <w:rFonts w:ascii="Times New Roman" w:hAnsi="Times New Roman"/>
          <w:i/>
          <w:sz w:val="24"/>
          <w:szCs w:val="24"/>
          <w:u w:val="single"/>
        </w:rPr>
        <w:tab/>
      </w:r>
      <w:r w:rsidRPr="00BD5EE8">
        <w:rPr>
          <w:rFonts w:ascii="Times New Roman" w:hAnsi="Times New Roman"/>
          <w:i/>
          <w:sz w:val="24"/>
          <w:szCs w:val="24"/>
        </w:rPr>
        <w:tab/>
      </w:r>
      <w:r w:rsidRPr="00BD5EE8">
        <w:rPr>
          <w:rFonts w:ascii="Times New Roman" w:hAnsi="Times New Roman"/>
          <w:bCs/>
          <w:i/>
          <w:sz w:val="24"/>
          <w:szCs w:val="24"/>
        </w:rPr>
        <w:t>.</w:t>
      </w:r>
    </w:p>
    <w:p w14:paraId="4F5B980C" w14:textId="77777777" w:rsidR="00D1115D" w:rsidRPr="00BD5EE8" w:rsidRDefault="00D1115D" w:rsidP="00D1115D">
      <w:pPr>
        <w:spacing w:after="0" w:line="240" w:lineRule="auto"/>
        <w:rPr>
          <w:rFonts w:ascii="Times New Roman" w:hAnsi="Times New Roman"/>
          <w:b/>
          <w:i/>
          <w:sz w:val="24"/>
          <w:szCs w:val="24"/>
        </w:rPr>
        <w:sectPr w:rsidR="00D1115D" w:rsidRPr="00BD5EE8">
          <w:pgSz w:w="11907" w:h="16840"/>
          <w:pgMar w:top="1134" w:right="851" w:bottom="992" w:left="1418" w:header="709" w:footer="709" w:gutter="0"/>
          <w:cols w:space="720"/>
        </w:sectPr>
      </w:pPr>
    </w:p>
    <w:p w14:paraId="07E4D8CF" w14:textId="77777777" w:rsidR="00D1115D" w:rsidRPr="00BD5EE8" w:rsidRDefault="00D1115D" w:rsidP="00D1115D">
      <w:pPr>
        <w:spacing w:after="0" w:line="240" w:lineRule="auto"/>
        <w:jc w:val="center"/>
        <w:rPr>
          <w:rFonts w:ascii="Times New Roman" w:hAnsi="Times New Roman"/>
          <w:b/>
          <w:caps/>
          <w:sz w:val="24"/>
          <w:szCs w:val="24"/>
        </w:rPr>
      </w:pPr>
      <w:r w:rsidRPr="00BD5EE8">
        <w:rPr>
          <w:rFonts w:ascii="Times New Roman" w:hAnsi="Times New Roman"/>
          <w:b/>
          <w:caps/>
          <w:sz w:val="24"/>
          <w:szCs w:val="24"/>
        </w:rPr>
        <w:lastRenderedPageBreak/>
        <w:t>2. Структура и содержание профессионального модуля</w:t>
      </w:r>
    </w:p>
    <w:p w14:paraId="715E2582" w14:textId="77777777" w:rsidR="00D1115D" w:rsidRPr="00BD5EE8" w:rsidRDefault="00D1115D" w:rsidP="00D1115D">
      <w:pPr>
        <w:spacing w:after="0" w:line="240" w:lineRule="auto"/>
        <w:ind w:firstLine="851"/>
        <w:rPr>
          <w:rFonts w:ascii="Times New Roman" w:hAnsi="Times New Roman"/>
          <w:b/>
          <w:sz w:val="24"/>
          <w:szCs w:val="24"/>
        </w:rPr>
      </w:pPr>
      <w:r w:rsidRPr="00BD5EE8">
        <w:rPr>
          <w:rFonts w:ascii="Times New Roman" w:hAnsi="Times New Roman"/>
          <w:b/>
          <w:sz w:val="24"/>
          <w:szCs w:val="24"/>
        </w:rPr>
        <w:t>2.1. Структура профессионального модуля</w:t>
      </w:r>
      <w:r w:rsidRPr="00BD5EE8">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2735"/>
        <w:gridCol w:w="1275"/>
        <w:gridCol w:w="1017"/>
        <w:gridCol w:w="1110"/>
        <w:gridCol w:w="1050"/>
        <w:gridCol w:w="1359"/>
        <w:gridCol w:w="993"/>
        <w:gridCol w:w="852"/>
        <w:gridCol w:w="1071"/>
        <w:gridCol w:w="1740"/>
      </w:tblGrid>
      <w:tr w:rsidR="00D1115D" w:rsidRPr="00BD5EE8" w14:paraId="4F03395D" w14:textId="77777777" w:rsidTr="00752314">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43D1E1CA"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Коды профессиональных общих компетенций</w:t>
            </w:r>
          </w:p>
        </w:tc>
        <w:tc>
          <w:tcPr>
            <w:tcW w:w="912" w:type="pct"/>
            <w:vMerge w:val="restart"/>
            <w:tcBorders>
              <w:top w:val="single" w:sz="4" w:space="0" w:color="auto"/>
              <w:left w:val="single" w:sz="4" w:space="0" w:color="auto"/>
              <w:bottom w:val="single" w:sz="4" w:space="0" w:color="auto"/>
              <w:right w:val="single" w:sz="4" w:space="0" w:color="auto"/>
            </w:tcBorders>
            <w:vAlign w:val="center"/>
            <w:hideMark/>
          </w:tcPr>
          <w:p w14:paraId="65CFDC12"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Наименования разделов профессионального модуля</w:t>
            </w:r>
          </w:p>
        </w:tc>
        <w:tc>
          <w:tcPr>
            <w:tcW w:w="425" w:type="pct"/>
            <w:vMerge w:val="restart"/>
            <w:tcBorders>
              <w:top w:val="single" w:sz="4" w:space="0" w:color="auto"/>
              <w:left w:val="single" w:sz="4" w:space="0" w:color="auto"/>
              <w:bottom w:val="single" w:sz="4" w:space="0" w:color="auto"/>
              <w:right w:val="single" w:sz="4" w:space="0" w:color="auto"/>
            </w:tcBorders>
            <w:vAlign w:val="center"/>
            <w:hideMark/>
          </w:tcPr>
          <w:p w14:paraId="723A88A3" w14:textId="77777777" w:rsidR="00D1115D" w:rsidRPr="00BD5EE8" w:rsidRDefault="00D1115D" w:rsidP="007B2AE0">
            <w:pPr>
              <w:spacing w:after="0" w:line="240" w:lineRule="auto"/>
              <w:jc w:val="center"/>
              <w:rPr>
                <w:rFonts w:ascii="Times New Roman" w:hAnsi="Times New Roman"/>
                <w:sz w:val="20"/>
                <w:szCs w:val="20"/>
              </w:rPr>
            </w:pPr>
            <w:r w:rsidRPr="00BD5EE8">
              <w:rPr>
                <w:rFonts w:ascii="Times New Roman" w:hAnsi="Times New Roman"/>
                <w:iCs/>
                <w:sz w:val="20"/>
                <w:szCs w:val="20"/>
              </w:rPr>
              <w:t>Всего, час.</w:t>
            </w:r>
          </w:p>
        </w:tc>
        <w:tc>
          <w:tcPr>
            <w:tcW w:w="33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A98B6D9" w14:textId="77777777" w:rsidR="00D1115D" w:rsidRPr="00BD5EE8" w:rsidRDefault="00D1115D" w:rsidP="007B2AE0">
            <w:pPr>
              <w:spacing w:after="0" w:line="240" w:lineRule="auto"/>
              <w:ind w:left="113" w:right="113"/>
              <w:jc w:val="center"/>
              <w:rPr>
                <w:rFonts w:ascii="Times New Roman" w:hAnsi="Times New Roman"/>
                <w:sz w:val="20"/>
                <w:szCs w:val="20"/>
              </w:rPr>
            </w:pPr>
            <w:r w:rsidRPr="00BD5EE8">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5FAB7062" w14:textId="77777777" w:rsidR="00D1115D" w:rsidRPr="00BD5EE8" w:rsidRDefault="00D1115D" w:rsidP="007B2AE0">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 xml:space="preserve">Объем профессионального модуля, </w:t>
            </w:r>
            <w:proofErr w:type="spellStart"/>
            <w:r w:rsidRPr="00BD5EE8">
              <w:rPr>
                <w:rFonts w:ascii="Times New Roman" w:hAnsi="Times New Roman"/>
                <w:sz w:val="20"/>
                <w:szCs w:val="20"/>
              </w:rPr>
              <w:t>ак</w:t>
            </w:r>
            <w:proofErr w:type="spellEnd"/>
            <w:r w:rsidRPr="00BD5EE8">
              <w:rPr>
                <w:rFonts w:ascii="Times New Roman" w:hAnsi="Times New Roman"/>
                <w:sz w:val="20"/>
                <w:szCs w:val="20"/>
              </w:rPr>
              <w:t>. час.</w:t>
            </w:r>
          </w:p>
        </w:tc>
      </w:tr>
      <w:tr w:rsidR="00D1115D" w:rsidRPr="00BD5EE8" w14:paraId="5A5E15C0" w14:textId="77777777" w:rsidTr="00752314">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49BC95DA" w14:textId="77777777" w:rsidR="00D1115D" w:rsidRPr="00BD5EE8" w:rsidRDefault="00D1115D" w:rsidP="007B2AE0">
            <w:pPr>
              <w:spacing w:after="0" w:line="240" w:lineRule="auto"/>
              <w:rPr>
                <w:rFonts w:ascii="Times New Roman" w:hAnsi="Times New Roman"/>
                <w:sz w:val="20"/>
                <w:szCs w:val="20"/>
              </w:rPr>
            </w:pPr>
          </w:p>
        </w:tc>
        <w:tc>
          <w:tcPr>
            <w:tcW w:w="912" w:type="pct"/>
            <w:vMerge/>
            <w:tcBorders>
              <w:top w:val="single" w:sz="4" w:space="0" w:color="auto"/>
              <w:left w:val="single" w:sz="4" w:space="0" w:color="auto"/>
              <w:bottom w:val="single" w:sz="4" w:space="0" w:color="auto"/>
              <w:right w:val="single" w:sz="4" w:space="0" w:color="auto"/>
            </w:tcBorders>
            <w:vAlign w:val="center"/>
            <w:hideMark/>
          </w:tcPr>
          <w:p w14:paraId="62CDA9B4" w14:textId="77777777" w:rsidR="00D1115D" w:rsidRPr="00BD5EE8" w:rsidRDefault="00D1115D" w:rsidP="007B2AE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06F4529C" w14:textId="77777777" w:rsidR="00D1115D" w:rsidRPr="00BD5EE8" w:rsidRDefault="00D1115D" w:rsidP="007B2AE0">
            <w:pPr>
              <w:spacing w:after="0" w:line="240" w:lineRule="auto"/>
              <w:rPr>
                <w:rFonts w:ascii="Times New Roman" w:hAnsi="Times New Roman"/>
                <w:sz w:val="20"/>
                <w:szCs w:val="20"/>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6611D395" w14:textId="77777777" w:rsidR="00D1115D" w:rsidRPr="00BD5EE8" w:rsidRDefault="00D1115D" w:rsidP="007B2AE0">
            <w:pPr>
              <w:spacing w:after="0" w:line="240" w:lineRule="auto"/>
              <w:rPr>
                <w:rFonts w:ascii="Times New Roman" w:hAnsi="Times New Roman"/>
                <w:sz w:val="20"/>
                <w:szCs w:val="20"/>
              </w:rPr>
            </w:pPr>
          </w:p>
        </w:tc>
        <w:tc>
          <w:tcPr>
            <w:tcW w:w="1788" w:type="pct"/>
            <w:gridSpan w:val="5"/>
            <w:tcBorders>
              <w:top w:val="single" w:sz="4" w:space="0" w:color="auto"/>
              <w:left w:val="single" w:sz="4" w:space="0" w:color="auto"/>
              <w:bottom w:val="single" w:sz="4" w:space="0" w:color="auto"/>
              <w:right w:val="single" w:sz="4" w:space="0" w:color="auto"/>
            </w:tcBorders>
            <w:hideMark/>
          </w:tcPr>
          <w:p w14:paraId="54EEDBB6"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Обучение по МДК</w:t>
            </w:r>
          </w:p>
        </w:tc>
        <w:tc>
          <w:tcPr>
            <w:tcW w:w="93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A6FB420"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Практики</w:t>
            </w:r>
          </w:p>
        </w:tc>
      </w:tr>
      <w:tr w:rsidR="00D1115D" w:rsidRPr="00BD5EE8" w14:paraId="1CD399C0" w14:textId="77777777" w:rsidTr="00752314">
        <w:tc>
          <w:tcPr>
            <w:tcW w:w="599" w:type="pct"/>
            <w:vMerge/>
            <w:tcBorders>
              <w:top w:val="single" w:sz="4" w:space="0" w:color="auto"/>
              <w:left w:val="single" w:sz="4" w:space="0" w:color="auto"/>
              <w:bottom w:val="single" w:sz="4" w:space="0" w:color="auto"/>
              <w:right w:val="single" w:sz="4" w:space="0" w:color="auto"/>
            </w:tcBorders>
            <w:vAlign w:val="center"/>
            <w:hideMark/>
          </w:tcPr>
          <w:p w14:paraId="667556B1" w14:textId="77777777" w:rsidR="00D1115D" w:rsidRPr="00BD5EE8" w:rsidRDefault="00D1115D" w:rsidP="007B2AE0">
            <w:pPr>
              <w:spacing w:after="0" w:line="240" w:lineRule="auto"/>
              <w:rPr>
                <w:rFonts w:ascii="Times New Roman" w:hAnsi="Times New Roman"/>
                <w:sz w:val="20"/>
                <w:szCs w:val="20"/>
              </w:rPr>
            </w:pPr>
          </w:p>
        </w:tc>
        <w:tc>
          <w:tcPr>
            <w:tcW w:w="912" w:type="pct"/>
            <w:vMerge/>
            <w:tcBorders>
              <w:top w:val="single" w:sz="4" w:space="0" w:color="auto"/>
              <w:left w:val="single" w:sz="4" w:space="0" w:color="auto"/>
              <w:bottom w:val="single" w:sz="4" w:space="0" w:color="auto"/>
              <w:right w:val="single" w:sz="4" w:space="0" w:color="auto"/>
            </w:tcBorders>
            <w:vAlign w:val="center"/>
            <w:hideMark/>
          </w:tcPr>
          <w:p w14:paraId="3E8BAC60" w14:textId="77777777" w:rsidR="00D1115D" w:rsidRPr="00BD5EE8" w:rsidRDefault="00D1115D" w:rsidP="007B2AE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0F60C42E" w14:textId="77777777" w:rsidR="00D1115D" w:rsidRPr="00BD5EE8" w:rsidRDefault="00D1115D" w:rsidP="007B2AE0">
            <w:pPr>
              <w:spacing w:after="0" w:line="240" w:lineRule="auto"/>
              <w:rPr>
                <w:rFonts w:ascii="Times New Roman" w:hAnsi="Times New Roman"/>
                <w:sz w:val="20"/>
                <w:szCs w:val="20"/>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0E52E25E" w14:textId="77777777" w:rsidR="00D1115D" w:rsidRPr="00BD5EE8" w:rsidRDefault="00D1115D" w:rsidP="007B2AE0">
            <w:pPr>
              <w:spacing w:after="0" w:line="240" w:lineRule="auto"/>
              <w:rPr>
                <w:rFonts w:ascii="Times New Roman" w:hAnsi="Times New Roman"/>
                <w:sz w:val="20"/>
                <w:szCs w:val="20"/>
              </w:rPr>
            </w:pPr>
          </w:p>
        </w:tc>
        <w:tc>
          <w:tcPr>
            <w:tcW w:w="370" w:type="pct"/>
            <w:vMerge w:val="restart"/>
            <w:tcBorders>
              <w:top w:val="single" w:sz="4" w:space="0" w:color="auto"/>
              <w:left w:val="single" w:sz="4" w:space="0" w:color="auto"/>
              <w:bottom w:val="single" w:sz="4" w:space="0" w:color="auto"/>
              <w:right w:val="single" w:sz="4" w:space="0" w:color="auto"/>
            </w:tcBorders>
          </w:tcPr>
          <w:p w14:paraId="1CC2F8D5" w14:textId="77777777" w:rsidR="00D1115D" w:rsidRPr="00BD5EE8" w:rsidRDefault="00D1115D" w:rsidP="007B2AE0">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Всего</w:t>
            </w:r>
          </w:p>
          <w:p w14:paraId="7ED0BE32" w14:textId="77777777" w:rsidR="00D1115D" w:rsidRPr="00BD5EE8" w:rsidRDefault="00D1115D" w:rsidP="007B2AE0">
            <w:pPr>
              <w:suppressAutoHyphens/>
              <w:spacing w:after="0" w:line="240" w:lineRule="auto"/>
              <w:jc w:val="center"/>
              <w:rPr>
                <w:rFonts w:ascii="Times New Roman" w:hAnsi="Times New Roman"/>
                <w:sz w:val="20"/>
                <w:szCs w:val="20"/>
              </w:rPr>
            </w:pPr>
          </w:p>
        </w:tc>
        <w:tc>
          <w:tcPr>
            <w:tcW w:w="1418" w:type="pct"/>
            <w:gridSpan w:val="4"/>
            <w:tcBorders>
              <w:top w:val="single" w:sz="4" w:space="0" w:color="auto"/>
              <w:left w:val="single" w:sz="4" w:space="0" w:color="auto"/>
              <w:bottom w:val="single" w:sz="4" w:space="0" w:color="auto"/>
              <w:right w:val="single" w:sz="4" w:space="0" w:color="auto"/>
            </w:tcBorders>
            <w:hideMark/>
          </w:tcPr>
          <w:p w14:paraId="291D748F"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В том числе</w:t>
            </w:r>
          </w:p>
        </w:tc>
        <w:tc>
          <w:tcPr>
            <w:tcW w:w="937" w:type="pct"/>
            <w:gridSpan w:val="2"/>
            <w:vMerge/>
            <w:tcBorders>
              <w:top w:val="single" w:sz="4" w:space="0" w:color="auto"/>
              <w:left w:val="single" w:sz="4" w:space="0" w:color="auto"/>
              <w:bottom w:val="single" w:sz="4" w:space="0" w:color="auto"/>
              <w:right w:val="single" w:sz="4" w:space="0" w:color="auto"/>
            </w:tcBorders>
            <w:vAlign w:val="center"/>
            <w:hideMark/>
          </w:tcPr>
          <w:p w14:paraId="6A0D571B" w14:textId="77777777" w:rsidR="00D1115D" w:rsidRPr="00BD5EE8" w:rsidRDefault="00D1115D" w:rsidP="007B2AE0">
            <w:pPr>
              <w:spacing w:after="0" w:line="240" w:lineRule="auto"/>
              <w:rPr>
                <w:rFonts w:ascii="Times New Roman" w:hAnsi="Times New Roman"/>
                <w:sz w:val="24"/>
                <w:szCs w:val="24"/>
              </w:rPr>
            </w:pPr>
          </w:p>
        </w:tc>
      </w:tr>
      <w:tr w:rsidR="00D1115D" w:rsidRPr="00BD5EE8" w14:paraId="66E089DC" w14:textId="77777777" w:rsidTr="00752314">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7CBE26A6" w14:textId="77777777" w:rsidR="00D1115D" w:rsidRPr="00BD5EE8" w:rsidRDefault="00D1115D" w:rsidP="007B2AE0">
            <w:pPr>
              <w:spacing w:after="0" w:line="240" w:lineRule="auto"/>
              <w:rPr>
                <w:rFonts w:ascii="Times New Roman" w:hAnsi="Times New Roman"/>
                <w:sz w:val="20"/>
                <w:szCs w:val="20"/>
              </w:rPr>
            </w:pPr>
          </w:p>
        </w:tc>
        <w:tc>
          <w:tcPr>
            <w:tcW w:w="912" w:type="pct"/>
            <w:vMerge/>
            <w:tcBorders>
              <w:top w:val="single" w:sz="4" w:space="0" w:color="auto"/>
              <w:left w:val="single" w:sz="4" w:space="0" w:color="auto"/>
              <w:bottom w:val="single" w:sz="4" w:space="0" w:color="auto"/>
              <w:right w:val="single" w:sz="4" w:space="0" w:color="auto"/>
            </w:tcBorders>
            <w:vAlign w:val="center"/>
            <w:hideMark/>
          </w:tcPr>
          <w:p w14:paraId="25DDAE95" w14:textId="77777777" w:rsidR="00D1115D" w:rsidRPr="00BD5EE8" w:rsidRDefault="00D1115D" w:rsidP="007B2AE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447F62C5" w14:textId="77777777" w:rsidR="00D1115D" w:rsidRPr="00BD5EE8" w:rsidRDefault="00D1115D" w:rsidP="007B2AE0">
            <w:pPr>
              <w:spacing w:after="0" w:line="240" w:lineRule="auto"/>
              <w:rPr>
                <w:rFonts w:ascii="Times New Roman" w:hAnsi="Times New Roman"/>
                <w:sz w:val="20"/>
                <w:szCs w:val="20"/>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65FCF4D5" w14:textId="77777777" w:rsidR="00D1115D" w:rsidRPr="00BD5EE8" w:rsidRDefault="00D1115D" w:rsidP="007B2AE0">
            <w:pPr>
              <w:spacing w:after="0" w:line="240" w:lineRule="auto"/>
              <w:rPr>
                <w:rFonts w:ascii="Times New Roman" w:hAnsi="Times New Roman"/>
                <w:sz w:val="20"/>
                <w:szCs w:val="20"/>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34498458" w14:textId="77777777" w:rsidR="00D1115D" w:rsidRPr="00BD5EE8" w:rsidRDefault="00D1115D" w:rsidP="007B2AE0">
            <w:pPr>
              <w:spacing w:after="0" w:line="240" w:lineRule="auto"/>
              <w:rPr>
                <w:rFonts w:ascii="Times New Roman" w:hAnsi="Times New Roman"/>
                <w:sz w:val="20"/>
                <w:szCs w:val="20"/>
              </w:rPr>
            </w:pPr>
          </w:p>
        </w:tc>
        <w:tc>
          <w:tcPr>
            <w:tcW w:w="350" w:type="pct"/>
            <w:tcBorders>
              <w:top w:val="single" w:sz="4" w:space="0" w:color="auto"/>
              <w:left w:val="single" w:sz="4" w:space="0" w:color="auto"/>
              <w:bottom w:val="single" w:sz="4" w:space="0" w:color="auto"/>
              <w:right w:val="single" w:sz="4" w:space="0" w:color="auto"/>
            </w:tcBorders>
            <w:vAlign w:val="center"/>
          </w:tcPr>
          <w:p w14:paraId="0366EC34" w14:textId="77777777"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color w:val="000000"/>
                <w:sz w:val="20"/>
                <w:szCs w:val="20"/>
              </w:rPr>
              <w:t>Лабораторных</w:t>
            </w:r>
            <w:proofErr w:type="gramStart"/>
            <w:r w:rsidRPr="00BD5EE8">
              <w:rPr>
                <w:rFonts w:ascii="Times New Roman" w:hAnsi="Times New Roman"/>
                <w:color w:val="000000"/>
                <w:sz w:val="20"/>
                <w:szCs w:val="20"/>
              </w:rPr>
              <w:t>.</w:t>
            </w:r>
            <w:proofErr w:type="gramEnd"/>
            <w:r w:rsidRPr="00BD5EE8">
              <w:rPr>
                <w:rFonts w:ascii="Times New Roman" w:hAnsi="Times New Roman"/>
                <w:color w:val="000000"/>
                <w:sz w:val="20"/>
                <w:szCs w:val="20"/>
              </w:rPr>
              <w:t xml:space="preserve"> и практических. занятий</w:t>
            </w:r>
          </w:p>
          <w:p w14:paraId="1E803E44" w14:textId="77777777"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p>
          <w:p w14:paraId="38E17319" w14:textId="77777777" w:rsidR="00D1115D" w:rsidRPr="00BD5EE8" w:rsidRDefault="00D1115D" w:rsidP="007B2AE0">
            <w:pPr>
              <w:suppressAutoHyphens/>
              <w:spacing w:after="0" w:line="240" w:lineRule="auto"/>
              <w:ind w:left="-57" w:right="-57"/>
              <w:jc w:val="center"/>
              <w:rPr>
                <w:rFonts w:ascii="Times New Roman" w:hAnsi="Times New Roman"/>
                <w:i/>
                <w:sz w:val="20"/>
                <w:szCs w:val="20"/>
              </w:rPr>
            </w:pPr>
          </w:p>
        </w:tc>
        <w:tc>
          <w:tcPr>
            <w:tcW w:w="453" w:type="pct"/>
            <w:tcBorders>
              <w:top w:val="single" w:sz="4" w:space="0" w:color="auto"/>
              <w:left w:val="single" w:sz="4" w:space="0" w:color="auto"/>
              <w:bottom w:val="single" w:sz="4" w:space="0" w:color="auto"/>
              <w:right w:val="single" w:sz="4" w:space="0" w:color="auto"/>
            </w:tcBorders>
            <w:vAlign w:val="center"/>
          </w:tcPr>
          <w:p w14:paraId="3C0948FE" w14:textId="26A5420A"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Курсовых работ (проектов)</w:t>
            </w:r>
          </w:p>
          <w:p w14:paraId="4B4219FB" w14:textId="77777777" w:rsidR="00D1115D" w:rsidRPr="00BD5EE8" w:rsidRDefault="00D1115D" w:rsidP="007B2AE0">
            <w:pPr>
              <w:suppressAutoHyphens/>
              <w:spacing w:after="0" w:line="240" w:lineRule="auto"/>
              <w:jc w:val="center"/>
              <w:rPr>
                <w:rFonts w:ascii="Times New Roman" w:hAnsi="Times New Roman"/>
                <w:iCs/>
                <w:sz w:val="20"/>
                <w:szCs w:val="20"/>
              </w:rPr>
            </w:pPr>
          </w:p>
        </w:tc>
        <w:tc>
          <w:tcPr>
            <w:tcW w:w="331" w:type="pct"/>
            <w:tcBorders>
              <w:top w:val="single" w:sz="4" w:space="0" w:color="auto"/>
              <w:left w:val="single" w:sz="4" w:space="0" w:color="auto"/>
              <w:bottom w:val="single" w:sz="4" w:space="0" w:color="auto"/>
              <w:right w:val="single" w:sz="4" w:space="0" w:color="auto"/>
            </w:tcBorders>
            <w:vAlign w:val="center"/>
            <w:hideMark/>
          </w:tcPr>
          <w:p w14:paraId="41EB86A1" w14:textId="2CE34FCD"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Самостоятельная работа</w:t>
            </w:r>
          </w:p>
        </w:tc>
        <w:tc>
          <w:tcPr>
            <w:tcW w:w="284" w:type="pct"/>
            <w:tcBorders>
              <w:top w:val="single" w:sz="4" w:space="0" w:color="auto"/>
              <w:left w:val="single" w:sz="4" w:space="0" w:color="auto"/>
              <w:bottom w:val="single" w:sz="4" w:space="0" w:color="auto"/>
              <w:right w:val="single" w:sz="4" w:space="0" w:color="auto"/>
            </w:tcBorders>
            <w:textDirection w:val="btLr"/>
            <w:vAlign w:val="center"/>
            <w:hideMark/>
          </w:tcPr>
          <w:p w14:paraId="03989D2B"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Промежуточная аттестация.</w:t>
            </w:r>
          </w:p>
        </w:tc>
        <w:tc>
          <w:tcPr>
            <w:tcW w:w="357" w:type="pct"/>
            <w:tcBorders>
              <w:top w:val="single" w:sz="4" w:space="0" w:color="auto"/>
              <w:left w:val="single" w:sz="4" w:space="0" w:color="auto"/>
              <w:bottom w:val="single" w:sz="4" w:space="0" w:color="auto"/>
              <w:right w:val="single" w:sz="4" w:space="0" w:color="auto"/>
            </w:tcBorders>
            <w:vAlign w:val="center"/>
          </w:tcPr>
          <w:p w14:paraId="10D22376"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Учебная</w:t>
            </w:r>
          </w:p>
          <w:p w14:paraId="68A7191E" w14:textId="77777777" w:rsidR="00D1115D" w:rsidRPr="00BD5EE8" w:rsidRDefault="00D1115D" w:rsidP="007B2AE0">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6D7B7707"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Производственная</w:t>
            </w:r>
          </w:p>
          <w:p w14:paraId="34922D4C" w14:textId="77777777" w:rsidR="00D1115D" w:rsidRPr="00BD5EE8" w:rsidRDefault="00D1115D" w:rsidP="007B2AE0">
            <w:pPr>
              <w:suppressAutoHyphens/>
              <w:spacing w:after="0" w:line="240" w:lineRule="auto"/>
              <w:ind w:left="-57" w:right="-57"/>
              <w:jc w:val="center"/>
              <w:rPr>
                <w:rFonts w:ascii="Times New Roman" w:hAnsi="Times New Roman"/>
                <w:i/>
                <w:sz w:val="20"/>
                <w:szCs w:val="20"/>
              </w:rPr>
            </w:pPr>
          </w:p>
        </w:tc>
      </w:tr>
      <w:tr w:rsidR="00D1115D" w:rsidRPr="00BD5EE8" w14:paraId="656A3141" w14:textId="77777777" w:rsidTr="00752314">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4F15A12D"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1</w:t>
            </w:r>
          </w:p>
        </w:tc>
        <w:tc>
          <w:tcPr>
            <w:tcW w:w="912" w:type="pct"/>
            <w:tcBorders>
              <w:top w:val="single" w:sz="4" w:space="0" w:color="auto"/>
              <w:left w:val="single" w:sz="4" w:space="0" w:color="auto"/>
              <w:bottom w:val="single" w:sz="4" w:space="0" w:color="auto"/>
              <w:right w:val="single" w:sz="4" w:space="0" w:color="auto"/>
            </w:tcBorders>
            <w:vAlign w:val="center"/>
            <w:hideMark/>
          </w:tcPr>
          <w:p w14:paraId="0BD5168A"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2</w:t>
            </w:r>
          </w:p>
        </w:tc>
        <w:tc>
          <w:tcPr>
            <w:tcW w:w="425" w:type="pct"/>
            <w:tcBorders>
              <w:top w:val="single" w:sz="4" w:space="0" w:color="auto"/>
              <w:left w:val="single" w:sz="4" w:space="0" w:color="auto"/>
              <w:bottom w:val="single" w:sz="4" w:space="0" w:color="auto"/>
              <w:right w:val="single" w:sz="4" w:space="0" w:color="auto"/>
            </w:tcBorders>
            <w:vAlign w:val="center"/>
            <w:hideMark/>
          </w:tcPr>
          <w:p w14:paraId="08CE61C9"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3</w:t>
            </w:r>
          </w:p>
        </w:tc>
        <w:tc>
          <w:tcPr>
            <w:tcW w:w="339" w:type="pct"/>
            <w:tcBorders>
              <w:top w:val="single" w:sz="4" w:space="0" w:color="auto"/>
              <w:left w:val="single" w:sz="4" w:space="0" w:color="auto"/>
              <w:bottom w:val="single" w:sz="4" w:space="0" w:color="auto"/>
              <w:right w:val="single" w:sz="4" w:space="0" w:color="auto"/>
            </w:tcBorders>
            <w:vAlign w:val="center"/>
            <w:hideMark/>
          </w:tcPr>
          <w:p w14:paraId="708A1197"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4</w:t>
            </w:r>
          </w:p>
        </w:tc>
        <w:tc>
          <w:tcPr>
            <w:tcW w:w="370" w:type="pct"/>
            <w:tcBorders>
              <w:top w:val="single" w:sz="4" w:space="0" w:color="auto"/>
              <w:left w:val="single" w:sz="4" w:space="0" w:color="auto"/>
              <w:bottom w:val="single" w:sz="4" w:space="0" w:color="auto"/>
              <w:right w:val="single" w:sz="4" w:space="0" w:color="auto"/>
            </w:tcBorders>
            <w:vAlign w:val="center"/>
            <w:hideMark/>
          </w:tcPr>
          <w:p w14:paraId="7BD1C92F"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5</w:t>
            </w:r>
          </w:p>
        </w:tc>
        <w:tc>
          <w:tcPr>
            <w:tcW w:w="350" w:type="pct"/>
            <w:tcBorders>
              <w:top w:val="single" w:sz="4" w:space="0" w:color="auto"/>
              <w:left w:val="single" w:sz="4" w:space="0" w:color="auto"/>
              <w:bottom w:val="single" w:sz="4" w:space="0" w:color="auto"/>
              <w:right w:val="single" w:sz="4" w:space="0" w:color="auto"/>
            </w:tcBorders>
            <w:vAlign w:val="center"/>
            <w:hideMark/>
          </w:tcPr>
          <w:p w14:paraId="3A200FAE"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6</w:t>
            </w:r>
          </w:p>
        </w:tc>
        <w:tc>
          <w:tcPr>
            <w:tcW w:w="453" w:type="pct"/>
            <w:tcBorders>
              <w:top w:val="single" w:sz="4" w:space="0" w:color="auto"/>
              <w:left w:val="single" w:sz="4" w:space="0" w:color="auto"/>
              <w:bottom w:val="single" w:sz="4" w:space="0" w:color="auto"/>
              <w:right w:val="single" w:sz="4" w:space="0" w:color="auto"/>
            </w:tcBorders>
            <w:vAlign w:val="center"/>
            <w:hideMark/>
          </w:tcPr>
          <w:p w14:paraId="7B064692"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7</w:t>
            </w:r>
          </w:p>
        </w:tc>
        <w:tc>
          <w:tcPr>
            <w:tcW w:w="331" w:type="pct"/>
            <w:tcBorders>
              <w:top w:val="single" w:sz="4" w:space="0" w:color="auto"/>
              <w:left w:val="single" w:sz="4" w:space="0" w:color="auto"/>
              <w:bottom w:val="single" w:sz="4" w:space="0" w:color="auto"/>
              <w:right w:val="single" w:sz="4" w:space="0" w:color="auto"/>
            </w:tcBorders>
            <w:vAlign w:val="center"/>
            <w:hideMark/>
          </w:tcPr>
          <w:p w14:paraId="3ACE505E"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8</w:t>
            </w:r>
          </w:p>
        </w:tc>
        <w:tc>
          <w:tcPr>
            <w:tcW w:w="284" w:type="pct"/>
            <w:tcBorders>
              <w:top w:val="single" w:sz="4" w:space="0" w:color="auto"/>
              <w:left w:val="single" w:sz="4" w:space="0" w:color="auto"/>
              <w:bottom w:val="single" w:sz="4" w:space="0" w:color="auto"/>
              <w:right w:val="single" w:sz="4" w:space="0" w:color="auto"/>
            </w:tcBorders>
            <w:vAlign w:val="center"/>
            <w:hideMark/>
          </w:tcPr>
          <w:p w14:paraId="17EDED68"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9</w:t>
            </w:r>
          </w:p>
        </w:tc>
        <w:tc>
          <w:tcPr>
            <w:tcW w:w="357" w:type="pct"/>
            <w:tcBorders>
              <w:top w:val="single" w:sz="4" w:space="0" w:color="auto"/>
              <w:left w:val="single" w:sz="4" w:space="0" w:color="auto"/>
              <w:bottom w:val="single" w:sz="4" w:space="0" w:color="auto"/>
              <w:right w:val="single" w:sz="4" w:space="0" w:color="auto"/>
            </w:tcBorders>
            <w:vAlign w:val="center"/>
            <w:hideMark/>
          </w:tcPr>
          <w:p w14:paraId="1DB97EA8"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703CBEA2"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11</w:t>
            </w:r>
          </w:p>
        </w:tc>
      </w:tr>
      <w:tr w:rsidR="00752314" w:rsidRPr="00BD5EE8" w14:paraId="4A0034D7" w14:textId="77777777" w:rsidTr="00752314">
        <w:tc>
          <w:tcPr>
            <w:tcW w:w="599" w:type="pct"/>
            <w:tcBorders>
              <w:top w:val="single" w:sz="4" w:space="0" w:color="auto"/>
              <w:left w:val="single" w:sz="4" w:space="0" w:color="auto"/>
              <w:bottom w:val="single" w:sz="4" w:space="0" w:color="auto"/>
              <w:right w:val="single" w:sz="4" w:space="0" w:color="auto"/>
            </w:tcBorders>
            <w:hideMark/>
          </w:tcPr>
          <w:p w14:paraId="35F073BD" w14:textId="067737D3" w:rsidR="00752314" w:rsidRPr="00BD5EE8" w:rsidRDefault="00752314" w:rsidP="00752314">
            <w:pPr>
              <w:spacing w:after="0" w:line="240" w:lineRule="auto"/>
              <w:rPr>
                <w:rFonts w:ascii="Times New Roman" w:hAnsi="Times New Roman"/>
                <w:sz w:val="24"/>
                <w:szCs w:val="24"/>
              </w:rPr>
            </w:pPr>
            <w:r w:rsidRPr="00BD5EE8">
              <w:rPr>
                <w:rFonts w:ascii="Times New Roman" w:hAnsi="Times New Roman"/>
                <w:sz w:val="24"/>
                <w:szCs w:val="24"/>
              </w:rPr>
              <w:t>ПК.</w:t>
            </w:r>
            <w:r>
              <w:rPr>
                <w:rFonts w:ascii="Times New Roman" w:hAnsi="Times New Roman"/>
                <w:sz w:val="24"/>
                <w:szCs w:val="24"/>
              </w:rPr>
              <w:t>4</w:t>
            </w:r>
            <w:r w:rsidRPr="00BD5EE8">
              <w:rPr>
                <w:rFonts w:ascii="Times New Roman" w:hAnsi="Times New Roman"/>
                <w:sz w:val="24"/>
                <w:szCs w:val="24"/>
              </w:rPr>
              <w:t>.</w:t>
            </w:r>
            <w:proofErr w:type="gramStart"/>
            <w:r w:rsidRPr="00BD5EE8">
              <w:rPr>
                <w:rFonts w:ascii="Times New Roman" w:hAnsi="Times New Roman"/>
                <w:sz w:val="24"/>
                <w:szCs w:val="24"/>
              </w:rPr>
              <w:t xml:space="preserve">1 </w:t>
            </w:r>
            <w:r>
              <w:rPr>
                <w:rFonts w:ascii="Times New Roman" w:hAnsi="Times New Roman"/>
                <w:sz w:val="24"/>
                <w:szCs w:val="24"/>
              </w:rPr>
              <w:t xml:space="preserve"> ПК</w:t>
            </w:r>
            <w:proofErr w:type="gramEnd"/>
            <w:r>
              <w:rPr>
                <w:rFonts w:ascii="Times New Roman" w:hAnsi="Times New Roman"/>
                <w:sz w:val="24"/>
                <w:szCs w:val="24"/>
              </w:rPr>
              <w:t xml:space="preserve"> 4.2, ПК 4.3, ПК 4.4</w:t>
            </w:r>
          </w:p>
          <w:p w14:paraId="0548846D" w14:textId="77777777" w:rsidR="00126D17" w:rsidRPr="00EF2C1A" w:rsidRDefault="00126D17" w:rsidP="00126D17">
            <w:pPr>
              <w:spacing w:after="0" w:line="240" w:lineRule="auto"/>
              <w:rPr>
                <w:rFonts w:ascii="Times New Roman" w:hAnsi="Times New Roman"/>
                <w:sz w:val="24"/>
                <w:szCs w:val="24"/>
              </w:rPr>
            </w:pPr>
            <w:r>
              <w:rPr>
                <w:rFonts w:ascii="Times New Roman" w:hAnsi="Times New Roman"/>
                <w:sz w:val="24"/>
                <w:szCs w:val="24"/>
              </w:rPr>
              <w:t xml:space="preserve">ОК 01; </w:t>
            </w:r>
            <w:r w:rsidRPr="00EF2C1A">
              <w:rPr>
                <w:rFonts w:ascii="Times New Roman" w:hAnsi="Times New Roman"/>
                <w:sz w:val="24"/>
                <w:szCs w:val="24"/>
              </w:rPr>
              <w:t xml:space="preserve">ОК </w:t>
            </w:r>
            <w:r>
              <w:rPr>
                <w:rFonts w:ascii="Times New Roman" w:hAnsi="Times New Roman"/>
                <w:sz w:val="24"/>
                <w:szCs w:val="24"/>
              </w:rPr>
              <w:t>0</w:t>
            </w:r>
            <w:r w:rsidRPr="00EF2C1A">
              <w:rPr>
                <w:rFonts w:ascii="Times New Roman" w:hAnsi="Times New Roman"/>
                <w:sz w:val="24"/>
                <w:szCs w:val="24"/>
              </w:rPr>
              <w:t>2</w:t>
            </w:r>
            <w:r>
              <w:rPr>
                <w:rFonts w:ascii="Times New Roman" w:hAnsi="Times New Roman"/>
                <w:sz w:val="24"/>
                <w:szCs w:val="24"/>
              </w:rPr>
              <w:t>;</w:t>
            </w:r>
          </w:p>
          <w:p w14:paraId="406571A6" w14:textId="4A0D01CB" w:rsidR="00752314" w:rsidRPr="00BD5EE8" w:rsidRDefault="00126D17" w:rsidP="00126D17">
            <w:pPr>
              <w:spacing w:after="0" w:line="240" w:lineRule="auto"/>
              <w:rPr>
                <w:rFonts w:ascii="Times New Roman" w:hAnsi="Times New Roman"/>
                <w:sz w:val="24"/>
                <w:szCs w:val="24"/>
              </w:rPr>
            </w:pPr>
            <w:r w:rsidRPr="00EF2C1A">
              <w:rPr>
                <w:rFonts w:ascii="Times New Roman" w:hAnsi="Times New Roman"/>
                <w:sz w:val="24"/>
                <w:szCs w:val="24"/>
              </w:rPr>
              <w:t xml:space="preserve">ОК </w:t>
            </w:r>
            <w:r>
              <w:rPr>
                <w:rFonts w:ascii="Times New Roman" w:hAnsi="Times New Roman"/>
                <w:sz w:val="24"/>
                <w:szCs w:val="24"/>
              </w:rPr>
              <w:t>0</w:t>
            </w:r>
            <w:r w:rsidRPr="00EF2C1A">
              <w:rPr>
                <w:rFonts w:ascii="Times New Roman" w:hAnsi="Times New Roman"/>
                <w:sz w:val="24"/>
                <w:szCs w:val="24"/>
              </w:rPr>
              <w:t>3</w:t>
            </w:r>
            <w:r w:rsidR="00752314">
              <w:rPr>
                <w:rFonts w:ascii="Times New Roman" w:hAnsi="Times New Roman"/>
                <w:sz w:val="24"/>
                <w:szCs w:val="24"/>
              </w:rPr>
              <w:t xml:space="preserve">; </w:t>
            </w:r>
          </w:p>
          <w:p w14:paraId="4303754F" w14:textId="7CCFCB0C" w:rsidR="00752314" w:rsidRPr="00BD5EE8" w:rsidRDefault="00752314" w:rsidP="00752314">
            <w:pPr>
              <w:spacing w:after="0" w:line="240" w:lineRule="auto"/>
              <w:rPr>
                <w:rFonts w:ascii="Times New Roman" w:hAnsi="Times New Roman"/>
                <w:sz w:val="24"/>
                <w:szCs w:val="24"/>
              </w:rPr>
            </w:pPr>
          </w:p>
        </w:tc>
        <w:tc>
          <w:tcPr>
            <w:tcW w:w="912" w:type="pct"/>
            <w:tcBorders>
              <w:top w:val="single" w:sz="4" w:space="0" w:color="auto"/>
              <w:left w:val="single" w:sz="4" w:space="0" w:color="auto"/>
              <w:bottom w:val="single" w:sz="4" w:space="0" w:color="auto"/>
              <w:right w:val="single" w:sz="4" w:space="0" w:color="auto"/>
            </w:tcBorders>
            <w:hideMark/>
          </w:tcPr>
          <w:p w14:paraId="76B83714" w14:textId="77777777" w:rsidR="00752314" w:rsidRPr="00BD5EE8" w:rsidRDefault="00752314" w:rsidP="00752314">
            <w:pPr>
              <w:spacing w:after="0" w:line="240" w:lineRule="auto"/>
              <w:rPr>
                <w:rFonts w:ascii="Times New Roman" w:hAnsi="Times New Roman"/>
                <w:sz w:val="24"/>
                <w:szCs w:val="24"/>
              </w:rPr>
            </w:pPr>
            <w:r w:rsidRPr="00BD5EE8">
              <w:rPr>
                <w:rFonts w:ascii="Times New Roman" w:hAnsi="Times New Roman"/>
                <w:sz w:val="24"/>
                <w:szCs w:val="24"/>
              </w:rPr>
              <w:t xml:space="preserve">Раздел 1. </w:t>
            </w:r>
            <w:r w:rsidRPr="00A5379F">
              <w:rPr>
                <w:rFonts w:ascii="Times New Roman" w:hAnsi="Times New Roman"/>
                <w:sz w:val="24"/>
                <w:szCs w:val="24"/>
              </w:rPr>
              <w:t>Разработка технологических процессов, выбор технологического оснащения при изготовлении деталей, сборки узлов и агрегатов летательных аппаратов</w:t>
            </w:r>
          </w:p>
        </w:tc>
        <w:tc>
          <w:tcPr>
            <w:tcW w:w="425" w:type="pct"/>
            <w:tcBorders>
              <w:top w:val="single" w:sz="4" w:space="0" w:color="auto"/>
              <w:left w:val="single" w:sz="4" w:space="0" w:color="auto"/>
              <w:bottom w:val="single" w:sz="4" w:space="0" w:color="auto"/>
              <w:right w:val="single" w:sz="4" w:space="0" w:color="auto"/>
            </w:tcBorders>
          </w:tcPr>
          <w:p w14:paraId="1426033D" w14:textId="439D54D1" w:rsidR="00752314" w:rsidRPr="00BD5EE8" w:rsidRDefault="00752314" w:rsidP="00752314">
            <w:pPr>
              <w:spacing w:after="0" w:line="240" w:lineRule="auto"/>
              <w:jc w:val="center"/>
              <w:rPr>
                <w:rFonts w:ascii="Times New Roman" w:hAnsi="Times New Roman"/>
                <w:b/>
                <w:bCs/>
                <w:sz w:val="24"/>
                <w:szCs w:val="24"/>
              </w:rPr>
            </w:pPr>
            <w:r>
              <w:rPr>
                <w:rFonts w:ascii="Times New Roman" w:hAnsi="Times New Roman"/>
                <w:b/>
                <w:bCs/>
                <w:sz w:val="24"/>
                <w:szCs w:val="24"/>
              </w:rPr>
              <w:t>144-216</w:t>
            </w:r>
          </w:p>
        </w:tc>
        <w:tc>
          <w:tcPr>
            <w:tcW w:w="339" w:type="pct"/>
            <w:tcBorders>
              <w:top w:val="single" w:sz="4" w:space="0" w:color="auto"/>
              <w:left w:val="single" w:sz="4" w:space="0" w:color="auto"/>
              <w:bottom w:val="single" w:sz="4" w:space="0" w:color="auto"/>
              <w:right w:val="single" w:sz="4" w:space="0" w:color="auto"/>
            </w:tcBorders>
          </w:tcPr>
          <w:p w14:paraId="1156F023" w14:textId="1BF60237" w:rsidR="00752314" w:rsidRPr="00BD5EE8" w:rsidRDefault="00752314" w:rsidP="00752314">
            <w:pPr>
              <w:spacing w:after="0" w:line="240" w:lineRule="auto"/>
              <w:jc w:val="center"/>
              <w:rPr>
                <w:rFonts w:ascii="Times New Roman" w:hAnsi="Times New Roman"/>
                <w:sz w:val="24"/>
                <w:szCs w:val="24"/>
              </w:rPr>
            </w:pPr>
            <w:r>
              <w:rPr>
                <w:rFonts w:ascii="Times New Roman" w:hAnsi="Times New Roman"/>
                <w:sz w:val="24"/>
                <w:szCs w:val="24"/>
              </w:rPr>
              <w:t>48-58</w:t>
            </w:r>
          </w:p>
        </w:tc>
        <w:tc>
          <w:tcPr>
            <w:tcW w:w="370" w:type="pct"/>
            <w:tcBorders>
              <w:top w:val="single" w:sz="4" w:space="0" w:color="auto"/>
              <w:left w:val="single" w:sz="4" w:space="0" w:color="auto"/>
              <w:bottom w:val="single" w:sz="4" w:space="0" w:color="auto"/>
              <w:right w:val="single" w:sz="4" w:space="0" w:color="auto"/>
            </w:tcBorders>
          </w:tcPr>
          <w:p w14:paraId="4F47324D" w14:textId="37D39F07" w:rsidR="00752314" w:rsidRPr="00BD5EE8" w:rsidRDefault="00752314" w:rsidP="00752314">
            <w:pPr>
              <w:spacing w:after="0" w:line="240" w:lineRule="auto"/>
              <w:jc w:val="center"/>
              <w:rPr>
                <w:rFonts w:ascii="Times New Roman" w:hAnsi="Times New Roman"/>
                <w:b/>
                <w:bCs/>
                <w:sz w:val="24"/>
                <w:szCs w:val="24"/>
              </w:rPr>
            </w:pPr>
            <w:r>
              <w:rPr>
                <w:rFonts w:ascii="Times New Roman" w:hAnsi="Times New Roman"/>
                <w:b/>
                <w:bCs/>
                <w:sz w:val="24"/>
                <w:szCs w:val="24"/>
              </w:rPr>
              <w:t>144-216</w:t>
            </w:r>
          </w:p>
        </w:tc>
        <w:tc>
          <w:tcPr>
            <w:tcW w:w="350" w:type="pct"/>
            <w:tcBorders>
              <w:top w:val="single" w:sz="4" w:space="0" w:color="auto"/>
              <w:left w:val="single" w:sz="4" w:space="0" w:color="auto"/>
              <w:bottom w:val="single" w:sz="4" w:space="0" w:color="auto"/>
              <w:right w:val="single" w:sz="4" w:space="0" w:color="auto"/>
            </w:tcBorders>
          </w:tcPr>
          <w:p w14:paraId="796187AA" w14:textId="4C88B1A0" w:rsidR="00752314" w:rsidRPr="00BD5EE8" w:rsidRDefault="00752314" w:rsidP="00752314">
            <w:pPr>
              <w:spacing w:after="0" w:line="240" w:lineRule="auto"/>
              <w:jc w:val="center"/>
              <w:rPr>
                <w:rFonts w:ascii="Times New Roman" w:hAnsi="Times New Roman"/>
                <w:sz w:val="24"/>
                <w:szCs w:val="24"/>
              </w:rPr>
            </w:pPr>
            <w:r>
              <w:rPr>
                <w:rFonts w:ascii="Times New Roman" w:hAnsi="Times New Roman"/>
                <w:sz w:val="24"/>
                <w:szCs w:val="24"/>
              </w:rPr>
              <w:t>48-58</w:t>
            </w:r>
          </w:p>
        </w:tc>
        <w:tc>
          <w:tcPr>
            <w:tcW w:w="453" w:type="pct"/>
            <w:tcBorders>
              <w:top w:val="single" w:sz="4" w:space="0" w:color="auto"/>
              <w:left w:val="single" w:sz="4" w:space="0" w:color="auto"/>
              <w:bottom w:val="single" w:sz="4" w:space="0" w:color="auto"/>
              <w:right w:val="single" w:sz="4" w:space="0" w:color="auto"/>
            </w:tcBorders>
          </w:tcPr>
          <w:p w14:paraId="2D9E80D7" w14:textId="7B57EA79" w:rsidR="00752314" w:rsidRPr="004A7835" w:rsidRDefault="00752314" w:rsidP="00752314">
            <w:pPr>
              <w:spacing w:after="0" w:line="240" w:lineRule="auto"/>
              <w:jc w:val="center"/>
              <w:rPr>
                <w:rFonts w:ascii="Times New Roman" w:hAnsi="Times New Roman"/>
                <w:i/>
                <w:iCs/>
                <w:color w:val="808080" w:themeColor="background1" w:themeShade="80"/>
                <w:sz w:val="24"/>
                <w:szCs w:val="24"/>
              </w:rPr>
            </w:pPr>
          </w:p>
        </w:tc>
        <w:tc>
          <w:tcPr>
            <w:tcW w:w="331" w:type="pct"/>
            <w:tcBorders>
              <w:top w:val="single" w:sz="4" w:space="0" w:color="auto"/>
              <w:left w:val="single" w:sz="4" w:space="0" w:color="auto"/>
              <w:bottom w:val="single" w:sz="4" w:space="0" w:color="auto"/>
              <w:right w:val="single" w:sz="4" w:space="0" w:color="auto"/>
            </w:tcBorders>
          </w:tcPr>
          <w:p w14:paraId="34C18A27" w14:textId="26F40B08" w:rsidR="00752314" w:rsidRPr="004A7835" w:rsidRDefault="00752314" w:rsidP="00752314">
            <w:pPr>
              <w:spacing w:after="0" w:line="240" w:lineRule="auto"/>
              <w:jc w:val="center"/>
              <w:rPr>
                <w:rFonts w:ascii="Times New Roman" w:hAnsi="Times New Roman"/>
                <w:i/>
                <w:iCs/>
                <w:color w:val="808080" w:themeColor="background1" w:themeShade="80"/>
                <w:sz w:val="24"/>
                <w:szCs w:val="24"/>
              </w:rPr>
            </w:pPr>
          </w:p>
        </w:tc>
        <w:tc>
          <w:tcPr>
            <w:tcW w:w="284" w:type="pct"/>
            <w:tcBorders>
              <w:top w:val="single" w:sz="4" w:space="0" w:color="auto"/>
              <w:left w:val="single" w:sz="4" w:space="0" w:color="auto"/>
              <w:bottom w:val="single" w:sz="4" w:space="0" w:color="auto"/>
              <w:right w:val="single" w:sz="4" w:space="0" w:color="auto"/>
            </w:tcBorders>
          </w:tcPr>
          <w:p w14:paraId="7FDDD008" w14:textId="71BE273C" w:rsidR="00752314" w:rsidRPr="004A7835" w:rsidRDefault="00752314" w:rsidP="00752314">
            <w:pPr>
              <w:spacing w:after="0" w:line="240" w:lineRule="auto"/>
              <w:jc w:val="center"/>
              <w:rPr>
                <w:rFonts w:ascii="Times New Roman" w:hAnsi="Times New Roman"/>
                <w:i/>
                <w:iCs/>
                <w:color w:val="808080" w:themeColor="background1" w:themeShade="80"/>
                <w:sz w:val="24"/>
                <w:szCs w:val="24"/>
              </w:rPr>
            </w:pPr>
          </w:p>
        </w:tc>
        <w:tc>
          <w:tcPr>
            <w:tcW w:w="357" w:type="pct"/>
            <w:tcBorders>
              <w:top w:val="single" w:sz="4" w:space="0" w:color="auto"/>
              <w:left w:val="single" w:sz="4" w:space="0" w:color="auto"/>
              <w:bottom w:val="single" w:sz="4" w:space="0" w:color="auto"/>
              <w:right w:val="single" w:sz="4" w:space="0" w:color="auto"/>
            </w:tcBorders>
          </w:tcPr>
          <w:p w14:paraId="7B82C940" w14:textId="277940F8" w:rsidR="00752314" w:rsidRPr="00BD5EE8" w:rsidRDefault="00752314" w:rsidP="00752314">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636F9050" w14:textId="77777777" w:rsidR="00752314" w:rsidRPr="00BD5EE8" w:rsidRDefault="00752314" w:rsidP="00752314">
            <w:pPr>
              <w:spacing w:after="0" w:line="240" w:lineRule="auto"/>
              <w:jc w:val="center"/>
              <w:rPr>
                <w:rFonts w:ascii="Times New Roman" w:hAnsi="Times New Roman"/>
                <w:b/>
                <w:bCs/>
                <w:sz w:val="24"/>
                <w:szCs w:val="24"/>
              </w:rPr>
            </w:pPr>
          </w:p>
        </w:tc>
      </w:tr>
      <w:tr w:rsidR="00752314" w:rsidRPr="00BD5EE8" w14:paraId="5ABC472A" w14:textId="77777777" w:rsidTr="00752314">
        <w:tc>
          <w:tcPr>
            <w:tcW w:w="599" w:type="pct"/>
            <w:tcBorders>
              <w:top w:val="single" w:sz="4" w:space="0" w:color="auto"/>
              <w:left w:val="single" w:sz="4" w:space="0" w:color="auto"/>
              <w:bottom w:val="single" w:sz="4" w:space="0" w:color="auto"/>
              <w:right w:val="single" w:sz="4" w:space="0" w:color="auto"/>
            </w:tcBorders>
          </w:tcPr>
          <w:p w14:paraId="300BEFE1" w14:textId="77777777" w:rsidR="00752314" w:rsidRPr="00BD5EE8" w:rsidRDefault="00752314" w:rsidP="00752314">
            <w:pPr>
              <w:spacing w:after="0" w:line="240" w:lineRule="auto"/>
              <w:rPr>
                <w:rFonts w:ascii="Times New Roman" w:hAnsi="Times New Roman"/>
                <w:sz w:val="24"/>
                <w:szCs w:val="24"/>
              </w:rPr>
            </w:pPr>
          </w:p>
        </w:tc>
        <w:tc>
          <w:tcPr>
            <w:tcW w:w="912" w:type="pct"/>
            <w:tcBorders>
              <w:top w:val="single" w:sz="4" w:space="0" w:color="auto"/>
              <w:left w:val="single" w:sz="4" w:space="0" w:color="auto"/>
              <w:bottom w:val="single" w:sz="4" w:space="0" w:color="auto"/>
              <w:right w:val="single" w:sz="4" w:space="0" w:color="auto"/>
            </w:tcBorders>
          </w:tcPr>
          <w:p w14:paraId="54FE5EF5" w14:textId="4151DE73" w:rsidR="00752314" w:rsidRPr="00BD5EE8" w:rsidRDefault="00752314" w:rsidP="00752314">
            <w:pPr>
              <w:spacing w:after="0" w:line="240" w:lineRule="auto"/>
              <w:rPr>
                <w:rFonts w:ascii="Times New Roman" w:hAnsi="Times New Roman"/>
                <w:sz w:val="24"/>
                <w:szCs w:val="24"/>
              </w:rPr>
            </w:pPr>
            <w:r>
              <w:rPr>
                <w:rFonts w:ascii="Times New Roman" w:hAnsi="Times New Roman"/>
                <w:sz w:val="24"/>
                <w:szCs w:val="24"/>
              </w:rPr>
              <w:t xml:space="preserve">Учебная практика </w:t>
            </w:r>
          </w:p>
        </w:tc>
        <w:tc>
          <w:tcPr>
            <w:tcW w:w="425" w:type="pct"/>
            <w:tcBorders>
              <w:top w:val="single" w:sz="4" w:space="0" w:color="auto"/>
              <w:left w:val="single" w:sz="4" w:space="0" w:color="auto"/>
              <w:bottom w:val="single" w:sz="4" w:space="0" w:color="auto"/>
              <w:right w:val="single" w:sz="4" w:space="0" w:color="auto"/>
            </w:tcBorders>
          </w:tcPr>
          <w:p w14:paraId="3D8DBD23" w14:textId="0FA7D2F2" w:rsidR="00752314" w:rsidRDefault="00752314" w:rsidP="00752314">
            <w:pPr>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339" w:type="pct"/>
            <w:tcBorders>
              <w:top w:val="single" w:sz="4" w:space="0" w:color="auto"/>
              <w:left w:val="single" w:sz="4" w:space="0" w:color="auto"/>
              <w:bottom w:val="single" w:sz="4" w:space="0" w:color="auto"/>
              <w:right w:val="single" w:sz="4" w:space="0" w:color="auto"/>
            </w:tcBorders>
          </w:tcPr>
          <w:p w14:paraId="019DC348" w14:textId="6E4F8184" w:rsidR="00752314" w:rsidRDefault="00752314" w:rsidP="00752314">
            <w:pPr>
              <w:spacing w:after="0" w:line="240" w:lineRule="auto"/>
              <w:jc w:val="center"/>
              <w:rPr>
                <w:rFonts w:ascii="Times New Roman" w:hAnsi="Times New Roman"/>
                <w:sz w:val="24"/>
                <w:szCs w:val="24"/>
              </w:rPr>
            </w:pPr>
            <w:r w:rsidRPr="007C7AB8">
              <w:rPr>
                <w:rFonts w:ascii="Times New Roman" w:hAnsi="Times New Roman"/>
                <w:b/>
                <w:bCs/>
                <w:sz w:val="24"/>
                <w:szCs w:val="24"/>
              </w:rPr>
              <w:t>36-72</w:t>
            </w:r>
          </w:p>
        </w:tc>
        <w:tc>
          <w:tcPr>
            <w:tcW w:w="370" w:type="pct"/>
            <w:tcBorders>
              <w:top w:val="single" w:sz="4" w:space="0" w:color="auto"/>
              <w:left w:val="single" w:sz="4" w:space="0" w:color="auto"/>
              <w:bottom w:val="single" w:sz="4" w:space="0" w:color="auto"/>
              <w:right w:val="single" w:sz="4" w:space="0" w:color="auto"/>
            </w:tcBorders>
          </w:tcPr>
          <w:p w14:paraId="1C595349" w14:textId="77777777" w:rsidR="00752314" w:rsidRDefault="00752314" w:rsidP="00752314">
            <w:pPr>
              <w:spacing w:after="0" w:line="240" w:lineRule="auto"/>
              <w:jc w:val="center"/>
              <w:rPr>
                <w:rFonts w:ascii="Times New Roman" w:hAnsi="Times New Roman"/>
                <w:b/>
                <w:bCs/>
                <w:sz w:val="24"/>
                <w:szCs w:val="24"/>
              </w:rPr>
            </w:pPr>
          </w:p>
        </w:tc>
        <w:tc>
          <w:tcPr>
            <w:tcW w:w="350" w:type="pct"/>
            <w:tcBorders>
              <w:top w:val="single" w:sz="4" w:space="0" w:color="auto"/>
              <w:left w:val="single" w:sz="4" w:space="0" w:color="auto"/>
              <w:bottom w:val="single" w:sz="4" w:space="0" w:color="auto"/>
              <w:right w:val="single" w:sz="4" w:space="0" w:color="auto"/>
            </w:tcBorders>
          </w:tcPr>
          <w:p w14:paraId="29DCDEDB" w14:textId="77777777" w:rsidR="00752314" w:rsidRPr="00BD5EE8" w:rsidRDefault="00752314" w:rsidP="00752314">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195E338B" w14:textId="77777777" w:rsidR="00752314" w:rsidRPr="004A7835" w:rsidRDefault="00752314" w:rsidP="00752314">
            <w:pPr>
              <w:spacing w:after="0" w:line="240" w:lineRule="auto"/>
              <w:jc w:val="center"/>
              <w:rPr>
                <w:rFonts w:ascii="Times New Roman" w:hAnsi="Times New Roman"/>
                <w:i/>
                <w:iCs/>
                <w:color w:val="808080" w:themeColor="background1" w:themeShade="80"/>
                <w:sz w:val="24"/>
                <w:szCs w:val="24"/>
              </w:rPr>
            </w:pPr>
          </w:p>
        </w:tc>
        <w:tc>
          <w:tcPr>
            <w:tcW w:w="331" w:type="pct"/>
            <w:tcBorders>
              <w:top w:val="single" w:sz="4" w:space="0" w:color="auto"/>
              <w:left w:val="single" w:sz="4" w:space="0" w:color="auto"/>
              <w:bottom w:val="single" w:sz="4" w:space="0" w:color="auto"/>
              <w:right w:val="single" w:sz="4" w:space="0" w:color="auto"/>
            </w:tcBorders>
          </w:tcPr>
          <w:p w14:paraId="4DEC0B43" w14:textId="77777777" w:rsidR="00752314" w:rsidRPr="004A7835" w:rsidRDefault="00752314" w:rsidP="00752314">
            <w:pPr>
              <w:spacing w:after="0" w:line="240" w:lineRule="auto"/>
              <w:jc w:val="center"/>
              <w:rPr>
                <w:rFonts w:ascii="Times New Roman" w:hAnsi="Times New Roman"/>
                <w:i/>
                <w:iCs/>
                <w:color w:val="808080" w:themeColor="background1" w:themeShade="80"/>
                <w:sz w:val="24"/>
                <w:szCs w:val="24"/>
              </w:rPr>
            </w:pPr>
          </w:p>
        </w:tc>
        <w:tc>
          <w:tcPr>
            <w:tcW w:w="284" w:type="pct"/>
            <w:tcBorders>
              <w:top w:val="single" w:sz="4" w:space="0" w:color="auto"/>
              <w:left w:val="single" w:sz="4" w:space="0" w:color="auto"/>
              <w:bottom w:val="single" w:sz="4" w:space="0" w:color="auto"/>
              <w:right w:val="single" w:sz="4" w:space="0" w:color="auto"/>
            </w:tcBorders>
          </w:tcPr>
          <w:p w14:paraId="7378EE87" w14:textId="77777777" w:rsidR="00752314" w:rsidRPr="004A7835" w:rsidRDefault="00752314" w:rsidP="00752314">
            <w:pPr>
              <w:spacing w:after="0" w:line="240" w:lineRule="auto"/>
              <w:jc w:val="center"/>
              <w:rPr>
                <w:rFonts w:ascii="Times New Roman" w:hAnsi="Times New Roman"/>
                <w:i/>
                <w:iCs/>
                <w:color w:val="808080" w:themeColor="background1" w:themeShade="80"/>
                <w:sz w:val="24"/>
                <w:szCs w:val="24"/>
              </w:rPr>
            </w:pPr>
          </w:p>
        </w:tc>
        <w:tc>
          <w:tcPr>
            <w:tcW w:w="357" w:type="pct"/>
            <w:tcBorders>
              <w:top w:val="single" w:sz="4" w:space="0" w:color="auto"/>
              <w:left w:val="single" w:sz="4" w:space="0" w:color="auto"/>
              <w:bottom w:val="single" w:sz="4" w:space="0" w:color="auto"/>
              <w:right w:val="single" w:sz="4" w:space="0" w:color="auto"/>
            </w:tcBorders>
          </w:tcPr>
          <w:p w14:paraId="0163A9D5" w14:textId="18DF4405" w:rsidR="00752314" w:rsidRPr="00BD5EE8" w:rsidRDefault="00752314" w:rsidP="00752314">
            <w:pPr>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580" w:type="pct"/>
            <w:tcBorders>
              <w:top w:val="single" w:sz="4" w:space="0" w:color="auto"/>
              <w:left w:val="single" w:sz="4" w:space="0" w:color="auto"/>
              <w:bottom w:val="single" w:sz="4" w:space="0" w:color="auto"/>
              <w:right w:val="single" w:sz="4" w:space="0" w:color="auto"/>
            </w:tcBorders>
          </w:tcPr>
          <w:p w14:paraId="6776FC5C" w14:textId="77777777" w:rsidR="00752314" w:rsidRPr="00BD5EE8" w:rsidRDefault="00752314" w:rsidP="00752314">
            <w:pPr>
              <w:spacing w:after="0" w:line="240" w:lineRule="auto"/>
              <w:jc w:val="center"/>
              <w:rPr>
                <w:rFonts w:ascii="Times New Roman" w:hAnsi="Times New Roman"/>
                <w:b/>
                <w:bCs/>
                <w:sz w:val="24"/>
                <w:szCs w:val="24"/>
              </w:rPr>
            </w:pPr>
          </w:p>
        </w:tc>
      </w:tr>
      <w:tr w:rsidR="00752314" w:rsidRPr="00BD5EE8" w14:paraId="3D2A0BF8" w14:textId="77777777" w:rsidTr="00752314">
        <w:tc>
          <w:tcPr>
            <w:tcW w:w="599" w:type="pct"/>
            <w:tcBorders>
              <w:top w:val="single" w:sz="4" w:space="0" w:color="auto"/>
              <w:left w:val="single" w:sz="4" w:space="0" w:color="auto"/>
              <w:bottom w:val="single" w:sz="4" w:space="0" w:color="auto"/>
              <w:right w:val="single" w:sz="4" w:space="0" w:color="auto"/>
            </w:tcBorders>
          </w:tcPr>
          <w:p w14:paraId="04F7E58A" w14:textId="77777777" w:rsidR="00752314" w:rsidRPr="00BD5EE8" w:rsidRDefault="00752314" w:rsidP="00752314">
            <w:pPr>
              <w:spacing w:after="0" w:line="240" w:lineRule="auto"/>
              <w:rPr>
                <w:rFonts w:ascii="Times New Roman" w:hAnsi="Times New Roman"/>
                <w:i/>
                <w:sz w:val="24"/>
                <w:szCs w:val="24"/>
              </w:rPr>
            </w:pPr>
          </w:p>
        </w:tc>
        <w:tc>
          <w:tcPr>
            <w:tcW w:w="912" w:type="pct"/>
            <w:tcBorders>
              <w:top w:val="single" w:sz="4" w:space="0" w:color="auto"/>
              <w:left w:val="single" w:sz="4" w:space="0" w:color="auto"/>
              <w:bottom w:val="single" w:sz="4" w:space="0" w:color="auto"/>
              <w:right w:val="single" w:sz="4" w:space="0" w:color="auto"/>
            </w:tcBorders>
            <w:hideMark/>
          </w:tcPr>
          <w:p w14:paraId="352D92E9" w14:textId="250B08BE" w:rsidR="00752314" w:rsidRPr="00BD5EE8" w:rsidRDefault="00752314" w:rsidP="00752314">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Производственная практика </w:t>
            </w:r>
          </w:p>
        </w:tc>
        <w:tc>
          <w:tcPr>
            <w:tcW w:w="425" w:type="pct"/>
            <w:tcBorders>
              <w:top w:val="single" w:sz="4" w:space="0" w:color="auto"/>
              <w:left w:val="single" w:sz="4" w:space="0" w:color="auto"/>
              <w:bottom w:val="single" w:sz="4" w:space="0" w:color="auto"/>
              <w:right w:val="single" w:sz="4" w:space="0" w:color="auto"/>
            </w:tcBorders>
          </w:tcPr>
          <w:p w14:paraId="3069BBD4" w14:textId="00F86E29" w:rsidR="00752314" w:rsidRPr="00BD5EE8" w:rsidRDefault="00752314" w:rsidP="0075231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339" w:type="pct"/>
            <w:tcBorders>
              <w:top w:val="single" w:sz="4" w:space="0" w:color="auto"/>
              <w:left w:val="single" w:sz="4" w:space="0" w:color="auto"/>
              <w:bottom w:val="single" w:sz="4" w:space="0" w:color="auto"/>
              <w:right w:val="single" w:sz="4" w:space="0" w:color="auto"/>
            </w:tcBorders>
            <w:shd w:val="clear" w:color="auto" w:fill="C0C0C0"/>
          </w:tcPr>
          <w:p w14:paraId="63577CEB" w14:textId="7B288DC6" w:rsidR="00752314" w:rsidRPr="00BD5EE8" w:rsidRDefault="00752314" w:rsidP="00752314">
            <w:pPr>
              <w:spacing w:after="0" w:line="240" w:lineRule="auto"/>
              <w:jc w:val="center"/>
              <w:rPr>
                <w:rFonts w:ascii="Times New Roman" w:hAnsi="Times New Roman"/>
                <w:iCs/>
                <w:sz w:val="24"/>
                <w:szCs w:val="24"/>
              </w:rPr>
            </w:pPr>
            <w:r w:rsidRPr="007C7AB8">
              <w:rPr>
                <w:rFonts w:ascii="Times New Roman" w:hAnsi="Times New Roman"/>
                <w:b/>
                <w:bCs/>
                <w:sz w:val="24"/>
                <w:szCs w:val="24"/>
              </w:rPr>
              <w:t>36-72</w:t>
            </w:r>
          </w:p>
        </w:tc>
        <w:tc>
          <w:tcPr>
            <w:tcW w:w="370" w:type="pct"/>
            <w:tcBorders>
              <w:top w:val="single" w:sz="4" w:space="0" w:color="auto"/>
              <w:left w:val="single" w:sz="4" w:space="0" w:color="auto"/>
              <w:bottom w:val="single" w:sz="4" w:space="0" w:color="auto"/>
              <w:right w:val="single" w:sz="4" w:space="0" w:color="auto"/>
            </w:tcBorders>
            <w:shd w:val="clear" w:color="auto" w:fill="C0C0C0"/>
          </w:tcPr>
          <w:p w14:paraId="2E603976" w14:textId="77777777" w:rsidR="00752314" w:rsidRPr="00BD5EE8" w:rsidRDefault="00752314" w:rsidP="00752314">
            <w:pPr>
              <w:spacing w:after="0" w:line="240" w:lineRule="auto"/>
              <w:jc w:val="center"/>
              <w:rPr>
                <w:rFonts w:ascii="Times New Roman" w:hAnsi="Times New Roman"/>
                <w:b/>
                <w:bCs/>
                <w:i/>
                <w:sz w:val="24"/>
                <w:szCs w:val="24"/>
              </w:rPr>
            </w:pPr>
          </w:p>
        </w:tc>
        <w:tc>
          <w:tcPr>
            <w:tcW w:w="350" w:type="pct"/>
            <w:tcBorders>
              <w:top w:val="single" w:sz="4" w:space="0" w:color="auto"/>
              <w:left w:val="single" w:sz="4" w:space="0" w:color="auto"/>
              <w:bottom w:val="single" w:sz="4" w:space="0" w:color="auto"/>
              <w:right w:val="single" w:sz="4" w:space="0" w:color="auto"/>
            </w:tcBorders>
            <w:shd w:val="clear" w:color="auto" w:fill="C0C0C0"/>
          </w:tcPr>
          <w:p w14:paraId="3C892189" w14:textId="77777777" w:rsidR="00752314" w:rsidRPr="00BD5EE8" w:rsidRDefault="00752314" w:rsidP="00752314">
            <w:pPr>
              <w:spacing w:after="0" w:line="240" w:lineRule="auto"/>
              <w:jc w:val="center"/>
              <w:rPr>
                <w:rFonts w:ascii="Times New Roman" w:hAnsi="Times New Roman"/>
                <w:b/>
                <w:bCs/>
                <w:i/>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C0C0C0"/>
          </w:tcPr>
          <w:p w14:paraId="2D87501D" w14:textId="77777777" w:rsidR="00752314" w:rsidRPr="00BD5EE8" w:rsidRDefault="00752314" w:rsidP="00752314">
            <w:pPr>
              <w:spacing w:after="0" w:line="240" w:lineRule="auto"/>
              <w:jc w:val="center"/>
              <w:rPr>
                <w:rFonts w:ascii="Times New Roman" w:hAnsi="Times New Roman"/>
                <w:i/>
                <w:sz w:val="24"/>
                <w:szCs w:val="24"/>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3B193D48" w14:textId="77777777" w:rsidR="00752314" w:rsidRPr="00BD5EE8" w:rsidRDefault="00752314" w:rsidP="00752314">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5250B757" w14:textId="77777777" w:rsidR="00752314" w:rsidRPr="00BD5EE8" w:rsidRDefault="00752314" w:rsidP="00752314">
            <w:pPr>
              <w:spacing w:after="0" w:line="240" w:lineRule="auto"/>
              <w:jc w:val="center"/>
              <w:rPr>
                <w:rFonts w:ascii="Times New Roman" w:hAnsi="Times New Roman"/>
                <w:i/>
                <w:sz w:val="24"/>
                <w:szCs w:val="24"/>
              </w:rPr>
            </w:pPr>
          </w:p>
        </w:tc>
        <w:tc>
          <w:tcPr>
            <w:tcW w:w="357" w:type="pct"/>
            <w:tcBorders>
              <w:top w:val="single" w:sz="4" w:space="0" w:color="auto"/>
              <w:left w:val="single" w:sz="4" w:space="0" w:color="auto"/>
              <w:bottom w:val="single" w:sz="4" w:space="0" w:color="auto"/>
              <w:right w:val="single" w:sz="4" w:space="0" w:color="auto"/>
            </w:tcBorders>
            <w:shd w:val="clear" w:color="auto" w:fill="C0C0C0"/>
          </w:tcPr>
          <w:p w14:paraId="73D84B0D" w14:textId="2E8B3544" w:rsidR="00752314" w:rsidRPr="00BD5EE8" w:rsidRDefault="00752314" w:rsidP="00752314">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tcPr>
          <w:p w14:paraId="4BC41A19" w14:textId="48412AAA" w:rsidR="00752314" w:rsidRPr="00BD5EE8" w:rsidRDefault="00752314" w:rsidP="0075231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36-72</w:t>
            </w:r>
          </w:p>
        </w:tc>
      </w:tr>
      <w:tr w:rsidR="00752314" w:rsidRPr="00BD5EE8" w14:paraId="2D4AF891" w14:textId="77777777" w:rsidTr="00752314">
        <w:tc>
          <w:tcPr>
            <w:tcW w:w="599" w:type="pct"/>
            <w:tcBorders>
              <w:top w:val="single" w:sz="4" w:space="0" w:color="auto"/>
              <w:left w:val="single" w:sz="4" w:space="0" w:color="auto"/>
              <w:bottom w:val="single" w:sz="4" w:space="0" w:color="auto"/>
              <w:right w:val="single" w:sz="4" w:space="0" w:color="auto"/>
            </w:tcBorders>
          </w:tcPr>
          <w:p w14:paraId="111A0F99" w14:textId="77777777" w:rsidR="00752314" w:rsidRPr="00BD5EE8" w:rsidRDefault="00752314" w:rsidP="007B2AE0">
            <w:pPr>
              <w:spacing w:after="0" w:line="240" w:lineRule="auto"/>
              <w:rPr>
                <w:rFonts w:ascii="Times New Roman" w:hAnsi="Times New Roman"/>
                <w:i/>
                <w:sz w:val="24"/>
                <w:szCs w:val="24"/>
              </w:rPr>
            </w:pPr>
          </w:p>
        </w:tc>
        <w:tc>
          <w:tcPr>
            <w:tcW w:w="912" w:type="pct"/>
            <w:tcBorders>
              <w:top w:val="single" w:sz="4" w:space="0" w:color="auto"/>
              <w:left w:val="single" w:sz="4" w:space="0" w:color="auto"/>
              <w:bottom w:val="single" w:sz="4" w:space="0" w:color="auto"/>
              <w:right w:val="single" w:sz="4" w:space="0" w:color="auto"/>
            </w:tcBorders>
            <w:hideMark/>
          </w:tcPr>
          <w:p w14:paraId="2FD526A4"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Промежуточная аттестация</w:t>
            </w:r>
          </w:p>
        </w:tc>
        <w:tc>
          <w:tcPr>
            <w:tcW w:w="425" w:type="pct"/>
            <w:tcBorders>
              <w:top w:val="single" w:sz="4" w:space="0" w:color="auto"/>
              <w:left w:val="single" w:sz="4" w:space="0" w:color="auto"/>
              <w:bottom w:val="single" w:sz="4" w:space="0" w:color="auto"/>
              <w:right w:val="single" w:sz="4" w:space="0" w:color="auto"/>
            </w:tcBorders>
          </w:tcPr>
          <w:p w14:paraId="1F38350D" w14:textId="7419427D" w:rsidR="00752314" w:rsidRPr="00BD5EE8" w:rsidRDefault="00752314" w:rsidP="007B2AE0">
            <w:pPr>
              <w:spacing w:after="0" w:line="240" w:lineRule="auto"/>
              <w:jc w:val="center"/>
              <w:rPr>
                <w:rFonts w:ascii="Times New Roman" w:hAnsi="Times New Roman"/>
                <w:b/>
                <w:bCs/>
                <w:i/>
                <w:iCs/>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C0C0C0"/>
          </w:tcPr>
          <w:p w14:paraId="4A57F489" w14:textId="77777777" w:rsidR="00752314" w:rsidRPr="00BD5EE8" w:rsidRDefault="00752314" w:rsidP="007B2AE0">
            <w:pPr>
              <w:spacing w:after="0" w:line="240" w:lineRule="auto"/>
              <w:jc w:val="center"/>
              <w:rPr>
                <w:rFonts w:ascii="Times New Roman" w:hAnsi="Times New Roman"/>
                <w:iCs/>
                <w:sz w:val="24"/>
                <w:szCs w:val="24"/>
              </w:rPr>
            </w:pPr>
          </w:p>
        </w:tc>
        <w:tc>
          <w:tcPr>
            <w:tcW w:w="370" w:type="pct"/>
            <w:tcBorders>
              <w:top w:val="single" w:sz="4" w:space="0" w:color="auto"/>
              <w:left w:val="single" w:sz="4" w:space="0" w:color="auto"/>
              <w:bottom w:val="single" w:sz="4" w:space="0" w:color="auto"/>
              <w:right w:val="single" w:sz="4" w:space="0" w:color="auto"/>
            </w:tcBorders>
            <w:shd w:val="clear" w:color="auto" w:fill="C0C0C0"/>
          </w:tcPr>
          <w:p w14:paraId="2B4D0A2E" w14:textId="77777777" w:rsidR="00752314" w:rsidRPr="00BD5EE8" w:rsidRDefault="00752314" w:rsidP="007B2AE0">
            <w:pPr>
              <w:spacing w:after="0" w:line="240" w:lineRule="auto"/>
              <w:jc w:val="center"/>
              <w:rPr>
                <w:rFonts w:ascii="Times New Roman" w:hAnsi="Times New Roman"/>
                <w:i/>
                <w:sz w:val="24"/>
                <w:szCs w:val="24"/>
              </w:rPr>
            </w:pPr>
          </w:p>
        </w:tc>
        <w:tc>
          <w:tcPr>
            <w:tcW w:w="350" w:type="pct"/>
            <w:tcBorders>
              <w:top w:val="single" w:sz="4" w:space="0" w:color="auto"/>
              <w:left w:val="single" w:sz="4" w:space="0" w:color="auto"/>
              <w:bottom w:val="single" w:sz="4" w:space="0" w:color="auto"/>
              <w:right w:val="single" w:sz="4" w:space="0" w:color="auto"/>
            </w:tcBorders>
            <w:shd w:val="clear" w:color="auto" w:fill="C0C0C0"/>
          </w:tcPr>
          <w:p w14:paraId="458C5B74" w14:textId="77777777" w:rsidR="00752314" w:rsidRPr="00BD5EE8" w:rsidRDefault="00752314" w:rsidP="007B2AE0">
            <w:pPr>
              <w:spacing w:after="0" w:line="240" w:lineRule="auto"/>
              <w:jc w:val="center"/>
              <w:rPr>
                <w:rFonts w:ascii="Times New Roman" w:hAnsi="Times New Roman"/>
                <w:i/>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C0C0C0"/>
          </w:tcPr>
          <w:p w14:paraId="2C6802C1" w14:textId="77777777" w:rsidR="00752314" w:rsidRPr="00BD5EE8" w:rsidRDefault="00752314" w:rsidP="007B2AE0">
            <w:pPr>
              <w:spacing w:after="0" w:line="240" w:lineRule="auto"/>
              <w:jc w:val="center"/>
              <w:rPr>
                <w:rFonts w:ascii="Times New Roman" w:hAnsi="Times New Roman"/>
                <w:i/>
                <w:sz w:val="24"/>
                <w:szCs w:val="24"/>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2D3E7D55" w14:textId="77777777" w:rsidR="00752314" w:rsidRPr="00BD5EE8" w:rsidRDefault="00752314" w:rsidP="007B2AE0">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515AE9D7" w14:textId="77777777" w:rsidR="00752314" w:rsidRPr="00BD5EE8" w:rsidRDefault="00752314" w:rsidP="007B2AE0">
            <w:pPr>
              <w:spacing w:after="0" w:line="240" w:lineRule="auto"/>
              <w:jc w:val="center"/>
              <w:rPr>
                <w:rFonts w:ascii="Times New Roman" w:hAnsi="Times New Roman"/>
                <w:i/>
                <w:sz w:val="24"/>
                <w:szCs w:val="24"/>
              </w:rPr>
            </w:pPr>
          </w:p>
        </w:tc>
        <w:tc>
          <w:tcPr>
            <w:tcW w:w="357" w:type="pct"/>
            <w:tcBorders>
              <w:top w:val="single" w:sz="4" w:space="0" w:color="auto"/>
              <w:left w:val="single" w:sz="4" w:space="0" w:color="auto"/>
              <w:bottom w:val="single" w:sz="4" w:space="0" w:color="auto"/>
              <w:right w:val="single" w:sz="4" w:space="0" w:color="auto"/>
            </w:tcBorders>
            <w:shd w:val="clear" w:color="auto" w:fill="C0C0C0"/>
          </w:tcPr>
          <w:p w14:paraId="349D5BB1" w14:textId="4C59CF06" w:rsidR="00752314" w:rsidRPr="00BD5EE8" w:rsidRDefault="00752314" w:rsidP="007B2AE0">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tcPr>
          <w:p w14:paraId="13D35405" w14:textId="77777777" w:rsidR="00752314" w:rsidRPr="00BD5EE8" w:rsidRDefault="00752314" w:rsidP="007B2AE0">
            <w:pPr>
              <w:suppressAutoHyphens/>
              <w:spacing w:after="0" w:line="240" w:lineRule="auto"/>
              <w:jc w:val="center"/>
              <w:rPr>
                <w:rFonts w:ascii="Times New Roman" w:hAnsi="Times New Roman"/>
                <w:sz w:val="24"/>
                <w:szCs w:val="24"/>
              </w:rPr>
            </w:pPr>
          </w:p>
        </w:tc>
      </w:tr>
      <w:tr w:rsidR="00D1115D" w:rsidRPr="00BD5EE8" w14:paraId="5D46B15D" w14:textId="77777777" w:rsidTr="00752314">
        <w:trPr>
          <w:trHeight w:val="333"/>
        </w:trPr>
        <w:tc>
          <w:tcPr>
            <w:tcW w:w="599" w:type="pct"/>
            <w:tcBorders>
              <w:top w:val="single" w:sz="4" w:space="0" w:color="auto"/>
              <w:left w:val="single" w:sz="4" w:space="0" w:color="auto"/>
              <w:bottom w:val="single" w:sz="4" w:space="0" w:color="auto"/>
              <w:right w:val="single" w:sz="4" w:space="0" w:color="auto"/>
            </w:tcBorders>
          </w:tcPr>
          <w:p w14:paraId="302EA7B8" w14:textId="77777777" w:rsidR="00D1115D" w:rsidRPr="00BD5EE8" w:rsidRDefault="00D1115D" w:rsidP="007B2AE0">
            <w:pPr>
              <w:spacing w:after="0" w:line="240" w:lineRule="auto"/>
              <w:rPr>
                <w:rFonts w:ascii="Times New Roman" w:hAnsi="Times New Roman"/>
                <w:b/>
                <w:i/>
                <w:sz w:val="24"/>
                <w:szCs w:val="24"/>
              </w:rPr>
            </w:pPr>
          </w:p>
        </w:tc>
        <w:tc>
          <w:tcPr>
            <w:tcW w:w="912" w:type="pct"/>
            <w:tcBorders>
              <w:top w:val="single" w:sz="4" w:space="0" w:color="auto"/>
              <w:left w:val="single" w:sz="4" w:space="0" w:color="auto"/>
              <w:bottom w:val="single" w:sz="4" w:space="0" w:color="auto"/>
              <w:right w:val="single" w:sz="4" w:space="0" w:color="auto"/>
            </w:tcBorders>
            <w:hideMark/>
          </w:tcPr>
          <w:p w14:paraId="08E51DE8" w14:textId="77777777" w:rsidR="00D1115D" w:rsidRPr="00BD5EE8" w:rsidRDefault="00D1115D" w:rsidP="007B2AE0">
            <w:pPr>
              <w:spacing w:after="0" w:line="240" w:lineRule="auto"/>
              <w:rPr>
                <w:rFonts w:ascii="Times New Roman" w:hAnsi="Times New Roman"/>
                <w:b/>
                <w:i/>
                <w:sz w:val="24"/>
                <w:szCs w:val="24"/>
              </w:rPr>
            </w:pPr>
            <w:r w:rsidRPr="00BD5EE8">
              <w:rPr>
                <w:rFonts w:ascii="Times New Roman" w:hAnsi="Times New Roman"/>
                <w:b/>
                <w:i/>
                <w:sz w:val="24"/>
                <w:szCs w:val="24"/>
              </w:rPr>
              <w:t>Всего:</w:t>
            </w:r>
          </w:p>
        </w:tc>
        <w:tc>
          <w:tcPr>
            <w:tcW w:w="425" w:type="pct"/>
            <w:tcBorders>
              <w:top w:val="single" w:sz="4" w:space="0" w:color="auto"/>
              <w:left w:val="single" w:sz="4" w:space="0" w:color="auto"/>
              <w:bottom w:val="single" w:sz="4" w:space="0" w:color="auto"/>
              <w:right w:val="single" w:sz="4" w:space="0" w:color="auto"/>
            </w:tcBorders>
          </w:tcPr>
          <w:p w14:paraId="58B8FB83" w14:textId="2DD3DDD6" w:rsidR="00D1115D" w:rsidRPr="00BD5EE8" w:rsidRDefault="00752314" w:rsidP="007B2AE0">
            <w:pPr>
              <w:spacing w:after="0" w:line="240" w:lineRule="auto"/>
              <w:jc w:val="center"/>
              <w:rPr>
                <w:rFonts w:ascii="Times New Roman" w:hAnsi="Times New Roman"/>
                <w:b/>
                <w:iCs/>
                <w:sz w:val="24"/>
                <w:szCs w:val="24"/>
              </w:rPr>
            </w:pPr>
            <w:r>
              <w:rPr>
                <w:rFonts w:ascii="Times New Roman" w:hAnsi="Times New Roman"/>
                <w:b/>
                <w:iCs/>
                <w:sz w:val="24"/>
                <w:szCs w:val="24"/>
              </w:rPr>
              <w:t>216-360</w:t>
            </w:r>
          </w:p>
        </w:tc>
        <w:tc>
          <w:tcPr>
            <w:tcW w:w="339" w:type="pct"/>
            <w:tcBorders>
              <w:top w:val="single" w:sz="4" w:space="0" w:color="auto"/>
              <w:left w:val="single" w:sz="4" w:space="0" w:color="auto"/>
              <w:bottom w:val="single" w:sz="4" w:space="0" w:color="auto"/>
              <w:right w:val="single" w:sz="4" w:space="0" w:color="auto"/>
            </w:tcBorders>
          </w:tcPr>
          <w:p w14:paraId="4B95AD33" w14:textId="63CF0BA4" w:rsidR="00D1115D" w:rsidRPr="00BD5EE8" w:rsidRDefault="00752314" w:rsidP="007B2AE0">
            <w:pPr>
              <w:spacing w:after="0" w:line="240" w:lineRule="auto"/>
              <w:jc w:val="center"/>
              <w:rPr>
                <w:rFonts w:ascii="Times New Roman" w:hAnsi="Times New Roman"/>
                <w:b/>
                <w:iCs/>
                <w:sz w:val="24"/>
                <w:szCs w:val="24"/>
              </w:rPr>
            </w:pPr>
            <w:r>
              <w:rPr>
                <w:rFonts w:ascii="Times New Roman" w:hAnsi="Times New Roman"/>
                <w:b/>
                <w:iCs/>
                <w:sz w:val="24"/>
                <w:szCs w:val="24"/>
              </w:rPr>
              <w:t>120-202</w:t>
            </w:r>
          </w:p>
        </w:tc>
        <w:tc>
          <w:tcPr>
            <w:tcW w:w="370" w:type="pct"/>
            <w:tcBorders>
              <w:top w:val="single" w:sz="4" w:space="0" w:color="auto"/>
              <w:left w:val="single" w:sz="4" w:space="0" w:color="auto"/>
              <w:bottom w:val="single" w:sz="4" w:space="0" w:color="auto"/>
              <w:right w:val="single" w:sz="4" w:space="0" w:color="auto"/>
            </w:tcBorders>
          </w:tcPr>
          <w:p w14:paraId="48226AD9" w14:textId="711200F5" w:rsidR="00D1115D" w:rsidRPr="00BD5EE8" w:rsidRDefault="00D1115D" w:rsidP="007B2AE0">
            <w:pPr>
              <w:spacing w:after="0" w:line="240" w:lineRule="auto"/>
              <w:jc w:val="center"/>
              <w:rPr>
                <w:rFonts w:ascii="Times New Roman" w:hAnsi="Times New Roman"/>
                <w:b/>
                <w:iCs/>
                <w:sz w:val="24"/>
                <w:szCs w:val="24"/>
              </w:rPr>
            </w:pPr>
          </w:p>
        </w:tc>
        <w:tc>
          <w:tcPr>
            <w:tcW w:w="350" w:type="pct"/>
            <w:tcBorders>
              <w:top w:val="single" w:sz="4" w:space="0" w:color="auto"/>
              <w:left w:val="single" w:sz="4" w:space="0" w:color="auto"/>
              <w:bottom w:val="single" w:sz="4" w:space="0" w:color="auto"/>
              <w:right w:val="single" w:sz="4" w:space="0" w:color="auto"/>
            </w:tcBorders>
          </w:tcPr>
          <w:p w14:paraId="6B69E131" w14:textId="6496323B" w:rsidR="00D1115D" w:rsidRPr="00BD5EE8" w:rsidRDefault="00D1115D" w:rsidP="007B2AE0">
            <w:pPr>
              <w:spacing w:after="0" w:line="240" w:lineRule="auto"/>
              <w:jc w:val="center"/>
              <w:rPr>
                <w:rFonts w:ascii="Times New Roman" w:hAnsi="Times New Roman"/>
                <w:b/>
                <w:iCs/>
                <w:sz w:val="24"/>
                <w:szCs w:val="24"/>
              </w:rPr>
            </w:pPr>
          </w:p>
        </w:tc>
        <w:tc>
          <w:tcPr>
            <w:tcW w:w="453" w:type="pct"/>
            <w:tcBorders>
              <w:top w:val="single" w:sz="4" w:space="0" w:color="auto"/>
              <w:left w:val="single" w:sz="4" w:space="0" w:color="auto"/>
              <w:bottom w:val="single" w:sz="4" w:space="0" w:color="auto"/>
              <w:right w:val="single" w:sz="4" w:space="0" w:color="auto"/>
            </w:tcBorders>
          </w:tcPr>
          <w:p w14:paraId="57F11740" w14:textId="1DE7E703" w:rsidR="00D1115D" w:rsidRPr="00BD5EE8" w:rsidRDefault="00D1115D" w:rsidP="007B2AE0">
            <w:pPr>
              <w:spacing w:after="0" w:line="240" w:lineRule="auto"/>
              <w:jc w:val="center"/>
              <w:rPr>
                <w:rFonts w:ascii="Times New Roman" w:hAnsi="Times New Roman"/>
                <w:b/>
                <w:i/>
                <w:sz w:val="24"/>
                <w:szCs w:val="24"/>
              </w:rPr>
            </w:pPr>
          </w:p>
        </w:tc>
        <w:tc>
          <w:tcPr>
            <w:tcW w:w="331" w:type="pct"/>
            <w:tcBorders>
              <w:top w:val="single" w:sz="4" w:space="0" w:color="auto"/>
              <w:left w:val="single" w:sz="4" w:space="0" w:color="auto"/>
              <w:bottom w:val="single" w:sz="4" w:space="0" w:color="auto"/>
              <w:right w:val="single" w:sz="4" w:space="0" w:color="auto"/>
            </w:tcBorders>
          </w:tcPr>
          <w:p w14:paraId="5715D53B" w14:textId="3616A5EB" w:rsidR="00D1115D" w:rsidRPr="00BD5EE8" w:rsidRDefault="00D1115D" w:rsidP="007B2AE0">
            <w:pPr>
              <w:spacing w:after="0" w:line="240" w:lineRule="auto"/>
              <w:jc w:val="center"/>
              <w:rPr>
                <w:rFonts w:ascii="Times New Roman" w:hAnsi="Times New Roman"/>
                <w:b/>
                <w:i/>
                <w:sz w:val="24"/>
                <w:szCs w:val="24"/>
              </w:rPr>
            </w:pPr>
          </w:p>
        </w:tc>
        <w:tc>
          <w:tcPr>
            <w:tcW w:w="284" w:type="pct"/>
            <w:tcBorders>
              <w:top w:val="single" w:sz="4" w:space="0" w:color="auto"/>
              <w:left w:val="single" w:sz="4" w:space="0" w:color="auto"/>
              <w:bottom w:val="single" w:sz="4" w:space="0" w:color="auto"/>
              <w:right w:val="single" w:sz="4" w:space="0" w:color="auto"/>
            </w:tcBorders>
          </w:tcPr>
          <w:p w14:paraId="7BA2103F" w14:textId="4B848607" w:rsidR="00D1115D" w:rsidRPr="00BD5EE8" w:rsidRDefault="00D1115D" w:rsidP="007B2AE0">
            <w:pPr>
              <w:spacing w:after="0" w:line="240" w:lineRule="auto"/>
              <w:jc w:val="center"/>
              <w:rPr>
                <w:rFonts w:ascii="Times New Roman" w:hAnsi="Times New Roman"/>
                <w:b/>
                <w:i/>
                <w:sz w:val="24"/>
                <w:szCs w:val="24"/>
                <w:vertAlign w:val="superscript"/>
              </w:rPr>
            </w:pPr>
          </w:p>
        </w:tc>
        <w:tc>
          <w:tcPr>
            <w:tcW w:w="357" w:type="pct"/>
            <w:tcBorders>
              <w:top w:val="single" w:sz="4" w:space="0" w:color="auto"/>
              <w:left w:val="single" w:sz="4" w:space="0" w:color="auto"/>
              <w:bottom w:val="single" w:sz="4" w:space="0" w:color="auto"/>
              <w:right w:val="single" w:sz="4" w:space="0" w:color="auto"/>
            </w:tcBorders>
          </w:tcPr>
          <w:p w14:paraId="13563C99" w14:textId="070E941A" w:rsidR="00D1115D" w:rsidRPr="00BD5EE8" w:rsidRDefault="00752314" w:rsidP="007B2AE0">
            <w:pPr>
              <w:spacing w:after="0" w:line="240" w:lineRule="auto"/>
              <w:jc w:val="center"/>
              <w:rPr>
                <w:rFonts w:ascii="Times New Roman" w:hAnsi="Times New Roman"/>
                <w:b/>
                <w:iCs/>
                <w:sz w:val="24"/>
                <w:szCs w:val="24"/>
              </w:rPr>
            </w:pPr>
            <w:r>
              <w:rPr>
                <w:rFonts w:ascii="Times New Roman" w:hAnsi="Times New Roman"/>
                <w:b/>
                <w:bCs/>
                <w:sz w:val="24"/>
                <w:szCs w:val="24"/>
              </w:rPr>
              <w:t>36-72</w:t>
            </w:r>
          </w:p>
        </w:tc>
        <w:tc>
          <w:tcPr>
            <w:tcW w:w="580" w:type="pct"/>
            <w:tcBorders>
              <w:top w:val="single" w:sz="4" w:space="0" w:color="auto"/>
              <w:left w:val="single" w:sz="4" w:space="0" w:color="auto"/>
              <w:bottom w:val="single" w:sz="4" w:space="0" w:color="auto"/>
              <w:right w:val="single" w:sz="4" w:space="0" w:color="auto"/>
            </w:tcBorders>
          </w:tcPr>
          <w:p w14:paraId="6E5F68DC" w14:textId="555462D7" w:rsidR="00D1115D" w:rsidRPr="00BD5EE8" w:rsidRDefault="00752314" w:rsidP="007B2AE0">
            <w:pPr>
              <w:spacing w:after="0" w:line="240" w:lineRule="auto"/>
              <w:jc w:val="center"/>
              <w:rPr>
                <w:rFonts w:ascii="Times New Roman" w:hAnsi="Times New Roman"/>
                <w:b/>
                <w:iCs/>
                <w:sz w:val="24"/>
                <w:szCs w:val="24"/>
              </w:rPr>
            </w:pPr>
            <w:r>
              <w:rPr>
                <w:rFonts w:ascii="Times New Roman" w:hAnsi="Times New Roman"/>
                <w:b/>
                <w:bCs/>
                <w:sz w:val="24"/>
                <w:szCs w:val="24"/>
              </w:rPr>
              <w:t>36-72</w:t>
            </w:r>
          </w:p>
        </w:tc>
      </w:tr>
    </w:tbl>
    <w:p w14:paraId="7C0F16EC" w14:textId="77777777" w:rsidR="00D1115D" w:rsidRPr="00BD5EE8" w:rsidRDefault="00D1115D" w:rsidP="00D1115D">
      <w:pPr>
        <w:suppressAutoHyphens/>
        <w:spacing w:after="0" w:line="240" w:lineRule="auto"/>
        <w:jc w:val="both"/>
        <w:rPr>
          <w:rFonts w:ascii="Times New Roman" w:hAnsi="Times New Roman"/>
          <w:i/>
          <w:sz w:val="20"/>
          <w:szCs w:val="20"/>
        </w:rPr>
      </w:pPr>
    </w:p>
    <w:p w14:paraId="69EF4947" w14:textId="77777777" w:rsidR="00D1115D" w:rsidRPr="00BD5EE8" w:rsidRDefault="00D1115D" w:rsidP="00D1115D">
      <w:pPr>
        <w:spacing w:after="0" w:line="240" w:lineRule="auto"/>
        <w:ind w:left="851"/>
        <w:rPr>
          <w:rFonts w:ascii="Times New Roman" w:hAnsi="Times New Roman"/>
          <w:b/>
          <w:sz w:val="24"/>
          <w:szCs w:val="24"/>
        </w:rPr>
      </w:pPr>
      <w:r w:rsidRPr="00BD5EE8">
        <w:rPr>
          <w:rFonts w:ascii="Times New Roman" w:hAnsi="Times New Roman"/>
          <w:b/>
          <w:sz w:val="24"/>
          <w:szCs w:val="24"/>
        </w:rPr>
        <w:br w:type="page"/>
      </w:r>
      <w:r w:rsidRPr="00BD5EE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4"/>
        <w:gridCol w:w="5188"/>
        <w:gridCol w:w="2100"/>
        <w:gridCol w:w="1538"/>
        <w:gridCol w:w="1135"/>
        <w:gridCol w:w="1809"/>
      </w:tblGrid>
      <w:tr w:rsidR="00752314" w:rsidRPr="00BD5EE8" w14:paraId="4662ED3A" w14:textId="0BA04216" w:rsidTr="00752314">
        <w:trPr>
          <w:trHeight w:val="1204"/>
        </w:trPr>
        <w:tc>
          <w:tcPr>
            <w:tcW w:w="998" w:type="pct"/>
            <w:tcBorders>
              <w:top w:val="single" w:sz="4" w:space="0" w:color="auto"/>
              <w:left w:val="single" w:sz="4" w:space="0" w:color="auto"/>
              <w:bottom w:val="single" w:sz="4" w:space="0" w:color="auto"/>
              <w:right w:val="single" w:sz="4" w:space="0" w:color="auto"/>
            </w:tcBorders>
            <w:hideMark/>
          </w:tcPr>
          <w:p w14:paraId="1BDB1837" w14:textId="77777777" w:rsidR="00752314" w:rsidRPr="00BD5EE8" w:rsidRDefault="00752314" w:rsidP="00752314">
            <w:pPr>
              <w:spacing w:after="0" w:line="240" w:lineRule="auto"/>
              <w:jc w:val="center"/>
              <w:rPr>
                <w:rFonts w:ascii="Times New Roman" w:hAnsi="Times New Roman"/>
                <w:b/>
                <w:sz w:val="24"/>
                <w:szCs w:val="24"/>
              </w:rPr>
            </w:pPr>
            <w:r w:rsidRPr="00BD5EE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764" w:type="pct"/>
            <w:tcBorders>
              <w:top w:val="single" w:sz="4" w:space="0" w:color="auto"/>
              <w:left w:val="single" w:sz="4" w:space="0" w:color="auto"/>
              <w:bottom w:val="single" w:sz="4" w:space="0" w:color="auto"/>
              <w:right w:val="single" w:sz="4" w:space="0" w:color="auto"/>
            </w:tcBorders>
            <w:vAlign w:val="center"/>
            <w:hideMark/>
          </w:tcPr>
          <w:p w14:paraId="3F3CAD47" w14:textId="77777777" w:rsidR="00752314" w:rsidRPr="00BD5EE8" w:rsidRDefault="00752314" w:rsidP="00752314">
            <w:pPr>
              <w:suppressAutoHyphens/>
              <w:spacing w:after="0" w:line="240" w:lineRule="auto"/>
              <w:jc w:val="center"/>
              <w:rPr>
                <w:rFonts w:ascii="Times New Roman" w:hAnsi="Times New Roman"/>
                <w:b/>
                <w:bCs/>
                <w:sz w:val="24"/>
                <w:szCs w:val="24"/>
              </w:rPr>
            </w:pPr>
            <w:r w:rsidRPr="00BD5EE8">
              <w:rPr>
                <w:rFonts w:ascii="Times New Roman" w:hAnsi="Times New Roman"/>
                <w:b/>
                <w:bCs/>
                <w:sz w:val="24"/>
                <w:szCs w:val="24"/>
              </w:rPr>
              <w:t>Содержание учебного материала,</w:t>
            </w:r>
          </w:p>
          <w:p w14:paraId="15D05895" w14:textId="77777777" w:rsidR="00752314" w:rsidRPr="00BD5EE8" w:rsidRDefault="00752314" w:rsidP="00752314">
            <w:pPr>
              <w:suppressAutoHyphens/>
              <w:spacing w:after="0" w:line="240" w:lineRule="auto"/>
              <w:jc w:val="center"/>
              <w:rPr>
                <w:rFonts w:ascii="Times New Roman" w:hAnsi="Times New Roman"/>
                <w:b/>
                <w:sz w:val="24"/>
                <w:szCs w:val="24"/>
              </w:rPr>
            </w:pPr>
            <w:r w:rsidRPr="00BD5EE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237" w:type="pct"/>
            <w:gridSpan w:val="2"/>
            <w:tcBorders>
              <w:top w:val="single" w:sz="4" w:space="0" w:color="auto"/>
              <w:left w:val="single" w:sz="4" w:space="0" w:color="auto"/>
              <w:bottom w:val="single" w:sz="4" w:space="0" w:color="auto"/>
              <w:right w:val="single" w:sz="4" w:space="0" w:color="auto"/>
            </w:tcBorders>
            <w:vAlign w:val="center"/>
            <w:hideMark/>
          </w:tcPr>
          <w:p w14:paraId="312E03CB" w14:textId="0BC0E70E" w:rsidR="00752314" w:rsidRPr="00BD5EE8" w:rsidRDefault="00752314" w:rsidP="00752314">
            <w:pPr>
              <w:spacing w:after="0" w:line="240" w:lineRule="auto"/>
              <w:jc w:val="center"/>
              <w:rPr>
                <w:rFonts w:ascii="Times New Roman" w:hAnsi="Times New Roman"/>
                <w:b/>
                <w:bCs/>
                <w:sz w:val="24"/>
                <w:szCs w:val="24"/>
              </w:rPr>
            </w:pPr>
            <w:r w:rsidRPr="00BD5EE8">
              <w:rPr>
                <w:rFonts w:ascii="Times New Roman" w:hAnsi="Times New Roman"/>
                <w:b/>
                <w:bCs/>
                <w:sz w:val="24"/>
                <w:szCs w:val="24"/>
              </w:rPr>
              <w:t>Объем, акад. ч / в том числе в форме практической подготовки, акад. ч</w:t>
            </w:r>
          </w:p>
        </w:tc>
        <w:tc>
          <w:tcPr>
            <w:tcW w:w="386" w:type="pct"/>
            <w:tcBorders>
              <w:top w:val="single" w:sz="4" w:space="0" w:color="auto"/>
              <w:left w:val="single" w:sz="4" w:space="0" w:color="auto"/>
              <w:bottom w:val="single" w:sz="4" w:space="0" w:color="auto"/>
              <w:right w:val="single" w:sz="4" w:space="0" w:color="auto"/>
            </w:tcBorders>
          </w:tcPr>
          <w:p w14:paraId="13C7571A" w14:textId="7B747632" w:rsidR="00752314" w:rsidRPr="00BD5EE8" w:rsidRDefault="00752314" w:rsidP="00752314">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ПК, ОК</w:t>
            </w:r>
          </w:p>
        </w:tc>
        <w:tc>
          <w:tcPr>
            <w:tcW w:w="615" w:type="pct"/>
            <w:tcBorders>
              <w:top w:val="single" w:sz="4" w:space="0" w:color="auto"/>
              <w:left w:val="single" w:sz="4" w:space="0" w:color="auto"/>
              <w:bottom w:val="single" w:sz="4" w:space="0" w:color="auto"/>
              <w:right w:val="single" w:sz="4" w:space="0" w:color="auto"/>
            </w:tcBorders>
          </w:tcPr>
          <w:p w14:paraId="1E140C21" w14:textId="3DE74870" w:rsidR="00752314" w:rsidRPr="00BD5EE8" w:rsidRDefault="00752314" w:rsidP="00752314">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З, Уо, Зо</w:t>
            </w:r>
          </w:p>
        </w:tc>
      </w:tr>
      <w:tr w:rsidR="00752314" w:rsidRPr="00BD5EE8" w14:paraId="3120F249" w14:textId="02220211" w:rsidTr="00752314">
        <w:tc>
          <w:tcPr>
            <w:tcW w:w="998" w:type="pct"/>
            <w:tcBorders>
              <w:top w:val="single" w:sz="4" w:space="0" w:color="auto"/>
              <w:left w:val="single" w:sz="4" w:space="0" w:color="auto"/>
              <w:bottom w:val="single" w:sz="4" w:space="0" w:color="auto"/>
              <w:right w:val="single" w:sz="4" w:space="0" w:color="auto"/>
            </w:tcBorders>
            <w:hideMark/>
          </w:tcPr>
          <w:p w14:paraId="5C33A21C" w14:textId="77777777" w:rsidR="00752314" w:rsidRPr="00BD5EE8" w:rsidRDefault="00752314" w:rsidP="007B2AE0">
            <w:pPr>
              <w:spacing w:after="0" w:line="240" w:lineRule="auto"/>
              <w:jc w:val="center"/>
              <w:rPr>
                <w:rFonts w:ascii="Times New Roman" w:hAnsi="Times New Roman"/>
                <w:b/>
                <w:sz w:val="24"/>
                <w:szCs w:val="24"/>
              </w:rPr>
            </w:pPr>
            <w:r w:rsidRPr="00BD5EE8">
              <w:rPr>
                <w:rFonts w:ascii="Times New Roman" w:hAnsi="Times New Roman"/>
                <w:b/>
                <w:sz w:val="24"/>
                <w:szCs w:val="24"/>
              </w:rPr>
              <w:t>1</w:t>
            </w:r>
          </w:p>
        </w:tc>
        <w:tc>
          <w:tcPr>
            <w:tcW w:w="1764" w:type="pct"/>
            <w:tcBorders>
              <w:top w:val="single" w:sz="4" w:space="0" w:color="auto"/>
              <w:left w:val="single" w:sz="4" w:space="0" w:color="auto"/>
              <w:bottom w:val="single" w:sz="4" w:space="0" w:color="auto"/>
              <w:right w:val="single" w:sz="4" w:space="0" w:color="auto"/>
            </w:tcBorders>
            <w:hideMark/>
          </w:tcPr>
          <w:p w14:paraId="43DEF66C" w14:textId="77777777" w:rsidR="00752314" w:rsidRPr="00BD5EE8" w:rsidRDefault="00752314" w:rsidP="007B2AE0">
            <w:pPr>
              <w:spacing w:after="0" w:line="240" w:lineRule="auto"/>
              <w:jc w:val="center"/>
              <w:rPr>
                <w:rFonts w:ascii="Times New Roman" w:hAnsi="Times New Roman"/>
                <w:b/>
                <w:bCs/>
                <w:sz w:val="24"/>
                <w:szCs w:val="24"/>
              </w:rPr>
            </w:pPr>
            <w:r w:rsidRPr="00BD5EE8">
              <w:rPr>
                <w:rFonts w:ascii="Times New Roman" w:hAnsi="Times New Roman"/>
                <w:b/>
                <w:bCs/>
                <w:sz w:val="24"/>
                <w:szCs w:val="24"/>
              </w:rPr>
              <w:t>2</w:t>
            </w:r>
          </w:p>
        </w:tc>
        <w:tc>
          <w:tcPr>
            <w:tcW w:w="714" w:type="pct"/>
            <w:tcBorders>
              <w:top w:val="single" w:sz="4" w:space="0" w:color="auto"/>
              <w:left w:val="single" w:sz="4" w:space="0" w:color="auto"/>
              <w:bottom w:val="single" w:sz="4" w:space="0" w:color="auto"/>
              <w:right w:val="single" w:sz="4" w:space="0" w:color="auto"/>
            </w:tcBorders>
            <w:vAlign w:val="center"/>
            <w:hideMark/>
          </w:tcPr>
          <w:p w14:paraId="5BA05670" w14:textId="77777777" w:rsidR="00752314" w:rsidRPr="00BD5EE8" w:rsidRDefault="00752314" w:rsidP="007B2AE0">
            <w:pPr>
              <w:spacing w:after="0" w:line="240" w:lineRule="auto"/>
              <w:jc w:val="center"/>
              <w:rPr>
                <w:rFonts w:ascii="Times New Roman" w:hAnsi="Times New Roman"/>
                <w:b/>
                <w:bCs/>
                <w:sz w:val="24"/>
                <w:szCs w:val="24"/>
              </w:rPr>
            </w:pPr>
            <w:r w:rsidRPr="00BD5EE8">
              <w:rPr>
                <w:rFonts w:ascii="Times New Roman" w:hAnsi="Times New Roman"/>
                <w:b/>
                <w:bCs/>
                <w:sz w:val="24"/>
                <w:szCs w:val="24"/>
              </w:rPr>
              <w:t>3</w:t>
            </w:r>
          </w:p>
        </w:tc>
        <w:tc>
          <w:tcPr>
            <w:tcW w:w="523" w:type="pct"/>
            <w:tcBorders>
              <w:top w:val="single" w:sz="4" w:space="0" w:color="auto"/>
              <w:left w:val="single" w:sz="4" w:space="0" w:color="auto"/>
              <w:bottom w:val="single" w:sz="4" w:space="0" w:color="auto"/>
              <w:right w:val="single" w:sz="4" w:space="0" w:color="auto"/>
            </w:tcBorders>
          </w:tcPr>
          <w:p w14:paraId="3565BB36" w14:textId="77777777" w:rsidR="00752314" w:rsidRPr="00BD5EE8" w:rsidRDefault="00752314" w:rsidP="007B2AE0">
            <w:pPr>
              <w:spacing w:after="0" w:line="240" w:lineRule="auto"/>
              <w:jc w:val="center"/>
              <w:rPr>
                <w:rFonts w:ascii="Times New Roman" w:hAnsi="Times New Roman"/>
                <w:b/>
                <w:b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0320EF6D" w14:textId="77777777" w:rsidR="00752314" w:rsidRPr="00BD5EE8" w:rsidRDefault="00752314" w:rsidP="007B2AE0">
            <w:pPr>
              <w:spacing w:after="0" w:line="240" w:lineRule="auto"/>
              <w:jc w:val="center"/>
              <w:rPr>
                <w:rFonts w:ascii="Times New Roman" w:hAnsi="Times New Roman"/>
                <w:b/>
                <w:b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6DB602DE" w14:textId="77777777" w:rsidR="00752314" w:rsidRPr="00BD5EE8" w:rsidRDefault="00752314" w:rsidP="007B2AE0">
            <w:pPr>
              <w:spacing w:after="0" w:line="240" w:lineRule="auto"/>
              <w:jc w:val="center"/>
              <w:rPr>
                <w:rFonts w:ascii="Times New Roman" w:hAnsi="Times New Roman"/>
                <w:b/>
                <w:bCs/>
                <w:sz w:val="24"/>
                <w:szCs w:val="24"/>
              </w:rPr>
            </w:pPr>
          </w:p>
        </w:tc>
      </w:tr>
      <w:tr w:rsidR="00752314" w:rsidRPr="00BD5EE8" w14:paraId="002A354B" w14:textId="77777777" w:rsidTr="00752314">
        <w:tc>
          <w:tcPr>
            <w:tcW w:w="998" w:type="pct"/>
            <w:tcBorders>
              <w:top w:val="single" w:sz="4" w:space="0" w:color="auto"/>
              <w:left w:val="single" w:sz="4" w:space="0" w:color="auto"/>
              <w:bottom w:val="single" w:sz="4" w:space="0" w:color="auto"/>
              <w:right w:val="single" w:sz="4" w:space="0" w:color="auto"/>
            </w:tcBorders>
          </w:tcPr>
          <w:p w14:paraId="2E3C00E7" w14:textId="77777777" w:rsidR="00752314" w:rsidRPr="00BD5EE8" w:rsidRDefault="00752314" w:rsidP="00752314">
            <w:pPr>
              <w:spacing w:after="0" w:line="240" w:lineRule="auto"/>
              <w:jc w:val="center"/>
              <w:rPr>
                <w:rFonts w:ascii="Times New Roman" w:hAnsi="Times New Roman"/>
                <w:b/>
                <w:sz w:val="24"/>
                <w:szCs w:val="24"/>
              </w:rPr>
            </w:pPr>
          </w:p>
        </w:tc>
        <w:tc>
          <w:tcPr>
            <w:tcW w:w="1764" w:type="pct"/>
            <w:tcBorders>
              <w:top w:val="single" w:sz="4" w:space="0" w:color="auto"/>
              <w:left w:val="single" w:sz="4" w:space="0" w:color="auto"/>
              <w:bottom w:val="single" w:sz="4" w:space="0" w:color="auto"/>
              <w:right w:val="single" w:sz="4" w:space="0" w:color="auto"/>
            </w:tcBorders>
          </w:tcPr>
          <w:p w14:paraId="4EFB5CC8" w14:textId="77777777" w:rsidR="00752314" w:rsidRPr="00BD5EE8" w:rsidRDefault="00752314" w:rsidP="00752314">
            <w:pPr>
              <w:spacing w:after="0" w:line="240" w:lineRule="auto"/>
              <w:jc w:val="center"/>
              <w:rPr>
                <w:rFonts w:ascii="Times New Roman" w:hAnsi="Times New Roman"/>
                <w:b/>
                <w:bCs/>
                <w:sz w:val="24"/>
                <w:szCs w:val="24"/>
              </w:rPr>
            </w:pPr>
          </w:p>
        </w:tc>
        <w:tc>
          <w:tcPr>
            <w:tcW w:w="714" w:type="pct"/>
            <w:tcBorders>
              <w:top w:val="single" w:sz="4" w:space="0" w:color="auto"/>
              <w:left w:val="single" w:sz="4" w:space="0" w:color="auto"/>
              <w:bottom w:val="single" w:sz="4" w:space="0" w:color="auto"/>
              <w:right w:val="single" w:sz="4" w:space="0" w:color="auto"/>
            </w:tcBorders>
          </w:tcPr>
          <w:p w14:paraId="1C234DB5" w14:textId="49894599" w:rsidR="00752314" w:rsidRPr="00BD5EE8" w:rsidRDefault="00752314" w:rsidP="00752314">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523" w:type="pct"/>
            <w:tcBorders>
              <w:top w:val="single" w:sz="4" w:space="0" w:color="auto"/>
              <w:left w:val="single" w:sz="4" w:space="0" w:color="auto"/>
              <w:bottom w:val="single" w:sz="4" w:space="0" w:color="auto"/>
              <w:right w:val="single" w:sz="4" w:space="0" w:color="auto"/>
            </w:tcBorders>
          </w:tcPr>
          <w:p w14:paraId="1168E58F" w14:textId="323FE84F" w:rsidR="00752314" w:rsidRPr="00BD5EE8" w:rsidRDefault="00752314" w:rsidP="00752314">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386" w:type="pct"/>
            <w:tcBorders>
              <w:top w:val="single" w:sz="4" w:space="0" w:color="auto"/>
              <w:left w:val="single" w:sz="4" w:space="0" w:color="auto"/>
              <w:bottom w:val="single" w:sz="4" w:space="0" w:color="auto"/>
              <w:right w:val="single" w:sz="4" w:space="0" w:color="auto"/>
            </w:tcBorders>
          </w:tcPr>
          <w:p w14:paraId="003B5966" w14:textId="77777777" w:rsidR="00752314" w:rsidRPr="00BD5EE8" w:rsidRDefault="00752314" w:rsidP="00752314">
            <w:pPr>
              <w:spacing w:after="0" w:line="240" w:lineRule="auto"/>
              <w:jc w:val="center"/>
              <w:rPr>
                <w:rFonts w:ascii="Times New Roman" w:hAnsi="Times New Roman"/>
                <w:b/>
                <w:b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7FE1453D" w14:textId="77777777" w:rsidR="00752314" w:rsidRPr="00BD5EE8" w:rsidRDefault="00752314" w:rsidP="00752314">
            <w:pPr>
              <w:spacing w:after="0" w:line="240" w:lineRule="auto"/>
              <w:jc w:val="center"/>
              <w:rPr>
                <w:rFonts w:ascii="Times New Roman" w:hAnsi="Times New Roman"/>
                <w:b/>
                <w:bCs/>
                <w:sz w:val="24"/>
                <w:szCs w:val="24"/>
              </w:rPr>
            </w:pPr>
          </w:p>
        </w:tc>
      </w:tr>
      <w:tr w:rsidR="00752314" w:rsidRPr="00BD5EE8" w14:paraId="6C26564A" w14:textId="7A98DD6F" w:rsidTr="00752314">
        <w:trPr>
          <w:trHeight w:val="302"/>
        </w:trPr>
        <w:tc>
          <w:tcPr>
            <w:tcW w:w="2762" w:type="pct"/>
            <w:gridSpan w:val="2"/>
            <w:tcBorders>
              <w:top w:val="single" w:sz="4" w:space="0" w:color="auto"/>
              <w:left w:val="single" w:sz="4" w:space="0" w:color="auto"/>
              <w:bottom w:val="single" w:sz="4" w:space="0" w:color="auto"/>
              <w:right w:val="single" w:sz="4" w:space="0" w:color="auto"/>
            </w:tcBorders>
            <w:hideMark/>
          </w:tcPr>
          <w:p w14:paraId="57FBAE10" w14:textId="77777777" w:rsidR="00752314" w:rsidRPr="00BD5EE8" w:rsidRDefault="00752314" w:rsidP="007B2AE0">
            <w:pPr>
              <w:spacing w:after="0" w:line="240" w:lineRule="auto"/>
              <w:rPr>
                <w:rFonts w:ascii="Times New Roman" w:hAnsi="Times New Roman"/>
                <w:b/>
                <w:bCs/>
                <w:sz w:val="24"/>
                <w:szCs w:val="24"/>
              </w:rPr>
            </w:pPr>
            <w:r w:rsidRPr="00BD5EE8">
              <w:rPr>
                <w:rFonts w:ascii="Times New Roman" w:hAnsi="Times New Roman"/>
                <w:b/>
                <w:bCs/>
                <w:sz w:val="24"/>
                <w:szCs w:val="24"/>
              </w:rPr>
              <w:t xml:space="preserve">Раздел 1. </w:t>
            </w:r>
            <w:r w:rsidRPr="00A5379F">
              <w:rPr>
                <w:rFonts w:ascii="Times New Roman" w:hAnsi="Times New Roman"/>
                <w:b/>
                <w:sz w:val="24"/>
                <w:szCs w:val="24"/>
              </w:rPr>
              <w:t>Разработка технологических процессов, выбор технологического оснащения при изготовлении деталей</w:t>
            </w:r>
            <w:r>
              <w:rPr>
                <w:rFonts w:ascii="Times New Roman" w:hAnsi="Times New Roman"/>
                <w:b/>
                <w:sz w:val="24"/>
                <w:szCs w:val="24"/>
              </w:rPr>
              <w:t>,</w:t>
            </w:r>
            <w:r w:rsidRPr="00A5379F">
              <w:rPr>
                <w:rFonts w:ascii="Times New Roman" w:hAnsi="Times New Roman"/>
                <w:b/>
                <w:sz w:val="24"/>
                <w:szCs w:val="24"/>
              </w:rPr>
              <w:t xml:space="preserve"> сборки узлов и агрегатов летательных аппаратов</w:t>
            </w:r>
          </w:p>
        </w:tc>
        <w:tc>
          <w:tcPr>
            <w:tcW w:w="714" w:type="pct"/>
            <w:tcBorders>
              <w:top w:val="single" w:sz="4" w:space="0" w:color="auto"/>
              <w:left w:val="single" w:sz="4" w:space="0" w:color="auto"/>
              <w:bottom w:val="single" w:sz="4" w:space="0" w:color="auto"/>
              <w:right w:val="single" w:sz="4" w:space="0" w:color="auto"/>
            </w:tcBorders>
          </w:tcPr>
          <w:p w14:paraId="6D5189F4" w14:textId="38B992CD" w:rsidR="00752314" w:rsidRPr="00BD5EE8" w:rsidRDefault="008D57BF" w:rsidP="007B2AE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144/48</w:t>
            </w:r>
          </w:p>
        </w:tc>
        <w:tc>
          <w:tcPr>
            <w:tcW w:w="523" w:type="pct"/>
            <w:tcBorders>
              <w:top w:val="single" w:sz="4" w:space="0" w:color="auto"/>
              <w:left w:val="single" w:sz="4" w:space="0" w:color="auto"/>
              <w:bottom w:val="single" w:sz="4" w:space="0" w:color="auto"/>
              <w:right w:val="single" w:sz="4" w:space="0" w:color="auto"/>
            </w:tcBorders>
          </w:tcPr>
          <w:p w14:paraId="1B015395" w14:textId="5694B617" w:rsidR="00752314" w:rsidRDefault="008D57BF" w:rsidP="007B2AE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216/58</w:t>
            </w:r>
          </w:p>
        </w:tc>
        <w:tc>
          <w:tcPr>
            <w:tcW w:w="386" w:type="pct"/>
            <w:tcBorders>
              <w:top w:val="single" w:sz="4" w:space="0" w:color="auto"/>
              <w:left w:val="single" w:sz="4" w:space="0" w:color="auto"/>
              <w:bottom w:val="single" w:sz="4" w:space="0" w:color="auto"/>
              <w:right w:val="single" w:sz="4" w:space="0" w:color="auto"/>
            </w:tcBorders>
          </w:tcPr>
          <w:p w14:paraId="5B548A29" w14:textId="77777777" w:rsidR="00752314" w:rsidRDefault="00752314" w:rsidP="007B2AE0">
            <w:pPr>
              <w:suppressAutoHyphens/>
              <w:spacing w:after="0" w:line="240" w:lineRule="auto"/>
              <w:jc w:val="center"/>
              <w:rPr>
                <w:rFonts w:ascii="Times New Roman" w:hAnsi="Times New Roman"/>
                <w:b/>
                <w:bCs/>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5573D38C" w14:textId="77777777" w:rsidR="00752314" w:rsidRDefault="00752314" w:rsidP="007B2AE0">
            <w:pPr>
              <w:suppressAutoHyphens/>
              <w:spacing w:after="0" w:line="240" w:lineRule="auto"/>
              <w:jc w:val="center"/>
              <w:rPr>
                <w:rFonts w:ascii="Times New Roman" w:hAnsi="Times New Roman"/>
                <w:b/>
                <w:bCs/>
                <w:iCs/>
                <w:sz w:val="24"/>
                <w:szCs w:val="24"/>
              </w:rPr>
            </w:pPr>
          </w:p>
        </w:tc>
      </w:tr>
      <w:tr w:rsidR="008D57BF" w:rsidRPr="00BD5EE8" w14:paraId="4918D3CC" w14:textId="5787952C" w:rsidTr="00752314">
        <w:trPr>
          <w:trHeight w:val="285"/>
        </w:trPr>
        <w:tc>
          <w:tcPr>
            <w:tcW w:w="2762" w:type="pct"/>
            <w:gridSpan w:val="2"/>
            <w:tcBorders>
              <w:top w:val="single" w:sz="4" w:space="0" w:color="auto"/>
              <w:left w:val="single" w:sz="4" w:space="0" w:color="auto"/>
              <w:bottom w:val="single" w:sz="4" w:space="0" w:color="auto"/>
              <w:right w:val="single" w:sz="4" w:space="0" w:color="auto"/>
            </w:tcBorders>
            <w:hideMark/>
          </w:tcPr>
          <w:p w14:paraId="15C95071" w14:textId="77777777" w:rsidR="008D57BF" w:rsidRPr="00BD5EE8" w:rsidRDefault="008D57BF" w:rsidP="008D57BF">
            <w:pPr>
              <w:spacing w:after="0" w:line="240" w:lineRule="auto"/>
              <w:rPr>
                <w:rFonts w:ascii="Times New Roman" w:hAnsi="Times New Roman"/>
                <w:b/>
                <w:bCs/>
                <w:sz w:val="24"/>
                <w:szCs w:val="24"/>
              </w:rPr>
            </w:pPr>
            <w:r w:rsidRPr="00BD5EE8">
              <w:rPr>
                <w:rFonts w:ascii="Times New Roman" w:hAnsi="Times New Roman"/>
                <w:b/>
                <w:bCs/>
                <w:sz w:val="24"/>
                <w:szCs w:val="24"/>
              </w:rPr>
              <w:t>МДК</w:t>
            </w:r>
            <w:r>
              <w:rPr>
                <w:rFonts w:ascii="Times New Roman" w:hAnsi="Times New Roman"/>
                <w:b/>
                <w:bCs/>
                <w:sz w:val="24"/>
                <w:szCs w:val="24"/>
              </w:rPr>
              <w:t>н</w:t>
            </w:r>
            <w:r w:rsidRPr="00BD5EE8">
              <w:rPr>
                <w:rFonts w:ascii="Times New Roman" w:hAnsi="Times New Roman"/>
                <w:b/>
                <w:bCs/>
                <w:sz w:val="24"/>
                <w:szCs w:val="24"/>
              </w:rPr>
              <w:t>.0</w:t>
            </w:r>
            <w:r>
              <w:rPr>
                <w:rFonts w:ascii="Times New Roman" w:hAnsi="Times New Roman"/>
                <w:b/>
                <w:bCs/>
                <w:sz w:val="24"/>
                <w:szCs w:val="24"/>
              </w:rPr>
              <w:t>4</w:t>
            </w:r>
            <w:r w:rsidRPr="00BD5EE8">
              <w:rPr>
                <w:rFonts w:ascii="Times New Roman" w:hAnsi="Times New Roman"/>
                <w:b/>
                <w:bCs/>
                <w:sz w:val="24"/>
                <w:szCs w:val="24"/>
              </w:rPr>
              <w:t xml:space="preserve">.01 Технологические процессы и технологическая </w:t>
            </w:r>
            <w:r>
              <w:rPr>
                <w:rFonts w:ascii="Times New Roman" w:hAnsi="Times New Roman"/>
                <w:b/>
                <w:bCs/>
                <w:sz w:val="24"/>
                <w:szCs w:val="24"/>
              </w:rPr>
              <w:t xml:space="preserve">поддержка </w:t>
            </w:r>
            <w:r w:rsidRPr="00BD5EE8">
              <w:rPr>
                <w:rFonts w:ascii="Times New Roman" w:hAnsi="Times New Roman"/>
                <w:b/>
                <w:bCs/>
                <w:sz w:val="24"/>
                <w:szCs w:val="24"/>
              </w:rPr>
              <w:t>при производстве летательных аппаратов</w:t>
            </w:r>
          </w:p>
        </w:tc>
        <w:tc>
          <w:tcPr>
            <w:tcW w:w="714" w:type="pct"/>
            <w:tcBorders>
              <w:top w:val="single" w:sz="4" w:space="0" w:color="auto"/>
              <w:left w:val="single" w:sz="4" w:space="0" w:color="auto"/>
              <w:bottom w:val="single" w:sz="4" w:space="0" w:color="auto"/>
              <w:right w:val="single" w:sz="4" w:space="0" w:color="auto"/>
            </w:tcBorders>
          </w:tcPr>
          <w:p w14:paraId="671FC6C1" w14:textId="0D2B47E9" w:rsidR="008D57BF" w:rsidRPr="00BD5EE8" w:rsidRDefault="008D57BF" w:rsidP="008D57BF">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144/48</w:t>
            </w:r>
          </w:p>
        </w:tc>
        <w:tc>
          <w:tcPr>
            <w:tcW w:w="523" w:type="pct"/>
            <w:tcBorders>
              <w:top w:val="single" w:sz="4" w:space="0" w:color="auto"/>
              <w:left w:val="single" w:sz="4" w:space="0" w:color="auto"/>
              <w:bottom w:val="single" w:sz="4" w:space="0" w:color="auto"/>
              <w:right w:val="single" w:sz="4" w:space="0" w:color="auto"/>
            </w:tcBorders>
          </w:tcPr>
          <w:p w14:paraId="4827003A" w14:textId="50725AF5" w:rsidR="008D57BF" w:rsidRDefault="008D57BF" w:rsidP="008D57BF">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216/58</w:t>
            </w:r>
          </w:p>
        </w:tc>
        <w:tc>
          <w:tcPr>
            <w:tcW w:w="386" w:type="pct"/>
            <w:tcBorders>
              <w:top w:val="single" w:sz="4" w:space="0" w:color="auto"/>
              <w:left w:val="single" w:sz="4" w:space="0" w:color="auto"/>
              <w:bottom w:val="single" w:sz="4" w:space="0" w:color="auto"/>
              <w:right w:val="single" w:sz="4" w:space="0" w:color="auto"/>
            </w:tcBorders>
          </w:tcPr>
          <w:p w14:paraId="599AEBBC" w14:textId="77777777" w:rsidR="008D57BF" w:rsidRDefault="008D57BF" w:rsidP="008D57BF">
            <w:pPr>
              <w:suppressAutoHyphens/>
              <w:spacing w:after="0" w:line="240" w:lineRule="auto"/>
              <w:jc w:val="center"/>
              <w:rPr>
                <w:rFonts w:ascii="Times New Roman" w:hAnsi="Times New Roman"/>
                <w:b/>
                <w:bCs/>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0772A7BB" w14:textId="77777777" w:rsidR="008D57BF" w:rsidRDefault="008D57BF" w:rsidP="008D57BF">
            <w:pPr>
              <w:suppressAutoHyphens/>
              <w:spacing w:after="0" w:line="240" w:lineRule="auto"/>
              <w:jc w:val="center"/>
              <w:rPr>
                <w:rFonts w:ascii="Times New Roman" w:hAnsi="Times New Roman"/>
                <w:b/>
                <w:bCs/>
                <w:iCs/>
                <w:sz w:val="24"/>
                <w:szCs w:val="24"/>
              </w:rPr>
            </w:pPr>
          </w:p>
        </w:tc>
      </w:tr>
      <w:tr w:rsidR="00752314" w:rsidRPr="00BD5EE8" w14:paraId="176BF0BA" w14:textId="5499763E" w:rsidTr="00752314">
        <w:tc>
          <w:tcPr>
            <w:tcW w:w="998" w:type="pct"/>
            <w:vMerge w:val="restart"/>
          </w:tcPr>
          <w:p w14:paraId="58821259" w14:textId="77777777" w:rsidR="00752314" w:rsidRPr="00BD5EE8" w:rsidRDefault="00752314" w:rsidP="007B2AE0">
            <w:pPr>
              <w:spacing w:after="0" w:line="240" w:lineRule="auto"/>
              <w:rPr>
                <w:rFonts w:ascii="Times New Roman" w:hAnsi="Times New Roman"/>
                <w:bCs/>
                <w:sz w:val="24"/>
                <w:szCs w:val="24"/>
              </w:rPr>
            </w:pPr>
            <w:r w:rsidRPr="00BD5EE8">
              <w:rPr>
                <w:rFonts w:ascii="Times New Roman" w:hAnsi="Times New Roman"/>
                <w:bCs/>
                <w:snapToGrid w:val="0"/>
                <w:color w:val="000000"/>
                <w:sz w:val="24"/>
                <w:szCs w:val="24"/>
              </w:rPr>
              <w:t xml:space="preserve">Тема </w:t>
            </w:r>
            <w:r>
              <w:rPr>
                <w:rFonts w:ascii="Times New Roman" w:hAnsi="Times New Roman"/>
                <w:bCs/>
                <w:snapToGrid w:val="0"/>
                <w:color w:val="000000"/>
                <w:sz w:val="24"/>
                <w:szCs w:val="24"/>
              </w:rPr>
              <w:t>4</w:t>
            </w:r>
            <w:r w:rsidRPr="00BD5EE8">
              <w:rPr>
                <w:rFonts w:ascii="Times New Roman" w:hAnsi="Times New Roman"/>
                <w:bCs/>
                <w:snapToGrid w:val="0"/>
                <w:color w:val="000000"/>
                <w:sz w:val="24"/>
                <w:szCs w:val="24"/>
              </w:rPr>
              <w:t>.1. Производство деталей летательных аппаратов</w:t>
            </w:r>
          </w:p>
        </w:tc>
        <w:tc>
          <w:tcPr>
            <w:tcW w:w="1764" w:type="pct"/>
            <w:tcBorders>
              <w:top w:val="single" w:sz="4" w:space="0" w:color="auto"/>
              <w:left w:val="single" w:sz="4" w:space="0" w:color="auto"/>
              <w:bottom w:val="single" w:sz="4" w:space="0" w:color="auto"/>
              <w:right w:val="single" w:sz="4" w:space="0" w:color="auto"/>
            </w:tcBorders>
            <w:hideMark/>
          </w:tcPr>
          <w:p w14:paraId="1106C6FD" w14:textId="77777777" w:rsidR="00752314" w:rsidRPr="00BD5EE8" w:rsidRDefault="00752314" w:rsidP="007B2AE0">
            <w:pPr>
              <w:spacing w:after="0" w:line="240" w:lineRule="auto"/>
              <w:rPr>
                <w:rFonts w:ascii="Times New Roman" w:hAnsi="Times New Roman"/>
                <w:b/>
                <w:sz w:val="24"/>
                <w:szCs w:val="24"/>
              </w:rPr>
            </w:pPr>
            <w:r w:rsidRPr="00BD5EE8">
              <w:rPr>
                <w:rFonts w:ascii="Times New Roman" w:hAnsi="Times New Roman"/>
                <w:b/>
                <w:bCs/>
                <w:sz w:val="24"/>
                <w:szCs w:val="24"/>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tcPr>
          <w:p w14:paraId="4C0C858B" w14:textId="6EC8B9BD" w:rsidR="00752314" w:rsidRPr="00EF2C1A" w:rsidRDefault="00752314" w:rsidP="007B2AE0">
            <w:pPr>
              <w:suppressAutoHyphens/>
              <w:spacing w:after="0" w:line="240" w:lineRule="auto"/>
              <w:jc w:val="center"/>
              <w:rPr>
                <w:rFonts w:ascii="Times New Roman" w:hAnsi="Times New Roman"/>
                <w:bCs/>
                <w:i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15D6018D" w14:textId="77777777" w:rsidR="00752314" w:rsidRPr="00EF2C1A" w:rsidRDefault="00752314" w:rsidP="007B2AE0">
            <w:pPr>
              <w:suppressAutoHyphens/>
              <w:spacing w:after="0" w:line="240" w:lineRule="auto"/>
              <w:jc w:val="center"/>
              <w:rPr>
                <w:rFonts w:ascii="Times New Roman" w:hAnsi="Times New Roman"/>
                <w:bCs/>
                <w:i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1E15EBDD" w14:textId="77777777" w:rsidR="00752314" w:rsidRPr="00EF2C1A" w:rsidRDefault="00752314" w:rsidP="007B2AE0">
            <w:pPr>
              <w:suppressAutoHyphens/>
              <w:spacing w:after="0" w:line="240" w:lineRule="auto"/>
              <w:jc w:val="center"/>
              <w:rPr>
                <w:rFonts w:ascii="Times New Roman" w:hAnsi="Times New Roman"/>
                <w:bCs/>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1E5A030A" w14:textId="77777777" w:rsidR="00752314" w:rsidRPr="00EF2C1A" w:rsidRDefault="00752314" w:rsidP="007B2AE0">
            <w:pPr>
              <w:suppressAutoHyphens/>
              <w:spacing w:after="0" w:line="240" w:lineRule="auto"/>
              <w:jc w:val="center"/>
              <w:rPr>
                <w:rFonts w:ascii="Times New Roman" w:hAnsi="Times New Roman"/>
                <w:bCs/>
                <w:iCs/>
                <w:sz w:val="24"/>
                <w:szCs w:val="24"/>
              </w:rPr>
            </w:pPr>
          </w:p>
        </w:tc>
      </w:tr>
      <w:tr w:rsidR="00752314" w:rsidRPr="00BD5EE8" w14:paraId="2EE5B114" w14:textId="7E335A4A" w:rsidTr="00752314">
        <w:tc>
          <w:tcPr>
            <w:tcW w:w="0" w:type="auto"/>
            <w:vMerge/>
            <w:tcBorders>
              <w:top w:val="single" w:sz="4" w:space="0" w:color="auto"/>
              <w:left w:val="single" w:sz="4" w:space="0" w:color="auto"/>
              <w:bottom w:val="single" w:sz="4" w:space="0" w:color="auto"/>
              <w:right w:val="single" w:sz="4" w:space="0" w:color="auto"/>
            </w:tcBorders>
            <w:vAlign w:val="center"/>
            <w:hideMark/>
          </w:tcPr>
          <w:p w14:paraId="22FED122" w14:textId="77777777" w:rsidR="00752314" w:rsidRPr="00BD5EE8" w:rsidRDefault="00752314" w:rsidP="007B2AE0">
            <w:pPr>
              <w:spacing w:after="0" w:line="240" w:lineRule="auto"/>
              <w:rPr>
                <w:rFonts w:ascii="Times New Roman" w:hAnsi="Times New Roman"/>
                <w:b/>
                <w:bCs/>
                <w:sz w:val="24"/>
                <w:szCs w:val="24"/>
              </w:rPr>
            </w:pPr>
          </w:p>
        </w:tc>
        <w:tc>
          <w:tcPr>
            <w:tcW w:w="1764" w:type="pct"/>
            <w:hideMark/>
          </w:tcPr>
          <w:p w14:paraId="24A9DCB8"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Понятие об изделии, виды изделий. Технологическая подготовка производства. Особенности технологии производства летательных аппаратов. Этапы жизненного цикла изделия. Производственный процесс и принципы его организации. Технологический процесс и его составляющие. Классификация технологических процессов.</w:t>
            </w:r>
          </w:p>
          <w:p w14:paraId="238550BE"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Виды и возможности современных средств измерения. Виды технического контроля в производстве летательных аппаратов.</w:t>
            </w:r>
          </w:p>
          <w:p w14:paraId="4C7750F4"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Основные принципы разработки технологических процессов механической обработки.</w:t>
            </w:r>
          </w:p>
          <w:p w14:paraId="186988DE"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 xml:space="preserve">Заготовки для деталей летательных аппаратов. Припуски на механическую обработку. Качество обработанной поверхности. Точность механической обработки. Базы и принципы базирования. </w:t>
            </w:r>
            <w:r w:rsidRPr="00BD5EE8">
              <w:rPr>
                <w:rFonts w:ascii="Times New Roman" w:hAnsi="Times New Roman"/>
                <w:color w:val="000000"/>
                <w:sz w:val="24"/>
                <w:szCs w:val="24"/>
                <w:lang w:eastAsia="x-none"/>
              </w:rPr>
              <w:lastRenderedPageBreak/>
              <w:t>Оценка технологичности конструкции. Разработка технологических процессов.</w:t>
            </w:r>
          </w:p>
          <w:p w14:paraId="23B47987"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разделительных операций.</w:t>
            </w:r>
          </w:p>
          <w:p w14:paraId="5DA6F174"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Классификация процессов и припуски на обработку. Изготовление плоско-каркасных деталей и заготовок из листа. Раскрой на ножницах и фрезерных станках. Режимы резания и элементы срезаемого слоя при фрезеровании. Штамповка-вырубка из листового материала. Оборудование для вырубной штамповки. Выбор и настройка прессов.</w:t>
            </w:r>
          </w:p>
          <w:p w14:paraId="6889DEEE"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Специальные методы размерной обработки.</w:t>
            </w:r>
          </w:p>
          <w:p w14:paraId="0C3A50F7"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процессы формообразования холодным деформированием</w:t>
            </w:r>
          </w:p>
          <w:p w14:paraId="3440DAEA"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Разновидности процесса. Деформации и усилия. Листовая штамповка. Объемная штамповка. Деформирование поверхностных слоев. Оборудование и инструмент для холодной штамповки. Способы наладки технических средств оснащения.</w:t>
            </w:r>
          </w:p>
          <w:p w14:paraId="371B0BEA"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изготовления обшивок, заготовление обшивок одинарной и двойной кривизны. Изготовление монолитных панелей. Изготовление деталей сложных форм. Доводочные и вспомогательные работы при изготовлении деталей летательных аппаратов.</w:t>
            </w:r>
          </w:p>
          <w:p w14:paraId="23A4DFBC"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изготовления деталей каркаса.</w:t>
            </w:r>
          </w:p>
          <w:p w14:paraId="0727ECF7"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Изготовление деталей из профилей. Изготовление деталей из тонкостенных труб. Применяемое оборудование и инструмент.</w:t>
            </w:r>
          </w:p>
          <w:p w14:paraId="21BA8604"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процессы формообразования горячим деформированием.</w:t>
            </w:r>
          </w:p>
          <w:p w14:paraId="0BB40978"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lastRenderedPageBreak/>
              <w:t>Виды поковок. Ковка. Горячая объемная штамповка. Ротационная обжимка. Допуски и припуски на размеры деталей, получаемых горячей штамповкой.</w:t>
            </w:r>
          </w:p>
          <w:p w14:paraId="14DBF50C"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Технологические процессы изготовления деталей из пластмасс, керамики, металлокерамики и композиционных материалов.</w:t>
            </w:r>
          </w:p>
          <w:p w14:paraId="55548687"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Раскрой деталей летательных аппаратов из листовых неметаллических материалов.</w:t>
            </w:r>
          </w:p>
          <w:p w14:paraId="26B9D996"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Формообразование деталей летательных аппаратов из листовых неметаллических и композиционных материалов. Изготовление деталей летательных аппаратов из пластмасс.</w:t>
            </w:r>
          </w:p>
          <w:p w14:paraId="42DD2296"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Взаимозаменяемость в производстве летательных аппаратов, методы и средства ее обеспечения.</w:t>
            </w:r>
          </w:p>
          <w:p w14:paraId="3884BF31"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Проектирование технологических процессов изготовления деталей летательных аппаратов.</w:t>
            </w:r>
          </w:p>
          <w:p w14:paraId="57A78774"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Типизация технологических процессов заготовительно-штамповочных работ.</w:t>
            </w:r>
          </w:p>
          <w:p w14:paraId="51044003"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Последовательность проектирования технологического процесса изготовления деталей летательных аппаратов.</w:t>
            </w:r>
          </w:p>
          <w:p w14:paraId="2B1888E2"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Механизация и автоматизация технологических процессов заготовительно-штамповочных работ.</w:t>
            </w:r>
          </w:p>
          <w:p w14:paraId="67481F1D" w14:textId="77777777" w:rsidR="00752314" w:rsidRPr="00BD5EE8" w:rsidRDefault="00752314" w:rsidP="00886A7B">
            <w:pPr>
              <w:numPr>
                <w:ilvl w:val="0"/>
                <w:numId w:val="6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Комплексная технологическая классификация и процессы изготовления характерных деталей летательных аппаратов. Понятие о технологической дисциплине.</w:t>
            </w:r>
          </w:p>
          <w:p w14:paraId="54DE93A5" w14:textId="77777777" w:rsidR="00752314" w:rsidRPr="00BD5EE8" w:rsidRDefault="00752314" w:rsidP="00886A7B">
            <w:pPr>
              <w:numPr>
                <w:ilvl w:val="0"/>
                <w:numId w:val="67"/>
              </w:numPr>
              <w:tabs>
                <w:tab w:val="left" w:pos="353"/>
              </w:tabs>
              <w:spacing w:after="0" w:line="240" w:lineRule="auto"/>
              <w:ind w:left="0" w:firstLine="0"/>
              <w:contextualSpacing/>
              <w:rPr>
                <w:rFonts w:ascii="Times New Roman" w:hAnsi="Times New Roman"/>
                <w:b/>
                <w:sz w:val="24"/>
                <w:szCs w:val="24"/>
                <w:lang w:val="x-none" w:eastAsia="x-none"/>
              </w:rPr>
            </w:pPr>
            <w:r w:rsidRPr="00BD5EE8">
              <w:rPr>
                <w:rFonts w:ascii="Times New Roman" w:hAnsi="Times New Roman"/>
                <w:color w:val="000000"/>
                <w:sz w:val="24"/>
                <w:szCs w:val="24"/>
                <w:lang w:eastAsia="x-none"/>
              </w:rPr>
              <w:t>Современные тенденции в области проектирования процессов изготовления деталей с использованием прогрессивных технологий, оборудования и оснастки</w:t>
            </w:r>
          </w:p>
        </w:tc>
        <w:tc>
          <w:tcPr>
            <w:tcW w:w="714" w:type="pct"/>
            <w:vMerge/>
            <w:tcBorders>
              <w:top w:val="single" w:sz="4" w:space="0" w:color="auto"/>
              <w:left w:val="single" w:sz="4" w:space="0" w:color="auto"/>
              <w:bottom w:val="single" w:sz="4" w:space="0" w:color="auto"/>
              <w:right w:val="single" w:sz="4" w:space="0" w:color="auto"/>
            </w:tcBorders>
            <w:vAlign w:val="center"/>
          </w:tcPr>
          <w:p w14:paraId="79D3014C" w14:textId="77777777" w:rsidR="00752314" w:rsidRPr="00BD5EE8" w:rsidRDefault="00752314" w:rsidP="007B2AE0">
            <w:pPr>
              <w:spacing w:after="0" w:line="240" w:lineRule="auto"/>
              <w:rPr>
                <w:rFonts w:ascii="Times New Roman" w:hAnsi="Times New Roman"/>
                <w:i/>
                <w:sz w:val="24"/>
                <w:szCs w:val="24"/>
              </w:rPr>
            </w:pPr>
          </w:p>
        </w:tc>
        <w:tc>
          <w:tcPr>
            <w:tcW w:w="523" w:type="pct"/>
            <w:tcBorders>
              <w:top w:val="single" w:sz="4" w:space="0" w:color="auto"/>
              <w:left w:val="single" w:sz="4" w:space="0" w:color="auto"/>
              <w:bottom w:val="single" w:sz="4" w:space="0" w:color="auto"/>
              <w:right w:val="single" w:sz="4" w:space="0" w:color="auto"/>
            </w:tcBorders>
          </w:tcPr>
          <w:p w14:paraId="628D2514" w14:textId="77777777" w:rsidR="00752314" w:rsidRPr="00BD5EE8" w:rsidRDefault="00752314" w:rsidP="007B2AE0">
            <w:pPr>
              <w:spacing w:after="0" w:line="240" w:lineRule="auto"/>
              <w:rPr>
                <w:rFonts w:ascii="Times New Roman" w:hAnsi="Times New Roman"/>
                <w:i/>
                <w:sz w:val="24"/>
                <w:szCs w:val="24"/>
              </w:rPr>
            </w:pPr>
          </w:p>
        </w:tc>
        <w:tc>
          <w:tcPr>
            <w:tcW w:w="386" w:type="pct"/>
            <w:tcBorders>
              <w:top w:val="single" w:sz="4" w:space="0" w:color="auto"/>
              <w:left w:val="single" w:sz="4" w:space="0" w:color="auto"/>
              <w:bottom w:val="single" w:sz="4" w:space="0" w:color="auto"/>
              <w:right w:val="single" w:sz="4" w:space="0" w:color="auto"/>
            </w:tcBorders>
          </w:tcPr>
          <w:p w14:paraId="5B379252" w14:textId="77777777" w:rsidR="008D57BF" w:rsidRPr="00BD5EE8" w:rsidRDefault="008D57BF" w:rsidP="008D57BF">
            <w:pPr>
              <w:spacing w:after="0" w:line="240" w:lineRule="auto"/>
              <w:rPr>
                <w:rFonts w:ascii="Times New Roman" w:hAnsi="Times New Roman"/>
                <w:sz w:val="24"/>
                <w:szCs w:val="24"/>
              </w:rPr>
            </w:pPr>
            <w:r w:rsidRPr="00BD5EE8">
              <w:rPr>
                <w:rFonts w:ascii="Times New Roman" w:hAnsi="Times New Roman"/>
                <w:sz w:val="24"/>
                <w:szCs w:val="24"/>
              </w:rPr>
              <w:t>ПК.</w:t>
            </w:r>
            <w:r>
              <w:rPr>
                <w:rFonts w:ascii="Times New Roman" w:hAnsi="Times New Roman"/>
                <w:sz w:val="24"/>
                <w:szCs w:val="24"/>
              </w:rPr>
              <w:t>4</w:t>
            </w:r>
            <w:r w:rsidRPr="00BD5EE8">
              <w:rPr>
                <w:rFonts w:ascii="Times New Roman" w:hAnsi="Times New Roman"/>
                <w:sz w:val="24"/>
                <w:szCs w:val="24"/>
              </w:rPr>
              <w:t>.</w:t>
            </w:r>
            <w:proofErr w:type="gramStart"/>
            <w:r w:rsidRPr="00BD5EE8">
              <w:rPr>
                <w:rFonts w:ascii="Times New Roman" w:hAnsi="Times New Roman"/>
                <w:sz w:val="24"/>
                <w:szCs w:val="24"/>
              </w:rPr>
              <w:t xml:space="preserve">1 </w:t>
            </w:r>
            <w:r>
              <w:rPr>
                <w:rFonts w:ascii="Times New Roman" w:hAnsi="Times New Roman"/>
                <w:sz w:val="24"/>
                <w:szCs w:val="24"/>
              </w:rPr>
              <w:t xml:space="preserve"> ПК</w:t>
            </w:r>
            <w:proofErr w:type="gramEnd"/>
            <w:r>
              <w:rPr>
                <w:rFonts w:ascii="Times New Roman" w:hAnsi="Times New Roman"/>
                <w:sz w:val="24"/>
                <w:szCs w:val="24"/>
              </w:rPr>
              <w:t xml:space="preserve"> 4.2, ПК 4.3, ПК 4.4</w:t>
            </w:r>
          </w:p>
          <w:p w14:paraId="7202C8AD" w14:textId="77777777" w:rsidR="00126D17" w:rsidRPr="00EF2C1A" w:rsidRDefault="00126D17" w:rsidP="00126D17">
            <w:pPr>
              <w:spacing w:after="0" w:line="240" w:lineRule="auto"/>
              <w:rPr>
                <w:rFonts w:ascii="Times New Roman" w:hAnsi="Times New Roman"/>
                <w:sz w:val="24"/>
                <w:szCs w:val="24"/>
              </w:rPr>
            </w:pPr>
            <w:r>
              <w:rPr>
                <w:rFonts w:ascii="Times New Roman" w:hAnsi="Times New Roman"/>
                <w:sz w:val="24"/>
                <w:szCs w:val="24"/>
              </w:rPr>
              <w:t xml:space="preserve">ОК 01; </w:t>
            </w:r>
            <w:r w:rsidRPr="00EF2C1A">
              <w:rPr>
                <w:rFonts w:ascii="Times New Roman" w:hAnsi="Times New Roman"/>
                <w:sz w:val="24"/>
                <w:szCs w:val="24"/>
              </w:rPr>
              <w:t xml:space="preserve">ОК </w:t>
            </w:r>
            <w:r>
              <w:rPr>
                <w:rFonts w:ascii="Times New Roman" w:hAnsi="Times New Roman"/>
                <w:sz w:val="24"/>
                <w:szCs w:val="24"/>
              </w:rPr>
              <w:t>0</w:t>
            </w:r>
            <w:r w:rsidRPr="00EF2C1A">
              <w:rPr>
                <w:rFonts w:ascii="Times New Roman" w:hAnsi="Times New Roman"/>
                <w:sz w:val="24"/>
                <w:szCs w:val="24"/>
              </w:rPr>
              <w:t>2</w:t>
            </w:r>
            <w:r>
              <w:rPr>
                <w:rFonts w:ascii="Times New Roman" w:hAnsi="Times New Roman"/>
                <w:sz w:val="24"/>
                <w:szCs w:val="24"/>
              </w:rPr>
              <w:t>;</w:t>
            </w:r>
          </w:p>
          <w:p w14:paraId="6E802CDB" w14:textId="6FD996EC" w:rsidR="00752314" w:rsidRPr="00BD5EE8" w:rsidRDefault="00126D17" w:rsidP="00126D17">
            <w:pPr>
              <w:spacing w:after="0" w:line="240" w:lineRule="auto"/>
              <w:rPr>
                <w:rFonts w:ascii="Times New Roman" w:hAnsi="Times New Roman"/>
                <w:i/>
                <w:sz w:val="24"/>
                <w:szCs w:val="24"/>
              </w:rPr>
            </w:pPr>
            <w:r w:rsidRPr="00EF2C1A">
              <w:rPr>
                <w:rFonts w:ascii="Times New Roman" w:hAnsi="Times New Roman"/>
                <w:sz w:val="24"/>
                <w:szCs w:val="24"/>
              </w:rPr>
              <w:t xml:space="preserve">ОК </w:t>
            </w:r>
            <w:r>
              <w:rPr>
                <w:rFonts w:ascii="Times New Roman" w:hAnsi="Times New Roman"/>
                <w:sz w:val="24"/>
                <w:szCs w:val="24"/>
              </w:rPr>
              <w:t>0</w:t>
            </w:r>
            <w:r w:rsidRPr="00EF2C1A">
              <w:rPr>
                <w:rFonts w:ascii="Times New Roman" w:hAnsi="Times New Roman"/>
                <w:sz w:val="24"/>
                <w:szCs w:val="24"/>
              </w:rPr>
              <w:t>3</w:t>
            </w:r>
          </w:p>
        </w:tc>
        <w:tc>
          <w:tcPr>
            <w:tcW w:w="615" w:type="pct"/>
            <w:tcBorders>
              <w:top w:val="single" w:sz="4" w:space="0" w:color="auto"/>
              <w:left w:val="single" w:sz="4" w:space="0" w:color="auto"/>
              <w:bottom w:val="single" w:sz="4" w:space="0" w:color="auto"/>
              <w:right w:val="single" w:sz="4" w:space="0" w:color="auto"/>
            </w:tcBorders>
          </w:tcPr>
          <w:p w14:paraId="131BC9EA" w14:textId="77777777" w:rsidR="00752314" w:rsidRPr="00BD5EE8" w:rsidRDefault="00752314" w:rsidP="007B2AE0">
            <w:pPr>
              <w:spacing w:after="0" w:line="240" w:lineRule="auto"/>
              <w:rPr>
                <w:rFonts w:ascii="Times New Roman" w:hAnsi="Times New Roman"/>
                <w:i/>
                <w:sz w:val="24"/>
                <w:szCs w:val="24"/>
              </w:rPr>
            </w:pPr>
          </w:p>
        </w:tc>
      </w:tr>
      <w:tr w:rsidR="00752314" w:rsidRPr="00BD5EE8" w14:paraId="109FF833" w14:textId="2C1DC165" w:rsidTr="00752314">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71878" w14:textId="77777777" w:rsidR="00752314" w:rsidRPr="00BD5EE8" w:rsidRDefault="00752314" w:rsidP="007B2AE0">
            <w:pPr>
              <w:spacing w:after="0" w:line="240" w:lineRule="auto"/>
              <w:rPr>
                <w:rFonts w:ascii="Times New Roman" w:hAnsi="Times New Roman"/>
                <w:b/>
                <w:bCs/>
                <w:sz w:val="24"/>
                <w:szCs w:val="24"/>
              </w:rPr>
            </w:pPr>
          </w:p>
        </w:tc>
        <w:tc>
          <w:tcPr>
            <w:tcW w:w="1764" w:type="pct"/>
            <w:tcBorders>
              <w:top w:val="single" w:sz="4" w:space="0" w:color="auto"/>
              <w:left w:val="single" w:sz="4" w:space="0" w:color="auto"/>
              <w:bottom w:val="single" w:sz="4" w:space="0" w:color="auto"/>
              <w:right w:val="single" w:sz="4" w:space="0" w:color="auto"/>
            </w:tcBorders>
            <w:hideMark/>
          </w:tcPr>
          <w:p w14:paraId="3D028305" w14:textId="77777777" w:rsidR="00752314" w:rsidRPr="00BD5EE8" w:rsidRDefault="00752314" w:rsidP="007B2AE0">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24691EF9"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 «Технологический процесс изготовления детали и его составляющие».</w:t>
            </w:r>
          </w:p>
          <w:p w14:paraId="6FD60D39"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2 «Оборудование заготовительно-штамповочных цехов».</w:t>
            </w:r>
          </w:p>
          <w:p w14:paraId="01C62A96"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3 «Вырубная штамповка из листового материала».</w:t>
            </w:r>
          </w:p>
          <w:p w14:paraId="2A5C7F1B"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4 «Формообразование холодным деформированием».</w:t>
            </w:r>
          </w:p>
          <w:p w14:paraId="3984F4A5"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5 «Изготовление обшивки».</w:t>
            </w:r>
          </w:p>
          <w:p w14:paraId="3CAA3383"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6 «Формообразование горячим деформированием».</w:t>
            </w:r>
          </w:p>
          <w:p w14:paraId="6886ECB3" w14:textId="77777777" w:rsidR="00752314" w:rsidRPr="00BD5EE8" w:rsidRDefault="00752314" w:rsidP="007B2AE0">
            <w:pPr>
              <w:suppressAutoHyphens/>
              <w:spacing w:after="0" w:line="240" w:lineRule="auto"/>
              <w:rPr>
                <w:rFonts w:ascii="Times New Roman" w:hAnsi="Times New Roman"/>
                <w:sz w:val="24"/>
                <w:szCs w:val="24"/>
              </w:rPr>
            </w:pPr>
          </w:p>
          <w:p w14:paraId="1B336D24"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7 «</w:t>
            </w:r>
            <w:r w:rsidRPr="00BD5EE8">
              <w:rPr>
                <w:rFonts w:ascii="Times New Roman" w:hAnsi="Times New Roman"/>
                <w:bCs/>
                <w:sz w:val="24"/>
                <w:szCs w:val="24"/>
              </w:rPr>
              <w:t>Расчет норм времени на выполнение раскройных и формообразующих операций</w:t>
            </w:r>
            <w:r w:rsidRPr="00BD5EE8">
              <w:rPr>
                <w:rFonts w:ascii="Times New Roman" w:hAnsi="Times New Roman"/>
                <w:sz w:val="24"/>
                <w:szCs w:val="24"/>
              </w:rPr>
              <w:t>».</w:t>
            </w:r>
          </w:p>
          <w:p w14:paraId="1EEEB6F3"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8 «Проектирование технологического процесса изготовления детали».</w:t>
            </w:r>
          </w:p>
          <w:p w14:paraId="46ED5CF2"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9 «Расчет технико-экономической эффективности вариантов технологического процесса изготовления детали и выбор оптимального варианта».</w:t>
            </w:r>
          </w:p>
          <w:p w14:paraId="1B13937F"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10 «Анализ перспективных технологий в производстве деталей летательных аппаратов»</w:t>
            </w:r>
          </w:p>
        </w:tc>
        <w:tc>
          <w:tcPr>
            <w:tcW w:w="714" w:type="pct"/>
            <w:tcBorders>
              <w:top w:val="single" w:sz="4" w:space="0" w:color="auto"/>
              <w:left w:val="single" w:sz="4" w:space="0" w:color="auto"/>
              <w:bottom w:val="single" w:sz="4" w:space="0" w:color="auto"/>
              <w:right w:val="single" w:sz="4" w:space="0" w:color="auto"/>
            </w:tcBorders>
          </w:tcPr>
          <w:p w14:paraId="590E31F9" w14:textId="258A767B" w:rsidR="00752314" w:rsidRPr="00BD5EE8" w:rsidRDefault="00752314" w:rsidP="007B2AE0">
            <w:pPr>
              <w:suppressAutoHyphens/>
              <w:spacing w:after="0" w:line="240" w:lineRule="auto"/>
              <w:jc w:val="center"/>
              <w:rPr>
                <w:rFonts w:ascii="Times New Roman" w:hAnsi="Times New Roman"/>
                <w:b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7F81220C" w14:textId="77777777" w:rsidR="00752314" w:rsidRPr="00BD5EE8" w:rsidRDefault="00752314" w:rsidP="007B2AE0">
            <w:pPr>
              <w:suppressAutoHyphens/>
              <w:spacing w:after="0" w:line="240" w:lineRule="auto"/>
              <w:jc w:val="center"/>
              <w:rPr>
                <w:rFonts w:ascii="Times New Roman" w:hAnsi="Times New Roman"/>
                <w:b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7F581F22" w14:textId="77777777" w:rsidR="00752314" w:rsidRPr="00BD5EE8" w:rsidRDefault="00752314" w:rsidP="007B2AE0">
            <w:pPr>
              <w:suppressAutoHyphens/>
              <w:spacing w:after="0" w:line="240" w:lineRule="auto"/>
              <w:jc w:val="center"/>
              <w:rPr>
                <w:rFonts w:ascii="Times New Roman" w:hAnsi="Times New Roman"/>
                <w:b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0C90F9B0" w14:textId="77777777" w:rsidR="00752314" w:rsidRPr="00BD5EE8" w:rsidRDefault="00752314" w:rsidP="007B2AE0">
            <w:pPr>
              <w:suppressAutoHyphens/>
              <w:spacing w:after="0" w:line="240" w:lineRule="auto"/>
              <w:jc w:val="center"/>
              <w:rPr>
                <w:rFonts w:ascii="Times New Roman" w:hAnsi="Times New Roman"/>
                <w:bCs/>
                <w:sz w:val="24"/>
                <w:szCs w:val="24"/>
              </w:rPr>
            </w:pPr>
          </w:p>
        </w:tc>
      </w:tr>
      <w:tr w:rsidR="00752314" w:rsidRPr="00BD5EE8" w14:paraId="0E76E02D" w14:textId="30C79F0B" w:rsidTr="00752314">
        <w:trPr>
          <w:trHeight w:val="219"/>
        </w:trPr>
        <w:tc>
          <w:tcPr>
            <w:tcW w:w="998" w:type="pct"/>
            <w:vMerge w:val="restart"/>
            <w:hideMark/>
          </w:tcPr>
          <w:p w14:paraId="64016EBA" w14:textId="77777777" w:rsidR="00752314" w:rsidRPr="00BD5EE8" w:rsidRDefault="00752314" w:rsidP="007B2AE0">
            <w:pPr>
              <w:spacing w:after="0" w:line="240" w:lineRule="auto"/>
              <w:rPr>
                <w:rFonts w:ascii="Times New Roman" w:hAnsi="Times New Roman"/>
                <w:bCs/>
                <w:sz w:val="24"/>
                <w:szCs w:val="24"/>
              </w:rPr>
            </w:pPr>
            <w:r w:rsidRPr="00BD5EE8">
              <w:rPr>
                <w:rFonts w:ascii="Times New Roman" w:hAnsi="Times New Roman"/>
                <w:bCs/>
                <w:sz w:val="24"/>
                <w:szCs w:val="24"/>
              </w:rPr>
              <w:lastRenderedPageBreak/>
              <w:t>Тема 2.2. Технология сборки и испытаний летательных аппаратов</w:t>
            </w:r>
          </w:p>
        </w:tc>
        <w:tc>
          <w:tcPr>
            <w:tcW w:w="1764" w:type="pct"/>
            <w:tcBorders>
              <w:top w:val="single" w:sz="4" w:space="0" w:color="auto"/>
              <w:left w:val="single" w:sz="4" w:space="0" w:color="auto"/>
              <w:bottom w:val="single" w:sz="4" w:space="0" w:color="auto"/>
              <w:right w:val="single" w:sz="4" w:space="0" w:color="auto"/>
            </w:tcBorders>
            <w:hideMark/>
          </w:tcPr>
          <w:p w14:paraId="2601CA3C" w14:textId="77777777" w:rsidR="00752314" w:rsidRPr="00BD5EE8" w:rsidRDefault="00752314" w:rsidP="007B2AE0">
            <w:pPr>
              <w:suppressAutoHyphens/>
              <w:spacing w:after="0" w:line="240" w:lineRule="auto"/>
              <w:rPr>
                <w:rFonts w:ascii="Times New Roman" w:hAnsi="Times New Roman"/>
                <w:b/>
                <w:sz w:val="24"/>
                <w:szCs w:val="24"/>
              </w:rPr>
            </w:pPr>
            <w:r w:rsidRPr="00BD5EE8">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tcPr>
          <w:p w14:paraId="2DB83285" w14:textId="4BF01909" w:rsidR="00752314" w:rsidRPr="00EF2C1A" w:rsidRDefault="00752314" w:rsidP="007B2AE0">
            <w:pPr>
              <w:suppressAutoHyphens/>
              <w:spacing w:after="0" w:line="240" w:lineRule="auto"/>
              <w:jc w:val="center"/>
              <w:rPr>
                <w:rFonts w:ascii="Times New Roman" w:hAnsi="Times New Roman"/>
                <w:iCs/>
                <w:sz w:val="24"/>
                <w:szCs w:val="24"/>
              </w:rPr>
            </w:pPr>
          </w:p>
        </w:tc>
        <w:tc>
          <w:tcPr>
            <w:tcW w:w="523" w:type="pct"/>
            <w:tcBorders>
              <w:top w:val="single" w:sz="4" w:space="0" w:color="auto"/>
              <w:left w:val="single" w:sz="4" w:space="0" w:color="auto"/>
              <w:right w:val="single" w:sz="4" w:space="0" w:color="auto"/>
            </w:tcBorders>
          </w:tcPr>
          <w:p w14:paraId="72119670" w14:textId="77777777" w:rsidR="00752314" w:rsidRPr="00EF2C1A" w:rsidRDefault="00752314" w:rsidP="007B2AE0">
            <w:pPr>
              <w:suppressAutoHyphens/>
              <w:spacing w:after="0" w:line="240" w:lineRule="auto"/>
              <w:jc w:val="center"/>
              <w:rPr>
                <w:rFonts w:ascii="Times New Roman" w:hAnsi="Times New Roman"/>
                <w:iCs/>
                <w:sz w:val="24"/>
                <w:szCs w:val="24"/>
              </w:rPr>
            </w:pPr>
          </w:p>
        </w:tc>
        <w:tc>
          <w:tcPr>
            <w:tcW w:w="386" w:type="pct"/>
            <w:tcBorders>
              <w:top w:val="single" w:sz="4" w:space="0" w:color="auto"/>
              <w:left w:val="single" w:sz="4" w:space="0" w:color="auto"/>
              <w:right w:val="single" w:sz="4" w:space="0" w:color="auto"/>
            </w:tcBorders>
          </w:tcPr>
          <w:p w14:paraId="49FF6370" w14:textId="77777777" w:rsidR="00752314" w:rsidRPr="00EF2C1A" w:rsidRDefault="00752314" w:rsidP="007B2AE0">
            <w:pPr>
              <w:suppressAutoHyphens/>
              <w:spacing w:after="0" w:line="240" w:lineRule="auto"/>
              <w:jc w:val="center"/>
              <w:rPr>
                <w:rFonts w:ascii="Times New Roman" w:hAnsi="Times New Roman"/>
                <w:iCs/>
                <w:sz w:val="24"/>
                <w:szCs w:val="24"/>
              </w:rPr>
            </w:pPr>
          </w:p>
        </w:tc>
        <w:tc>
          <w:tcPr>
            <w:tcW w:w="615" w:type="pct"/>
            <w:tcBorders>
              <w:top w:val="single" w:sz="4" w:space="0" w:color="auto"/>
              <w:left w:val="single" w:sz="4" w:space="0" w:color="auto"/>
              <w:right w:val="single" w:sz="4" w:space="0" w:color="auto"/>
            </w:tcBorders>
          </w:tcPr>
          <w:p w14:paraId="752D351F" w14:textId="77777777" w:rsidR="00752314" w:rsidRPr="00EF2C1A" w:rsidRDefault="00752314" w:rsidP="007B2AE0">
            <w:pPr>
              <w:suppressAutoHyphens/>
              <w:spacing w:after="0" w:line="240" w:lineRule="auto"/>
              <w:jc w:val="center"/>
              <w:rPr>
                <w:rFonts w:ascii="Times New Roman" w:hAnsi="Times New Roman"/>
                <w:iCs/>
                <w:sz w:val="24"/>
                <w:szCs w:val="24"/>
              </w:rPr>
            </w:pPr>
          </w:p>
        </w:tc>
      </w:tr>
      <w:tr w:rsidR="00752314" w:rsidRPr="00BD5EE8" w14:paraId="0018D2A4" w14:textId="625BD514" w:rsidTr="00752314">
        <w:tc>
          <w:tcPr>
            <w:tcW w:w="0" w:type="auto"/>
            <w:vMerge/>
            <w:tcBorders>
              <w:top w:val="single" w:sz="4" w:space="0" w:color="auto"/>
              <w:left w:val="single" w:sz="4" w:space="0" w:color="auto"/>
              <w:bottom w:val="single" w:sz="4" w:space="0" w:color="auto"/>
              <w:right w:val="single" w:sz="4" w:space="0" w:color="auto"/>
            </w:tcBorders>
            <w:vAlign w:val="center"/>
            <w:hideMark/>
          </w:tcPr>
          <w:p w14:paraId="0182D93F" w14:textId="77777777" w:rsidR="00752314" w:rsidRPr="00BD5EE8" w:rsidRDefault="00752314" w:rsidP="007B2AE0">
            <w:pPr>
              <w:spacing w:after="0" w:line="240" w:lineRule="auto"/>
              <w:rPr>
                <w:rFonts w:ascii="Times New Roman" w:hAnsi="Times New Roman"/>
                <w:b/>
                <w:bCs/>
                <w:sz w:val="24"/>
                <w:szCs w:val="24"/>
              </w:rPr>
            </w:pPr>
          </w:p>
        </w:tc>
        <w:tc>
          <w:tcPr>
            <w:tcW w:w="1764" w:type="pct"/>
            <w:hideMark/>
          </w:tcPr>
          <w:p w14:paraId="13D4F086" w14:textId="77777777" w:rsidR="00752314" w:rsidRPr="00BD5EE8" w:rsidRDefault="00752314" w:rsidP="00886A7B">
            <w:pPr>
              <w:numPr>
                <w:ilvl w:val="0"/>
                <w:numId w:val="27"/>
              </w:numPr>
              <w:tabs>
                <w:tab w:val="left" w:pos="353"/>
              </w:tabs>
              <w:spacing w:before="120" w:after="120" w:line="240" w:lineRule="auto"/>
              <w:ind w:hanging="72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Теоретические основы технологии сборки летательных аппаратов</w:t>
            </w:r>
          </w:p>
          <w:p w14:paraId="6B1C05B7"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Технологическая характеристика процессов сборки. Методы сборки и сборочные базы. Сборочные базы при сборке в приспособлениях. Точность и технико-</w:t>
            </w:r>
            <w:r w:rsidRPr="00BD5EE8">
              <w:rPr>
                <w:rFonts w:ascii="Times New Roman" w:hAnsi="Times New Roman"/>
                <w:color w:val="000000"/>
                <w:sz w:val="24"/>
                <w:szCs w:val="24"/>
                <w:lang w:eastAsia="x-none"/>
              </w:rPr>
              <w:lastRenderedPageBreak/>
              <w:t>экономические показатели различных методов базирования. Обеспечение взаимозаменяемости при сборке. Схемы сборки и их организационные формы.</w:t>
            </w:r>
          </w:p>
          <w:p w14:paraId="2D143C4C"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Общая характеристика соединений, применяемых в производстве летательных аппаратов.</w:t>
            </w:r>
          </w:p>
          <w:p w14:paraId="7C5A06BF"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Требования к деталям, поступающим на сборку. Основные операции сборки и их характеристика.</w:t>
            </w:r>
          </w:p>
          <w:p w14:paraId="24C1D71B"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сборки клепаных узлов и панелей. Характеристика клепаных узлов и панелей. Объем и содержание работ при узловой сборке. Процессы образования заклепочных соединений. Контроль качества клепаных узлов и панелей. Способы герметизации клепаных соединений. Средства технологического оснащения сверлильно-клепальных работ. Проектирование технологических процессов сборки клепаных узлов и панелей. Основные принципы и методы нормирования сборочных работ. Нормирование сборочно-клепальных работ.</w:t>
            </w:r>
          </w:p>
          <w:p w14:paraId="3B65FB41"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сборки узлов механического оборудования.</w:t>
            </w:r>
          </w:p>
          <w:p w14:paraId="5264BB4A"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Объем и содержание работ при сборке узлов механического оборудования. Содержание типовых операций слесарных и механосборочных работ. Методы контроля и испытаний узлов механического оборудования.</w:t>
            </w:r>
          </w:p>
          <w:p w14:paraId="7D71D514"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 xml:space="preserve">Типовые технологические процессы сборки узлов и панелей клееной конструкции. Объем и содержание работ при сборке клееных конструкций. Характеристика клеев. Изготовление деталей, узлов и панелей из металлических и композиционных материалов с </w:t>
            </w:r>
            <w:r w:rsidRPr="00BD5EE8">
              <w:rPr>
                <w:rFonts w:ascii="Times New Roman" w:hAnsi="Times New Roman"/>
                <w:color w:val="000000"/>
                <w:sz w:val="24"/>
                <w:szCs w:val="24"/>
                <w:lang w:eastAsia="x-none"/>
              </w:rPr>
              <w:lastRenderedPageBreak/>
              <w:t xml:space="preserve">применением клеев. Изготовление комбинированных </w:t>
            </w:r>
            <w:proofErr w:type="spellStart"/>
            <w:r w:rsidRPr="00BD5EE8">
              <w:rPr>
                <w:rFonts w:ascii="Times New Roman" w:hAnsi="Times New Roman"/>
                <w:color w:val="000000"/>
                <w:sz w:val="24"/>
                <w:szCs w:val="24"/>
                <w:lang w:eastAsia="x-none"/>
              </w:rPr>
              <w:t>клеерезьбовых</w:t>
            </w:r>
            <w:proofErr w:type="spellEnd"/>
            <w:r w:rsidRPr="00BD5EE8">
              <w:rPr>
                <w:rFonts w:ascii="Times New Roman" w:hAnsi="Times New Roman"/>
                <w:color w:val="000000"/>
                <w:sz w:val="24"/>
                <w:szCs w:val="24"/>
                <w:lang w:eastAsia="x-none"/>
              </w:rPr>
              <w:t xml:space="preserve">, </w:t>
            </w:r>
            <w:proofErr w:type="spellStart"/>
            <w:r w:rsidRPr="00BD5EE8">
              <w:rPr>
                <w:rFonts w:ascii="Times New Roman" w:hAnsi="Times New Roman"/>
                <w:color w:val="000000"/>
                <w:sz w:val="24"/>
                <w:szCs w:val="24"/>
                <w:lang w:eastAsia="x-none"/>
              </w:rPr>
              <w:t>клееклепаных</w:t>
            </w:r>
            <w:proofErr w:type="spellEnd"/>
            <w:r w:rsidRPr="00BD5EE8">
              <w:rPr>
                <w:rFonts w:ascii="Times New Roman" w:hAnsi="Times New Roman"/>
                <w:color w:val="000000"/>
                <w:sz w:val="24"/>
                <w:szCs w:val="24"/>
                <w:lang w:eastAsia="x-none"/>
              </w:rPr>
              <w:t xml:space="preserve"> и клеесварных соединений. Контроль качества клеевых соединений.</w:t>
            </w:r>
          </w:p>
          <w:p w14:paraId="1308603F"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Общая сборка и испытания летательного аппарата. Содержание работ при общей сборке летательных аппаратов и требования к ним.</w:t>
            </w:r>
          </w:p>
          <w:p w14:paraId="43610DA7"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Стыковка отсеков и агрегатов. Монтажные и регулировочные работы при общей сборке. Контрольно-испытательные работы при общей сборке.</w:t>
            </w:r>
          </w:p>
          <w:p w14:paraId="7D55A56B" w14:textId="77777777" w:rsidR="00752314" w:rsidRPr="00BD5EE8" w:rsidRDefault="00752314" w:rsidP="00886A7B">
            <w:pPr>
              <w:numPr>
                <w:ilvl w:val="0"/>
                <w:numId w:val="27"/>
              </w:numPr>
              <w:tabs>
                <w:tab w:val="left" w:pos="353"/>
              </w:tabs>
              <w:spacing w:before="120" w:after="120" w:line="240" w:lineRule="auto"/>
              <w:ind w:left="0" w:firstLine="0"/>
              <w:contextualSpacing/>
              <w:rPr>
                <w:rFonts w:ascii="Times New Roman" w:hAnsi="Times New Roman"/>
                <w:color w:val="000000"/>
                <w:sz w:val="24"/>
                <w:szCs w:val="24"/>
                <w:lang w:eastAsia="x-none"/>
              </w:rPr>
            </w:pPr>
            <w:r w:rsidRPr="00BD5EE8">
              <w:rPr>
                <w:rFonts w:ascii="Times New Roman" w:hAnsi="Times New Roman"/>
                <w:sz w:val="24"/>
                <w:szCs w:val="24"/>
                <w:lang w:val="x-none" w:eastAsia="x-none"/>
              </w:rPr>
              <w:t>Проектирование технологических процессов сборки. Особенности проектирования типовых технологических процессов сборки. Выбор схемы базирования и состава оснащения сборки. Определение последовательности выполнения сборочных операций. Проектирование рабочих технологических процессов сборки. Оформление изменений в технической документации в связи с корректировкой технологических процессов и режимов производства</w:t>
            </w:r>
          </w:p>
        </w:tc>
        <w:tc>
          <w:tcPr>
            <w:tcW w:w="714" w:type="pct"/>
            <w:vMerge/>
            <w:tcBorders>
              <w:left w:val="single" w:sz="4" w:space="0" w:color="auto"/>
              <w:bottom w:val="single" w:sz="4" w:space="0" w:color="auto"/>
              <w:right w:val="single" w:sz="4" w:space="0" w:color="auto"/>
            </w:tcBorders>
          </w:tcPr>
          <w:p w14:paraId="59B7ED56" w14:textId="77777777" w:rsidR="00752314" w:rsidRPr="00BD5EE8" w:rsidRDefault="00752314" w:rsidP="007B2AE0">
            <w:pPr>
              <w:suppressAutoHyphens/>
              <w:spacing w:after="0" w:line="240" w:lineRule="auto"/>
              <w:jc w:val="center"/>
              <w:rPr>
                <w:rFonts w:ascii="Times New Roman" w:hAnsi="Times New Roman"/>
                <w:b/>
                <w:i/>
                <w:sz w:val="24"/>
                <w:szCs w:val="24"/>
              </w:rPr>
            </w:pPr>
          </w:p>
        </w:tc>
        <w:tc>
          <w:tcPr>
            <w:tcW w:w="523" w:type="pct"/>
            <w:tcBorders>
              <w:left w:val="single" w:sz="4" w:space="0" w:color="auto"/>
              <w:bottom w:val="single" w:sz="4" w:space="0" w:color="auto"/>
              <w:right w:val="single" w:sz="4" w:space="0" w:color="auto"/>
            </w:tcBorders>
          </w:tcPr>
          <w:p w14:paraId="566888B5" w14:textId="77777777" w:rsidR="00752314" w:rsidRPr="00BD5EE8" w:rsidRDefault="00752314" w:rsidP="007B2AE0">
            <w:pPr>
              <w:suppressAutoHyphens/>
              <w:spacing w:after="0" w:line="240" w:lineRule="auto"/>
              <w:jc w:val="center"/>
              <w:rPr>
                <w:rFonts w:ascii="Times New Roman" w:hAnsi="Times New Roman"/>
                <w:b/>
                <w:i/>
                <w:sz w:val="24"/>
                <w:szCs w:val="24"/>
              </w:rPr>
            </w:pPr>
          </w:p>
        </w:tc>
        <w:tc>
          <w:tcPr>
            <w:tcW w:w="386" w:type="pct"/>
            <w:tcBorders>
              <w:left w:val="single" w:sz="4" w:space="0" w:color="auto"/>
              <w:bottom w:val="single" w:sz="4" w:space="0" w:color="auto"/>
              <w:right w:val="single" w:sz="4" w:space="0" w:color="auto"/>
            </w:tcBorders>
          </w:tcPr>
          <w:p w14:paraId="16E09FE8" w14:textId="77777777" w:rsidR="008D57BF" w:rsidRPr="00BD5EE8" w:rsidRDefault="008D57BF" w:rsidP="008D57BF">
            <w:pPr>
              <w:spacing w:after="0" w:line="240" w:lineRule="auto"/>
              <w:rPr>
                <w:rFonts w:ascii="Times New Roman" w:hAnsi="Times New Roman"/>
                <w:sz w:val="24"/>
                <w:szCs w:val="24"/>
              </w:rPr>
            </w:pPr>
            <w:r w:rsidRPr="00BD5EE8">
              <w:rPr>
                <w:rFonts w:ascii="Times New Roman" w:hAnsi="Times New Roman"/>
                <w:sz w:val="24"/>
                <w:szCs w:val="24"/>
              </w:rPr>
              <w:t>ПК.</w:t>
            </w:r>
            <w:r>
              <w:rPr>
                <w:rFonts w:ascii="Times New Roman" w:hAnsi="Times New Roman"/>
                <w:sz w:val="24"/>
                <w:szCs w:val="24"/>
              </w:rPr>
              <w:t>4</w:t>
            </w:r>
            <w:r w:rsidRPr="00BD5EE8">
              <w:rPr>
                <w:rFonts w:ascii="Times New Roman" w:hAnsi="Times New Roman"/>
                <w:sz w:val="24"/>
                <w:szCs w:val="24"/>
              </w:rPr>
              <w:t>.</w:t>
            </w:r>
            <w:proofErr w:type="gramStart"/>
            <w:r w:rsidRPr="00BD5EE8">
              <w:rPr>
                <w:rFonts w:ascii="Times New Roman" w:hAnsi="Times New Roman"/>
                <w:sz w:val="24"/>
                <w:szCs w:val="24"/>
              </w:rPr>
              <w:t xml:space="preserve">1 </w:t>
            </w:r>
            <w:r>
              <w:rPr>
                <w:rFonts w:ascii="Times New Roman" w:hAnsi="Times New Roman"/>
                <w:sz w:val="24"/>
                <w:szCs w:val="24"/>
              </w:rPr>
              <w:t xml:space="preserve"> ПК</w:t>
            </w:r>
            <w:proofErr w:type="gramEnd"/>
            <w:r>
              <w:rPr>
                <w:rFonts w:ascii="Times New Roman" w:hAnsi="Times New Roman"/>
                <w:sz w:val="24"/>
                <w:szCs w:val="24"/>
              </w:rPr>
              <w:t xml:space="preserve"> 4.2, ПК 4.3, ПК 4.4</w:t>
            </w:r>
          </w:p>
          <w:p w14:paraId="67EEB6CC" w14:textId="77777777" w:rsidR="00126D17" w:rsidRPr="00EF2C1A" w:rsidRDefault="00126D17" w:rsidP="00126D17">
            <w:pPr>
              <w:spacing w:after="0" w:line="240" w:lineRule="auto"/>
              <w:rPr>
                <w:rFonts w:ascii="Times New Roman" w:hAnsi="Times New Roman"/>
                <w:sz w:val="24"/>
                <w:szCs w:val="24"/>
              </w:rPr>
            </w:pPr>
            <w:r>
              <w:rPr>
                <w:rFonts w:ascii="Times New Roman" w:hAnsi="Times New Roman"/>
                <w:sz w:val="24"/>
                <w:szCs w:val="24"/>
              </w:rPr>
              <w:t xml:space="preserve">ОК 01; </w:t>
            </w:r>
            <w:r w:rsidRPr="00EF2C1A">
              <w:rPr>
                <w:rFonts w:ascii="Times New Roman" w:hAnsi="Times New Roman"/>
                <w:sz w:val="24"/>
                <w:szCs w:val="24"/>
              </w:rPr>
              <w:t xml:space="preserve">ОК </w:t>
            </w:r>
            <w:r>
              <w:rPr>
                <w:rFonts w:ascii="Times New Roman" w:hAnsi="Times New Roman"/>
                <w:sz w:val="24"/>
                <w:szCs w:val="24"/>
              </w:rPr>
              <w:t>0</w:t>
            </w:r>
            <w:r w:rsidRPr="00EF2C1A">
              <w:rPr>
                <w:rFonts w:ascii="Times New Roman" w:hAnsi="Times New Roman"/>
                <w:sz w:val="24"/>
                <w:szCs w:val="24"/>
              </w:rPr>
              <w:t>2</w:t>
            </w:r>
            <w:r>
              <w:rPr>
                <w:rFonts w:ascii="Times New Roman" w:hAnsi="Times New Roman"/>
                <w:sz w:val="24"/>
                <w:szCs w:val="24"/>
              </w:rPr>
              <w:t>;</w:t>
            </w:r>
          </w:p>
          <w:p w14:paraId="5C6D2EA5" w14:textId="4BE7A380" w:rsidR="00752314" w:rsidRPr="00BD5EE8" w:rsidRDefault="00126D17" w:rsidP="00126D17">
            <w:pPr>
              <w:suppressAutoHyphens/>
              <w:spacing w:after="0" w:line="240" w:lineRule="auto"/>
              <w:jc w:val="center"/>
              <w:rPr>
                <w:rFonts w:ascii="Times New Roman" w:hAnsi="Times New Roman"/>
                <w:b/>
                <w:i/>
                <w:sz w:val="24"/>
                <w:szCs w:val="24"/>
              </w:rPr>
            </w:pPr>
            <w:r w:rsidRPr="00EF2C1A">
              <w:rPr>
                <w:rFonts w:ascii="Times New Roman" w:hAnsi="Times New Roman"/>
                <w:sz w:val="24"/>
                <w:szCs w:val="24"/>
              </w:rPr>
              <w:lastRenderedPageBreak/>
              <w:t xml:space="preserve">ОК </w:t>
            </w:r>
            <w:r>
              <w:rPr>
                <w:rFonts w:ascii="Times New Roman" w:hAnsi="Times New Roman"/>
                <w:sz w:val="24"/>
                <w:szCs w:val="24"/>
              </w:rPr>
              <w:t>0</w:t>
            </w:r>
            <w:r w:rsidRPr="00EF2C1A">
              <w:rPr>
                <w:rFonts w:ascii="Times New Roman" w:hAnsi="Times New Roman"/>
                <w:sz w:val="24"/>
                <w:szCs w:val="24"/>
              </w:rPr>
              <w:t>3</w:t>
            </w:r>
          </w:p>
        </w:tc>
        <w:tc>
          <w:tcPr>
            <w:tcW w:w="615" w:type="pct"/>
            <w:tcBorders>
              <w:left w:val="single" w:sz="4" w:space="0" w:color="auto"/>
              <w:bottom w:val="single" w:sz="4" w:space="0" w:color="auto"/>
              <w:right w:val="single" w:sz="4" w:space="0" w:color="auto"/>
            </w:tcBorders>
          </w:tcPr>
          <w:p w14:paraId="780A52FA" w14:textId="77777777" w:rsidR="00752314" w:rsidRPr="00BD5EE8" w:rsidRDefault="00752314" w:rsidP="007B2AE0">
            <w:pPr>
              <w:suppressAutoHyphens/>
              <w:spacing w:after="0" w:line="240" w:lineRule="auto"/>
              <w:jc w:val="center"/>
              <w:rPr>
                <w:rFonts w:ascii="Times New Roman" w:hAnsi="Times New Roman"/>
                <w:b/>
                <w:i/>
                <w:sz w:val="24"/>
                <w:szCs w:val="24"/>
              </w:rPr>
            </w:pPr>
          </w:p>
        </w:tc>
      </w:tr>
      <w:tr w:rsidR="00752314" w:rsidRPr="00BD5EE8" w14:paraId="3587DEC7" w14:textId="3F1E448B" w:rsidTr="00752314">
        <w:tc>
          <w:tcPr>
            <w:tcW w:w="0" w:type="auto"/>
            <w:vMerge/>
            <w:tcBorders>
              <w:top w:val="single" w:sz="4" w:space="0" w:color="auto"/>
              <w:left w:val="single" w:sz="4" w:space="0" w:color="auto"/>
              <w:bottom w:val="single" w:sz="4" w:space="0" w:color="auto"/>
              <w:right w:val="single" w:sz="4" w:space="0" w:color="auto"/>
            </w:tcBorders>
            <w:vAlign w:val="center"/>
            <w:hideMark/>
          </w:tcPr>
          <w:p w14:paraId="53557B40" w14:textId="77777777" w:rsidR="00752314" w:rsidRPr="00BD5EE8" w:rsidRDefault="00752314" w:rsidP="007B2AE0">
            <w:pPr>
              <w:spacing w:after="0" w:line="240" w:lineRule="auto"/>
              <w:rPr>
                <w:rFonts w:ascii="Times New Roman" w:hAnsi="Times New Roman"/>
                <w:b/>
                <w:bCs/>
                <w:sz w:val="24"/>
                <w:szCs w:val="24"/>
              </w:rPr>
            </w:pPr>
          </w:p>
        </w:tc>
        <w:tc>
          <w:tcPr>
            <w:tcW w:w="1764" w:type="pct"/>
            <w:tcBorders>
              <w:top w:val="single" w:sz="4" w:space="0" w:color="auto"/>
              <w:left w:val="single" w:sz="4" w:space="0" w:color="auto"/>
              <w:bottom w:val="single" w:sz="4" w:space="0" w:color="auto"/>
              <w:right w:val="single" w:sz="4" w:space="0" w:color="auto"/>
            </w:tcBorders>
            <w:hideMark/>
          </w:tcPr>
          <w:p w14:paraId="11661D65" w14:textId="77777777" w:rsidR="00752314" w:rsidRPr="00BD5EE8" w:rsidRDefault="00752314" w:rsidP="007B2AE0">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15827653"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Лабораторное занятие 1 «Монтаж вилок на балках стапеля с помощью инструментального стенда и лазерного </w:t>
            </w:r>
            <w:proofErr w:type="spellStart"/>
            <w:r w:rsidRPr="00BD5EE8">
              <w:rPr>
                <w:rFonts w:ascii="Times New Roman" w:hAnsi="Times New Roman"/>
                <w:sz w:val="24"/>
                <w:szCs w:val="24"/>
              </w:rPr>
              <w:t>трекера</w:t>
            </w:r>
            <w:proofErr w:type="spellEnd"/>
            <w:r w:rsidRPr="00BD5EE8">
              <w:rPr>
                <w:rFonts w:ascii="Times New Roman" w:hAnsi="Times New Roman"/>
                <w:sz w:val="24"/>
                <w:szCs w:val="24"/>
              </w:rPr>
              <w:t>».</w:t>
            </w:r>
          </w:p>
          <w:p w14:paraId="4901FE55"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Лабораторное занятие 2 «Наладка технических средств оснащения сборочного производства (лазерного </w:t>
            </w:r>
            <w:proofErr w:type="spellStart"/>
            <w:r w:rsidRPr="00BD5EE8">
              <w:rPr>
                <w:rFonts w:ascii="Times New Roman" w:hAnsi="Times New Roman"/>
                <w:sz w:val="24"/>
                <w:szCs w:val="24"/>
              </w:rPr>
              <w:t>трекера</w:t>
            </w:r>
            <w:proofErr w:type="spellEnd"/>
            <w:r w:rsidRPr="00BD5EE8">
              <w:rPr>
                <w:rFonts w:ascii="Times New Roman" w:hAnsi="Times New Roman"/>
                <w:sz w:val="24"/>
                <w:szCs w:val="24"/>
              </w:rPr>
              <w:t>, контрольно-измерительной машины и др.)»</w:t>
            </w:r>
          </w:p>
          <w:p w14:paraId="6C86D4D9" w14:textId="77777777" w:rsidR="00752314" w:rsidRPr="00BD5EE8" w:rsidRDefault="00752314" w:rsidP="007B2AE0">
            <w:pPr>
              <w:suppressAutoHyphens/>
              <w:spacing w:after="0" w:line="240" w:lineRule="auto"/>
              <w:rPr>
                <w:rFonts w:ascii="Times New Roman" w:hAnsi="Times New Roman"/>
                <w:sz w:val="24"/>
                <w:szCs w:val="24"/>
              </w:rPr>
            </w:pPr>
          </w:p>
          <w:p w14:paraId="0BA07E19"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11 «Составление схем сборки и базирования деталей при сборке узлов и панелей летательного аппарата. Расчет погрешностей базирования».</w:t>
            </w:r>
          </w:p>
          <w:p w14:paraId="271242E6"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lastRenderedPageBreak/>
              <w:t xml:space="preserve">Практическое занятие 12 «Составление схемы увязки сборочной оснастки с использованием </w:t>
            </w:r>
            <w:proofErr w:type="spellStart"/>
            <w:r w:rsidRPr="00BD5EE8">
              <w:rPr>
                <w:rFonts w:ascii="Times New Roman" w:hAnsi="Times New Roman"/>
                <w:sz w:val="24"/>
                <w:szCs w:val="24"/>
              </w:rPr>
              <w:t>плазово</w:t>
            </w:r>
            <w:proofErr w:type="spellEnd"/>
            <w:r w:rsidRPr="00BD5EE8">
              <w:rPr>
                <w:rFonts w:ascii="Times New Roman" w:hAnsi="Times New Roman"/>
                <w:sz w:val="24"/>
                <w:szCs w:val="24"/>
              </w:rPr>
              <w:t xml:space="preserve">-инструментального (или </w:t>
            </w:r>
            <w:proofErr w:type="spellStart"/>
            <w:r w:rsidRPr="00BD5EE8">
              <w:rPr>
                <w:rFonts w:ascii="Times New Roman" w:hAnsi="Times New Roman"/>
                <w:sz w:val="24"/>
                <w:szCs w:val="24"/>
              </w:rPr>
              <w:t>бесплазового</w:t>
            </w:r>
            <w:proofErr w:type="spellEnd"/>
            <w:r w:rsidRPr="00BD5EE8">
              <w:rPr>
                <w:rFonts w:ascii="Times New Roman" w:hAnsi="Times New Roman"/>
                <w:sz w:val="24"/>
                <w:szCs w:val="24"/>
              </w:rPr>
              <w:t>) метода увязки».</w:t>
            </w:r>
          </w:p>
          <w:p w14:paraId="029D45C7"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13 «Разработка технологических процессов сборки узлов летательного аппарата в соответствии с требованиями ЕСТПП».</w:t>
            </w:r>
          </w:p>
          <w:p w14:paraId="668A9D10" w14:textId="77777777" w:rsidR="00752314" w:rsidRPr="00BD5EE8"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14 «Анализ автоматизации и механизации технологических процессов в современном производстве летательных аппаратов».</w:t>
            </w:r>
          </w:p>
          <w:p w14:paraId="6EB84A60" w14:textId="77777777" w:rsidR="00752314" w:rsidRPr="00D10B6E" w:rsidRDefault="00752314"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15 «Определение основных этапов жизненного цикла изделия. Направления конструкторской и технологической подготовки производства»</w:t>
            </w:r>
          </w:p>
        </w:tc>
        <w:tc>
          <w:tcPr>
            <w:tcW w:w="714" w:type="pct"/>
            <w:tcBorders>
              <w:top w:val="single" w:sz="4" w:space="0" w:color="auto"/>
              <w:left w:val="single" w:sz="4" w:space="0" w:color="auto"/>
              <w:bottom w:val="single" w:sz="4" w:space="0" w:color="auto"/>
              <w:right w:val="single" w:sz="4" w:space="0" w:color="auto"/>
            </w:tcBorders>
          </w:tcPr>
          <w:p w14:paraId="2F0A345F" w14:textId="54FD4BA1" w:rsidR="00752314" w:rsidRPr="00BD5EE8" w:rsidRDefault="00752314" w:rsidP="007B2AE0">
            <w:pPr>
              <w:suppressAutoHyphens/>
              <w:spacing w:after="0" w:line="240" w:lineRule="auto"/>
              <w:jc w:val="center"/>
              <w:rPr>
                <w:rFonts w:ascii="Times New Roman" w:hAnsi="Times New Roman"/>
                <w:bCs/>
                <w:i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685B44E0" w14:textId="77777777" w:rsidR="00752314" w:rsidRPr="00BD5EE8" w:rsidRDefault="00752314" w:rsidP="007B2AE0">
            <w:pPr>
              <w:suppressAutoHyphens/>
              <w:spacing w:after="0" w:line="240" w:lineRule="auto"/>
              <w:jc w:val="center"/>
              <w:rPr>
                <w:rFonts w:ascii="Times New Roman" w:hAnsi="Times New Roman"/>
                <w:bCs/>
                <w:i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0E855EF7" w14:textId="77777777" w:rsidR="00752314" w:rsidRPr="00BD5EE8" w:rsidRDefault="00752314" w:rsidP="007B2AE0">
            <w:pPr>
              <w:suppressAutoHyphens/>
              <w:spacing w:after="0" w:line="240" w:lineRule="auto"/>
              <w:jc w:val="center"/>
              <w:rPr>
                <w:rFonts w:ascii="Times New Roman" w:hAnsi="Times New Roman"/>
                <w:bCs/>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07386EED" w14:textId="77777777" w:rsidR="00752314" w:rsidRPr="00BD5EE8" w:rsidRDefault="00752314" w:rsidP="007B2AE0">
            <w:pPr>
              <w:suppressAutoHyphens/>
              <w:spacing w:after="0" w:line="240" w:lineRule="auto"/>
              <w:jc w:val="center"/>
              <w:rPr>
                <w:rFonts w:ascii="Times New Roman" w:hAnsi="Times New Roman"/>
                <w:bCs/>
                <w:iCs/>
                <w:sz w:val="24"/>
                <w:szCs w:val="24"/>
              </w:rPr>
            </w:pPr>
          </w:p>
        </w:tc>
      </w:tr>
      <w:tr w:rsidR="00752314" w:rsidRPr="00BD5EE8" w14:paraId="6B1C5062" w14:textId="1B043931" w:rsidTr="00752314">
        <w:trPr>
          <w:trHeight w:val="278"/>
        </w:trPr>
        <w:tc>
          <w:tcPr>
            <w:tcW w:w="0" w:type="auto"/>
            <w:vMerge w:val="restart"/>
          </w:tcPr>
          <w:p w14:paraId="387A4FF6" w14:textId="77777777" w:rsidR="00752314" w:rsidRPr="00BD5EE8" w:rsidRDefault="00752314" w:rsidP="007B2AE0">
            <w:pPr>
              <w:spacing w:after="0" w:line="240" w:lineRule="auto"/>
              <w:rPr>
                <w:rFonts w:ascii="Times New Roman" w:hAnsi="Times New Roman"/>
                <w:bCs/>
                <w:sz w:val="24"/>
                <w:szCs w:val="24"/>
              </w:rPr>
            </w:pPr>
            <w:r w:rsidRPr="00BD5EE8">
              <w:rPr>
                <w:rFonts w:ascii="Times New Roman" w:hAnsi="Times New Roman"/>
                <w:bCs/>
                <w:color w:val="000000"/>
                <w:sz w:val="24"/>
                <w:szCs w:val="24"/>
              </w:rPr>
              <w:t xml:space="preserve">Тема </w:t>
            </w:r>
            <w:r>
              <w:rPr>
                <w:rFonts w:ascii="Times New Roman" w:hAnsi="Times New Roman"/>
                <w:bCs/>
                <w:color w:val="000000"/>
                <w:sz w:val="24"/>
                <w:szCs w:val="24"/>
              </w:rPr>
              <w:t>4</w:t>
            </w:r>
            <w:r w:rsidRPr="00BD5EE8">
              <w:rPr>
                <w:rFonts w:ascii="Times New Roman" w:hAnsi="Times New Roman"/>
                <w:bCs/>
                <w:color w:val="000000"/>
                <w:sz w:val="24"/>
                <w:szCs w:val="24"/>
              </w:rPr>
              <w:t xml:space="preserve">.3. </w:t>
            </w:r>
            <w:r w:rsidRPr="00BD5EE8">
              <w:rPr>
                <w:rFonts w:ascii="Times New Roman" w:hAnsi="Times New Roman"/>
                <w:bCs/>
                <w:snapToGrid w:val="0"/>
                <w:color w:val="000000"/>
                <w:sz w:val="24"/>
                <w:szCs w:val="24"/>
              </w:rPr>
              <w:t>Диагностика при производстве летательных аппаратов</w:t>
            </w:r>
          </w:p>
        </w:tc>
        <w:tc>
          <w:tcPr>
            <w:tcW w:w="1764" w:type="pct"/>
            <w:tcBorders>
              <w:top w:val="single" w:sz="4" w:space="0" w:color="auto"/>
              <w:left w:val="single" w:sz="4" w:space="0" w:color="auto"/>
              <w:bottom w:val="single" w:sz="4" w:space="0" w:color="auto"/>
              <w:right w:val="single" w:sz="4" w:space="0" w:color="auto"/>
            </w:tcBorders>
          </w:tcPr>
          <w:p w14:paraId="475A57C6" w14:textId="77777777" w:rsidR="00752314" w:rsidRPr="00BD5EE8" w:rsidRDefault="00752314" w:rsidP="007B2AE0">
            <w:pPr>
              <w:spacing w:after="0" w:line="240" w:lineRule="auto"/>
              <w:rPr>
                <w:rFonts w:ascii="Times New Roman" w:hAnsi="Times New Roman"/>
                <w:b/>
                <w:sz w:val="24"/>
                <w:szCs w:val="24"/>
              </w:rPr>
            </w:pPr>
            <w:r w:rsidRPr="00BD5EE8">
              <w:rPr>
                <w:rFonts w:ascii="Times New Roman" w:hAnsi="Times New Roman"/>
                <w:b/>
                <w:sz w:val="24"/>
                <w:szCs w:val="24"/>
              </w:rPr>
              <w:t>Содержание</w:t>
            </w:r>
          </w:p>
        </w:tc>
        <w:tc>
          <w:tcPr>
            <w:tcW w:w="714" w:type="pct"/>
            <w:vMerge w:val="restart"/>
            <w:tcBorders>
              <w:top w:val="single" w:sz="4" w:space="0" w:color="auto"/>
              <w:left w:val="single" w:sz="4" w:space="0" w:color="auto"/>
              <w:right w:val="single" w:sz="4" w:space="0" w:color="auto"/>
            </w:tcBorders>
          </w:tcPr>
          <w:p w14:paraId="6FE624BD" w14:textId="144B45C5" w:rsidR="00752314" w:rsidRPr="00EF2C1A" w:rsidRDefault="00752314" w:rsidP="007B2AE0">
            <w:pPr>
              <w:suppressAutoHyphens/>
              <w:spacing w:after="0" w:line="240" w:lineRule="auto"/>
              <w:jc w:val="center"/>
              <w:rPr>
                <w:rFonts w:ascii="Times New Roman" w:hAnsi="Times New Roman"/>
                <w:iCs/>
                <w:sz w:val="24"/>
                <w:szCs w:val="24"/>
              </w:rPr>
            </w:pPr>
          </w:p>
        </w:tc>
        <w:tc>
          <w:tcPr>
            <w:tcW w:w="523" w:type="pct"/>
            <w:tcBorders>
              <w:top w:val="single" w:sz="4" w:space="0" w:color="auto"/>
              <w:left w:val="single" w:sz="4" w:space="0" w:color="auto"/>
              <w:right w:val="single" w:sz="4" w:space="0" w:color="auto"/>
            </w:tcBorders>
          </w:tcPr>
          <w:p w14:paraId="6D45B76B" w14:textId="77777777" w:rsidR="00752314" w:rsidRPr="00EF2C1A" w:rsidRDefault="00752314" w:rsidP="007B2AE0">
            <w:pPr>
              <w:suppressAutoHyphens/>
              <w:spacing w:after="0" w:line="240" w:lineRule="auto"/>
              <w:jc w:val="center"/>
              <w:rPr>
                <w:rFonts w:ascii="Times New Roman" w:hAnsi="Times New Roman"/>
                <w:iCs/>
                <w:sz w:val="24"/>
                <w:szCs w:val="24"/>
              </w:rPr>
            </w:pPr>
          </w:p>
        </w:tc>
        <w:tc>
          <w:tcPr>
            <w:tcW w:w="386" w:type="pct"/>
            <w:tcBorders>
              <w:top w:val="single" w:sz="4" w:space="0" w:color="auto"/>
              <w:left w:val="single" w:sz="4" w:space="0" w:color="auto"/>
              <w:right w:val="single" w:sz="4" w:space="0" w:color="auto"/>
            </w:tcBorders>
          </w:tcPr>
          <w:p w14:paraId="5B571857" w14:textId="77777777" w:rsidR="00752314" w:rsidRPr="00EF2C1A" w:rsidRDefault="00752314" w:rsidP="007B2AE0">
            <w:pPr>
              <w:suppressAutoHyphens/>
              <w:spacing w:after="0" w:line="240" w:lineRule="auto"/>
              <w:jc w:val="center"/>
              <w:rPr>
                <w:rFonts w:ascii="Times New Roman" w:hAnsi="Times New Roman"/>
                <w:iCs/>
                <w:sz w:val="24"/>
                <w:szCs w:val="24"/>
              </w:rPr>
            </w:pPr>
          </w:p>
        </w:tc>
        <w:tc>
          <w:tcPr>
            <w:tcW w:w="615" w:type="pct"/>
            <w:tcBorders>
              <w:top w:val="single" w:sz="4" w:space="0" w:color="auto"/>
              <w:left w:val="single" w:sz="4" w:space="0" w:color="auto"/>
              <w:right w:val="single" w:sz="4" w:space="0" w:color="auto"/>
            </w:tcBorders>
          </w:tcPr>
          <w:p w14:paraId="0C12BE08" w14:textId="77777777" w:rsidR="00752314" w:rsidRPr="00EF2C1A" w:rsidRDefault="00752314" w:rsidP="007B2AE0">
            <w:pPr>
              <w:suppressAutoHyphens/>
              <w:spacing w:after="0" w:line="240" w:lineRule="auto"/>
              <w:jc w:val="center"/>
              <w:rPr>
                <w:rFonts w:ascii="Times New Roman" w:hAnsi="Times New Roman"/>
                <w:iCs/>
                <w:sz w:val="24"/>
                <w:szCs w:val="24"/>
              </w:rPr>
            </w:pPr>
          </w:p>
        </w:tc>
      </w:tr>
      <w:tr w:rsidR="00752314" w:rsidRPr="00BD5EE8" w14:paraId="00CE0F25" w14:textId="4610F958" w:rsidTr="00752314">
        <w:trPr>
          <w:trHeight w:val="277"/>
        </w:trPr>
        <w:tc>
          <w:tcPr>
            <w:tcW w:w="0" w:type="auto"/>
            <w:vMerge/>
          </w:tcPr>
          <w:p w14:paraId="3844A4D5" w14:textId="77777777" w:rsidR="00752314" w:rsidRPr="00BD5EE8" w:rsidRDefault="00752314" w:rsidP="007B2AE0">
            <w:pPr>
              <w:spacing w:after="0" w:line="240" w:lineRule="auto"/>
              <w:rPr>
                <w:rFonts w:ascii="Times New Roman" w:hAnsi="Times New Roman"/>
                <w:b/>
                <w:color w:val="000000"/>
                <w:sz w:val="24"/>
                <w:szCs w:val="24"/>
              </w:rPr>
            </w:pPr>
          </w:p>
        </w:tc>
        <w:tc>
          <w:tcPr>
            <w:tcW w:w="1764" w:type="pct"/>
            <w:tcBorders>
              <w:top w:val="single" w:sz="4" w:space="0" w:color="auto"/>
              <w:left w:val="single" w:sz="4" w:space="0" w:color="auto"/>
              <w:bottom w:val="single" w:sz="4" w:space="0" w:color="auto"/>
              <w:right w:val="single" w:sz="4" w:space="0" w:color="auto"/>
            </w:tcBorders>
          </w:tcPr>
          <w:p w14:paraId="3C744224" w14:textId="77777777" w:rsidR="00752314" w:rsidRPr="00BD5EE8" w:rsidRDefault="00752314" w:rsidP="00886A7B">
            <w:pPr>
              <w:numPr>
                <w:ilvl w:val="0"/>
                <w:numId w:val="68"/>
              </w:numPr>
              <w:tabs>
                <w:tab w:val="left" w:pos="391"/>
              </w:tab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Дефектоскопия в производстве авиационной техники. Задачи и значение дефектоскопии. Дефекты сплошности материала деталей авиационной техники. Сравнительная характеристика и области применения методов дефектоскопии в эксплуатации. Эффективность дефектоскопического контроля авиационной техники.</w:t>
            </w:r>
          </w:p>
          <w:p w14:paraId="531A32D9" w14:textId="77777777" w:rsidR="00752314" w:rsidRPr="00BD5EE8" w:rsidRDefault="00752314" w:rsidP="00886A7B">
            <w:pPr>
              <w:numPr>
                <w:ilvl w:val="0"/>
                <w:numId w:val="68"/>
              </w:numPr>
              <w:tabs>
                <w:tab w:val="left" w:pos="391"/>
              </w:tab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Оптико-визуальный контроль. Основы оптико-визуального контроля. Контроль близко расположенных объектов. Контроль удаленных объектов. Контроль скрытых объектов. Особенности оптико-визуального контроля некоторых деталей.</w:t>
            </w:r>
          </w:p>
          <w:p w14:paraId="2F1D8B85" w14:textId="77777777" w:rsidR="00752314" w:rsidRPr="00BD5EE8" w:rsidRDefault="00752314" w:rsidP="00886A7B">
            <w:pPr>
              <w:numPr>
                <w:ilvl w:val="0"/>
                <w:numId w:val="68"/>
              </w:numPr>
              <w:tabs>
                <w:tab w:val="left" w:pos="391"/>
              </w:tab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 xml:space="preserve">Цветная дефектоскопия. Физические основы и сущность цветного метода. Дефектоскопические материалы. Подготовка деталей к контролю. Технология проявления </w:t>
            </w:r>
            <w:r w:rsidRPr="00BD5EE8">
              <w:rPr>
                <w:rFonts w:ascii="Times New Roman" w:hAnsi="Times New Roman"/>
                <w:sz w:val="24"/>
                <w:szCs w:val="24"/>
                <w:lang w:val="x-none" w:eastAsia="x-none"/>
              </w:rPr>
              <w:lastRenderedPageBreak/>
              <w:t>дефектов. Особенности контроля некоторых деталей. Техника безопасности.</w:t>
            </w:r>
          </w:p>
          <w:p w14:paraId="1B7E3B3F" w14:textId="77777777" w:rsidR="00752314" w:rsidRPr="00BD5EE8" w:rsidRDefault="00752314" w:rsidP="00886A7B">
            <w:pPr>
              <w:numPr>
                <w:ilvl w:val="0"/>
                <w:numId w:val="68"/>
              </w:numPr>
              <w:tabs>
                <w:tab w:val="left" w:pos="391"/>
              </w:tab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Магнитопорошковая дефектоскопия. Сущность и задачи магнитопорошкового контроля. Физические основы намагничивания материала. Способы магнитопорошкового контроля. Подготовка деталей к контролю. Способы намагничивания. Факторы, влияющие на чувствительность магнитопорошкового метода. Особенности контроля сварных деталей. Размагничивание деталей. Магнитные порошки, пасты и суспензии. Расшифровка результатов контроля. Магнитные дефектоскопы.</w:t>
            </w:r>
          </w:p>
          <w:p w14:paraId="54B38FC4" w14:textId="77777777" w:rsidR="00752314" w:rsidRPr="00BD5EE8" w:rsidRDefault="00752314" w:rsidP="00886A7B">
            <w:pPr>
              <w:numPr>
                <w:ilvl w:val="0"/>
                <w:numId w:val="68"/>
              </w:numPr>
              <w:tabs>
                <w:tab w:val="left" w:pos="391"/>
              </w:tab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Токовихревая дефектоскопии. Задачи, решаемые методом вихревых токов. Датчики вихревых токов.</w:t>
            </w:r>
          </w:p>
        </w:tc>
        <w:tc>
          <w:tcPr>
            <w:tcW w:w="714" w:type="pct"/>
            <w:vMerge/>
            <w:tcBorders>
              <w:left w:val="single" w:sz="4" w:space="0" w:color="auto"/>
              <w:bottom w:val="single" w:sz="4" w:space="0" w:color="auto"/>
              <w:right w:val="single" w:sz="4" w:space="0" w:color="auto"/>
            </w:tcBorders>
          </w:tcPr>
          <w:p w14:paraId="079F2EAB" w14:textId="77777777" w:rsidR="00752314" w:rsidRPr="00BD5EE8" w:rsidRDefault="00752314" w:rsidP="007B2AE0">
            <w:pPr>
              <w:suppressAutoHyphens/>
              <w:spacing w:after="0" w:line="240" w:lineRule="auto"/>
              <w:jc w:val="center"/>
              <w:rPr>
                <w:rFonts w:ascii="Times New Roman" w:hAnsi="Times New Roman"/>
                <w:b/>
                <w:i/>
                <w:sz w:val="24"/>
                <w:szCs w:val="24"/>
              </w:rPr>
            </w:pPr>
          </w:p>
        </w:tc>
        <w:tc>
          <w:tcPr>
            <w:tcW w:w="523" w:type="pct"/>
            <w:tcBorders>
              <w:left w:val="single" w:sz="4" w:space="0" w:color="auto"/>
              <w:bottom w:val="single" w:sz="4" w:space="0" w:color="auto"/>
              <w:right w:val="single" w:sz="4" w:space="0" w:color="auto"/>
            </w:tcBorders>
          </w:tcPr>
          <w:p w14:paraId="0E84F8C7" w14:textId="77777777" w:rsidR="00752314" w:rsidRPr="00BD5EE8" w:rsidRDefault="00752314" w:rsidP="007B2AE0">
            <w:pPr>
              <w:suppressAutoHyphens/>
              <w:spacing w:after="0" w:line="240" w:lineRule="auto"/>
              <w:jc w:val="center"/>
              <w:rPr>
                <w:rFonts w:ascii="Times New Roman" w:hAnsi="Times New Roman"/>
                <w:b/>
                <w:i/>
                <w:sz w:val="24"/>
                <w:szCs w:val="24"/>
              </w:rPr>
            </w:pPr>
          </w:p>
        </w:tc>
        <w:tc>
          <w:tcPr>
            <w:tcW w:w="386" w:type="pct"/>
            <w:tcBorders>
              <w:left w:val="single" w:sz="4" w:space="0" w:color="auto"/>
              <w:bottom w:val="single" w:sz="4" w:space="0" w:color="auto"/>
              <w:right w:val="single" w:sz="4" w:space="0" w:color="auto"/>
            </w:tcBorders>
          </w:tcPr>
          <w:p w14:paraId="4668A472" w14:textId="77777777" w:rsidR="008D57BF" w:rsidRPr="00BD5EE8" w:rsidRDefault="008D57BF" w:rsidP="008D57BF">
            <w:pPr>
              <w:spacing w:after="0" w:line="240" w:lineRule="auto"/>
              <w:rPr>
                <w:rFonts w:ascii="Times New Roman" w:hAnsi="Times New Roman"/>
                <w:sz w:val="24"/>
                <w:szCs w:val="24"/>
              </w:rPr>
            </w:pPr>
            <w:r w:rsidRPr="00BD5EE8">
              <w:rPr>
                <w:rFonts w:ascii="Times New Roman" w:hAnsi="Times New Roman"/>
                <w:sz w:val="24"/>
                <w:szCs w:val="24"/>
              </w:rPr>
              <w:t>ПК.</w:t>
            </w:r>
            <w:r>
              <w:rPr>
                <w:rFonts w:ascii="Times New Roman" w:hAnsi="Times New Roman"/>
                <w:sz w:val="24"/>
                <w:szCs w:val="24"/>
              </w:rPr>
              <w:t>4</w:t>
            </w:r>
            <w:r w:rsidRPr="00BD5EE8">
              <w:rPr>
                <w:rFonts w:ascii="Times New Roman" w:hAnsi="Times New Roman"/>
                <w:sz w:val="24"/>
                <w:szCs w:val="24"/>
              </w:rPr>
              <w:t>.</w:t>
            </w:r>
            <w:proofErr w:type="gramStart"/>
            <w:r w:rsidRPr="00BD5EE8">
              <w:rPr>
                <w:rFonts w:ascii="Times New Roman" w:hAnsi="Times New Roman"/>
                <w:sz w:val="24"/>
                <w:szCs w:val="24"/>
              </w:rPr>
              <w:t xml:space="preserve">1 </w:t>
            </w:r>
            <w:r>
              <w:rPr>
                <w:rFonts w:ascii="Times New Roman" w:hAnsi="Times New Roman"/>
                <w:sz w:val="24"/>
                <w:szCs w:val="24"/>
              </w:rPr>
              <w:t xml:space="preserve"> ПК</w:t>
            </w:r>
            <w:proofErr w:type="gramEnd"/>
            <w:r>
              <w:rPr>
                <w:rFonts w:ascii="Times New Roman" w:hAnsi="Times New Roman"/>
                <w:sz w:val="24"/>
                <w:szCs w:val="24"/>
              </w:rPr>
              <w:t xml:space="preserve"> 4.2, ПК 4.3, ПК 4.4</w:t>
            </w:r>
          </w:p>
          <w:p w14:paraId="377970AC" w14:textId="50D33E32" w:rsidR="008D57BF" w:rsidRPr="00EF2C1A" w:rsidRDefault="008D57BF" w:rsidP="008D57BF">
            <w:pPr>
              <w:spacing w:after="0" w:line="240" w:lineRule="auto"/>
              <w:rPr>
                <w:rFonts w:ascii="Times New Roman" w:hAnsi="Times New Roman"/>
                <w:sz w:val="24"/>
                <w:szCs w:val="24"/>
              </w:rPr>
            </w:pPr>
            <w:r>
              <w:rPr>
                <w:rFonts w:ascii="Times New Roman" w:hAnsi="Times New Roman"/>
                <w:sz w:val="24"/>
                <w:szCs w:val="24"/>
              </w:rPr>
              <w:t xml:space="preserve">ОК </w:t>
            </w:r>
            <w:r w:rsidR="00126D17">
              <w:rPr>
                <w:rFonts w:ascii="Times New Roman" w:hAnsi="Times New Roman"/>
                <w:sz w:val="24"/>
                <w:szCs w:val="24"/>
              </w:rPr>
              <w:t>0</w:t>
            </w:r>
            <w:r>
              <w:rPr>
                <w:rFonts w:ascii="Times New Roman" w:hAnsi="Times New Roman"/>
                <w:sz w:val="24"/>
                <w:szCs w:val="24"/>
              </w:rPr>
              <w:t xml:space="preserve">1; </w:t>
            </w:r>
            <w:r w:rsidRPr="00EF2C1A">
              <w:rPr>
                <w:rFonts w:ascii="Times New Roman" w:hAnsi="Times New Roman"/>
                <w:sz w:val="24"/>
                <w:szCs w:val="24"/>
              </w:rPr>
              <w:t xml:space="preserve">ОК </w:t>
            </w:r>
            <w:r w:rsidR="00126D17">
              <w:rPr>
                <w:rFonts w:ascii="Times New Roman" w:hAnsi="Times New Roman"/>
                <w:sz w:val="24"/>
                <w:szCs w:val="24"/>
              </w:rPr>
              <w:t>0</w:t>
            </w:r>
            <w:r w:rsidRPr="00EF2C1A">
              <w:rPr>
                <w:rFonts w:ascii="Times New Roman" w:hAnsi="Times New Roman"/>
                <w:sz w:val="24"/>
                <w:szCs w:val="24"/>
              </w:rPr>
              <w:t>2</w:t>
            </w:r>
            <w:r>
              <w:rPr>
                <w:rFonts w:ascii="Times New Roman" w:hAnsi="Times New Roman"/>
                <w:sz w:val="24"/>
                <w:szCs w:val="24"/>
              </w:rPr>
              <w:t>;</w:t>
            </w:r>
          </w:p>
          <w:p w14:paraId="390BE22C" w14:textId="56FD5C85" w:rsidR="00752314" w:rsidRPr="00BD5EE8" w:rsidRDefault="008D57BF" w:rsidP="00126D17">
            <w:pPr>
              <w:suppressAutoHyphens/>
              <w:spacing w:after="0" w:line="240" w:lineRule="auto"/>
              <w:rPr>
                <w:rFonts w:ascii="Times New Roman" w:hAnsi="Times New Roman"/>
                <w:b/>
                <w:i/>
                <w:sz w:val="24"/>
                <w:szCs w:val="24"/>
              </w:rPr>
            </w:pPr>
            <w:r w:rsidRPr="00EF2C1A">
              <w:rPr>
                <w:rFonts w:ascii="Times New Roman" w:hAnsi="Times New Roman"/>
                <w:sz w:val="24"/>
                <w:szCs w:val="24"/>
              </w:rPr>
              <w:t xml:space="preserve">ОК </w:t>
            </w:r>
            <w:r w:rsidR="00126D17">
              <w:rPr>
                <w:rFonts w:ascii="Times New Roman" w:hAnsi="Times New Roman"/>
                <w:sz w:val="24"/>
                <w:szCs w:val="24"/>
              </w:rPr>
              <w:t>0</w:t>
            </w:r>
            <w:r w:rsidRPr="00EF2C1A">
              <w:rPr>
                <w:rFonts w:ascii="Times New Roman" w:hAnsi="Times New Roman"/>
                <w:sz w:val="24"/>
                <w:szCs w:val="24"/>
              </w:rPr>
              <w:t>3</w:t>
            </w:r>
          </w:p>
        </w:tc>
        <w:tc>
          <w:tcPr>
            <w:tcW w:w="615" w:type="pct"/>
            <w:tcBorders>
              <w:left w:val="single" w:sz="4" w:space="0" w:color="auto"/>
              <w:bottom w:val="single" w:sz="4" w:space="0" w:color="auto"/>
              <w:right w:val="single" w:sz="4" w:space="0" w:color="auto"/>
            </w:tcBorders>
          </w:tcPr>
          <w:p w14:paraId="143A86E7" w14:textId="77777777" w:rsidR="00752314" w:rsidRPr="00BD5EE8" w:rsidRDefault="00752314" w:rsidP="007B2AE0">
            <w:pPr>
              <w:suppressAutoHyphens/>
              <w:spacing w:after="0" w:line="240" w:lineRule="auto"/>
              <w:jc w:val="center"/>
              <w:rPr>
                <w:rFonts w:ascii="Times New Roman" w:hAnsi="Times New Roman"/>
                <w:b/>
                <w:i/>
                <w:sz w:val="24"/>
                <w:szCs w:val="24"/>
              </w:rPr>
            </w:pPr>
          </w:p>
        </w:tc>
      </w:tr>
      <w:tr w:rsidR="00752314" w:rsidRPr="00BD5EE8" w14:paraId="7C56A7C6" w14:textId="24560EE8" w:rsidTr="00752314">
        <w:trPr>
          <w:trHeight w:val="277"/>
        </w:trPr>
        <w:tc>
          <w:tcPr>
            <w:tcW w:w="0" w:type="auto"/>
            <w:vMerge/>
          </w:tcPr>
          <w:p w14:paraId="7C27BAAE" w14:textId="77777777" w:rsidR="00752314" w:rsidRPr="00BD5EE8" w:rsidRDefault="00752314" w:rsidP="007B2AE0">
            <w:pPr>
              <w:spacing w:after="0" w:line="240" w:lineRule="auto"/>
              <w:rPr>
                <w:rFonts w:ascii="Times New Roman" w:hAnsi="Times New Roman"/>
                <w:b/>
                <w:color w:val="000000"/>
                <w:sz w:val="24"/>
                <w:szCs w:val="24"/>
              </w:rPr>
            </w:pPr>
          </w:p>
        </w:tc>
        <w:tc>
          <w:tcPr>
            <w:tcW w:w="1764" w:type="pct"/>
            <w:tcBorders>
              <w:top w:val="single" w:sz="4" w:space="0" w:color="auto"/>
              <w:left w:val="single" w:sz="4" w:space="0" w:color="auto"/>
              <w:bottom w:val="single" w:sz="4" w:space="0" w:color="auto"/>
              <w:right w:val="single" w:sz="4" w:space="0" w:color="auto"/>
            </w:tcBorders>
          </w:tcPr>
          <w:p w14:paraId="1B31A6EA" w14:textId="77777777" w:rsidR="00752314" w:rsidRPr="00BD5EE8" w:rsidRDefault="00752314" w:rsidP="007B2AE0">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5ADD2E35" w14:textId="77777777" w:rsidR="00752314" w:rsidRPr="00BD5EE8" w:rsidRDefault="00752314" w:rsidP="007B2AE0">
            <w:pPr>
              <w:tabs>
                <w:tab w:val="left" w:pos="391"/>
              </w:tabs>
              <w:spacing w:after="0" w:line="240" w:lineRule="auto"/>
              <w:rPr>
                <w:rFonts w:ascii="Times New Roman" w:hAnsi="Times New Roman"/>
                <w:bCs/>
                <w:sz w:val="24"/>
                <w:szCs w:val="24"/>
                <w:lang w:eastAsia="x-none"/>
              </w:rPr>
            </w:pPr>
            <w:r w:rsidRPr="00BD5EE8">
              <w:rPr>
                <w:rFonts w:ascii="Times New Roman" w:hAnsi="Times New Roman"/>
                <w:sz w:val="24"/>
                <w:szCs w:val="24"/>
                <w:lang w:val="x-none" w:eastAsia="x-none"/>
              </w:rPr>
              <w:t xml:space="preserve">Практическое занятие </w:t>
            </w:r>
            <w:r w:rsidRPr="00BD5EE8">
              <w:rPr>
                <w:rFonts w:ascii="Times New Roman" w:hAnsi="Times New Roman"/>
                <w:sz w:val="24"/>
                <w:szCs w:val="24"/>
                <w:lang w:eastAsia="x-none"/>
              </w:rPr>
              <w:t>16</w:t>
            </w:r>
            <w:r w:rsidRPr="00BD5EE8">
              <w:rPr>
                <w:rFonts w:ascii="Times New Roman" w:hAnsi="Times New Roman"/>
                <w:sz w:val="24"/>
                <w:szCs w:val="24"/>
                <w:lang w:val="x-none" w:eastAsia="x-none"/>
              </w:rPr>
              <w:t xml:space="preserve"> «</w:t>
            </w:r>
            <w:r w:rsidRPr="00BD5EE8">
              <w:rPr>
                <w:rFonts w:ascii="Times New Roman" w:hAnsi="Times New Roman"/>
                <w:sz w:val="24"/>
                <w:szCs w:val="24"/>
                <w:lang w:eastAsia="x-none"/>
              </w:rPr>
              <w:t>Анализ процессов контроля</w:t>
            </w:r>
            <w:r w:rsidRPr="00BD5EE8">
              <w:rPr>
                <w:rFonts w:ascii="Times New Roman" w:hAnsi="Times New Roman"/>
                <w:sz w:val="24"/>
                <w:szCs w:val="24"/>
                <w:lang w:val="x-none" w:eastAsia="x-none"/>
              </w:rPr>
              <w:t>»</w:t>
            </w:r>
          </w:p>
        </w:tc>
        <w:tc>
          <w:tcPr>
            <w:tcW w:w="714" w:type="pct"/>
            <w:tcBorders>
              <w:left w:val="single" w:sz="4" w:space="0" w:color="auto"/>
              <w:bottom w:val="single" w:sz="4" w:space="0" w:color="auto"/>
              <w:right w:val="single" w:sz="4" w:space="0" w:color="auto"/>
            </w:tcBorders>
          </w:tcPr>
          <w:p w14:paraId="724280DE" w14:textId="26C047B9" w:rsidR="00752314" w:rsidRPr="00BD5EE8" w:rsidRDefault="00752314" w:rsidP="007B2AE0">
            <w:pPr>
              <w:suppressAutoHyphens/>
              <w:spacing w:after="0" w:line="240" w:lineRule="auto"/>
              <w:jc w:val="center"/>
              <w:rPr>
                <w:rFonts w:ascii="Times New Roman" w:hAnsi="Times New Roman"/>
                <w:bCs/>
                <w:iCs/>
                <w:sz w:val="24"/>
                <w:szCs w:val="24"/>
              </w:rPr>
            </w:pPr>
          </w:p>
        </w:tc>
        <w:tc>
          <w:tcPr>
            <w:tcW w:w="523" w:type="pct"/>
            <w:tcBorders>
              <w:left w:val="single" w:sz="4" w:space="0" w:color="auto"/>
              <w:bottom w:val="single" w:sz="4" w:space="0" w:color="auto"/>
              <w:right w:val="single" w:sz="4" w:space="0" w:color="auto"/>
            </w:tcBorders>
          </w:tcPr>
          <w:p w14:paraId="6218C8E7" w14:textId="77777777" w:rsidR="00752314" w:rsidRDefault="00752314" w:rsidP="007B2AE0">
            <w:pPr>
              <w:suppressAutoHyphens/>
              <w:spacing w:after="0" w:line="240" w:lineRule="auto"/>
              <w:jc w:val="center"/>
              <w:rPr>
                <w:rFonts w:ascii="Times New Roman" w:hAnsi="Times New Roman"/>
                <w:bCs/>
                <w:iCs/>
                <w:sz w:val="24"/>
                <w:szCs w:val="24"/>
              </w:rPr>
            </w:pPr>
          </w:p>
        </w:tc>
        <w:tc>
          <w:tcPr>
            <w:tcW w:w="386" w:type="pct"/>
            <w:tcBorders>
              <w:left w:val="single" w:sz="4" w:space="0" w:color="auto"/>
              <w:bottom w:val="single" w:sz="4" w:space="0" w:color="auto"/>
              <w:right w:val="single" w:sz="4" w:space="0" w:color="auto"/>
            </w:tcBorders>
          </w:tcPr>
          <w:p w14:paraId="7F00940D" w14:textId="77777777" w:rsidR="00752314" w:rsidRDefault="00752314" w:rsidP="007B2AE0">
            <w:pPr>
              <w:suppressAutoHyphens/>
              <w:spacing w:after="0" w:line="240" w:lineRule="auto"/>
              <w:jc w:val="center"/>
              <w:rPr>
                <w:rFonts w:ascii="Times New Roman" w:hAnsi="Times New Roman"/>
                <w:bCs/>
                <w:iCs/>
                <w:sz w:val="24"/>
                <w:szCs w:val="24"/>
              </w:rPr>
            </w:pPr>
          </w:p>
        </w:tc>
        <w:tc>
          <w:tcPr>
            <w:tcW w:w="615" w:type="pct"/>
            <w:tcBorders>
              <w:left w:val="single" w:sz="4" w:space="0" w:color="auto"/>
              <w:bottom w:val="single" w:sz="4" w:space="0" w:color="auto"/>
              <w:right w:val="single" w:sz="4" w:space="0" w:color="auto"/>
            </w:tcBorders>
          </w:tcPr>
          <w:p w14:paraId="14869C99" w14:textId="77777777" w:rsidR="00752314" w:rsidRDefault="00752314" w:rsidP="007B2AE0">
            <w:pPr>
              <w:suppressAutoHyphens/>
              <w:spacing w:after="0" w:line="240" w:lineRule="auto"/>
              <w:jc w:val="center"/>
              <w:rPr>
                <w:rFonts w:ascii="Times New Roman" w:hAnsi="Times New Roman"/>
                <w:bCs/>
                <w:iCs/>
                <w:sz w:val="24"/>
                <w:szCs w:val="24"/>
              </w:rPr>
            </w:pPr>
          </w:p>
        </w:tc>
      </w:tr>
      <w:tr w:rsidR="00752314" w:rsidRPr="00BD5EE8" w14:paraId="1485B82E" w14:textId="0B32438C" w:rsidTr="00752314">
        <w:trPr>
          <w:trHeight w:val="843"/>
        </w:trPr>
        <w:tc>
          <w:tcPr>
            <w:tcW w:w="2762" w:type="pct"/>
            <w:gridSpan w:val="2"/>
            <w:tcBorders>
              <w:top w:val="single" w:sz="4" w:space="0" w:color="auto"/>
              <w:left w:val="single" w:sz="4" w:space="0" w:color="auto"/>
              <w:bottom w:val="single" w:sz="4" w:space="0" w:color="auto"/>
              <w:right w:val="single" w:sz="4" w:space="0" w:color="auto"/>
            </w:tcBorders>
            <w:hideMark/>
          </w:tcPr>
          <w:p w14:paraId="236F631F" w14:textId="77777777" w:rsidR="00752314" w:rsidRPr="00BD5EE8" w:rsidRDefault="00752314" w:rsidP="007B2AE0">
            <w:pPr>
              <w:spacing w:after="0" w:line="240" w:lineRule="auto"/>
              <w:rPr>
                <w:rFonts w:ascii="Times New Roman" w:hAnsi="Times New Roman"/>
                <w:b/>
                <w:bCs/>
                <w:sz w:val="24"/>
                <w:szCs w:val="24"/>
              </w:rPr>
            </w:pPr>
            <w:r w:rsidRPr="00BD5EE8">
              <w:rPr>
                <w:rFonts w:ascii="Times New Roman" w:hAnsi="Times New Roman"/>
                <w:b/>
                <w:bCs/>
                <w:sz w:val="24"/>
                <w:szCs w:val="24"/>
              </w:rPr>
              <w:t xml:space="preserve">Примерная тематика самостоятельной учебной работы при изучении </w:t>
            </w:r>
            <w:r w:rsidRPr="00BD5EE8">
              <w:rPr>
                <w:rFonts w:ascii="Times New Roman" w:hAnsi="Times New Roman"/>
                <w:b/>
                <w:bCs/>
                <w:i/>
                <w:iCs/>
                <w:sz w:val="24"/>
                <w:szCs w:val="24"/>
              </w:rPr>
              <w:t>раздела 1</w:t>
            </w:r>
          </w:p>
          <w:p w14:paraId="033A7069" w14:textId="77777777" w:rsidR="00752314" w:rsidRPr="00BD5EE8" w:rsidRDefault="00752314" w:rsidP="00886A7B">
            <w:pPr>
              <w:numPr>
                <w:ilvl w:val="0"/>
                <w:numId w:val="69"/>
              </w:numPr>
              <w:tabs>
                <w:tab w:val="left" w:pos="447"/>
              </w:tabs>
              <w:spacing w:before="120" w:after="0" w:line="240" w:lineRule="auto"/>
              <w:ind w:left="0" w:firstLine="0"/>
              <w:rPr>
                <w:rFonts w:ascii="Times New Roman" w:hAnsi="Times New Roman"/>
                <w:sz w:val="24"/>
                <w:szCs w:val="24"/>
                <w:lang w:val="x-none" w:eastAsia="x-none"/>
              </w:rPr>
            </w:pPr>
            <w:r w:rsidRPr="00BD5EE8">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73F71EF1" w14:textId="77777777" w:rsidR="00752314" w:rsidRPr="00BD5EE8" w:rsidRDefault="00752314" w:rsidP="00886A7B">
            <w:pPr>
              <w:numPr>
                <w:ilvl w:val="0"/>
                <w:numId w:val="69"/>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 xml:space="preserve">Подготовка к практическим </w:t>
            </w:r>
            <w:r w:rsidRPr="00BD5EE8">
              <w:rPr>
                <w:rFonts w:ascii="Times New Roman" w:hAnsi="Times New Roman"/>
                <w:sz w:val="24"/>
                <w:szCs w:val="24"/>
                <w:lang w:eastAsia="x-none"/>
              </w:rPr>
              <w:t>занятиям</w:t>
            </w:r>
            <w:r w:rsidRPr="00BD5EE8">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6A6B0999" w14:textId="77777777" w:rsidR="00752314" w:rsidRPr="00BD5EE8" w:rsidRDefault="00752314" w:rsidP="00886A7B">
            <w:pPr>
              <w:numPr>
                <w:ilvl w:val="0"/>
                <w:numId w:val="69"/>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Выполнение индивидуальн</w:t>
            </w:r>
            <w:r w:rsidRPr="00BD5EE8">
              <w:rPr>
                <w:rFonts w:ascii="Times New Roman" w:hAnsi="Times New Roman"/>
                <w:sz w:val="24"/>
                <w:szCs w:val="24"/>
                <w:lang w:eastAsia="x-none"/>
              </w:rPr>
              <w:t>ых</w:t>
            </w:r>
            <w:r w:rsidRPr="00BD5EE8">
              <w:rPr>
                <w:rFonts w:ascii="Times New Roman" w:hAnsi="Times New Roman"/>
                <w:sz w:val="24"/>
                <w:szCs w:val="24"/>
                <w:lang w:val="x-none" w:eastAsia="x-none"/>
              </w:rPr>
              <w:t xml:space="preserve"> задани</w:t>
            </w:r>
            <w:r w:rsidRPr="00BD5EE8">
              <w:rPr>
                <w:rFonts w:ascii="Times New Roman" w:hAnsi="Times New Roman"/>
                <w:sz w:val="24"/>
                <w:szCs w:val="24"/>
                <w:lang w:eastAsia="x-none"/>
              </w:rPr>
              <w:t>й по материалам Интернет источников</w:t>
            </w:r>
          </w:p>
        </w:tc>
        <w:tc>
          <w:tcPr>
            <w:tcW w:w="714" w:type="pct"/>
            <w:tcBorders>
              <w:top w:val="single" w:sz="4" w:space="0" w:color="auto"/>
              <w:left w:val="single" w:sz="4" w:space="0" w:color="auto"/>
              <w:bottom w:val="single" w:sz="4" w:space="0" w:color="auto"/>
              <w:right w:val="single" w:sz="4" w:space="0" w:color="auto"/>
            </w:tcBorders>
          </w:tcPr>
          <w:p w14:paraId="275C21B4" w14:textId="398C3DAE" w:rsidR="00752314" w:rsidRPr="00EF2C1A" w:rsidRDefault="00752314" w:rsidP="007B2AE0">
            <w:pPr>
              <w:suppressAutoHyphens/>
              <w:spacing w:after="0" w:line="240" w:lineRule="auto"/>
              <w:jc w:val="center"/>
              <w:rPr>
                <w:rFonts w:ascii="Times New Roman" w:hAnsi="Times New Roman"/>
                <w:i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11403ADE" w14:textId="77777777" w:rsidR="00752314" w:rsidRPr="00EF2C1A" w:rsidRDefault="00752314" w:rsidP="007B2AE0">
            <w:pPr>
              <w:suppressAutoHyphens/>
              <w:spacing w:after="0" w:line="240" w:lineRule="auto"/>
              <w:jc w:val="center"/>
              <w:rPr>
                <w:rFonts w:ascii="Times New Roman" w:hAnsi="Times New Roman"/>
                <w:i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355CD536" w14:textId="77777777" w:rsidR="00752314" w:rsidRPr="00EF2C1A" w:rsidRDefault="00752314" w:rsidP="007B2AE0">
            <w:pPr>
              <w:suppressAutoHyphens/>
              <w:spacing w:after="0" w:line="240" w:lineRule="auto"/>
              <w:jc w:val="center"/>
              <w:rPr>
                <w:rFonts w:ascii="Times New Roman" w:hAnsi="Times New Roman"/>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2255FA8C" w14:textId="77777777" w:rsidR="00752314" w:rsidRPr="00EF2C1A" w:rsidRDefault="00752314" w:rsidP="007B2AE0">
            <w:pPr>
              <w:suppressAutoHyphens/>
              <w:spacing w:after="0" w:line="240" w:lineRule="auto"/>
              <w:jc w:val="center"/>
              <w:rPr>
                <w:rFonts w:ascii="Times New Roman" w:hAnsi="Times New Roman"/>
                <w:iCs/>
                <w:sz w:val="24"/>
                <w:szCs w:val="24"/>
              </w:rPr>
            </w:pPr>
          </w:p>
        </w:tc>
      </w:tr>
      <w:tr w:rsidR="00752314" w:rsidRPr="00BD5EE8" w14:paraId="08352423" w14:textId="57799889" w:rsidTr="00752314">
        <w:tc>
          <w:tcPr>
            <w:tcW w:w="2762" w:type="pct"/>
            <w:gridSpan w:val="2"/>
            <w:tcBorders>
              <w:top w:val="single" w:sz="4" w:space="0" w:color="auto"/>
              <w:left w:val="single" w:sz="4" w:space="0" w:color="auto"/>
              <w:bottom w:val="single" w:sz="4" w:space="0" w:color="auto"/>
              <w:right w:val="single" w:sz="4" w:space="0" w:color="auto"/>
            </w:tcBorders>
            <w:hideMark/>
          </w:tcPr>
          <w:p w14:paraId="68F7829E" w14:textId="77777777" w:rsidR="00752314" w:rsidRPr="00BD5EE8" w:rsidRDefault="00752314" w:rsidP="007B2AE0">
            <w:pPr>
              <w:spacing w:after="0" w:line="240" w:lineRule="auto"/>
              <w:rPr>
                <w:rFonts w:ascii="Times New Roman" w:hAnsi="Times New Roman"/>
                <w:b/>
                <w:bCs/>
                <w:sz w:val="24"/>
                <w:szCs w:val="24"/>
              </w:rPr>
            </w:pPr>
            <w:r w:rsidRPr="00BD5EE8">
              <w:rPr>
                <w:rFonts w:ascii="Times New Roman" w:hAnsi="Times New Roman"/>
                <w:b/>
                <w:bCs/>
                <w:sz w:val="24"/>
                <w:szCs w:val="24"/>
              </w:rPr>
              <w:t xml:space="preserve">Учебная практика </w:t>
            </w:r>
            <w:r w:rsidRPr="00BD5EE8">
              <w:rPr>
                <w:rFonts w:ascii="Times New Roman" w:hAnsi="Times New Roman"/>
                <w:b/>
                <w:bCs/>
                <w:i/>
                <w:iCs/>
                <w:sz w:val="24"/>
                <w:szCs w:val="24"/>
              </w:rPr>
              <w:t>раздела 1</w:t>
            </w:r>
          </w:p>
          <w:p w14:paraId="7A5AD34B" w14:textId="77777777" w:rsidR="00752314" w:rsidRPr="00BD5EE8" w:rsidRDefault="00752314" w:rsidP="007B2AE0">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0968D3AB" w14:textId="77777777" w:rsidR="00752314" w:rsidRPr="00BD5EE8" w:rsidRDefault="00752314" w:rsidP="00886A7B">
            <w:pPr>
              <w:numPr>
                <w:ilvl w:val="0"/>
                <w:numId w:val="70"/>
              </w:numPr>
              <w:tabs>
                <w:tab w:val="left" w:pos="447"/>
              </w:tabs>
              <w:spacing w:before="120" w:after="120" w:line="240" w:lineRule="auto"/>
              <w:ind w:left="0" w:firstLine="0"/>
              <w:rPr>
                <w:rFonts w:ascii="Times New Roman" w:hAnsi="Times New Roman"/>
                <w:bCs/>
                <w:sz w:val="24"/>
                <w:szCs w:val="24"/>
                <w:lang w:val="x-none" w:eastAsia="x-none"/>
              </w:rPr>
            </w:pPr>
            <w:r w:rsidRPr="00BD5EE8">
              <w:rPr>
                <w:rFonts w:ascii="Times New Roman" w:hAnsi="Times New Roman"/>
                <w:bCs/>
                <w:sz w:val="24"/>
                <w:szCs w:val="24"/>
                <w:lang w:eastAsia="x-none"/>
              </w:rPr>
              <w:t>Обзор</w:t>
            </w:r>
            <w:r w:rsidRPr="00BD5EE8">
              <w:rPr>
                <w:rFonts w:ascii="Times New Roman" w:hAnsi="Times New Roman"/>
                <w:bCs/>
                <w:sz w:val="24"/>
                <w:szCs w:val="24"/>
                <w:lang w:val="x-none" w:eastAsia="x-none"/>
              </w:rPr>
              <w:t xml:space="preserve"> нормативно-технической документация: единая система конструкторской документации; руководства для конструкторов по прочности и по ресурсу; норм прочности; перечней нормализованных </w:t>
            </w:r>
            <w:r w:rsidRPr="00BD5EE8">
              <w:rPr>
                <w:rFonts w:ascii="Times New Roman" w:hAnsi="Times New Roman"/>
                <w:bCs/>
                <w:sz w:val="24"/>
                <w:szCs w:val="24"/>
                <w:lang w:val="x-none" w:eastAsia="x-none"/>
              </w:rPr>
              <w:lastRenderedPageBreak/>
              <w:t>элементов узлов и деталей; ограничительных сортаментов, применяемых в авиационной промышленности; системы управления безопасностью полетов; авиационных правил; норм летной годности; технических требований, предъявляемых к разрабатываемым конструкциям.</w:t>
            </w:r>
          </w:p>
          <w:p w14:paraId="158CFE7F" w14:textId="77777777" w:rsidR="00752314" w:rsidRPr="00BD5EE8" w:rsidRDefault="00752314" w:rsidP="00886A7B">
            <w:pPr>
              <w:numPr>
                <w:ilvl w:val="0"/>
                <w:numId w:val="70"/>
              </w:numPr>
              <w:tabs>
                <w:tab w:val="left" w:pos="447"/>
              </w:tabs>
              <w:spacing w:before="120" w:after="120" w:line="240" w:lineRule="auto"/>
              <w:ind w:left="30" w:firstLine="0"/>
              <w:rPr>
                <w:rFonts w:ascii="Times New Roman" w:hAnsi="Times New Roman"/>
                <w:bCs/>
                <w:sz w:val="24"/>
                <w:szCs w:val="24"/>
                <w:lang w:val="x-none" w:eastAsia="x-none"/>
              </w:rPr>
            </w:pPr>
            <w:r w:rsidRPr="00BD5EE8">
              <w:rPr>
                <w:rFonts w:ascii="Times New Roman" w:hAnsi="Times New Roman"/>
                <w:bCs/>
                <w:sz w:val="24"/>
                <w:szCs w:val="24"/>
                <w:lang w:eastAsia="x-none"/>
              </w:rPr>
              <w:t>Обзор</w:t>
            </w:r>
            <w:r w:rsidRPr="00BD5EE8">
              <w:rPr>
                <w:rFonts w:ascii="Times New Roman" w:hAnsi="Times New Roman"/>
                <w:bCs/>
                <w:sz w:val="24"/>
                <w:szCs w:val="24"/>
                <w:lang w:val="x-none" w:eastAsia="x-none"/>
              </w:rPr>
              <w:t xml:space="preserve"> основ эксплуатации авиационной техники.</w:t>
            </w:r>
          </w:p>
          <w:p w14:paraId="5D0C0A87" w14:textId="77777777" w:rsidR="00752314" w:rsidRPr="00BD5EE8" w:rsidRDefault="00752314" w:rsidP="00886A7B">
            <w:pPr>
              <w:numPr>
                <w:ilvl w:val="0"/>
                <w:numId w:val="70"/>
              </w:numPr>
              <w:tabs>
                <w:tab w:val="left" w:pos="447"/>
              </w:tabs>
              <w:spacing w:before="120" w:after="120" w:line="240" w:lineRule="auto"/>
              <w:ind w:left="30" w:firstLine="0"/>
              <w:rPr>
                <w:rFonts w:ascii="Times New Roman" w:hAnsi="Times New Roman"/>
                <w:bCs/>
                <w:sz w:val="24"/>
                <w:szCs w:val="24"/>
                <w:lang w:val="x-none" w:eastAsia="x-none"/>
              </w:rPr>
            </w:pPr>
            <w:r w:rsidRPr="00BD5EE8">
              <w:rPr>
                <w:rFonts w:ascii="Times New Roman" w:hAnsi="Times New Roman"/>
                <w:bCs/>
                <w:sz w:val="24"/>
                <w:szCs w:val="24"/>
                <w:lang w:eastAsia="x-none"/>
              </w:rPr>
              <w:t>Рассмотрение</w:t>
            </w:r>
            <w:r w:rsidRPr="00BD5EE8">
              <w:rPr>
                <w:rFonts w:ascii="Times New Roman" w:hAnsi="Times New Roman"/>
                <w:bCs/>
                <w:sz w:val="24"/>
                <w:szCs w:val="24"/>
                <w:lang w:val="x-none" w:eastAsia="x-none"/>
              </w:rPr>
              <w:t xml:space="preserve"> технологии информационной поддержки жизненного цикла изделия.</w:t>
            </w:r>
          </w:p>
          <w:p w14:paraId="31FCC652" w14:textId="77777777" w:rsidR="00752314" w:rsidRPr="00BD5EE8" w:rsidRDefault="00752314" w:rsidP="00886A7B">
            <w:pPr>
              <w:numPr>
                <w:ilvl w:val="0"/>
                <w:numId w:val="70"/>
              </w:numPr>
              <w:tabs>
                <w:tab w:val="left" w:pos="447"/>
              </w:tabs>
              <w:spacing w:before="120" w:after="120" w:line="240" w:lineRule="auto"/>
              <w:ind w:left="30" w:firstLine="0"/>
              <w:rPr>
                <w:rFonts w:ascii="Times New Roman" w:hAnsi="Times New Roman"/>
                <w:bCs/>
                <w:sz w:val="24"/>
                <w:szCs w:val="24"/>
                <w:lang w:val="x-none" w:eastAsia="x-none"/>
              </w:rPr>
            </w:pPr>
            <w:r w:rsidRPr="00BD5EE8">
              <w:rPr>
                <w:rFonts w:ascii="Times New Roman" w:hAnsi="Times New Roman"/>
                <w:bCs/>
                <w:sz w:val="24"/>
                <w:szCs w:val="24"/>
                <w:lang w:eastAsia="x-none"/>
              </w:rPr>
              <w:t>Рассмотрение</w:t>
            </w:r>
            <w:r w:rsidRPr="00BD5EE8">
              <w:rPr>
                <w:rFonts w:ascii="Times New Roman" w:hAnsi="Times New Roman"/>
                <w:bCs/>
                <w:sz w:val="24"/>
                <w:szCs w:val="24"/>
                <w:lang w:val="x-none" w:eastAsia="x-none"/>
              </w:rPr>
              <w:t xml:space="preserve"> требований охраны труда, промышленной и экологической безопасности.</w:t>
            </w:r>
          </w:p>
          <w:p w14:paraId="4950F322" w14:textId="77777777" w:rsidR="00752314" w:rsidRPr="00BD5EE8" w:rsidRDefault="00752314" w:rsidP="00886A7B">
            <w:pPr>
              <w:numPr>
                <w:ilvl w:val="0"/>
                <w:numId w:val="70"/>
              </w:numPr>
              <w:tabs>
                <w:tab w:val="left" w:pos="447"/>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Обзор методов базирования и выбора</w:t>
            </w:r>
            <w:r w:rsidRPr="00BD5EE8">
              <w:rPr>
                <w:rFonts w:ascii="Times New Roman" w:hAnsi="Times New Roman"/>
                <w:sz w:val="24"/>
                <w:szCs w:val="24"/>
                <w:lang w:val="x-none" w:eastAsia="x-none"/>
              </w:rPr>
              <w:t xml:space="preserve"> сборочных баз и схем сборки.</w:t>
            </w:r>
          </w:p>
          <w:p w14:paraId="418C33CC" w14:textId="77777777" w:rsidR="00752314" w:rsidRPr="00BD5EE8" w:rsidRDefault="00752314" w:rsidP="00886A7B">
            <w:pPr>
              <w:numPr>
                <w:ilvl w:val="0"/>
                <w:numId w:val="70"/>
              </w:numPr>
              <w:tabs>
                <w:tab w:val="left" w:pos="447"/>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Оформление технологической документации технологического процесса сборки ручным способом или с использованием информационно</w:t>
            </w:r>
            <w:r w:rsidRPr="00BD5EE8">
              <w:rPr>
                <w:rFonts w:ascii="Times New Roman" w:hAnsi="Times New Roman"/>
                <w:sz w:val="24"/>
                <w:szCs w:val="24"/>
                <w:lang w:eastAsia="x-none"/>
              </w:rPr>
              <w:t>-</w:t>
            </w:r>
            <w:r w:rsidRPr="00BD5EE8">
              <w:rPr>
                <w:rFonts w:ascii="Times New Roman" w:hAnsi="Times New Roman"/>
                <w:sz w:val="24"/>
                <w:szCs w:val="24"/>
                <w:lang w:val="x-none" w:eastAsia="x-none"/>
              </w:rPr>
              <w:t>коммуникационных технологий</w:t>
            </w:r>
            <w:r w:rsidRPr="00BD5EE8">
              <w:rPr>
                <w:rFonts w:ascii="Times New Roman" w:hAnsi="Times New Roman"/>
                <w:sz w:val="24"/>
                <w:szCs w:val="24"/>
                <w:lang w:eastAsia="x-none"/>
              </w:rPr>
              <w:t>.</w:t>
            </w:r>
          </w:p>
          <w:p w14:paraId="3AABE7C9" w14:textId="77777777" w:rsidR="00752314" w:rsidRPr="00BD5EE8" w:rsidRDefault="00752314" w:rsidP="00886A7B">
            <w:pPr>
              <w:numPr>
                <w:ilvl w:val="0"/>
                <w:numId w:val="70"/>
              </w:numPr>
              <w:tabs>
                <w:tab w:val="left" w:pos="447"/>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Изучение схем устройств средств технологического оснащения</w:t>
            </w:r>
          </w:p>
          <w:p w14:paraId="6FE7D937" w14:textId="77777777" w:rsidR="00752314" w:rsidRPr="00BD5EE8" w:rsidRDefault="00752314" w:rsidP="007B2AE0">
            <w:pPr>
              <w:spacing w:after="0" w:line="240" w:lineRule="auto"/>
              <w:rPr>
                <w:rFonts w:ascii="Times New Roman" w:hAnsi="Times New Roman"/>
                <w:b/>
                <w:sz w:val="24"/>
                <w:szCs w:val="24"/>
              </w:rPr>
            </w:pPr>
          </w:p>
        </w:tc>
        <w:tc>
          <w:tcPr>
            <w:tcW w:w="714" w:type="pct"/>
            <w:tcBorders>
              <w:top w:val="single" w:sz="4" w:space="0" w:color="auto"/>
              <w:left w:val="single" w:sz="4" w:space="0" w:color="auto"/>
              <w:bottom w:val="single" w:sz="4" w:space="0" w:color="auto"/>
              <w:right w:val="single" w:sz="4" w:space="0" w:color="auto"/>
            </w:tcBorders>
          </w:tcPr>
          <w:p w14:paraId="2C8512F6" w14:textId="1669CBE2" w:rsidR="00752314" w:rsidRPr="00EA08DE" w:rsidRDefault="008D57BF"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lastRenderedPageBreak/>
              <w:t>36</w:t>
            </w:r>
          </w:p>
        </w:tc>
        <w:tc>
          <w:tcPr>
            <w:tcW w:w="523" w:type="pct"/>
            <w:tcBorders>
              <w:top w:val="single" w:sz="4" w:space="0" w:color="auto"/>
              <w:left w:val="single" w:sz="4" w:space="0" w:color="auto"/>
              <w:bottom w:val="single" w:sz="4" w:space="0" w:color="auto"/>
              <w:right w:val="single" w:sz="4" w:space="0" w:color="auto"/>
            </w:tcBorders>
          </w:tcPr>
          <w:p w14:paraId="08980D87" w14:textId="0CA89945" w:rsidR="00752314" w:rsidRPr="00EA08DE" w:rsidRDefault="008D57BF"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72</w:t>
            </w:r>
          </w:p>
        </w:tc>
        <w:tc>
          <w:tcPr>
            <w:tcW w:w="386" w:type="pct"/>
            <w:tcBorders>
              <w:top w:val="single" w:sz="4" w:space="0" w:color="auto"/>
              <w:left w:val="single" w:sz="4" w:space="0" w:color="auto"/>
              <w:bottom w:val="single" w:sz="4" w:space="0" w:color="auto"/>
              <w:right w:val="single" w:sz="4" w:space="0" w:color="auto"/>
            </w:tcBorders>
          </w:tcPr>
          <w:p w14:paraId="66FA8BCE" w14:textId="77777777" w:rsidR="00752314" w:rsidRPr="00EA08DE" w:rsidRDefault="00752314" w:rsidP="007B2AE0">
            <w:pPr>
              <w:suppressAutoHyphens/>
              <w:spacing w:after="0" w:line="240" w:lineRule="auto"/>
              <w:jc w:val="center"/>
              <w:rPr>
                <w:rFonts w:ascii="Times New Roman" w:hAnsi="Times New Roman"/>
                <w:b/>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6EDDAB24" w14:textId="77777777" w:rsidR="00752314" w:rsidRPr="00EA08DE" w:rsidRDefault="00752314" w:rsidP="007B2AE0">
            <w:pPr>
              <w:suppressAutoHyphens/>
              <w:spacing w:after="0" w:line="240" w:lineRule="auto"/>
              <w:jc w:val="center"/>
              <w:rPr>
                <w:rFonts w:ascii="Times New Roman" w:hAnsi="Times New Roman"/>
                <w:b/>
                <w:iCs/>
                <w:sz w:val="24"/>
                <w:szCs w:val="24"/>
              </w:rPr>
            </w:pPr>
          </w:p>
        </w:tc>
      </w:tr>
      <w:tr w:rsidR="00752314" w:rsidRPr="00BD5EE8" w14:paraId="5FC8F961" w14:textId="48FB6915" w:rsidTr="00752314">
        <w:tc>
          <w:tcPr>
            <w:tcW w:w="2762" w:type="pct"/>
            <w:gridSpan w:val="2"/>
            <w:tcBorders>
              <w:top w:val="single" w:sz="4" w:space="0" w:color="auto"/>
              <w:left w:val="single" w:sz="4" w:space="0" w:color="auto"/>
              <w:bottom w:val="single" w:sz="4" w:space="0" w:color="auto"/>
              <w:right w:val="single" w:sz="4" w:space="0" w:color="auto"/>
            </w:tcBorders>
            <w:hideMark/>
          </w:tcPr>
          <w:p w14:paraId="79B8121A" w14:textId="77777777" w:rsidR="00752314" w:rsidRPr="00BD5EE8" w:rsidRDefault="00752314" w:rsidP="007B2AE0">
            <w:pPr>
              <w:spacing w:after="0" w:line="240" w:lineRule="auto"/>
              <w:rPr>
                <w:rFonts w:ascii="Times New Roman" w:hAnsi="Times New Roman"/>
                <w:i/>
                <w:sz w:val="24"/>
                <w:szCs w:val="24"/>
              </w:rPr>
            </w:pPr>
            <w:r w:rsidRPr="00BD5EE8">
              <w:rPr>
                <w:rFonts w:ascii="Times New Roman" w:hAnsi="Times New Roman"/>
                <w:b/>
                <w:bCs/>
                <w:sz w:val="24"/>
                <w:szCs w:val="24"/>
              </w:rPr>
              <w:t xml:space="preserve">Производственная практика </w:t>
            </w:r>
            <w:r w:rsidRPr="00BD5EE8">
              <w:rPr>
                <w:rFonts w:ascii="Times New Roman" w:hAnsi="Times New Roman"/>
                <w:b/>
                <w:bCs/>
                <w:i/>
                <w:iCs/>
                <w:sz w:val="24"/>
                <w:szCs w:val="24"/>
              </w:rPr>
              <w:t>раздела 1</w:t>
            </w:r>
          </w:p>
          <w:p w14:paraId="259B62E9" w14:textId="77777777" w:rsidR="00752314" w:rsidRPr="00BD5EE8" w:rsidRDefault="00752314" w:rsidP="007B2AE0">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552E5B09" w14:textId="77777777" w:rsidR="00752314" w:rsidRPr="00BD5EE8" w:rsidRDefault="00752314" w:rsidP="00886A7B">
            <w:pPr>
              <w:numPr>
                <w:ilvl w:val="0"/>
                <w:numId w:val="71"/>
              </w:numPr>
              <w:tabs>
                <w:tab w:val="left" w:pos="435"/>
              </w:tab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eastAsia="x-none"/>
              </w:rPr>
              <w:t>Участие</w:t>
            </w:r>
            <w:r w:rsidRPr="00BD5EE8">
              <w:rPr>
                <w:rFonts w:ascii="Times New Roman" w:hAnsi="Times New Roman"/>
                <w:sz w:val="24"/>
                <w:szCs w:val="24"/>
                <w:lang w:val="x-none" w:eastAsia="x-none"/>
              </w:rPr>
              <w:t xml:space="preserve"> в ведении основных этапов проектирования технологических процессов изготовления деталей, сборки сборочной единицы каркаса </w:t>
            </w:r>
            <w:r w:rsidRPr="00BD5EE8">
              <w:rPr>
                <w:rFonts w:ascii="Times New Roman" w:hAnsi="Times New Roman"/>
                <w:sz w:val="24"/>
                <w:szCs w:val="24"/>
                <w:lang w:eastAsia="x-none"/>
              </w:rPr>
              <w:t>летательного аппарата</w:t>
            </w:r>
            <w:r w:rsidRPr="00BD5EE8">
              <w:rPr>
                <w:rFonts w:ascii="Times New Roman" w:hAnsi="Times New Roman"/>
                <w:sz w:val="24"/>
                <w:szCs w:val="24"/>
                <w:lang w:val="x-none" w:eastAsia="x-none"/>
              </w:rPr>
              <w:t>;</w:t>
            </w:r>
          </w:p>
          <w:p w14:paraId="6E6752AA" w14:textId="77777777" w:rsidR="00752314" w:rsidRPr="00BD5EE8" w:rsidRDefault="00752314" w:rsidP="00886A7B">
            <w:pPr>
              <w:numPr>
                <w:ilvl w:val="0"/>
                <w:numId w:val="71"/>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У</w:t>
            </w:r>
            <w:r w:rsidRPr="00BD5EE8">
              <w:rPr>
                <w:rFonts w:ascii="Times New Roman" w:hAnsi="Times New Roman"/>
                <w:sz w:val="24"/>
                <w:szCs w:val="24"/>
                <w:lang w:val="x-none" w:eastAsia="x-none"/>
              </w:rPr>
              <w:t xml:space="preserve">становление маршрута изготовления деталей, узлов каркаса </w:t>
            </w:r>
            <w:r w:rsidRPr="00BD5EE8">
              <w:rPr>
                <w:rFonts w:ascii="Times New Roman" w:hAnsi="Times New Roman"/>
                <w:sz w:val="24"/>
                <w:szCs w:val="24"/>
                <w:lang w:eastAsia="x-none"/>
              </w:rPr>
              <w:t>летательного аппарата;</w:t>
            </w:r>
          </w:p>
          <w:p w14:paraId="0CDB4144" w14:textId="77777777" w:rsidR="00752314" w:rsidRPr="00BD5EE8" w:rsidRDefault="00752314" w:rsidP="00886A7B">
            <w:pPr>
              <w:numPr>
                <w:ilvl w:val="0"/>
                <w:numId w:val="71"/>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Проектирование</w:t>
            </w:r>
            <w:r w:rsidRPr="00BD5EE8">
              <w:rPr>
                <w:rFonts w:ascii="Times New Roman" w:hAnsi="Times New Roman"/>
                <w:sz w:val="24"/>
                <w:szCs w:val="24"/>
                <w:lang w:val="x-none" w:eastAsia="x-none"/>
              </w:rPr>
              <w:t xml:space="preserve"> технологического процесса изготовления детали, узла каркаса </w:t>
            </w:r>
            <w:r w:rsidRPr="00BD5EE8">
              <w:rPr>
                <w:rFonts w:ascii="Times New Roman" w:hAnsi="Times New Roman"/>
                <w:sz w:val="24"/>
                <w:szCs w:val="24"/>
                <w:lang w:eastAsia="x-none"/>
              </w:rPr>
              <w:t>летательного аппарата</w:t>
            </w:r>
            <w:r w:rsidRPr="00BD5EE8">
              <w:rPr>
                <w:rFonts w:ascii="Times New Roman" w:hAnsi="Times New Roman"/>
                <w:sz w:val="24"/>
                <w:szCs w:val="24"/>
                <w:lang w:val="x-none" w:eastAsia="x-none"/>
              </w:rPr>
              <w:t>;</w:t>
            </w:r>
          </w:p>
          <w:p w14:paraId="52638AC5" w14:textId="77777777" w:rsidR="00752314" w:rsidRPr="00BD5EE8" w:rsidRDefault="00752314" w:rsidP="00886A7B">
            <w:pPr>
              <w:numPr>
                <w:ilvl w:val="0"/>
                <w:numId w:val="71"/>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Оформление</w:t>
            </w:r>
            <w:r w:rsidRPr="00BD5EE8">
              <w:rPr>
                <w:rFonts w:ascii="Times New Roman" w:hAnsi="Times New Roman"/>
                <w:sz w:val="24"/>
                <w:szCs w:val="24"/>
                <w:lang w:val="x-none" w:eastAsia="x-none"/>
              </w:rPr>
              <w:t xml:space="preserve"> технологической документации ручным способом или с использованием информационно-коммуникационных технологий;</w:t>
            </w:r>
          </w:p>
          <w:p w14:paraId="4FCF82D4" w14:textId="77777777" w:rsidR="00752314" w:rsidRPr="00BD5EE8" w:rsidRDefault="00752314" w:rsidP="00886A7B">
            <w:pPr>
              <w:numPr>
                <w:ilvl w:val="0"/>
                <w:numId w:val="71"/>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Оформление</w:t>
            </w:r>
            <w:r w:rsidRPr="00BD5EE8">
              <w:rPr>
                <w:rFonts w:ascii="Times New Roman" w:hAnsi="Times New Roman"/>
                <w:sz w:val="24"/>
                <w:szCs w:val="24"/>
                <w:lang w:val="x-none" w:eastAsia="x-none"/>
              </w:rPr>
              <w:t xml:space="preserve"> изменений в технической документации в связи с корректировкой технологических процессов и режимов производства и согласов</w:t>
            </w:r>
            <w:r w:rsidRPr="00BD5EE8">
              <w:rPr>
                <w:rFonts w:ascii="Times New Roman" w:hAnsi="Times New Roman"/>
                <w:sz w:val="24"/>
                <w:szCs w:val="24"/>
                <w:lang w:eastAsia="x-none"/>
              </w:rPr>
              <w:t>ание</w:t>
            </w:r>
            <w:r w:rsidRPr="00BD5EE8">
              <w:rPr>
                <w:rFonts w:ascii="Times New Roman" w:hAnsi="Times New Roman"/>
                <w:sz w:val="24"/>
                <w:szCs w:val="24"/>
                <w:lang w:val="x-none" w:eastAsia="x-none"/>
              </w:rPr>
              <w:t xml:space="preserve"> их с подразделениями предприятия;</w:t>
            </w:r>
          </w:p>
          <w:p w14:paraId="66DAE1FE" w14:textId="77777777" w:rsidR="00752314" w:rsidRPr="00BD5EE8" w:rsidRDefault="00752314" w:rsidP="00886A7B">
            <w:pPr>
              <w:numPr>
                <w:ilvl w:val="0"/>
                <w:numId w:val="71"/>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Участие</w:t>
            </w:r>
            <w:r w:rsidRPr="00BD5EE8">
              <w:rPr>
                <w:rFonts w:ascii="Times New Roman" w:hAnsi="Times New Roman"/>
                <w:sz w:val="24"/>
                <w:szCs w:val="24"/>
                <w:lang w:val="x-none" w:eastAsia="x-none"/>
              </w:rPr>
              <w:t xml:space="preserve"> в выполнении работ по контролю качества при производстве </w:t>
            </w:r>
            <w:r w:rsidRPr="00BD5EE8">
              <w:rPr>
                <w:rFonts w:ascii="Times New Roman" w:hAnsi="Times New Roman"/>
                <w:sz w:val="24"/>
                <w:szCs w:val="24"/>
                <w:lang w:eastAsia="x-none"/>
              </w:rPr>
              <w:t>летательного аппарата</w:t>
            </w:r>
            <w:r w:rsidRPr="00BD5EE8">
              <w:rPr>
                <w:rFonts w:ascii="Times New Roman" w:hAnsi="Times New Roman"/>
                <w:sz w:val="24"/>
                <w:szCs w:val="24"/>
                <w:lang w:val="x-none" w:eastAsia="x-none"/>
              </w:rPr>
              <w:t>;</w:t>
            </w:r>
          </w:p>
          <w:p w14:paraId="761CCB73" w14:textId="77777777" w:rsidR="00752314" w:rsidRPr="00BD5EE8" w:rsidRDefault="00752314" w:rsidP="00886A7B">
            <w:pPr>
              <w:numPr>
                <w:ilvl w:val="0"/>
                <w:numId w:val="71"/>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Участие</w:t>
            </w:r>
            <w:r w:rsidRPr="00BD5EE8">
              <w:rPr>
                <w:rFonts w:ascii="Times New Roman" w:hAnsi="Times New Roman"/>
                <w:sz w:val="24"/>
                <w:szCs w:val="24"/>
                <w:lang w:val="x-none" w:eastAsia="x-none"/>
              </w:rPr>
              <w:t xml:space="preserve"> в анализе результатов реализации технологического процесса для определения направлений его совершенствования</w:t>
            </w:r>
            <w:r w:rsidRPr="00BD5EE8">
              <w:rPr>
                <w:rFonts w:ascii="Times New Roman" w:hAnsi="Times New Roman"/>
                <w:sz w:val="24"/>
                <w:szCs w:val="24"/>
                <w:lang w:eastAsia="x-none"/>
              </w:rPr>
              <w:t>;</w:t>
            </w:r>
          </w:p>
          <w:p w14:paraId="49B5F67C" w14:textId="77777777" w:rsidR="00752314" w:rsidRPr="00D10B6E" w:rsidRDefault="00752314" w:rsidP="00886A7B">
            <w:pPr>
              <w:numPr>
                <w:ilvl w:val="0"/>
                <w:numId w:val="71"/>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bCs/>
                <w:sz w:val="24"/>
                <w:szCs w:val="24"/>
                <w:lang w:eastAsia="x-none"/>
              </w:rPr>
              <w:t xml:space="preserve">Разработка мероприятий по </w:t>
            </w:r>
            <w:r w:rsidRPr="00BD5EE8">
              <w:rPr>
                <w:rFonts w:ascii="Times New Roman" w:hAnsi="Times New Roman"/>
                <w:bCs/>
                <w:sz w:val="24"/>
                <w:szCs w:val="24"/>
                <w:lang w:val="x-none" w:eastAsia="x-none"/>
              </w:rPr>
              <w:t>охран</w:t>
            </w:r>
            <w:r w:rsidRPr="00BD5EE8">
              <w:rPr>
                <w:rFonts w:ascii="Times New Roman" w:hAnsi="Times New Roman"/>
                <w:bCs/>
                <w:sz w:val="24"/>
                <w:szCs w:val="24"/>
                <w:lang w:eastAsia="x-none"/>
              </w:rPr>
              <w:t>е</w:t>
            </w:r>
            <w:r w:rsidRPr="00BD5EE8">
              <w:rPr>
                <w:rFonts w:ascii="Times New Roman" w:hAnsi="Times New Roman"/>
                <w:bCs/>
                <w:sz w:val="24"/>
                <w:szCs w:val="24"/>
                <w:lang w:val="x-none" w:eastAsia="x-none"/>
              </w:rPr>
              <w:t xml:space="preserve"> труда, промышленной и экологической безопасности</w:t>
            </w:r>
            <w:r w:rsidRPr="00BD5EE8">
              <w:rPr>
                <w:rFonts w:ascii="Times New Roman" w:hAnsi="Times New Roman"/>
                <w:bCs/>
                <w:sz w:val="24"/>
                <w:szCs w:val="24"/>
                <w:lang w:eastAsia="x-none"/>
              </w:rPr>
              <w:t xml:space="preserve"> на производственном участке</w:t>
            </w:r>
          </w:p>
        </w:tc>
        <w:tc>
          <w:tcPr>
            <w:tcW w:w="714" w:type="pct"/>
            <w:tcBorders>
              <w:top w:val="single" w:sz="4" w:space="0" w:color="auto"/>
              <w:left w:val="single" w:sz="4" w:space="0" w:color="auto"/>
              <w:bottom w:val="single" w:sz="4" w:space="0" w:color="auto"/>
              <w:right w:val="single" w:sz="4" w:space="0" w:color="auto"/>
            </w:tcBorders>
          </w:tcPr>
          <w:p w14:paraId="64BDC8B0" w14:textId="6F375ED2" w:rsidR="00752314" w:rsidRPr="008D57BF" w:rsidRDefault="008D57BF" w:rsidP="007B2AE0">
            <w:pPr>
              <w:suppressAutoHyphens/>
              <w:spacing w:after="0" w:line="240" w:lineRule="auto"/>
              <w:jc w:val="center"/>
              <w:rPr>
                <w:rFonts w:ascii="Times New Roman" w:hAnsi="Times New Roman"/>
                <w:b/>
                <w:bCs/>
                <w:iCs/>
                <w:sz w:val="24"/>
                <w:szCs w:val="24"/>
              </w:rPr>
            </w:pPr>
            <w:r w:rsidRPr="008D57BF">
              <w:rPr>
                <w:rFonts w:ascii="Times New Roman" w:hAnsi="Times New Roman"/>
                <w:b/>
                <w:bCs/>
                <w:iCs/>
                <w:sz w:val="24"/>
                <w:szCs w:val="24"/>
              </w:rPr>
              <w:t>36</w:t>
            </w:r>
          </w:p>
        </w:tc>
        <w:tc>
          <w:tcPr>
            <w:tcW w:w="523" w:type="pct"/>
            <w:tcBorders>
              <w:top w:val="single" w:sz="4" w:space="0" w:color="auto"/>
              <w:left w:val="single" w:sz="4" w:space="0" w:color="auto"/>
              <w:bottom w:val="single" w:sz="4" w:space="0" w:color="auto"/>
              <w:right w:val="single" w:sz="4" w:space="0" w:color="auto"/>
            </w:tcBorders>
          </w:tcPr>
          <w:p w14:paraId="0C46F7ED" w14:textId="657B019C" w:rsidR="00752314" w:rsidRPr="008D57BF" w:rsidRDefault="008D57BF" w:rsidP="007B2AE0">
            <w:pPr>
              <w:suppressAutoHyphens/>
              <w:spacing w:after="0" w:line="240" w:lineRule="auto"/>
              <w:jc w:val="center"/>
              <w:rPr>
                <w:rFonts w:ascii="Times New Roman" w:hAnsi="Times New Roman"/>
                <w:b/>
                <w:bCs/>
                <w:iCs/>
                <w:sz w:val="24"/>
                <w:szCs w:val="24"/>
              </w:rPr>
            </w:pPr>
            <w:r w:rsidRPr="008D57BF">
              <w:rPr>
                <w:rFonts w:ascii="Times New Roman" w:hAnsi="Times New Roman"/>
                <w:b/>
                <w:bCs/>
                <w:iCs/>
                <w:sz w:val="24"/>
                <w:szCs w:val="24"/>
              </w:rPr>
              <w:t>72</w:t>
            </w:r>
          </w:p>
        </w:tc>
        <w:tc>
          <w:tcPr>
            <w:tcW w:w="386" w:type="pct"/>
            <w:tcBorders>
              <w:top w:val="single" w:sz="4" w:space="0" w:color="auto"/>
              <w:left w:val="single" w:sz="4" w:space="0" w:color="auto"/>
              <w:bottom w:val="single" w:sz="4" w:space="0" w:color="auto"/>
              <w:right w:val="single" w:sz="4" w:space="0" w:color="auto"/>
            </w:tcBorders>
          </w:tcPr>
          <w:p w14:paraId="018EC3ED" w14:textId="77777777" w:rsidR="00752314" w:rsidRPr="00EA08DE" w:rsidRDefault="00752314" w:rsidP="007B2AE0">
            <w:pPr>
              <w:suppressAutoHyphens/>
              <w:spacing w:after="0" w:line="240" w:lineRule="auto"/>
              <w:jc w:val="center"/>
              <w:rPr>
                <w:rFonts w:ascii="Times New Roman" w:hAnsi="Times New Roman"/>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6FFB1EC5" w14:textId="77777777" w:rsidR="00752314" w:rsidRPr="00EA08DE" w:rsidRDefault="00752314" w:rsidP="007B2AE0">
            <w:pPr>
              <w:suppressAutoHyphens/>
              <w:spacing w:after="0" w:line="240" w:lineRule="auto"/>
              <w:jc w:val="center"/>
              <w:rPr>
                <w:rFonts w:ascii="Times New Roman" w:hAnsi="Times New Roman"/>
                <w:iCs/>
                <w:sz w:val="24"/>
                <w:szCs w:val="24"/>
              </w:rPr>
            </w:pPr>
          </w:p>
        </w:tc>
      </w:tr>
      <w:tr w:rsidR="00752314" w:rsidRPr="00BD5EE8" w14:paraId="1F68CC5C" w14:textId="0FD86B19" w:rsidTr="00752314">
        <w:tc>
          <w:tcPr>
            <w:tcW w:w="2762" w:type="pct"/>
            <w:gridSpan w:val="2"/>
            <w:tcBorders>
              <w:top w:val="single" w:sz="4" w:space="0" w:color="auto"/>
              <w:left w:val="single" w:sz="4" w:space="0" w:color="auto"/>
              <w:bottom w:val="single" w:sz="4" w:space="0" w:color="auto"/>
              <w:right w:val="single" w:sz="4" w:space="0" w:color="auto"/>
            </w:tcBorders>
          </w:tcPr>
          <w:p w14:paraId="3C13D83A" w14:textId="77777777" w:rsidR="00752314" w:rsidRPr="00BD5EE8" w:rsidRDefault="00752314" w:rsidP="007B2AE0">
            <w:pPr>
              <w:spacing w:after="0" w:line="240" w:lineRule="auto"/>
              <w:rPr>
                <w:rFonts w:ascii="Times New Roman" w:hAnsi="Times New Roman"/>
                <w:b/>
                <w:bCs/>
                <w:sz w:val="24"/>
                <w:szCs w:val="24"/>
              </w:rPr>
            </w:pPr>
          </w:p>
        </w:tc>
        <w:tc>
          <w:tcPr>
            <w:tcW w:w="714" w:type="pct"/>
            <w:tcBorders>
              <w:top w:val="single" w:sz="4" w:space="0" w:color="auto"/>
              <w:left w:val="single" w:sz="4" w:space="0" w:color="auto"/>
              <w:bottom w:val="single" w:sz="4" w:space="0" w:color="auto"/>
              <w:right w:val="single" w:sz="4" w:space="0" w:color="auto"/>
            </w:tcBorders>
          </w:tcPr>
          <w:p w14:paraId="605B08AD" w14:textId="77777777" w:rsidR="00752314" w:rsidRDefault="00752314" w:rsidP="007B2AE0">
            <w:pPr>
              <w:suppressAutoHyphens/>
              <w:spacing w:after="0" w:line="240" w:lineRule="auto"/>
              <w:jc w:val="center"/>
              <w:rPr>
                <w:rFonts w:ascii="Times New Roman" w:hAnsi="Times New Roman"/>
                <w:b/>
                <w:i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735714EB" w14:textId="77777777" w:rsidR="00752314" w:rsidRDefault="00752314" w:rsidP="007B2AE0">
            <w:pPr>
              <w:suppressAutoHyphens/>
              <w:spacing w:after="0" w:line="240" w:lineRule="auto"/>
              <w:jc w:val="center"/>
              <w:rPr>
                <w:rFonts w:ascii="Times New Roman" w:hAnsi="Times New Roman"/>
                <w:b/>
                <w:i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4026CBD8" w14:textId="77777777" w:rsidR="00752314" w:rsidRDefault="00752314" w:rsidP="007B2AE0">
            <w:pPr>
              <w:suppressAutoHyphens/>
              <w:spacing w:after="0" w:line="240" w:lineRule="auto"/>
              <w:jc w:val="center"/>
              <w:rPr>
                <w:rFonts w:ascii="Times New Roman" w:hAnsi="Times New Roman"/>
                <w:b/>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7C91578C" w14:textId="77777777" w:rsidR="00752314" w:rsidRDefault="00752314" w:rsidP="007B2AE0">
            <w:pPr>
              <w:suppressAutoHyphens/>
              <w:spacing w:after="0" w:line="240" w:lineRule="auto"/>
              <w:jc w:val="center"/>
              <w:rPr>
                <w:rFonts w:ascii="Times New Roman" w:hAnsi="Times New Roman"/>
                <w:b/>
                <w:iCs/>
                <w:sz w:val="24"/>
                <w:szCs w:val="24"/>
              </w:rPr>
            </w:pPr>
          </w:p>
        </w:tc>
      </w:tr>
      <w:tr w:rsidR="00752314" w:rsidRPr="00BD5EE8" w14:paraId="683F64BE" w14:textId="6ED8A246" w:rsidTr="00752314">
        <w:tc>
          <w:tcPr>
            <w:tcW w:w="2762" w:type="pct"/>
            <w:gridSpan w:val="2"/>
            <w:tcBorders>
              <w:top w:val="single" w:sz="4" w:space="0" w:color="auto"/>
              <w:left w:val="single" w:sz="4" w:space="0" w:color="auto"/>
              <w:bottom w:val="single" w:sz="4" w:space="0" w:color="auto"/>
              <w:right w:val="single" w:sz="4" w:space="0" w:color="auto"/>
            </w:tcBorders>
            <w:hideMark/>
          </w:tcPr>
          <w:p w14:paraId="1274B466" w14:textId="77777777" w:rsidR="00752314" w:rsidRPr="00BD5EE8" w:rsidRDefault="00752314" w:rsidP="007B2AE0">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lastRenderedPageBreak/>
              <w:t>Курсовой проект</w:t>
            </w:r>
          </w:p>
          <w:p w14:paraId="223971C4" w14:textId="77777777" w:rsidR="00752314" w:rsidRPr="00BD5EE8" w:rsidRDefault="00752314" w:rsidP="007B2AE0">
            <w:pPr>
              <w:suppressAutoHyphens/>
              <w:spacing w:after="0" w:line="240" w:lineRule="auto"/>
              <w:jc w:val="both"/>
              <w:rPr>
                <w:rFonts w:ascii="Times New Roman" w:hAnsi="Times New Roman"/>
                <w:sz w:val="24"/>
                <w:szCs w:val="24"/>
              </w:rPr>
            </w:pPr>
            <w:r w:rsidRPr="00BD5EE8">
              <w:rPr>
                <w:rFonts w:ascii="Times New Roman" w:hAnsi="Times New Roman"/>
                <w:sz w:val="24"/>
                <w:szCs w:val="24"/>
              </w:rPr>
              <w:t>Выполнение курсового проекта по модулю является для обучающихся обязательным</w:t>
            </w:r>
          </w:p>
          <w:p w14:paraId="10CE3556" w14:textId="77777777" w:rsidR="00752314" w:rsidRPr="00BD5EE8" w:rsidRDefault="00752314" w:rsidP="007B2AE0">
            <w:pPr>
              <w:suppressAutoHyphens/>
              <w:spacing w:after="0" w:line="240" w:lineRule="auto"/>
              <w:jc w:val="both"/>
              <w:rPr>
                <w:rFonts w:ascii="Times New Roman" w:hAnsi="Times New Roman"/>
                <w:b/>
                <w:bCs/>
                <w:sz w:val="24"/>
                <w:szCs w:val="24"/>
              </w:rPr>
            </w:pPr>
          </w:p>
          <w:p w14:paraId="51E0E282" w14:textId="77777777" w:rsidR="00752314" w:rsidRPr="00BD5EE8" w:rsidRDefault="00752314" w:rsidP="007B2AE0">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Тематика курсовых проектов</w:t>
            </w:r>
          </w:p>
          <w:p w14:paraId="3B5E6CE5" w14:textId="04F6EE89" w:rsidR="00752314" w:rsidRPr="00BD5EE8" w:rsidRDefault="00752314" w:rsidP="00886A7B">
            <w:pPr>
              <w:numPr>
                <w:ilvl w:val="0"/>
                <w:numId w:val="72"/>
              </w:numPr>
              <w:tabs>
                <w:tab w:val="left" w:pos="315"/>
              </w:tabs>
              <w:suppressAutoHyphens/>
              <w:spacing w:after="0" w:line="240" w:lineRule="auto"/>
              <w:ind w:left="0" w:firstLine="0"/>
              <w:jc w:val="both"/>
              <w:rPr>
                <w:rFonts w:ascii="Times New Roman" w:hAnsi="Times New Roman"/>
                <w:sz w:val="24"/>
                <w:szCs w:val="24"/>
                <w:lang w:val="x-none" w:eastAsia="x-none"/>
              </w:rPr>
            </w:pPr>
            <w:r w:rsidRPr="00BD5EE8">
              <w:rPr>
                <w:rFonts w:ascii="Times New Roman" w:hAnsi="Times New Roman"/>
                <w:sz w:val="24"/>
                <w:szCs w:val="24"/>
                <w:lang w:eastAsia="x-none"/>
              </w:rPr>
              <w:t>Проектирование технологического процесса изготовления детали с выбором технологического оборудования и средств технологического оснащения.</w:t>
            </w:r>
          </w:p>
          <w:p w14:paraId="30845499"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eastAsia="x-none"/>
              </w:rPr>
              <w:t xml:space="preserve">Проектирование технологического процесса и средств технологического оснащения при сборке </w:t>
            </w:r>
            <w:r w:rsidRPr="00BD5EE8">
              <w:rPr>
                <w:rFonts w:ascii="Times New Roman" w:hAnsi="Times New Roman"/>
                <w:bCs/>
                <w:sz w:val="24"/>
                <w:szCs w:val="24"/>
                <w:lang w:val="x-none" w:eastAsia="x-none"/>
              </w:rPr>
              <w:t>шпангоута клёпанной конструкции.</w:t>
            </w:r>
          </w:p>
          <w:p w14:paraId="5FAE4F64"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 xml:space="preserve">Проектирование технологического процесса </w:t>
            </w:r>
            <w:r w:rsidRPr="00BD5EE8">
              <w:rPr>
                <w:rFonts w:ascii="Times New Roman" w:hAnsi="Times New Roman"/>
                <w:sz w:val="24"/>
                <w:szCs w:val="24"/>
                <w:lang w:eastAsia="x-none"/>
              </w:rPr>
              <w:t xml:space="preserve">и средств технологического оснащения при </w:t>
            </w:r>
            <w:r w:rsidRPr="00BD5EE8">
              <w:rPr>
                <w:rFonts w:ascii="Times New Roman" w:hAnsi="Times New Roman"/>
                <w:sz w:val="24"/>
                <w:szCs w:val="24"/>
                <w:lang w:val="x-none" w:eastAsia="x-none"/>
              </w:rPr>
              <w:t>сборк</w:t>
            </w:r>
            <w:r w:rsidRPr="00BD5EE8">
              <w:rPr>
                <w:rFonts w:ascii="Times New Roman" w:hAnsi="Times New Roman"/>
                <w:sz w:val="24"/>
                <w:szCs w:val="24"/>
                <w:lang w:eastAsia="x-none"/>
              </w:rPr>
              <w:t>е</w:t>
            </w:r>
            <w:r w:rsidRPr="00BD5EE8">
              <w:rPr>
                <w:rFonts w:ascii="Times New Roman" w:hAnsi="Times New Roman"/>
                <w:sz w:val="24"/>
                <w:szCs w:val="24"/>
                <w:lang w:val="x-none" w:eastAsia="x-none"/>
              </w:rPr>
              <w:t xml:space="preserve"> </w:t>
            </w:r>
            <w:r w:rsidRPr="00BD5EE8">
              <w:rPr>
                <w:rFonts w:ascii="Times New Roman" w:hAnsi="Times New Roman"/>
                <w:bCs/>
                <w:sz w:val="24"/>
                <w:szCs w:val="24"/>
                <w:lang w:val="x-none" w:eastAsia="x-none"/>
              </w:rPr>
              <w:t>и клёпк</w:t>
            </w:r>
            <w:r w:rsidRPr="00BD5EE8">
              <w:rPr>
                <w:rFonts w:ascii="Times New Roman" w:hAnsi="Times New Roman"/>
                <w:bCs/>
                <w:sz w:val="24"/>
                <w:szCs w:val="24"/>
                <w:lang w:eastAsia="x-none"/>
              </w:rPr>
              <w:t>е</w:t>
            </w:r>
            <w:r w:rsidRPr="00BD5EE8">
              <w:rPr>
                <w:rFonts w:ascii="Times New Roman" w:hAnsi="Times New Roman"/>
                <w:bCs/>
                <w:sz w:val="24"/>
                <w:szCs w:val="24"/>
                <w:lang w:val="x-none" w:eastAsia="x-none"/>
              </w:rPr>
              <w:t xml:space="preserve"> панели крыла клёпанной конструкции.</w:t>
            </w:r>
          </w:p>
          <w:p w14:paraId="3D28990D"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bCs/>
                <w:sz w:val="24"/>
                <w:szCs w:val="24"/>
                <w:lang w:val="x-none" w:eastAsia="x-none"/>
              </w:rPr>
              <w:t xml:space="preserve">Проектирование технологического процесса </w:t>
            </w:r>
            <w:r w:rsidRPr="00BD5EE8">
              <w:rPr>
                <w:rFonts w:ascii="Times New Roman" w:hAnsi="Times New Roman"/>
                <w:bCs/>
                <w:sz w:val="24"/>
                <w:szCs w:val="24"/>
                <w:lang w:eastAsia="x-none"/>
              </w:rPr>
              <w:t xml:space="preserve">и средств технологического оснащения при </w:t>
            </w:r>
            <w:r w:rsidRPr="00BD5EE8">
              <w:rPr>
                <w:rFonts w:ascii="Times New Roman" w:hAnsi="Times New Roman"/>
                <w:bCs/>
                <w:sz w:val="24"/>
                <w:szCs w:val="24"/>
                <w:lang w:val="x-none" w:eastAsia="x-none"/>
              </w:rPr>
              <w:t>сборк</w:t>
            </w:r>
            <w:r w:rsidRPr="00BD5EE8">
              <w:rPr>
                <w:rFonts w:ascii="Times New Roman" w:hAnsi="Times New Roman"/>
                <w:bCs/>
                <w:sz w:val="24"/>
                <w:szCs w:val="24"/>
                <w:lang w:eastAsia="x-none"/>
              </w:rPr>
              <w:t>е</w:t>
            </w:r>
            <w:r w:rsidRPr="00BD5EE8">
              <w:rPr>
                <w:rFonts w:ascii="Times New Roman" w:hAnsi="Times New Roman"/>
                <w:bCs/>
                <w:sz w:val="24"/>
                <w:szCs w:val="24"/>
                <w:lang w:val="x-none" w:eastAsia="x-none"/>
              </w:rPr>
              <w:t xml:space="preserve"> </w:t>
            </w:r>
            <w:r w:rsidRPr="00BD5EE8">
              <w:rPr>
                <w:rFonts w:ascii="Times New Roman" w:hAnsi="Times New Roman"/>
                <w:bCs/>
                <w:sz w:val="24"/>
                <w:szCs w:val="24"/>
                <w:lang w:eastAsia="x-none"/>
              </w:rPr>
              <w:t>кессона крыла</w:t>
            </w:r>
            <w:r w:rsidRPr="00BD5EE8">
              <w:rPr>
                <w:rFonts w:ascii="Times New Roman" w:hAnsi="Times New Roman"/>
                <w:bCs/>
                <w:sz w:val="24"/>
                <w:szCs w:val="24"/>
                <w:lang w:val="x-none" w:eastAsia="x-none"/>
              </w:rPr>
              <w:t>.</w:t>
            </w:r>
          </w:p>
          <w:p w14:paraId="59846CE0"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bCs/>
                <w:sz w:val="24"/>
                <w:szCs w:val="24"/>
                <w:lang w:val="x-none" w:eastAsia="x-none"/>
              </w:rPr>
              <w:t xml:space="preserve">Проектирование технологического процесса </w:t>
            </w:r>
            <w:r w:rsidRPr="00BD5EE8">
              <w:rPr>
                <w:rFonts w:ascii="Times New Roman" w:hAnsi="Times New Roman"/>
                <w:bCs/>
                <w:sz w:val="24"/>
                <w:szCs w:val="24"/>
                <w:lang w:eastAsia="x-none"/>
              </w:rPr>
              <w:t xml:space="preserve">и средств технологического оснащения при сборке </w:t>
            </w:r>
            <w:r w:rsidRPr="00BD5EE8">
              <w:rPr>
                <w:rFonts w:ascii="Times New Roman" w:hAnsi="Times New Roman"/>
                <w:bCs/>
                <w:sz w:val="24"/>
                <w:szCs w:val="24"/>
                <w:lang w:val="x-none" w:eastAsia="x-none"/>
              </w:rPr>
              <w:t>носового отсека фюзеляжа клёпанной конструкции.</w:t>
            </w:r>
          </w:p>
          <w:p w14:paraId="4851AF75"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bCs/>
                <w:sz w:val="24"/>
                <w:szCs w:val="24"/>
                <w:lang w:val="x-none" w:eastAsia="x-none"/>
              </w:rPr>
              <w:t xml:space="preserve">Проектирование технологического процесса и средств технологического оснащения при сборке </w:t>
            </w:r>
            <w:r w:rsidRPr="00BD5EE8">
              <w:rPr>
                <w:rFonts w:ascii="Times New Roman" w:hAnsi="Times New Roman"/>
                <w:bCs/>
                <w:sz w:val="24"/>
                <w:szCs w:val="24"/>
                <w:lang w:eastAsia="x-none"/>
              </w:rPr>
              <w:t>отсека фюзеляжа</w:t>
            </w:r>
            <w:r w:rsidRPr="00BD5EE8">
              <w:rPr>
                <w:rFonts w:ascii="Times New Roman" w:hAnsi="Times New Roman"/>
                <w:bCs/>
                <w:sz w:val="24"/>
                <w:szCs w:val="24"/>
                <w:lang w:val="x-none" w:eastAsia="x-none"/>
              </w:rPr>
              <w:t>.</w:t>
            </w:r>
          </w:p>
          <w:p w14:paraId="00C4EC6E"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bCs/>
                <w:sz w:val="24"/>
                <w:szCs w:val="24"/>
                <w:lang w:val="x-none" w:eastAsia="x-none"/>
              </w:rPr>
              <w:t xml:space="preserve">Проектирование технологического процесса и средств технологического оснащения при сборке </w:t>
            </w:r>
            <w:r w:rsidRPr="00BD5EE8">
              <w:rPr>
                <w:rFonts w:ascii="Times New Roman" w:hAnsi="Times New Roman"/>
                <w:bCs/>
                <w:sz w:val="24"/>
                <w:szCs w:val="24"/>
                <w:lang w:eastAsia="x-none"/>
              </w:rPr>
              <w:t>клепанных панелей</w:t>
            </w:r>
            <w:r w:rsidRPr="00BD5EE8">
              <w:rPr>
                <w:rFonts w:ascii="Times New Roman" w:hAnsi="Times New Roman"/>
                <w:bCs/>
                <w:sz w:val="24"/>
                <w:szCs w:val="24"/>
                <w:lang w:val="x-none" w:eastAsia="x-none"/>
              </w:rPr>
              <w:t>.</w:t>
            </w:r>
          </w:p>
          <w:p w14:paraId="1DAEF208"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bCs/>
                <w:sz w:val="24"/>
                <w:szCs w:val="24"/>
                <w:lang w:val="x-none" w:eastAsia="x-none"/>
              </w:rPr>
              <w:t>Проектирование технологического процесса и средств технологического оснащения при сборке</w:t>
            </w:r>
            <w:r w:rsidRPr="00BD5EE8">
              <w:rPr>
                <w:rFonts w:ascii="Times New Roman" w:hAnsi="Times New Roman"/>
                <w:bCs/>
                <w:sz w:val="24"/>
                <w:szCs w:val="24"/>
                <w:lang w:eastAsia="x-none"/>
              </w:rPr>
              <w:t xml:space="preserve"> плоских узлов типа лонжеронов.</w:t>
            </w:r>
          </w:p>
          <w:p w14:paraId="5B87EDFA"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 xml:space="preserve">Проектирование </w:t>
            </w:r>
            <w:r w:rsidRPr="00BD5EE8">
              <w:rPr>
                <w:rFonts w:ascii="Times New Roman" w:hAnsi="Times New Roman"/>
                <w:sz w:val="24"/>
                <w:szCs w:val="24"/>
                <w:lang w:eastAsia="x-none"/>
              </w:rPr>
              <w:t xml:space="preserve">технологического процесса и средств технологического оснащения при сборке </w:t>
            </w:r>
            <w:proofErr w:type="spellStart"/>
            <w:r w:rsidRPr="00BD5EE8">
              <w:rPr>
                <w:rFonts w:ascii="Times New Roman" w:hAnsi="Times New Roman"/>
                <w:sz w:val="24"/>
                <w:szCs w:val="24"/>
                <w:lang w:eastAsia="x-none"/>
              </w:rPr>
              <w:t>межлонжеронной</w:t>
            </w:r>
            <w:proofErr w:type="spellEnd"/>
            <w:r w:rsidRPr="00BD5EE8">
              <w:rPr>
                <w:rFonts w:ascii="Times New Roman" w:hAnsi="Times New Roman"/>
                <w:sz w:val="24"/>
                <w:szCs w:val="24"/>
                <w:lang w:eastAsia="x-none"/>
              </w:rPr>
              <w:t xml:space="preserve"> части киля</w:t>
            </w:r>
            <w:r w:rsidRPr="00BD5EE8">
              <w:rPr>
                <w:rFonts w:ascii="Times New Roman" w:hAnsi="Times New Roman"/>
                <w:sz w:val="24"/>
                <w:szCs w:val="24"/>
                <w:lang w:val="x-none" w:eastAsia="x-none"/>
              </w:rPr>
              <w:t>.</w:t>
            </w:r>
          </w:p>
          <w:p w14:paraId="08C189B2" w14:textId="77777777" w:rsidR="00752314" w:rsidRPr="00650B4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 xml:space="preserve">Проектирование </w:t>
            </w:r>
            <w:r w:rsidRPr="00BD5EE8">
              <w:rPr>
                <w:rFonts w:ascii="Times New Roman" w:hAnsi="Times New Roman"/>
                <w:sz w:val="24"/>
                <w:szCs w:val="24"/>
                <w:lang w:eastAsia="x-none"/>
              </w:rPr>
              <w:t>технологического процесса и средств технологического оснащения при сборке</w:t>
            </w:r>
            <w:r w:rsidRPr="00BD5EE8">
              <w:rPr>
                <w:rFonts w:ascii="Times New Roman" w:hAnsi="Times New Roman"/>
                <w:sz w:val="24"/>
                <w:szCs w:val="24"/>
                <w:lang w:val="x-none" w:eastAsia="x-none"/>
              </w:rPr>
              <w:t xml:space="preserve"> стыковых узлов киля и стабилизатора.</w:t>
            </w:r>
          </w:p>
          <w:p w14:paraId="03CC22D2" w14:textId="77777777" w:rsidR="00752314" w:rsidRPr="00BD5EE8" w:rsidRDefault="00752314" w:rsidP="00886A7B">
            <w:pPr>
              <w:numPr>
                <w:ilvl w:val="0"/>
                <w:numId w:val="72"/>
              </w:numPr>
              <w:tabs>
                <w:tab w:val="left" w:pos="315"/>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 xml:space="preserve">Проектирование </w:t>
            </w:r>
            <w:r w:rsidRPr="00BD5EE8">
              <w:rPr>
                <w:rFonts w:ascii="Times New Roman" w:hAnsi="Times New Roman"/>
                <w:sz w:val="24"/>
                <w:szCs w:val="24"/>
                <w:lang w:eastAsia="x-none"/>
              </w:rPr>
              <w:t>технологического процесса и средств технологического оснащения при сборке секции предкрылка</w:t>
            </w:r>
            <w:r w:rsidRPr="00BD5EE8">
              <w:rPr>
                <w:rFonts w:ascii="Times New Roman" w:hAnsi="Times New Roman"/>
                <w:sz w:val="24"/>
                <w:szCs w:val="24"/>
                <w:lang w:val="x-none" w:eastAsia="x-none"/>
              </w:rPr>
              <w:t>.</w:t>
            </w:r>
          </w:p>
          <w:p w14:paraId="49608BC2" w14:textId="77777777" w:rsidR="00752314" w:rsidRPr="00BD5EE8" w:rsidRDefault="00752314" w:rsidP="00886A7B">
            <w:pPr>
              <w:numPr>
                <w:ilvl w:val="0"/>
                <w:numId w:val="72"/>
              </w:numPr>
              <w:tabs>
                <w:tab w:val="left" w:pos="426"/>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 xml:space="preserve">Проектирование </w:t>
            </w:r>
            <w:r w:rsidRPr="00BD5EE8">
              <w:rPr>
                <w:rFonts w:ascii="Times New Roman" w:hAnsi="Times New Roman"/>
                <w:sz w:val="24"/>
                <w:szCs w:val="24"/>
                <w:lang w:eastAsia="x-none"/>
              </w:rPr>
              <w:t>технологического процесса и средств технологического оснащения при сборке секции</w:t>
            </w:r>
            <w:r w:rsidRPr="00BD5EE8">
              <w:rPr>
                <w:rFonts w:ascii="Times New Roman" w:hAnsi="Times New Roman"/>
                <w:sz w:val="24"/>
                <w:szCs w:val="24"/>
                <w:lang w:val="x-none" w:eastAsia="x-none"/>
              </w:rPr>
              <w:t xml:space="preserve"> закрылка.</w:t>
            </w:r>
          </w:p>
          <w:p w14:paraId="17DE7788" w14:textId="77777777" w:rsidR="00752314" w:rsidRPr="00BD5EE8" w:rsidRDefault="00752314" w:rsidP="00886A7B">
            <w:pPr>
              <w:numPr>
                <w:ilvl w:val="0"/>
                <w:numId w:val="72"/>
              </w:numPr>
              <w:tabs>
                <w:tab w:val="left" w:pos="426"/>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 xml:space="preserve">Проектирование </w:t>
            </w:r>
            <w:r w:rsidRPr="00BD5EE8">
              <w:rPr>
                <w:rFonts w:ascii="Times New Roman" w:hAnsi="Times New Roman"/>
                <w:sz w:val="24"/>
                <w:szCs w:val="24"/>
                <w:lang w:eastAsia="x-none"/>
              </w:rPr>
              <w:t xml:space="preserve">технологического процесса и средств технологического оснащения при сборке </w:t>
            </w:r>
            <w:r w:rsidRPr="00BD5EE8">
              <w:rPr>
                <w:rFonts w:ascii="Times New Roman" w:hAnsi="Times New Roman"/>
                <w:sz w:val="24"/>
                <w:szCs w:val="24"/>
                <w:lang w:val="x-none" w:eastAsia="x-none"/>
              </w:rPr>
              <w:t>интерцептора.</w:t>
            </w:r>
          </w:p>
          <w:p w14:paraId="4C9C5F04" w14:textId="77777777" w:rsidR="00752314" w:rsidRPr="00BD5EE8" w:rsidRDefault="00752314" w:rsidP="00886A7B">
            <w:pPr>
              <w:numPr>
                <w:ilvl w:val="0"/>
                <w:numId w:val="72"/>
              </w:numPr>
              <w:tabs>
                <w:tab w:val="left" w:pos="426"/>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Проектирование технологического процесса и средств технологического оснащения при сборке тормозного щитка.</w:t>
            </w:r>
          </w:p>
          <w:p w14:paraId="25F608A7" w14:textId="77777777" w:rsidR="00752314" w:rsidRPr="00BD5EE8" w:rsidRDefault="00752314" w:rsidP="00886A7B">
            <w:pPr>
              <w:numPr>
                <w:ilvl w:val="0"/>
                <w:numId w:val="72"/>
              </w:numPr>
              <w:tabs>
                <w:tab w:val="left" w:pos="426"/>
              </w:tabs>
              <w:suppressAutoHyphen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Проектирование технологического процесса и средств технологического оснащения при сборке крышки багажного люка</w:t>
            </w:r>
          </w:p>
          <w:p w14:paraId="6AB6AD3B" w14:textId="77777777" w:rsidR="00752314" w:rsidRPr="00BD5EE8" w:rsidRDefault="00752314" w:rsidP="007B2AE0">
            <w:pPr>
              <w:suppressAutoHyphens/>
              <w:spacing w:after="0" w:line="240" w:lineRule="auto"/>
              <w:ind w:left="714"/>
              <w:jc w:val="both"/>
              <w:rPr>
                <w:rFonts w:ascii="Times New Roman" w:hAnsi="Times New Roman"/>
                <w:sz w:val="24"/>
                <w:szCs w:val="24"/>
                <w:lang w:val="x-none" w:eastAsia="x-none"/>
              </w:rPr>
            </w:pPr>
          </w:p>
        </w:tc>
        <w:tc>
          <w:tcPr>
            <w:tcW w:w="714" w:type="pct"/>
            <w:tcBorders>
              <w:top w:val="single" w:sz="4" w:space="0" w:color="auto"/>
              <w:left w:val="single" w:sz="4" w:space="0" w:color="auto"/>
              <w:bottom w:val="single" w:sz="4" w:space="0" w:color="auto"/>
              <w:right w:val="single" w:sz="4" w:space="0" w:color="auto"/>
            </w:tcBorders>
          </w:tcPr>
          <w:p w14:paraId="7D20A3F8" w14:textId="4DD87B17" w:rsidR="00752314" w:rsidRPr="00D10B6E" w:rsidRDefault="00752314" w:rsidP="007B2AE0">
            <w:pPr>
              <w:spacing w:after="0" w:line="240" w:lineRule="auto"/>
              <w:jc w:val="center"/>
              <w:rPr>
                <w:rFonts w:ascii="Times New Roman" w:hAnsi="Times New Roman"/>
                <w:bCs/>
                <w:i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67DF9490" w14:textId="77777777" w:rsidR="00752314" w:rsidRPr="00D10B6E" w:rsidRDefault="00752314" w:rsidP="007B2AE0">
            <w:pPr>
              <w:spacing w:after="0" w:line="240" w:lineRule="auto"/>
              <w:jc w:val="center"/>
              <w:rPr>
                <w:rFonts w:ascii="Times New Roman" w:hAnsi="Times New Roman"/>
                <w:bCs/>
                <w:i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25DFFDC1" w14:textId="77777777" w:rsidR="00752314" w:rsidRPr="00D10B6E" w:rsidRDefault="00752314" w:rsidP="007B2AE0">
            <w:pPr>
              <w:spacing w:after="0" w:line="240" w:lineRule="auto"/>
              <w:jc w:val="center"/>
              <w:rPr>
                <w:rFonts w:ascii="Times New Roman" w:hAnsi="Times New Roman"/>
                <w:bCs/>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07D6408F" w14:textId="77777777" w:rsidR="00752314" w:rsidRPr="00D10B6E" w:rsidRDefault="00752314" w:rsidP="007B2AE0">
            <w:pPr>
              <w:spacing w:after="0" w:line="240" w:lineRule="auto"/>
              <w:jc w:val="center"/>
              <w:rPr>
                <w:rFonts w:ascii="Times New Roman" w:hAnsi="Times New Roman"/>
                <w:bCs/>
                <w:iCs/>
                <w:sz w:val="24"/>
                <w:szCs w:val="24"/>
              </w:rPr>
            </w:pPr>
          </w:p>
        </w:tc>
      </w:tr>
      <w:tr w:rsidR="00752314" w:rsidRPr="00BD5EE8" w14:paraId="556589C5" w14:textId="41775B6E" w:rsidTr="00752314">
        <w:tc>
          <w:tcPr>
            <w:tcW w:w="2762" w:type="pct"/>
            <w:gridSpan w:val="2"/>
            <w:tcBorders>
              <w:top w:val="single" w:sz="4" w:space="0" w:color="auto"/>
              <w:left w:val="single" w:sz="4" w:space="0" w:color="auto"/>
              <w:bottom w:val="single" w:sz="4" w:space="0" w:color="auto"/>
              <w:right w:val="single" w:sz="4" w:space="0" w:color="auto"/>
            </w:tcBorders>
            <w:hideMark/>
          </w:tcPr>
          <w:p w14:paraId="6308AC68" w14:textId="77777777" w:rsidR="00752314" w:rsidRPr="00BD5EE8" w:rsidRDefault="00752314" w:rsidP="007B2AE0">
            <w:pPr>
              <w:suppressAutoHyphens/>
              <w:spacing w:after="0" w:line="240" w:lineRule="auto"/>
              <w:jc w:val="both"/>
              <w:rPr>
                <w:rFonts w:ascii="Times New Roman" w:hAnsi="Times New Roman"/>
                <w:b/>
                <w:bCs/>
                <w:sz w:val="24"/>
                <w:szCs w:val="24"/>
              </w:rPr>
            </w:pPr>
            <w:r w:rsidRPr="00BD5EE8">
              <w:rPr>
                <w:rFonts w:ascii="Times New Roman" w:hAnsi="Times New Roman"/>
                <w:b/>
                <w:sz w:val="24"/>
                <w:szCs w:val="24"/>
              </w:rPr>
              <w:lastRenderedPageBreak/>
              <w:t xml:space="preserve">Обязательные аудиторные учебные занятия </w:t>
            </w:r>
            <w:r w:rsidRPr="00BD5EE8">
              <w:rPr>
                <w:rFonts w:ascii="Times New Roman" w:hAnsi="Times New Roman"/>
                <w:b/>
                <w:bCs/>
                <w:sz w:val="24"/>
                <w:szCs w:val="24"/>
              </w:rPr>
              <w:t>по курсовому проекту</w:t>
            </w:r>
          </w:p>
          <w:p w14:paraId="5ECAF463" w14:textId="77777777" w:rsidR="00752314" w:rsidRPr="00BD5EE8" w:rsidRDefault="00752314" w:rsidP="00886A7B">
            <w:pPr>
              <w:numPr>
                <w:ilvl w:val="0"/>
                <w:numId w:val="73"/>
              </w:numPr>
              <w:tabs>
                <w:tab w:val="left" w:pos="284"/>
              </w:tabs>
              <w:suppressAutoHyphens/>
              <w:spacing w:after="0" w:line="240" w:lineRule="auto"/>
              <w:ind w:left="0" w:firstLine="0"/>
              <w:jc w:val="both"/>
              <w:rPr>
                <w:rFonts w:ascii="Times New Roman" w:hAnsi="Times New Roman"/>
                <w:bCs/>
                <w:i/>
                <w:sz w:val="24"/>
                <w:szCs w:val="24"/>
                <w:lang w:val="x-none" w:eastAsia="x-none"/>
              </w:rPr>
            </w:pPr>
            <w:r w:rsidRPr="00BD5EE8">
              <w:rPr>
                <w:rFonts w:ascii="Times New Roman" w:hAnsi="Times New Roman"/>
                <w:sz w:val="24"/>
                <w:szCs w:val="24"/>
                <w:lang w:eastAsia="x-none"/>
              </w:rPr>
              <w:t>Изучение</w:t>
            </w:r>
            <w:r w:rsidRPr="00BD5EE8">
              <w:rPr>
                <w:rFonts w:ascii="Times New Roman" w:hAnsi="Times New Roman"/>
                <w:sz w:val="24"/>
                <w:szCs w:val="24"/>
                <w:lang w:val="x-none" w:eastAsia="x-none"/>
              </w:rPr>
              <w:t xml:space="preserve"> задания на проектирование и анализ проектной ситуации</w:t>
            </w:r>
            <w:r w:rsidRPr="00BD5EE8">
              <w:rPr>
                <w:rFonts w:ascii="Times New Roman" w:hAnsi="Times New Roman"/>
                <w:sz w:val="24"/>
                <w:szCs w:val="24"/>
                <w:lang w:eastAsia="x-none"/>
              </w:rPr>
              <w:t>.</w:t>
            </w:r>
          </w:p>
          <w:p w14:paraId="2B0E554E" w14:textId="77777777" w:rsidR="00752314" w:rsidRPr="00BD5EE8"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BD5EE8">
              <w:rPr>
                <w:rFonts w:ascii="Times New Roman" w:hAnsi="Times New Roman"/>
                <w:sz w:val="24"/>
                <w:szCs w:val="24"/>
                <w:lang w:eastAsia="x-none"/>
              </w:rPr>
              <w:t>Разработка</w:t>
            </w:r>
            <w:r w:rsidRPr="00BD5EE8">
              <w:rPr>
                <w:rFonts w:ascii="Times New Roman" w:hAnsi="Times New Roman"/>
                <w:sz w:val="24"/>
                <w:szCs w:val="24"/>
                <w:lang w:val="x-none" w:eastAsia="x-none"/>
              </w:rPr>
              <w:t xml:space="preserve"> требований к </w:t>
            </w:r>
            <w:r w:rsidRPr="00BD5EE8">
              <w:rPr>
                <w:rFonts w:ascii="Times New Roman" w:hAnsi="Times New Roman"/>
                <w:sz w:val="24"/>
                <w:szCs w:val="24"/>
                <w:lang w:eastAsia="x-none"/>
              </w:rPr>
              <w:t>технологическому процессу сборки.</w:t>
            </w:r>
          </w:p>
          <w:p w14:paraId="5FEB54EB" w14:textId="77777777" w:rsidR="00752314" w:rsidRPr="00BD5EE8"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Pr>
                <w:rFonts w:ascii="Times New Roman" w:hAnsi="Times New Roman"/>
                <w:sz w:val="24"/>
                <w:szCs w:val="24"/>
                <w:lang w:eastAsia="x-none"/>
              </w:rPr>
              <w:t>Разработка</w:t>
            </w:r>
            <w:r w:rsidRPr="00BD5EE8">
              <w:rPr>
                <w:rFonts w:ascii="Times New Roman" w:hAnsi="Times New Roman"/>
                <w:sz w:val="24"/>
                <w:szCs w:val="24"/>
                <w:lang w:val="x-none" w:eastAsia="x-none"/>
              </w:rPr>
              <w:t xml:space="preserve"> </w:t>
            </w:r>
            <w:r w:rsidRPr="00BD5EE8">
              <w:rPr>
                <w:rFonts w:ascii="Times New Roman" w:hAnsi="Times New Roman"/>
                <w:sz w:val="24"/>
                <w:szCs w:val="24"/>
                <w:lang w:eastAsia="x-none"/>
              </w:rPr>
              <w:t>схемы сборки</w:t>
            </w:r>
            <w:r w:rsidRPr="00BD5EE8">
              <w:rPr>
                <w:rFonts w:ascii="Times New Roman" w:hAnsi="Times New Roman"/>
                <w:sz w:val="24"/>
                <w:szCs w:val="24"/>
                <w:lang w:val="x-none" w:eastAsia="x-none"/>
              </w:rPr>
              <w:t>.</w:t>
            </w:r>
          </w:p>
          <w:p w14:paraId="6225B56D" w14:textId="77777777" w:rsidR="00752314" w:rsidRPr="00BD5EE8"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BD5EE8">
              <w:rPr>
                <w:rFonts w:ascii="Times New Roman" w:hAnsi="Times New Roman"/>
                <w:sz w:val="24"/>
                <w:szCs w:val="24"/>
                <w:lang w:eastAsia="x-none"/>
              </w:rPr>
              <w:t>Выбор пооперационного маршрута</w:t>
            </w:r>
            <w:r w:rsidRPr="00BD5EE8">
              <w:rPr>
                <w:rFonts w:ascii="Times New Roman" w:hAnsi="Times New Roman"/>
                <w:sz w:val="24"/>
                <w:szCs w:val="24"/>
                <w:lang w:val="x-none" w:eastAsia="x-none"/>
              </w:rPr>
              <w:t>.</w:t>
            </w:r>
          </w:p>
          <w:p w14:paraId="5BAE12AD" w14:textId="77777777" w:rsidR="00752314" w:rsidRPr="00BD5EE8"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BD5EE8">
              <w:rPr>
                <w:rFonts w:ascii="Times New Roman" w:hAnsi="Times New Roman"/>
                <w:sz w:val="24"/>
                <w:szCs w:val="24"/>
                <w:lang w:eastAsia="x-none"/>
              </w:rPr>
              <w:t>Выбор оборудования</w:t>
            </w:r>
            <w:r w:rsidRPr="00BD5EE8">
              <w:rPr>
                <w:rFonts w:ascii="Times New Roman" w:hAnsi="Times New Roman"/>
                <w:sz w:val="24"/>
                <w:szCs w:val="24"/>
                <w:lang w:val="x-none" w:eastAsia="x-none"/>
              </w:rPr>
              <w:t>.</w:t>
            </w:r>
          </w:p>
          <w:p w14:paraId="400F6F42" w14:textId="77777777" w:rsidR="00752314" w:rsidRPr="00BD5EE8"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BD5EE8">
              <w:rPr>
                <w:rFonts w:ascii="Times New Roman" w:hAnsi="Times New Roman"/>
                <w:sz w:val="24"/>
                <w:szCs w:val="24"/>
                <w:lang w:eastAsia="x-none"/>
              </w:rPr>
              <w:t>Разработка сборочного чертежа узла</w:t>
            </w:r>
            <w:r w:rsidRPr="00BD5EE8">
              <w:rPr>
                <w:rFonts w:ascii="Times New Roman" w:hAnsi="Times New Roman"/>
                <w:sz w:val="24"/>
                <w:szCs w:val="24"/>
                <w:lang w:val="x-none" w:eastAsia="x-none"/>
              </w:rPr>
              <w:t>.</w:t>
            </w:r>
          </w:p>
          <w:p w14:paraId="2B2C0CD9" w14:textId="77777777" w:rsidR="00752314" w:rsidRPr="00BD5EE8"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BD5EE8">
              <w:rPr>
                <w:rFonts w:ascii="Times New Roman" w:hAnsi="Times New Roman"/>
                <w:sz w:val="24"/>
                <w:szCs w:val="24"/>
                <w:lang w:eastAsia="x-none"/>
              </w:rPr>
              <w:t>Разработка чертежа детали</w:t>
            </w:r>
            <w:r w:rsidRPr="00BD5EE8">
              <w:rPr>
                <w:rFonts w:ascii="Times New Roman" w:hAnsi="Times New Roman"/>
                <w:sz w:val="24"/>
                <w:szCs w:val="24"/>
                <w:lang w:val="x-none" w:eastAsia="x-none"/>
              </w:rPr>
              <w:t>.</w:t>
            </w:r>
          </w:p>
          <w:p w14:paraId="53F59A73" w14:textId="77777777" w:rsidR="00752314" w:rsidRPr="00BD5EE8"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BD5EE8">
              <w:rPr>
                <w:rFonts w:ascii="Times New Roman" w:hAnsi="Times New Roman"/>
                <w:bCs/>
                <w:iCs/>
                <w:sz w:val="24"/>
                <w:szCs w:val="24"/>
                <w:lang w:eastAsia="x-none"/>
              </w:rPr>
              <w:t>Оформление технологической документации.</w:t>
            </w:r>
          </w:p>
          <w:p w14:paraId="103321C5" w14:textId="77777777" w:rsidR="00752314" w:rsidRPr="00D10B6E" w:rsidRDefault="00752314" w:rsidP="00886A7B">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BD5EE8">
              <w:rPr>
                <w:rFonts w:ascii="Times New Roman" w:hAnsi="Times New Roman"/>
                <w:bCs/>
                <w:sz w:val="24"/>
                <w:szCs w:val="24"/>
                <w:lang w:eastAsia="x-none"/>
              </w:rPr>
              <w:t>Оформление пояснительной записки.</w:t>
            </w:r>
          </w:p>
        </w:tc>
        <w:tc>
          <w:tcPr>
            <w:tcW w:w="714" w:type="pct"/>
            <w:tcBorders>
              <w:top w:val="single" w:sz="4" w:space="0" w:color="auto"/>
              <w:left w:val="single" w:sz="4" w:space="0" w:color="auto"/>
              <w:bottom w:val="single" w:sz="4" w:space="0" w:color="auto"/>
              <w:right w:val="single" w:sz="4" w:space="0" w:color="auto"/>
            </w:tcBorders>
          </w:tcPr>
          <w:p w14:paraId="14A33CF0" w14:textId="1029B4B2" w:rsidR="00752314" w:rsidRPr="00BD5EE8" w:rsidRDefault="00752314" w:rsidP="007B2AE0">
            <w:pPr>
              <w:spacing w:after="0" w:line="240" w:lineRule="auto"/>
              <w:jc w:val="center"/>
              <w:rPr>
                <w:rFonts w:ascii="Times New Roman" w:hAnsi="Times New Roman"/>
                <w:bCs/>
                <w:i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2080B3C5" w14:textId="77777777" w:rsidR="00752314" w:rsidRDefault="00752314" w:rsidP="007B2AE0">
            <w:pPr>
              <w:spacing w:after="0" w:line="240" w:lineRule="auto"/>
              <w:jc w:val="center"/>
              <w:rPr>
                <w:rFonts w:ascii="Times New Roman" w:hAnsi="Times New Roman"/>
                <w:bCs/>
                <w:i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09B2DEC8" w14:textId="77777777" w:rsidR="00752314" w:rsidRDefault="00752314" w:rsidP="007B2AE0">
            <w:pPr>
              <w:spacing w:after="0" w:line="240" w:lineRule="auto"/>
              <w:jc w:val="center"/>
              <w:rPr>
                <w:rFonts w:ascii="Times New Roman" w:hAnsi="Times New Roman"/>
                <w:bCs/>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1AFB6E9E" w14:textId="77777777" w:rsidR="00752314" w:rsidRDefault="00752314" w:rsidP="007B2AE0">
            <w:pPr>
              <w:spacing w:after="0" w:line="240" w:lineRule="auto"/>
              <w:jc w:val="center"/>
              <w:rPr>
                <w:rFonts w:ascii="Times New Roman" w:hAnsi="Times New Roman"/>
                <w:bCs/>
                <w:iCs/>
                <w:sz w:val="24"/>
                <w:szCs w:val="24"/>
              </w:rPr>
            </w:pPr>
          </w:p>
        </w:tc>
      </w:tr>
      <w:tr w:rsidR="00752314" w:rsidRPr="00BD5EE8" w14:paraId="350ED44A" w14:textId="3ACF6D34" w:rsidTr="00752314">
        <w:tc>
          <w:tcPr>
            <w:tcW w:w="2762" w:type="pct"/>
            <w:gridSpan w:val="2"/>
            <w:tcBorders>
              <w:top w:val="single" w:sz="4" w:space="0" w:color="auto"/>
              <w:left w:val="single" w:sz="4" w:space="0" w:color="auto"/>
              <w:bottom w:val="single" w:sz="4" w:space="0" w:color="auto"/>
              <w:right w:val="single" w:sz="4" w:space="0" w:color="auto"/>
            </w:tcBorders>
            <w:hideMark/>
          </w:tcPr>
          <w:p w14:paraId="33632874" w14:textId="77777777" w:rsidR="00752314" w:rsidRPr="00BD5EE8" w:rsidRDefault="00752314" w:rsidP="007B2AE0">
            <w:pPr>
              <w:suppressAutoHyphens/>
              <w:spacing w:after="0" w:line="240" w:lineRule="auto"/>
              <w:jc w:val="both"/>
              <w:rPr>
                <w:rFonts w:ascii="Times New Roman" w:hAnsi="Times New Roman"/>
                <w:b/>
                <w:sz w:val="24"/>
                <w:szCs w:val="24"/>
              </w:rPr>
            </w:pPr>
            <w:r w:rsidRPr="00BD5EE8">
              <w:rPr>
                <w:rFonts w:ascii="Times New Roman" w:hAnsi="Times New Roman"/>
                <w:b/>
                <w:sz w:val="24"/>
                <w:szCs w:val="24"/>
              </w:rPr>
              <w:t>Самостоятельная учебная работа обучающегося над курсовым проектом</w:t>
            </w:r>
          </w:p>
          <w:p w14:paraId="7E13B477" w14:textId="77777777" w:rsidR="00752314" w:rsidRPr="00BD5EE8" w:rsidRDefault="00752314" w:rsidP="00886A7B">
            <w:pPr>
              <w:numPr>
                <w:ilvl w:val="0"/>
                <w:numId w:val="74"/>
              </w:numPr>
              <w:tabs>
                <w:tab w:val="left" w:pos="306"/>
              </w:tabs>
              <w:suppressAutoHyphens/>
              <w:spacing w:after="0" w:line="240" w:lineRule="auto"/>
              <w:ind w:hanging="720"/>
              <w:jc w:val="both"/>
              <w:rPr>
                <w:rFonts w:ascii="Times New Roman" w:hAnsi="Times New Roman"/>
                <w:sz w:val="24"/>
                <w:szCs w:val="24"/>
                <w:lang w:val="x-none" w:eastAsia="x-none"/>
              </w:rPr>
            </w:pPr>
            <w:r w:rsidRPr="00BD5EE8">
              <w:rPr>
                <w:rFonts w:ascii="Times New Roman" w:hAnsi="Times New Roman"/>
                <w:sz w:val="24"/>
                <w:szCs w:val="24"/>
                <w:lang w:val="x-none" w:eastAsia="x-none"/>
              </w:rPr>
              <w:t>Планирование выполнения курсового проекта</w:t>
            </w:r>
            <w:r w:rsidRPr="00BD5EE8">
              <w:rPr>
                <w:rFonts w:ascii="Times New Roman" w:hAnsi="Times New Roman"/>
                <w:sz w:val="24"/>
                <w:szCs w:val="24"/>
                <w:lang w:eastAsia="x-none"/>
              </w:rPr>
              <w:t>.</w:t>
            </w:r>
          </w:p>
          <w:p w14:paraId="54FF40A0" w14:textId="77777777" w:rsidR="00752314" w:rsidRPr="00BD5EE8" w:rsidRDefault="00752314" w:rsidP="00886A7B">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BD5EE8">
              <w:rPr>
                <w:rFonts w:ascii="Times New Roman" w:hAnsi="Times New Roman"/>
                <w:sz w:val="24"/>
                <w:szCs w:val="24"/>
                <w:lang w:eastAsia="x-none"/>
              </w:rPr>
              <w:t>Определение</w:t>
            </w:r>
            <w:r w:rsidRPr="00BD5EE8">
              <w:rPr>
                <w:rFonts w:ascii="Times New Roman" w:hAnsi="Times New Roman"/>
                <w:sz w:val="24"/>
                <w:szCs w:val="24"/>
                <w:lang w:val="x-none" w:eastAsia="x-none"/>
              </w:rPr>
              <w:t xml:space="preserve"> </w:t>
            </w:r>
            <w:r w:rsidRPr="00BD5EE8">
              <w:rPr>
                <w:rFonts w:ascii="Times New Roman" w:hAnsi="Times New Roman"/>
                <w:sz w:val="24"/>
                <w:szCs w:val="24"/>
                <w:lang w:eastAsia="x-none"/>
              </w:rPr>
              <w:t xml:space="preserve">целей и </w:t>
            </w:r>
            <w:r w:rsidRPr="00BD5EE8">
              <w:rPr>
                <w:rFonts w:ascii="Times New Roman" w:hAnsi="Times New Roman"/>
                <w:sz w:val="24"/>
                <w:szCs w:val="24"/>
                <w:lang w:val="x-none" w:eastAsia="x-none"/>
              </w:rPr>
              <w:t xml:space="preserve">задач </w:t>
            </w:r>
            <w:r w:rsidRPr="00BD5EE8">
              <w:rPr>
                <w:rFonts w:ascii="Times New Roman" w:hAnsi="Times New Roman"/>
                <w:sz w:val="24"/>
                <w:szCs w:val="24"/>
                <w:lang w:eastAsia="x-none"/>
              </w:rPr>
              <w:t>проекта.</w:t>
            </w:r>
          </w:p>
          <w:p w14:paraId="5F5F1CA7" w14:textId="77777777" w:rsidR="00752314" w:rsidRPr="00BD5EE8" w:rsidRDefault="00752314" w:rsidP="00886A7B">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BD5EE8">
              <w:rPr>
                <w:rFonts w:ascii="Times New Roman" w:hAnsi="Times New Roman"/>
                <w:sz w:val="24"/>
                <w:szCs w:val="24"/>
                <w:lang w:eastAsia="x-none"/>
              </w:rPr>
              <w:t>Изучение содержания разделов проекта.</w:t>
            </w:r>
          </w:p>
          <w:p w14:paraId="5EDB2D66" w14:textId="77777777" w:rsidR="00752314" w:rsidRPr="00BD5EE8" w:rsidRDefault="00752314" w:rsidP="00886A7B">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BD5EE8">
              <w:rPr>
                <w:rFonts w:ascii="Times New Roman" w:hAnsi="Times New Roman"/>
                <w:sz w:val="24"/>
                <w:szCs w:val="24"/>
                <w:lang w:eastAsia="x-none"/>
              </w:rPr>
              <w:t>Определение состава пояснительной записки проекта.</w:t>
            </w:r>
          </w:p>
          <w:p w14:paraId="19699021" w14:textId="77777777" w:rsidR="00752314" w:rsidRPr="00BD5EE8" w:rsidRDefault="00752314" w:rsidP="00886A7B">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BD5EE8">
              <w:rPr>
                <w:rFonts w:ascii="Times New Roman" w:hAnsi="Times New Roman"/>
                <w:sz w:val="24"/>
                <w:szCs w:val="24"/>
                <w:lang w:eastAsia="x-none"/>
              </w:rPr>
              <w:t>Определение содержания графической части проекта.</w:t>
            </w:r>
          </w:p>
          <w:p w14:paraId="01CAEEF3" w14:textId="77777777" w:rsidR="00752314" w:rsidRPr="00BD5EE8" w:rsidRDefault="00752314" w:rsidP="00886A7B">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BD5EE8">
              <w:rPr>
                <w:rFonts w:ascii="Times New Roman" w:hAnsi="Times New Roman"/>
                <w:sz w:val="24"/>
                <w:szCs w:val="24"/>
                <w:lang w:eastAsia="x-none"/>
              </w:rPr>
              <w:t>Определение содержания технической документации проекта.</w:t>
            </w:r>
          </w:p>
          <w:p w14:paraId="613D9327" w14:textId="77777777" w:rsidR="00752314" w:rsidRPr="00D10B6E" w:rsidRDefault="00752314" w:rsidP="00886A7B">
            <w:pPr>
              <w:numPr>
                <w:ilvl w:val="0"/>
                <w:numId w:val="74"/>
              </w:numPr>
              <w:tabs>
                <w:tab w:val="left" w:pos="306"/>
              </w:tabs>
              <w:suppressAutoHyphens/>
              <w:spacing w:after="0" w:line="240" w:lineRule="auto"/>
              <w:ind w:left="0" w:firstLine="0"/>
              <w:jc w:val="both"/>
              <w:rPr>
                <w:rFonts w:ascii="Times New Roman" w:hAnsi="Times New Roman"/>
                <w:b/>
                <w:sz w:val="24"/>
                <w:szCs w:val="24"/>
                <w:lang w:val="x-none" w:eastAsia="x-none"/>
              </w:rPr>
            </w:pPr>
            <w:r w:rsidRPr="00BD5EE8">
              <w:rPr>
                <w:rFonts w:ascii="Times New Roman" w:hAnsi="Times New Roman"/>
                <w:sz w:val="24"/>
                <w:szCs w:val="24"/>
                <w:lang w:eastAsia="x-none"/>
              </w:rPr>
              <w:t>Изучение</w:t>
            </w:r>
            <w:r w:rsidRPr="00BD5EE8">
              <w:rPr>
                <w:rFonts w:ascii="Times New Roman" w:hAnsi="Times New Roman"/>
                <w:sz w:val="24"/>
                <w:szCs w:val="24"/>
                <w:lang w:val="x-none" w:eastAsia="x-none"/>
              </w:rPr>
              <w:t xml:space="preserve"> литературных источников, проведение предпроектного исследования</w:t>
            </w:r>
          </w:p>
        </w:tc>
        <w:tc>
          <w:tcPr>
            <w:tcW w:w="714" w:type="pct"/>
            <w:tcBorders>
              <w:top w:val="single" w:sz="4" w:space="0" w:color="auto"/>
              <w:left w:val="single" w:sz="4" w:space="0" w:color="auto"/>
              <w:bottom w:val="single" w:sz="4" w:space="0" w:color="auto"/>
              <w:right w:val="single" w:sz="4" w:space="0" w:color="auto"/>
            </w:tcBorders>
          </w:tcPr>
          <w:p w14:paraId="124325D3" w14:textId="2B05C99C" w:rsidR="00752314" w:rsidRPr="00EA08DE" w:rsidRDefault="00752314" w:rsidP="007B2AE0">
            <w:pPr>
              <w:spacing w:after="0" w:line="240" w:lineRule="auto"/>
              <w:jc w:val="center"/>
              <w:rPr>
                <w:rFonts w:ascii="Times New Roman" w:hAnsi="Times New Roman"/>
                <w:b/>
                <w:iCs/>
                <w:sz w:val="24"/>
                <w:szCs w:val="24"/>
              </w:rPr>
            </w:pPr>
          </w:p>
        </w:tc>
        <w:tc>
          <w:tcPr>
            <w:tcW w:w="523" w:type="pct"/>
            <w:tcBorders>
              <w:top w:val="single" w:sz="4" w:space="0" w:color="auto"/>
              <w:left w:val="single" w:sz="4" w:space="0" w:color="auto"/>
              <w:bottom w:val="single" w:sz="4" w:space="0" w:color="auto"/>
              <w:right w:val="single" w:sz="4" w:space="0" w:color="auto"/>
            </w:tcBorders>
          </w:tcPr>
          <w:p w14:paraId="560E60A6" w14:textId="77777777" w:rsidR="00752314" w:rsidRPr="00EA08DE" w:rsidRDefault="00752314" w:rsidP="007B2AE0">
            <w:pPr>
              <w:spacing w:after="0" w:line="240" w:lineRule="auto"/>
              <w:jc w:val="center"/>
              <w:rPr>
                <w:rFonts w:ascii="Times New Roman" w:hAnsi="Times New Roman"/>
                <w:b/>
                <w:iCs/>
                <w:sz w:val="24"/>
                <w:szCs w:val="24"/>
              </w:rPr>
            </w:pPr>
          </w:p>
        </w:tc>
        <w:tc>
          <w:tcPr>
            <w:tcW w:w="386" w:type="pct"/>
            <w:tcBorders>
              <w:top w:val="single" w:sz="4" w:space="0" w:color="auto"/>
              <w:left w:val="single" w:sz="4" w:space="0" w:color="auto"/>
              <w:bottom w:val="single" w:sz="4" w:space="0" w:color="auto"/>
              <w:right w:val="single" w:sz="4" w:space="0" w:color="auto"/>
            </w:tcBorders>
          </w:tcPr>
          <w:p w14:paraId="1E819C3B" w14:textId="77777777" w:rsidR="00752314" w:rsidRPr="00EA08DE" w:rsidRDefault="00752314" w:rsidP="007B2AE0">
            <w:pPr>
              <w:spacing w:after="0" w:line="240" w:lineRule="auto"/>
              <w:jc w:val="center"/>
              <w:rPr>
                <w:rFonts w:ascii="Times New Roman" w:hAnsi="Times New Roman"/>
                <w:b/>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429D3A82" w14:textId="77777777" w:rsidR="00752314" w:rsidRPr="00EA08DE" w:rsidRDefault="00752314" w:rsidP="007B2AE0">
            <w:pPr>
              <w:spacing w:after="0" w:line="240" w:lineRule="auto"/>
              <w:jc w:val="center"/>
              <w:rPr>
                <w:rFonts w:ascii="Times New Roman" w:hAnsi="Times New Roman"/>
                <w:b/>
                <w:iCs/>
                <w:sz w:val="24"/>
                <w:szCs w:val="24"/>
              </w:rPr>
            </w:pPr>
          </w:p>
        </w:tc>
      </w:tr>
      <w:tr w:rsidR="00752314" w:rsidRPr="00BD5EE8" w14:paraId="3B5F91AE" w14:textId="24DA662B" w:rsidTr="00752314">
        <w:tc>
          <w:tcPr>
            <w:tcW w:w="2762" w:type="pct"/>
            <w:gridSpan w:val="2"/>
            <w:tcBorders>
              <w:top w:val="single" w:sz="4" w:space="0" w:color="auto"/>
              <w:left w:val="single" w:sz="4" w:space="0" w:color="auto"/>
              <w:bottom w:val="single" w:sz="4" w:space="0" w:color="auto"/>
              <w:right w:val="single" w:sz="4" w:space="0" w:color="auto"/>
            </w:tcBorders>
            <w:hideMark/>
          </w:tcPr>
          <w:p w14:paraId="14F2DD0C" w14:textId="77777777" w:rsidR="00752314" w:rsidRPr="00BD5EE8" w:rsidRDefault="00752314" w:rsidP="007B2AE0">
            <w:pPr>
              <w:spacing w:after="0" w:line="240" w:lineRule="auto"/>
              <w:rPr>
                <w:rFonts w:ascii="Times New Roman" w:hAnsi="Times New Roman"/>
                <w:b/>
                <w:bCs/>
                <w:sz w:val="24"/>
                <w:szCs w:val="24"/>
              </w:rPr>
            </w:pPr>
            <w:r w:rsidRPr="00BD5EE8">
              <w:rPr>
                <w:rFonts w:ascii="Times New Roman" w:hAnsi="Times New Roman"/>
                <w:b/>
                <w:bCs/>
                <w:sz w:val="24"/>
                <w:szCs w:val="24"/>
              </w:rPr>
              <w:t>Всего</w:t>
            </w:r>
          </w:p>
        </w:tc>
        <w:tc>
          <w:tcPr>
            <w:tcW w:w="714" w:type="pct"/>
            <w:tcBorders>
              <w:top w:val="single" w:sz="4" w:space="0" w:color="auto"/>
              <w:left w:val="single" w:sz="4" w:space="0" w:color="auto"/>
              <w:bottom w:val="single" w:sz="4" w:space="0" w:color="auto"/>
              <w:right w:val="single" w:sz="4" w:space="0" w:color="auto"/>
            </w:tcBorders>
          </w:tcPr>
          <w:p w14:paraId="4416D7BF" w14:textId="47717032" w:rsidR="00752314" w:rsidRPr="00BD5EE8" w:rsidRDefault="00752314" w:rsidP="007B2AE0">
            <w:pPr>
              <w:spacing w:after="0" w:line="240" w:lineRule="auto"/>
              <w:jc w:val="center"/>
              <w:rPr>
                <w:rFonts w:ascii="Times New Roman" w:hAnsi="Times New Roman"/>
                <w:b/>
                <w:iCs/>
                <w:sz w:val="24"/>
                <w:szCs w:val="24"/>
              </w:rPr>
            </w:pPr>
            <w:r>
              <w:rPr>
                <w:rFonts w:ascii="Times New Roman" w:hAnsi="Times New Roman"/>
                <w:b/>
                <w:iCs/>
                <w:sz w:val="24"/>
                <w:szCs w:val="24"/>
              </w:rPr>
              <w:t>216/120</w:t>
            </w:r>
          </w:p>
        </w:tc>
        <w:tc>
          <w:tcPr>
            <w:tcW w:w="523" w:type="pct"/>
            <w:tcBorders>
              <w:top w:val="single" w:sz="4" w:space="0" w:color="auto"/>
              <w:left w:val="single" w:sz="4" w:space="0" w:color="auto"/>
              <w:bottom w:val="single" w:sz="4" w:space="0" w:color="auto"/>
              <w:right w:val="single" w:sz="4" w:space="0" w:color="auto"/>
            </w:tcBorders>
          </w:tcPr>
          <w:p w14:paraId="5EC8D7E8" w14:textId="544383B7" w:rsidR="00752314" w:rsidRDefault="00752314" w:rsidP="007B2AE0">
            <w:pPr>
              <w:spacing w:after="0" w:line="240" w:lineRule="auto"/>
              <w:jc w:val="center"/>
              <w:rPr>
                <w:rFonts w:ascii="Times New Roman" w:hAnsi="Times New Roman"/>
                <w:b/>
                <w:iCs/>
                <w:sz w:val="24"/>
                <w:szCs w:val="24"/>
              </w:rPr>
            </w:pPr>
            <w:r>
              <w:rPr>
                <w:rFonts w:ascii="Times New Roman" w:hAnsi="Times New Roman"/>
                <w:b/>
                <w:iCs/>
                <w:sz w:val="24"/>
                <w:szCs w:val="24"/>
              </w:rPr>
              <w:t>360/202</w:t>
            </w:r>
          </w:p>
        </w:tc>
        <w:tc>
          <w:tcPr>
            <w:tcW w:w="386" w:type="pct"/>
            <w:tcBorders>
              <w:top w:val="single" w:sz="4" w:space="0" w:color="auto"/>
              <w:left w:val="single" w:sz="4" w:space="0" w:color="auto"/>
              <w:bottom w:val="single" w:sz="4" w:space="0" w:color="auto"/>
              <w:right w:val="single" w:sz="4" w:space="0" w:color="auto"/>
            </w:tcBorders>
          </w:tcPr>
          <w:p w14:paraId="2DB60B93" w14:textId="77777777" w:rsidR="00752314" w:rsidRDefault="00752314" w:rsidP="007B2AE0">
            <w:pPr>
              <w:spacing w:after="0" w:line="240" w:lineRule="auto"/>
              <w:jc w:val="center"/>
              <w:rPr>
                <w:rFonts w:ascii="Times New Roman" w:hAnsi="Times New Roman"/>
                <w:b/>
                <w:i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698E4A66" w14:textId="77777777" w:rsidR="00752314" w:rsidRDefault="00752314" w:rsidP="007B2AE0">
            <w:pPr>
              <w:spacing w:after="0" w:line="240" w:lineRule="auto"/>
              <w:jc w:val="center"/>
              <w:rPr>
                <w:rFonts w:ascii="Times New Roman" w:hAnsi="Times New Roman"/>
                <w:b/>
                <w:iCs/>
                <w:sz w:val="24"/>
                <w:szCs w:val="24"/>
              </w:rPr>
            </w:pPr>
          </w:p>
        </w:tc>
      </w:tr>
    </w:tbl>
    <w:p w14:paraId="5C648B23" w14:textId="77777777" w:rsidR="00D1115D" w:rsidRPr="00BD5EE8" w:rsidRDefault="00D1115D" w:rsidP="00D1115D">
      <w:pPr>
        <w:suppressAutoHyphens/>
        <w:spacing w:after="0" w:line="240" w:lineRule="auto"/>
        <w:rPr>
          <w:rFonts w:ascii="Times New Roman" w:hAnsi="Times New Roman"/>
          <w:i/>
          <w:sz w:val="24"/>
          <w:szCs w:val="24"/>
        </w:rPr>
      </w:pPr>
    </w:p>
    <w:p w14:paraId="183AB022" w14:textId="77777777" w:rsidR="00D1115D" w:rsidRPr="00BD5EE8" w:rsidRDefault="00D1115D" w:rsidP="00D1115D">
      <w:pPr>
        <w:spacing w:after="0" w:line="240" w:lineRule="auto"/>
        <w:rPr>
          <w:rFonts w:ascii="Times New Roman" w:hAnsi="Times New Roman"/>
          <w:i/>
          <w:sz w:val="24"/>
          <w:szCs w:val="24"/>
        </w:rPr>
        <w:sectPr w:rsidR="00D1115D" w:rsidRPr="00BD5EE8">
          <w:pgSz w:w="16840" w:h="11907" w:orient="landscape"/>
          <w:pgMar w:top="851" w:right="1134" w:bottom="851" w:left="992" w:header="709" w:footer="709" w:gutter="0"/>
          <w:cols w:space="720"/>
        </w:sectPr>
      </w:pPr>
    </w:p>
    <w:p w14:paraId="1E83C9D7" w14:textId="77777777" w:rsidR="00D1115D" w:rsidRPr="00BD5EE8" w:rsidRDefault="00D1115D" w:rsidP="00D1115D">
      <w:pPr>
        <w:spacing w:after="0" w:line="240" w:lineRule="auto"/>
        <w:jc w:val="center"/>
        <w:rPr>
          <w:rFonts w:ascii="Times New Roman" w:hAnsi="Times New Roman"/>
          <w:b/>
          <w:bCs/>
          <w:sz w:val="24"/>
          <w:szCs w:val="24"/>
        </w:rPr>
      </w:pPr>
      <w:r w:rsidRPr="00BD5EE8">
        <w:rPr>
          <w:rFonts w:ascii="Times New Roman" w:hAnsi="Times New Roman"/>
          <w:b/>
          <w:bCs/>
          <w:sz w:val="24"/>
          <w:szCs w:val="24"/>
        </w:rPr>
        <w:lastRenderedPageBreak/>
        <w:t>3. УСЛОВИЯ РЕАЛИЗАЦИИ ПРОФЕССИОНАЛЬНОГО МОДУЛЯ</w:t>
      </w:r>
    </w:p>
    <w:p w14:paraId="40E30D81" w14:textId="77777777" w:rsidR="00D1115D" w:rsidRPr="00BD5EE8" w:rsidRDefault="00D1115D" w:rsidP="00D1115D">
      <w:pPr>
        <w:spacing w:after="0" w:line="240" w:lineRule="auto"/>
        <w:ind w:firstLine="709"/>
        <w:rPr>
          <w:rFonts w:ascii="Times New Roman" w:hAnsi="Times New Roman"/>
          <w:b/>
          <w:bCs/>
          <w:sz w:val="24"/>
          <w:szCs w:val="24"/>
        </w:rPr>
      </w:pPr>
    </w:p>
    <w:p w14:paraId="6189E3E1" w14:textId="77777777" w:rsidR="00D1115D" w:rsidRPr="00945AC4" w:rsidRDefault="00D1115D" w:rsidP="00886A7B">
      <w:pPr>
        <w:numPr>
          <w:ilvl w:val="1"/>
          <w:numId w:val="69"/>
        </w:numPr>
        <w:spacing w:after="0" w:line="240" w:lineRule="auto"/>
        <w:ind w:left="0" w:firstLine="709"/>
        <w:jc w:val="both"/>
        <w:rPr>
          <w:rFonts w:ascii="Times New Roman" w:hAnsi="Times New Roman"/>
          <w:b/>
          <w:bCs/>
          <w:sz w:val="24"/>
          <w:szCs w:val="24"/>
        </w:rPr>
      </w:pPr>
      <w:r w:rsidRPr="00945AC4">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01F81CAA" w14:textId="77777777" w:rsidR="00D1115D" w:rsidRPr="00945AC4" w:rsidRDefault="00D1115D" w:rsidP="00D1115D">
      <w:pPr>
        <w:spacing w:after="0" w:line="240" w:lineRule="auto"/>
        <w:ind w:firstLine="709"/>
        <w:jc w:val="both"/>
        <w:rPr>
          <w:rFonts w:ascii="Times New Roman" w:hAnsi="Times New Roman"/>
          <w:b/>
          <w:bCs/>
          <w:sz w:val="24"/>
          <w:szCs w:val="24"/>
        </w:rPr>
      </w:pPr>
    </w:p>
    <w:p w14:paraId="435CEA82" w14:textId="14195F5F" w:rsidR="008D57BF" w:rsidRPr="00A8650F" w:rsidRDefault="00D1115D" w:rsidP="008D57BF">
      <w:pPr>
        <w:spacing w:after="0" w:line="240" w:lineRule="auto"/>
        <w:rPr>
          <w:rFonts w:ascii="Times New Roman" w:hAnsi="Times New Roman"/>
        </w:rPr>
      </w:pPr>
      <w:r w:rsidRPr="00831779">
        <w:rPr>
          <w:rFonts w:ascii="Times New Roman" w:hAnsi="Times New Roman"/>
          <w:bCs/>
          <w:sz w:val="24"/>
          <w:szCs w:val="24"/>
        </w:rPr>
        <w:t>Кабинет</w:t>
      </w:r>
      <w:r w:rsidR="008D57BF">
        <w:rPr>
          <w:rFonts w:ascii="Times New Roman" w:hAnsi="Times New Roman"/>
          <w:bCs/>
          <w:sz w:val="24"/>
          <w:szCs w:val="24"/>
        </w:rPr>
        <w:t xml:space="preserve">ы </w:t>
      </w:r>
      <w:proofErr w:type="gramStart"/>
      <w:r w:rsidR="008D57BF">
        <w:rPr>
          <w:rFonts w:ascii="Times New Roman" w:hAnsi="Times New Roman"/>
          <w:bCs/>
          <w:sz w:val="24"/>
          <w:szCs w:val="24"/>
        </w:rPr>
        <w:t>«</w:t>
      </w:r>
      <w:r w:rsidRPr="00831779">
        <w:rPr>
          <w:rFonts w:ascii="Times New Roman" w:hAnsi="Times New Roman"/>
          <w:bCs/>
          <w:sz w:val="24"/>
          <w:szCs w:val="24"/>
        </w:rPr>
        <w:t xml:space="preserve"> </w:t>
      </w:r>
      <w:r w:rsidR="008D57BF">
        <w:rPr>
          <w:rFonts w:ascii="Times New Roman" w:hAnsi="Times New Roman"/>
          <w:bCs/>
          <w:sz w:val="24"/>
          <w:szCs w:val="24"/>
        </w:rPr>
        <w:t>И</w:t>
      </w:r>
      <w:r w:rsidRPr="00831779">
        <w:rPr>
          <w:rFonts w:ascii="Times New Roman" w:hAnsi="Times New Roman"/>
          <w:bCs/>
          <w:sz w:val="24"/>
          <w:szCs w:val="24"/>
        </w:rPr>
        <w:t>нженерной</w:t>
      </w:r>
      <w:proofErr w:type="gramEnd"/>
      <w:r w:rsidRPr="00831779">
        <w:rPr>
          <w:rFonts w:ascii="Times New Roman" w:hAnsi="Times New Roman"/>
          <w:bCs/>
          <w:sz w:val="24"/>
          <w:szCs w:val="24"/>
        </w:rPr>
        <w:t xml:space="preserve"> графики</w:t>
      </w:r>
      <w:r w:rsidR="008D57BF">
        <w:rPr>
          <w:rFonts w:ascii="Times New Roman" w:hAnsi="Times New Roman"/>
          <w:bCs/>
          <w:sz w:val="24"/>
          <w:szCs w:val="24"/>
        </w:rPr>
        <w:t>»</w:t>
      </w:r>
      <w:r w:rsidRPr="00831779">
        <w:rPr>
          <w:rFonts w:ascii="Times New Roman" w:hAnsi="Times New Roman"/>
          <w:bCs/>
          <w:sz w:val="24"/>
          <w:szCs w:val="24"/>
        </w:rPr>
        <w:t>,</w:t>
      </w:r>
      <w:r w:rsidR="008D57BF">
        <w:rPr>
          <w:rFonts w:ascii="Times New Roman" w:hAnsi="Times New Roman"/>
          <w:bCs/>
          <w:sz w:val="24"/>
          <w:szCs w:val="24"/>
        </w:rPr>
        <w:t xml:space="preserve"> «О</w:t>
      </w:r>
      <w:r w:rsidR="008D57BF" w:rsidRPr="008D57BF">
        <w:rPr>
          <w:rFonts w:ascii="Times New Roman" w:hAnsi="Times New Roman"/>
          <w:bCs/>
          <w:sz w:val="24"/>
          <w:szCs w:val="24"/>
        </w:rPr>
        <w:t>храны труда</w:t>
      </w:r>
      <w:r w:rsidR="008D57BF">
        <w:rPr>
          <w:rFonts w:ascii="Times New Roman" w:hAnsi="Times New Roman"/>
          <w:bCs/>
          <w:sz w:val="24"/>
          <w:szCs w:val="24"/>
        </w:rPr>
        <w:t>»,</w:t>
      </w:r>
      <w:r w:rsidRPr="00831779">
        <w:rPr>
          <w:rFonts w:ascii="Times New Roman" w:hAnsi="Times New Roman"/>
          <w:bCs/>
          <w:sz w:val="24"/>
          <w:szCs w:val="24"/>
        </w:rPr>
        <w:t xml:space="preserve"> </w:t>
      </w:r>
      <w:r w:rsidR="008D57BF">
        <w:rPr>
          <w:rFonts w:ascii="Times New Roman" w:hAnsi="Times New Roman"/>
          <w:bCs/>
          <w:sz w:val="24"/>
          <w:szCs w:val="24"/>
        </w:rPr>
        <w:t xml:space="preserve"> «С</w:t>
      </w:r>
      <w:r w:rsidR="008D57BF" w:rsidRPr="008D57BF">
        <w:rPr>
          <w:rFonts w:ascii="Times New Roman" w:hAnsi="Times New Roman"/>
          <w:bCs/>
          <w:sz w:val="24"/>
          <w:szCs w:val="24"/>
        </w:rPr>
        <w:t>истем автоматизированного проектирования</w:t>
      </w:r>
      <w:r w:rsidR="008D57BF">
        <w:rPr>
          <w:rFonts w:ascii="Times New Roman" w:hAnsi="Times New Roman"/>
          <w:bCs/>
          <w:sz w:val="24"/>
          <w:szCs w:val="24"/>
        </w:rPr>
        <w:t>», «К</w:t>
      </w:r>
      <w:r w:rsidR="008D57BF" w:rsidRPr="008D57BF">
        <w:rPr>
          <w:rFonts w:ascii="Times New Roman" w:hAnsi="Times New Roman"/>
          <w:bCs/>
          <w:sz w:val="24"/>
          <w:szCs w:val="24"/>
        </w:rPr>
        <w:t xml:space="preserve">онструкции и проектирования летательных аппаратов» </w:t>
      </w:r>
      <w:r w:rsidR="008D57BF" w:rsidRPr="008D57BF">
        <w:rPr>
          <w:rFonts w:ascii="Times New Roman" w:hAnsi="Times New Roman"/>
          <w:bCs/>
          <w:iCs/>
          <w:sz w:val="24"/>
          <w:szCs w:val="24"/>
        </w:rPr>
        <w:t>оснащенный(</w:t>
      </w:r>
      <w:proofErr w:type="spellStart"/>
      <w:r w:rsidR="008D57BF" w:rsidRPr="008D57BF">
        <w:rPr>
          <w:rFonts w:ascii="Times New Roman" w:hAnsi="Times New Roman"/>
          <w:bCs/>
          <w:iCs/>
          <w:sz w:val="24"/>
          <w:szCs w:val="24"/>
        </w:rPr>
        <w:t>ые</w:t>
      </w:r>
      <w:proofErr w:type="spellEnd"/>
      <w:r w:rsidR="008D57BF" w:rsidRPr="008D57BF">
        <w:rPr>
          <w:rFonts w:ascii="Times New Roman" w:hAnsi="Times New Roman"/>
          <w:bCs/>
          <w:iCs/>
          <w:sz w:val="24"/>
          <w:szCs w:val="24"/>
        </w:rPr>
        <w:t xml:space="preserve">) в соответствии с п. 6.1.2.1 образовательной программы по </w:t>
      </w:r>
      <w:r w:rsidR="008D57BF">
        <w:rPr>
          <w:rFonts w:ascii="Times New Roman" w:hAnsi="Times New Roman"/>
          <w:bCs/>
          <w:iCs/>
          <w:sz w:val="24"/>
          <w:szCs w:val="24"/>
        </w:rPr>
        <w:t xml:space="preserve"> специальности </w:t>
      </w:r>
      <w:r w:rsidR="008D57BF" w:rsidRPr="008D57BF">
        <w:rPr>
          <w:rFonts w:ascii="Times New Roman" w:hAnsi="Times New Roman"/>
        </w:rPr>
        <w:t>24.02.01 Производство летательных аппаратов</w:t>
      </w:r>
    </w:p>
    <w:p w14:paraId="3534DF36" w14:textId="5E9D526B" w:rsidR="008D57BF" w:rsidRDefault="008D57BF" w:rsidP="008D57BF">
      <w:pPr>
        <w:suppressAutoHyphens/>
        <w:spacing w:after="0" w:line="240" w:lineRule="auto"/>
        <w:ind w:firstLine="709"/>
        <w:jc w:val="both"/>
        <w:rPr>
          <w:rFonts w:ascii="Times New Roman" w:hAnsi="Times New Roman"/>
          <w:bCs/>
          <w:iCs/>
          <w:sz w:val="24"/>
          <w:szCs w:val="24"/>
        </w:rPr>
      </w:pPr>
    </w:p>
    <w:p w14:paraId="31550716" w14:textId="77777777" w:rsidR="00D1115D" w:rsidRPr="00945AC4" w:rsidRDefault="00D1115D" w:rsidP="00D1115D">
      <w:pPr>
        <w:suppressAutoHyphens/>
        <w:spacing w:after="0" w:line="240" w:lineRule="auto"/>
        <w:ind w:firstLine="709"/>
        <w:jc w:val="both"/>
        <w:rPr>
          <w:rFonts w:ascii="Times New Roman" w:hAnsi="Times New Roman"/>
          <w:bCs/>
          <w:iCs/>
          <w:sz w:val="24"/>
          <w:szCs w:val="24"/>
        </w:rPr>
      </w:pPr>
      <w:r w:rsidRPr="00945AC4">
        <w:rPr>
          <w:rFonts w:ascii="Times New Roman" w:hAnsi="Times New Roman"/>
          <w:bCs/>
          <w:iCs/>
          <w:sz w:val="24"/>
          <w:szCs w:val="24"/>
        </w:rPr>
        <w:t xml:space="preserve">Мастерские слесарные, механообрабатывающие, оснащенные в соответствии с п. 6.1.2.4. </w:t>
      </w:r>
      <w:r>
        <w:rPr>
          <w:rFonts w:ascii="Times New Roman" w:hAnsi="Times New Roman"/>
          <w:bCs/>
          <w:iCs/>
          <w:sz w:val="24"/>
          <w:szCs w:val="24"/>
        </w:rPr>
        <w:t>п</w:t>
      </w:r>
      <w:r w:rsidRPr="00945AC4">
        <w:rPr>
          <w:rFonts w:ascii="Times New Roman" w:hAnsi="Times New Roman"/>
          <w:bCs/>
          <w:iCs/>
          <w:sz w:val="24"/>
          <w:szCs w:val="24"/>
        </w:rPr>
        <w:t>римерной основной образовательной программой по специальности.</w:t>
      </w:r>
    </w:p>
    <w:p w14:paraId="20A66FE8" w14:textId="77777777" w:rsidR="008D57BF" w:rsidRPr="00A8650F" w:rsidRDefault="00D1115D" w:rsidP="008D57BF">
      <w:pPr>
        <w:spacing w:after="0" w:line="240" w:lineRule="auto"/>
        <w:rPr>
          <w:rFonts w:ascii="Times New Roman" w:hAnsi="Times New Roman"/>
        </w:rPr>
      </w:pPr>
      <w:r w:rsidRPr="00945AC4">
        <w:rPr>
          <w:rFonts w:ascii="Times New Roman" w:hAnsi="Times New Roman"/>
          <w:bCs/>
          <w:iCs/>
          <w:sz w:val="24"/>
          <w:szCs w:val="24"/>
        </w:rPr>
        <w:t>Оснащенные базы практики, в соответствии с п 6.1.2.</w:t>
      </w:r>
      <w:r>
        <w:rPr>
          <w:rFonts w:ascii="Times New Roman" w:hAnsi="Times New Roman"/>
          <w:bCs/>
          <w:iCs/>
          <w:sz w:val="24"/>
          <w:szCs w:val="24"/>
        </w:rPr>
        <w:t>6</w:t>
      </w:r>
      <w:r w:rsidRPr="00945AC4">
        <w:rPr>
          <w:rFonts w:ascii="Times New Roman" w:hAnsi="Times New Roman"/>
          <w:bCs/>
          <w:iCs/>
          <w:sz w:val="24"/>
          <w:szCs w:val="24"/>
        </w:rPr>
        <w:t xml:space="preserve"> примерной основной образовательной программой по </w:t>
      </w:r>
      <w:r w:rsidR="008D57BF">
        <w:rPr>
          <w:rFonts w:ascii="Times New Roman" w:hAnsi="Times New Roman"/>
          <w:bCs/>
          <w:iCs/>
          <w:sz w:val="24"/>
          <w:szCs w:val="24"/>
        </w:rPr>
        <w:t xml:space="preserve">специальности </w:t>
      </w:r>
      <w:r w:rsidR="008D57BF" w:rsidRPr="008D57BF">
        <w:rPr>
          <w:rFonts w:ascii="Times New Roman" w:hAnsi="Times New Roman"/>
        </w:rPr>
        <w:t>24.02.01 Производство летательных аппаратов</w:t>
      </w:r>
    </w:p>
    <w:p w14:paraId="0CF1F588" w14:textId="2C1FDB51" w:rsidR="00D1115D" w:rsidRPr="00764593" w:rsidRDefault="00D1115D" w:rsidP="008D57BF">
      <w:pPr>
        <w:suppressAutoHyphens/>
        <w:spacing w:after="0" w:line="240" w:lineRule="auto"/>
        <w:ind w:firstLine="709"/>
        <w:jc w:val="both"/>
        <w:rPr>
          <w:rFonts w:ascii="Times New Roman" w:hAnsi="Times New Roman"/>
          <w:b/>
          <w:bCs/>
          <w:sz w:val="24"/>
          <w:szCs w:val="24"/>
        </w:rPr>
      </w:pPr>
    </w:p>
    <w:p w14:paraId="39652D56" w14:textId="77777777" w:rsidR="00D1115D" w:rsidRPr="00764593" w:rsidRDefault="00D1115D" w:rsidP="00D1115D">
      <w:pPr>
        <w:spacing w:after="0"/>
        <w:ind w:firstLine="709"/>
        <w:jc w:val="both"/>
        <w:rPr>
          <w:rFonts w:ascii="Times New Roman" w:hAnsi="Times New Roman"/>
          <w:b/>
          <w:bCs/>
          <w:sz w:val="24"/>
          <w:szCs w:val="24"/>
        </w:rPr>
      </w:pPr>
      <w:r w:rsidRPr="00764593">
        <w:rPr>
          <w:rFonts w:ascii="Times New Roman" w:hAnsi="Times New Roman"/>
          <w:b/>
          <w:bCs/>
          <w:sz w:val="24"/>
          <w:szCs w:val="24"/>
        </w:rPr>
        <w:t>3.2. Информационное обеспечение реализации программы</w:t>
      </w:r>
    </w:p>
    <w:p w14:paraId="7989084B" w14:textId="77777777" w:rsidR="00D1115D" w:rsidRPr="00764593" w:rsidRDefault="00D1115D" w:rsidP="00D1115D">
      <w:pPr>
        <w:suppressAutoHyphens/>
        <w:spacing w:after="0"/>
        <w:ind w:firstLine="709"/>
        <w:jc w:val="both"/>
        <w:rPr>
          <w:rFonts w:ascii="Times New Roman" w:hAnsi="Times New Roman"/>
          <w:sz w:val="24"/>
          <w:szCs w:val="24"/>
        </w:rPr>
      </w:pPr>
      <w:r w:rsidRPr="00764593">
        <w:rPr>
          <w:rFonts w:ascii="Times New Roman" w:hAnsi="Times New Roman"/>
          <w:bCs/>
          <w:sz w:val="24"/>
          <w:szCs w:val="24"/>
        </w:rPr>
        <w:t>Для реализации программы библиотечный фонд образовательной организации должен иметь п</w:t>
      </w:r>
      <w:r w:rsidRPr="00764593">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764593">
        <w:rPr>
          <w:rFonts w:ascii="Times New Roman" w:hAnsi="Times New Roman"/>
          <w:sz w:val="24"/>
          <w:szCs w:val="24"/>
        </w:rPr>
        <w:t xml:space="preserve">для использования в образовательном процессе. При формировании </w:t>
      </w:r>
      <w:r w:rsidRPr="0076459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100D19" w14:textId="77777777" w:rsidR="00D1115D" w:rsidRDefault="00D1115D" w:rsidP="00D1115D">
      <w:pPr>
        <w:spacing w:after="0"/>
        <w:ind w:firstLine="709"/>
        <w:contextualSpacing/>
        <w:rPr>
          <w:rFonts w:ascii="Times New Roman" w:hAnsi="Times New Roman"/>
          <w:sz w:val="24"/>
          <w:szCs w:val="24"/>
        </w:rPr>
      </w:pPr>
    </w:p>
    <w:p w14:paraId="17D348A2" w14:textId="2D22695F" w:rsidR="00D1115D" w:rsidRPr="00831779" w:rsidRDefault="00D1115D" w:rsidP="00886A7B">
      <w:pPr>
        <w:pStyle w:val="af"/>
        <w:numPr>
          <w:ilvl w:val="2"/>
          <w:numId w:val="57"/>
        </w:numPr>
        <w:spacing w:after="0" w:line="276" w:lineRule="auto"/>
        <w:contextualSpacing/>
        <w:rPr>
          <w:b/>
          <w:bCs/>
        </w:rPr>
      </w:pPr>
      <w:r>
        <w:rPr>
          <w:b/>
          <w:bCs/>
          <w:lang w:val="ru-RU"/>
        </w:rPr>
        <w:t xml:space="preserve">Основные </w:t>
      </w:r>
      <w:proofErr w:type="gramStart"/>
      <w:r>
        <w:rPr>
          <w:b/>
          <w:bCs/>
          <w:lang w:val="ru-RU"/>
        </w:rPr>
        <w:t>печатные  издания</w:t>
      </w:r>
      <w:proofErr w:type="gramEnd"/>
    </w:p>
    <w:p w14:paraId="1F962C72" w14:textId="77777777" w:rsidR="00D1115D" w:rsidRDefault="00D1115D" w:rsidP="00886A7B">
      <w:pPr>
        <w:numPr>
          <w:ilvl w:val="0"/>
          <w:numId w:val="109"/>
        </w:numPr>
        <w:tabs>
          <w:tab w:val="left" w:pos="1134"/>
        </w:tabs>
        <w:spacing w:after="0"/>
        <w:ind w:left="0" w:firstLine="709"/>
        <w:contextualSpacing/>
        <w:jc w:val="both"/>
        <w:rPr>
          <w:rFonts w:ascii="Times New Roman" w:hAnsi="Times New Roman"/>
          <w:sz w:val="24"/>
          <w:szCs w:val="24"/>
          <w:lang w:val="x-none" w:eastAsia="en-US"/>
        </w:rPr>
      </w:pPr>
      <w:r w:rsidRPr="00AC62C7">
        <w:rPr>
          <w:rFonts w:ascii="Times New Roman" w:hAnsi="Times New Roman"/>
          <w:sz w:val="24"/>
          <w:szCs w:val="24"/>
          <w:lang w:val="x-none" w:eastAsia="en-US"/>
        </w:rPr>
        <w:t xml:space="preserve">Житомирский, Г.И. Конструкция самолетов: учебное пособие / Г.И. Житомирский. — 4-е изд. — Москва: Машиностроение, 2018. — 416 с. — ISBN 978-5-9500364-8-4. — Текст : электронный // Электронно-библиотечная система «Лань» : [сайт]. — URL: </w:t>
      </w:r>
      <w:hyperlink r:id="rId27" w:history="1">
        <w:r w:rsidRPr="00CB1A72">
          <w:rPr>
            <w:rFonts w:ascii="Times New Roman" w:hAnsi="Times New Roman"/>
            <w:bCs/>
            <w:color w:val="0563C1"/>
            <w:sz w:val="24"/>
            <w:szCs w:val="24"/>
            <w:u w:val="single"/>
            <w:lang w:val="x-none" w:eastAsia="x-none"/>
          </w:rPr>
          <w:t>https://e.lanbook.com/book/107148</w:t>
        </w:r>
      </w:hyperlink>
      <w:r w:rsidRPr="00AC62C7">
        <w:rPr>
          <w:rFonts w:ascii="Times New Roman" w:hAnsi="Times New Roman"/>
          <w:sz w:val="24"/>
          <w:szCs w:val="24"/>
          <w:lang w:val="x-none" w:eastAsia="en-US"/>
        </w:rPr>
        <w:t xml:space="preserve"> — Режим доступа: для </w:t>
      </w:r>
      <w:proofErr w:type="spellStart"/>
      <w:r w:rsidRPr="00AC62C7">
        <w:rPr>
          <w:rFonts w:ascii="Times New Roman" w:hAnsi="Times New Roman"/>
          <w:sz w:val="24"/>
          <w:szCs w:val="24"/>
          <w:lang w:val="x-none" w:eastAsia="en-US"/>
        </w:rPr>
        <w:t>авториз</w:t>
      </w:r>
      <w:proofErr w:type="spellEnd"/>
      <w:r w:rsidRPr="00AC62C7">
        <w:rPr>
          <w:rFonts w:ascii="Times New Roman" w:hAnsi="Times New Roman"/>
          <w:sz w:val="24"/>
          <w:szCs w:val="24"/>
          <w:lang w:val="x-none" w:eastAsia="en-US"/>
        </w:rPr>
        <w:t>. пользователей.</w:t>
      </w:r>
    </w:p>
    <w:p w14:paraId="5F33D0BA" w14:textId="77777777" w:rsidR="00D1115D" w:rsidRPr="00831779" w:rsidRDefault="00D1115D" w:rsidP="00886A7B">
      <w:pPr>
        <w:numPr>
          <w:ilvl w:val="0"/>
          <w:numId w:val="109"/>
        </w:numPr>
        <w:tabs>
          <w:tab w:val="left" w:pos="1134"/>
        </w:tabs>
        <w:spacing w:after="0"/>
        <w:ind w:left="0" w:firstLine="709"/>
        <w:contextualSpacing/>
        <w:jc w:val="both"/>
        <w:rPr>
          <w:rFonts w:ascii="Times New Roman" w:hAnsi="Times New Roman"/>
          <w:sz w:val="24"/>
          <w:szCs w:val="24"/>
          <w:lang w:val="x-none" w:eastAsia="en-US"/>
        </w:rPr>
      </w:pPr>
      <w:r w:rsidRPr="00831779">
        <w:rPr>
          <w:rFonts w:ascii="Times New Roman" w:hAnsi="Times New Roman"/>
          <w:sz w:val="24"/>
          <w:szCs w:val="24"/>
          <w:lang w:val="x-none" w:eastAsia="en-US"/>
        </w:rPr>
        <w:t xml:space="preserve">Петухов, С.В. Справочник мастера машиностроительного производства : учебное пособие: [16+] / С.В. Петухов. – 2-е изд., </w:t>
      </w:r>
      <w:proofErr w:type="spellStart"/>
      <w:r w:rsidRPr="00831779">
        <w:rPr>
          <w:rFonts w:ascii="Times New Roman" w:hAnsi="Times New Roman"/>
          <w:sz w:val="24"/>
          <w:szCs w:val="24"/>
          <w:lang w:val="x-none" w:eastAsia="en-US"/>
        </w:rPr>
        <w:t>испр</w:t>
      </w:r>
      <w:proofErr w:type="spellEnd"/>
      <w:r w:rsidRPr="00831779">
        <w:rPr>
          <w:rFonts w:ascii="Times New Roman" w:hAnsi="Times New Roman"/>
          <w:sz w:val="24"/>
          <w:szCs w:val="24"/>
          <w:lang w:val="x-none" w:eastAsia="en-US"/>
        </w:rPr>
        <w:t xml:space="preserve">. и доп. – Москва; Вологда: Инфра-Инженерия, 2019. – 353 с. : ил., табл., схем. – Режим доступа: по подписке. – URL: </w:t>
      </w:r>
      <w:hyperlink r:id="rId28" w:history="1">
        <w:r w:rsidRPr="00CB1A72">
          <w:rPr>
            <w:rFonts w:ascii="Times New Roman" w:hAnsi="Times New Roman"/>
            <w:bCs/>
            <w:color w:val="0563C1"/>
            <w:sz w:val="24"/>
            <w:szCs w:val="24"/>
            <w:u w:val="single"/>
            <w:lang w:val="x-none" w:eastAsia="x-none"/>
          </w:rPr>
          <w:t>http://biblioclub.ru/index.php?page=book&amp;id=56432</w:t>
        </w:r>
      </w:hyperlink>
      <w:r w:rsidRPr="00CB1A72">
        <w:rPr>
          <w:rFonts w:ascii="Times New Roman" w:hAnsi="Times New Roman"/>
          <w:bCs/>
          <w:color w:val="0563C1"/>
          <w:sz w:val="24"/>
          <w:szCs w:val="24"/>
          <w:u w:val="single"/>
          <w:lang w:val="x-none" w:eastAsia="x-none"/>
        </w:rPr>
        <w:t xml:space="preserve">   </w:t>
      </w:r>
      <w:r w:rsidRPr="00831779">
        <w:rPr>
          <w:rFonts w:ascii="Times New Roman" w:hAnsi="Times New Roman"/>
          <w:sz w:val="24"/>
          <w:szCs w:val="24"/>
          <w:lang w:val="x-none" w:eastAsia="en-US"/>
        </w:rPr>
        <w:t>– ISBN 978-5-9729-0278-1 .</w:t>
      </w:r>
    </w:p>
    <w:p w14:paraId="61DB5C11" w14:textId="77777777" w:rsidR="00D1115D" w:rsidRPr="00831779" w:rsidRDefault="00D1115D" w:rsidP="00886A7B">
      <w:pPr>
        <w:numPr>
          <w:ilvl w:val="0"/>
          <w:numId w:val="109"/>
        </w:numPr>
        <w:tabs>
          <w:tab w:val="left" w:pos="1134"/>
        </w:tabs>
        <w:spacing w:after="0"/>
        <w:ind w:left="0" w:firstLine="709"/>
        <w:contextualSpacing/>
        <w:jc w:val="both"/>
        <w:rPr>
          <w:rFonts w:ascii="Times New Roman" w:hAnsi="Times New Roman"/>
          <w:sz w:val="24"/>
          <w:szCs w:val="24"/>
          <w:lang w:val="x-none" w:eastAsia="en-US"/>
        </w:rPr>
      </w:pP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Е. Г.</w:t>
      </w:r>
      <w:r w:rsidRPr="00AC62C7">
        <w:rPr>
          <w:rFonts w:ascii="Times New Roman" w:hAnsi="Times New Roman"/>
          <w:bCs/>
          <w:i/>
          <w:iCs/>
          <w:sz w:val="24"/>
          <w:szCs w:val="24"/>
          <w:lang w:eastAsia="x-none"/>
        </w:rPr>
        <w:t> </w:t>
      </w:r>
      <w:r w:rsidRPr="00AC62C7">
        <w:rPr>
          <w:rFonts w:ascii="Times New Roman" w:hAnsi="Times New Roman"/>
          <w:bCs/>
          <w:sz w:val="24"/>
          <w:szCs w:val="24"/>
          <w:lang w:eastAsia="x-none"/>
        </w:rPr>
        <w:t xml:space="preserve"> Конструирование и проектирование летательных аппаратов. </w:t>
      </w:r>
      <w:proofErr w:type="gramStart"/>
      <w:r w:rsidRPr="00AC62C7">
        <w:rPr>
          <w:rFonts w:ascii="Times New Roman" w:hAnsi="Times New Roman"/>
          <w:bCs/>
          <w:sz w:val="24"/>
          <w:szCs w:val="24"/>
          <w:lang w:eastAsia="x-none"/>
        </w:rPr>
        <w:t>Фюзеляж :</w:t>
      </w:r>
      <w:proofErr w:type="gramEnd"/>
      <w:r w:rsidRPr="00AC62C7">
        <w:rPr>
          <w:rFonts w:ascii="Times New Roman" w:hAnsi="Times New Roman"/>
          <w:bCs/>
          <w:sz w:val="24"/>
          <w:szCs w:val="24"/>
          <w:lang w:eastAsia="x-none"/>
        </w:rPr>
        <w:t xml:space="preserve"> учебное пособие для среднего профессионального образования / Е. Г. </w:t>
      </w: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xml:space="preserve">, В. М. Степанов, П. Е. Рябчиков. — 2-е изд. — </w:t>
      </w:r>
      <w:proofErr w:type="gramStart"/>
      <w:r w:rsidRPr="00AC62C7">
        <w:rPr>
          <w:rFonts w:ascii="Times New Roman" w:hAnsi="Times New Roman"/>
          <w:bCs/>
          <w:sz w:val="24"/>
          <w:szCs w:val="24"/>
          <w:lang w:eastAsia="x-none"/>
        </w:rPr>
        <w:t>Москва :</w:t>
      </w:r>
      <w:proofErr w:type="gramEnd"/>
      <w:r w:rsidRPr="00AC62C7">
        <w:rPr>
          <w:rFonts w:ascii="Times New Roman" w:hAnsi="Times New Roman"/>
          <w:bCs/>
          <w:sz w:val="24"/>
          <w:szCs w:val="24"/>
          <w:lang w:eastAsia="x-none"/>
        </w:rPr>
        <w:t xml:space="preserve"> Издательство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2021. — 107 с. — (Профессиональное образование). — ISBN 978-5-534-11685-4. — </w:t>
      </w:r>
      <w:proofErr w:type="gramStart"/>
      <w:r w:rsidRPr="00AC62C7">
        <w:rPr>
          <w:rFonts w:ascii="Times New Roman" w:hAnsi="Times New Roman"/>
          <w:bCs/>
          <w:sz w:val="24"/>
          <w:szCs w:val="24"/>
          <w:lang w:eastAsia="x-none"/>
        </w:rPr>
        <w:t>Текст :</w:t>
      </w:r>
      <w:proofErr w:type="gramEnd"/>
      <w:r w:rsidRPr="00AC62C7">
        <w:rPr>
          <w:rFonts w:ascii="Times New Roman" w:hAnsi="Times New Roman"/>
          <w:bCs/>
          <w:sz w:val="24"/>
          <w:szCs w:val="24"/>
          <w:lang w:eastAsia="x-none"/>
        </w:rPr>
        <w:t xml:space="preserve"> электронный // Образовательная платформа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[сайт]. — URL: </w:t>
      </w:r>
      <w:hyperlink r:id="rId29" w:tgtFrame="_blank" w:history="1">
        <w:r w:rsidRPr="00AC62C7">
          <w:rPr>
            <w:rStyle w:val="ae"/>
            <w:rFonts w:ascii="Times New Roman" w:hAnsi="Times New Roman"/>
            <w:bCs/>
            <w:sz w:val="24"/>
            <w:szCs w:val="24"/>
            <w:lang w:eastAsia="x-none"/>
          </w:rPr>
          <w:t>https://urait.ru/bcode/476361</w:t>
        </w:r>
      </w:hyperlink>
      <w:r w:rsidRPr="00AC62C7">
        <w:rPr>
          <w:rFonts w:ascii="Times New Roman" w:hAnsi="Times New Roman"/>
          <w:bCs/>
          <w:sz w:val="24"/>
          <w:szCs w:val="24"/>
          <w:lang w:eastAsia="x-none"/>
        </w:rPr>
        <w:t>.</w:t>
      </w:r>
    </w:p>
    <w:p w14:paraId="3767D29D" w14:textId="77777777" w:rsidR="00D1115D" w:rsidRDefault="00D1115D" w:rsidP="00886A7B">
      <w:pPr>
        <w:numPr>
          <w:ilvl w:val="0"/>
          <w:numId w:val="109"/>
        </w:numPr>
        <w:tabs>
          <w:tab w:val="left" w:pos="1134"/>
        </w:tabs>
        <w:spacing w:after="0"/>
        <w:ind w:left="0" w:firstLine="709"/>
        <w:contextualSpacing/>
        <w:jc w:val="both"/>
        <w:rPr>
          <w:rFonts w:ascii="Times New Roman" w:hAnsi="Times New Roman"/>
          <w:sz w:val="24"/>
          <w:szCs w:val="24"/>
          <w:lang w:val="x-none" w:eastAsia="en-US"/>
        </w:rPr>
      </w:pPr>
      <w:r w:rsidRPr="00831779">
        <w:rPr>
          <w:rFonts w:ascii="Times New Roman" w:hAnsi="Times New Roman"/>
          <w:sz w:val="24"/>
          <w:szCs w:val="24"/>
          <w:lang w:val="x-none" w:eastAsia="en-US"/>
        </w:rPr>
        <w:t xml:space="preserve">Фетисов, Г. П.  Сварка и пайка в авиационной промышленности : учебное пособие для среднего профессионального образования / Г. П. Фетисов. — 2-е изд., </w:t>
      </w:r>
      <w:proofErr w:type="spellStart"/>
      <w:r w:rsidRPr="00831779">
        <w:rPr>
          <w:rFonts w:ascii="Times New Roman" w:hAnsi="Times New Roman"/>
          <w:sz w:val="24"/>
          <w:szCs w:val="24"/>
          <w:lang w:val="x-none" w:eastAsia="en-US"/>
        </w:rPr>
        <w:t>испр</w:t>
      </w:r>
      <w:proofErr w:type="spellEnd"/>
      <w:r w:rsidRPr="00831779">
        <w:rPr>
          <w:rFonts w:ascii="Times New Roman" w:hAnsi="Times New Roman"/>
          <w:sz w:val="24"/>
          <w:szCs w:val="24"/>
          <w:lang w:val="x-none" w:eastAsia="en-US"/>
        </w:rPr>
        <w:t xml:space="preserve">. и доп. — Москва : Издательство </w:t>
      </w:r>
      <w:proofErr w:type="spellStart"/>
      <w:r w:rsidRPr="00831779">
        <w:rPr>
          <w:rFonts w:ascii="Times New Roman" w:hAnsi="Times New Roman"/>
          <w:sz w:val="24"/>
          <w:szCs w:val="24"/>
          <w:lang w:val="x-none" w:eastAsia="en-US"/>
        </w:rPr>
        <w:t>Юрайт</w:t>
      </w:r>
      <w:proofErr w:type="spellEnd"/>
      <w:r w:rsidRPr="00831779">
        <w:rPr>
          <w:rFonts w:ascii="Times New Roman" w:hAnsi="Times New Roman"/>
          <w:sz w:val="24"/>
          <w:szCs w:val="24"/>
          <w:lang w:val="x-none" w:eastAsia="en-US"/>
        </w:rPr>
        <w:t xml:space="preserve">, 2021. — 229 с. — (Профессиональное образование). — ISBN 978-5-534-05769-0. — Текст : электронный // Образовательная платформа </w:t>
      </w:r>
      <w:proofErr w:type="spellStart"/>
      <w:r w:rsidRPr="00831779">
        <w:rPr>
          <w:rFonts w:ascii="Times New Roman" w:hAnsi="Times New Roman"/>
          <w:sz w:val="24"/>
          <w:szCs w:val="24"/>
          <w:lang w:val="x-none" w:eastAsia="en-US"/>
        </w:rPr>
        <w:t>Юрайт</w:t>
      </w:r>
      <w:proofErr w:type="spellEnd"/>
      <w:r w:rsidRPr="00831779">
        <w:rPr>
          <w:rFonts w:ascii="Times New Roman" w:hAnsi="Times New Roman"/>
          <w:sz w:val="24"/>
          <w:szCs w:val="24"/>
          <w:lang w:val="x-none" w:eastAsia="en-US"/>
        </w:rPr>
        <w:t xml:space="preserve"> [сайт]. — URL: </w:t>
      </w:r>
      <w:hyperlink r:id="rId30" w:history="1">
        <w:r w:rsidRPr="00965BB7">
          <w:rPr>
            <w:rStyle w:val="ae"/>
            <w:rFonts w:ascii="Times New Roman" w:hAnsi="Times New Roman"/>
            <w:sz w:val="24"/>
            <w:szCs w:val="24"/>
            <w:lang w:val="x-none" w:eastAsia="en-US"/>
          </w:rPr>
          <w:t>https://urait.ru/bcode/472947</w:t>
        </w:r>
      </w:hyperlink>
    </w:p>
    <w:p w14:paraId="2507B418" w14:textId="77777777" w:rsidR="00D1115D" w:rsidRPr="00831779" w:rsidRDefault="00D1115D" w:rsidP="00886A7B">
      <w:pPr>
        <w:numPr>
          <w:ilvl w:val="0"/>
          <w:numId w:val="109"/>
        </w:numPr>
        <w:tabs>
          <w:tab w:val="left" w:pos="1134"/>
        </w:tabs>
        <w:spacing w:after="0"/>
        <w:ind w:left="0" w:firstLine="709"/>
        <w:contextualSpacing/>
        <w:jc w:val="both"/>
        <w:rPr>
          <w:rFonts w:ascii="Times New Roman" w:hAnsi="Times New Roman"/>
          <w:sz w:val="24"/>
          <w:szCs w:val="24"/>
          <w:lang w:val="x-none" w:eastAsia="en-US"/>
        </w:rPr>
      </w:pPr>
      <w:r w:rsidRPr="00831779">
        <w:rPr>
          <w:rFonts w:ascii="Times New Roman" w:hAnsi="Times New Roman"/>
          <w:bCs/>
          <w:sz w:val="24"/>
          <w:szCs w:val="24"/>
          <w:lang w:val="x-none" w:eastAsia="x-none"/>
        </w:rPr>
        <w:t xml:space="preserve">Фещенко, В.Н. Справочник конструктора : практическое пособие: [16+] / В.Н. Фещенко. – 3-е изд. </w:t>
      </w:r>
      <w:proofErr w:type="spellStart"/>
      <w:r w:rsidRPr="00831779">
        <w:rPr>
          <w:rFonts w:ascii="Times New Roman" w:hAnsi="Times New Roman"/>
          <w:bCs/>
          <w:sz w:val="24"/>
          <w:szCs w:val="24"/>
          <w:lang w:val="x-none" w:eastAsia="x-none"/>
        </w:rPr>
        <w:t>испр</w:t>
      </w:r>
      <w:proofErr w:type="spellEnd"/>
      <w:r w:rsidRPr="00831779">
        <w:rPr>
          <w:rFonts w:ascii="Times New Roman" w:hAnsi="Times New Roman"/>
          <w:bCs/>
          <w:sz w:val="24"/>
          <w:szCs w:val="24"/>
          <w:lang w:val="x-none" w:eastAsia="x-none"/>
        </w:rPr>
        <w:t xml:space="preserve">. и доп. – Москва ; Вологда : Инфра-Инженерия, 2019. – Книга 2. Проектирование машин и их деталей. – 401 с. : ил., табл., схем. – Режим доступа: по подписке. – URL: </w:t>
      </w:r>
      <w:hyperlink r:id="rId31" w:history="1">
        <w:r w:rsidRPr="00831779">
          <w:rPr>
            <w:rFonts w:ascii="Times New Roman" w:hAnsi="Times New Roman"/>
            <w:bCs/>
            <w:color w:val="0563C1"/>
            <w:sz w:val="24"/>
            <w:szCs w:val="24"/>
            <w:u w:val="single"/>
            <w:lang w:val="x-none" w:eastAsia="x-none"/>
          </w:rPr>
          <w:t>http://biblioclub.ru/index.php?page=book&amp;id=564287</w:t>
        </w:r>
      </w:hyperlink>
      <w:r w:rsidRPr="00CB1A72">
        <w:rPr>
          <w:rFonts w:ascii="Times New Roman" w:hAnsi="Times New Roman"/>
          <w:bCs/>
          <w:color w:val="0563C1"/>
          <w:sz w:val="24"/>
          <w:szCs w:val="24"/>
          <w:u w:val="single"/>
          <w:lang w:val="x-none" w:eastAsia="x-none"/>
        </w:rPr>
        <w:t xml:space="preserve"> </w:t>
      </w:r>
      <w:r w:rsidRPr="00831779">
        <w:rPr>
          <w:rFonts w:ascii="Times New Roman" w:hAnsi="Times New Roman"/>
          <w:bCs/>
          <w:sz w:val="24"/>
          <w:szCs w:val="24"/>
          <w:lang w:val="x-none" w:eastAsia="x-none"/>
        </w:rPr>
        <w:t xml:space="preserve"> – ISBN 978-5-9729-0253-8.</w:t>
      </w:r>
    </w:p>
    <w:p w14:paraId="25A8156C" w14:textId="77777777" w:rsidR="008D57BF" w:rsidRPr="008D57BF" w:rsidRDefault="008D57BF" w:rsidP="008D57BF">
      <w:pPr>
        <w:spacing w:after="0"/>
        <w:jc w:val="both"/>
        <w:rPr>
          <w:rFonts w:ascii="Times New Roman" w:hAnsi="Times New Roman"/>
          <w:i/>
          <w:iCs/>
          <w:sz w:val="24"/>
          <w:szCs w:val="24"/>
        </w:rPr>
      </w:pPr>
      <w:r w:rsidRPr="008D57BF">
        <w:rPr>
          <w:rFonts w:ascii="Times New Roman" w:hAnsi="Times New Roman"/>
          <w:b/>
          <w:sz w:val="24"/>
          <w:szCs w:val="24"/>
          <w:highlight w:val="lightGray"/>
        </w:rPr>
        <w:t>3.2.2. Основные электронные издания</w:t>
      </w:r>
      <w:r w:rsidRPr="008D57BF">
        <w:rPr>
          <w:rFonts w:ascii="Times New Roman" w:hAnsi="Times New Roman"/>
          <w:i/>
          <w:iCs/>
          <w:sz w:val="24"/>
          <w:szCs w:val="24"/>
          <w:highlight w:val="red"/>
        </w:rPr>
        <w:t xml:space="preserve"> </w:t>
      </w:r>
    </w:p>
    <w:p w14:paraId="3394B524" w14:textId="77777777" w:rsidR="00D1115D" w:rsidRDefault="00D1115D" w:rsidP="00D1115D">
      <w:pPr>
        <w:tabs>
          <w:tab w:val="left" w:pos="1134"/>
        </w:tabs>
        <w:spacing w:after="0"/>
        <w:ind w:firstLine="709"/>
        <w:contextualSpacing/>
        <w:jc w:val="both"/>
        <w:rPr>
          <w:rFonts w:ascii="Times New Roman" w:hAnsi="Times New Roman"/>
          <w:bCs/>
          <w:sz w:val="24"/>
          <w:szCs w:val="24"/>
          <w:highlight w:val="red"/>
          <w:lang w:eastAsia="x-none"/>
        </w:rPr>
      </w:pPr>
    </w:p>
    <w:p w14:paraId="6AF5F74C" w14:textId="77777777" w:rsidR="00D1115D" w:rsidRPr="005F651B" w:rsidRDefault="00D1115D" w:rsidP="00886A7B">
      <w:pPr>
        <w:pStyle w:val="af"/>
        <w:numPr>
          <w:ilvl w:val="2"/>
          <w:numId w:val="57"/>
        </w:numPr>
        <w:spacing w:after="0"/>
        <w:contextualSpacing/>
        <w:jc w:val="both"/>
        <w:rPr>
          <w:b/>
          <w:bCs/>
          <w:lang w:eastAsia="en-US"/>
        </w:rPr>
      </w:pPr>
      <w:r w:rsidRPr="005F651B">
        <w:rPr>
          <w:b/>
          <w:bCs/>
          <w:lang w:eastAsia="en-US"/>
        </w:rPr>
        <w:lastRenderedPageBreak/>
        <w:t>Дополнительные источники</w:t>
      </w:r>
    </w:p>
    <w:p w14:paraId="791D1AEA" w14:textId="77777777" w:rsidR="00D1115D" w:rsidRPr="00AC62C7" w:rsidRDefault="00D1115D" w:rsidP="00886A7B">
      <w:pPr>
        <w:numPr>
          <w:ilvl w:val="0"/>
          <w:numId w:val="110"/>
        </w:numPr>
        <w:spacing w:after="0"/>
        <w:ind w:left="0" w:firstLine="709"/>
        <w:contextualSpacing/>
        <w:jc w:val="both"/>
        <w:rPr>
          <w:rFonts w:ascii="Times New Roman" w:hAnsi="Times New Roman"/>
          <w:bCs/>
          <w:sz w:val="24"/>
          <w:szCs w:val="24"/>
          <w:lang w:val="x-none" w:eastAsia="x-none"/>
        </w:rPr>
      </w:pPr>
      <w:r w:rsidRPr="00AC62C7">
        <w:rPr>
          <w:rFonts w:ascii="Times New Roman" w:hAnsi="Times New Roman"/>
          <w:bCs/>
          <w:sz w:val="24"/>
          <w:szCs w:val="24"/>
          <w:lang w:val="x-none" w:eastAsia="x-none"/>
        </w:rPr>
        <w:t>Клименков, С. С. Нормирование точности и технические измерения в машиностроении / С. С. Клименков. – Минск: Новое знание, 2013. – 248 с. - ISBN 978-985- 475-572-4</w:t>
      </w:r>
      <w:r w:rsidRPr="00AC62C7">
        <w:rPr>
          <w:rFonts w:ascii="Times New Roman" w:hAnsi="Times New Roman"/>
          <w:bCs/>
          <w:sz w:val="24"/>
          <w:szCs w:val="24"/>
          <w:lang w:eastAsia="x-none"/>
        </w:rPr>
        <w:t>.</w:t>
      </w:r>
    </w:p>
    <w:p w14:paraId="6C9E6A08" w14:textId="77777777" w:rsidR="00D1115D" w:rsidRPr="00ED0C23" w:rsidRDefault="00D1115D" w:rsidP="00886A7B">
      <w:pPr>
        <w:pStyle w:val="af"/>
        <w:numPr>
          <w:ilvl w:val="0"/>
          <w:numId w:val="111"/>
        </w:numPr>
        <w:tabs>
          <w:tab w:val="left" w:pos="1134"/>
        </w:tabs>
        <w:suppressAutoHyphens/>
        <w:spacing w:before="0" w:after="0" w:line="276" w:lineRule="auto"/>
        <w:ind w:left="0" w:firstLine="709"/>
        <w:jc w:val="both"/>
        <w:rPr>
          <w:bCs/>
          <w:lang w:eastAsia="zh-CN"/>
        </w:rPr>
      </w:pPr>
      <w:r w:rsidRPr="00ED0C23">
        <w:rPr>
          <w:bCs/>
          <w:lang w:val="ru-RU"/>
        </w:rPr>
        <w:t xml:space="preserve">Официальный сайт Объединенной авиастроительной корпорации – </w:t>
      </w:r>
      <w:r w:rsidRPr="00ED0C23">
        <w:rPr>
          <w:bCs/>
          <w:lang w:val="en-US"/>
        </w:rPr>
        <w:t>URL</w:t>
      </w:r>
      <w:r w:rsidRPr="00ED0C23">
        <w:rPr>
          <w:bCs/>
          <w:lang w:val="ru-RU"/>
        </w:rPr>
        <w:t xml:space="preserve">: </w:t>
      </w:r>
      <w:hyperlink r:id="rId32" w:history="1">
        <w:r w:rsidRPr="00ED0C23">
          <w:rPr>
            <w:rStyle w:val="ae"/>
            <w:bCs/>
          </w:rPr>
          <w:t>www.uacrussia.ru</w:t>
        </w:r>
      </w:hyperlink>
    </w:p>
    <w:p w14:paraId="1456ABD2" w14:textId="77777777" w:rsidR="00D1115D" w:rsidRPr="00ED0C23" w:rsidRDefault="00D1115D" w:rsidP="00886A7B">
      <w:pPr>
        <w:pStyle w:val="af"/>
        <w:numPr>
          <w:ilvl w:val="0"/>
          <w:numId w:val="111"/>
        </w:numPr>
        <w:tabs>
          <w:tab w:val="left" w:pos="1134"/>
        </w:tabs>
        <w:suppressAutoHyphens/>
        <w:spacing w:before="0" w:after="0" w:line="276" w:lineRule="auto"/>
        <w:ind w:left="0" w:firstLine="709"/>
        <w:contextualSpacing/>
        <w:jc w:val="both"/>
        <w:rPr>
          <w:bCs/>
        </w:rPr>
      </w:pPr>
      <w:r w:rsidRPr="00ED0C23">
        <w:rPr>
          <w:bCs/>
          <w:lang w:val="ru-RU"/>
        </w:rPr>
        <w:t xml:space="preserve">Национальный авиационный журнал «Крылья Родины» – URL: </w:t>
      </w:r>
      <w:hyperlink r:id="rId33" w:history="1">
        <w:r w:rsidRPr="00ED0C23">
          <w:rPr>
            <w:rStyle w:val="ae"/>
            <w:bCs/>
          </w:rPr>
          <w:t>www.kr-magazine.ru</w:t>
        </w:r>
      </w:hyperlink>
    </w:p>
    <w:p w14:paraId="5C0A54F4" w14:textId="77777777" w:rsidR="00D1115D" w:rsidRPr="00ED0C23" w:rsidRDefault="00D1115D" w:rsidP="00886A7B">
      <w:pPr>
        <w:pStyle w:val="af"/>
        <w:numPr>
          <w:ilvl w:val="0"/>
          <w:numId w:val="111"/>
        </w:numPr>
        <w:suppressAutoHyphens/>
        <w:spacing w:before="0" w:after="0" w:line="276" w:lineRule="auto"/>
        <w:ind w:left="0" w:firstLine="709"/>
        <w:contextualSpacing/>
        <w:jc w:val="both"/>
        <w:rPr>
          <w:bCs/>
        </w:rPr>
      </w:pPr>
      <w:r w:rsidRPr="00ED0C23">
        <w:rPr>
          <w:bCs/>
        </w:rPr>
        <w:t>Центральный аэрогидродинамический институт имени профессора Н. Е. Жуковского</w:t>
      </w:r>
      <w:r w:rsidRPr="00ED0C23">
        <w:rPr>
          <w:bCs/>
          <w:lang w:val="ru-RU"/>
        </w:rPr>
        <w:t xml:space="preserve"> – URL: </w:t>
      </w:r>
      <w:r w:rsidRPr="00CB1A72">
        <w:rPr>
          <w:rStyle w:val="ae"/>
        </w:rPr>
        <w:t>www.tsagi.ru</w:t>
      </w:r>
      <w:r w:rsidRPr="00ED0C23">
        <w:rPr>
          <w:bCs/>
        </w:rPr>
        <w:t xml:space="preserve">  </w:t>
      </w:r>
    </w:p>
    <w:p w14:paraId="136A014A" w14:textId="77777777" w:rsidR="00D1115D" w:rsidRPr="00CB1A72" w:rsidRDefault="00D1115D" w:rsidP="00886A7B">
      <w:pPr>
        <w:pStyle w:val="af"/>
        <w:numPr>
          <w:ilvl w:val="0"/>
          <w:numId w:val="111"/>
        </w:numPr>
        <w:suppressAutoHyphens/>
        <w:spacing w:before="0" w:after="0" w:line="276" w:lineRule="auto"/>
        <w:ind w:left="0" w:firstLine="709"/>
        <w:contextualSpacing/>
        <w:jc w:val="both"/>
        <w:rPr>
          <w:rStyle w:val="ae"/>
        </w:rPr>
      </w:pPr>
      <w:r w:rsidRPr="00ED0C23">
        <w:rPr>
          <w:bCs/>
        </w:rPr>
        <w:t>Электронный научный журнал</w:t>
      </w:r>
      <w:r w:rsidRPr="00ED0C23">
        <w:rPr>
          <w:bCs/>
          <w:lang w:val="ru-RU"/>
        </w:rPr>
        <w:t xml:space="preserve"> «Вооружение и экономика» – URL: </w:t>
      </w:r>
      <w:r w:rsidRPr="00CB1A72">
        <w:rPr>
          <w:rStyle w:val="ae"/>
        </w:rPr>
        <w:t>www.viek.ru</w:t>
      </w:r>
    </w:p>
    <w:p w14:paraId="64C035E5" w14:textId="77777777" w:rsidR="00D1115D" w:rsidRDefault="00D1115D" w:rsidP="00D1115D">
      <w:pPr>
        <w:keepNext/>
        <w:spacing w:before="240" w:after="60" w:line="240" w:lineRule="auto"/>
        <w:jc w:val="center"/>
        <w:outlineLvl w:val="0"/>
        <w:rPr>
          <w:rFonts w:ascii="Times New Roman" w:hAnsi="Times New Roman"/>
          <w:b/>
          <w:bCs/>
          <w:kern w:val="32"/>
          <w:sz w:val="24"/>
          <w:szCs w:val="24"/>
          <w:lang w:val="x-none" w:eastAsia="x-none"/>
        </w:rPr>
      </w:pPr>
    </w:p>
    <w:p w14:paraId="3CE06D01" w14:textId="77777777" w:rsidR="00D1115D" w:rsidRDefault="00D1115D" w:rsidP="00D1115D">
      <w:pPr>
        <w:spacing w:after="0" w:line="240"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08C29EE7" w14:textId="77777777" w:rsidR="00D1115D" w:rsidRPr="00BD5EE8" w:rsidRDefault="00D1115D" w:rsidP="00D1115D">
      <w:pPr>
        <w:keepNext/>
        <w:spacing w:before="240" w:after="60" w:line="240" w:lineRule="auto"/>
        <w:jc w:val="center"/>
        <w:outlineLvl w:val="0"/>
        <w:rPr>
          <w:rFonts w:ascii="Times New Roman" w:hAnsi="Times New Roman"/>
          <w:b/>
          <w:bCs/>
          <w:kern w:val="32"/>
          <w:sz w:val="24"/>
          <w:szCs w:val="24"/>
          <w:lang w:val="x-none" w:eastAsia="x-none"/>
        </w:rPr>
      </w:pPr>
      <w:r w:rsidRPr="00BD5EE8">
        <w:rPr>
          <w:rFonts w:ascii="Times New Roman" w:hAnsi="Times New Roman"/>
          <w:b/>
          <w:bCs/>
          <w:kern w:val="32"/>
          <w:sz w:val="24"/>
          <w:szCs w:val="24"/>
          <w:lang w:val="x-none" w:eastAsia="x-none"/>
        </w:rPr>
        <w:lastRenderedPageBreak/>
        <w:t xml:space="preserve">4. КОНТРОЛЬ И ОЦЕНКА РЕЗУЛЬТАТОВ ОСВОЕНИЯ </w:t>
      </w:r>
      <w:r w:rsidRPr="00BD5EE8">
        <w:rPr>
          <w:rFonts w:ascii="Times New Roman" w:hAnsi="Times New Roman"/>
          <w:b/>
          <w:bCs/>
          <w:kern w:val="32"/>
          <w:sz w:val="24"/>
          <w:szCs w:val="24"/>
          <w:lang w:val="x-none" w:eastAsia="x-none"/>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2835"/>
        <w:gridCol w:w="2829"/>
      </w:tblGrid>
      <w:tr w:rsidR="00D1115D" w:rsidRPr="00BD5EE8" w14:paraId="2B173E32" w14:textId="77777777" w:rsidTr="007B2AE0">
        <w:trPr>
          <w:trHeight w:val="1098"/>
        </w:trPr>
        <w:tc>
          <w:tcPr>
            <w:tcW w:w="3572" w:type="dxa"/>
            <w:tcBorders>
              <w:top w:val="single" w:sz="4" w:space="0" w:color="auto"/>
              <w:left w:val="single" w:sz="4" w:space="0" w:color="auto"/>
              <w:bottom w:val="single" w:sz="4" w:space="0" w:color="auto"/>
              <w:right w:val="single" w:sz="4" w:space="0" w:color="auto"/>
            </w:tcBorders>
            <w:vAlign w:val="center"/>
            <w:hideMark/>
          </w:tcPr>
          <w:p w14:paraId="2D56A7BC" w14:textId="51741699"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Код и наименование профессиональных и общих компетенций, формируемых в рамках модуля</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06DAA64"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Критерии оценки</w:t>
            </w:r>
          </w:p>
        </w:tc>
        <w:tc>
          <w:tcPr>
            <w:tcW w:w="2829" w:type="dxa"/>
            <w:tcBorders>
              <w:top w:val="single" w:sz="4" w:space="0" w:color="auto"/>
              <w:left w:val="single" w:sz="4" w:space="0" w:color="auto"/>
              <w:bottom w:val="single" w:sz="4" w:space="0" w:color="auto"/>
              <w:right w:val="single" w:sz="4" w:space="0" w:color="auto"/>
            </w:tcBorders>
            <w:vAlign w:val="center"/>
            <w:hideMark/>
          </w:tcPr>
          <w:p w14:paraId="3A2EA907"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Методы оценки</w:t>
            </w:r>
          </w:p>
        </w:tc>
      </w:tr>
      <w:tr w:rsidR="00D1115D" w:rsidRPr="00BD5EE8" w14:paraId="2EA9A325" w14:textId="77777777" w:rsidTr="007B2AE0">
        <w:trPr>
          <w:trHeight w:val="698"/>
        </w:trPr>
        <w:tc>
          <w:tcPr>
            <w:tcW w:w="3572" w:type="dxa"/>
            <w:tcBorders>
              <w:top w:val="single" w:sz="4" w:space="0" w:color="auto"/>
              <w:left w:val="single" w:sz="4" w:space="0" w:color="auto"/>
              <w:bottom w:val="single" w:sz="4" w:space="0" w:color="auto"/>
              <w:right w:val="single" w:sz="4" w:space="0" w:color="auto"/>
            </w:tcBorders>
            <w:hideMark/>
          </w:tcPr>
          <w:p w14:paraId="35B9D709" w14:textId="77777777" w:rsidR="00D1115D"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 xml:space="preserve">ПК </w:t>
            </w:r>
            <w:r>
              <w:rPr>
                <w:rFonts w:ascii="Times New Roman" w:hAnsi="Times New Roman"/>
                <w:iCs/>
                <w:sz w:val="24"/>
                <w:szCs w:val="24"/>
              </w:rPr>
              <w:t>4</w:t>
            </w:r>
            <w:r w:rsidRPr="00BD5EE8">
              <w:rPr>
                <w:rFonts w:ascii="Times New Roman" w:hAnsi="Times New Roman"/>
                <w:iCs/>
                <w:sz w:val="24"/>
                <w:szCs w:val="24"/>
              </w:rPr>
              <w:t xml:space="preserve">.1. </w:t>
            </w:r>
            <w:r w:rsidRPr="00CA3D22">
              <w:rPr>
                <w:rFonts w:ascii="Times New Roman" w:hAnsi="Times New Roman"/>
                <w:iCs/>
                <w:sz w:val="24"/>
                <w:szCs w:val="24"/>
              </w:rPr>
              <w:t>Осуществлять технологическое сопровождение производства деталей, узлов, агрегатов, систем летательных аппаратов</w:t>
            </w:r>
            <w:r>
              <w:rPr>
                <w:rFonts w:ascii="Times New Roman" w:hAnsi="Times New Roman"/>
                <w:iCs/>
                <w:sz w:val="24"/>
                <w:szCs w:val="24"/>
              </w:rPr>
              <w:t>.</w:t>
            </w:r>
          </w:p>
          <w:p w14:paraId="357B4A10" w14:textId="77777777" w:rsidR="00D1115D" w:rsidRPr="00BD5EE8" w:rsidRDefault="00D1115D"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ПК </w:t>
            </w:r>
            <w:r>
              <w:rPr>
                <w:rFonts w:ascii="Times New Roman" w:hAnsi="Times New Roman"/>
                <w:sz w:val="24"/>
                <w:szCs w:val="24"/>
              </w:rPr>
              <w:t>4</w:t>
            </w:r>
            <w:r w:rsidRPr="00BD5EE8">
              <w:rPr>
                <w:rFonts w:ascii="Times New Roman" w:hAnsi="Times New Roman"/>
                <w:sz w:val="24"/>
                <w:szCs w:val="24"/>
              </w:rPr>
              <w:t>.2. Обеспечивать разработку и оформление технологической документации</w:t>
            </w:r>
            <w:r>
              <w:rPr>
                <w:rFonts w:ascii="Times New Roman" w:hAnsi="Times New Roman"/>
                <w:sz w:val="24"/>
                <w:szCs w:val="24"/>
              </w:rPr>
              <w:t>.</w:t>
            </w:r>
          </w:p>
          <w:p w14:paraId="55D520D4" w14:textId="77777777" w:rsidR="00D1115D" w:rsidRPr="00BD5EE8" w:rsidRDefault="00D1115D" w:rsidP="007B2AE0">
            <w:pPr>
              <w:spacing w:after="0" w:line="240" w:lineRule="auto"/>
              <w:rPr>
                <w:rFonts w:ascii="Times New Roman" w:hAnsi="Times New Roman"/>
                <w:sz w:val="24"/>
                <w:szCs w:val="24"/>
              </w:rPr>
            </w:pPr>
            <w:r w:rsidRPr="00BD5EE8">
              <w:rPr>
                <w:rFonts w:ascii="Times New Roman" w:hAnsi="Times New Roman"/>
                <w:iCs/>
                <w:sz w:val="24"/>
                <w:szCs w:val="24"/>
              </w:rPr>
              <w:t xml:space="preserve">ПК </w:t>
            </w:r>
            <w:r>
              <w:rPr>
                <w:rFonts w:ascii="Times New Roman" w:hAnsi="Times New Roman"/>
                <w:iCs/>
                <w:sz w:val="24"/>
                <w:szCs w:val="24"/>
              </w:rPr>
              <w:t>4</w:t>
            </w:r>
            <w:r w:rsidRPr="00BD5EE8">
              <w:rPr>
                <w:rFonts w:ascii="Times New Roman" w:hAnsi="Times New Roman"/>
                <w:iCs/>
                <w:sz w:val="24"/>
                <w:szCs w:val="24"/>
              </w:rPr>
              <w:t xml:space="preserve">.3 </w:t>
            </w:r>
            <w:r w:rsidRPr="00BD5EE8">
              <w:rPr>
                <w:rFonts w:ascii="Times New Roman" w:hAnsi="Times New Roman"/>
                <w:sz w:val="24"/>
                <w:szCs w:val="24"/>
              </w:rPr>
              <w:t>Обеспечивать контроль параметров качества исполнения технологических процессов и соблюдения технологической дисциплины.</w:t>
            </w:r>
          </w:p>
          <w:p w14:paraId="6C5936C3" w14:textId="77777777" w:rsidR="00D1115D" w:rsidRPr="00BD5EE8" w:rsidRDefault="00D1115D" w:rsidP="007B2AE0">
            <w:pPr>
              <w:spacing w:after="0" w:line="240" w:lineRule="auto"/>
              <w:rPr>
                <w:rFonts w:ascii="Times New Roman" w:hAnsi="Times New Roman"/>
                <w:i/>
                <w:iCs/>
                <w:sz w:val="24"/>
                <w:szCs w:val="24"/>
              </w:rPr>
            </w:pPr>
            <w:r w:rsidRPr="00BD5EE8">
              <w:rPr>
                <w:rFonts w:ascii="Times New Roman" w:hAnsi="Times New Roman"/>
                <w:iCs/>
                <w:sz w:val="24"/>
                <w:szCs w:val="24"/>
              </w:rPr>
              <w:t xml:space="preserve">ПК </w:t>
            </w:r>
            <w:r>
              <w:rPr>
                <w:rFonts w:ascii="Times New Roman" w:hAnsi="Times New Roman"/>
                <w:iCs/>
                <w:sz w:val="24"/>
                <w:szCs w:val="24"/>
              </w:rPr>
              <w:t>4</w:t>
            </w:r>
            <w:r w:rsidRPr="00BD5EE8">
              <w:rPr>
                <w:rFonts w:ascii="Times New Roman" w:hAnsi="Times New Roman"/>
                <w:iCs/>
                <w:sz w:val="24"/>
                <w:szCs w:val="24"/>
              </w:rPr>
              <w:t xml:space="preserve">.4 </w:t>
            </w:r>
            <w:r w:rsidRPr="00F47075">
              <w:rPr>
                <w:rFonts w:ascii="Times New Roman" w:hAnsi="Times New Roman"/>
                <w:iCs/>
                <w:sz w:val="24"/>
                <w:szCs w:val="24"/>
              </w:rPr>
              <w:t>Производить нормирование технологических процессов</w:t>
            </w:r>
          </w:p>
          <w:p w14:paraId="3596B733" w14:textId="77777777" w:rsidR="00D1115D" w:rsidRPr="00BD5EE8" w:rsidRDefault="00D1115D" w:rsidP="007B2AE0">
            <w:pPr>
              <w:suppressAutoHyphens/>
              <w:spacing w:after="0" w:line="240" w:lineRule="auto"/>
              <w:rPr>
                <w:rFonts w:ascii="Times New Roman" w:hAnsi="Times New Roman"/>
                <w:iCs/>
                <w:sz w:val="24"/>
                <w:szCs w:val="24"/>
              </w:rPr>
            </w:pPr>
          </w:p>
          <w:p w14:paraId="71FEE9C7" w14:textId="71630ABF"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 xml:space="preserve">ОК </w:t>
            </w:r>
            <w:r w:rsidR="00126D17">
              <w:rPr>
                <w:rFonts w:ascii="Times New Roman" w:hAnsi="Times New Roman"/>
                <w:iCs/>
                <w:sz w:val="24"/>
                <w:szCs w:val="24"/>
              </w:rPr>
              <w:t>0</w:t>
            </w:r>
            <w:r w:rsidRPr="00BD5EE8">
              <w:rPr>
                <w:rFonts w:ascii="Times New Roman" w:hAnsi="Times New Roman"/>
                <w:iCs/>
                <w:sz w:val="24"/>
                <w:szCs w:val="24"/>
              </w:rPr>
              <w:t>1 Выбирать способы решения задач профессиональной деятельности, применительно к различным контекстам.</w:t>
            </w:r>
          </w:p>
          <w:p w14:paraId="5B5B77B8" w14:textId="7FA0373F"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 xml:space="preserve">ОК </w:t>
            </w:r>
            <w:r w:rsidR="00126D17">
              <w:rPr>
                <w:rFonts w:ascii="Times New Roman" w:hAnsi="Times New Roman"/>
                <w:iCs/>
                <w:sz w:val="24"/>
                <w:szCs w:val="24"/>
              </w:rPr>
              <w:t>0</w:t>
            </w:r>
            <w:r w:rsidRPr="00BD5EE8">
              <w:rPr>
                <w:rFonts w:ascii="Times New Roman" w:hAnsi="Times New Roman"/>
                <w:iCs/>
                <w:sz w:val="24"/>
                <w:szCs w:val="24"/>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F0CB492" w14:textId="40746173"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 xml:space="preserve">ОК </w:t>
            </w:r>
            <w:r w:rsidR="00126D17">
              <w:rPr>
                <w:rFonts w:ascii="Times New Roman" w:hAnsi="Times New Roman"/>
                <w:iCs/>
                <w:sz w:val="24"/>
                <w:szCs w:val="24"/>
              </w:rPr>
              <w:t>0</w:t>
            </w:r>
            <w:r w:rsidRPr="00BD5EE8">
              <w:rPr>
                <w:rFonts w:ascii="Times New Roman" w:hAnsi="Times New Roman"/>
                <w:iCs/>
                <w:sz w:val="24"/>
                <w:szCs w:val="24"/>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A4A1A7F" w14:textId="77777777" w:rsidR="00D1115D" w:rsidRPr="00BD5EE8" w:rsidRDefault="00D1115D" w:rsidP="008D57BF">
            <w:pPr>
              <w:suppressAutoHyphens/>
              <w:spacing w:after="0" w:line="240" w:lineRule="auto"/>
              <w:rPr>
                <w:rFonts w:ascii="Times New Roman" w:hAnsi="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27E72DB0" w14:textId="77777777"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Показатели освоенности компетенций</w:t>
            </w:r>
          </w:p>
          <w:p w14:paraId="6AD09193" w14:textId="77777777" w:rsidR="00D1115D" w:rsidRPr="00BD5EE8" w:rsidRDefault="00D1115D" w:rsidP="007B2AE0">
            <w:pPr>
              <w:suppressAutoHyphens/>
              <w:spacing w:after="0" w:line="240" w:lineRule="auto"/>
              <w:rPr>
                <w:rFonts w:ascii="Times New Roman" w:hAnsi="Times New Roman"/>
                <w:iCs/>
                <w:sz w:val="24"/>
                <w:szCs w:val="24"/>
              </w:rPr>
            </w:pPr>
          </w:p>
          <w:p w14:paraId="5E6DB008" w14:textId="77777777" w:rsidR="00D1115D"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Выполнение работ с типовыми технологическими процессами изготовления деталей и сборки несложных узлов агрегатов, выбор средств технологической оснастки и оборудования</w:t>
            </w:r>
            <w:r>
              <w:rPr>
                <w:rFonts w:ascii="Times New Roman" w:hAnsi="Times New Roman"/>
                <w:iCs/>
                <w:sz w:val="24"/>
                <w:szCs w:val="24"/>
              </w:rPr>
              <w:t>.</w:t>
            </w:r>
          </w:p>
          <w:p w14:paraId="31071805" w14:textId="77777777" w:rsidR="00D1115D" w:rsidRDefault="00D1115D" w:rsidP="007B2AE0">
            <w:pPr>
              <w:suppressAutoHyphens/>
              <w:spacing w:after="0" w:line="240" w:lineRule="auto"/>
              <w:rPr>
                <w:rFonts w:ascii="Times New Roman" w:hAnsi="Times New Roman"/>
                <w:iCs/>
                <w:sz w:val="24"/>
                <w:szCs w:val="24"/>
              </w:rPr>
            </w:pPr>
          </w:p>
          <w:p w14:paraId="78314DFB" w14:textId="77777777" w:rsidR="00D1115D" w:rsidRDefault="00D1115D" w:rsidP="007B2AE0">
            <w:pPr>
              <w:spacing w:after="0" w:line="240" w:lineRule="auto"/>
              <w:rPr>
                <w:rFonts w:ascii="Times New Roman" w:hAnsi="Times New Roman"/>
                <w:iCs/>
                <w:sz w:val="24"/>
                <w:szCs w:val="24"/>
              </w:rPr>
            </w:pPr>
            <w:r w:rsidRPr="00BD5EE8">
              <w:rPr>
                <w:rFonts w:ascii="Times New Roman" w:hAnsi="Times New Roman"/>
                <w:iCs/>
                <w:sz w:val="24"/>
                <w:szCs w:val="24"/>
              </w:rPr>
              <w:t>Работа с технологической документацией, заполнение технологических форм документов пооперационного маршрута, операционных карт, карт технического контроля, карт технических условий</w:t>
            </w:r>
            <w:r>
              <w:rPr>
                <w:rFonts w:ascii="Times New Roman" w:hAnsi="Times New Roman"/>
                <w:iCs/>
                <w:sz w:val="24"/>
                <w:szCs w:val="24"/>
              </w:rPr>
              <w:t>.</w:t>
            </w:r>
          </w:p>
          <w:p w14:paraId="1689920B" w14:textId="77777777" w:rsidR="00D1115D" w:rsidRPr="00BD5EE8" w:rsidRDefault="00D1115D" w:rsidP="007B2AE0">
            <w:pPr>
              <w:spacing w:after="0" w:line="240" w:lineRule="auto"/>
              <w:rPr>
                <w:rFonts w:ascii="Times New Roman" w:hAnsi="Times New Roman"/>
                <w:iCs/>
                <w:sz w:val="24"/>
                <w:szCs w:val="24"/>
              </w:rPr>
            </w:pPr>
          </w:p>
          <w:p w14:paraId="36B46D37" w14:textId="77777777" w:rsidR="00D1115D"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Осуществление контроля качества выполняемой работы при реализации технологического процесса в соответствии с установленными методическими рекомендациями с соблюдением правил безопасности труда, санитарными нормами</w:t>
            </w:r>
            <w:r>
              <w:rPr>
                <w:rFonts w:ascii="Times New Roman" w:hAnsi="Times New Roman"/>
                <w:iCs/>
                <w:sz w:val="24"/>
                <w:szCs w:val="24"/>
              </w:rPr>
              <w:t>.</w:t>
            </w:r>
          </w:p>
          <w:p w14:paraId="42CE99D1" w14:textId="77777777" w:rsidR="00D1115D" w:rsidRDefault="00D1115D" w:rsidP="007B2AE0">
            <w:pPr>
              <w:suppressAutoHyphens/>
              <w:spacing w:after="0" w:line="240" w:lineRule="auto"/>
              <w:rPr>
                <w:rFonts w:ascii="Times New Roman" w:hAnsi="Times New Roman"/>
                <w:iCs/>
                <w:sz w:val="24"/>
                <w:szCs w:val="24"/>
              </w:rPr>
            </w:pPr>
          </w:p>
          <w:p w14:paraId="0AEFC1AB" w14:textId="77777777"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 xml:space="preserve">Выполнение нормирования операций технологического процесса с использованием существующих нормативов и отраслевых стандартов в соответствии с </w:t>
            </w:r>
            <w:r w:rsidRPr="00BD5EE8">
              <w:rPr>
                <w:rFonts w:ascii="Times New Roman" w:hAnsi="Times New Roman"/>
                <w:iCs/>
                <w:sz w:val="24"/>
                <w:szCs w:val="24"/>
              </w:rPr>
              <w:lastRenderedPageBreak/>
              <w:t>установленными методическими рекомендациями с соблюдением правил безопасности труда, санитарными нормами</w:t>
            </w:r>
          </w:p>
        </w:tc>
        <w:tc>
          <w:tcPr>
            <w:tcW w:w="2829" w:type="dxa"/>
            <w:tcBorders>
              <w:top w:val="single" w:sz="4" w:space="0" w:color="auto"/>
              <w:left w:val="single" w:sz="4" w:space="0" w:color="auto"/>
              <w:bottom w:val="single" w:sz="4" w:space="0" w:color="auto"/>
              <w:right w:val="single" w:sz="4" w:space="0" w:color="auto"/>
            </w:tcBorders>
            <w:hideMark/>
          </w:tcPr>
          <w:p w14:paraId="2AE56F53" w14:textId="77777777" w:rsidR="00D1115D"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lastRenderedPageBreak/>
              <w:t>Экспертное наблюдение преподавателе</w:t>
            </w:r>
            <w:r>
              <w:rPr>
                <w:rFonts w:ascii="Times New Roman" w:hAnsi="Times New Roman"/>
                <w:iCs/>
                <w:sz w:val="24"/>
                <w:szCs w:val="24"/>
              </w:rPr>
              <w:t>м выполнения практических работ.</w:t>
            </w:r>
          </w:p>
          <w:p w14:paraId="3EEC9174" w14:textId="77777777" w:rsidR="00D1115D" w:rsidRPr="00BD5EE8" w:rsidRDefault="00D1115D" w:rsidP="007B2AE0">
            <w:pPr>
              <w:suppressAutoHyphens/>
              <w:spacing w:after="0" w:line="240" w:lineRule="auto"/>
              <w:rPr>
                <w:rFonts w:ascii="Times New Roman" w:hAnsi="Times New Roman"/>
                <w:iCs/>
                <w:sz w:val="24"/>
                <w:szCs w:val="24"/>
              </w:rPr>
            </w:pPr>
          </w:p>
          <w:p w14:paraId="1494E1DD" w14:textId="77777777"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Текущий контроль: оценка выполнения практических занятий, устный опрос, самостоятельная работа, оценка отчета выполненной работы</w:t>
            </w:r>
          </w:p>
        </w:tc>
      </w:tr>
      <w:tr w:rsidR="00D1115D" w:rsidRPr="00BD5EE8" w14:paraId="2E06C052" w14:textId="77777777" w:rsidTr="007B2AE0">
        <w:tc>
          <w:tcPr>
            <w:tcW w:w="3572" w:type="dxa"/>
            <w:tcBorders>
              <w:top w:val="single" w:sz="4" w:space="0" w:color="auto"/>
              <w:left w:val="single" w:sz="4" w:space="0" w:color="auto"/>
              <w:bottom w:val="single" w:sz="4" w:space="0" w:color="auto"/>
              <w:right w:val="single" w:sz="4" w:space="0" w:color="auto"/>
            </w:tcBorders>
          </w:tcPr>
          <w:p w14:paraId="3CE47D56" w14:textId="77777777" w:rsidR="00D1115D" w:rsidRPr="00BD5EE8" w:rsidRDefault="00D1115D" w:rsidP="007B2AE0">
            <w:pPr>
              <w:suppressAutoHyphens/>
              <w:spacing w:after="0" w:line="240" w:lineRule="auto"/>
              <w:rPr>
                <w:rFonts w:ascii="Times New Roman" w:hAnsi="Times New Roman"/>
                <w:iCs/>
                <w:sz w:val="24"/>
                <w:szCs w:val="24"/>
              </w:rPr>
            </w:pPr>
          </w:p>
          <w:p w14:paraId="24A91D3E" w14:textId="4BCB5277" w:rsidR="00D1115D" w:rsidRPr="00BD5EE8" w:rsidRDefault="00D1115D" w:rsidP="007B2AE0">
            <w:pPr>
              <w:suppressAutoHyphens/>
              <w:spacing w:after="0" w:line="240" w:lineRule="auto"/>
              <w:rPr>
                <w:rFonts w:ascii="Times New Roman" w:hAnsi="Times New Roman"/>
                <w:sz w:val="24"/>
                <w:szCs w:val="24"/>
              </w:rPr>
            </w:pPr>
            <w:r w:rsidRPr="00BD5EE8">
              <w:rPr>
                <w:rFonts w:ascii="Times New Roman" w:hAnsi="Times New Roman"/>
                <w:iCs/>
                <w:sz w:val="24"/>
                <w:szCs w:val="24"/>
              </w:rPr>
              <w:t xml:space="preserve">ОК </w:t>
            </w:r>
            <w:r w:rsidR="00126D17">
              <w:rPr>
                <w:rFonts w:ascii="Times New Roman" w:hAnsi="Times New Roman"/>
                <w:iCs/>
                <w:sz w:val="24"/>
                <w:szCs w:val="24"/>
              </w:rPr>
              <w:t>0</w:t>
            </w:r>
            <w:r w:rsidRPr="00BD5EE8">
              <w:rPr>
                <w:rFonts w:ascii="Times New Roman" w:hAnsi="Times New Roman"/>
                <w:iCs/>
                <w:sz w:val="24"/>
                <w:szCs w:val="24"/>
              </w:rPr>
              <w:t xml:space="preserve">1 </w:t>
            </w:r>
            <w:r w:rsidRPr="00BD5EE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06D39491" w14:textId="52278954" w:rsidR="00D1115D" w:rsidRPr="00BD5EE8" w:rsidRDefault="00D1115D"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ОК </w:t>
            </w:r>
            <w:r w:rsidR="00126D17">
              <w:rPr>
                <w:rFonts w:ascii="Times New Roman" w:hAnsi="Times New Roman"/>
                <w:sz w:val="24"/>
                <w:szCs w:val="24"/>
              </w:rPr>
              <w:t>0</w:t>
            </w:r>
            <w:r w:rsidRPr="00BD5EE8">
              <w:rPr>
                <w:rFonts w:ascii="Times New Roman" w:hAnsi="Times New Roman"/>
                <w:sz w:val="24"/>
                <w:szCs w:val="24"/>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DF72543" w14:textId="350EA4F4" w:rsidR="00D1115D" w:rsidRPr="00BD5EE8" w:rsidRDefault="00D1115D" w:rsidP="007B2AE0">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ОК </w:t>
            </w:r>
            <w:r w:rsidR="00126D17">
              <w:rPr>
                <w:rFonts w:ascii="Times New Roman" w:hAnsi="Times New Roman"/>
                <w:sz w:val="24"/>
                <w:szCs w:val="24"/>
              </w:rPr>
              <w:t>0</w:t>
            </w:r>
            <w:r w:rsidRPr="00BD5EE8">
              <w:rPr>
                <w:rFonts w:ascii="Times New Roman" w:hAnsi="Times New Roman"/>
                <w:sz w:val="24"/>
                <w:szCs w:val="24"/>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52E11DA" w14:textId="6D93DF7E" w:rsidR="00D1115D" w:rsidRPr="00BD5EE8" w:rsidRDefault="00D1115D" w:rsidP="007B2AE0">
            <w:pPr>
              <w:spacing w:after="0" w:line="240" w:lineRule="auto"/>
              <w:rPr>
                <w:rFonts w:ascii="Times New Roman" w:hAnsi="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36FB39B" w14:textId="77777777"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Показатели освоенности компетенций</w:t>
            </w:r>
          </w:p>
          <w:p w14:paraId="4F4A323A" w14:textId="77777777" w:rsidR="00D1115D" w:rsidRPr="00BD5EE8" w:rsidRDefault="00D1115D" w:rsidP="007B2AE0">
            <w:pPr>
              <w:suppressAutoHyphens/>
              <w:spacing w:after="0" w:line="240" w:lineRule="auto"/>
              <w:rPr>
                <w:rFonts w:ascii="Times New Roman" w:hAnsi="Times New Roman"/>
                <w:iCs/>
                <w:sz w:val="24"/>
                <w:szCs w:val="24"/>
              </w:rPr>
            </w:pPr>
          </w:p>
          <w:p w14:paraId="6C75AAA4" w14:textId="77777777" w:rsidR="00D1115D" w:rsidRPr="00BD5EE8" w:rsidRDefault="00D1115D" w:rsidP="007B2AE0">
            <w:pPr>
              <w:spacing w:after="0" w:line="240" w:lineRule="auto"/>
              <w:rPr>
                <w:rFonts w:ascii="Times New Roman" w:hAnsi="Times New Roman"/>
                <w:iCs/>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9205208" w14:textId="77777777" w:rsidR="00D1115D" w:rsidRPr="00BD5EE8" w:rsidRDefault="00D1115D" w:rsidP="007B2AE0">
            <w:pPr>
              <w:suppressAutoHyphens/>
              <w:spacing w:after="0" w:line="240" w:lineRule="auto"/>
              <w:rPr>
                <w:rFonts w:ascii="Times New Roman" w:hAnsi="Times New Roman"/>
                <w:iCs/>
                <w:sz w:val="24"/>
                <w:szCs w:val="24"/>
              </w:rPr>
            </w:pPr>
            <w:r w:rsidRPr="00BD5EE8">
              <w:rPr>
                <w:rFonts w:ascii="Times New Roman" w:hAnsi="Times New Roman"/>
                <w:iCs/>
                <w:sz w:val="24"/>
                <w:szCs w:val="24"/>
              </w:rPr>
              <w:t>Экспертное наблюдение преподавателем выполнения практических работ</w:t>
            </w:r>
          </w:p>
          <w:p w14:paraId="67F7F1DE" w14:textId="77777777" w:rsidR="00D1115D" w:rsidRPr="00BD5EE8" w:rsidRDefault="00D1115D" w:rsidP="007B2AE0">
            <w:pPr>
              <w:spacing w:after="0" w:line="240" w:lineRule="auto"/>
              <w:rPr>
                <w:rFonts w:ascii="Times New Roman" w:hAnsi="Times New Roman"/>
                <w:iCs/>
                <w:sz w:val="24"/>
                <w:szCs w:val="24"/>
              </w:rPr>
            </w:pPr>
          </w:p>
        </w:tc>
      </w:tr>
    </w:tbl>
    <w:p w14:paraId="540CC821" w14:textId="77777777" w:rsidR="00D1115D" w:rsidRDefault="00D1115D" w:rsidP="00D1115D">
      <w:pPr>
        <w:spacing w:after="0" w:line="240" w:lineRule="auto"/>
        <w:rPr>
          <w:rFonts w:ascii="Times New Roman" w:hAnsi="Times New Roman"/>
          <w:sz w:val="24"/>
          <w:szCs w:val="24"/>
        </w:rPr>
        <w:sectPr w:rsidR="00D1115D" w:rsidSect="00A56145">
          <w:pgSz w:w="11907" w:h="16840"/>
          <w:pgMar w:top="1134" w:right="851" w:bottom="709" w:left="1418" w:header="709" w:footer="709" w:gutter="0"/>
          <w:cols w:space="720"/>
        </w:sectPr>
      </w:pPr>
    </w:p>
    <w:p w14:paraId="096678A0" w14:textId="6E3BF447" w:rsidR="00D1115D" w:rsidRPr="00741368" w:rsidRDefault="00D1115D" w:rsidP="00D1115D">
      <w:pPr>
        <w:spacing w:after="0" w:line="240" w:lineRule="auto"/>
        <w:jc w:val="right"/>
        <w:rPr>
          <w:rFonts w:ascii="Times New Roman" w:hAnsi="Times New Roman"/>
          <w:b/>
          <w:sz w:val="24"/>
          <w:szCs w:val="24"/>
        </w:rPr>
      </w:pPr>
      <w:r w:rsidRPr="00741368">
        <w:rPr>
          <w:rFonts w:ascii="Times New Roman" w:hAnsi="Times New Roman"/>
          <w:b/>
          <w:sz w:val="24"/>
          <w:szCs w:val="24"/>
        </w:rPr>
        <w:lastRenderedPageBreak/>
        <w:t xml:space="preserve">Приложение </w:t>
      </w:r>
      <w:r w:rsidR="00126D17">
        <w:rPr>
          <w:rFonts w:ascii="Times New Roman" w:hAnsi="Times New Roman"/>
          <w:b/>
          <w:sz w:val="24"/>
          <w:szCs w:val="24"/>
        </w:rPr>
        <w:t>2</w:t>
      </w:r>
      <w:r>
        <w:rPr>
          <w:rFonts w:ascii="Times New Roman" w:hAnsi="Times New Roman"/>
          <w:b/>
          <w:sz w:val="24"/>
          <w:szCs w:val="24"/>
        </w:rPr>
        <w:t>.5</w:t>
      </w:r>
    </w:p>
    <w:p w14:paraId="3B2E5569" w14:textId="55D865A6" w:rsidR="00D1115D" w:rsidRPr="00126D17" w:rsidRDefault="00D1115D" w:rsidP="00D1115D">
      <w:pPr>
        <w:spacing w:after="0" w:line="240" w:lineRule="auto"/>
        <w:jc w:val="right"/>
        <w:rPr>
          <w:rFonts w:ascii="Times New Roman" w:hAnsi="Times New Roman"/>
          <w:sz w:val="24"/>
          <w:szCs w:val="24"/>
        </w:rPr>
      </w:pPr>
      <w:r w:rsidRPr="00126D17">
        <w:rPr>
          <w:rFonts w:ascii="Times New Roman" w:hAnsi="Times New Roman"/>
          <w:sz w:val="24"/>
          <w:szCs w:val="24"/>
        </w:rPr>
        <w:t xml:space="preserve">к ПОП </w:t>
      </w:r>
      <w:r w:rsidR="00126D17" w:rsidRPr="00126D17">
        <w:rPr>
          <w:rFonts w:ascii="Times New Roman" w:hAnsi="Times New Roman"/>
          <w:sz w:val="24"/>
          <w:szCs w:val="24"/>
        </w:rPr>
        <w:t xml:space="preserve">-П </w:t>
      </w:r>
      <w:r w:rsidRPr="00126D17">
        <w:rPr>
          <w:rFonts w:ascii="Times New Roman" w:hAnsi="Times New Roman"/>
          <w:sz w:val="24"/>
          <w:szCs w:val="24"/>
        </w:rPr>
        <w:t xml:space="preserve">по специальности </w:t>
      </w:r>
    </w:p>
    <w:p w14:paraId="7B8F7B53" w14:textId="77777777" w:rsidR="00D1115D" w:rsidRPr="00126D17" w:rsidRDefault="00D1115D" w:rsidP="00D1115D">
      <w:pPr>
        <w:spacing w:after="0" w:line="240" w:lineRule="auto"/>
        <w:jc w:val="right"/>
        <w:rPr>
          <w:rFonts w:ascii="Times New Roman" w:hAnsi="Times New Roman"/>
          <w:iCs/>
          <w:sz w:val="24"/>
          <w:szCs w:val="24"/>
        </w:rPr>
      </w:pPr>
      <w:r w:rsidRPr="00126D17">
        <w:rPr>
          <w:rFonts w:ascii="Times New Roman" w:hAnsi="Times New Roman"/>
          <w:iCs/>
          <w:sz w:val="24"/>
          <w:szCs w:val="24"/>
        </w:rPr>
        <w:t>24.02.01 Производство летательных аппаратов</w:t>
      </w:r>
    </w:p>
    <w:p w14:paraId="4A7B2BB8" w14:textId="77777777" w:rsidR="00D1115D" w:rsidRPr="00741368" w:rsidRDefault="00D1115D" w:rsidP="00D1115D">
      <w:pPr>
        <w:spacing w:after="0" w:line="240" w:lineRule="auto"/>
        <w:jc w:val="right"/>
        <w:rPr>
          <w:rFonts w:ascii="Times New Roman" w:hAnsi="Times New Roman"/>
          <w:i/>
          <w:sz w:val="24"/>
          <w:szCs w:val="24"/>
          <w:vertAlign w:val="superscript"/>
        </w:rPr>
      </w:pPr>
    </w:p>
    <w:p w14:paraId="72490264" w14:textId="77777777" w:rsidR="00D1115D" w:rsidRPr="00741368" w:rsidRDefault="00D1115D" w:rsidP="00D1115D">
      <w:pPr>
        <w:spacing w:after="0" w:line="240" w:lineRule="auto"/>
        <w:jc w:val="center"/>
        <w:rPr>
          <w:rFonts w:ascii="Times New Roman" w:hAnsi="Times New Roman"/>
          <w:b/>
          <w:i/>
          <w:sz w:val="24"/>
          <w:szCs w:val="24"/>
        </w:rPr>
      </w:pPr>
    </w:p>
    <w:p w14:paraId="75ED9A48" w14:textId="77777777" w:rsidR="00D1115D" w:rsidRPr="00741368" w:rsidRDefault="00D1115D" w:rsidP="00D1115D">
      <w:pPr>
        <w:spacing w:after="0" w:line="240" w:lineRule="auto"/>
        <w:jc w:val="center"/>
        <w:rPr>
          <w:rFonts w:ascii="Times New Roman" w:hAnsi="Times New Roman"/>
          <w:b/>
          <w:i/>
          <w:sz w:val="24"/>
          <w:szCs w:val="24"/>
        </w:rPr>
      </w:pPr>
    </w:p>
    <w:p w14:paraId="3744A1FC" w14:textId="77777777" w:rsidR="00D1115D" w:rsidRPr="00741368" w:rsidRDefault="00D1115D" w:rsidP="00D1115D">
      <w:pPr>
        <w:spacing w:after="0" w:line="240" w:lineRule="auto"/>
        <w:jc w:val="center"/>
        <w:rPr>
          <w:rFonts w:ascii="Times New Roman" w:hAnsi="Times New Roman"/>
          <w:b/>
          <w:i/>
          <w:sz w:val="24"/>
          <w:szCs w:val="24"/>
        </w:rPr>
      </w:pPr>
    </w:p>
    <w:p w14:paraId="5F0714B1" w14:textId="77777777" w:rsidR="00D1115D" w:rsidRPr="00741368" w:rsidRDefault="00D1115D" w:rsidP="00D1115D">
      <w:pPr>
        <w:spacing w:after="0" w:line="240" w:lineRule="auto"/>
        <w:jc w:val="center"/>
        <w:rPr>
          <w:rFonts w:ascii="Times New Roman" w:hAnsi="Times New Roman"/>
          <w:b/>
          <w:i/>
          <w:sz w:val="24"/>
          <w:szCs w:val="24"/>
        </w:rPr>
      </w:pPr>
    </w:p>
    <w:p w14:paraId="2DB1A378" w14:textId="77777777" w:rsidR="00D1115D" w:rsidRPr="00741368" w:rsidRDefault="00D1115D" w:rsidP="00D1115D">
      <w:pPr>
        <w:spacing w:after="0" w:line="240" w:lineRule="auto"/>
        <w:jc w:val="center"/>
        <w:rPr>
          <w:rFonts w:ascii="Times New Roman" w:hAnsi="Times New Roman"/>
          <w:b/>
          <w:i/>
          <w:sz w:val="24"/>
          <w:szCs w:val="24"/>
        </w:rPr>
      </w:pPr>
    </w:p>
    <w:p w14:paraId="12D8EBEB" w14:textId="77777777" w:rsidR="00D1115D" w:rsidRPr="00741368" w:rsidRDefault="00D1115D" w:rsidP="00D1115D">
      <w:pPr>
        <w:spacing w:after="0" w:line="240" w:lineRule="auto"/>
        <w:jc w:val="center"/>
        <w:rPr>
          <w:rFonts w:ascii="Times New Roman" w:hAnsi="Times New Roman"/>
          <w:b/>
          <w:i/>
          <w:sz w:val="24"/>
          <w:szCs w:val="24"/>
        </w:rPr>
      </w:pPr>
    </w:p>
    <w:p w14:paraId="26DF4820" w14:textId="77777777" w:rsidR="00D1115D" w:rsidRPr="00741368" w:rsidRDefault="00D1115D" w:rsidP="00D1115D">
      <w:pPr>
        <w:spacing w:after="0" w:line="240" w:lineRule="auto"/>
        <w:jc w:val="center"/>
        <w:rPr>
          <w:rFonts w:ascii="Times New Roman" w:hAnsi="Times New Roman"/>
          <w:b/>
          <w:i/>
          <w:sz w:val="24"/>
          <w:szCs w:val="24"/>
        </w:rPr>
      </w:pPr>
    </w:p>
    <w:p w14:paraId="5EDEBE7A" w14:textId="77777777" w:rsidR="00D1115D" w:rsidRPr="00741368" w:rsidRDefault="00D1115D" w:rsidP="00D1115D">
      <w:pPr>
        <w:spacing w:after="0" w:line="240" w:lineRule="auto"/>
        <w:jc w:val="center"/>
        <w:rPr>
          <w:rFonts w:ascii="Times New Roman" w:hAnsi="Times New Roman"/>
          <w:b/>
          <w:i/>
          <w:sz w:val="24"/>
          <w:szCs w:val="24"/>
        </w:rPr>
      </w:pPr>
    </w:p>
    <w:p w14:paraId="223E39C5" w14:textId="77777777" w:rsidR="00D1115D" w:rsidRPr="00741368" w:rsidRDefault="00D1115D" w:rsidP="00D1115D">
      <w:pPr>
        <w:spacing w:after="0" w:line="240" w:lineRule="auto"/>
        <w:jc w:val="center"/>
        <w:rPr>
          <w:rFonts w:ascii="Times New Roman" w:hAnsi="Times New Roman"/>
          <w:b/>
          <w:i/>
          <w:sz w:val="24"/>
          <w:szCs w:val="24"/>
        </w:rPr>
      </w:pPr>
    </w:p>
    <w:p w14:paraId="483B002D" w14:textId="77777777" w:rsidR="00D1115D" w:rsidRPr="00741368" w:rsidRDefault="00D1115D" w:rsidP="00D1115D">
      <w:pPr>
        <w:spacing w:after="0" w:line="240" w:lineRule="auto"/>
        <w:jc w:val="center"/>
        <w:rPr>
          <w:rFonts w:ascii="Times New Roman" w:hAnsi="Times New Roman"/>
          <w:b/>
          <w:i/>
          <w:sz w:val="24"/>
          <w:szCs w:val="24"/>
        </w:rPr>
      </w:pPr>
    </w:p>
    <w:p w14:paraId="1A828E60" w14:textId="77777777" w:rsidR="00D1115D" w:rsidRPr="00741368" w:rsidRDefault="00D1115D" w:rsidP="00D1115D">
      <w:pPr>
        <w:spacing w:after="0" w:line="240" w:lineRule="auto"/>
        <w:jc w:val="center"/>
        <w:rPr>
          <w:rFonts w:ascii="Times New Roman" w:hAnsi="Times New Roman"/>
          <w:b/>
          <w:i/>
          <w:sz w:val="24"/>
          <w:szCs w:val="24"/>
        </w:rPr>
      </w:pPr>
    </w:p>
    <w:p w14:paraId="1D9CAC0E" w14:textId="77777777" w:rsidR="00D1115D" w:rsidRPr="00741368" w:rsidRDefault="00D1115D" w:rsidP="00D1115D">
      <w:pPr>
        <w:spacing w:after="0" w:line="240" w:lineRule="auto"/>
        <w:jc w:val="center"/>
        <w:rPr>
          <w:rFonts w:ascii="Times New Roman" w:hAnsi="Times New Roman"/>
          <w:b/>
          <w:i/>
          <w:sz w:val="24"/>
          <w:szCs w:val="24"/>
        </w:rPr>
      </w:pPr>
    </w:p>
    <w:p w14:paraId="1E814AE3" w14:textId="77777777" w:rsidR="00D1115D" w:rsidRPr="00741368" w:rsidRDefault="00D1115D" w:rsidP="00D1115D">
      <w:pPr>
        <w:spacing w:after="0" w:line="240" w:lineRule="auto"/>
        <w:jc w:val="center"/>
        <w:rPr>
          <w:rFonts w:ascii="Times New Roman" w:hAnsi="Times New Roman"/>
          <w:b/>
          <w:i/>
          <w:sz w:val="24"/>
          <w:szCs w:val="24"/>
        </w:rPr>
      </w:pPr>
    </w:p>
    <w:p w14:paraId="6122A9F9" w14:textId="77777777" w:rsidR="00D1115D" w:rsidRPr="00741368" w:rsidRDefault="00D1115D" w:rsidP="00D1115D">
      <w:pPr>
        <w:spacing w:after="0" w:line="240" w:lineRule="auto"/>
        <w:jc w:val="center"/>
        <w:rPr>
          <w:rFonts w:ascii="Times New Roman" w:hAnsi="Times New Roman"/>
          <w:b/>
          <w:sz w:val="24"/>
          <w:szCs w:val="24"/>
        </w:rPr>
      </w:pPr>
      <w:r w:rsidRPr="00741368">
        <w:rPr>
          <w:rFonts w:ascii="Times New Roman" w:hAnsi="Times New Roman"/>
          <w:b/>
          <w:color w:val="000000"/>
          <w:sz w:val="24"/>
          <w:szCs w:val="24"/>
        </w:rPr>
        <w:t>ПРИМЕРНАЯ РАБОЧАЯ ПРОГРАММА</w:t>
      </w:r>
      <w:r w:rsidRPr="00741368">
        <w:rPr>
          <w:rFonts w:ascii="Times New Roman" w:hAnsi="Times New Roman"/>
          <w:b/>
          <w:sz w:val="24"/>
          <w:szCs w:val="24"/>
        </w:rPr>
        <w:t xml:space="preserve"> ПРОФЕССИОНАЛЬНОГО МОДУЛЯ</w:t>
      </w:r>
    </w:p>
    <w:p w14:paraId="09DFA88D" w14:textId="77777777" w:rsidR="00D1115D" w:rsidRPr="003123C0" w:rsidRDefault="00D1115D" w:rsidP="00D1115D">
      <w:pPr>
        <w:spacing w:after="0" w:line="240" w:lineRule="auto"/>
        <w:jc w:val="center"/>
        <w:rPr>
          <w:rFonts w:ascii="Times New Roman" w:hAnsi="Times New Roman"/>
          <w:b/>
          <w:bCs/>
          <w:sz w:val="24"/>
          <w:szCs w:val="24"/>
        </w:rPr>
      </w:pPr>
    </w:p>
    <w:p w14:paraId="6451DCB2" w14:textId="77777777" w:rsidR="00D1115D" w:rsidRPr="003123C0" w:rsidRDefault="00D1115D" w:rsidP="00D1115D">
      <w:pPr>
        <w:spacing w:after="0" w:line="240" w:lineRule="auto"/>
        <w:jc w:val="center"/>
        <w:rPr>
          <w:rFonts w:ascii="Times New Roman" w:hAnsi="Times New Roman"/>
          <w:b/>
          <w:bCs/>
          <w:color w:val="000000"/>
          <w:sz w:val="28"/>
          <w:szCs w:val="28"/>
        </w:rPr>
      </w:pPr>
      <w:r w:rsidRPr="003123C0">
        <w:rPr>
          <w:rFonts w:ascii="Times New Roman" w:hAnsi="Times New Roman"/>
          <w:b/>
          <w:bCs/>
          <w:sz w:val="24"/>
          <w:szCs w:val="24"/>
        </w:rPr>
        <w:t xml:space="preserve">ПМн.03 ТЕХНИЧЕСКАЯ ПОДДЕРЖКА СОЗДАНИЯ ИЗДЕЛИЙ </w:t>
      </w:r>
      <w:r>
        <w:rPr>
          <w:rFonts w:ascii="Times New Roman" w:hAnsi="Times New Roman"/>
          <w:b/>
          <w:bCs/>
          <w:sz w:val="24"/>
          <w:szCs w:val="24"/>
        </w:rPr>
        <w:br/>
      </w:r>
      <w:r w:rsidRPr="003123C0">
        <w:rPr>
          <w:rFonts w:ascii="Times New Roman" w:hAnsi="Times New Roman"/>
          <w:b/>
          <w:bCs/>
          <w:sz w:val="24"/>
          <w:szCs w:val="24"/>
        </w:rPr>
        <w:t xml:space="preserve">РАКЕТНО-КОСМИЧЕСКОЙ ТЕХНИКИ, ИХ СОСТАВНЫХ ЧАСТЕЙ </w:t>
      </w:r>
      <w:r>
        <w:rPr>
          <w:rFonts w:ascii="Times New Roman" w:hAnsi="Times New Roman"/>
          <w:b/>
          <w:bCs/>
          <w:sz w:val="24"/>
          <w:szCs w:val="24"/>
        </w:rPr>
        <w:br/>
      </w:r>
      <w:r w:rsidRPr="003123C0">
        <w:rPr>
          <w:rFonts w:ascii="Times New Roman" w:hAnsi="Times New Roman"/>
          <w:b/>
          <w:bCs/>
          <w:sz w:val="24"/>
          <w:szCs w:val="24"/>
        </w:rPr>
        <w:t>И СИСТЕМ</w:t>
      </w:r>
      <w:r>
        <w:rPr>
          <w:rFonts w:ascii="Times New Roman" w:hAnsi="Times New Roman"/>
          <w:b/>
          <w:bCs/>
          <w:color w:val="000000"/>
          <w:sz w:val="24"/>
          <w:szCs w:val="24"/>
        </w:rPr>
        <w:t xml:space="preserve"> </w:t>
      </w:r>
      <w:r w:rsidRPr="003123C0">
        <w:rPr>
          <w:rFonts w:ascii="Times New Roman" w:hAnsi="Times New Roman"/>
          <w:b/>
          <w:bCs/>
          <w:color w:val="000000"/>
          <w:sz w:val="24"/>
          <w:szCs w:val="24"/>
        </w:rPr>
        <w:t>(ПО ВЫБОРУ)</w:t>
      </w:r>
    </w:p>
    <w:p w14:paraId="338C90B3" w14:textId="77777777" w:rsidR="00D1115D" w:rsidRDefault="00D1115D" w:rsidP="00D1115D">
      <w:pPr>
        <w:spacing w:after="0" w:line="240" w:lineRule="auto"/>
        <w:jc w:val="center"/>
        <w:rPr>
          <w:rFonts w:ascii="Times New Roman" w:hAnsi="Times New Roman"/>
          <w:i/>
          <w:sz w:val="28"/>
          <w:szCs w:val="28"/>
          <w:vertAlign w:val="superscript"/>
        </w:rPr>
      </w:pPr>
    </w:p>
    <w:p w14:paraId="3297FC6B" w14:textId="77777777" w:rsidR="00D1115D" w:rsidRPr="00741368" w:rsidRDefault="00D1115D" w:rsidP="00D1115D">
      <w:pPr>
        <w:spacing w:after="0" w:line="240" w:lineRule="auto"/>
        <w:jc w:val="center"/>
        <w:rPr>
          <w:rFonts w:ascii="Times New Roman" w:hAnsi="Times New Roman"/>
          <w:b/>
          <w:i/>
          <w:sz w:val="24"/>
          <w:szCs w:val="24"/>
        </w:rPr>
      </w:pPr>
    </w:p>
    <w:p w14:paraId="0BBB631A" w14:textId="77777777" w:rsidR="00D1115D" w:rsidRPr="00741368" w:rsidRDefault="00D1115D" w:rsidP="00D1115D">
      <w:pPr>
        <w:spacing w:after="0" w:line="240" w:lineRule="auto"/>
        <w:jc w:val="center"/>
        <w:rPr>
          <w:rFonts w:ascii="Times New Roman" w:hAnsi="Times New Roman"/>
          <w:b/>
          <w:i/>
          <w:sz w:val="24"/>
          <w:szCs w:val="24"/>
        </w:rPr>
      </w:pPr>
    </w:p>
    <w:p w14:paraId="2ED581D6" w14:textId="77777777" w:rsidR="00D1115D" w:rsidRPr="00741368" w:rsidRDefault="00D1115D" w:rsidP="00D1115D">
      <w:pPr>
        <w:spacing w:after="0" w:line="240" w:lineRule="auto"/>
        <w:jc w:val="center"/>
        <w:rPr>
          <w:rFonts w:ascii="Times New Roman" w:hAnsi="Times New Roman"/>
          <w:b/>
          <w:i/>
          <w:sz w:val="24"/>
          <w:szCs w:val="24"/>
        </w:rPr>
      </w:pPr>
    </w:p>
    <w:p w14:paraId="4FE2BAB8" w14:textId="77777777" w:rsidR="00D1115D" w:rsidRPr="00741368" w:rsidRDefault="00D1115D" w:rsidP="00D1115D">
      <w:pPr>
        <w:spacing w:after="0" w:line="240" w:lineRule="auto"/>
        <w:jc w:val="center"/>
        <w:rPr>
          <w:rFonts w:ascii="Times New Roman" w:hAnsi="Times New Roman"/>
          <w:b/>
          <w:i/>
          <w:sz w:val="24"/>
          <w:szCs w:val="24"/>
        </w:rPr>
      </w:pPr>
    </w:p>
    <w:p w14:paraId="482205BA" w14:textId="77777777" w:rsidR="00D1115D" w:rsidRPr="00741368" w:rsidRDefault="00D1115D" w:rsidP="00D1115D">
      <w:pPr>
        <w:spacing w:after="0" w:line="240" w:lineRule="auto"/>
        <w:jc w:val="center"/>
        <w:rPr>
          <w:rFonts w:ascii="Times New Roman" w:hAnsi="Times New Roman"/>
          <w:b/>
          <w:i/>
          <w:sz w:val="24"/>
          <w:szCs w:val="24"/>
        </w:rPr>
      </w:pPr>
    </w:p>
    <w:p w14:paraId="5C428517" w14:textId="77777777" w:rsidR="00D1115D" w:rsidRPr="00741368" w:rsidRDefault="00D1115D" w:rsidP="00D1115D">
      <w:pPr>
        <w:spacing w:after="0" w:line="240" w:lineRule="auto"/>
        <w:jc w:val="center"/>
        <w:rPr>
          <w:rFonts w:ascii="Times New Roman" w:hAnsi="Times New Roman"/>
          <w:b/>
          <w:i/>
          <w:sz w:val="24"/>
          <w:szCs w:val="24"/>
        </w:rPr>
      </w:pPr>
    </w:p>
    <w:p w14:paraId="7EF898FF" w14:textId="77777777" w:rsidR="00D1115D" w:rsidRPr="00741368" w:rsidRDefault="00D1115D" w:rsidP="00D1115D">
      <w:pPr>
        <w:spacing w:after="0" w:line="240" w:lineRule="auto"/>
        <w:jc w:val="center"/>
        <w:rPr>
          <w:rFonts w:ascii="Times New Roman" w:hAnsi="Times New Roman"/>
          <w:b/>
          <w:i/>
          <w:sz w:val="24"/>
          <w:szCs w:val="24"/>
        </w:rPr>
      </w:pPr>
    </w:p>
    <w:p w14:paraId="22126015" w14:textId="77777777" w:rsidR="00D1115D" w:rsidRPr="00741368" w:rsidRDefault="00D1115D" w:rsidP="00D1115D">
      <w:pPr>
        <w:spacing w:after="0" w:line="240" w:lineRule="auto"/>
        <w:jc w:val="center"/>
        <w:rPr>
          <w:rFonts w:ascii="Times New Roman" w:hAnsi="Times New Roman"/>
          <w:b/>
          <w:i/>
          <w:sz w:val="24"/>
          <w:szCs w:val="24"/>
        </w:rPr>
      </w:pPr>
    </w:p>
    <w:p w14:paraId="35FCB968" w14:textId="77777777" w:rsidR="00D1115D" w:rsidRPr="00741368" w:rsidRDefault="00D1115D" w:rsidP="00D1115D">
      <w:pPr>
        <w:spacing w:after="0" w:line="240" w:lineRule="auto"/>
        <w:jc w:val="center"/>
        <w:rPr>
          <w:rFonts w:ascii="Times New Roman" w:hAnsi="Times New Roman"/>
          <w:b/>
          <w:i/>
          <w:sz w:val="24"/>
          <w:szCs w:val="24"/>
        </w:rPr>
      </w:pPr>
    </w:p>
    <w:p w14:paraId="3B6191F7" w14:textId="77777777" w:rsidR="00D1115D" w:rsidRPr="00741368" w:rsidRDefault="00D1115D" w:rsidP="00D1115D">
      <w:pPr>
        <w:spacing w:after="0" w:line="240" w:lineRule="auto"/>
        <w:jc w:val="center"/>
        <w:rPr>
          <w:rFonts w:ascii="Times New Roman" w:hAnsi="Times New Roman"/>
          <w:b/>
          <w:i/>
          <w:sz w:val="24"/>
          <w:szCs w:val="24"/>
        </w:rPr>
      </w:pPr>
    </w:p>
    <w:p w14:paraId="292979A3" w14:textId="77777777" w:rsidR="00D1115D" w:rsidRPr="00741368" w:rsidRDefault="00D1115D" w:rsidP="00D1115D">
      <w:pPr>
        <w:spacing w:after="0" w:line="240" w:lineRule="auto"/>
        <w:jc w:val="center"/>
        <w:rPr>
          <w:rFonts w:ascii="Times New Roman" w:hAnsi="Times New Roman"/>
          <w:b/>
          <w:i/>
          <w:sz w:val="24"/>
          <w:szCs w:val="24"/>
        </w:rPr>
      </w:pPr>
    </w:p>
    <w:p w14:paraId="372C31F0" w14:textId="77777777" w:rsidR="00D1115D" w:rsidRPr="00741368" w:rsidRDefault="00D1115D" w:rsidP="00D1115D">
      <w:pPr>
        <w:spacing w:after="0" w:line="240" w:lineRule="auto"/>
        <w:jc w:val="center"/>
        <w:rPr>
          <w:rFonts w:ascii="Times New Roman" w:hAnsi="Times New Roman"/>
          <w:b/>
          <w:i/>
          <w:sz w:val="24"/>
          <w:szCs w:val="24"/>
        </w:rPr>
      </w:pPr>
    </w:p>
    <w:p w14:paraId="3584A838" w14:textId="77777777" w:rsidR="00D1115D" w:rsidRPr="00741368" w:rsidRDefault="00D1115D" w:rsidP="00D1115D">
      <w:pPr>
        <w:spacing w:after="0" w:line="240" w:lineRule="auto"/>
        <w:jc w:val="center"/>
        <w:rPr>
          <w:rFonts w:ascii="Times New Roman" w:hAnsi="Times New Roman"/>
          <w:b/>
          <w:i/>
          <w:sz w:val="24"/>
          <w:szCs w:val="24"/>
        </w:rPr>
      </w:pPr>
    </w:p>
    <w:p w14:paraId="3D3632A1" w14:textId="77777777" w:rsidR="00D1115D" w:rsidRPr="00741368" w:rsidRDefault="00D1115D" w:rsidP="00D1115D">
      <w:pPr>
        <w:spacing w:after="0" w:line="240" w:lineRule="auto"/>
        <w:jc w:val="center"/>
        <w:rPr>
          <w:rFonts w:ascii="Times New Roman" w:hAnsi="Times New Roman"/>
          <w:b/>
          <w:i/>
          <w:sz w:val="24"/>
          <w:szCs w:val="24"/>
        </w:rPr>
      </w:pPr>
    </w:p>
    <w:p w14:paraId="63410C80" w14:textId="77777777" w:rsidR="00D1115D" w:rsidRPr="00741368" w:rsidRDefault="00D1115D" w:rsidP="00D1115D">
      <w:pPr>
        <w:spacing w:after="0" w:line="240" w:lineRule="auto"/>
        <w:jc w:val="center"/>
        <w:rPr>
          <w:rFonts w:ascii="Times New Roman" w:hAnsi="Times New Roman"/>
          <w:b/>
          <w:i/>
          <w:sz w:val="24"/>
          <w:szCs w:val="24"/>
        </w:rPr>
      </w:pPr>
    </w:p>
    <w:p w14:paraId="51896550" w14:textId="77777777" w:rsidR="00D1115D" w:rsidRPr="00741368" w:rsidRDefault="00D1115D" w:rsidP="00D1115D">
      <w:pPr>
        <w:spacing w:after="0" w:line="240" w:lineRule="auto"/>
        <w:jc w:val="center"/>
        <w:rPr>
          <w:rFonts w:ascii="Times New Roman" w:hAnsi="Times New Roman"/>
          <w:b/>
          <w:i/>
          <w:sz w:val="24"/>
          <w:szCs w:val="24"/>
        </w:rPr>
      </w:pPr>
    </w:p>
    <w:p w14:paraId="1F008D99" w14:textId="77777777" w:rsidR="00D1115D" w:rsidRPr="00741368" w:rsidRDefault="00D1115D" w:rsidP="00D1115D">
      <w:pPr>
        <w:spacing w:after="0" w:line="240" w:lineRule="auto"/>
        <w:jc w:val="center"/>
        <w:rPr>
          <w:rFonts w:ascii="Times New Roman" w:hAnsi="Times New Roman"/>
          <w:b/>
          <w:i/>
          <w:sz w:val="24"/>
          <w:szCs w:val="24"/>
        </w:rPr>
      </w:pPr>
    </w:p>
    <w:p w14:paraId="7344F0C2" w14:textId="77777777" w:rsidR="00D1115D" w:rsidRPr="00741368" w:rsidRDefault="00D1115D" w:rsidP="00D1115D">
      <w:pPr>
        <w:spacing w:after="0" w:line="240" w:lineRule="auto"/>
        <w:jc w:val="center"/>
        <w:rPr>
          <w:rFonts w:ascii="Times New Roman" w:hAnsi="Times New Roman"/>
          <w:b/>
          <w:i/>
          <w:sz w:val="24"/>
          <w:szCs w:val="24"/>
        </w:rPr>
      </w:pPr>
    </w:p>
    <w:p w14:paraId="36D53BF0" w14:textId="77777777" w:rsidR="00D1115D" w:rsidRPr="00741368" w:rsidRDefault="00D1115D" w:rsidP="00D1115D">
      <w:pPr>
        <w:spacing w:after="0" w:line="240" w:lineRule="auto"/>
        <w:jc w:val="center"/>
        <w:rPr>
          <w:rFonts w:ascii="Times New Roman" w:hAnsi="Times New Roman"/>
          <w:b/>
          <w:i/>
          <w:sz w:val="24"/>
          <w:szCs w:val="24"/>
        </w:rPr>
      </w:pPr>
    </w:p>
    <w:p w14:paraId="2D692A99" w14:textId="77777777" w:rsidR="00D1115D" w:rsidRDefault="00D1115D" w:rsidP="00D1115D">
      <w:pPr>
        <w:spacing w:after="0" w:line="240" w:lineRule="auto"/>
        <w:jc w:val="center"/>
        <w:rPr>
          <w:rFonts w:ascii="Times New Roman" w:hAnsi="Times New Roman"/>
          <w:b/>
          <w:i/>
          <w:sz w:val="24"/>
          <w:szCs w:val="24"/>
        </w:rPr>
      </w:pPr>
    </w:p>
    <w:p w14:paraId="36940334" w14:textId="77777777" w:rsidR="00D1115D" w:rsidRDefault="00D1115D" w:rsidP="00D1115D">
      <w:pPr>
        <w:spacing w:after="0" w:line="240" w:lineRule="auto"/>
        <w:jc w:val="center"/>
        <w:rPr>
          <w:rFonts w:ascii="Times New Roman" w:hAnsi="Times New Roman"/>
          <w:b/>
          <w:i/>
          <w:sz w:val="24"/>
          <w:szCs w:val="24"/>
        </w:rPr>
      </w:pPr>
    </w:p>
    <w:p w14:paraId="674BB0A3" w14:textId="77777777" w:rsidR="00D1115D" w:rsidRPr="00741368" w:rsidRDefault="00D1115D" w:rsidP="00D1115D">
      <w:pPr>
        <w:spacing w:after="0" w:line="240" w:lineRule="auto"/>
        <w:jc w:val="center"/>
        <w:rPr>
          <w:rFonts w:ascii="Times New Roman" w:hAnsi="Times New Roman"/>
          <w:b/>
          <w:i/>
          <w:sz w:val="24"/>
          <w:szCs w:val="24"/>
        </w:rPr>
      </w:pPr>
    </w:p>
    <w:p w14:paraId="5DC459BF" w14:textId="77777777" w:rsidR="00D1115D" w:rsidRPr="00741368" w:rsidRDefault="00D1115D" w:rsidP="00D1115D">
      <w:pPr>
        <w:spacing w:after="0" w:line="240" w:lineRule="auto"/>
        <w:jc w:val="center"/>
        <w:rPr>
          <w:rFonts w:ascii="Times New Roman" w:hAnsi="Times New Roman"/>
          <w:b/>
          <w:i/>
          <w:sz w:val="24"/>
          <w:szCs w:val="24"/>
        </w:rPr>
      </w:pPr>
    </w:p>
    <w:p w14:paraId="50B3C9E1" w14:textId="77777777" w:rsidR="00D1115D" w:rsidRPr="00741368" w:rsidRDefault="00D1115D" w:rsidP="00D1115D">
      <w:pPr>
        <w:spacing w:after="0" w:line="240" w:lineRule="auto"/>
        <w:jc w:val="center"/>
        <w:rPr>
          <w:rFonts w:ascii="Times New Roman" w:hAnsi="Times New Roman"/>
          <w:b/>
          <w:i/>
          <w:sz w:val="24"/>
          <w:szCs w:val="24"/>
        </w:rPr>
      </w:pPr>
    </w:p>
    <w:p w14:paraId="1C54A03F" w14:textId="77777777" w:rsidR="00D1115D" w:rsidRPr="00741368" w:rsidRDefault="00D1115D" w:rsidP="00D1115D">
      <w:pPr>
        <w:spacing w:after="0" w:line="240" w:lineRule="auto"/>
        <w:jc w:val="center"/>
        <w:rPr>
          <w:rFonts w:ascii="Times New Roman" w:hAnsi="Times New Roman"/>
          <w:b/>
          <w:i/>
          <w:sz w:val="24"/>
          <w:szCs w:val="24"/>
        </w:rPr>
      </w:pPr>
    </w:p>
    <w:p w14:paraId="75944CC0" w14:textId="77777777" w:rsidR="00D1115D" w:rsidRPr="00741368" w:rsidRDefault="00D1115D" w:rsidP="00D1115D">
      <w:pPr>
        <w:spacing w:after="0" w:line="240" w:lineRule="auto"/>
        <w:jc w:val="center"/>
        <w:rPr>
          <w:rFonts w:ascii="Times New Roman" w:hAnsi="Times New Roman"/>
          <w:b/>
          <w:i/>
          <w:sz w:val="24"/>
          <w:szCs w:val="24"/>
        </w:rPr>
      </w:pPr>
    </w:p>
    <w:p w14:paraId="555166F9" w14:textId="14BEA8EB" w:rsidR="00D1115D" w:rsidRPr="003123C0" w:rsidRDefault="00D1115D" w:rsidP="00D1115D">
      <w:pPr>
        <w:spacing w:after="0" w:line="240" w:lineRule="auto"/>
        <w:jc w:val="center"/>
        <w:rPr>
          <w:rFonts w:ascii="Times New Roman" w:hAnsi="Times New Roman"/>
          <w:b/>
          <w:bCs/>
          <w:iCs/>
          <w:sz w:val="24"/>
          <w:szCs w:val="24"/>
        </w:rPr>
      </w:pPr>
      <w:r w:rsidRPr="003123C0">
        <w:rPr>
          <w:rFonts w:ascii="Times New Roman" w:hAnsi="Times New Roman"/>
          <w:b/>
          <w:bCs/>
          <w:iCs/>
          <w:sz w:val="24"/>
          <w:szCs w:val="24"/>
        </w:rPr>
        <w:t>202</w:t>
      </w:r>
      <w:r w:rsidR="00126D17">
        <w:rPr>
          <w:rFonts w:ascii="Times New Roman" w:hAnsi="Times New Roman"/>
          <w:b/>
          <w:bCs/>
          <w:iCs/>
          <w:sz w:val="24"/>
          <w:szCs w:val="24"/>
        </w:rPr>
        <w:t>3</w:t>
      </w:r>
      <w:r w:rsidRPr="003123C0">
        <w:rPr>
          <w:rFonts w:ascii="Times New Roman" w:hAnsi="Times New Roman"/>
          <w:b/>
          <w:bCs/>
          <w:iCs/>
          <w:sz w:val="24"/>
          <w:szCs w:val="24"/>
        </w:rPr>
        <w:t xml:space="preserve"> г.</w:t>
      </w:r>
    </w:p>
    <w:p w14:paraId="2EE836CD" w14:textId="77777777" w:rsidR="00D1115D" w:rsidRPr="00741368" w:rsidRDefault="00D1115D" w:rsidP="00D1115D">
      <w:pPr>
        <w:spacing w:after="0" w:line="240" w:lineRule="auto"/>
        <w:rPr>
          <w:rFonts w:ascii="Times New Roman" w:hAnsi="Times New Roman"/>
          <w:b/>
          <w:i/>
          <w:sz w:val="24"/>
          <w:szCs w:val="24"/>
        </w:rPr>
        <w:sectPr w:rsidR="00D1115D" w:rsidRPr="00741368">
          <w:pgSz w:w="11907" w:h="16840"/>
          <w:pgMar w:top="1134" w:right="851" w:bottom="992" w:left="1418" w:header="709" w:footer="709" w:gutter="0"/>
          <w:cols w:space="720"/>
        </w:sectPr>
      </w:pPr>
    </w:p>
    <w:p w14:paraId="1D8B0FDF" w14:textId="77777777" w:rsidR="00D1115D" w:rsidRPr="00741368" w:rsidRDefault="00D1115D" w:rsidP="00D1115D">
      <w:pPr>
        <w:spacing w:after="0" w:line="240" w:lineRule="auto"/>
        <w:jc w:val="center"/>
        <w:rPr>
          <w:rFonts w:ascii="Times New Roman" w:hAnsi="Times New Roman"/>
          <w:b/>
          <w:i/>
          <w:sz w:val="24"/>
          <w:szCs w:val="24"/>
        </w:rPr>
      </w:pPr>
      <w:r w:rsidRPr="00741368">
        <w:rPr>
          <w:rFonts w:ascii="Times New Roman" w:hAnsi="Times New Roman"/>
          <w:b/>
          <w:i/>
          <w:sz w:val="24"/>
          <w:szCs w:val="24"/>
        </w:rPr>
        <w:lastRenderedPageBreak/>
        <w:t>СОДЕРЖАНИЕ</w:t>
      </w:r>
    </w:p>
    <w:p w14:paraId="7AEC96BB" w14:textId="77777777" w:rsidR="00D1115D" w:rsidRPr="00741368" w:rsidRDefault="00D1115D" w:rsidP="00D1115D">
      <w:pPr>
        <w:spacing w:after="0" w:line="240" w:lineRule="auto"/>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115D" w:rsidRPr="003123C0" w14:paraId="3B5AA93C" w14:textId="77777777" w:rsidTr="007B2AE0">
        <w:tc>
          <w:tcPr>
            <w:tcW w:w="7501" w:type="dxa"/>
            <w:hideMark/>
          </w:tcPr>
          <w:p w14:paraId="615F7107" w14:textId="77777777" w:rsidR="00D1115D" w:rsidRPr="003123C0" w:rsidRDefault="00D1115D" w:rsidP="00886A7B">
            <w:pPr>
              <w:numPr>
                <w:ilvl w:val="0"/>
                <w:numId w:val="92"/>
              </w:numPr>
              <w:tabs>
                <w:tab w:val="clear" w:pos="644"/>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 xml:space="preserve">ОБЩАЯ ХАРАКТЕРИСТИКА </w:t>
            </w:r>
            <w:r w:rsidRPr="003123C0">
              <w:rPr>
                <w:rFonts w:ascii="Times New Roman" w:hAnsi="Times New Roman"/>
                <w:b/>
                <w:color w:val="000000"/>
                <w:sz w:val="24"/>
                <w:szCs w:val="24"/>
              </w:rPr>
              <w:t xml:space="preserve">ПРИМЕРНОЙ РАБОЧЕЙ </w:t>
            </w:r>
            <w:r w:rsidRPr="003123C0">
              <w:rPr>
                <w:rFonts w:ascii="Times New Roman" w:hAnsi="Times New Roman"/>
                <w:b/>
                <w:sz w:val="24"/>
                <w:szCs w:val="24"/>
              </w:rPr>
              <w:t>ПРОГРАММЫ ПРОФЕССИОНАЛЬНОГО МОДУЛЯ</w:t>
            </w:r>
          </w:p>
        </w:tc>
        <w:tc>
          <w:tcPr>
            <w:tcW w:w="1854" w:type="dxa"/>
          </w:tcPr>
          <w:p w14:paraId="2580055E" w14:textId="77777777" w:rsidR="00D1115D" w:rsidRPr="003123C0" w:rsidRDefault="00D1115D" w:rsidP="007B2AE0">
            <w:pPr>
              <w:spacing w:after="0" w:line="360" w:lineRule="auto"/>
              <w:jc w:val="center"/>
              <w:rPr>
                <w:rFonts w:ascii="Times New Roman" w:hAnsi="Times New Roman"/>
                <w:b/>
                <w:sz w:val="24"/>
                <w:szCs w:val="24"/>
              </w:rPr>
            </w:pPr>
          </w:p>
        </w:tc>
      </w:tr>
      <w:tr w:rsidR="00D1115D" w:rsidRPr="003123C0" w14:paraId="3A06F847" w14:textId="77777777" w:rsidTr="007B2AE0">
        <w:tc>
          <w:tcPr>
            <w:tcW w:w="7501" w:type="dxa"/>
            <w:hideMark/>
          </w:tcPr>
          <w:p w14:paraId="201B4495" w14:textId="77777777" w:rsidR="00D1115D" w:rsidRPr="003123C0" w:rsidRDefault="00D1115D" w:rsidP="00886A7B">
            <w:pPr>
              <w:numPr>
                <w:ilvl w:val="0"/>
                <w:numId w:val="92"/>
              </w:numPr>
              <w:tabs>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СТРУКТУРА И СОДЕРЖАНИЕ ПРОФЕССИОНАЛЬНОГО МОДУЛЯ</w:t>
            </w:r>
          </w:p>
          <w:p w14:paraId="5122BD2D" w14:textId="77777777" w:rsidR="00D1115D" w:rsidRPr="003123C0" w:rsidRDefault="00D1115D" w:rsidP="00886A7B">
            <w:pPr>
              <w:numPr>
                <w:ilvl w:val="0"/>
                <w:numId w:val="92"/>
              </w:numPr>
              <w:tabs>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УСЛОВИЯ РЕАЛИЗАЦИИ ПРОФЕССИОНАЛЬНОГО МОДУЛЯ</w:t>
            </w:r>
          </w:p>
        </w:tc>
        <w:tc>
          <w:tcPr>
            <w:tcW w:w="1854" w:type="dxa"/>
          </w:tcPr>
          <w:p w14:paraId="3CC05844" w14:textId="77777777" w:rsidR="00D1115D" w:rsidRPr="003123C0" w:rsidRDefault="00D1115D" w:rsidP="007B2AE0">
            <w:pPr>
              <w:spacing w:after="0" w:line="360" w:lineRule="auto"/>
              <w:jc w:val="center"/>
              <w:rPr>
                <w:rFonts w:ascii="Times New Roman" w:hAnsi="Times New Roman"/>
                <w:b/>
                <w:sz w:val="24"/>
                <w:szCs w:val="24"/>
              </w:rPr>
            </w:pPr>
          </w:p>
        </w:tc>
      </w:tr>
      <w:tr w:rsidR="00D1115D" w:rsidRPr="003123C0" w14:paraId="4B06F489" w14:textId="77777777" w:rsidTr="007B2AE0">
        <w:tc>
          <w:tcPr>
            <w:tcW w:w="7501" w:type="dxa"/>
          </w:tcPr>
          <w:p w14:paraId="386F91E3" w14:textId="77777777" w:rsidR="00D1115D" w:rsidRPr="003123C0" w:rsidRDefault="00D1115D" w:rsidP="00886A7B">
            <w:pPr>
              <w:numPr>
                <w:ilvl w:val="0"/>
                <w:numId w:val="92"/>
              </w:numPr>
              <w:tabs>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КОНТРОЛЬ И ОЦЕНКА РЕЗУЛЬТАТОВ ОСВОЕНИЯ ПРОФЕССИОНАЛЬНОГО МОДУЛЯ</w:t>
            </w:r>
          </w:p>
        </w:tc>
        <w:tc>
          <w:tcPr>
            <w:tcW w:w="1854" w:type="dxa"/>
          </w:tcPr>
          <w:p w14:paraId="2B3C7FFE" w14:textId="77777777" w:rsidR="00D1115D" w:rsidRPr="003123C0" w:rsidRDefault="00D1115D" w:rsidP="007B2AE0">
            <w:pPr>
              <w:spacing w:after="0" w:line="360" w:lineRule="auto"/>
              <w:jc w:val="center"/>
              <w:rPr>
                <w:rFonts w:ascii="Times New Roman" w:hAnsi="Times New Roman"/>
                <w:b/>
                <w:sz w:val="24"/>
                <w:szCs w:val="24"/>
              </w:rPr>
            </w:pPr>
          </w:p>
        </w:tc>
      </w:tr>
    </w:tbl>
    <w:p w14:paraId="64E00DA0" w14:textId="77777777" w:rsidR="00D1115D" w:rsidRPr="00741368" w:rsidRDefault="00D1115D" w:rsidP="00D1115D">
      <w:pPr>
        <w:spacing w:after="0" w:line="240" w:lineRule="auto"/>
        <w:rPr>
          <w:rFonts w:ascii="Times New Roman" w:hAnsi="Times New Roman"/>
          <w:b/>
          <w:i/>
          <w:sz w:val="24"/>
          <w:szCs w:val="24"/>
        </w:rPr>
      </w:pPr>
    </w:p>
    <w:p w14:paraId="02779583" w14:textId="77777777" w:rsidR="00D1115D" w:rsidRPr="00741368" w:rsidRDefault="00D1115D" w:rsidP="00D1115D">
      <w:pPr>
        <w:spacing w:after="0" w:line="240" w:lineRule="auto"/>
        <w:rPr>
          <w:rFonts w:ascii="Times New Roman" w:hAnsi="Times New Roman"/>
          <w:b/>
          <w:i/>
          <w:sz w:val="24"/>
          <w:szCs w:val="24"/>
        </w:rPr>
      </w:pPr>
    </w:p>
    <w:p w14:paraId="40AF62A9" w14:textId="77777777" w:rsidR="00D1115D" w:rsidRPr="00741368" w:rsidRDefault="00D1115D" w:rsidP="00D1115D">
      <w:pPr>
        <w:spacing w:after="0" w:line="240" w:lineRule="auto"/>
        <w:rPr>
          <w:rFonts w:ascii="Times New Roman" w:hAnsi="Times New Roman"/>
          <w:b/>
          <w:i/>
          <w:sz w:val="24"/>
          <w:szCs w:val="24"/>
        </w:rPr>
        <w:sectPr w:rsidR="00D1115D" w:rsidRPr="00741368">
          <w:pgSz w:w="11907" w:h="16840"/>
          <w:pgMar w:top="1134" w:right="851" w:bottom="992" w:left="1418" w:header="709" w:footer="709" w:gutter="0"/>
          <w:cols w:space="720"/>
        </w:sectPr>
      </w:pPr>
    </w:p>
    <w:p w14:paraId="2368BD59" w14:textId="77777777" w:rsidR="00D1115D" w:rsidRPr="00741368" w:rsidRDefault="00D1115D" w:rsidP="00D1115D">
      <w:pPr>
        <w:spacing w:after="0" w:line="240" w:lineRule="auto"/>
        <w:jc w:val="center"/>
        <w:rPr>
          <w:rFonts w:ascii="Times New Roman" w:hAnsi="Times New Roman"/>
          <w:b/>
          <w:sz w:val="24"/>
          <w:szCs w:val="24"/>
        </w:rPr>
      </w:pPr>
      <w:r w:rsidRPr="00741368">
        <w:rPr>
          <w:rFonts w:ascii="Times New Roman" w:hAnsi="Times New Roman"/>
          <w:b/>
          <w:sz w:val="24"/>
          <w:szCs w:val="24"/>
        </w:rPr>
        <w:lastRenderedPageBreak/>
        <w:t xml:space="preserve">1. ОБЩАЯ ХАРАКТЕРИСТИКА </w:t>
      </w:r>
      <w:r w:rsidRPr="00741368">
        <w:rPr>
          <w:rFonts w:ascii="Times New Roman" w:hAnsi="Times New Roman"/>
          <w:b/>
          <w:color w:val="000000"/>
          <w:sz w:val="24"/>
          <w:szCs w:val="24"/>
        </w:rPr>
        <w:t>ПРИМЕРНОЙ РАБОЧЕЙ ПРОГРАММЫ</w:t>
      </w:r>
    </w:p>
    <w:p w14:paraId="0434C28C" w14:textId="77777777" w:rsidR="00D1115D" w:rsidRPr="00741368" w:rsidRDefault="00D1115D" w:rsidP="00D1115D">
      <w:pPr>
        <w:spacing w:after="0" w:line="240" w:lineRule="auto"/>
        <w:jc w:val="center"/>
        <w:rPr>
          <w:rFonts w:ascii="Times New Roman" w:hAnsi="Times New Roman"/>
          <w:b/>
          <w:sz w:val="24"/>
          <w:szCs w:val="24"/>
        </w:rPr>
      </w:pPr>
      <w:r w:rsidRPr="00741368">
        <w:rPr>
          <w:rFonts w:ascii="Times New Roman" w:hAnsi="Times New Roman"/>
          <w:b/>
          <w:sz w:val="24"/>
          <w:szCs w:val="24"/>
        </w:rPr>
        <w:t>ПРОФЕССИОНАЛЬНОГО МОДУЛЯ</w:t>
      </w:r>
    </w:p>
    <w:p w14:paraId="771825B6" w14:textId="77777777" w:rsidR="00D1115D" w:rsidRPr="003123C0" w:rsidRDefault="00D1115D" w:rsidP="00D1115D">
      <w:pPr>
        <w:spacing w:after="0" w:line="240" w:lineRule="auto"/>
        <w:jc w:val="center"/>
        <w:rPr>
          <w:rFonts w:ascii="Times New Roman" w:hAnsi="Times New Roman"/>
          <w:b/>
          <w:bCs/>
          <w:color w:val="000000"/>
          <w:sz w:val="28"/>
          <w:szCs w:val="28"/>
        </w:rPr>
      </w:pPr>
      <w:r w:rsidRPr="003123C0">
        <w:rPr>
          <w:rFonts w:ascii="Times New Roman" w:hAnsi="Times New Roman"/>
          <w:b/>
          <w:bCs/>
          <w:sz w:val="24"/>
          <w:szCs w:val="24"/>
        </w:rPr>
        <w:t xml:space="preserve">ПМн.03 ТЕХНИЧЕСКАЯ ПОДДЕРЖКА СОЗДАНИЯ ИЗДЕЛИЙ </w:t>
      </w:r>
      <w:r>
        <w:rPr>
          <w:rFonts w:ascii="Times New Roman" w:hAnsi="Times New Roman"/>
          <w:b/>
          <w:bCs/>
          <w:sz w:val="24"/>
          <w:szCs w:val="24"/>
        </w:rPr>
        <w:br/>
      </w:r>
      <w:r w:rsidRPr="003123C0">
        <w:rPr>
          <w:rFonts w:ascii="Times New Roman" w:hAnsi="Times New Roman"/>
          <w:b/>
          <w:bCs/>
          <w:sz w:val="24"/>
          <w:szCs w:val="24"/>
        </w:rPr>
        <w:t xml:space="preserve">РАКЕТНО-КОСМИЧЕСКОЙ ТЕХНИКИ, ИХ СОСТАВНЫХ </w:t>
      </w:r>
      <w:r>
        <w:rPr>
          <w:rFonts w:ascii="Times New Roman" w:hAnsi="Times New Roman"/>
          <w:b/>
          <w:bCs/>
          <w:sz w:val="24"/>
          <w:szCs w:val="24"/>
        </w:rPr>
        <w:br/>
      </w:r>
      <w:r w:rsidRPr="003123C0">
        <w:rPr>
          <w:rFonts w:ascii="Times New Roman" w:hAnsi="Times New Roman"/>
          <w:b/>
          <w:bCs/>
          <w:sz w:val="24"/>
          <w:szCs w:val="24"/>
        </w:rPr>
        <w:t>ЧАСТЕЙ И СИСТЕМ (ПО ВЫБОРУ)</w:t>
      </w:r>
    </w:p>
    <w:p w14:paraId="746BA170" w14:textId="77777777" w:rsidR="00D1115D" w:rsidRDefault="00D1115D" w:rsidP="00D1115D">
      <w:pPr>
        <w:suppressAutoHyphens/>
        <w:spacing w:after="0" w:line="240" w:lineRule="auto"/>
        <w:ind w:firstLine="709"/>
        <w:rPr>
          <w:rFonts w:ascii="Times New Roman" w:hAnsi="Times New Roman"/>
          <w:b/>
          <w:sz w:val="24"/>
          <w:szCs w:val="24"/>
        </w:rPr>
      </w:pPr>
    </w:p>
    <w:p w14:paraId="601D3C4C" w14:textId="77777777" w:rsidR="00D1115D" w:rsidRPr="00741368" w:rsidRDefault="00D1115D" w:rsidP="00D1115D">
      <w:pPr>
        <w:suppressAutoHyphens/>
        <w:spacing w:after="0" w:line="240" w:lineRule="auto"/>
        <w:ind w:firstLine="709"/>
        <w:rPr>
          <w:rFonts w:ascii="Times New Roman" w:hAnsi="Times New Roman"/>
          <w:b/>
          <w:sz w:val="24"/>
          <w:szCs w:val="24"/>
        </w:rPr>
      </w:pPr>
      <w:r w:rsidRPr="00741368">
        <w:rPr>
          <w:rFonts w:ascii="Times New Roman" w:hAnsi="Times New Roman"/>
          <w:b/>
          <w:sz w:val="24"/>
          <w:szCs w:val="24"/>
        </w:rPr>
        <w:t xml:space="preserve">1.1. </w:t>
      </w:r>
      <w:bookmarkStart w:id="4" w:name="_Hlk511590080"/>
      <w:r w:rsidRPr="00741368">
        <w:rPr>
          <w:rFonts w:ascii="Times New Roman" w:hAnsi="Times New Roman"/>
          <w:b/>
          <w:sz w:val="24"/>
          <w:szCs w:val="24"/>
        </w:rPr>
        <w:t xml:space="preserve">Цель и планируемые результаты освоения профессионального модуля </w:t>
      </w:r>
      <w:bookmarkEnd w:id="4"/>
    </w:p>
    <w:p w14:paraId="5C9F1E21" w14:textId="77777777" w:rsidR="00D1115D" w:rsidRPr="00741368" w:rsidRDefault="00D1115D" w:rsidP="00D1115D">
      <w:pPr>
        <w:suppressAutoHyphens/>
        <w:spacing w:after="0" w:line="240" w:lineRule="auto"/>
        <w:ind w:firstLine="709"/>
        <w:jc w:val="both"/>
        <w:rPr>
          <w:rFonts w:ascii="Times New Roman" w:hAnsi="Times New Roman"/>
          <w:sz w:val="24"/>
          <w:szCs w:val="24"/>
        </w:rPr>
      </w:pPr>
      <w:r w:rsidRPr="00741368">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sidRPr="003123C0">
        <w:rPr>
          <w:rFonts w:ascii="Times New Roman" w:hAnsi="Times New Roman"/>
          <w:sz w:val="24"/>
          <w:szCs w:val="24"/>
        </w:rPr>
        <w:t>Техническая поддержка создания изделий ракетно-космической техники, их составных частей и систем»</w:t>
      </w:r>
      <w:r w:rsidRPr="00741368">
        <w:rPr>
          <w:rFonts w:ascii="Times New Roman" w:hAnsi="Times New Roman"/>
          <w:sz w:val="24"/>
          <w:szCs w:val="24"/>
        </w:rPr>
        <w:t xml:space="preserve"> и соответствующие ему общие компетенции, </w:t>
      </w:r>
      <w:r>
        <w:rPr>
          <w:rFonts w:ascii="Times New Roman" w:hAnsi="Times New Roman"/>
          <w:sz w:val="24"/>
          <w:szCs w:val="24"/>
        </w:rPr>
        <w:br/>
      </w:r>
      <w:r w:rsidRPr="00741368">
        <w:rPr>
          <w:rFonts w:ascii="Times New Roman" w:hAnsi="Times New Roman"/>
          <w:sz w:val="24"/>
          <w:szCs w:val="24"/>
        </w:rPr>
        <w:t>и профессиональные компетенции:</w:t>
      </w:r>
    </w:p>
    <w:p w14:paraId="5F53AEC1" w14:textId="77777777" w:rsidR="00D1115D" w:rsidRPr="00741368" w:rsidRDefault="00D1115D" w:rsidP="00D1115D">
      <w:pPr>
        <w:spacing w:after="0" w:line="240" w:lineRule="auto"/>
        <w:ind w:firstLine="709"/>
        <w:jc w:val="both"/>
        <w:rPr>
          <w:rFonts w:ascii="Times New Roman" w:hAnsi="Times New Roman"/>
          <w:sz w:val="24"/>
          <w:szCs w:val="24"/>
        </w:rPr>
      </w:pPr>
      <w:r w:rsidRPr="0074136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1115D" w:rsidRPr="00741368" w14:paraId="10407C6E" w14:textId="77777777" w:rsidTr="007B2AE0">
        <w:tc>
          <w:tcPr>
            <w:tcW w:w="1229" w:type="dxa"/>
            <w:tcBorders>
              <w:top w:val="single" w:sz="4" w:space="0" w:color="auto"/>
              <w:left w:val="single" w:sz="4" w:space="0" w:color="auto"/>
              <w:bottom w:val="single" w:sz="4" w:space="0" w:color="auto"/>
              <w:right w:val="single" w:sz="4" w:space="0" w:color="auto"/>
            </w:tcBorders>
            <w:hideMark/>
          </w:tcPr>
          <w:p w14:paraId="286408FE" w14:textId="77777777" w:rsidR="00D1115D" w:rsidRPr="00741368" w:rsidRDefault="00D1115D" w:rsidP="007B2AE0">
            <w:pPr>
              <w:keepNext/>
              <w:spacing w:after="0" w:line="240" w:lineRule="auto"/>
              <w:jc w:val="both"/>
              <w:outlineLvl w:val="1"/>
              <w:rPr>
                <w:rFonts w:ascii="Times New Roman" w:hAnsi="Times New Roman"/>
                <w:b/>
                <w:bCs/>
                <w:iCs/>
                <w:sz w:val="28"/>
                <w:szCs w:val="28"/>
              </w:rPr>
            </w:pPr>
            <w:r w:rsidRPr="00741368">
              <w:rPr>
                <w:rFonts w:ascii="Times New Roman" w:hAnsi="Times New Roman"/>
                <w:b/>
                <w:bCs/>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20B9BAD0" w14:textId="77777777" w:rsidR="00D1115D" w:rsidRPr="00741368" w:rsidRDefault="00D1115D" w:rsidP="007B2AE0">
            <w:pPr>
              <w:keepNext/>
              <w:spacing w:after="0" w:line="240" w:lineRule="auto"/>
              <w:jc w:val="both"/>
              <w:outlineLvl w:val="1"/>
              <w:rPr>
                <w:rFonts w:ascii="Times New Roman" w:hAnsi="Times New Roman"/>
                <w:b/>
                <w:bCs/>
                <w:iCs/>
                <w:sz w:val="24"/>
                <w:szCs w:val="24"/>
              </w:rPr>
            </w:pPr>
            <w:r w:rsidRPr="00741368">
              <w:rPr>
                <w:rFonts w:ascii="Times New Roman" w:hAnsi="Times New Roman"/>
                <w:b/>
                <w:bCs/>
                <w:iCs/>
                <w:sz w:val="24"/>
                <w:szCs w:val="24"/>
              </w:rPr>
              <w:t>Наименование общих компетенций</w:t>
            </w:r>
          </w:p>
        </w:tc>
      </w:tr>
      <w:tr w:rsidR="00D1115D" w:rsidRPr="00741368" w14:paraId="184CDF9E" w14:textId="77777777" w:rsidTr="007B2AE0">
        <w:tc>
          <w:tcPr>
            <w:tcW w:w="1229" w:type="dxa"/>
            <w:tcBorders>
              <w:top w:val="single" w:sz="4" w:space="0" w:color="auto"/>
              <w:left w:val="single" w:sz="4" w:space="0" w:color="auto"/>
              <w:bottom w:val="single" w:sz="4" w:space="0" w:color="auto"/>
              <w:right w:val="single" w:sz="4" w:space="0" w:color="auto"/>
            </w:tcBorders>
          </w:tcPr>
          <w:p w14:paraId="14F24AA6" w14:textId="77777777" w:rsidR="00D1115D" w:rsidRPr="00741368" w:rsidRDefault="00D1115D" w:rsidP="007B2AE0">
            <w:pPr>
              <w:keepNext/>
              <w:spacing w:after="0" w:line="240" w:lineRule="auto"/>
              <w:jc w:val="both"/>
              <w:outlineLvl w:val="1"/>
              <w:rPr>
                <w:rFonts w:ascii="Times New Roman" w:hAnsi="Times New Roman"/>
                <w:iCs/>
                <w:sz w:val="24"/>
                <w:szCs w:val="24"/>
              </w:rPr>
            </w:pPr>
            <w:r w:rsidRPr="00741368">
              <w:rPr>
                <w:rFonts w:ascii="Times New Roman" w:hAnsi="Times New Roman"/>
                <w:iCs/>
                <w:sz w:val="24"/>
                <w:szCs w:val="24"/>
              </w:rPr>
              <w:t xml:space="preserve">ОК </w:t>
            </w:r>
            <w:r>
              <w:rPr>
                <w:rFonts w:ascii="Times New Roman" w:hAnsi="Times New Roman"/>
                <w:iCs/>
                <w:sz w:val="24"/>
                <w:szCs w:val="24"/>
              </w:rPr>
              <w:t>0</w:t>
            </w:r>
            <w:r w:rsidRPr="00741368">
              <w:rPr>
                <w:rFonts w:ascii="Times New Roman" w:hAnsi="Times New Roman"/>
                <w:iCs/>
                <w:sz w:val="24"/>
                <w:szCs w:val="24"/>
              </w:rPr>
              <w:t>1</w:t>
            </w:r>
          </w:p>
        </w:tc>
        <w:tc>
          <w:tcPr>
            <w:tcW w:w="8342" w:type="dxa"/>
            <w:tcBorders>
              <w:top w:val="single" w:sz="4" w:space="0" w:color="auto"/>
              <w:left w:val="single" w:sz="4" w:space="0" w:color="auto"/>
              <w:bottom w:val="single" w:sz="4" w:space="0" w:color="auto"/>
              <w:right w:val="single" w:sz="4" w:space="0" w:color="auto"/>
            </w:tcBorders>
          </w:tcPr>
          <w:p w14:paraId="2E268F1C" w14:textId="77777777" w:rsidR="00D1115D" w:rsidRPr="00741368" w:rsidRDefault="00D1115D" w:rsidP="007B2AE0">
            <w:pPr>
              <w:keepNext/>
              <w:spacing w:after="0" w:line="240" w:lineRule="auto"/>
              <w:jc w:val="both"/>
              <w:outlineLvl w:val="1"/>
              <w:rPr>
                <w:rFonts w:ascii="Times New Roman" w:hAnsi="Times New Roman"/>
                <w:iCs/>
                <w:sz w:val="24"/>
                <w:szCs w:val="24"/>
              </w:rPr>
            </w:pPr>
            <w:r w:rsidRPr="0074136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1115D" w:rsidRPr="00741368" w14:paraId="647A49B3" w14:textId="77777777" w:rsidTr="007B2AE0">
        <w:tc>
          <w:tcPr>
            <w:tcW w:w="1229" w:type="dxa"/>
            <w:tcBorders>
              <w:top w:val="single" w:sz="4" w:space="0" w:color="auto"/>
              <w:left w:val="single" w:sz="4" w:space="0" w:color="auto"/>
              <w:bottom w:val="single" w:sz="4" w:space="0" w:color="auto"/>
              <w:right w:val="single" w:sz="4" w:space="0" w:color="auto"/>
            </w:tcBorders>
          </w:tcPr>
          <w:p w14:paraId="582B7DF3" w14:textId="77777777" w:rsidR="00D1115D" w:rsidRPr="00741368" w:rsidRDefault="00D1115D" w:rsidP="007B2AE0">
            <w:pPr>
              <w:keepNext/>
              <w:spacing w:after="0" w:line="240" w:lineRule="auto"/>
              <w:jc w:val="both"/>
              <w:outlineLvl w:val="1"/>
              <w:rPr>
                <w:rFonts w:ascii="Times New Roman" w:hAnsi="Times New Roman"/>
                <w:iCs/>
                <w:sz w:val="24"/>
                <w:szCs w:val="24"/>
              </w:rPr>
            </w:pPr>
            <w:r w:rsidRPr="00741368">
              <w:rPr>
                <w:rFonts w:ascii="Times New Roman" w:hAnsi="Times New Roman"/>
                <w:iCs/>
                <w:sz w:val="24"/>
                <w:szCs w:val="24"/>
              </w:rPr>
              <w:t xml:space="preserve">ОК </w:t>
            </w:r>
            <w:r>
              <w:rPr>
                <w:rFonts w:ascii="Times New Roman" w:hAnsi="Times New Roman"/>
                <w:iCs/>
                <w:sz w:val="24"/>
                <w:szCs w:val="24"/>
              </w:rPr>
              <w:t>0</w:t>
            </w:r>
            <w:r w:rsidRPr="00741368">
              <w:rPr>
                <w:rFonts w:ascii="Times New Roman" w:hAnsi="Times New Roman"/>
                <w:iCs/>
                <w:sz w:val="24"/>
                <w:szCs w:val="24"/>
              </w:rPr>
              <w:t>2</w:t>
            </w:r>
          </w:p>
        </w:tc>
        <w:tc>
          <w:tcPr>
            <w:tcW w:w="8342" w:type="dxa"/>
            <w:tcBorders>
              <w:top w:val="single" w:sz="4" w:space="0" w:color="auto"/>
              <w:left w:val="single" w:sz="4" w:space="0" w:color="auto"/>
              <w:bottom w:val="single" w:sz="4" w:space="0" w:color="auto"/>
              <w:right w:val="single" w:sz="4" w:space="0" w:color="auto"/>
            </w:tcBorders>
          </w:tcPr>
          <w:p w14:paraId="178BAD0B" w14:textId="77777777" w:rsidR="00D1115D" w:rsidRPr="00741368" w:rsidRDefault="00D1115D" w:rsidP="007B2AE0">
            <w:pPr>
              <w:keepNext/>
              <w:spacing w:after="0" w:line="240" w:lineRule="auto"/>
              <w:jc w:val="both"/>
              <w:outlineLvl w:val="1"/>
              <w:rPr>
                <w:rFonts w:ascii="Times New Roman" w:hAnsi="Times New Roman"/>
                <w:iCs/>
                <w:sz w:val="24"/>
                <w:szCs w:val="24"/>
              </w:rPr>
            </w:pPr>
            <w:r w:rsidRPr="00741368">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6553F0AC" w14:textId="77777777" w:rsidR="00D1115D" w:rsidRPr="00741368" w:rsidRDefault="00D1115D" w:rsidP="00D1115D">
      <w:pPr>
        <w:keepNext/>
        <w:spacing w:after="0" w:line="240" w:lineRule="auto"/>
        <w:ind w:firstLine="709"/>
        <w:jc w:val="both"/>
        <w:outlineLvl w:val="1"/>
        <w:rPr>
          <w:rFonts w:ascii="Times New Roman" w:hAnsi="Times New Roman"/>
          <w:b/>
          <w:bCs/>
          <w:iCs/>
          <w:sz w:val="24"/>
          <w:szCs w:val="24"/>
          <w:lang w:val="x-none" w:eastAsia="x-none"/>
        </w:rPr>
      </w:pPr>
    </w:p>
    <w:p w14:paraId="6044E274" w14:textId="77777777" w:rsidR="00D1115D" w:rsidRPr="00741368" w:rsidRDefault="00D1115D" w:rsidP="00D1115D">
      <w:pPr>
        <w:keepNext/>
        <w:spacing w:after="0" w:line="240" w:lineRule="auto"/>
        <w:ind w:firstLine="709"/>
        <w:jc w:val="both"/>
        <w:outlineLvl w:val="1"/>
        <w:rPr>
          <w:rFonts w:ascii="Times New Roman" w:hAnsi="Times New Roman"/>
          <w:bCs/>
          <w:iCs/>
          <w:sz w:val="24"/>
          <w:szCs w:val="24"/>
          <w:lang w:val="x-none" w:eastAsia="x-none"/>
        </w:rPr>
      </w:pPr>
      <w:r w:rsidRPr="00741368">
        <w:rPr>
          <w:rFonts w:ascii="Times New Roman" w:hAnsi="Times New Roman"/>
          <w:bCs/>
          <w:iCs/>
          <w:sz w:val="24"/>
          <w:szCs w:val="24"/>
          <w:lang w:val="x-none" w:eastAsia="x-none"/>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1115D" w:rsidRPr="00741368" w14:paraId="30D2F64B"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4DB07287" w14:textId="77777777" w:rsidR="00D1115D" w:rsidRPr="00741368" w:rsidRDefault="00D1115D" w:rsidP="007B2AE0">
            <w:pPr>
              <w:keepNext/>
              <w:spacing w:after="0" w:line="240" w:lineRule="auto"/>
              <w:jc w:val="both"/>
              <w:outlineLvl w:val="1"/>
              <w:rPr>
                <w:rFonts w:ascii="Times New Roman" w:hAnsi="Times New Roman"/>
                <w:b/>
                <w:bCs/>
                <w:iCs/>
                <w:sz w:val="24"/>
                <w:szCs w:val="24"/>
              </w:rPr>
            </w:pPr>
            <w:r w:rsidRPr="00741368">
              <w:rPr>
                <w:rFonts w:ascii="Times New Roman" w:hAnsi="Times New Roman"/>
                <w:b/>
                <w:bCs/>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05267E96" w14:textId="77777777" w:rsidR="00D1115D" w:rsidRPr="00741368" w:rsidRDefault="00D1115D" w:rsidP="007B2AE0">
            <w:pPr>
              <w:keepNext/>
              <w:spacing w:after="0" w:line="240" w:lineRule="auto"/>
              <w:jc w:val="both"/>
              <w:outlineLvl w:val="1"/>
              <w:rPr>
                <w:rFonts w:ascii="Times New Roman" w:hAnsi="Times New Roman"/>
                <w:b/>
                <w:bCs/>
                <w:iCs/>
                <w:sz w:val="24"/>
                <w:szCs w:val="24"/>
              </w:rPr>
            </w:pPr>
            <w:r w:rsidRPr="00741368">
              <w:rPr>
                <w:rFonts w:ascii="Times New Roman" w:hAnsi="Times New Roman"/>
                <w:b/>
                <w:bCs/>
                <w:iCs/>
                <w:sz w:val="24"/>
                <w:szCs w:val="24"/>
              </w:rPr>
              <w:t>Наименование видов деятельности и профессиональных компетенций</w:t>
            </w:r>
          </w:p>
        </w:tc>
      </w:tr>
      <w:tr w:rsidR="00D1115D" w:rsidRPr="00741368" w14:paraId="348B75BB"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283F5EC2"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ВД 3</w:t>
            </w:r>
          </w:p>
        </w:tc>
        <w:tc>
          <w:tcPr>
            <w:tcW w:w="8367" w:type="dxa"/>
            <w:tcBorders>
              <w:top w:val="single" w:sz="4" w:space="0" w:color="auto"/>
              <w:left w:val="single" w:sz="4" w:space="0" w:color="auto"/>
              <w:bottom w:val="single" w:sz="4" w:space="0" w:color="auto"/>
              <w:right w:val="single" w:sz="4" w:space="0" w:color="auto"/>
            </w:tcBorders>
            <w:hideMark/>
          </w:tcPr>
          <w:p w14:paraId="22230535" w14:textId="77777777" w:rsidR="00D1115D" w:rsidRPr="00741368" w:rsidRDefault="00D1115D" w:rsidP="007B2AE0">
            <w:pPr>
              <w:keepNext/>
              <w:spacing w:after="0" w:line="240" w:lineRule="auto"/>
              <w:jc w:val="both"/>
              <w:outlineLvl w:val="1"/>
              <w:rPr>
                <w:rFonts w:ascii="Times New Roman" w:hAnsi="Times New Roman"/>
                <w:i/>
                <w:sz w:val="24"/>
                <w:szCs w:val="24"/>
              </w:rPr>
            </w:pPr>
            <w:r w:rsidRPr="00741368">
              <w:rPr>
                <w:rFonts w:ascii="Times New Roman" w:hAnsi="Times New Roman"/>
                <w:bCs/>
                <w:iCs/>
                <w:sz w:val="24"/>
                <w:szCs w:val="24"/>
                <w:lang w:val="x-none" w:eastAsia="x-none"/>
              </w:rPr>
              <w:t>Техническая поддержка создания изделий ракетно-космической техники, их составных частей и систем</w:t>
            </w:r>
            <w:r w:rsidRPr="00741368">
              <w:rPr>
                <w:rFonts w:ascii="Times New Roman" w:hAnsi="Times New Roman"/>
                <w:sz w:val="24"/>
                <w:szCs w:val="24"/>
                <w:lang w:eastAsia="x-none"/>
              </w:rPr>
              <w:t>;</w:t>
            </w:r>
          </w:p>
        </w:tc>
      </w:tr>
      <w:tr w:rsidR="00D1115D" w:rsidRPr="00741368" w14:paraId="1E01A041"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6530589A"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sidRPr="00741368">
              <w:rPr>
                <w:rFonts w:ascii="Times New Roman" w:hAnsi="Times New Roman"/>
                <w:bCs/>
                <w:iCs/>
                <w:sz w:val="24"/>
                <w:szCs w:val="24"/>
              </w:rPr>
              <w:t>ПК 3.1</w:t>
            </w:r>
          </w:p>
        </w:tc>
        <w:tc>
          <w:tcPr>
            <w:tcW w:w="8367" w:type="dxa"/>
            <w:tcBorders>
              <w:top w:val="single" w:sz="4" w:space="0" w:color="auto"/>
              <w:left w:val="single" w:sz="4" w:space="0" w:color="auto"/>
              <w:bottom w:val="single" w:sz="4" w:space="0" w:color="auto"/>
              <w:right w:val="single" w:sz="4" w:space="0" w:color="auto"/>
            </w:tcBorders>
          </w:tcPr>
          <w:p w14:paraId="0AC40BB4"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sidRPr="00741368">
              <w:rPr>
                <w:rFonts w:ascii="Times New Roman" w:hAnsi="Times New Roman"/>
                <w:sz w:val="24"/>
                <w:szCs w:val="24"/>
                <w:shd w:val="clear" w:color="auto" w:fill="FFFFFF"/>
              </w:rPr>
              <w:t xml:space="preserve">Производить анализ объектов производства </w:t>
            </w:r>
            <w:r w:rsidRPr="00741368">
              <w:rPr>
                <w:rFonts w:ascii="Times New Roman" w:hAnsi="Times New Roman"/>
                <w:iCs/>
                <w:sz w:val="24"/>
                <w:szCs w:val="24"/>
              </w:rPr>
              <w:t>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p>
        </w:tc>
      </w:tr>
      <w:tr w:rsidR="00D1115D" w:rsidRPr="00741368" w14:paraId="4B407782" w14:textId="77777777" w:rsidTr="007B2AE0">
        <w:tc>
          <w:tcPr>
            <w:tcW w:w="1204" w:type="dxa"/>
            <w:tcBorders>
              <w:top w:val="single" w:sz="4" w:space="0" w:color="auto"/>
              <w:left w:val="single" w:sz="4" w:space="0" w:color="auto"/>
              <w:bottom w:val="single" w:sz="4" w:space="0" w:color="auto"/>
              <w:right w:val="single" w:sz="4" w:space="0" w:color="auto"/>
            </w:tcBorders>
          </w:tcPr>
          <w:p w14:paraId="3F6DA95E"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sidRPr="00741368">
              <w:rPr>
                <w:rFonts w:ascii="Times New Roman" w:hAnsi="Times New Roman"/>
                <w:bCs/>
                <w:iCs/>
                <w:sz w:val="24"/>
                <w:szCs w:val="24"/>
              </w:rPr>
              <w:t>ПК 3.2</w:t>
            </w:r>
          </w:p>
        </w:tc>
        <w:tc>
          <w:tcPr>
            <w:tcW w:w="8367" w:type="dxa"/>
            <w:tcBorders>
              <w:top w:val="single" w:sz="4" w:space="0" w:color="auto"/>
              <w:left w:val="single" w:sz="4" w:space="0" w:color="auto"/>
              <w:bottom w:val="single" w:sz="4" w:space="0" w:color="auto"/>
              <w:right w:val="single" w:sz="4" w:space="0" w:color="auto"/>
            </w:tcBorders>
          </w:tcPr>
          <w:p w14:paraId="6D074720" w14:textId="77777777" w:rsidR="00D1115D" w:rsidRPr="00741368" w:rsidRDefault="00D1115D" w:rsidP="007B2AE0">
            <w:pPr>
              <w:keepNext/>
              <w:spacing w:after="0" w:line="240" w:lineRule="auto"/>
              <w:jc w:val="both"/>
              <w:outlineLvl w:val="1"/>
              <w:rPr>
                <w:rFonts w:ascii="Times New Roman" w:hAnsi="Times New Roman"/>
                <w:bCs/>
                <w:i/>
                <w:iCs/>
                <w:sz w:val="24"/>
                <w:szCs w:val="24"/>
                <w:lang w:val="x-none"/>
              </w:rPr>
            </w:pPr>
            <w:r w:rsidRPr="00741368">
              <w:rPr>
                <w:rFonts w:ascii="Times New Roman" w:hAnsi="Times New Roman"/>
                <w:bCs/>
                <w:iCs/>
                <w:sz w:val="24"/>
                <w:szCs w:val="24"/>
                <w:lang w:val="x-none" w:eastAsia="x-none"/>
              </w:rPr>
              <w:t>Разрабатывать чертежи и электронные модели составных частей изделий ракетно-космической техники, в том числе деталей, узлов, агрегатов</w:t>
            </w:r>
          </w:p>
        </w:tc>
      </w:tr>
      <w:tr w:rsidR="00D1115D" w:rsidRPr="00741368" w14:paraId="10AD42E1" w14:textId="77777777" w:rsidTr="007B2AE0">
        <w:tc>
          <w:tcPr>
            <w:tcW w:w="1204" w:type="dxa"/>
            <w:tcBorders>
              <w:top w:val="single" w:sz="4" w:space="0" w:color="auto"/>
              <w:left w:val="single" w:sz="4" w:space="0" w:color="auto"/>
              <w:bottom w:val="single" w:sz="4" w:space="0" w:color="auto"/>
              <w:right w:val="single" w:sz="4" w:space="0" w:color="auto"/>
            </w:tcBorders>
          </w:tcPr>
          <w:p w14:paraId="03358AD3"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sidRPr="00741368">
              <w:rPr>
                <w:rFonts w:ascii="Times New Roman" w:hAnsi="Times New Roman"/>
                <w:bCs/>
                <w:iCs/>
                <w:sz w:val="24"/>
                <w:szCs w:val="24"/>
              </w:rPr>
              <w:t>ПК.3.3</w:t>
            </w:r>
          </w:p>
        </w:tc>
        <w:tc>
          <w:tcPr>
            <w:tcW w:w="8367" w:type="dxa"/>
            <w:tcBorders>
              <w:top w:val="single" w:sz="4" w:space="0" w:color="auto"/>
              <w:left w:val="single" w:sz="4" w:space="0" w:color="auto"/>
              <w:bottom w:val="single" w:sz="4" w:space="0" w:color="auto"/>
              <w:right w:val="single" w:sz="4" w:space="0" w:color="auto"/>
            </w:tcBorders>
          </w:tcPr>
          <w:p w14:paraId="381B76E7" w14:textId="77777777" w:rsidR="00D1115D" w:rsidRPr="00741368" w:rsidRDefault="00D1115D" w:rsidP="007B2AE0">
            <w:pPr>
              <w:keepNext/>
              <w:spacing w:after="0" w:line="240" w:lineRule="auto"/>
              <w:jc w:val="both"/>
              <w:outlineLvl w:val="1"/>
              <w:rPr>
                <w:rFonts w:ascii="Times New Roman" w:hAnsi="Times New Roman"/>
                <w:bCs/>
                <w:i/>
                <w:iCs/>
                <w:sz w:val="24"/>
                <w:szCs w:val="24"/>
                <w:lang w:val="x-none"/>
              </w:rPr>
            </w:pPr>
            <w:r w:rsidRPr="00741368">
              <w:rPr>
                <w:rFonts w:ascii="Times New Roman" w:hAnsi="Times New Roman"/>
                <w:bCs/>
                <w:iCs/>
                <w:sz w:val="24"/>
                <w:szCs w:val="24"/>
                <w:lang w:val="x-none" w:eastAsia="x-none"/>
              </w:rPr>
              <w:t>Оформлять эскизы и чертежи деталей в электронном виде</w:t>
            </w:r>
          </w:p>
        </w:tc>
      </w:tr>
      <w:tr w:rsidR="00D1115D" w:rsidRPr="00741368" w14:paraId="5AC781B9" w14:textId="77777777" w:rsidTr="007B2AE0">
        <w:tc>
          <w:tcPr>
            <w:tcW w:w="1204" w:type="dxa"/>
            <w:tcBorders>
              <w:top w:val="single" w:sz="4" w:space="0" w:color="auto"/>
              <w:left w:val="single" w:sz="4" w:space="0" w:color="auto"/>
              <w:bottom w:val="single" w:sz="4" w:space="0" w:color="auto"/>
              <w:right w:val="single" w:sz="4" w:space="0" w:color="auto"/>
            </w:tcBorders>
          </w:tcPr>
          <w:p w14:paraId="61EB7CBD"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sidRPr="00741368">
              <w:rPr>
                <w:rFonts w:ascii="Times New Roman" w:hAnsi="Times New Roman"/>
                <w:bCs/>
                <w:iCs/>
                <w:sz w:val="24"/>
                <w:szCs w:val="24"/>
              </w:rPr>
              <w:t>ПК.3.4</w:t>
            </w:r>
          </w:p>
        </w:tc>
        <w:tc>
          <w:tcPr>
            <w:tcW w:w="8367" w:type="dxa"/>
            <w:tcBorders>
              <w:top w:val="single" w:sz="4" w:space="0" w:color="auto"/>
              <w:left w:val="single" w:sz="4" w:space="0" w:color="auto"/>
              <w:bottom w:val="single" w:sz="4" w:space="0" w:color="auto"/>
              <w:right w:val="single" w:sz="4" w:space="0" w:color="auto"/>
            </w:tcBorders>
          </w:tcPr>
          <w:p w14:paraId="221D580C" w14:textId="77777777" w:rsidR="00D1115D" w:rsidRPr="00741368" w:rsidRDefault="00D1115D" w:rsidP="007B2AE0">
            <w:pPr>
              <w:keepNext/>
              <w:spacing w:after="0" w:line="240" w:lineRule="auto"/>
              <w:jc w:val="both"/>
              <w:outlineLvl w:val="1"/>
              <w:rPr>
                <w:rFonts w:ascii="Times New Roman" w:hAnsi="Times New Roman"/>
                <w:bCs/>
                <w:i/>
                <w:iCs/>
                <w:sz w:val="24"/>
                <w:szCs w:val="24"/>
                <w:lang w:val="x-none"/>
              </w:rPr>
            </w:pPr>
            <w:r w:rsidRPr="00741368">
              <w:rPr>
                <w:rFonts w:ascii="Times New Roman" w:hAnsi="Times New Roman"/>
                <w:bCs/>
                <w:iCs/>
                <w:sz w:val="24"/>
                <w:szCs w:val="24"/>
                <w:lang w:val="x-none" w:eastAsia="x-none"/>
              </w:rPr>
              <w:t>Применять методы электронного моделирования для оформления конструкторской документации</w:t>
            </w:r>
            <w:r w:rsidRPr="00741368">
              <w:rPr>
                <w:rFonts w:ascii="Times New Roman" w:hAnsi="Times New Roman"/>
                <w:bCs/>
                <w:i/>
                <w:iCs/>
                <w:sz w:val="24"/>
                <w:szCs w:val="24"/>
                <w:lang w:val="x-none"/>
              </w:rPr>
              <w:t>;</w:t>
            </w:r>
          </w:p>
        </w:tc>
      </w:tr>
      <w:tr w:rsidR="00D1115D" w:rsidRPr="00741368" w14:paraId="726D1D8B" w14:textId="77777777" w:rsidTr="007B2AE0">
        <w:tc>
          <w:tcPr>
            <w:tcW w:w="1204" w:type="dxa"/>
            <w:tcBorders>
              <w:top w:val="single" w:sz="4" w:space="0" w:color="auto"/>
              <w:left w:val="single" w:sz="4" w:space="0" w:color="auto"/>
              <w:bottom w:val="single" w:sz="4" w:space="0" w:color="auto"/>
              <w:right w:val="single" w:sz="4" w:space="0" w:color="auto"/>
            </w:tcBorders>
          </w:tcPr>
          <w:p w14:paraId="32C88D58"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sidRPr="00741368">
              <w:rPr>
                <w:rFonts w:ascii="Times New Roman" w:hAnsi="Times New Roman"/>
                <w:bCs/>
                <w:iCs/>
                <w:sz w:val="24"/>
                <w:szCs w:val="24"/>
              </w:rPr>
              <w:t>ПК 3.5</w:t>
            </w:r>
          </w:p>
        </w:tc>
        <w:tc>
          <w:tcPr>
            <w:tcW w:w="8367" w:type="dxa"/>
            <w:tcBorders>
              <w:top w:val="single" w:sz="4" w:space="0" w:color="auto"/>
              <w:left w:val="single" w:sz="4" w:space="0" w:color="auto"/>
              <w:bottom w:val="single" w:sz="4" w:space="0" w:color="auto"/>
              <w:right w:val="single" w:sz="4" w:space="0" w:color="auto"/>
            </w:tcBorders>
          </w:tcPr>
          <w:p w14:paraId="52E33B77" w14:textId="77777777" w:rsidR="00D1115D" w:rsidRPr="00741368" w:rsidRDefault="00D1115D" w:rsidP="007B2AE0">
            <w:pPr>
              <w:keepNext/>
              <w:spacing w:after="0" w:line="240" w:lineRule="auto"/>
              <w:jc w:val="both"/>
              <w:outlineLvl w:val="1"/>
              <w:rPr>
                <w:rFonts w:ascii="Times New Roman" w:hAnsi="Times New Roman"/>
                <w:bCs/>
                <w:i/>
                <w:iCs/>
                <w:sz w:val="24"/>
                <w:szCs w:val="24"/>
                <w:lang w:val="x-none"/>
              </w:rPr>
            </w:pPr>
            <w:r w:rsidRPr="00741368">
              <w:rPr>
                <w:rFonts w:ascii="Times New Roman" w:hAnsi="Times New Roman"/>
                <w:bCs/>
                <w:iCs/>
                <w:sz w:val="24"/>
                <w:szCs w:val="24"/>
                <w:lang w:val="x-none" w:eastAsia="x-none"/>
              </w:rPr>
              <w:t>Принимать участие в разработке конструкторской и служебной документации на изделия ракетно-космической техники, их составные части и системы</w:t>
            </w:r>
          </w:p>
        </w:tc>
      </w:tr>
      <w:tr w:rsidR="00D1115D" w:rsidRPr="00741368" w14:paraId="5B8F9067" w14:textId="77777777" w:rsidTr="007B2AE0">
        <w:tc>
          <w:tcPr>
            <w:tcW w:w="1204" w:type="dxa"/>
            <w:tcBorders>
              <w:top w:val="single" w:sz="4" w:space="0" w:color="auto"/>
              <w:left w:val="single" w:sz="4" w:space="0" w:color="auto"/>
              <w:bottom w:val="single" w:sz="4" w:space="0" w:color="auto"/>
              <w:right w:val="single" w:sz="4" w:space="0" w:color="auto"/>
            </w:tcBorders>
          </w:tcPr>
          <w:p w14:paraId="5F134B1D" w14:textId="77777777" w:rsidR="00D1115D" w:rsidRPr="00741368" w:rsidRDefault="00D1115D" w:rsidP="007B2AE0">
            <w:pPr>
              <w:keepNext/>
              <w:spacing w:after="0" w:line="240" w:lineRule="auto"/>
              <w:jc w:val="both"/>
              <w:outlineLvl w:val="1"/>
              <w:rPr>
                <w:rFonts w:ascii="Times New Roman" w:hAnsi="Times New Roman"/>
                <w:bCs/>
                <w:iCs/>
                <w:sz w:val="24"/>
                <w:szCs w:val="24"/>
              </w:rPr>
            </w:pPr>
            <w:r w:rsidRPr="00741368">
              <w:rPr>
                <w:rFonts w:ascii="Times New Roman" w:hAnsi="Times New Roman"/>
                <w:bCs/>
                <w:iCs/>
                <w:sz w:val="24"/>
                <w:szCs w:val="24"/>
              </w:rPr>
              <w:t>ПК 3.6</w:t>
            </w:r>
          </w:p>
        </w:tc>
        <w:tc>
          <w:tcPr>
            <w:tcW w:w="8367" w:type="dxa"/>
            <w:tcBorders>
              <w:top w:val="single" w:sz="4" w:space="0" w:color="auto"/>
              <w:left w:val="single" w:sz="4" w:space="0" w:color="auto"/>
              <w:bottom w:val="single" w:sz="4" w:space="0" w:color="auto"/>
              <w:right w:val="single" w:sz="4" w:space="0" w:color="auto"/>
            </w:tcBorders>
          </w:tcPr>
          <w:p w14:paraId="02358DDA" w14:textId="77777777" w:rsidR="00D1115D" w:rsidRPr="00741368" w:rsidRDefault="00D1115D" w:rsidP="007B2AE0">
            <w:pPr>
              <w:keepNext/>
              <w:spacing w:after="0" w:line="240" w:lineRule="auto"/>
              <w:jc w:val="both"/>
              <w:outlineLvl w:val="1"/>
              <w:rPr>
                <w:rFonts w:ascii="Times New Roman" w:hAnsi="Times New Roman"/>
                <w:bCs/>
                <w:i/>
                <w:iCs/>
                <w:sz w:val="24"/>
                <w:szCs w:val="24"/>
                <w:lang w:val="x-none"/>
              </w:rPr>
            </w:pPr>
            <w:r w:rsidRPr="00741368">
              <w:rPr>
                <w:rFonts w:ascii="Times New Roman" w:hAnsi="Times New Roman"/>
                <w:bCs/>
                <w:iCs/>
                <w:sz w:val="24"/>
                <w:szCs w:val="24"/>
                <w:lang w:val="x-none" w:eastAsia="x-none"/>
              </w:rPr>
              <w:t>Осуществлять работу с</w:t>
            </w:r>
            <w:r w:rsidRPr="00741368">
              <w:rPr>
                <w:rFonts w:ascii="Times New Roman" w:hAnsi="Times New Roman"/>
                <w:bCs/>
                <w:iCs/>
                <w:sz w:val="24"/>
                <w:szCs w:val="24"/>
                <w:shd w:val="clear" w:color="auto" w:fill="FFFFFF"/>
                <w:lang w:val="x-none" w:eastAsia="x-none"/>
              </w:rPr>
              <w:t xml:space="preserve"> технической документации </w:t>
            </w:r>
            <w:r w:rsidRPr="00741368">
              <w:rPr>
                <w:rFonts w:ascii="Times New Roman" w:hAnsi="Times New Roman"/>
                <w:bCs/>
                <w:iCs/>
                <w:sz w:val="24"/>
                <w:szCs w:val="24"/>
                <w:lang w:val="x-none" w:eastAsia="x-none"/>
              </w:rPr>
              <w:t>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r w:rsidRPr="00741368">
              <w:rPr>
                <w:rFonts w:ascii="Times New Roman" w:hAnsi="Times New Roman"/>
                <w:bCs/>
                <w:i/>
                <w:iCs/>
                <w:sz w:val="24"/>
                <w:szCs w:val="24"/>
                <w:lang w:val="x-none"/>
              </w:rPr>
              <w:t>;</w:t>
            </w:r>
          </w:p>
        </w:tc>
      </w:tr>
    </w:tbl>
    <w:p w14:paraId="2DA39FB4" w14:textId="77777777" w:rsidR="00D1115D" w:rsidRPr="00741368" w:rsidRDefault="00D1115D" w:rsidP="00D1115D">
      <w:pPr>
        <w:spacing w:after="0" w:line="240" w:lineRule="auto"/>
        <w:ind w:firstLine="709"/>
        <w:rPr>
          <w:rFonts w:ascii="Times New Roman" w:hAnsi="Times New Roman"/>
          <w:bCs/>
          <w:sz w:val="24"/>
          <w:szCs w:val="24"/>
        </w:rPr>
      </w:pPr>
      <w:r w:rsidRPr="00741368">
        <w:rPr>
          <w:rFonts w:ascii="Times New Roman" w:hAnsi="Times New Roman"/>
          <w:bCs/>
          <w:sz w:val="24"/>
          <w:szCs w:val="24"/>
        </w:rPr>
        <w:br w:type="page"/>
      </w:r>
    </w:p>
    <w:p w14:paraId="79329687" w14:textId="77777777" w:rsidR="00D1115D" w:rsidRPr="00741368" w:rsidRDefault="00D1115D" w:rsidP="00D1115D">
      <w:pPr>
        <w:spacing w:after="0" w:line="240" w:lineRule="auto"/>
        <w:ind w:firstLine="709"/>
        <w:rPr>
          <w:rFonts w:ascii="Times New Roman" w:hAnsi="Times New Roman"/>
          <w:bCs/>
          <w:sz w:val="24"/>
          <w:szCs w:val="24"/>
        </w:rPr>
      </w:pPr>
      <w:r w:rsidRPr="00741368">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1115D" w:rsidRPr="00741368" w14:paraId="47D869DC" w14:textId="77777777" w:rsidTr="007B2AE0">
        <w:tc>
          <w:tcPr>
            <w:tcW w:w="2802" w:type="dxa"/>
            <w:tcBorders>
              <w:top w:val="single" w:sz="4" w:space="0" w:color="auto"/>
              <w:left w:val="single" w:sz="4" w:space="0" w:color="auto"/>
              <w:bottom w:val="single" w:sz="4" w:space="0" w:color="auto"/>
              <w:right w:val="single" w:sz="4" w:space="0" w:color="auto"/>
            </w:tcBorders>
            <w:hideMark/>
          </w:tcPr>
          <w:p w14:paraId="24C5A697" w14:textId="23957FE2" w:rsidR="00D1115D" w:rsidRPr="00741368" w:rsidRDefault="00126D17" w:rsidP="007B2AE0">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6662" w:type="dxa"/>
            <w:tcBorders>
              <w:top w:val="single" w:sz="4" w:space="0" w:color="auto"/>
              <w:left w:val="single" w:sz="4" w:space="0" w:color="auto"/>
              <w:bottom w:val="single" w:sz="4" w:space="0" w:color="auto"/>
              <w:right w:val="single" w:sz="4" w:space="0" w:color="auto"/>
            </w:tcBorders>
            <w:hideMark/>
          </w:tcPr>
          <w:p w14:paraId="4D94B7E9" w14:textId="77777777" w:rsidR="00D1115D" w:rsidRPr="00741368" w:rsidRDefault="00D1115D" w:rsidP="007B2AE0">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bCs/>
                <w:iCs/>
                <w:sz w:val="24"/>
                <w:szCs w:val="24"/>
                <w:lang w:eastAsia="en-US"/>
              </w:rPr>
              <w:t>- анализировать конструкторско-технологические решения изделий ракетно-космической техники, их составных частей и систем;</w:t>
            </w:r>
          </w:p>
          <w:p w14:paraId="5D60434E" w14:textId="77777777" w:rsidR="00D1115D" w:rsidRPr="00741368" w:rsidRDefault="00D1115D" w:rsidP="007B2AE0">
            <w:pPr>
              <w:tabs>
                <w:tab w:val="left" w:pos="352"/>
              </w:tabs>
              <w:spacing w:after="0" w:line="240" w:lineRule="auto"/>
              <w:rPr>
                <w:rFonts w:ascii="Times New Roman" w:hAnsi="Times New Roman"/>
                <w:sz w:val="24"/>
                <w:szCs w:val="24"/>
              </w:rPr>
            </w:pPr>
            <w:r w:rsidRPr="00741368">
              <w:rPr>
                <w:rFonts w:ascii="Times New Roman" w:hAnsi="Times New Roman"/>
                <w:sz w:val="24"/>
                <w:szCs w:val="24"/>
              </w:rPr>
              <w:t>- разработки конструкторской документации в соответствии с требованиями ЕСКД с использованием современных информационных технологий;</w:t>
            </w:r>
          </w:p>
          <w:p w14:paraId="5102E31F" w14:textId="77777777" w:rsidR="00D1115D" w:rsidRPr="00741368" w:rsidRDefault="00D1115D" w:rsidP="007B2AE0">
            <w:pPr>
              <w:tabs>
                <w:tab w:val="left" w:pos="352"/>
              </w:tabs>
              <w:spacing w:after="0" w:line="240" w:lineRule="auto"/>
              <w:rPr>
                <w:rFonts w:ascii="Times New Roman" w:hAnsi="Times New Roman"/>
                <w:sz w:val="24"/>
                <w:szCs w:val="24"/>
              </w:rPr>
            </w:pPr>
            <w:r w:rsidRPr="00741368">
              <w:rPr>
                <w:rFonts w:ascii="Times New Roman" w:hAnsi="Times New Roman"/>
                <w:sz w:val="24"/>
                <w:szCs w:val="24"/>
              </w:rPr>
              <w:t>- разработки конструкторской и служебной документации на изделия ракетно-космической техники, их составные части и системы;</w:t>
            </w:r>
          </w:p>
          <w:p w14:paraId="76D009A7" w14:textId="77777777" w:rsidR="00D1115D" w:rsidRPr="00741368" w:rsidRDefault="00D1115D" w:rsidP="007B2AE0">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работы с документами, сбора и систематизации необходимой технической информации;</w:t>
            </w:r>
          </w:p>
          <w:p w14:paraId="260F535D" w14:textId="77777777" w:rsidR="00D1115D" w:rsidRPr="00741368" w:rsidRDefault="00D1115D" w:rsidP="007B2AE0">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bCs/>
                <w:iCs/>
                <w:sz w:val="24"/>
                <w:szCs w:val="24"/>
                <w:lang w:eastAsia="en-US"/>
              </w:rPr>
              <w:t>- чтения теоретических компоновочных чертежей деталей, узлов, схем изделий ракетно-космической техники;</w:t>
            </w:r>
          </w:p>
          <w:p w14:paraId="34FDEED4" w14:textId="77777777" w:rsidR="00D1115D" w:rsidRPr="00741368" w:rsidRDefault="00D1115D" w:rsidP="007B2AE0">
            <w:pPr>
              <w:tabs>
                <w:tab w:val="left" w:pos="601"/>
              </w:tabs>
              <w:spacing w:after="0" w:line="240" w:lineRule="auto"/>
              <w:contextualSpacing/>
              <w:jc w:val="both"/>
              <w:rPr>
                <w:rFonts w:ascii="Times New Roman" w:hAnsi="Times New Roman"/>
                <w:iCs/>
                <w:sz w:val="24"/>
                <w:szCs w:val="24"/>
                <w:shd w:val="clear" w:color="auto" w:fill="FFFFFF"/>
              </w:rPr>
            </w:pPr>
            <w:r w:rsidRPr="00741368">
              <w:rPr>
                <w:rFonts w:ascii="Times New Roman" w:hAnsi="Times New Roman"/>
                <w:iCs/>
                <w:sz w:val="24"/>
                <w:szCs w:val="24"/>
                <w:shd w:val="clear" w:color="auto" w:fill="FFFFFF"/>
              </w:rPr>
              <w:t>- построения с помощью выбранного программного обеспечения 3D-моделей деталей, узлов, сборок;</w:t>
            </w:r>
          </w:p>
          <w:p w14:paraId="0CBFFEE7" w14:textId="77777777" w:rsidR="00D1115D" w:rsidRPr="00741368" w:rsidRDefault="00D1115D" w:rsidP="007B2AE0">
            <w:pPr>
              <w:tabs>
                <w:tab w:val="left" w:pos="601"/>
              </w:tabs>
              <w:spacing w:after="0" w:line="240" w:lineRule="auto"/>
              <w:contextualSpacing/>
              <w:jc w:val="both"/>
              <w:rPr>
                <w:rFonts w:ascii="Times New Roman" w:hAnsi="Times New Roman"/>
                <w:iCs/>
                <w:sz w:val="24"/>
                <w:szCs w:val="24"/>
                <w:shd w:val="clear" w:color="auto" w:fill="FFFFFF"/>
              </w:rPr>
            </w:pPr>
            <w:r w:rsidRPr="00741368">
              <w:rPr>
                <w:rFonts w:ascii="Times New Roman" w:hAnsi="Times New Roman"/>
                <w:sz w:val="24"/>
                <w:szCs w:val="24"/>
              </w:rPr>
              <w:t>- проектирования электронной модели изделия ракетно-космической техники и его составных частей;</w:t>
            </w:r>
          </w:p>
          <w:p w14:paraId="3CA2AD20" w14:textId="77777777" w:rsidR="00D1115D" w:rsidRPr="00741368" w:rsidRDefault="00D1115D" w:rsidP="007B2AE0">
            <w:pPr>
              <w:tabs>
                <w:tab w:val="left" w:pos="352"/>
              </w:tabs>
              <w:spacing w:after="0" w:line="240" w:lineRule="auto"/>
              <w:rPr>
                <w:rFonts w:ascii="Times New Roman" w:hAnsi="Times New Roman"/>
                <w:bCs/>
                <w:iCs/>
                <w:sz w:val="24"/>
                <w:szCs w:val="24"/>
                <w:lang w:eastAsia="en-US"/>
              </w:rPr>
            </w:pPr>
            <w:r w:rsidRPr="00741368">
              <w:rPr>
                <w:rFonts w:ascii="Times New Roman" w:hAnsi="Times New Roman"/>
                <w:sz w:val="24"/>
                <w:szCs w:val="24"/>
              </w:rPr>
              <w:t>- выполнения основных расчетов при проектировании деталей, узлов, агрегатов изделий ракетно-космической техники</w:t>
            </w:r>
          </w:p>
        </w:tc>
      </w:tr>
      <w:tr w:rsidR="00D1115D" w:rsidRPr="00741368" w14:paraId="4A61A835" w14:textId="77777777" w:rsidTr="007B2AE0">
        <w:tc>
          <w:tcPr>
            <w:tcW w:w="2802" w:type="dxa"/>
            <w:tcBorders>
              <w:top w:val="single" w:sz="4" w:space="0" w:color="auto"/>
              <w:left w:val="single" w:sz="4" w:space="0" w:color="auto"/>
              <w:bottom w:val="single" w:sz="4" w:space="0" w:color="auto"/>
              <w:right w:val="single" w:sz="4" w:space="0" w:color="auto"/>
            </w:tcBorders>
            <w:hideMark/>
          </w:tcPr>
          <w:p w14:paraId="5461F077" w14:textId="77666487" w:rsidR="00D1115D" w:rsidRPr="00741368" w:rsidRDefault="00126D17" w:rsidP="007B2AE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00D1115D" w:rsidRPr="00741368">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4C52F360" w14:textId="77777777" w:rsidR="00D1115D" w:rsidRPr="00741368" w:rsidRDefault="00D1115D" w:rsidP="007B2AE0">
            <w:pPr>
              <w:tabs>
                <w:tab w:val="left" w:pos="352"/>
              </w:tabs>
              <w:spacing w:after="0" w:line="240" w:lineRule="auto"/>
              <w:jc w:val="both"/>
              <w:rPr>
                <w:rFonts w:ascii="Times New Roman" w:eastAsia="Calibri" w:hAnsi="Times New Roman"/>
                <w:sz w:val="24"/>
                <w:szCs w:val="24"/>
                <w:lang w:eastAsia="en-US"/>
              </w:rPr>
            </w:pPr>
            <w:r w:rsidRPr="00741368">
              <w:rPr>
                <w:rFonts w:ascii="Times New Roman" w:eastAsia="Calibri" w:hAnsi="Times New Roman"/>
                <w:color w:val="0000FF"/>
                <w:sz w:val="24"/>
                <w:szCs w:val="24"/>
                <w:lang w:eastAsia="en-US"/>
              </w:rPr>
              <w:t xml:space="preserve">- </w:t>
            </w:r>
            <w:r w:rsidRPr="00741368">
              <w:rPr>
                <w:rFonts w:ascii="Times New Roman" w:eastAsia="Calibri" w:hAnsi="Times New Roman"/>
                <w:sz w:val="24"/>
                <w:szCs w:val="24"/>
                <w:lang w:eastAsia="en-US"/>
              </w:rPr>
              <w:t>осуществлять поиск и выбор конструктивных решений по разрабатываемым узлам, агрегатам, отсекам;</w:t>
            </w:r>
          </w:p>
          <w:p w14:paraId="254F842A" w14:textId="77777777" w:rsidR="00D1115D" w:rsidRPr="00741368" w:rsidRDefault="00D1115D" w:rsidP="007B2AE0">
            <w:pPr>
              <w:tabs>
                <w:tab w:val="left" w:pos="352"/>
              </w:tabs>
              <w:spacing w:after="0" w:line="240" w:lineRule="auto"/>
              <w:jc w:val="both"/>
              <w:rPr>
                <w:rFonts w:ascii="Times New Roman" w:eastAsia="Calibri" w:hAnsi="Times New Roman"/>
                <w:sz w:val="24"/>
                <w:szCs w:val="24"/>
                <w:lang w:eastAsia="en-US"/>
              </w:rPr>
            </w:pPr>
            <w:r w:rsidRPr="00741368">
              <w:rPr>
                <w:rFonts w:ascii="Times New Roman" w:eastAsia="Calibri" w:hAnsi="Times New Roman"/>
                <w:sz w:val="24"/>
                <w:szCs w:val="24"/>
                <w:lang w:eastAsia="en-US"/>
              </w:rPr>
              <w:t>- выполнять общие и специальные расчеты с использованием современных информационных технологий на основе общего и специального программного обеспечения;</w:t>
            </w:r>
          </w:p>
          <w:p w14:paraId="768E1460"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разрабатывать и оформлять чертежи деталей и узлов изделий РКТ в соответствии с требованиями ЕСКД, использовать проектную документацию;</w:t>
            </w:r>
          </w:p>
          <w:p w14:paraId="43B08DE7"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использовать общее и специализированное программное обеспечение для оформления эскизов и чертежей изделий РКТ;</w:t>
            </w:r>
          </w:p>
          <w:p w14:paraId="6740A777" w14:textId="77777777" w:rsidR="00D1115D" w:rsidRPr="00741368" w:rsidRDefault="00D1115D" w:rsidP="007B2AE0">
            <w:pPr>
              <w:tabs>
                <w:tab w:val="left" w:pos="352"/>
              </w:tabs>
              <w:spacing w:after="0" w:line="240" w:lineRule="auto"/>
              <w:jc w:val="both"/>
              <w:rPr>
                <w:rFonts w:ascii="Times New Roman" w:hAnsi="Times New Roman"/>
                <w:bCs/>
                <w:sz w:val="24"/>
                <w:szCs w:val="24"/>
              </w:rPr>
            </w:pPr>
            <w:r w:rsidRPr="00741368">
              <w:rPr>
                <w:rFonts w:ascii="Times New Roman" w:hAnsi="Times New Roman"/>
                <w:bCs/>
                <w:sz w:val="24"/>
                <w:szCs w:val="24"/>
              </w:rPr>
              <w:t>- разрабатывать проектную и рабочую конструкторскую документацию с применением электронного моделирования;</w:t>
            </w:r>
          </w:p>
          <w:p w14:paraId="36656430"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оформлять и разрабатывать конструкторскую и служебную документацию согласно требованиям нормативно-технической документации;</w:t>
            </w:r>
          </w:p>
          <w:p w14:paraId="6AC144C0"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xml:space="preserve">- работать с документами, составлять сопроводительную документацию на изделия и их составные части; </w:t>
            </w:r>
          </w:p>
          <w:p w14:paraId="13776640" w14:textId="77777777" w:rsidR="00D1115D" w:rsidRPr="00741368" w:rsidRDefault="00D1115D" w:rsidP="007B2AE0">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фиксировать и хранить полученную информацию в базах данных, вести ее обработку с использованием специализированного программного обеспечения.</w:t>
            </w:r>
          </w:p>
          <w:p w14:paraId="669A5953" w14:textId="77777777" w:rsidR="00D1115D" w:rsidRPr="00741368" w:rsidRDefault="00D1115D" w:rsidP="007B2AE0">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bCs/>
                <w:iCs/>
                <w:sz w:val="24"/>
                <w:szCs w:val="24"/>
                <w:lang w:eastAsia="en-US"/>
              </w:rPr>
              <w:t>- производить анализ технологичности конструкции спроектированного узла применительно к конкретным условиям производства и эксплуатации</w:t>
            </w:r>
          </w:p>
        </w:tc>
      </w:tr>
      <w:tr w:rsidR="00D1115D" w:rsidRPr="00741368" w14:paraId="4C2CD4EA" w14:textId="77777777" w:rsidTr="007B2AE0">
        <w:trPr>
          <w:trHeight w:val="3960"/>
        </w:trPr>
        <w:tc>
          <w:tcPr>
            <w:tcW w:w="2802" w:type="dxa"/>
            <w:tcBorders>
              <w:top w:val="single" w:sz="4" w:space="0" w:color="auto"/>
              <w:left w:val="single" w:sz="4" w:space="0" w:color="auto"/>
              <w:bottom w:val="single" w:sz="4" w:space="0" w:color="auto"/>
              <w:right w:val="single" w:sz="4" w:space="0" w:color="auto"/>
            </w:tcBorders>
            <w:hideMark/>
          </w:tcPr>
          <w:p w14:paraId="1F7ED80A" w14:textId="543242F3" w:rsidR="00D1115D" w:rsidRPr="00741368" w:rsidRDefault="00126D17" w:rsidP="007B2AE0">
            <w:pPr>
              <w:spacing w:after="0" w:line="240" w:lineRule="auto"/>
              <w:ind w:firstLine="142"/>
              <w:jc w:val="both"/>
              <w:rPr>
                <w:rFonts w:ascii="Times New Roman" w:hAnsi="Times New Roman"/>
                <w:bCs/>
                <w:sz w:val="24"/>
                <w:szCs w:val="24"/>
                <w:lang w:eastAsia="en-US"/>
              </w:rPr>
            </w:pPr>
            <w:r>
              <w:rPr>
                <w:rFonts w:ascii="Times New Roman" w:hAnsi="Times New Roman"/>
                <w:bCs/>
                <w:sz w:val="24"/>
                <w:szCs w:val="24"/>
                <w:lang w:eastAsia="en-US"/>
              </w:rPr>
              <w:lastRenderedPageBreak/>
              <w:t>З</w:t>
            </w:r>
            <w:r w:rsidR="00D1115D" w:rsidRPr="00741368">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6032C8DA"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xml:space="preserve">- основные сведения о конструкции изделий ракетно-космической техники и их системах; </w:t>
            </w:r>
          </w:p>
          <w:p w14:paraId="17504F81"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xml:space="preserve">- основы проектирования деталей, узлов, агрегатов и отсеков; </w:t>
            </w:r>
          </w:p>
          <w:p w14:paraId="7F06C873"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технические требования, предъявляемые к изделиям ракетно-космической техники;</w:t>
            </w:r>
          </w:p>
          <w:p w14:paraId="4244D3A5"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основы проектирования деталей, узлов, агрегатов изделий РКТ, требования ЕСКД, технические требования к разрабатываемым конструкциям;</w:t>
            </w:r>
          </w:p>
          <w:p w14:paraId="6578421F"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современные информационные технологии в области разработки конструкторской документации;</w:t>
            </w:r>
          </w:p>
          <w:p w14:paraId="518D8FA7" w14:textId="77777777" w:rsidR="00D1115D" w:rsidRPr="00741368" w:rsidRDefault="00D1115D" w:rsidP="007B2AE0">
            <w:pPr>
              <w:tabs>
                <w:tab w:val="left" w:pos="352"/>
              </w:tabs>
              <w:spacing w:after="0" w:line="240" w:lineRule="auto"/>
              <w:jc w:val="both"/>
              <w:rPr>
                <w:rFonts w:ascii="Times New Roman" w:hAnsi="Times New Roman"/>
                <w:bCs/>
                <w:sz w:val="24"/>
                <w:szCs w:val="24"/>
              </w:rPr>
            </w:pPr>
            <w:r w:rsidRPr="00741368">
              <w:rPr>
                <w:rFonts w:ascii="Times New Roman" w:hAnsi="Times New Roman"/>
                <w:sz w:val="24"/>
                <w:szCs w:val="24"/>
              </w:rPr>
              <w:t xml:space="preserve">- конструктивное исполнение типовых деталей, правила оформления эскизов и чертежей деталей в </w:t>
            </w:r>
            <w:r w:rsidRPr="00741368">
              <w:rPr>
                <w:rFonts w:ascii="Times New Roman" w:hAnsi="Times New Roman"/>
                <w:bCs/>
                <w:sz w:val="24"/>
                <w:szCs w:val="24"/>
              </w:rPr>
              <w:t>2</w:t>
            </w:r>
            <w:r w:rsidRPr="00741368">
              <w:rPr>
                <w:rFonts w:ascii="Times New Roman" w:hAnsi="Times New Roman"/>
                <w:bCs/>
                <w:sz w:val="24"/>
                <w:szCs w:val="24"/>
                <w:lang w:val="en-US"/>
              </w:rPr>
              <w:t>D</w:t>
            </w:r>
            <w:r w:rsidRPr="00741368">
              <w:rPr>
                <w:rFonts w:ascii="Times New Roman" w:hAnsi="Times New Roman"/>
                <w:bCs/>
                <w:sz w:val="24"/>
                <w:szCs w:val="24"/>
              </w:rPr>
              <w:t xml:space="preserve"> и 3</w:t>
            </w:r>
            <w:r w:rsidRPr="00741368">
              <w:rPr>
                <w:rFonts w:ascii="Times New Roman" w:hAnsi="Times New Roman"/>
                <w:bCs/>
                <w:sz w:val="24"/>
                <w:szCs w:val="24"/>
                <w:lang w:val="en-US"/>
              </w:rPr>
              <w:t>D</w:t>
            </w:r>
            <w:r w:rsidRPr="00741368">
              <w:rPr>
                <w:rFonts w:ascii="Times New Roman" w:hAnsi="Times New Roman"/>
                <w:bCs/>
                <w:sz w:val="24"/>
                <w:szCs w:val="24"/>
              </w:rPr>
              <w:t>-пространстве;</w:t>
            </w:r>
          </w:p>
          <w:p w14:paraId="3ECCE531" w14:textId="77777777" w:rsidR="00D1115D" w:rsidRPr="00741368" w:rsidRDefault="00D1115D" w:rsidP="007B2AE0">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порядок разработки конструкторской документации, требования стандартов ЕСКД;</w:t>
            </w:r>
          </w:p>
          <w:p w14:paraId="55815560" w14:textId="77777777" w:rsidR="00D1115D" w:rsidRPr="00741368" w:rsidRDefault="00D1115D" w:rsidP="007B2AE0">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требования национальных и международных стандартов, нормативных правовых актов в сфере создания изделий ракетно-космической техники;</w:t>
            </w:r>
          </w:p>
          <w:p w14:paraId="5DB53624" w14:textId="77777777" w:rsidR="00D1115D" w:rsidRPr="00741368" w:rsidRDefault="00D1115D" w:rsidP="007B2AE0">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правила оформления технической документации на изделия ракетно-космической техники;</w:t>
            </w:r>
          </w:p>
          <w:p w14:paraId="0BEADCFF" w14:textId="77777777" w:rsidR="00D1115D" w:rsidRPr="00741368" w:rsidRDefault="00D1115D" w:rsidP="007B2AE0">
            <w:pPr>
              <w:tabs>
                <w:tab w:val="left" w:pos="352"/>
              </w:tabs>
              <w:spacing w:after="0" w:line="240" w:lineRule="auto"/>
              <w:jc w:val="both"/>
              <w:rPr>
                <w:rFonts w:ascii="Times New Roman" w:hAnsi="Times New Roman"/>
                <w:bCs/>
                <w:iCs/>
                <w:sz w:val="24"/>
                <w:szCs w:val="24"/>
                <w:highlight w:val="yellow"/>
                <w:lang w:eastAsia="en-US"/>
              </w:rPr>
            </w:pPr>
            <w:r w:rsidRPr="00741368">
              <w:rPr>
                <w:rFonts w:ascii="Times New Roman" w:hAnsi="Times New Roman"/>
                <w:bCs/>
                <w:iCs/>
                <w:sz w:val="24"/>
                <w:szCs w:val="24"/>
                <w:lang w:eastAsia="en-US"/>
              </w:rPr>
              <w:t>- методику оценивания технологичности разработанной конструкции</w:t>
            </w:r>
          </w:p>
        </w:tc>
      </w:tr>
    </w:tbl>
    <w:p w14:paraId="6EF0EA46" w14:textId="77777777" w:rsidR="00D1115D" w:rsidRPr="00741368" w:rsidRDefault="00D1115D" w:rsidP="00D1115D">
      <w:pPr>
        <w:spacing w:after="0" w:line="240" w:lineRule="auto"/>
        <w:rPr>
          <w:rFonts w:ascii="Times New Roman" w:hAnsi="Times New Roman"/>
          <w:b/>
          <w:sz w:val="24"/>
          <w:szCs w:val="24"/>
        </w:rPr>
      </w:pPr>
    </w:p>
    <w:p w14:paraId="2B587465" w14:textId="77777777" w:rsidR="00D1115D" w:rsidRPr="00741368" w:rsidRDefault="00D1115D" w:rsidP="00D1115D">
      <w:pPr>
        <w:spacing w:after="0" w:line="240" w:lineRule="auto"/>
        <w:ind w:firstLine="709"/>
        <w:rPr>
          <w:rFonts w:ascii="Times New Roman" w:hAnsi="Times New Roman"/>
          <w:b/>
          <w:sz w:val="24"/>
          <w:szCs w:val="24"/>
        </w:rPr>
      </w:pPr>
      <w:bookmarkStart w:id="5" w:name="_Hlk511591667"/>
      <w:r w:rsidRPr="00741368">
        <w:rPr>
          <w:rFonts w:ascii="Times New Roman" w:hAnsi="Times New Roman"/>
          <w:b/>
          <w:sz w:val="24"/>
          <w:szCs w:val="24"/>
        </w:rPr>
        <w:t>1.2. Количество часов, отводимое на освоение профессионального модуля</w:t>
      </w:r>
    </w:p>
    <w:p w14:paraId="7B760EFE" w14:textId="77777777" w:rsidR="00D1115D" w:rsidRPr="00741368" w:rsidRDefault="00D1115D" w:rsidP="00D1115D">
      <w:pPr>
        <w:spacing w:after="0" w:line="240" w:lineRule="auto"/>
        <w:rPr>
          <w:rFonts w:ascii="Times New Roman" w:hAnsi="Times New Roman"/>
          <w:sz w:val="24"/>
          <w:szCs w:val="24"/>
        </w:rPr>
      </w:pPr>
    </w:p>
    <w:p w14:paraId="25F81343" w14:textId="77777777" w:rsidR="00126D17" w:rsidRDefault="00D1115D" w:rsidP="00126D17">
      <w:pPr>
        <w:spacing w:after="0" w:line="240" w:lineRule="auto"/>
        <w:rPr>
          <w:rFonts w:ascii="Times New Roman" w:hAnsi="Times New Roman"/>
          <w:sz w:val="24"/>
          <w:szCs w:val="24"/>
        </w:rPr>
      </w:pPr>
      <w:r w:rsidRPr="00741368">
        <w:rPr>
          <w:rFonts w:ascii="Times New Roman" w:hAnsi="Times New Roman"/>
          <w:sz w:val="24"/>
          <w:szCs w:val="24"/>
        </w:rPr>
        <w:t xml:space="preserve">Всего часов </w:t>
      </w:r>
      <w:r w:rsidRPr="00741368">
        <w:rPr>
          <w:rFonts w:ascii="Times New Roman" w:hAnsi="Times New Roman"/>
          <w:sz w:val="24"/>
          <w:szCs w:val="24"/>
        </w:rPr>
        <w:tab/>
      </w:r>
      <w:r w:rsidR="00126D17">
        <w:rPr>
          <w:rFonts w:ascii="Times New Roman" w:hAnsi="Times New Roman"/>
          <w:sz w:val="24"/>
          <w:szCs w:val="24"/>
        </w:rPr>
        <w:t>288-432</w:t>
      </w:r>
    </w:p>
    <w:p w14:paraId="1CB3B53E" w14:textId="250EDAA9" w:rsidR="00D1115D" w:rsidRPr="00741368" w:rsidRDefault="00D1115D" w:rsidP="00126D17">
      <w:pPr>
        <w:spacing w:after="0" w:line="240" w:lineRule="auto"/>
        <w:rPr>
          <w:rFonts w:ascii="Times New Roman" w:hAnsi="Times New Roman"/>
          <w:sz w:val="24"/>
          <w:szCs w:val="24"/>
        </w:rPr>
      </w:pPr>
      <w:r w:rsidRPr="00741368">
        <w:rPr>
          <w:rFonts w:ascii="Times New Roman" w:hAnsi="Times New Roman"/>
          <w:sz w:val="24"/>
          <w:szCs w:val="24"/>
        </w:rPr>
        <w:t xml:space="preserve">в том числе в форме практической подготовки </w:t>
      </w:r>
      <w:r w:rsidR="00126D17">
        <w:rPr>
          <w:rFonts w:ascii="Times New Roman" w:hAnsi="Times New Roman"/>
          <w:sz w:val="24"/>
          <w:szCs w:val="24"/>
        </w:rPr>
        <w:t>152-224</w:t>
      </w:r>
    </w:p>
    <w:p w14:paraId="353CCEE3" w14:textId="77777777" w:rsidR="00D1115D" w:rsidRPr="00741368" w:rsidRDefault="00D1115D" w:rsidP="00D1115D">
      <w:pPr>
        <w:spacing w:after="0" w:line="240" w:lineRule="auto"/>
        <w:rPr>
          <w:rFonts w:ascii="Times New Roman" w:hAnsi="Times New Roman"/>
          <w:sz w:val="24"/>
          <w:szCs w:val="24"/>
        </w:rPr>
      </w:pPr>
    </w:p>
    <w:p w14:paraId="78D99940" w14:textId="22290B40" w:rsidR="00D1115D" w:rsidRPr="00741368" w:rsidRDefault="00D1115D" w:rsidP="00D1115D">
      <w:pPr>
        <w:spacing w:after="0" w:line="240" w:lineRule="auto"/>
        <w:rPr>
          <w:rFonts w:ascii="Times New Roman" w:hAnsi="Times New Roman"/>
          <w:sz w:val="24"/>
          <w:szCs w:val="24"/>
        </w:rPr>
      </w:pPr>
      <w:r w:rsidRPr="00741368">
        <w:rPr>
          <w:rFonts w:ascii="Times New Roman" w:hAnsi="Times New Roman"/>
          <w:sz w:val="24"/>
          <w:szCs w:val="24"/>
        </w:rPr>
        <w:t xml:space="preserve">Из них на освоение </w:t>
      </w:r>
      <w:proofErr w:type="gramStart"/>
      <w:r w:rsidRPr="00741368">
        <w:rPr>
          <w:rFonts w:ascii="Times New Roman" w:hAnsi="Times New Roman"/>
          <w:sz w:val="24"/>
          <w:szCs w:val="24"/>
        </w:rPr>
        <w:t>МДК</w:t>
      </w:r>
      <w:r w:rsidR="00126D17">
        <w:rPr>
          <w:rFonts w:ascii="Times New Roman" w:hAnsi="Times New Roman"/>
          <w:sz w:val="24"/>
          <w:szCs w:val="24"/>
        </w:rPr>
        <w:t xml:space="preserve"> </w:t>
      </w:r>
      <w:r w:rsidRPr="00741368">
        <w:rPr>
          <w:rFonts w:ascii="Times New Roman" w:hAnsi="Times New Roman"/>
          <w:sz w:val="24"/>
          <w:szCs w:val="24"/>
        </w:rPr>
        <w:t xml:space="preserve"> </w:t>
      </w:r>
      <w:r w:rsidR="00126D17">
        <w:rPr>
          <w:rFonts w:ascii="Times New Roman" w:hAnsi="Times New Roman"/>
          <w:sz w:val="24"/>
          <w:szCs w:val="24"/>
        </w:rPr>
        <w:t>216</w:t>
      </w:r>
      <w:proofErr w:type="gramEnd"/>
      <w:r w:rsidR="00126D17">
        <w:rPr>
          <w:rFonts w:ascii="Times New Roman" w:hAnsi="Times New Roman"/>
          <w:sz w:val="24"/>
          <w:szCs w:val="24"/>
        </w:rPr>
        <w:t>-288</w:t>
      </w:r>
    </w:p>
    <w:p w14:paraId="4ED934B2" w14:textId="307E1A2B" w:rsidR="00D1115D" w:rsidRPr="00741368" w:rsidRDefault="00D1115D" w:rsidP="00D1115D">
      <w:pPr>
        <w:spacing w:after="0" w:line="240" w:lineRule="auto"/>
        <w:ind w:firstLine="708"/>
        <w:rPr>
          <w:rFonts w:ascii="Times New Roman" w:hAnsi="Times New Roman"/>
          <w:i/>
          <w:sz w:val="24"/>
          <w:szCs w:val="24"/>
        </w:rPr>
      </w:pPr>
      <w:r w:rsidRPr="00741368">
        <w:rPr>
          <w:rFonts w:ascii="Times New Roman" w:hAnsi="Times New Roman"/>
          <w:sz w:val="24"/>
          <w:szCs w:val="24"/>
        </w:rPr>
        <w:t>в том числе самостоятельная работа</w:t>
      </w:r>
      <w:r w:rsidRPr="00741368">
        <w:rPr>
          <w:rFonts w:ascii="Times New Roman" w:hAnsi="Times New Roman"/>
          <w:i/>
          <w:sz w:val="24"/>
          <w:szCs w:val="24"/>
        </w:rPr>
        <w:t xml:space="preserve">___ </w:t>
      </w:r>
    </w:p>
    <w:p w14:paraId="7DC761A8" w14:textId="71AC3FF5" w:rsidR="00D1115D" w:rsidRPr="00741368" w:rsidRDefault="00D1115D" w:rsidP="00D1115D">
      <w:pPr>
        <w:spacing w:after="0" w:line="240" w:lineRule="auto"/>
        <w:rPr>
          <w:rFonts w:ascii="Times New Roman" w:hAnsi="Times New Roman"/>
          <w:sz w:val="24"/>
          <w:szCs w:val="24"/>
        </w:rPr>
      </w:pPr>
      <w:r w:rsidRPr="00741368">
        <w:rPr>
          <w:rFonts w:ascii="Times New Roman" w:hAnsi="Times New Roman"/>
          <w:sz w:val="24"/>
          <w:szCs w:val="24"/>
        </w:rPr>
        <w:t xml:space="preserve">практики, в том числе учебная </w:t>
      </w:r>
      <w:r w:rsidRPr="00741368">
        <w:rPr>
          <w:rFonts w:ascii="Times New Roman" w:hAnsi="Times New Roman"/>
          <w:sz w:val="24"/>
          <w:szCs w:val="24"/>
        </w:rPr>
        <w:tab/>
      </w:r>
      <w:r w:rsidR="00126D17">
        <w:rPr>
          <w:rFonts w:ascii="Times New Roman" w:hAnsi="Times New Roman"/>
          <w:sz w:val="24"/>
          <w:szCs w:val="24"/>
          <w:u w:val="single"/>
        </w:rPr>
        <w:t>36-</w:t>
      </w:r>
      <w:r w:rsidRPr="00741368">
        <w:rPr>
          <w:rFonts w:ascii="Times New Roman" w:hAnsi="Times New Roman"/>
          <w:sz w:val="24"/>
          <w:szCs w:val="24"/>
          <w:u w:val="single"/>
        </w:rPr>
        <w:t>72 часа</w:t>
      </w:r>
      <w:r w:rsidRPr="00741368">
        <w:rPr>
          <w:rFonts w:ascii="Times New Roman" w:hAnsi="Times New Roman"/>
          <w:sz w:val="24"/>
          <w:szCs w:val="24"/>
          <w:u w:val="single"/>
        </w:rPr>
        <w:tab/>
      </w:r>
    </w:p>
    <w:p w14:paraId="64FA77CB" w14:textId="2B6F8E21" w:rsidR="00D1115D" w:rsidRPr="00741368" w:rsidRDefault="00D1115D" w:rsidP="00D1115D">
      <w:pPr>
        <w:spacing w:after="0" w:line="240" w:lineRule="auto"/>
        <w:ind w:left="1416" w:firstLine="708"/>
        <w:rPr>
          <w:rFonts w:ascii="Times New Roman" w:hAnsi="Times New Roman"/>
          <w:sz w:val="24"/>
          <w:szCs w:val="24"/>
        </w:rPr>
      </w:pPr>
      <w:r w:rsidRPr="00741368">
        <w:rPr>
          <w:rFonts w:ascii="Times New Roman" w:hAnsi="Times New Roman"/>
          <w:sz w:val="24"/>
          <w:szCs w:val="24"/>
        </w:rPr>
        <w:t xml:space="preserve">производственная </w:t>
      </w:r>
      <w:r w:rsidRPr="00741368">
        <w:rPr>
          <w:rFonts w:ascii="Times New Roman" w:hAnsi="Times New Roman"/>
          <w:sz w:val="24"/>
          <w:szCs w:val="24"/>
        </w:rPr>
        <w:tab/>
      </w:r>
      <w:r w:rsidR="00126D17">
        <w:rPr>
          <w:rFonts w:ascii="Times New Roman" w:hAnsi="Times New Roman"/>
          <w:sz w:val="24"/>
          <w:szCs w:val="24"/>
        </w:rPr>
        <w:t>36-</w:t>
      </w:r>
      <w:r w:rsidRPr="00741368">
        <w:rPr>
          <w:rFonts w:ascii="Times New Roman" w:hAnsi="Times New Roman"/>
          <w:sz w:val="24"/>
          <w:szCs w:val="24"/>
          <w:u w:val="single"/>
        </w:rPr>
        <w:t>72 часа</w:t>
      </w:r>
      <w:r w:rsidRPr="00741368">
        <w:rPr>
          <w:rFonts w:ascii="Times New Roman" w:hAnsi="Times New Roman"/>
          <w:sz w:val="24"/>
          <w:szCs w:val="24"/>
          <w:u w:val="single"/>
        </w:rPr>
        <w:tab/>
      </w:r>
      <w:r w:rsidRPr="00741368">
        <w:rPr>
          <w:rFonts w:ascii="Times New Roman" w:hAnsi="Times New Roman"/>
          <w:sz w:val="24"/>
          <w:szCs w:val="24"/>
        </w:rPr>
        <w:tab/>
      </w:r>
    </w:p>
    <w:p w14:paraId="77D29A0F" w14:textId="6AC13969" w:rsidR="00D1115D" w:rsidRPr="00741368" w:rsidRDefault="00D1115D" w:rsidP="00D1115D">
      <w:pPr>
        <w:spacing w:after="0" w:line="240" w:lineRule="auto"/>
        <w:rPr>
          <w:rFonts w:ascii="Times New Roman" w:hAnsi="Times New Roman"/>
          <w:i/>
          <w:sz w:val="24"/>
          <w:szCs w:val="24"/>
        </w:rPr>
      </w:pPr>
      <w:r w:rsidRPr="00741368">
        <w:rPr>
          <w:rFonts w:ascii="Times New Roman" w:hAnsi="Times New Roman"/>
          <w:i/>
          <w:sz w:val="24"/>
          <w:szCs w:val="24"/>
        </w:rPr>
        <w:t xml:space="preserve">Промежуточная аттестация </w:t>
      </w:r>
      <w:bookmarkEnd w:id="5"/>
      <w:r w:rsidRPr="00741368">
        <w:rPr>
          <w:rFonts w:ascii="Times New Roman" w:hAnsi="Times New Roman"/>
          <w:i/>
          <w:sz w:val="24"/>
          <w:szCs w:val="24"/>
        </w:rPr>
        <w:tab/>
      </w:r>
      <w:r w:rsidRPr="00741368">
        <w:rPr>
          <w:rFonts w:ascii="Times New Roman" w:hAnsi="Times New Roman"/>
          <w:i/>
          <w:sz w:val="24"/>
          <w:szCs w:val="24"/>
          <w:u w:val="single"/>
        </w:rPr>
        <w:tab/>
      </w:r>
      <w:r w:rsidRPr="00741368">
        <w:rPr>
          <w:rFonts w:ascii="Times New Roman" w:hAnsi="Times New Roman"/>
          <w:i/>
          <w:sz w:val="24"/>
          <w:szCs w:val="24"/>
        </w:rPr>
        <w:tab/>
      </w:r>
      <w:r w:rsidRPr="00741368">
        <w:rPr>
          <w:rFonts w:ascii="Times New Roman" w:hAnsi="Times New Roman"/>
          <w:bCs/>
          <w:i/>
          <w:sz w:val="24"/>
          <w:szCs w:val="24"/>
        </w:rPr>
        <w:t>.</w:t>
      </w:r>
    </w:p>
    <w:p w14:paraId="656D2031" w14:textId="77777777" w:rsidR="00D1115D" w:rsidRPr="00741368" w:rsidRDefault="00D1115D" w:rsidP="00D1115D">
      <w:pPr>
        <w:spacing w:after="0" w:line="240" w:lineRule="auto"/>
        <w:rPr>
          <w:rFonts w:ascii="Times New Roman" w:hAnsi="Times New Roman"/>
          <w:b/>
          <w:i/>
          <w:sz w:val="24"/>
          <w:szCs w:val="24"/>
        </w:rPr>
        <w:sectPr w:rsidR="00D1115D" w:rsidRPr="00741368">
          <w:pgSz w:w="11907" w:h="16840"/>
          <w:pgMar w:top="1134" w:right="851" w:bottom="992" w:left="1418" w:header="709" w:footer="709" w:gutter="0"/>
          <w:cols w:space="720"/>
        </w:sectPr>
      </w:pPr>
    </w:p>
    <w:p w14:paraId="2678E3A0" w14:textId="77777777" w:rsidR="00D1115D" w:rsidRPr="00741368" w:rsidRDefault="00D1115D" w:rsidP="00D1115D">
      <w:pPr>
        <w:spacing w:after="0" w:line="240" w:lineRule="auto"/>
        <w:jc w:val="center"/>
        <w:rPr>
          <w:rFonts w:ascii="Times New Roman" w:hAnsi="Times New Roman"/>
          <w:b/>
          <w:caps/>
          <w:sz w:val="24"/>
          <w:szCs w:val="24"/>
        </w:rPr>
      </w:pPr>
      <w:r w:rsidRPr="00741368">
        <w:rPr>
          <w:rFonts w:ascii="Times New Roman" w:hAnsi="Times New Roman"/>
          <w:b/>
          <w:caps/>
          <w:sz w:val="24"/>
          <w:szCs w:val="24"/>
        </w:rPr>
        <w:lastRenderedPageBreak/>
        <w:t>2. Структура и содержание профессионального модуля</w:t>
      </w:r>
    </w:p>
    <w:p w14:paraId="06C13337" w14:textId="77777777" w:rsidR="00D1115D" w:rsidRPr="00741368" w:rsidRDefault="00D1115D" w:rsidP="00D1115D">
      <w:pPr>
        <w:spacing w:after="0" w:line="240" w:lineRule="auto"/>
        <w:ind w:firstLine="851"/>
        <w:rPr>
          <w:rFonts w:ascii="Times New Roman" w:hAnsi="Times New Roman"/>
          <w:b/>
          <w:sz w:val="24"/>
          <w:szCs w:val="24"/>
        </w:rPr>
      </w:pPr>
      <w:r w:rsidRPr="00741368">
        <w:rPr>
          <w:rFonts w:ascii="Times New Roman" w:hAnsi="Times New Roman"/>
          <w:b/>
          <w:sz w:val="24"/>
          <w:szCs w:val="24"/>
        </w:rPr>
        <w:t>2.1. Структура профессионального модуля</w:t>
      </w:r>
      <w:r w:rsidRPr="00741368">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2594"/>
        <w:gridCol w:w="1275"/>
        <w:gridCol w:w="1158"/>
        <w:gridCol w:w="1110"/>
        <w:gridCol w:w="1050"/>
        <w:gridCol w:w="1359"/>
        <w:gridCol w:w="852"/>
        <w:gridCol w:w="852"/>
        <w:gridCol w:w="1215"/>
        <w:gridCol w:w="1737"/>
      </w:tblGrid>
      <w:tr w:rsidR="00D1115D" w:rsidRPr="00741368" w14:paraId="3F3D1967" w14:textId="77777777" w:rsidTr="00923085">
        <w:trPr>
          <w:trHeight w:val="2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3CD68066" w14:textId="77777777" w:rsidR="00D1115D" w:rsidRPr="00741368" w:rsidRDefault="00D1115D" w:rsidP="007B2AE0">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Коды профессиональных общих компетенций</w:t>
            </w:r>
          </w:p>
        </w:tc>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0C08A478" w14:textId="77777777" w:rsidR="00D1115D" w:rsidRPr="00741368" w:rsidRDefault="00D1115D" w:rsidP="007B2AE0">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Наименования разделов профессионального модуля</w:t>
            </w:r>
          </w:p>
        </w:tc>
        <w:tc>
          <w:tcPr>
            <w:tcW w:w="425" w:type="pct"/>
            <w:vMerge w:val="restart"/>
            <w:tcBorders>
              <w:top w:val="single" w:sz="4" w:space="0" w:color="auto"/>
              <w:left w:val="single" w:sz="4" w:space="0" w:color="auto"/>
              <w:bottom w:val="single" w:sz="4" w:space="0" w:color="auto"/>
              <w:right w:val="single" w:sz="4" w:space="0" w:color="auto"/>
            </w:tcBorders>
            <w:vAlign w:val="center"/>
            <w:hideMark/>
          </w:tcPr>
          <w:p w14:paraId="429A5A26" w14:textId="77777777" w:rsidR="00D1115D" w:rsidRPr="00741368" w:rsidRDefault="00D1115D" w:rsidP="007B2AE0">
            <w:pPr>
              <w:spacing w:after="0" w:line="240" w:lineRule="auto"/>
              <w:jc w:val="center"/>
              <w:rPr>
                <w:rFonts w:ascii="Times New Roman" w:hAnsi="Times New Roman"/>
                <w:sz w:val="20"/>
                <w:szCs w:val="20"/>
              </w:rPr>
            </w:pPr>
            <w:r w:rsidRPr="00741368">
              <w:rPr>
                <w:rFonts w:ascii="Times New Roman" w:hAnsi="Times New Roman"/>
                <w:iCs/>
                <w:sz w:val="20"/>
                <w:szCs w:val="20"/>
              </w:rPr>
              <w:t>Всего, час.</w:t>
            </w:r>
          </w:p>
        </w:tc>
        <w:tc>
          <w:tcPr>
            <w:tcW w:w="3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6813361" w14:textId="77777777" w:rsidR="00D1115D" w:rsidRPr="00741368" w:rsidRDefault="00D1115D" w:rsidP="007B2AE0">
            <w:pPr>
              <w:spacing w:after="0" w:line="240" w:lineRule="auto"/>
              <w:ind w:left="113" w:right="113"/>
              <w:jc w:val="center"/>
              <w:rPr>
                <w:rFonts w:ascii="Times New Roman" w:hAnsi="Times New Roman"/>
                <w:sz w:val="20"/>
                <w:szCs w:val="20"/>
              </w:rPr>
            </w:pPr>
            <w:r w:rsidRPr="00741368">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159CE655" w14:textId="77777777" w:rsidR="00D1115D" w:rsidRPr="00741368" w:rsidRDefault="00D1115D" w:rsidP="007B2AE0">
            <w:pPr>
              <w:suppressAutoHyphens/>
              <w:spacing w:after="0" w:line="240" w:lineRule="auto"/>
              <w:jc w:val="center"/>
              <w:rPr>
                <w:rFonts w:ascii="Times New Roman" w:hAnsi="Times New Roman"/>
                <w:sz w:val="20"/>
                <w:szCs w:val="20"/>
              </w:rPr>
            </w:pPr>
            <w:r w:rsidRPr="00741368">
              <w:rPr>
                <w:rFonts w:ascii="Times New Roman" w:hAnsi="Times New Roman"/>
                <w:sz w:val="20"/>
                <w:szCs w:val="20"/>
              </w:rPr>
              <w:t xml:space="preserve">Объем профессионального модуля, </w:t>
            </w:r>
            <w:proofErr w:type="spellStart"/>
            <w:r w:rsidRPr="00741368">
              <w:rPr>
                <w:rFonts w:ascii="Times New Roman" w:hAnsi="Times New Roman"/>
                <w:sz w:val="20"/>
                <w:szCs w:val="20"/>
              </w:rPr>
              <w:t>ак</w:t>
            </w:r>
            <w:proofErr w:type="spellEnd"/>
            <w:r w:rsidRPr="00741368">
              <w:rPr>
                <w:rFonts w:ascii="Times New Roman" w:hAnsi="Times New Roman"/>
                <w:sz w:val="20"/>
                <w:szCs w:val="20"/>
              </w:rPr>
              <w:t>. час.</w:t>
            </w:r>
          </w:p>
        </w:tc>
      </w:tr>
      <w:tr w:rsidR="00D1115D" w:rsidRPr="00741368" w14:paraId="7609F91C" w14:textId="77777777" w:rsidTr="00A4000F">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26046C0C" w14:textId="77777777" w:rsidR="00D1115D" w:rsidRPr="00741368" w:rsidRDefault="00D1115D" w:rsidP="007B2AE0">
            <w:pPr>
              <w:spacing w:after="0" w:line="240" w:lineRule="auto"/>
              <w:rPr>
                <w:rFonts w:ascii="Times New Roman" w:hAnsi="Times New Roman"/>
                <w:sz w:val="20"/>
                <w:szCs w:val="20"/>
              </w:rPr>
            </w:pPr>
          </w:p>
        </w:tc>
        <w:tc>
          <w:tcPr>
            <w:tcW w:w="865" w:type="pct"/>
            <w:vMerge/>
            <w:tcBorders>
              <w:top w:val="single" w:sz="4" w:space="0" w:color="auto"/>
              <w:left w:val="single" w:sz="4" w:space="0" w:color="auto"/>
              <w:bottom w:val="single" w:sz="4" w:space="0" w:color="auto"/>
              <w:right w:val="single" w:sz="4" w:space="0" w:color="auto"/>
            </w:tcBorders>
            <w:vAlign w:val="center"/>
            <w:hideMark/>
          </w:tcPr>
          <w:p w14:paraId="12B1C3DB" w14:textId="77777777" w:rsidR="00D1115D" w:rsidRPr="00741368" w:rsidRDefault="00D1115D" w:rsidP="007B2AE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48B36493" w14:textId="77777777" w:rsidR="00D1115D" w:rsidRPr="00741368" w:rsidRDefault="00D1115D" w:rsidP="007B2AE0">
            <w:pPr>
              <w:spacing w:after="0" w:line="240" w:lineRule="auto"/>
              <w:rPr>
                <w:rFonts w:ascii="Times New Roman" w:hAnsi="Times New Roman"/>
                <w:sz w:val="20"/>
                <w:szCs w:val="2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25264833" w14:textId="77777777" w:rsidR="00D1115D" w:rsidRPr="00741368" w:rsidRDefault="00D1115D" w:rsidP="007B2AE0">
            <w:pPr>
              <w:spacing w:after="0" w:line="240" w:lineRule="auto"/>
              <w:rPr>
                <w:rFonts w:ascii="Times New Roman" w:hAnsi="Times New Roman"/>
                <w:sz w:val="20"/>
                <w:szCs w:val="20"/>
              </w:rPr>
            </w:pPr>
          </w:p>
        </w:tc>
        <w:tc>
          <w:tcPr>
            <w:tcW w:w="1741" w:type="pct"/>
            <w:gridSpan w:val="5"/>
            <w:tcBorders>
              <w:top w:val="single" w:sz="4" w:space="0" w:color="auto"/>
              <w:left w:val="single" w:sz="4" w:space="0" w:color="auto"/>
              <w:bottom w:val="single" w:sz="4" w:space="0" w:color="auto"/>
              <w:right w:val="single" w:sz="4" w:space="0" w:color="auto"/>
            </w:tcBorders>
            <w:hideMark/>
          </w:tcPr>
          <w:p w14:paraId="48AC9C7A" w14:textId="77777777" w:rsidR="00D1115D" w:rsidRPr="00741368" w:rsidRDefault="00D1115D" w:rsidP="007B2AE0">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Обучение по МДК</w:t>
            </w:r>
          </w:p>
        </w:tc>
        <w:tc>
          <w:tcPr>
            <w:tcW w:w="98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0FBC6E5" w14:textId="77777777" w:rsidR="00D1115D" w:rsidRPr="00741368" w:rsidRDefault="00D1115D" w:rsidP="007B2AE0">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Практики</w:t>
            </w:r>
          </w:p>
        </w:tc>
      </w:tr>
      <w:tr w:rsidR="00D1115D" w:rsidRPr="00741368" w14:paraId="43E01B6A" w14:textId="77777777" w:rsidTr="00A4000F">
        <w:tc>
          <w:tcPr>
            <w:tcW w:w="599" w:type="pct"/>
            <w:vMerge/>
            <w:tcBorders>
              <w:top w:val="single" w:sz="4" w:space="0" w:color="auto"/>
              <w:left w:val="single" w:sz="4" w:space="0" w:color="auto"/>
              <w:bottom w:val="single" w:sz="4" w:space="0" w:color="auto"/>
              <w:right w:val="single" w:sz="4" w:space="0" w:color="auto"/>
            </w:tcBorders>
            <w:vAlign w:val="center"/>
            <w:hideMark/>
          </w:tcPr>
          <w:p w14:paraId="77A690AB" w14:textId="77777777" w:rsidR="00D1115D" w:rsidRPr="00741368" w:rsidRDefault="00D1115D" w:rsidP="007B2AE0">
            <w:pPr>
              <w:spacing w:after="0" w:line="240" w:lineRule="auto"/>
              <w:rPr>
                <w:rFonts w:ascii="Times New Roman" w:hAnsi="Times New Roman"/>
                <w:sz w:val="20"/>
                <w:szCs w:val="20"/>
              </w:rPr>
            </w:pPr>
          </w:p>
        </w:tc>
        <w:tc>
          <w:tcPr>
            <w:tcW w:w="865" w:type="pct"/>
            <w:vMerge/>
            <w:tcBorders>
              <w:top w:val="single" w:sz="4" w:space="0" w:color="auto"/>
              <w:left w:val="single" w:sz="4" w:space="0" w:color="auto"/>
              <w:bottom w:val="single" w:sz="4" w:space="0" w:color="auto"/>
              <w:right w:val="single" w:sz="4" w:space="0" w:color="auto"/>
            </w:tcBorders>
            <w:vAlign w:val="center"/>
            <w:hideMark/>
          </w:tcPr>
          <w:p w14:paraId="4C08E6BB" w14:textId="77777777" w:rsidR="00D1115D" w:rsidRPr="00741368" w:rsidRDefault="00D1115D" w:rsidP="007B2AE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0C888275" w14:textId="77777777" w:rsidR="00D1115D" w:rsidRPr="00741368" w:rsidRDefault="00D1115D" w:rsidP="007B2AE0">
            <w:pPr>
              <w:spacing w:after="0" w:line="240" w:lineRule="auto"/>
              <w:rPr>
                <w:rFonts w:ascii="Times New Roman" w:hAnsi="Times New Roman"/>
                <w:sz w:val="20"/>
                <w:szCs w:val="2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6C0172E8" w14:textId="77777777" w:rsidR="00D1115D" w:rsidRPr="00741368" w:rsidRDefault="00D1115D" w:rsidP="007B2AE0">
            <w:pPr>
              <w:spacing w:after="0" w:line="240" w:lineRule="auto"/>
              <w:rPr>
                <w:rFonts w:ascii="Times New Roman" w:hAnsi="Times New Roman"/>
                <w:sz w:val="20"/>
                <w:szCs w:val="20"/>
              </w:rPr>
            </w:pPr>
          </w:p>
        </w:tc>
        <w:tc>
          <w:tcPr>
            <w:tcW w:w="370" w:type="pct"/>
            <w:vMerge w:val="restart"/>
            <w:tcBorders>
              <w:top w:val="single" w:sz="4" w:space="0" w:color="auto"/>
              <w:left w:val="single" w:sz="4" w:space="0" w:color="auto"/>
              <w:bottom w:val="single" w:sz="4" w:space="0" w:color="auto"/>
              <w:right w:val="single" w:sz="4" w:space="0" w:color="auto"/>
            </w:tcBorders>
          </w:tcPr>
          <w:p w14:paraId="0EA21529" w14:textId="77777777" w:rsidR="00D1115D" w:rsidRPr="00741368" w:rsidRDefault="00D1115D" w:rsidP="007B2AE0">
            <w:pPr>
              <w:suppressAutoHyphens/>
              <w:spacing w:after="0" w:line="240" w:lineRule="auto"/>
              <w:jc w:val="center"/>
              <w:rPr>
                <w:rFonts w:ascii="Times New Roman" w:hAnsi="Times New Roman"/>
                <w:sz w:val="20"/>
                <w:szCs w:val="20"/>
              </w:rPr>
            </w:pPr>
            <w:r w:rsidRPr="00741368">
              <w:rPr>
                <w:rFonts w:ascii="Times New Roman" w:hAnsi="Times New Roman"/>
                <w:sz w:val="20"/>
                <w:szCs w:val="20"/>
              </w:rPr>
              <w:t>Всего</w:t>
            </w:r>
          </w:p>
          <w:p w14:paraId="7B128881" w14:textId="77777777" w:rsidR="00D1115D" w:rsidRPr="00741368" w:rsidRDefault="00D1115D" w:rsidP="007B2AE0">
            <w:pPr>
              <w:suppressAutoHyphens/>
              <w:spacing w:after="0" w:line="240" w:lineRule="auto"/>
              <w:jc w:val="center"/>
              <w:rPr>
                <w:rFonts w:ascii="Times New Roman" w:hAnsi="Times New Roman"/>
                <w:sz w:val="20"/>
                <w:szCs w:val="20"/>
              </w:rPr>
            </w:pPr>
          </w:p>
        </w:tc>
        <w:tc>
          <w:tcPr>
            <w:tcW w:w="1371" w:type="pct"/>
            <w:gridSpan w:val="4"/>
            <w:tcBorders>
              <w:top w:val="single" w:sz="4" w:space="0" w:color="auto"/>
              <w:left w:val="single" w:sz="4" w:space="0" w:color="auto"/>
              <w:bottom w:val="single" w:sz="4" w:space="0" w:color="auto"/>
              <w:right w:val="single" w:sz="4" w:space="0" w:color="auto"/>
            </w:tcBorders>
            <w:hideMark/>
          </w:tcPr>
          <w:p w14:paraId="110BA910" w14:textId="77777777" w:rsidR="00D1115D" w:rsidRPr="00741368" w:rsidRDefault="00D1115D" w:rsidP="007B2AE0">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В том числе</w:t>
            </w:r>
          </w:p>
        </w:tc>
        <w:tc>
          <w:tcPr>
            <w:tcW w:w="984" w:type="pct"/>
            <w:gridSpan w:val="2"/>
            <w:vMerge/>
            <w:tcBorders>
              <w:top w:val="single" w:sz="4" w:space="0" w:color="auto"/>
              <w:left w:val="single" w:sz="4" w:space="0" w:color="auto"/>
              <w:bottom w:val="single" w:sz="4" w:space="0" w:color="auto"/>
              <w:right w:val="single" w:sz="4" w:space="0" w:color="auto"/>
            </w:tcBorders>
            <w:vAlign w:val="center"/>
            <w:hideMark/>
          </w:tcPr>
          <w:p w14:paraId="07618962" w14:textId="77777777" w:rsidR="00D1115D" w:rsidRPr="00741368" w:rsidRDefault="00D1115D" w:rsidP="007B2AE0">
            <w:pPr>
              <w:spacing w:after="0" w:line="240" w:lineRule="auto"/>
              <w:rPr>
                <w:rFonts w:ascii="Times New Roman" w:hAnsi="Times New Roman"/>
                <w:sz w:val="24"/>
                <w:szCs w:val="24"/>
              </w:rPr>
            </w:pPr>
          </w:p>
        </w:tc>
      </w:tr>
      <w:tr w:rsidR="00D1115D" w:rsidRPr="00741368" w14:paraId="406CB794" w14:textId="77777777" w:rsidTr="00A4000F">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07888ECC" w14:textId="77777777" w:rsidR="00D1115D" w:rsidRPr="00741368" w:rsidRDefault="00D1115D" w:rsidP="007B2AE0">
            <w:pPr>
              <w:spacing w:after="0" w:line="240" w:lineRule="auto"/>
              <w:rPr>
                <w:rFonts w:ascii="Times New Roman" w:hAnsi="Times New Roman"/>
                <w:sz w:val="20"/>
                <w:szCs w:val="20"/>
              </w:rPr>
            </w:pPr>
          </w:p>
        </w:tc>
        <w:tc>
          <w:tcPr>
            <w:tcW w:w="865" w:type="pct"/>
            <w:vMerge/>
            <w:tcBorders>
              <w:top w:val="single" w:sz="4" w:space="0" w:color="auto"/>
              <w:left w:val="single" w:sz="4" w:space="0" w:color="auto"/>
              <w:bottom w:val="single" w:sz="4" w:space="0" w:color="auto"/>
              <w:right w:val="single" w:sz="4" w:space="0" w:color="auto"/>
            </w:tcBorders>
            <w:vAlign w:val="center"/>
            <w:hideMark/>
          </w:tcPr>
          <w:p w14:paraId="1CDAE10F" w14:textId="77777777" w:rsidR="00D1115D" w:rsidRPr="00741368" w:rsidRDefault="00D1115D" w:rsidP="007B2AE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13F8B1BA" w14:textId="77777777" w:rsidR="00D1115D" w:rsidRPr="00741368" w:rsidRDefault="00D1115D" w:rsidP="007B2AE0">
            <w:pPr>
              <w:spacing w:after="0" w:line="240" w:lineRule="auto"/>
              <w:rPr>
                <w:rFonts w:ascii="Times New Roman" w:hAnsi="Times New Roman"/>
                <w:sz w:val="20"/>
                <w:szCs w:val="2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46C6E5AA" w14:textId="77777777" w:rsidR="00D1115D" w:rsidRPr="00741368" w:rsidRDefault="00D1115D" w:rsidP="007B2AE0">
            <w:pPr>
              <w:spacing w:after="0" w:line="240" w:lineRule="auto"/>
              <w:rPr>
                <w:rFonts w:ascii="Times New Roman" w:hAnsi="Times New Roman"/>
                <w:sz w:val="20"/>
                <w:szCs w:val="20"/>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57659455" w14:textId="77777777" w:rsidR="00D1115D" w:rsidRPr="00741368" w:rsidRDefault="00D1115D" w:rsidP="007B2AE0">
            <w:pPr>
              <w:spacing w:after="0" w:line="240" w:lineRule="auto"/>
              <w:rPr>
                <w:rFonts w:ascii="Times New Roman" w:hAnsi="Times New Roman"/>
                <w:sz w:val="20"/>
                <w:szCs w:val="20"/>
              </w:rPr>
            </w:pPr>
          </w:p>
        </w:tc>
        <w:tc>
          <w:tcPr>
            <w:tcW w:w="350" w:type="pct"/>
            <w:tcBorders>
              <w:top w:val="single" w:sz="4" w:space="0" w:color="auto"/>
              <w:left w:val="single" w:sz="4" w:space="0" w:color="auto"/>
              <w:bottom w:val="single" w:sz="4" w:space="0" w:color="auto"/>
              <w:right w:val="single" w:sz="4" w:space="0" w:color="auto"/>
            </w:tcBorders>
            <w:vAlign w:val="center"/>
          </w:tcPr>
          <w:p w14:paraId="6EF85818" w14:textId="77777777" w:rsidR="00D1115D" w:rsidRPr="00741368" w:rsidRDefault="00D1115D" w:rsidP="007B2AE0">
            <w:pPr>
              <w:suppressAutoHyphens/>
              <w:spacing w:after="0" w:line="240" w:lineRule="auto"/>
              <w:ind w:left="-57" w:right="-57"/>
              <w:jc w:val="center"/>
              <w:rPr>
                <w:rFonts w:ascii="Times New Roman" w:hAnsi="Times New Roman"/>
                <w:i/>
                <w:sz w:val="20"/>
                <w:szCs w:val="20"/>
              </w:rPr>
            </w:pPr>
            <w:r w:rsidRPr="00741368">
              <w:rPr>
                <w:rFonts w:ascii="Times New Roman" w:hAnsi="Times New Roman"/>
                <w:color w:val="000000"/>
                <w:sz w:val="20"/>
                <w:szCs w:val="20"/>
              </w:rPr>
              <w:t>Лабораторных</w:t>
            </w:r>
            <w:proofErr w:type="gramStart"/>
            <w:r w:rsidRPr="00741368">
              <w:rPr>
                <w:rFonts w:ascii="Times New Roman" w:hAnsi="Times New Roman"/>
                <w:color w:val="000000"/>
                <w:sz w:val="20"/>
                <w:szCs w:val="20"/>
              </w:rPr>
              <w:t>.</w:t>
            </w:r>
            <w:proofErr w:type="gramEnd"/>
            <w:r w:rsidRPr="00741368">
              <w:rPr>
                <w:rFonts w:ascii="Times New Roman" w:hAnsi="Times New Roman"/>
                <w:color w:val="000000"/>
                <w:sz w:val="20"/>
                <w:szCs w:val="20"/>
              </w:rPr>
              <w:t xml:space="preserve"> и практических. занятий</w:t>
            </w:r>
          </w:p>
        </w:tc>
        <w:tc>
          <w:tcPr>
            <w:tcW w:w="453" w:type="pct"/>
            <w:tcBorders>
              <w:top w:val="single" w:sz="4" w:space="0" w:color="auto"/>
              <w:left w:val="single" w:sz="4" w:space="0" w:color="auto"/>
              <w:bottom w:val="single" w:sz="4" w:space="0" w:color="auto"/>
              <w:right w:val="single" w:sz="4" w:space="0" w:color="auto"/>
            </w:tcBorders>
            <w:vAlign w:val="center"/>
          </w:tcPr>
          <w:p w14:paraId="48587B0B" w14:textId="77777777" w:rsidR="00D1115D" w:rsidRPr="00741368" w:rsidRDefault="00D1115D" w:rsidP="007B2AE0">
            <w:pPr>
              <w:suppressAutoHyphens/>
              <w:spacing w:after="0" w:line="240" w:lineRule="auto"/>
              <w:ind w:left="-57" w:right="-57"/>
              <w:jc w:val="center"/>
              <w:rPr>
                <w:rFonts w:ascii="Times New Roman" w:hAnsi="Times New Roman"/>
                <w:color w:val="000000"/>
                <w:sz w:val="20"/>
                <w:szCs w:val="20"/>
              </w:rPr>
            </w:pPr>
            <w:r w:rsidRPr="00741368">
              <w:rPr>
                <w:rFonts w:ascii="Times New Roman" w:hAnsi="Times New Roman"/>
                <w:sz w:val="20"/>
                <w:szCs w:val="20"/>
              </w:rPr>
              <w:t>Курсовых работ (проектов)</w:t>
            </w:r>
          </w:p>
          <w:p w14:paraId="05752540" w14:textId="77777777" w:rsidR="00D1115D" w:rsidRPr="00741368" w:rsidRDefault="00D1115D" w:rsidP="007B2AE0">
            <w:pPr>
              <w:suppressAutoHyphens/>
              <w:spacing w:after="0" w:line="240" w:lineRule="auto"/>
              <w:jc w:val="center"/>
              <w:rPr>
                <w:rFonts w:ascii="Times New Roman" w:hAnsi="Times New Roman"/>
                <w:iCs/>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hideMark/>
          </w:tcPr>
          <w:p w14:paraId="7A22A9F7" w14:textId="0761559E" w:rsidR="00D1115D" w:rsidRPr="00741368" w:rsidRDefault="00D1115D" w:rsidP="007B2AE0">
            <w:pPr>
              <w:suppressAutoHyphens/>
              <w:spacing w:after="0" w:line="240" w:lineRule="auto"/>
              <w:ind w:left="-57" w:right="-57"/>
              <w:jc w:val="center"/>
              <w:rPr>
                <w:rFonts w:ascii="Times New Roman" w:hAnsi="Times New Roman"/>
                <w:color w:val="000000"/>
                <w:sz w:val="20"/>
                <w:szCs w:val="20"/>
              </w:rPr>
            </w:pPr>
            <w:r w:rsidRPr="00741368">
              <w:rPr>
                <w:rFonts w:ascii="Times New Roman" w:hAnsi="Times New Roman"/>
                <w:sz w:val="20"/>
                <w:szCs w:val="20"/>
              </w:rPr>
              <w:t>Самостоятельная работа</w:t>
            </w:r>
          </w:p>
        </w:tc>
        <w:tc>
          <w:tcPr>
            <w:tcW w:w="284" w:type="pct"/>
            <w:tcBorders>
              <w:top w:val="single" w:sz="4" w:space="0" w:color="auto"/>
              <w:left w:val="single" w:sz="4" w:space="0" w:color="auto"/>
              <w:bottom w:val="single" w:sz="4" w:space="0" w:color="auto"/>
              <w:right w:val="single" w:sz="4" w:space="0" w:color="auto"/>
            </w:tcBorders>
            <w:textDirection w:val="btLr"/>
            <w:vAlign w:val="center"/>
            <w:hideMark/>
          </w:tcPr>
          <w:p w14:paraId="1EDF5EE5" w14:textId="77777777" w:rsidR="00D1115D" w:rsidRPr="00741368" w:rsidRDefault="00D1115D" w:rsidP="007B2AE0">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Промежуточная аттестация.</w:t>
            </w:r>
          </w:p>
        </w:tc>
        <w:tc>
          <w:tcPr>
            <w:tcW w:w="405" w:type="pct"/>
            <w:tcBorders>
              <w:top w:val="single" w:sz="4" w:space="0" w:color="auto"/>
              <w:left w:val="single" w:sz="4" w:space="0" w:color="auto"/>
              <w:bottom w:val="single" w:sz="4" w:space="0" w:color="auto"/>
              <w:right w:val="single" w:sz="4" w:space="0" w:color="auto"/>
            </w:tcBorders>
            <w:vAlign w:val="center"/>
          </w:tcPr>
          <w:p w14:paraId="7A483BE6" w14:textId="77777777" w:rsidR="00D1115D" w:rsidRPr="00741368" w:rsidRDefault="00D1115D" w:rsidP="007B2AE0">
            <w:pPr>
              <w:suppressAutoHyphens/>
              <w:spacing w:after="0" w:line="240" w:lineRule="auto"/>
              <w:ind w:left="-57" w:right="-57"/>
              <w:jc w:val="center"/>
              <w:rPr>
                <w:rFonts w:ascii="Times New Roman" w:hAnsi="Times New Roman"/>
                <w:i/>
                <w:sz w:val="20"/>
                <w:szCs w:val="20"/>
              </w:rPr>
            </w:pPr>
            <w:r w:rsidRPr="00741368">
              <w:rPr>
                <w:rFonts w:ascii="Times New Roman" w:hAnsi="Times New Roman"/>
                <w:sz w:val="20"/>
                <w:szCs w:val="20"/>
              </w:rPr>
              <w:t>Учебная</w:t>
            </w:r>
          </w:p>
        </w:tc>
        <w:tc>
          <w:tcPr>
            <w:tcW w:w="579" w:type="pct"/>
            <w:tcBorders>
              <w:top w:val="single" w:sz="4" w:space="0" w:color="auto"/>
              <w:left w:val="single" w:sz="4" w:space="0" w:color="auto"/>
              <w:bottom w:val="single" w:sz="4" w:space="0" w:color="auto"/>
              <w:right w:val="single" w:sz="4" w:space="0" w:color="auto"/>
            </w:tcBorders>
            <w:vAlign w:val="center"/>
          </w:tcPr>
          <w:p w14:paraId="402ED60C" w14:textId="77777777" w:rsidR="00D1115D" w:rsidRPr="00741368" w:rsidRDefault="00D1115D" w:rsidP="007B2AE0">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Производственная</w:t>
            </w:r>
          </w:p>
          <w:p w14:paraId="5FD66EFD" w14:textId="77777777" w:rsidR="00D1115D" w:rsidRPr="00741368" w:rsidRDefault="00D1115D" w:rsidP="007B2AE0">
            <w:pPr>
              <w:suppressAutoHyphens/>
              <w:spacing w:after="0" w:line="240" w:lineRule="auto"/>
              <w:ind w:left="-57" w:right="-57"/>
              <w:jc w:val="center"/>
              <w:rPr>
                <w:rFonts w:ascii="Times New Roman" w:hAnsi="Times New Roman"/>
                <w:i/>
                <w:sz w:val="20"/>
                <w:szCs w:val="20"/>
              </w:rPr>
            </w:pPr>
          </w:p>
        </w:tc>
      </w:tr>
      <w:tr w:rsidR="00D1115D" w:rsidRPr="00741368" w14:paraId="2D48E0B5" w14:textId="77777777" w:rsidTr="00A4000F">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25CB702D"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1</w:t>
            </w:r>
          </w:p>
        </w:tc>
        <w:tc>
          <w:tcPr>
            <w:tcW w:w="865" w:type="pct"/>
            <w:tcBorders>
              <w:top w:val="single" w:sz="4" w:space="0" w:color="auto"/>
              <w:left w:val="single" w:sz="4" w:space="0" w:color="auto"/>
              <w:bottom w:val="single" w:sz="4" w:space="0" w:color="auto"/>
              <w:right w:val="single" w:sz="4" w:space="0" w:color="auto"/>
            </w:tcBorders>
            <w:vAlign w:val="center"/>
            <w:hideMark/>
          </w:tcPr>
          <w:p w14:paraId="089B25CC"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2</w:t>
            </w:r>
          </w:p>
        </w:tc>
        <w:tc>
          <w:tcPr>
            <w:tcW w:w="425" w:type="pct"/>
            <w:tcBorders>
              <w:top w:val="single" w:sz="4" w:space="0" w:color="auto"/>
              <w:left w:val="single" w:sz="4" w:space="0" w:color="auto"/>
              <w:bottom w:val="single" w:sz="4" w:space="0" w:color="auto"/>
              <w:right w:val="single" w:sz="4" w:space="0" w:color="auto"/>
            </w:tcBorders>
            <w:vAlign w:val="center"/>
            <w:hideMark/>
          </w:tcPr>
          <w:p w14:paraId="4305C678"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3</w:t>
            </w:r>
          </w:p>
        </w:tc>
        <w:tc>
          <w:tcPr>
            <w:tcW w:w="386" w:type="pct"/>
            <w:tcBorders>
              <w:top w:val="single" w:sz="4" w:space="0" w:color="auto"/>
              <w:left w:val="single" w:sz="4" w:space="0" w:color="auto"/>
              <w:bottom w:val="single" w:sz="4" w:space="0" w:color="auto"/>
              <w:right w:val="single" w:sz="4" w:space="0" w:color="auto"/>
            </w:tcBorders>
            <w:vAlign w:val="center"/>
            <w:hideMark/>
          </w:tcPr>
          <w:p w14:paraId="4F9BCEBF"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4</w:t>
            </w:r>
          </w:p>
        </w:tc>
        <w:tc>
          <w:tcPr>
            <w:tcW w:w="370" w:type="pct"/>
            <w:tcBorders>
              <w:top w:val="single" w:sz="4" w:space="0" w:color="auto"/>
              <w:left w:val="single" w:sz="4" w:space="0" w:color="auto"/>
              <w:bottom w:val="single" w:sz="4" w:space="0" w:color="auto"/>
              <w:right w:val="single" w:sz="4" w:space="0" w:color="auto"/>
            </w:tcBorders>
            <w:vAlign w:val="center"/>
            <w:hideMark/>
          </w:tcPr>
          <w:p w14:paraId="27575778"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5</w:t>
            </w:r>
          </w:p>
        </w:tc>
        <w:tc>
          <w:tcPr>
            <w:tcW w:w="350" w:type="pct"/>
            <w:tcBorders>
              <w:top w:val="single" w:sz="4" w:space="0" w:color="auto"/>
              <w:left w:val="single" w:sz="4" w:space="0" w:color="auto"/>
              <w:bottom w:val="single" w:sz="4" w:space="0" w:color="auto"/>
              <w:right w:val="single" w:sz="4" w:space="0" w:color="auto"/>
            </w:tcBorders>
            <w:vAlign w:val="center"/>
            <w:hideMark/>
          </w:tcPr>
          <w:p w14:paraId="5CC36784"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6</w:t>
            </w:r>
          </w:p>
        </w:tc>
        <w:tc>
          <w:tcPr>
            <w:tcW w:w="453" w:type="pct"/>
            <w:tcBorders>
              <w:top w:val="single" w:sz="4" w:space="0" w:color="auto"/>
              <w:left w:val="single" w:sz="4" w:space="0" w:color="auto"/>
              <w:bottom w:val="single" w:sz="4" w:space="0" w:color="auto"/>
              <w:right w:val="single" w:sz="4" w:space="0" w:color="auto"/>
            </w:tcBorders>
            <w:vAlign w:val="center"/>
            <w:hideMark/>
          </w:tcPr>
          <w:p w14:paraId="4F671363"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7</w:t>
            </w:r>
          </w:p>
        </w:tc>
        <w:tc>
          <w:tcPr>
            <w:tcW w:w="284" w:type="pct"/>
            <w:tcBorders>
              <w:top w:val="single" w:sz="4" w:space="0" w:color="auto"/>
              <w:left w:val="single" w:sz="4" w:space="0" w:color="auto"/>
              <w:bottom w:val="single" w:sz="4" w:space="0" w:color="auto"/>
              <w:right w:val="single" w:sz="4" w:space="0" w:color="auto"/>
            </w:tcBorders>
            <w:vAlign w:val="center"/>
            <w:hideMark/>
          </w:tcPr>
          <w:p w14:paraId="405F8E0A"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8</w:t>
            </w:r>
          </w:p>
        </w:tc>
        <w:tc>
          <w:tcPr>
            <w:tcW w:w="284" w:type="pct"/>
            <w:tcBorders>
              <w:top w:val="single" w:sz="4" w:space="0" w:color="auto"/>
              <w:left w:val="single" w:sz="4" w:space="0" w:color="auto"/>
              <w:bottom w:val="single" w:sz="4" w:space="0" w:color="auto"/>
              <w:right w:val="single" w:sz="4" w:space="0" w:color="auto"/>
            </w:tcBorders>
            <w:vAlign w:val="center"/>
            <w:hideMark/>
          </w:tcPr>
          <w:p w14:paraId="2CD8DDA4"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9</w:t>
            </w:r>
          </w:p>
        </w:tc>
        <w:tc>
          <w:tcPr>
            <w:tcW w:w="405" w:type="pct"/>
            <w:tcBorders>
              <w:top w:val="single" w:sz="4" w:space="0" w:color="auto"/>
              <w:left w:val="single" w:sz="4" w:space="0" w:color="auto"/>
              <w:bottom w:val="single" w:sz="4" w:space="0" w:color="auto"/>
              <w:right w:val="single" w:sz="4" w:space="0" w:color="auto"/>
            </w:tcBorders>
            <w:vAlign w:val="center"/>
            <w:hideMark/>
          </w:tcPr>
          <w:p w14:paraId="16BBA569"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10</w:t>
            </w:r>
          </w:p>
        </w:tc>
        <w:tc>
          <w:tcPr>
            <w:tcW w:w="579" w:type="pct"/>
            <w:tcBorders>
              <w:top w:val="single" w:sz="4" w:space="0" w:color="auto"/>
              <w:left w:val="single" w:sz="4" w:space="0" w:color="auto"/>
              <w:bottom w:val="single" w:sz="4" w:space="0" w:color="auto"/>
              <w:right w:val="single" w:sz="4" w:space="0" w:color="auto"/>
            </w:tcBorders>
            <w:vAlign w:val="center"/>
            <w:hideMark/>
          </w:tcPr>
          <w:p w14:paraId="37C575E7" w14:textId="77777777" w:rsidR="00D1115D" w:rsidRPr="00741368" w:rsidRDefault="00D1115D" w:rsidP="007B2AE0">
            <w:pPr>
              <w:spacing w:after="0" w:line="240" w:lineRule="auto"/>
              <w:jc w:val="center"/>
              <w:rPr>
                <w:rFonts w:ascii="Times New Roman" w:hAnsi="Times New Roman"/>
                <w:i/>
                <w:sz w:val="24"/>
                <w:szCs w:val="24"/>
              </w:rPr>
            </w:pPr>
            <w:r w:rsidRPr="00741368">
              <w:rPr>
                <w:rFonts w:ascii="Times New Roman" w:hAnsi="Times New Roman"/>
                <w:i/>
                <w:sz w:val="24"/>
                <w:szCs w:val="24"/>
              </w:rPr>
              <w:t>11</w:t>
            </w:r>
          </w:p>
        </w:tc>
      </w:tr>
      <w:tr w:rsidR="00A4000F" w:rsidRPr="00741368" w14:paraId="6E69A9CB" w14:textId="77777777" w:rsidTr="00A4000F">
        <w:tc>
          <w:tcPr>
            <w:tcW w:w="599" w:type="pct"/>
            <w:tcBorders>
              <w:top w:val="single" w:sz="4" w:space="0" w:color="auto"/>
              <w:left w:val="single" w:sz="4" w:space="0" w:color="auto"/>
              <w:bottom w:val="single" w:sz="4" w:space="0" w:color="auto"/>
              <w:right w:val="single" w:sz="4" w:space="0" w:color="auto"/>
            </w:tcBorders>
            <w:hideMark/>
          </w:tcPr>
          <w:p w14:paraId="5FE145A9" w14:textId="77777777" w:rsidR="00A4000F" w:rsidRPr="00741368" w:rsidRDefault="00A4000F" w:rsidP="00A4000F">
            <w:pPr>
              <w:spacing w:after="0" w:line="240" w:lineRule="auto"/>
              <w:rPr>
                <w:rFonts w:ascii="Times New Roman" w:hAnsi="Times New Roman"/>
              </w:rPr>
            </w:pPr>
            <w:r w:rsidRPr="00741368">
              <w:rPr>
                <w:rFonts w:ascii="Times New Roman" w:hAnsi="Times New Roman"/>
              </w:rPr>
              <w:t>ПК.3.1</w:t>
            </w:r>
          </w:p>
          <w:p w14:paraId="603A504A" w14:textId="6DED1CAC" w:rsidR="00A4000F" w:rsidRDefault="00A4000F" w:rsidP="00A4000F">
            <w:pPr>
              <w:spacing w:after="0" w:line="240" w:lineRule="auto"/>
              <w:rPr>
                <w:rFonts w:ascii="Times New Roman" w:hAnsi="Times New Roman"/>
              </w:rPr>
            </w:pPr>
            <w:r w:rsidRPr="00741368">
              <w:rPr>
                <w:rFonts w:ascii="Times New Roman" w:hAnsi="Times New Roman"/>
              </w:rPr>
              <w:t>ОК</w:t>
            </w:r>
            <w:r>
              <w:rPr>
                <w:rFonts w:ascii="Times New Roman" w:hAnsi="Times New Roman"/>
              </w:rPr>
              <w:t xml:space="preserve"> 01;</w:t>
            </w:r>
            <w:r w:rsidRPr="00741368">
              <w:rPr>
                <w:rFonts w:ascii="Times New Roman" w:hAnsi="Times New Roman"/>
              </w:rPr>
              <w:t xml:space="preserve"> </w:t>
            </w:r>
            <w:r>
              <w:rPr>
                <w:rFonts w:ascii="Times New Roman" w:hAnsi="Times New Roman"/>
              </w:rPr>
              <w:t>ОК 02;</w:t>
            </w:r>
          </w:p>
          <w:p w14:paraId="4E8F65A2" w14:textId="1BA155B8" w:rsidR="00A4000F" w:rsidRPr="00741368" w:rsidRDefault="00A4000F" w:rsidP="00A4000F">
            <w:pPr>
              <w:spacing w:after="0" w:line="240" w:lineRule="auto"/>
              <w:rPr>
                <w:rFonts w:ascii="Times New Roman" w:hAnsi="Times New Roman"/>
              </w:rPr>
            </w:pPr>
          </w:p>
        </w:tc>
        <w:tc>
          <w:tcPr>
            <w:tcW w:w="865" w:type="pct"/>
            <w:tcBorders>
              <w:top w:val="single" w:sz="4" w:space="0" w:color="auto"/>
              <w:left w:val="single" w:sz="4" w:space="0" w:color="auto"/>
              <w:bottom w:val="single" w:sz="4" w:space="0" w:color="auto"/>
              <w:right w:val="single" w:sz="4" w:space="0" w:color="auto"/>
            </w:tcBorders>
            <w:hideMark/>
          </w:tcPr>
          <w:p w14:paraId="6E3AD3A3" w14:textId="77777777" w:rsidR="00A4000F" w:rsidRPr="00741368" w:rsidRDefault="00A4000F" w:rsidP="00A4000F">
            <w:pPr>
              <w:spacing w:after="0" w:line="240" w:lineRule="auto"/>
              <w:rPr>
                <w:rFonts w:ascii="Times New Roman" w:hAnsi="Times New Roman"/>
              </w:rPr>
            </w:pPr>
            <w:r w:rsidRPr="00741368">
              <w:rPr>
                <w:rFonts w:ascii="Times New Roman" w:hAnsi="Times New Roman"/>
                <w:bCs/>
              </w:rPr>
              <w:t xml:space="preserve">Раздел 1 </w:t>
            </w:r>
            <w:r w:rsidRPr="00B204EF">
              <w:rPr>
                <w:rFonts w:ascii="Times New Roman" w:hAnsi="Times New Roman"/>
                <w:bCs/>
              </w:rPr>
              <w:t>Ра</w:t>
            </w:r>
            <w:r w:rsidRPr="00741368">
              <w:rPr>
                <w:rFonts w:ascii="Times New Roman" w:hAnsi="Times New Roman"/>
                <w:bCs/>
              </w:rPr>
              <w:t>кетно-космическ</w:t>
            </w:r>
            <w:r>
              <w:rPr>
                <w:rFonts w:ascii="Times New Roman" w:hAnsi="Times New Roman"/>
                <w:bCs/>
              </w:rPr>
              <w:t>ая</w:t>
            </w:r>
            <w:r w:rsidRPr="00741368">
              <w:rPr>
                <w:rFonts w:ascii="Times New Roman" w:hAnsi="Times New Roman"/>
                <w:bCs/>
              </w:rPr>
              <w:t xml:space="preserve"> техник</w:t>
            </w:r>
            <w:r>
              <w:rPr>
                <w:rFonts w:ascii="Times New Roman" w:hAnsi="Times New Roman"/>
                <w:bCs/>
              </w:rPr>
              <w:t>а, ее составные части</w:t>
            </w:r>
            <w:r w:rsidRPr="00741368">
              <w:rPr>
                <w:rFonts w:ascii="Times New Roman" w:hAnsi="Times New Roman"/>
                <w:bCs/>
              </w:rPr>
              <w:t xml:space="preserve"> и </w:t>
            </w:r>
            <w:r>
              <w:rPr>
                <w:rFonts w:ascii="Times New Roman" w:hAnsi="Times New Roman"/>
                <w:bCs/>
              </w:rPr>
              <w:t xml:space="preserve">их </w:t>
            </w:r>
            <w:r w:rsidRPr="00741368">
              <w:rPr>
                <w:rFonts w:ascii="Times New Roman" w:hAnsi="Times New Roman"/>
                <w:bCs/>
              </w:rPr>
              <w:t>систем</w:t>
            </w:r>
            <w:r>
              <w:rPr>
                <w:rFonts w:ascii="Times New Roman" w:hAnsi="Times New Roman"/>
                <w:bCs/>
              </w:rPr>
              <w:t>ы</w:t>
            </w:r>
          </w:p>
        </w:tc>
        <w:tc>
          <w:tcPr>
            <w:tcW w:w="425" w:type="pct"/>
            <w:tcBorders>
              <w:top w:val="single" w:sz="4" w:space="0" w:color="auto"/>
              <w:left w:val="single" w:sz="4" w:space="0" w:color="auto"/>
              <w:bottom w:val="single" w:sz="4" w:space="0" w:color="auto"/>
              <w:right w:val="single" w:sz="4" w:space="0" w:color="auto"/>
            </w:tcBorders>
          </w:tcPr>
          <w:p w14:paraId="61D6019C" w14:textId="54DA40BA" w:rsidR="00A4000F" w:rsidRPr="00741368"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72-96</w:t>
            </w:r>
          </w:p>
        </w:tc>
        <w:tc>
          <w:tcPr>
            <w:tcW w:w="386" w:type="pct"/>
            <w:tcBorders>
              <w:top w:val="single" w:sz="4" w:space="0" w:color="auto"/>
              <w:left w:val="single" w:sz="4" w:space="0" w:color="auto"/>
              <w:bottom w:val="single" w:sz="4" w:space="0" w:color="auto"/>
              <w:right w:val="single" w:sz="4" w:space="0" w:color="auto"/>
            </w:tcBorders>
          </w:tcPr>
          <w:p w14:paraId="6A089F00" w14:textId="50600F22" w:rsidR="00A4000F" w:rsidRPr="00923085" w:rsidRDefault="00A4000F" w:rsidP="00A4000F">
            <w:pPr>
              <w:spacing w:after="0" w:line="240" w:lineRule="auto"/>
              <w:jc w:val="center"/>
              <w:rPr>
                <w:rFonts w:ascii="Times New Roman" w:hAnsi="Times New Roman"/>
                <w:b/>
                <w:bCs/>
                <w:sz w:val="24"/>
                <w:szCs w:val="24"/>
              </w:rPr>
            </w:pPr>
            <w:r w:rsidRPr="00923085">
              <w:rPr>
                <w:rFonts w:ascii="Times New Roman" w:hAnsi="Times New Roman"/>
                <w:b/>
                <w:bCs/>
                <w:sz w:val="24"/>
                <w:szCs w:val="24"/>
              </w:rPr>
              <w:t>26-</w:t>
            </w:r>
            <w:r>
              <w:rPr>
                <w:rFonts w:ascii="Times New Roman" w:hAnsi="Times New Roman"/>
                <w:b/>
                <w:bCs/>
                <w:sz w:val="24"/>
                <w:szCs w:val="24"/>
              </w:rPr>
              <w:t>26</w:t>
            </w:r>
          </w:p>
        </w:tc>
        <w:tc>
          <w:tcPr>
            <w:tcW w:w="370" w:type="pct"/>
            <w:tcBorders>
              <w:top w:val="single" w:sz="4" w:space="0" w:color="auto"/>
              <w:left w:val="single" w:sz="4" w:space="0" w:color="auto"/>
              <w:bottom w:val="single" w:sz="4" w:space="0" w:color="auto"/>
              <w:right w:val="single" w:sz="4" w:space="0" w:color="auto"/>
            </w:tcBorders>
          </w:tcPr>
          <w:p w14:paraId="67C8C154" w14:textId="505AC49D" w:rsidR="00A4000F" w:rsidRPr="00741368" w:rsidRDefault="00A4000F" w:rsidP="00A4000F">
            <w:pPr>
              <w:spacing w:after="0" w:line="240" w:lineRule="auto"/>
              <w:jc w:val="center"/>
              <w:rPr>
                <w:rFonts w:ascii="Times New Roman" w:hAnsi="Times New Roman"/>
                <w:sz w:val="24"/>
                <w:szCs w:val="24"/>
              </w:rPr>
            </w:pPr>
            <w:r>
              <w:rPr>
                <w:rFonts w:ascii="Times New Roman" w:hAnsi="Times New Roman"/>
                <w:b/>
                <w:bCs/>
                <w:sz w:val="24"/>
                <w:szCs w:val="24"/>
              </w:rPr>
              <w:t>72-96</w:t>
            </w:r>
          </w:p>
        </w:tc>
        <w:tc>
          <w:tcPr>
            <w:tcW w:w="350" w:type="pct"/>
            <w:tcBorders>
              <w:top w:val="single" w:sz="4" w:space="0" w:color="auto"/>
              <w:left w:val="single" w:sz="4" w:space="0" w:color="auto"/>
              <w:bottom w:val="single" w:sz="4" w:space="0" w:color="auto"/>
              <w:right w:val="single" w:sz="4" w:space="0" w:color="auto"/>
            </w:tcBorders>
          </w:tcPr>
          <w:p w14:paraId="1BAD96CC" w14:textId="66332544" w:rsidR="00A4000F" w:rsidRPr="00741368" w:rsidRDefault="00A4000F" w:rsidP="00A4000F">
            <w:pPr>
              <w:spacing w:after="0" w:line="240" w:lineRule="auto"/>
              <w:jc w:val="center"/>
              <w:rPr>
                <w:rFonts w:ascii="Times New Roman" w:hAnsi="Times New Roman"/>
                <w:sz w:val="24"/>
                <w:szCs w:val="24"/>
              </w:rPr>
            </w:pPr>
            <w:r w:rsidRPr="00923085">
              <w:rPr>
                <w:rFonts w:ascii="Times New Roman" w:hAnsi="Times New Roman"/>
                <w:b/>
                <w:bCs/>
                <w:sz w:val="24"/>
                <w:szCs w:val="24"/>
              </w:rPr>
              <w:t>26-</w:t>
            </w:r>
            <w:r>
              <w:rPr>
                <w:rFonts w:ascii="Times New Roman" w:hAnsi="Times New Roman"/>
                <w:b/>
                <w:bCs/>
                <w:sz w:val="24"/>
                <w:szCs w:val="24"/>
              </w:rPr>
              <w:t>26</w:t>
            </w:r>
          </w:p>
        </w:tc>
        <w:tc>
          <w:tcPr>
            <w:tcW w:w="453" w:type="pct"/>
            <w:tcBorders>
              <w:top w:val="single" w:sz="4" w:space="0" w:color="auto"/>
              <w:left w:val="single" w:sz="4" w:space="0" w:color="auto"/>
              <w:bottom w:val="single" w:sz="4" w:space="0" w:color="auto"/>
              <w:right w:val="single" w:sz="4" w:space="0" w:color="auto"/>
            </w:tcBorders>
          </w:tcPr>
          <w:p w14:paraId="6D7EDD6F" w14:textId="77777777" w:rsidR="00A4000F" w:rsidRPr="00741368" w:rsidRDefault="00A4000F" w:rsidP="00A4000F">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3701D68C" w14:textId="666C11F2" w:rsidR="00A4000F" w:rsidRPr="00741368" w:rsidRDefault="00A4000F" w:rsidP="00A4000F">
            <w:pPr>
              <w:spacing w:after="0" w:line="240" w:lineRule="auto"/>
              <w:jc w:val="center"/>
              <w:rPr>
                <w:rFonts w:ascii="Times New Roman" w:hAnsi="Times New Roman"/>
                <w:sz w:val="24"/>
                <w:szCs w:val="24"/>
              </w:rPr>
            </w:pPr>
          </w:p>
        </w:tc>
        <w:tc>
          <w:tcPr>
            <w:tcW w:w="284" w:type="pct"/>
            <w:vMerge w:val="restart"/>
            <w:tcBorders>
              <w:top w:val="single" w:sz="4" w:space="0" w:color="auto"/>
              <w:left w:val="single" w:sz="4" w:space="0" w:color="auto"/>
              <w:bottom w:val="single" w:sz="4" w:space="0" w:color="auto"/>
              <w:right w:val="single" w:sz="4" w:space="0" w:color="auto"/>
            </w:tcBorders>
          </w:tcPr>
          <w:p w14:paraId="5C909000" w14:textId="77777777" w:rsidR="00A4000F" w:rsidRPr="00741368" w:rsidRDefault="00A4000F" w:rsidP="00A4000F">
            <w:pPr>
              <w:spacing w:after="0" w:line="240" w:lineRule="auto"/>
              <w:jc w:val="center"/>
              <w:rPr>
                <w:rFonts w:ascii="Times New Roman" w:hAnsi="Times New Roman"/>
                <w:sz w:val="24"/>
                <w:szCs w:val="24"/>
              </w:rPr>
            </w:pPr>
          </w:p>
        </w:tc>
        <w:tc>
          <w:tcPr>
            <w:tcW w:w="405" w:type="pct"/>
            <w:tcBorders>
              <w:top w:val="single" w:sz="4" w:space="0" w:color="auto"/>
              <w:left w:val="single" w:sz="4" w:space="0" w:color="auto"/>
              <w:bottom w:val="single" w:sz="4" w:space="0" w:color="auto"/>
              <w:right w:val="single" w:sz="4" w:space="0" w:color="auto"/>
            </w:tcBorders>
          </w:tcPr>
          <w:p w14:paraId="30F1335B" w14:textId="412292F1" w:rsidR="00A4000F" w:rsidRPr="00741368" w:rsidRDefault="00A4000F" w:rsidP="00A4000F">
            <w:pPr>
              <w:spacing w:after="0" w:line="240" w:lineRule="auto"/>
              <w:jc w:val="center"/>
              <w:rPr>
                <w:rFonts w:ascii="Times New Roman" w:hAnsi="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304BFE5B" w14:textId="77777777" w:rsidR="00A4000F" w:rsidRPr="00741368" w:rsidRDefault="00A4000F" w:rsidP="00A4000F">
            <w:pPr>
              <w:spacing w:after="0" w:line="240" w:lineRule="auto"/>
              <w:jc w:val="center"/>
              <w:rPr>
                <w:rFonts w:ascii="Times New Roman" w:hAnsi="Times New Roman"/>
                <w:b/>
                <w:bCs/>
                <w:sz w:val="24"/>
                <w:szCs w:val="24"/>
              </w:rPr>
            </w:pPr>
          </w:p>
        </w:tc>
      </w:tr>
      <w:tr w:rsidR="00A4000F" w:rsidRPr="00741368" w14:paraId="05DD75C0" w14:textId="77777777" w:rsidTr="00A4000F">
        <w:trPr>
          <w:trHeight w:val="314"/>
        </w:trPr>
        <w:tc>
          <w:tcPr>
            <w:tcW w:w="599" w:type="pct"/>
            <w:tcBorders>
              <w:top w:val="single" w:sz="4" w:space="0" w:color="auto"/>
              <w:left w:val="single" w:sz="4" w:space="0" w:color="auto"/>
              <w:bottom w:val="single" w:sz="4" w:space="0" w:color="auto"/>
              <w:right w:val="single" w:sz="4" w:space="0" w:color="auto"/>
            </w:tcBorders>
            <w:hideMark/>
          </w:tcPr>
          <w:p w14:paraId="66A3CE8C" w14:textId="77777777" w:rsidR="00A4000F" w:rsidRPr="00741368" w:rsidRDefault="00A4000F" w:rsidP="00A4000F">
            <w:pPr>
              <w:spacing w:after="0" w:line="240" w:lineRule="auto"/>
              <w:rPr>
                <w:rFonts w:ascii="Times New Roman" w:hAnsi="Times New Roman"/>
              </w:rPr>
            </w:pPr>
            <w:r w:rsidRPr="00741368">
              <w:rPr>
                <w:rFonts w:ascii="Times New Roman" w:hAnsi="Times New Roman"/>
              </w:rPr>
              <w:t>ПК. 3.1, 3.2, 3.5, 3.6</w:t>
            </w:r>
          </w:p>
          <w:p w14:paraId="3537D02A" w14:textId="3E4D39CC" w:rsidR="00A4000F" w:rsidRDefault="00A4000F" w:rsidP="00A4000F">
            <w:pPr>
              <w:spacing w:after="0" w:line="240" w:lineRule="auto"/>
              <w:rPr>
                <w:rFonts w:ascii="Times New Roman" w:hAnsi="Times New Roman"/>
              </w:rPr>
            </w:pPr>
            <w:r w:rsidRPr="00741368">
              <w:rPr>
                <w:rFonts w:ascii="Times New Roman" w:hAnsi="Times New Roman"/>
              </w:rPr>
              <w:t>ОК</w:t>
            </w:r>
            <w:r>
              <w:rPr>
                <w:rFonts w:ascii="Times New Roman" w:hAnsi="Times New Roman"/>
              </w:rPr>
              <w:t xml:space="preserve"> 01;</w:t>
            </w:r>
            <w:r w:rsidRPr="00741368">
              <w:rPr>
                <w:rFonts w:ascii="Times New Roman" w:hAnsi="Times New Roman"/>
              </w:rPr>
              <w:t xml:space="preserve"> </w:t>
            </w:r>
            <w:r>
              <w:rPr>
                <w:rFonts w:ascii="Times New Roman" w:hAnsi="Times New Roman"/>
              </w:rPr>
              <w:t>ОК 02;</w:t>
            </w:r>
          </w:p>
          <w:p w14:paraId="73A38BBF" w14:textId="1762218E" w:rsidR="00A4000F" w:rsidRPr="00741368" w:rsidRDefault="00A4000F" w:rsidP="00A4000F">
            <w:pPr>
              <w:spacing w:after="0" w:line="240" w:lineRule="auto"/>
              <w:rPr>
                <w:rFonts w:ascii="Times New Roman" w:hAnsi="Times New Roman"/>
              </w:rPr>
            </w:pPr>
          </w:p>
        </w:tc>
        <w:tc>
          <w:tcPr>
            <w:tcW w:w="865" w:type="pct"/>
            <w:tcBorders>
              <w:top w:val="single" w:sz="4" w:space="0" w:color="auto"/>
              <w:left w:val="single" w:sz="4" w:space="0" w:color="auto"/>
              <w:bottom w:val="single" w:sz="4" w:space="0" w:color="auto"/>
              <w:right w:val="single" w:sz="4" w:space="0" w:color="auto"/>
            </w:tcBorders>
            <w:hideMark/>
          </w:tcPr>
          <w:p w14:paraId="64350E7A" w14:textId="77777777" w:rsidR="00A4000F" w:rsidRPr="00741368" w:rsidRDefault="00A4000F" w:rsidP="00A4000F">
            <w:pPr>
              <w:spacing w:after="0" w:line="240" w:lineRule="auto"/>
              <w:rPr>
                <w:rFonts w:ascii="Times New Roman" w:hAnsi="Times New Roman"/>
                <w:strike/>
              </w:rPr>
            </w:pPr>
            <w:r w:rsidRPr="00741368">
              <w:rPr>
                <w:rFonts w:ascii="Times New Roman" w:hAnsi="Times New Roman"/>
                <w:bCs/>
              </w:rPr>
              <w:t>Раздел 2 Проектирование ракетно-космической техники</w:t>
            </w:r>
          </w:p>
        </w:tc>
        <w:tc>
          <w:tcPr>
            <w:tcW w:w="425" w:type="pct"/>
            <w:tcBorders>
              <w:top w:val="single" w:sz="4" w:space="0" w:color="auto"/>
              <w:left w:val="single" w:sz="4" w:space="0" w:color="auto"/>
              <w:bottom w:val="single" w:sz="4" w:space="0" w:color="auto"/>
              <w:right w:val="single" w:sz="4" w:space="0" w:color="auto"/>
            </w:tcBorders>
          </w:tcPr>
          <w:p w14:paraId="62795455" w14:textId="6C85E745" w:rsidR="00A4000F" w:rsidRPr="00741368"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72-96</w:t>
            </w:r>
          </w:p>
        </w:tc>
        <w:tc>
          <w:tcPr>
            <w:tcW w:w="386" w:type="pct"/>
            <w:tcBorders>
              <w:top w:val="single" w:sz="4" w:space="0" w:color="auto"/>
              <w:left w:val="single" w:sz="4" w:space="0" w:color="auto"/>
              <w:bottom w:val="single" w:sz="4" w:space="0" w:color="auto"/>
              <w:right w:val="single" w:sz="4" w:space="0" w:color="auto"/>
            </w:tcBorders>
          </w:tcPr>
          <w:p w14:paraId="63A51DF0" w14:textId="525CF676" w:rsidR="00A4000F" w:rsidRPr="00923085" w:rsidRDefault="00A4000F" w:rsidP="00A4000F">
            <w:pPr>
              <w:spacing w:after="0" w:line="240" w:lineRule="auto"/>
              <w:jc w:val="center"/>
              <w:rPr>
                <w:rFonts w:ascii="Times New Roman" w:hAnsi="Times New Roman"/>
                <w:b/>
                <w:bCs/>
                <w:sz w:val="24"/>
                <w:szCs w:val="24"/>
              </w:rPr>
            </w:pPr>
            <w:r w:rsidRPr="00923085">
              <w:rPr>
                <w:rFonts w:ascii="Times New Roman" w:hAnsi="Times New Roman"/>
                <w:b/>
                <w:bCs/>
                <w:sz w:val="24"/>
                <w:szCs w:val="24"/>
              </w:rPr>
              <w:t>26-</w:t>
            </w:r>
            <w:r>
              <w:rPr>
                <w:rFonts w:ascii="Times New Roman" w:hAnsi="Times New Roman"/>
                <w:b/>
                <w:bCs/>
                <w:sz w:val="24"/>
                <w:szCs w:val="24"/>
              </w:rPr>
              <w:t>26</w:t>
            </w:r>
          </w:p>
        </w:tc>
        <w:tc>
          <w:tcPr>
            <w:tcW w:w="370" w:type="pct"/>
            <w:tcBorders>
              <w:top w:val="single" w:sz="4" w:space="0" w:color="auto"/>
              <w:left w:val="single" w:sz="4" w:space="0" w:color="auto"/>
              <w:bottom w:val="single" w:sz="4" w:space="0" w:color="auto"/>
              <w:right w:val="single" w:sz="4" w:space="0" w:color="auto"/>
            </w:tcBorders>
          </w:tcPr>
          <w:p w14:paraId="507A70F4" w14:textId="332FEBF6" w:rsidR="00A4000F" w:rsidRPr="00741368" w:rsidRDefault="00A4000F" w:rsidP="00A4000F">
            <w:pPr>
              <w:spacing w:after="0" w:line="240" w:lineRule="auto"/>
              <w:jc w:val="center"/>
              <w:rPr>
                <w:rFonts w:ascii="Times New Roman" w:hAnsi="Times New Roman"/>
                <w:sz w:val="24"/>
                <w:szCs w:val="24"/>
              </w:rPr>
            </w:pPr>
            <w:r>
              <w:rPr>
                <w:rFonts w:ascii="Times New Roman" w:hAnsi="Times New Roman"/>
                <w:b/>
                <w:bCs/>
                <w:sz w:val="24"/>
                <w:szCs w:val="24"/>
              </w:rPr>
              <w:t>72-96</w:t>
            </w:r>
          </w:p>
        </w:tc>
        <w:tc>
          <w:tcPr>
            <w:tcW w:w="350" w:type="pct"/>
            <w:tcBorders>
              <w:top w:val="single" w:sz="4" w:space="0" w:color="auto"/>
              <w:left w:val="single" w:sz="4" w:space="0" w:color="auto"/>
              <w:bottom w:val="single" w:sz="4" w:space="0" w:color="auto"/>
              <w:right w:val="single" w:sz="4" w:space="0" w:color="auto"/>
            </w:tcBorders>
          </w:tcPr>
          <w:p w14:paraId="044C28A5" w14:textId="393354DB" w:rsidR="00A4000F" w:rsidRPr="00741368" w:rsidRDefault="00A4000F" w:rsidP="00A4000F">
            <w:pPr>
              <w:spacing w:after="0" w:line="240" w:lineRule="auto"/>
              <w:jc w:val="center"/>
              <w:rPr>
                <w:rFonts w:ascii="Times New Roman" w:hAnsi="Times New Roman"/>
                <w:b/>
                <w:bCs/>
                <w:sz w:val="24"/>
                <w:szCs w:val="24"/>
              </w:rPr>
            </w:pPr>
            <w:r w:rsidRPr="00923085">
              <w:rPr>
                <w:rFonts w:ascii="Times New Roman" w:hAnsi="Times New Roman"/>
                <w:b/>
                <w:bCs/>
                <w:sz w:val="24"/>
                <w:szCs w:val="24"/>
              </w:rPr>
              <w:t>26-</w:t>
            </w:r>
            <w:r>
              <w:rPr>
                <w:rFonts w:ascii="Times New Roman" w:hAnsi="Times New Roman"/>
                <w:b/>
                <w:bCs/>
                <w:sz w:val="24"/>
                <w:szCs w:val="24"/>
              </w:rPr>
              <w:t>26</w:t>
            </w:r>
          </w:p>
        </w:tc>
        <w:tc>
          <w:tcPr>
            <w:tcW w:w="453" w:type="pct"/>
            <w:tcBorders>
              <w:top w:val="single" w:sz="4" w:space="0" w:color="auto"/>
              <w:left w:val="single" w:sz="4" w:space="0" w:color="auto"/>
              <w:bottom w:val="single" w:sz="4" w:space="0" w:color="auto"/>
              <w:right w:val="single" w:sz="4" w:space="0" w:color="auto"/>
            </w:tcBorders>
          </w:tcPr>
          <w:p w14:paraId="78BFF9E9" w14:textId="17C26E9E" w:rsidR="00A4000F" w:rsidRPr="00741368" w:rsidRDefault="00A4000F" w:rsidP="00A4000F">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77E353C8" w14:textId="175E4D26" w:rsidR="00A4000F" w:rsidRPr="00741368" w:rsidRDefault="00A4000F" w:rsidP="00A4000F">
            <w:pPr>
              <w:spacing w:after="0" w:line="240" w:lineRule="auto"/>
              <w:jc w:val="center"/>
              <w:rPr>
                <w:rFonts w:ascii="Times New Roman" w:hAnsi="Times New Roman"/>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tcPr>
          <w:p w14:paraId="67120E79" w14:textId="77777777" w:rsidR="00A4000F" w:rsidRPr="00741368" w:rsidRDefault="00A4000F" w:rsidP="00A4000F">
            <w:pPr>
              <w:spacing w:after="0" w:line="240" w:lineRule="auto"/>
              <w:rPr>
                <w:rFonts w:ascii="Times New Roman" w:hAnsi="Times New Roman"/>
                <w:sz w:val="24"/>
                <w:szCs w:val="24"/>
              </w:rPr>
            </w:pPr>
          </w:p>
        </w:tc>
        <w:tc>
          <w:tcPr>
            <w:tcW w:w="405" w:type="pct"/>
            <w:tcBorders>
              <w:top w:val="single" w:sz="4" w:space="0" w:color="auto"/>
              <w:left w:val="single" w:sz="4" w:space="0" w:color="auto"/>
              <w:bottom w:val="single" w:sz="4" w:space="0" w:color="auto"/>
              <w:right w:val="single" w:sz="4" w:space="0" w:color="auto"/>
            </w:tcBorders>
          </w:tcPr>
          <w:p w14:paraId="3AC22AAC" w14:textId="569E70E8" w:rsidR="00A4000F" w:rsidRPr="00741368" w:rsidRDefault="00A4000F" w:rsidP="00A4000F">
            <w:pPr>
              <w:spacing w:after="0" w:line="240" w:lineRule="auto"/>
              <w:jc w:val="center"/>
              <w:rPr>
                <w:rFonts w:ascii="Times New Roman" w:hAnsi="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5EBE5D8" w14:textId="77777777" w:rsidR="00A4000F" w:rsidRPr="00741368" w:rsidRDefault="00A4000F" w:rsidP="00A4000F">
            <w:pPr>
              <w:spacing w:after="0" w:line="240" w:lineRule="auto"/>
              <w:jc w:val="center"/>
              <w:rPr>
                <w:rFonts w:ascii="Times New Roman" w:hAnsi="Times New Roman"/>
                <w:b/>
                <w:bCs/>
                <w:sz w:val="24"/>
                <w:szCs w:val="24"/>
              </w:rPr>
            </w:pPr>
          </w:p>
        </w:tc>
      </w:tr>
      <w:tr w:rsidR="00A4000F" w:rsidRPr="00741368" w14:paraId="140841F4" w14:textId="77777777" w:rsidTr="00A4000F">
        <w:trPr>
          <w:trHeight w:val="314"/>
        </w:trPr>
        <w:tc>
          <w:tcPr>
            <w:tcW w:w="599" w:type="pct"/>
            <w:tcBorders>
              <w:top w:val="single" w:sz="4" w:space="0" w:color="auto"/>
              <w:left w:val="single" w:sz="4" w:space="0" w:color="auto"/>
              <w:bottom w:val="single" w:sz="4" w:space="0" w:color="auto"/>
              <w:right w:val="single" w:sz="4" w:space="0" w:color="auto"/>
            </w:tcBorders>
          </w:tcPr>
          <w:p w14:paraId="1BFAF7E8" w14:textId="77777777" w:rsidR="00A4000F" w:rsidRPr="00741368" w:rsidRDefault="00A4000F" w:rsidP="00A4000F">
            <w:pPr>
              <w:spacing w:after="0" w:line="240" w:lineRule="auto"/>
              <w:rPr>
                <w:rFonts w:ascii="Times New Roman" w:hAnsi="Times New Roman"/>
              </w:rPr>
            </w:pPr>
            <w:r w:rsidRPr="00741368">
              <w:rPr>
                <w:rFonts w:ascii="Times New Roman" w:hAnsi="Times New Roman"/>
              </w:rPr>
              <w:t>ПК. 3.1, 3.2, 3.3, 3.4, 3.5, 3.6</w:t>
            </w:r>
          </w:p>
          <w:p w14:paraId="79ADD99B" w14:textId="25802BF1" w:rsidR="00A4000F" w:rsidRPr="00741368" w:rsidRDefault="00A4000F" w:rsidP="00A4000F">
            <w:pPr>
              <w:spacing w:after="0" w:line="240" w:lineRule="auto"/>
              <w:rPr>
                <w:rFonts w:ascii="Times New Roman" w:hAnsi="Times New Roman"/>
              </w:rPr>
            </w:pPr>
            <w:r w:rsidRPr="00126D17">
              <w:rPr>
                <w:rFonts w:ascii="Times New Roman" w:hAnsi="Times New Roman"/>
              </w:rPr>
              <w:t>ОК 01; ОК</w:t>
            </w:r>
            <w:r>
              <w:rPr>
                <w:rFonts w:ascii="Times New Roman" w:hAnsi="Times New Roman"/>
              </w:rPr>
              <w:t xml:space="preserve"> </w:t>
            </w:r>
            <w:r w:rsidRPr="00126D17">
              <w:rPr>
                <w:rFonts w:ascii="Times New Roman" w:hAnsi="Times New Roman"/>
              </w:rPr>
              <w:t>02</w:t>
            </w:r>
          </w:p>
        </w:tc>
        <w:tc>
          <w:tcPr>
            <w:tcW w:w="865" w:type="pct"/>
            <w:tcBorders>
              <w:top w:val="single" w:sz="4" w:space="0" w:color="auto"/>
              <w:left w:val="single" w:sz="4" w:space="0" w:color="auto"/>
              <w:bottom w:val="single" w:sz="4" w:space="0" w:color="auto"/>
              <w:right w:val="single" w:sz="4" w:space="0" w:color="auto"/>
            </w:tcBorders>
          </w:tcPr>
          <w:p w14:paraId="1D821A9A" w14:textId="77777777" w:rsidR="00A4000F" w:rsidRPr="00741368" w:rsidRDefault="00A4000F" w:rsidP="00A4000F">
            <w:pPr>
              <w:spacing w:after="0" w:line="240" w:lineRule="auto"/>
              <w:rPr>
                <w:rFonts w:ascii="Times New Roman" w:hAnsi="Times New Roman"/>
                <w:strike/>
              </w:rPr>
            </w:pPr>
            <w:r w:rsidRPr="00741368">
              <w:rPr>
                <w:rFonts w:ascii="Times New Roman" w:hAnsi="Times New Roman"/>
                <w:bCs/>
              </w:rPr>
              <w:t>Раздел 3 Разработка электронных моделей узлов, агрегатов и систем ракетно-космической техники</w:t>
            </w:r>
          </w:p>
        </w:tc>
        <w:tc>
          <w:tcPr>
            <w:tcW w:w="425" w:type="pct"/>
            <w:tcBorders>
              <w:top w:val="single" w:sz="4" w:space="0" w:color="auto"/>
              <w:left w:val="single" w:sz="4" w:space="0" w:color="auto"/>
              <w:bottom w:val="single" w:sz="4" w:space="0" w:color="auto"/>
              <w:right w:val="single" w:sz="4" w:space="0" w:color="auto"/>
            </w:tcBorders>
          </w:tcPr>
          <w:p w14:paraId="23435333" w14:textId="6AD545F3" w:rsidR="00A4000F" w:rsidRPr="00741368" w:rsidRDefault="00A4000F" w:rsidP="00A4000F">
            <w:pPr>
              <w:spacing w:after="0" w:line="240" w:lineRule="auto"/>
              <w:jc w:val="center"/>
              <w:rPr>
                <w:rFonts w:ascii="Times New Roman" w:hAnsi="Times New Roman"/>
                <w:b/>
                <w:bCs/>
                <w:sz w:val="24"/>
                <w:szCs w:val="24"/>
              </w:rPr>
            </w:pPr>
            <w:r>
              <w:rPr>
                <w:rFonts w:ascii="Times New Roman" w:hAnsi="Times New Roman"/>
                <w:b/>
                <w:bCs/>
                <w:sz w:val="24"/>
                <w:szCs w:val="24"/>
              </w:rPr>
              <w:t>72-96</w:t>
            </w:r>
          </w:p>
        </w:tc>
        <w:tc>
          <w:tcPr>
            <w:tcW w:w="386" w:type="pct"/>
            <w:tcBorders>
              <w:top w:val="single" w:sz="4" w:space="0" w:color="auto"/>
              <w:left w:val="single" w:sz="4" w:space="0" w:color="auto"/>
              <w:bottom w:val="single" w:sz="4" w:space="0" w:color="auto"/>
              <w:right w:val="single" w:sz="4" w:space="0" w:color="auto"/>
            </w:tcBorders>
          </w:tcPr>
          <w:p w14:paraId="68DB896A" w14:textId="57D333D8" w:rsidR="00A4000F" w:rsidRPr="00923085" w:rsidRDefault="00A4000F" w:rsidP="00A4000F">
            <w:pPr>
              <w:spacing w:after="0" w:line="240" w:lineRule="auto"/>
              <w:jc w:val="center"/>
              <w:rPr>
                <w:rFonts w:ascii="Times New Roman" w:hAnsi="Times New Roman"/>
                <w:b/>
                <w:bCs/>
                <w:sz w:val="24"/>
                <w:szCs w:val="24"/>
              </w:rPr>
            </w:pPr>
            <w:r w:rsidRPr="00923085">
              <w:rPr>
                <w:rFonts w:ascii="Times New Roman" w:hAnsi="Times New Roman"/>
                <w:b/>
                <w:bCs/>
                <w:sz w:val="24"/>
                <w:szCs w:val="24"/>
              </w:rPr>
              <w:t>28-</w:t>
            </w:r>
            <w:r>
              <w:rPr>
                <w:rFonts w:ascii="Times New Roman" w:hAnsi="Times New Roman"/>
                <w:b/>
                <w:bCs/>
                <w:sz w:val="24"/>
                <w:szCs w:val="24"/>
              </w:rPr>
              <w:t>28</w:t>
            </w:r>
          </w:p>
        </w:tc>
        <w:tc>
          <w:tcPr>
            <w:tcW w:w="370" w:type="pct"/>
            <w:tcBorders>
              <w:top w:val="single" w:sz="4" w:space="0" w:color="auto"/>
              <w:left w:val="single" w:sz="4" w:space="0" w:color="auto"/>
              <w:bottom w:val="single" w:sz="4" w:space="0" w:color="auto"/>
              <w:right w:val="single" w:sz="4" w:space="0" w:color="auto"/>
            </w:tcBorders>
          </w:tcPr>
          <w:p w14:paraId="4933A90F" w14:textId="43D43C45" w:rsidR="00A4000F" w:rsidRPr="00741368" w:rsidRDefault="00A4000F" w:rsidP="00A4000F">
            <w:pPr>
              <w:spacing w:after="0" w:line="240" w:lineRule="auto"/>
              <w:jc w:val="center"/>
              <w:rPr>
                <w:rFonts w:ascii="Times New Roman" w:hAnsi="Times New Roman"/>
                <w:sz w:val="24"/>
                <w:szCs w:val="24"/>
              </w:rPr>
            </w:pPr>
            <w:r>
              <w:rPr>
                <w:rFonts w:ascii="Times New Roman" w:hAnsi="Times New Roman"/>
                <w:b/>
                <w:bCs/>
                <w:sz w:val="24"/>
                <w:szCs w:val="24"/>
              </w:rPr>
              <w:t>72-96</w:t>
            </w:r>
          </w:p>
        </w:tc>
        <w:tc>
          <w:tcPr>
            <w:tcW w:w="350" w:type="pct"/>
            <w:tcBorders>
              <w:top w:val="single" w:sz="4" w:space="0" w:color="auto"/>
              <w:left w:val="single" w:sz="4" w:space="0" w:color="auto"/>
              <w:bottom w:val="single" w:sz="4" w:space="0" w:color="auto"/>
              <w:right w:val="single" w:sz="4" w:space="0" w:color="auto"/>
            </w:tcBorders>
          </w:tcPr>
          <w:p w14:paraId="5DE98076" w14:textId="2EE7F847" w:rsidR="00A4000F" w:rsidRPr="00741368" w:rsidRDefault="00A4000F" w:rsidP="00A4000F">
            <w:pPr>
              <w:spacing w:after="0" w:line="240" w:lineRule="auto"/>
              <w:jc w:val="center"/>
              <w:rPr>
                <w:rFonts w:ascii="Times New Roman" w:hAnsi="Times New Roman"/>
                <w:sz w:val="24"/>
                <w:szCs w:val="24"/>
              </w:rPr>
            </w:pPr>
            <w:r w:rsidRPr="00923085">
              <w:rPr>
                <w:rFonts w:ascii="Times New Roman" w:hAnsi="Times New Roman"/>
                <w:b/>
                <w:bCs/>
                <w:sz w:val="24"/>
                <w:szCs w:val="24"/>
              </w:rPr>
              <w:t>28-</w:t>
            </w:r>
            <w:r>
              <w:rPr>
                <w:rFonts w:ascii="Times New Roman" w:hAnsi="Times New Roman"/>
                <w:b/>
                <w:bCs/>
                <w:sz w:val="24"/>
                <w:szCs w:val="24"/>
              </w:rPr>
              <w:t>28</w:t>
            </w:r>
          </w:p>
        </w:tc>
        <w:tc>
          <w:tcPr>
            <w:tcW w:w="453" w:type="pct"/>
            <w:tcBorders>
              <w:top w:val="single" w:sz="4" w:space="0" w:color="auto"/>
              <w:left w:val="single" w:sz="4" w:space="0" w:color="auto"/>
              <w:bottom w:val="single" w:sz="4" w:space="0" w:color="auto"/>
              <w:right w:val="single" w:sz="4" w:space="0" w:color="auto"/>
            </w:tcBorders>
          </w:tcPr>
          <w:p w14:paraId="61F20ACD" w14:textId="77777777" w:rsidR="00A4000F" w:rsidRPr="00741368" w:rsidRDefault="00A4000F" w:rsidP="00A4000F">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1D9555CF" w14:textId="157C5EF4" w:rsidR="00A4000F" w:rsidRPr="00741368" w:rsidRDefault="00A4000F" w:rsidP="00A4000F">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vAlign w:val="center"/>
          </w:tcPr>
          <w:p w14:paraId="050998EE" w14:textId="77777777" w:rsidR="00A4000F" w:rsidRPr="00741368" w:rsidRDefault="00A4000F" w:rsidP="00A4000F">
            <w:pPr>
              <w:spacing w:after="0" w:line="240" w:lineRule="auto"/>
              <w:rPr>
                <w:rFonts w:ascii="Times New Roman" w:hAnsi="Times New Roman"/>
                <w:sz w:val="24"/>
                <w:szCs w:val="24"/>
              </w:rPr>
            </w:pPr>
          </w:p>
        </w:tc>
        <w:tc>
          <w:tcPr>
            <w:tcW w:w="405" w:type="pct"/>
            <w:tcBorders>
              <w:top w:val="single" w:sz="4" w:space="0" w:color="auto"/>
              <w:left w:val="single" w:sz="4" w:space="0" w:color="auto"/>
              <w:bottom w:val="single" w:sz="4" w:space="0" w:color="auto"/>
              <w:right w:val="single" w:sz="4" w:space="0" w:color="auto"/>
            </w:tcBorders>
          </w:tcPr>
          <w:p w14:paraId="5C3C94D0" w14:textId="1D8F1744" w:rsidR="00A4000F" w:rsidRPr="00741368" w:rsidRDefault="00A4000F" w:rsidP="00A4000F">
            <w:pPr>
              <w:spacing w:after="0" w:line="240" w:lineRule="auto"/>
              <w:jc w:val="center"/>
              <w:rPr>
                <w:rFonts w:ascii="Times New Roman" w:hAnsi="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1B25CBCD" w14:textId="77777777" w:rsidR="00A4000F" w:rsidRPr="00741368" w:rsidRDefault="00A4000F" w:rsidP="00A4000F">
            <w:pPr>
              <w:spacing w:after="0" w:line="240" w:lineRule="auto"/>
              <w:jc w:val="center"/>
              <w:rPr>
                <w:rFonts w:ascii="Times New Roman" w:hAnsi="Times New Roman"/>
                <w:b/>
                <w:bCs/>
                <w:sz w:val="24"/>
                <w:szCs w:val="24"/>
              </w:rPr>
            </w:pPr>
          </w:p>
        </w:tc>
      </w:tr>
      <w:tr w:rsidR="00923085" w:rsidRPr="00741368" w14:paraId="3AC6C0FB" w14:textId="77777777" w:rsidTr="00A4000F">
        <w:trPr>
          <w:trHeight w:val="314"/>
        </w:trPr>
        <w:tc>
          <w:tcPr>
            <w:tcW w:w="599" w:type="pct"/>
            <w:tcBorders>
              <w:top w:val="single" w:sz="4" w:space="0" w:color="auto"/>
              <w:left w:val="single" w:sz="4" w:space="0" w:color="auto"/>
              <w:bottom w:val="single" w:sz="4" w:space="0" w:color="auto"/>
              <w:right w:val="single" w:sz="4" w:space="0" w:color="auto"/>
            </w:tcBorders>
          </w:tcPr>
          <w:p w14:paraId="4E294C11" w14:textId="77777777" w:rsidR="00923085" w:rsidRPr="00741368" w:rsidRDefault="00923085" w:rsidP="00923085">
            <w:pPr>
              <w:spacing w:after="0" w:line="240" w:lineRule="auto"/>
              <w:rPr>
                <w:rFonts w:ascii="Times New Roman" w:hAnsi="Times New Roman"/>
              </w:rPr>
            </w:pPr>
          </w:p>
        </w:tc>
        <w:tc>
          <w:tcPr>
            <w:tcW w:w="865" w:type="pct"/>
            <w:tcBorders>
              <w:top w:val="single" w:sz="4" w:space="0" w:color="auto"/>
              <w:left w:val="single" w:sz="4" w:space="0" w:color="auto"/>
              <w:bottom w:val="single" w:sz="4" w:space="0" w:color="auto"/>
              <w:right w:val="single" w:sz="4" w:space="0" w:color="auto"/>
            </w:tcBorders>
          </w:tcPr>
          <w:p w14:paraId="2157FBF3" w14:textId="5EA205FB" w:rsidR="00923085" w:rsidRPr="00741368" w:rsidRDefault="00923085" w:rsidP="00923085">
            <w:pPr>
              <w:spacing w:after="0" w:line="240" w:lineRule="auto"/>
              <w:rPr>
                <w:rFonts w:ascii="Times New Roman" w:hAnsi="Times New Roman"/>
                <w:bCs/>
              </w:rPr>
            </w:pPr>
            <w:r>
              <w:rPr>
                <w:rFonts w:ascii="Times New Roman" w:hAnsi="Times New Roman"/>
                <w:bCs/>
              </w:rPr>
              <w:t xml:space="preserve">Учебная практика </w:t>
            </w:r>
          </w:p>
        </w:tc>
        <w:tc>
          <w:tcPr>
            <w:tcW w:w="425" w:type="pct"/>
            <w:tcBorders>
              <w:top w:val="single" w:sz="4" w:space="0" w:color="auto"/>
              <w:left w:val="single" w:sz="4" w:space="0" w:color="auto"/>
              <w:bottom w:val="single" w:sz="4" w:space="0" w:color="auto"/>
              <w:right w:val="single" w:sz="4" w:space="0" w:color="auto"/>
            </w:tcBorders>
          </w:tcPr>
          <w:p w14:paraId="47694F9A" w14:textId="387EC046" w:rsidR="00923085" w:rsidRPr="00741368" w:rsidRDefault="00923085" w:rsidP="00923085">
            <w:pPr>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386" w:type="pct"/>
            <w:tcBorders>
              <w:top w:val="single" w:sz="4" w:space="0" w:color="auto"/>
              <w:left w:val="single" w:sz="4" w:space="0" w:color="auto"/>
              <w:bottom w:val="single" w:sz="4" w:space="0" w:color="auto"/>
              <w:right w:val="single" w:sz="4" w:space="0" w:color="auto"/>
            </w:tcBorders>
          </w:tcPr>
          <w:p w14:paraId="2E1F94DF" w14:textId="07167B31" w:rsidR="00923085" w:rsidRPr="00923085" w:rsidRDefault="00923085" w:rsidP="00923085">
            <w:pPr>
              <w:spacing w:after="0" w:line="240" w:lineRule="auto"/>
              <w:jc w:val="center"/>
              <w:rPr>
                <w:rFonts w:ascii="Times New Roman" w:hAnsi="Times New Roman"/>
                <w:b/>
                <w:bCs/>
                <w:sz w:val="24"/>
                <w:szCs w:val="24"/>
              </w:rPr>
            </w:pPr>
            <w:r w:rsidRPr="00923085">
              <w:rPr>
                <w:rFonts w:ascii="Times New Roman" w:hAnsi="Times New Roman"/>
                <w:b/>
                <w:bCs/>
              </w:rPr>
              <w:t>36-72</w:t>
            </w:r>
          </w:p>
        </w:tc>
        <w:tc>
          <w:tcPr>
            <w:tcW w:w="370" w:type="pct"/>
            <w:tcBorders>
              <w:top w:val="single" w:sz="4" w:space="0" w:color="auto"/>
              <w:left w:val="single" w:sz="4" w:space="0" w:color="auto"/>
              <w:bottom w:val="single" w:sz="4" w:space="0" w:color="auto"/>
              <w:right w:val="single" w:sz="4" w:space="0" w:color="auto"/>
            </w:tcBorders>
          </w:tcPr>
          <w:p w14:paraId="0C9F0542" w14:textId="77777777" w:rsidR="00923085" w:rsidRPr="00741368" w:rsidRDefault="00923085" w:rsidP="00923085">
            <w:pPr>
              <w:spacing w:after="0" w:line="240" w:lineRule="auto"/>
              <w:jc w:val="center"/>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4B996B13" w14:textId="77777777" w:rsidR="00923085" w:rsidRPr="00741368" w:rsidRDefault="00923085" w:rsidP="00923085">
            <w:pPr>
              <w:spacing w:after="0" w:line="240" w:lineRule="auto"/>
              <w:jc w:val="center"/>
              <w:rPr>
                <w:rFonts w:ascii="Times New Roman" w:hAnsi="Times New Roman"/>
                <w:sz w:val="24"/>
                <w:szCs w:val="24"/>
              </w:rPr>
            </w:pPr>
          </w:p>
        </w:tc>
        <w:tc>
          <w:tcPr>
            <w:tcW w:w="453" w:type="pct"/>
            <w:tcBorders>
              <w:top w:val="single" w:sz="4" w:space="0" w:color="auto"/>
              <w:left w:val="single" w:sz="4" w:space="0" w:color="auto"/>
              <w:bottom w:val="single" w:sz="4" w:space="0" w:color="auto"/>
              <w:right w:val="single" w:sz="4" w:space="0" w:color="auto"/>
            </w:tcBorders>
          </w:tcPr>
          <w:p w14:paraId="57AD9749" w14:textId="77777777" w:rsidR="00923085" w:rsidRPr="00741368" w:rsidRDefault="00923085" w:rsidP="00923085">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tcPr>
          <w:p w14:paraId="3991AE20" w14:textId="77777777" w:rsidR="00923085" w:rsidRPr="00741368" w:rsidRDefault="00923085" w:rsidP="00923085">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vAlign w:val="center"/>
          </w:tcPr>
          <w:p w14:paraId="24D1DCF7" w14:textId="77777777" w:rsidR="00923085" w:rsidRPr="00741368" w:rsidRDefault="00923085" w:rsidP="00923085">
            <w:pPr>
              <w:spacing w:after="0" w:line="240" w:lineRule="auto"/>
              <w:rPr>
                <w:rFonts w:ascii="Times New Roman" w:hAnsi="Times New Roman"/>
                <w:sz w:val="24"/>
                <w:szCs w:val="24"/>
              </w:rPr>
            </w:pPr>
          </w:p>
        </w:tc>
        <w:tc>
          <w:tcPr>
            <w:tcW w:w="405" w:type="pct"/>
            <w:tcBorders>
              <w:top w:val="single" w:sz="4" w:space="0" w:color="auto"/>
              <w:left w:val="single" w:sz="4" w:space="0" w:color="auto"/>
              <w:bottom w:val="single" w:sz="4" w:space="0" w:color="auto"/>
              <w:right w:val="single" w:sz="4" w:space="0" w:color="auto"/>
            </w:tcBorders>
          </w:tcPr>
          <w:p w14:paraId="2216B351" w14:textId="5F22CC5F" w:rsidR="00923085" w:rsidRPr="00741368" w:rsidRDefault="00923085" w:rsidP="00923085">
            <w:pPr>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579" w:type="pct"/>
            <w:tcBorders>
              <w:top w:val="single" w:sz="4" w:space="0" w:color="auto"/>
              <w:left w:val="single" w:sz="4" w:space="0" w:color="auto"/>
              <w:bottom w:val="single" w:sz="4" w:space="0" w:color="auto"/>
              <w:right w:val="single" w:sz="4" w:space="0" w:color="auto"/>
            </w:tcBorders>
          </w:tcPr>
          <w:p w14:paraId="5BE9FE1F" w14:textId="77777777" w:rsidR="00923085" w:rsidRPr="00741368" w:rsidRDefault="00923085" w:rsidP="00923085">
            <w:pPr>
              <w:spacing w:after="0" w:line="240" w:lineRule="auto"/>
              <w:jc w:val="center"/>
              <w:rPr>
                <w:rFonts w:ascii="Times New Roman" w:hAnsi="Times New Roman"/>
                <w:b/>
                <w:bCs/>
                <w:sz w:val="24"/>
                <w:szCs w:val="24"/>
              </w:rPr>
            </w:pPr>
          </w:p>
        </w:tc>
      </w:tr>
      <w:tr w:rsidR="00923085" w:rsidRPr="00741368" w14:paraId="79E2CB6D" w14:textId="77777777" w:rsidTr="00A4000F">
        <w:tc>
          <w:tcPr>
            <w:tcW w:w="599" w:type="pct"/>
            <w:tcBorders>
              <w:top w:val="single" w:sz="4" w:space="0" w:color="auto"/>
              <w:left w:val="single" w:sz="4" w:space="0" w:color="auto"/>
              <w:bottom w:val="single" w:sz="4" w:space="0" w:color="auto"/>
              <w:right w:val="single" w:sz="4" w:space="0" w:color="auto"/>
            </w:tcBorders>
          </w:tcPr>
          <w:p w14:paraId="1BD6F640" w14:textId="77777777" w:rsidR="00923085" w:rsidRPr="00741368" w:rsidRDefault="00923085" w:rsidP="00923085">
            <w:pPr>
              <w:spacing w:after="0" w:line="240" w:lineRule="auto"/>
              <w:rPr>
                <w:rFonts w:ascii="Times New Roman" w:hAnsi="Times New Roman"/>
                <w:i/>
              </w:rPr>
            </w:pPr>
          </w:p>
        </w:tc>
        <w:tc>
          <w:tcPr>
            <w:tcW w:w="865" w:type="pct"/>
            <w:tcBorders>
              <w:top w:val="single" w:sz="4" w:space="0" w:color="auto"/>
              <w:left w:val="single" w:sz="4" w:space="0" w:color="auto"/>
              <w:bottom w:val="single" w:sz="4" w:space="0" w:color="auto"/>
              <w:right w:val="single" w:sz="4" w:space="0" w:color="auto"/>
            </w:tcBorders>
            <w:hideMark/>
          </w:tcPr>
          <w:p w14:paraId="20B1A91A" w14:textId="77777777" w:rsidR="00923085" w:rsidRPr="00741368" w:rsidRDefault="00923085" w:rsidP="00923085">
            <w:pPr>
              <w:suppressAutoHyphens/>
              <w:spacing w:after="0" w:line="240" w:lineRule="auto"/>
              <w:rPr>
                <w:rFonts w:ascii="Times New Roman" w:hAnsi="Times New Roman"/>
              </w:rPr>
            </w:pPr>
            <w:r w:rsidRPr="00741368">
              <w:rPr>
                <w:rFonts w:ascii="Times New Roman" w:hAnsi="Times New Roman"/>
              </w:rPr>
              <w:t xml:space="preserve">Производственная практика (по профилю специальности), часов </w:t>
            </w:r>
          </w:p>
        </w:tc>
        <w:tc>
          <w:tcPr>
            <w:tcW w:w="425" w:type="pct"/>
            <w:tcBorders>
              <w:top w:val="single" w:sz="4" w:space="0" w:color="auto"/>
              <w:left w:val="single" w:sz="4" w:space="0" w:color="auto"/>
              <w:bottom w:val="single" w:sz="4" w:space="0" w:color="auto"/>
              <w:right w:val="single" w:sz="4" w:space="0" w:color="auto"/>
            </w:tcBorders>
          </w:tcPr>
          <w:p w14:paraId="5AB11898" w14:textId="27E1CFAE" w:rsidR="00923085" w:rsidRPr="00741368" w:rsidRDefault="00923085" w:rsidP="0092308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386" w:type="pct"/>
            <w:tcBorders>
              <w:top w:val="single" w:sz="4" w:space="0" w:color="auto"/>
              <w:left w:val="single" w:sz="4" w:space="0" w:color="auto"/>
              <w:bottom w:val="single" w:sz="4" w:space="0" w:color="auto"/>
              <w:right w:val="single" w:sz="4" w:space="0" w:color="auto"/>
            </w:tcBorders>
            <w:shd w:val="clear" w:color="auto" w:fill="C0C0C0"/>
          </w:tcPr>
          <w:p w14:paraId="57096A5D" w14:textId="0480B0C4" w:rsidR="00923085" w:rsidRPr="00923085" w:rsidRDefault="00923085" w:rsidP="00923085">
            <w:pPr>
              <w:spacing w:after="0" w:line="240" w:lineRule="auto"/>
              <w:jc w:val="center"/>
              <w:rPr>
                <w:rFonts w:ascii="Times New Roman" w:hAnsi="Times New Roman"/>
                <w:b/>
                <w:bCs/>
                <w:iCs/>
                <w:sz w:val="24"/>
                <w:szCs w:val="24"/>
              </w:rPr>
            </w:pPr>
            <w:r w:rsidRPr="00923085">
              <w:rPr>
                <w:rFonts w:ascii="Times New Roman" w:hAnsi="Times New Roman"/>
                <w:b/>
                <w:bCs/>
              </w:rPr>
              <w:t>36-72</w:t>
            </w:r>
          </w:p>
        </w:tc>
        <w:tc>
          <w:tcPr>
            <w:tcW w:w="370" w:type="pct"/>
            <w:tcBorders>
              <w:top w:val="single" w:sz="4" w:space="0" w:color="auto"/>
              <w:left w:val="single" w:sz="4" w:space="0" w:color="auto"/>
              <w:bottom w:val="single" w:sz="4" w:space="0" w:color="auto"/>
              <w:right w:val="single" w:sz="4" w:space="0" w:color="auto"/>
            </w:tcBorders>
            <w:shd w:val="clear" w:color="auto" w:fill="C0C0C0"/>
          </w:tcPr>
          <w:p w14:paraId="1F426840" w14:textId="77777777" w:rsidR="00923085" w:rsidRPr="00741368" w:rsidRDefault="00923085" w:rsidP="00923085">
            <w:pPr>
              <w:spacing w:after="0" w:line="240" w:lineRule="auto"/>
              <w:jc w:val="center"/>
              <w:rPr>
                <w:rFonts w:ascii="Times New Roman" w:hAnsi="Times New Roman"/>
                <w:b/>
                <w:bCs/>
                <w:i/>
                <w:sz w:val="24"/>
                <w:szCs w:val="24"/>
              </w:rPr>
            </w:pPr>
          </w:p>
        </w:tc>
        <w:tc>
          <w:tcPr>
            <w:tcW w:w="350" w:type="pct"/>
            <w:tcBorders>
              <w:top w:val="single" w:sz="4" w:space="0" w:color="auto"/>
              <w:left w:val="single" w:sz="4" w:space="0" w:color="auto"/>
              <w:bottom w:val="single" w:sz="4" w:space="0" w:color="auto"/>
              <w:right w:val="single" w:sz="4" w:space="0" w:color="auto"/>
            </w:tcBorders>
            <w:shd w:val="clear" w:color="auto" w:fill="C0C0C0"/>
          </w:tcPr>
          <w:p w14:paraId="51A61965" w14:textId="77777777" w:rsidR="00923085" w:rsidRPr="00741368" w:rsidRDefault="00923085" w:rsidP="00923085">
            <w:pPr>
              <w:spacing w:after="0" w:line="240" w:lineRule="auto"/>
              <w:jc w:val="center"/>
              <w:rPr>
                <w:rFonts w:ascii="Times New Roman" w:hAnsi="Times New Roman"/>
                <w:b/>
                <w:bCs/>
                <w:i/>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C0C0C0"/>
          </w:tcPr>
          <w:p w14:paraId="74E44F82" w14:textId="77777777" w:rsidR="00923085" w:rsidRPr="00741368" w:rsidRDefault="00923085" w:rsidP="00923085">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75CB30F9" w14:textId="77777777" w:rsidR="00923085" w:rsidRPr="00741368" w:rsidRDefault="00923085" w:rsidP="00923085">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0F22BF50" w14:textId="77777777" w:rsidR="00923085" w:rsidRPr="00741368" w:rsidRDefault="00923085" w:rsidP="00923085">
            <w:pPr>
              <w:spacing w:after="0" w:line="240" w:lineRule="auto"/>
              <w:jc w:val="center"/>
              <w:rPr>
                <w:rFonts w:ascii="Times New Roman" w:hAnsi="Times New Roman"/>
                <w:i/>
                <w:sz w:val="24"/>
                <w:szCs w:val="24"/>
              </w:rPr>
            </w:pPr>
          </w:p>
        </w:tc>
        <w:tc>
          <w:tcPr>
            <w:tcW w:w="405" w:type="pct"/>
            <w:tcBorders>
              <w:top w:val="single" w:sz="4" w:space="0" w:color="auto"/>
              <w:left w:val="single" w:sz="4" w:space="0" w:color="auto"/>
              <w:bottom w:val="single" w:sz="4" w:space="0" w:color="auto"/>
              <w:right w:val="single" w:sz="4" w:space="0" w:color="auto"/>
            </w:tcBorders>
            <w:shd w:val="clear" w:color="auto" w:fill="C0C0C0"/>
          </w:tcPr>
          <w:p w14:paraId="6C290FBB" w14:textId="5062AF1A" w:rsidR="00923085" w:rsidRPr="00741368" w:rsidRDefault="00923085" w:rsidP="00923085">
            <w:pPr>
              <w:spacing w:after="0" w:line="240" w:lineRule="auto"/>
              <w:jc w:val="center"/>
              <w:rPr>
                <w:rFonts w:ascii="Times New Roman" w:hAnsi="Times New Roman"/>
                <w:i/>
                <w:sz w:val="24"/>
                <w:szCs w:val="24"/>
              </w:rPr>
            </w:pPr>
          </w:p>
        </w:tc>
        <w:tc>
          <w:tcPr>
            <w:tcW w:w="579" w:type="pct"/>
            <w:tcBorders>
              <w:top w:val="single" w:sz="4" w:space="0" w:color="auto"/>
              <w:left w:val="single" w:sz="4" w:space="0" w:color="auto"/>
              <w:bottom w:val="single" w:sz="4" w:space="0" w:color="auto"/>
              <w:right w:val="single" w:sz="4" w:space="0" w:color="auto"/>
            </w:tcBorders>
          </w:tcPr>
          <w:p w14:paraId="7E4D632E" w14:textId="5EA52238" w:rsidR="00923085" w:rsidRPr="00741368" w:rsidRDefault="00923085" w:rsidP="00923085">
            <w:pPr>
              <w:suppressAutoHyphens/>
              <w:spacing w:after="0" w:line="240" w:lineRule="auto"/>
              <w:jc w:val="center"/>
              <w:rPr>
                <w:rFonts w:ascii="Times New Roman" w:hAnsi="Times New Roman"/>
                <w:b/>
                <w:bCs/>
                <w:sz w:val="24"/>
                <w:szCs w:val="24"/>
              </w:rPr>
            </w:pPr>
            <w:r w:rsidRPr="00923085">
              <w:rPr>
                <w:rFonts w:ascii="Times New Roman" w:hAnsi="Times New Roman"/>
                <w:b/>
                <w:bCs/>
              </w:rPr>
              <w:t>36-72</w:t>
            </w:r>
          </w:p>
        </w:tc>
      </w:tr>
      <w:tr w:rsidR="00923085" w:rsidRPr="00741368" w14:paraId="76FFF85C" w14:textId="77777777" w:rsidTr="00A4000F">
        <w:tc>
          <w:tcPr>
            <w:tcW w:w="599" w:type="pct"/>
            <w:tcBorders>
              <w:top w:val="single" w:sz="4" w:space="0" w:color="auto"/>
              <w:left w:val="single" w:sz="4" w:space="0" w:color="auto"/>
              <w:bottom w:val="single" w:sz="4" w:space="0" w:color="auto"/>
              <w:right w:val="single" w:sz="4" w:space="0" w:color="auto"/>
            </w:tcBorders>
          </w:tcPr>
          <w:p w14:paraId="0CA30E36" w14:textId="77777777" w:rsidR="00923085" w:rsidRPr="00741368" w:rsidRDefault="00923085" w:rsidP="007B2AE0">
            <w:pPr>
              <w:spacing w:after="0" w:line="240" w:lineRule="auto"/>
              <w:rPr>
                <w:rFonts w:ascii="Times New Roman" w:hAnsi="Times New Roman"/>
                <w:i/>
              </w:rPr>
            </w:pPr>
          </w:p>
        </w:tc>
        <w:tc>
          <w:tcPr>
            <w:tcW w:w="865" w:type="pct"/>
            <w:tcBorders>
              <w:top w:val="single" w:sz="4" w:space="0" w:color="auto"/>
              <w:left w:val="single" w:sz="4" w:space="0" w:color="auto"/>
              <w:bottom w:val="single" w:sz="4" w:space="0" w:color="auto"/>
              <w:right w:val="single" w:sz="4" w:space="0" w:color="auto"/>
            </w:tcBorders>
            <w:hideMark/>
          </w:tcPr>
          <w:p w14:paraId="6664D999" w14:textId="77777777" w:rsidR="00923085" w:rsidRPr="00741368" w:rsidRDefault="00923085" w:rsidP="007B2AE0">
            <w:pPr>
              <w:suppressAutoHyphens/>
              <w:spacing w:after="0" w:line="240" w:lineRule="auto"/>
              <w:rPr>
                <w:rFonts w:ascii="Times New Roman" w:hAnsi="Times New Roman"/>
              </w:rPr>
            </w:pPr>
            <w:r w:rsidRPr="00741368">
              <w:rPr>
                <w:rFonts w:ascii="Times New Roman" w:hAnsi="Times New Roman"/>
              </w:rPr>
              <w:t>Промежуточная аттестация</w:t>
            </w:r>
          </w:p>
        </w:tc>
        <w:tc>
          <w:tcPr>
            <w:tcW w:w="425" w:type="pct"/>
            <w:tcBorders>
              <w:top w:val="single" w:sz="4" w:space="0" w:color="auto"/>
              <w:left w:val="single" w:sz="4" w:space="0" w:color="auto"/>
              <w:bottom w:val="single" w:sz="4" w:space="0" w:color="auto"/>
              <w:right w:val="single" w:sz="4" w:space="0" w:color="auto"/>
            </w:tcBorders>
            <w:hideMark/>
          </w:tcPr>
          <w:p w14:paraId="45FCB453" w14:textId="3B9CB551" w:rsidR="00923085" w:rsidRPr="00741368" w:rsidRDefault="00923085" w:rsidP="007B2AE0">
            <w:pPr>
              <w:spacing w:after="0" w:line="240" w:lineRule="auto"/>
              <w:jc w:val="center"/>
              <w:rPr>
                <w:rFonts w:ascii="Times New Roman" w:hAnsi="Times New Roman"/>
                <w:i/>
                <w:iCs/>
                <w:color w:val="808080" w:themeColor="background1" w:themeShade="80"/>
                <w:sz w:val="24"/>
                <w:szCs w:val="24"/>
              </w:rPr>
            </w:pPr>
          </w:p>
        </w:tc>
        <w:tc>
          <w:tcPr>
            <w:tcW w:w="386" w:type="pct"/>
            <w:tcBorders>
              <w:top w:val="single" w:sz="4" w:space="0" w:color="auto"/>
              <w:left w:val="single" w:sz="4" w:space="0" w:color="auto"/>
              <w:bottom w:val="single" w:sz="4" w:space="0" w:color="auto"/>
              <w:right w:val="single" w:sz="4" w:space="0" w:color="auto"/>
            </w:tcBorders>
            <w:shd w:val="clear" w:color="auto" w:fill="C0C0C0"/>
            <w:hideMark/>
          </w:tcPr>
          <w:p w14:paraId="0A9EA3A8" w14:textId="77777777" w:rsidR="00923085" w:rsidRPr="00741368" w:rsidRDefault="00923085" w:rsidP="007B2AE0">
            <w:pPr>
              <w:spacing w:after="0" w:line="240" w:lineRule="auto"/>
              <w:jc w:val="center"/>
              <w:rPr>
                <w:rFonts w:ascii="Times New Roman" w:hAnsi="Times New Roman"/>
                <w:iCs/>
                <w:sz w:val="24"/>
                <w:szCs w:val="24"/>
              </w:rPr>
            </w:pPr>
          </w:p>
        </w:tc>
        <w:tc>
          <w:tcPr>
            <w:tcW w:w="370" w:type="pct"/>
            <w:tcBorders>
              <w:top w:val="single" w:sz="4" w:space="0" w:color="auto"/>
              <w:left w:val="single" w:sz="4" w:space="0" w:color="auto"/>
              <w:bottom w:val="single" w:sz="4" w:space="0" w:color="auto"/>
              <w:right w:val="single" w:sz="4" w:space="0" w:color="auto"/>
            </w:tcBorders>
            <w:shd w:val="clear" w:color="auto" w:fill="C0C0C0"/>
          </w:tcPr>
          <w:p w14:paraId="02F90CCC" w14:textId="77777777" w:rsidR="00923085" w:rsidRPr="00741368" w:rsidRDefault="00923085" w:rsidP="007B2AE0">
            <w:pPr>
              <w:spacing w:after="0" w:line="240" w:lineRule="auto"/>
              <w:jc w:val="center"/>
              <w:rPr>
                <w:rFonts w:ascii="Times New Roman" w:hAnsi="Times New Roman"/>
                <w:i/>
                <w:sz w:val="24"/>
                <w:szCs w:val="24"/>
              </w:rPr>
            </w:pPr>
          </w:p>
        </w:tc>
        <w:tc>
          <w:tcPr>
            <w:tcW w:w="350" w:type="pct"/>
            <w:tcBorders>
              <w:top w:val="single" w:sz="4" w:space="0" w:color="auto"/>
              <w:left w:val="single" w:sz="4" w:space="0" w:color="auto"/>
              <w:bottom w:val="single" w:sz="4" w:space="0" w:color="auto"/>
              <w:right w:val="single" w:sz="4" w:space="0" w:color="auto"/>
            </w:tcBorders>
            <w:shd w:val="clear" w:color="auto" w:fill="C0C0C0"/>
          </w:tcPr>
          <w:p w14:paraId="276C9A65" w14:textId="77777777" w:rsidR="00923085" w:rsidRPr="00741368" w:rsidRDefault="00923085" w:rsidP="007B2AE0">
            <w:pPr>
              <w:spacing w:after="0" w:line="240" w:lineRule="auto"/>
              <w:jc w:val="center"/>
              <w:rPr>
                <w:rFonts w:ascii="Times New Roman" w:hAnsi="Times New Roman"/>
                <w:i/>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C0C0C0"/>
          </w:tcPr>
          <w:p w14:paraId="7235EF29" w14:textId="77777777" w:rsidR="00923085" w:rsidRPr="00741368" w:rsidRDefault="00923085" w:rsidP="007B2AE0">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1A24F733" w14:textId="77777777" w:rsidR="00923085" w:rsidRPr="00741368" w:rsidRDefault="00923085" w:rsidP="007B2AE0">
            <w:pPr>
              <w:spacing w:after="0" w:line="240" w:lineRule="auto"/>
              <w:jc w:val="center"/>
              <w:rPr>
                <w:rFonts w:ascii="Times New Roman" w:hAnsi="Times New Roman"/>
                <w:i/>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172C2A62" w14:textId="77777777" w:rsidR="00923085" w:rsidRPr="00741368" w:rsidRDefault="00923085" w:rsidP="007B2AE0">
            <w:pPr>
              <w:spacing w:after="0" w:line="240" w:lineRule="auto"/>
              <w:jc w:val="center"/>
              <w:rPr>
                <w:rFonts w:ascii="Times New Roman" w:hAnsi="Times New Roman"/>
                <w:i/>
                <w:sz w:val="24"/>
                <w:szCs w:val="24"/>
              </w:rPr>
            </w:pPr>
          </w:p>
        </w:tc>
        <w:tc>
          <w:tcPr>
            <w:tcW w:w="405" w:type="pct"/>
            <w:tcBorders>
              <w:top w:val="single" w:sz="4" w:space="0" w:color="auto"/>
              <w:left w:val="single" w:sz="4" w:space="0" w:color="auto"/>
              <w:bottom w:val="single" w:sz="4" w:space="0" w:color="auto"/>
              <w:right w:val="single" w:sz="4" w:space="0" w:color="auto"/>
            </w:tcBorders>
            <w:shd w:val="clear" w:color="auto" w:fill="C0C0C0"/>
          </w:tcPr>
          <w:p w14:paraId="0C6BD596" w14:textId="5B9159FC" w:rsidR="00923085" w:rsidRPr="00741368" w:rsidRDefault="00923085" w:rsidP="007B2AE0">
            <w:pPr>
              <w:spacing w:after="0" w:line="240" w:lineRule="auto"/>
              <w:jc w:val="center"/>
              <w:rPr>
                <w:rFonts w:ascii="Times New Roman" w:hAnsi="Times New Roman"/>
                <w:i/>
                <w:sz w:val="24"/>
                <w:szCs w:val="24"/>
              </w:rPr>
            </w:pPr>
          </w:p>
        </w:tc>
        <w:tc>
          <w:tcPr>
            <w:tcW w:w="579" w:type="pct"/>
            <w:tcBorders>
              <w:top w:val="single" w:sz="4" w:space="0" w:color="auto"/>
              <w:left w:val="single" w:sz="4" w:space="0" w:color="auto"/>
              <w:bottom w:val="single" w:sz="4" w:space="0" w:color="auto"/>
              <w:right w:val="single" w:sz="4" w:space="0" w:color="auto"/>
            </w:tcBorders>
          </w:tcPr>
          <w:p w14:paraId="1FED8B26" w14:textId="77777777" w:rsidR="00923085" w:rsidRPr="00741368" w:rsidRDefault="00923085" w:rsidP="007B2AE0">
            <w:pPr>
              <w:suppressAutoHyphens/>
              <w:spacing w:after="0" w:line="240" w:lineRule="auto"/>
              <w:jc w:val="center"/>
              <w:rPr>
                <w:rFonts w:ascii="Times New Roman" w:hAnsi="Times New Roman"/>
                <w:sz w:val="24"/>
                <w:szCs w:val="24"/>
              </w:rPr>
            </w:pPr>
          </w:p>
        </w:tc>
      </w:tr>
      <w:tr w:rsidR="00D1115D" w:rsidRPr="00741368" w14:paraId="640209DF" w14:textId="77777777" w:rsidTr="00A4000F">
        <w:trPr>
          <w:trHeight w:val="333"/>
        </w:trPr>
        <w:tc>
          <w:tcPr>
            <w:tcW w:w="599" w:type="pct"/>
            <w:tcBorders>
              <w:top w:val="single" w:sz="4" w:space="0" w:color="auto"/>
              <w:left w:val="single" w:sz="4" w:space="0" w:color="auto"/>
              <w:bottom w:val="single" w:sz="4" w:space="0" w:color="auto"/>
              <w:right w:val="single" w:sz="4" w:space="0" w:color="auto"/>
            </w:tcBorders>
          </w:tcPr>
          <w:p w14:paraId="54E7CD2B" w14:textId="77777777" w:rsidR="00D1115D" w:rsidRPr="00741368" w:rsidRDefault="00D1115D" w:rsidP="007B2AE0">
            <w:pPr>
              <w:spacing w:after="0" w:line="240" w:lineRule="auto"/>
              <w:rPr>
                <w:rFonts w:ascii="Times New Roman" w:hAnsi="Times New Roman"/>
                <w:b/>
                <w:i/>
              </w:rPr>
            </w:pPr>
          </w:p>
        </w:tc>
        <w:tc>
          <w:tcPr>
            <w:tcW w:w="865" w:type="pct"/>
            <w:tcBorders>
              <w:top w:val="single" w:sz="4" w:space="0" w:color="auto"/>
              <w:left w:val="single" w:sz="4" w:space="0" w:color="auto"/>
              <w:bottom w:val="single" w:sz="4" w:space="0" w:color="auto"/>
              <w:right w:val="single" w:sz="4" w:space="0" w:color="auto"/>
            </w:tcBorders>
            <w:hideMark/>
          </w:tcPr>
          <w:p w14:paraId="5BB6CC40" w14:textId="77777777" w:rsidR="00D1115D" w:rsidRPr="00741368" w:rsidRDefault="00D1115D" w:rsidP="007B2AE0">
            <w:pPr>
              <w:spacing w:after="0" w:line="240" w:lineRule="auto"/>
              <w:rPr>
                <w:rFonts w:ascii="Times New Roman" w:hAnsi="Times New Roman"/>
                <w:b/>
                <w:i/>
              </w:rPr>
            </w:pPr>
            <w:r w:rsidRPr="00741368">
              <w:rPr>
                <w:rFonts w:ascii="Times New Roman" w:hAnsi="Times New Roman"/>
                <w:b/>
                <w:i/>
              </w:rPr>
              <w:t>Всего:</w:t>
            </w:r>
          </w:p>
        </w:tc>
        <w:tc>
          <w:tcPr>
            <w:tcW w:w="425" w:type="pct"/>
            <w:tcBorders>
              <w:top w:val="single" w:sz="4" w:space="0" w:color="auto"/>
              <w:left w:val="single" w:sz="4" w:space="0" w:color="auto"/>
              <w:bottom w:val="single" w:sz="4" w:space="0" w:color="auto"/>
              <w:right w:val="single" w:sz="4" w:space="0" w:color="auto"/>
            </w:tcBorders>
          </w:tcPr>
          <w:p w14:paraId="0EC6A718" w14:textId="7972BF36" w:rsidR="00D1115D" w:rsidRPr="00741368" w:rsidRDefault="00923085" w:rsidP="007B2AE0">
            <w:pPr>
              <w:spacing w:after="0" w:line="240" w:lineRule="auto"/>
              <w:jc w:val="center"/>
              <w:rPr>
                <w:rFonts w:ascii="Times New Roman" w:hAnsi="Times New Roman"/>
                <w:b/>
                <w:iCs/>
                <w:sz w:val="24"/>
                <w:szCs w:val="24"/>
              </w:rPr>
            </w:pPr>
            <w:r>
              <w:rPr>
                <w:rFonts w:ascii="Times New Roman" w:hAnsi="Times New Roman"/>
                <w:b/>
                <w:iCs/>
                <w:sz w:val="24"/>
                <w:szCs w:val="24"/>
              </w:rPr>
              <w:t>288-432</w:t>
            </w:r>
          </w:p>
        </w:tc>
        <w:tc>
          <w:tcPr>
            <w:tcW w:w="386" w:type="pct"/>
            <w:tcBorders>
              <w:top w:val="single" w:sz="4" w:space="0" w:color="auto"/>
              <w:left w:val="single" w:sz="4" w:space="0" w:color="auto"/>
              <w:bottom w:val="single" w:sz="4" w:space="0" w:color="auto"/>
              <w:right w:val="single" w:sz="4" w:space="0" w:color="auto"/>
            </w:tcBorders>
          </w:tcPr>
          <w:p w14:paraId="7604F026" w14:textId="4DF6D1CD" w:rsidR="00D1115D" w:rsidRPr="00741368" w:rsidRDefault="00923085" w:rsidP="007B2AE0">
            <w:pPr>
              <w:spacing w:after="0" w:line="240" w:lineRule="auto"/>
              <w:jc w:val="center"/>
              <w:rPr>
                <w:rFonts w:ascii="Times New Roman" w:hAnsi="Times New Roman"/>
                <w:b/>
                <w:iCs/>
                <w:sz w:val="24"/>
                <w:szCs w:val="24"/>
              </w:rPr>
            </w:pPr>
            <w:r>
              <w:rPr>
                <w:rFonts w:ascii="Times New Roman" w:hAnsi="Times New Roman"/>
                <w:b/>
                <w:iCs/>
                <w:sz w:val="24"/>
                <w:szCs w:val="24"/>
              </w:rPr>
              <w:t>152-224</w:t>
            </w:r>
          </w:p>
        </w:tc>
        <w:tc>
          <w:tcPr>
            <w:tcW w:w="370" w:type="pct"/>
            <w:tcBorders>
              <w:top w:val="single" w:sz="4" w:space="0" w:color="auto"/>
              <w:left w:val="single" w:sz="4" w:space="0" w:color="auto"/>
              <w:bottom w:val="single" w:sz="4" w:space="0" w:color="auto"/>
              <w:right w:val="single" w:sz="4" w:space="0" w:color="auto"/>
            </w:tcBorders>
          </w:tcPr>
          <w:p w14:paraId="367DD6FE" w14:textId="75394F0D" w:rsidR="00D1115D" w:rsidRPr="00923085" w:rsidRDefault="00923085" w:rsidP="007B2AE0">
            <w:pPr>
              <w:spacing w:after="0" w:line="240" w:lineRule="auto"/>
              <w:jc w:val="center"/>
              <w:rPr>
                <w:rFonts w:ascii="Times New Roman" w:hAnsi="Times New Roman"/>
                <w:b/>
                <w:bCs/>
                <w:iCs/>
                <w:sz w:val="24"/>
                <w:szCs w:val="24"/>
              </w:rPr>
            </w:pPr>
            <w:r w:rsidRPr="00923085">
              <w:rPr>
                <w:rFonts w:ascii="Times New Roman" w:hAnsi="Times New Roman"/>
                <w:b/>
                <w:bCs/>
                <w:sz w:val="24"/>
                <w:szCs w:val="24"/>
              </w:rPr>
              <w:t>216-288</w:t>
            </w:r>
          </w:p>
        </w:tc>
        <w:tc>
          <w:tcPr>
            <w:tcW w:w="350" w:type="pct"/>
            <w:tcBorders>
              <w:top w:val="single" w:sz="4" w:space="0" w:color="auto"/>
              <w:left w:val="single" w:sz="4" w:space="0" w:color="auto"/>
              <w:bottom w:val="single" w:sz="4" w:space="0" w:color="auto"/>
              <w:right w:val="single" w:sz="4" w:space="0" w:color="auto"/>
            </w:tcBorders>
          </w:tcPr>
          <w:p w14:paraId="14ADAB6A" w14:textId="04FE6904" w:rsidR="00D1115D" w:rsidRPr="00741368" w:rsidRDefault="00A4000F" w:rsidP="007B2AE0">
            <w:pPr>
              <w:spacing w:after="0" w:line="240" w:lineRule="auto"/>
              <w:jc w:val="center"/>
              <w:rPr>
                <w:rFonts w:ascii="Times New Roman" w:hAnsi="Times New Roman"/>
                <w:b/>
                <w:iCs/>
                <w:sz w:val="24"/>
                <w:szCs w:val="24"/>
              </w:rPr>
            </w:pPr>
            <w:r>
              <w:rPr>
                <w:rFonts w:ascii="Times New Roman" w:hAnsi="Times New Roman"/>
                <w:b/>
                <w:iCs/>
                <w:sz w:val="24"/>
                <w:szCs w:val="24"/>
              </w:rPr>
              <w:t>80-80</w:t>
            </w:r>
          </w:p>
        </w:tc>
        <w:tc>
          <w:tcPr>
            <w:tcW w:w="453" w:type="pct"/>
            <w:tcBorders>
              <w:top w:val="single" w:sz="4" w:space="0" w:color="auto"/>
              <w:left w:val="single" w:sz="4" w:space="0" w:color="auto"/>
              <w:bottom w:val="single" w:sz="4" w:space="0" w:color="auto"/>
              <w:right w:val="single" w:sz="4" w:space="0" w:color="auto"/>
            </w:tcBorders>
          </w:tcPr>
          <w:p w14:paraId="6595AC84" w14:textId="1A6C4089" w:rsidR="00D1115D" w:rsidRPr="00741368" w:rsidRDefault="00D1115D" w:rsidP="007B2AE0">
            <w:pPr>
              <w:spacing w:after="0" w:line="240" w:lineRule="auto"/>
              <w:jc w:val="center"/>
              <w:rPr>
                <w:rFonts w:ascii="Times New Roman" w:hAnsi="Times New Roman"/>
                <w:i/>
                <w:iCs/>
                <w:color w:val="808080" w:themeColor="background1" w:themeShade="80"/>
                <w:sz w:val="24"/>
                <w:szCs w:val="24"/>
              </w:rPr>
            </w:pPr>
          </w:p>
        </w:tc>
        <w:tc>
          <w:tcPr>
            <w:tcW w:w="284" w:type="pct"/>
            <w:tcBorders>
              <w:top w:val="single" w:sz="4" w:space="0" w:color="auto"/>
              <w:left w:val="single" w:sz="4" w:space="0" w:color="auto"/>
              <w:bottom w:val="single" w:sz="4" w:space="0" w:color="auto"/>
              <w:right w:val="single" w:sz="4" w:space="0" w:color="auto"/>
            </w:tcBorders>
          </w:tcPr>
          <w:p w14:paraId="3A0827D5" w14:textId="00E98A53" w:rsidR="00D1115D" w:rsidRPr="00741368" w:rsidRDefault="00D1115D" w:rsidP="007B2AE0">
            <w:pPr>
              <w:spacing w:after="0" w:line="240" w:lineRule="auto"/>
              <w:jc w:val="center"/>
              <w:rPr>
                <w:rFonts w:ascii="Times New Roman" w:hAnsi="Times New Roman"/>
                <w:i/>
                <w:iCs/>
                <w:color w:val="808080" w:themeColor="background1" w:themeShade="80"/>
                <w:sz w:val="24"/>
                <w:szCs w:val="24"/>
              </w:rPr>
            </w:pPr>
          </w:p>
        </w:tc>
        <w:tc>
          <w:tcPr>
            <w:tcW w:w="284" w:type="pct"/>
            <w:tcBorders>
              <w:top w:val="single" w:sz="4" w:space="0" w:color="auto"/>
              <w:left w:val="single" w:sz="4" w:space="0" w:color="auto"/>
              <w:bottom w:val="single" w:sz="4" w:space="0" w:color="auto"/>
              <w:right w:val="single" w:sz="4" w:space="0" w:color="auto"/>
            </w:tcBorders>
          </w:tcPr>
          <w:p w14:paraId="65ECF516" w14:textId="7C37BA0D" w:rsidR="00D1115D" w:rsidRPr="00741368" w:rsidRDefault="00D1115D" w:rsidP="007B2AE0">
            <w:pPr>
              <w:spacing w:after="0" w:line="240" w:lineRule="auto"/>
              <w:jc w:val="center"/>
              <w:rPr>
                <w:rFonts w:ascii="Times New Roman" w:hAnsi="Times New Roman"/>
                <w:i/>
                <w:iCs/>
                <w:color w:val="808080" w:themeColor="background1" w:themeShade="80"/>
                <w:sz w:val="24"/>
                <w:szCs w:val="24"/>
              </w:rPr>
            </w:pPr>
          </w:p>
        </w:tc>
        <w:tc>
          <w:tcPr>
            <w:tcW w:w="405" w:type="pct"/>
            <w:tcBorders>
              <w:top w:val="single" w:sz="4" w:space="0" w:color="auto"/>
              <w:left w:val="single" w:sz="4" w:space="0" w:color="auto"/>
              <w:bottom w:val="single" w:sz="4" w:space="0" w:color="auto"/>
              <w:right w:val="single" w:sz="4" w:space="0" w:color="auto"/>
            </w:tcBorders>
          </w:tcPr>
          <w:p w14:paraId="4E833D9C" w14:textId="35A65C5C" w:rsidR="00D1115D" w:rsidRPr="00923085" w:rsidRDefault="00923085" w:rsidP="007B2AE0">
            <w:pPr>
              <w:spacing w:after="0" w:line="240" w:lineRule="auto"/>
              <w:jc w:val="center"/>
              <w:rPr>
                <w:rFonts w:ascii="Times New Roman" w:hAnsi="Times New Roman"/>
                <w:bCs/>
                <w:iCs/>
                <w:sz w:val="24"/>
                <w:szCs w:val="24"/>
              </w:rPr>
            </w:pPr>
            <w:r w:rsidRPr="00923085">
              <w:rPr>
                <w:rFonts w:ascii="Times New Roman" w:hAnsi="Times New Roman"/>
                <w:b/>
                <w:bCs/>
              </w:rPr>
              <w:t>36-72</w:t>
            </w:r>
          </w:p>
        </w:tc>
        <w:tc>
          <w:tcPr>
            <w:tcW w:w="579" w:type="pct"/>
            <w:tcBorders>
              <w:top w:val="single" w:sz="4" w:space="0" w:color="auto"/>
              <w:left w:val="single" w:sz="4" w:space="0" w:color="auto"/>
              <w:bottom w:val="single" w:sz="4" w:space="0" w:color="auto"/>
              <w:right w:val="single" w:sz="4" w:space="0" w:color="auto"/>
            </w:tcBorders>
          </w:tcPr>
          <w:p w14:paraId="1BDF63BD" w14:textId="001EB8DB" w:rsidR="00D1115D" w:rsidRPr="00741368" w:rsidRDefault="00923085" w:rsidP="007B2AE0">
            <w:pPr>
              <w:spacing w:after="0" w:line="240" w:lineRule="auto"/>
              <w:jc w:val="center"/>
              <w:rPr>
                <w:rFonts w:ascii="Times New Roman" w:hAnsi="Times New Roman"/>
                <w:b/>
                <w:iCs/>
                <w:sz w:val="24"/>
                <w:szCs w:val="24"/>
              </w:rPr>
            </w:pPr>
            <w:r w:rsidRPr="00923085">
              <w:rPr>
                <w:rFonts w:ascii="Times New Roman" w:hAnsi="Times New Roman"/>
                <w:b/>
                <w:bCs/>
              </w:rPr>
              <w:t>36-72</w:t>
            </w:r>
          </w:p>
        </w:tc>
      </w:tr>
    </w:tbl>
    <w:p w14:paraId="3D41A367" w14:textId="77777777" w:rsidR="00D1115D" w:rsidRPr="00741368" w:rsidRDefault="00D1115D" w:rsidP="00D1115D">
      <w:pPr>
        <w:suppressAutoHyphens/>
        <w:spacing w:after="0" w:line="240" w:lineRule="auto"/>
        <w:jc w:val="both"/>
        <w:rPr>
          <w:rFonts w:ascii="Times New Roman" w:hAnsi="Times New Roman"/>
          <w:i/>
          <w:sz w:val="20"/>
          <w:szCs w:val="20"/>
        </w:rPr>
      </w:pPr>
    </w:p>
    <w:p w14:paraId="1A2675C5" w14:textId="77777777" w:rsidR="00D1115D" w:rsidRDefault="00D1115D" w:rsidP="00D1115D">
      <w:pPr>
        <w:spacing w:after="0" w:line="240" w:lineRule="auto"/>
        <w:rPr>
          <w:rFonts w:ascii="Times New Roman" w:hAnsi="Times New Roman"/>
          <w:b/>
          <w:sz w:val="24"/>
          <w:szCs w:val="24"/>
        </w:rPr>
      </w:pPr>
      <w:r>
        <w:rPr>
          <w:rFonts w:ascii="Times New Roman" w:hAnsi="Times New Roman"/>
          <w:b/>
          <w:sz w:val="24"/>
          <w:szCs w:val="24"/>
        </w:rPr>
        <w:br w:type="page"/>
      </w:r>
    </w:p>
    <w:p w14:paraId="5080C7C1" w14:textId="77777777" w:rsidR="00D1115D" w:rsidRPr="00741368" w:rsidRDefault="00D1115D" w:rsidP="00D1115D">
      <w:pPr>
        <w:spacing w:after="0" w:line="240" w:lineRule="auto"/>
        <w:ind w:left="851"/>
        <w:rPr>
          <w:rFonts w:ascii="Times New Roman" w:hAnsi="Times New Roman"/>
          <w:b/>
          <w:sz w:val="24"/>
          <w:szCs w:val="24"/>
        </w:rPr>
      </w:pPr>
      <w:r w:rsidRPr="00741368">
        <w:rPr>
          <w:rFonts w:ascii="Times New Roman" w:hAnsi="Times New Roman"/>
          <w:b/>
          <w:sz w:val="24"/>
          <w:szCs w:val="24"/>
        </w:rPr>
        <w:lastRenderedPageBreak/>
        <w:t>2.2. Тематический план и содержание профессионального модуля (ПМ)</w:t>
      </w:r>
    </w:p>
    <w:tbl>
      <w:tblPr>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5654"/>
        <w:gridCol w:w="1923"/>
        <w:gridCol w:w="1119"/>
        <w:gridCol w:w="1116"/>
        <w:gridCol w:w="1116"/>
      </w:tblGrid>
      <w:tr w:rsidR="000B1311" w:rsidRPr="00741368" w14:paraId="6CBEF8EF" w14:textId="0580E45B" w:rsidTr="000B1311">
        <w:trPr>
          <w:trHeight w:val="1204"/>
        </w:trPr>
        <w:tc>
          <w:tcPr>
            <w:tcW w:w="1065" w:type="pct"/>
            <w:tcBorders>
              <w:top w:val="single" w:sz="4" w:space="0" w:color="auto"/>
              <w:left w:val="single" w:sz="4" w:space="0" w:color="auto"/>
              <w:bottom w:val="single" w:sz="4" w:space="0" w:color="auto"/>
              <w:right w:val="single" w:sz="4" w:space="0" w:color="auto"/>
            </w:tcBorders>
            <w:hideMark/>
          </w:tcPr>
          <w:p w14:paraId="777C1200" w14:textId="77777777" w:rsidR="000B1311" w:rsidRPr="00741368" w:rsidRDefault="000B1311" w:rsidP="000B1311">
            <w:pPr>
              <w:spacing w:after="0" w:line="240" w:lineRule="auto"/>
              <w:jc w:val="center"/>
              <w:rPr>
                <w:rFonts w:ascii="Times New Roman" w:hAnsi="Times New Roman"/>
                <w:b/>
                <w:sz w:val="24"/>
                <w:szCs w:val="24"/>
              </w:rPr>
            </w:pPr>
            <w:r w:rsidRPr="0074136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036" w:type="pct"/>
            <w:tcBorders>
              <w:top w:val="single" w:sz="4" w:space="0" w:color="auto"/>
              <w:left w:val="single" w:sz="4" w:space="0" w:color="auto"/>
              <w:bottom w:val="single" w:sz="4" w:space="0" w:color="auto"/>
              <w:right w:val="single" w:sz="4" w:space="0" w:color="auto"/>
            </w:tcBorders>
            <w:vAlign w:val="center"/>
            <w:hideMark/>
          </w:tcPr>
          <w:p w14:paraId="6DCB7080" w14:textId="77777777" w:rsidR="000B1311" w:rsidRPr="00741368" w:rsidRDefault="000B1311" w:rsidP="000B1311">
            <w:pPr>
              <w:suppressAutoHyphens/>
              <w:spacing w:after="0" w:line="240" w:lineRule="auto"/>
              <w:jc w:val="center"/>
              <w:rPr>
                <w:rFonts w:ascii="Times New Roman" w:hAnsi="Times New Roman"/>
                <w:b/>
                <w:bCs/>
                <w:sz w:val="24"/>
                <w:szCs w:val="24"/>
              </w:rPr>
            </w:pPr>
            <w:r w:rsidRPr="00741368">
              <w:rPr>
                <w:rFonts w:ascii="Times New Roman" w:hAnsi="Times New Roman"/>
                <w:b/>
                <w:bCs/>
                <w:sz w:val="24"/>
                <w:szCs w:val="24"/>
              </w:rPr>
              <w:t>Содержание учебного материала,</w:t>
            </w:r>
          </w:p>
          <w:p w14:paraId="30A7CAEC" w14:textId="77777777" w:rsidR="000B1311" w:rsidRPr="00741368" w:rsidRDefault="000B1311" w:rsidP="000B1311">
            <w:pPr>
              <w:suppressAutoHyphens/>
              <w:spacing w:after="0" w:line="240" w:lineRule="auto"/>
              <w:jc w:val="center"/>
              <w:rPr>
                <w:rFonts w:ascii="Times New Roman" w:hAnsi="Times New Roman"/>
                <w:b/>
                <w:sz w:val="24"/>
                <w:szCs w:val="24"/>
              </w:rPr>
            </w:pPr>
            <w:r w:rsidRPr="0074136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5C73FB85" w14:textId="60AD9868" w:rsidR="000B1311" w:rsidRPr="00741368" w:rsidRDefault="000B1311" w:rsidP="000B1311">
            <w:pPr>
              <w:spacing w:after="0" w:line="240" w:lineRule="auto"/>
              <w:jc w:val="center"/>
              <w:rPr>
                <w:rFonts w:ascii="Times New Roman" w:hAnsi="Times New Roman"/>
                <w:b/>
                <w:bCs/>
                <w:sz w:val="24"/>
                <w:szCs w:val="24"/>
              </w:rPr>
            </w:pPr>
            <w:r w:rsidRPr="00741368">
              <w:rPr>
                <w:rFonts w:ascii="Times New Roman" w:hAnsi="Times New Roman"/>
                <w:b/>
                <w:bCs/>
                <w:sz w:val="24"/>
                <w:szCs w:val="24"/>
              </w:rPr>
              <w:t>Объем, акад. ч / в том числе в форме практической подготовки, акад. ч</w:t>
            </w:r>
          </w:p>
        </w:tc>
        <w:tc>
          <w:tcPr>
            <w:tcW w:w="402" w:type="pct"/>
            <w:tcBorders>
              <w:top w:val="single" w:sz="4" w:space="0" w:color="auto"/>
              <w:left w:val="single" w:sz="4" w:space="0" w:color="auto"/>
              <w:bottom w:val="single" w:sz="4" w:space="0" w:color="auto"/>
              <w:right w:val="single" w:sz="4" w:space="0" w:color="auto"/>
            </w:tcBorders>
          </w:tcPr>
          <w:p w14:paraId="3CC52E48" w14:textId="08AD5807" w:rsidR="000B1311" w:rsidRPr="00741368" w:rsidRDefault="000B1311" w:rsidP="000B1311">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ПК, ОК</w:t>
            </w:r>
          </w:p>
        </w:tc>
        <w:tc>
          <w:tcPr>
            <w:tcW w:w="402" w:type="pct"/>
            <w:tcBorders>
              <w:top w:val="single" w:sz="4" w:space="0" w:color="auto"/>
              <w:left w:val="single" w:sz="4" w:space="0" w:color="auto"/>
              <w:bottom w:val="single" w:sz="4" w:space="0" w:color="auto"/>
              <w:right w:val="single" w:sz="4" w:space="0" w:color="auto"/>
            </w:tcBorders>
          </w:tcPr>
          <w:p w14:paraId="738D54F9" w14:textId="7D16BB9D" w:rsidR="000B1311" w:rsidRPr="00741368" w:rsidRDefault="000B1311" w:rsidP="000B1311">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З, Уо, Зо</w:t>
            </w:r>
          </w:p>
        </w:tc>
      </w:tr>
      <w:tr w:rsidR="00923085" w:rsidRPr="00741368" w14:paraId="3DF76BB7" w14:textId="1001C5FA" w:rsidTr="000B1311">
        <w:tc>
          <w:tcPr>
            <w:tcW w:w="1065" w:type="pct"/>
            <w:tcBorders>
              <w:top w:val="single" w:sz="4" w:space="0" w:color="auto"/>
              <w:left w:val="single" w:sz="4" w:space="0" w:color="auto"/>
              <w:bottom w:val="single" w:sz="4" w:space="0" w:color="auto"/>
              <w:right w:val="single" w:sz="4" w:space="0" w:color="auto"/>
            </w:tcBorders>
            <w:hideMark/>
          </w:tcPr>
          <w:p w14:paraId="7560E979" w14:textId="77777777" w:rsidR="00923085" w:rsidRPr="00741368" w:rsidRDefault="00923085" w:rsidP="007B2AE0">
            <w:pPr>
              <w:spacing w:after="0" w:line="240" w:lineRule="auto"/>
              <w:jc w:val="center"/>
              <w:rPr>
                <w:rFonts w:ascii="Times New Roman" w:hAnsi="Times New Roman"/>
                <w:b/>
                <w:sz w:val="24"/>
                <w:szCs w:val="24"/>
              </w:rPr>
            </w:pPr>
            <w:r w:rsidRPr="00741368">
              <w:rPr>
                <w:rFonts w:ascii="Times New Roman" w:hAnsi="Times New Roman"/>
                <w:b/>
                <w:sz w:val="24"/>
                <w:szCs w:val="24"/>
              </w:rPr>
              <w:t>1</w:t>
            </w:r>
          </w:p>
        </w:tc>
        <w:tc>
          <w:tcPr>
            <w:tcW w:w="2036" w:type="pct"/>
            <w:tcBorders>
              <w:top w:val="single" w:sz="4" w:space="0" w:color="auto"/>
              <w:left w:val="single" w:sz="4" w:space="0" w:color="auto"/>
              <w:bottom w:val="single" w:sz="4" w:space="0" w:color="auto"/>
              <w:right w:val="single" w:sz="4" w:space="0" w:color="auto"/>
            </w:tcBorders>
            <w:hideMark/>
          </w:tcPr>
          <w:p w14:paraId="21E9C284" w14:textId="77777777" w:rsidR="00923085" w:rsidRPr="00741368" w:rsidRDefault="00923085" w:rsidP="007B2AE0">
            <w:pPr>
              <w:spacing w:after="0" w:line="240" w:lineRule="auto"/>
              <w:jc w:val="center"/>
              <w:rPr>
                <w:rFonts w:ascii="Times New Roman" w:hAnsi="Times New Roman"/>
                <w:b/>
                <w:bCs/>
                <w:sz w:val="24"/>
                <w:szCs w:val="24"/>
              </w:rPr>
            </w:pPr>
            <w:r w:rsidRPr="00741368">
              <w:rPr>
                <w:rFonts w:ascii="Times New Roman" w:hAnsi="Times New Roman"/>
                <w:b/>
                <w:bCs/>
                <w:sz w:val="24"/>
                <w:szCs w:val="24"/>
              </w:rPr>
              <w:t>2</w:t>
            </w:r>
          </w:p>
        </w:tc>
        <w:tc>
          <w:tcPr>
            <w:tcW w:w="692" w:type="pct"/>
            <w:tcBorders>
              <w:top w:val="single" w:sz="4" w:space="0" w:color="auto"/>
              <w:left w:val="single" w:sz="4" w:space="0" w:color="auto"/>
              <w:bottom w:val="single" w:sz="4" w:space="0" w:color="auto"/>
              <w:right w:val="single" w:sz="4" w:space="0" w:color="auto"/>
            </w:tcBorders>
            <w:vAlign w:val="center"/>
            <w:hideMark/>
          </w:tcPr>
          <w:p w14:paraId="1FD809A9" w14:textId="77777777" w:rsidR="00923085" w:rsidRPr="00741368" w:rsidRDefault="00923085" w:rsidP="007B2AE0">
            <w:pPr>
              <w:spacing w:after="0" w:line="240" w:lineRule="auto"/>
              <w:jc w:val="center"/>
              <w:rPr>
                <w:rFonts w:ascii="Times New Roman" w:hAnsi="Times New Roman"/>
                <w:b/>
                <w:bCs/>
                <w:sz w:val="24"/>
                <w:szCs w:val="24"/>
              </w:rPr>
            </w:pPr>
            <w:r w:rsidRPr="00741368">
              <w:rPr>
                <w:rFonts w:ascii="Times New Roman" w:hAnsi="Times New Roman"/>
                <w:b/>
                <w:bCs/>
                <w:sz w:val="24"/>
                <w:szCs w:val="24"/>
              </w:rPr>
              <w:t>3</w:t>
            </w:r>
          </w:p>
        </w:tc>
        <w:tc>
          <w:tcPr>
            <w:tcW w:w="403" w:type="pct"/>
            <w:tcBorders>
              <w:top w:val="single" w:sz="4" w:space="0" w:color="auto"/>
              <w:left w:val="single" w:sz="4" w:space="0" w:color="auto"/>
              <w:bottom w:val="single" w:sz="4" w:space="0" w:color="auto"/>
              <w:right w:val="single" w:sz="4" w:space="0" w:color="auto"/>
            </w:tcBorders>
          </w:tcPr>
          <w:p w14:paraId="54DE9398" w14:textId="77777777" w:rsidR="00923085" w:rsidRPr="00741368" w:rsidRDefault="00923085" w:rsidP="007B2AE0">
            <w:pPr>
              <w:spacing w:after="0" w:line="240" w:lineRule="auto"/>
              <w:jc w:val="center"/>
              <w:rPr>
                <w:rFonts w:ascii="Times New Roman" w:hAnsi="Times New Roman"/>
                <w:b/>
                <w:b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F14C27E" w14:textId="77777777" w:rsidR="00923085" w:rsidRPr="00741368" w:rsidRDefault="00923085" w:rsidP="007B2AE0">
            <w:pPr>
              <w:spacing w:after="0" w:line="240" w:lineRule="auto"/>
              <w:jc w:val="center"/>
              <w:rPr>
                <w:rFonts w:ascii="Times New Roman" w:hAnsi="Times New Roman"/>
                <w:b/>
                <w:b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4A7617DE" w14:textId="77777777" w:rsidR="00923085" w:rsidRPr="00741368" w:rsidRDefault="00923085" w:rsidP="007B2AE0">
            <w:pPr>
              <w:spacing w:after="0" w:line="240" w:lineRule="auto"/>
              <w:jc w:val="center"/>
              <w:rPr>
                <w:rFonts w:ascii="Times New Roman" w:hAnsi="Times New Roman"/>
                <w:b/>
                <w:bCs/>
                <w:sz w:val="24"/>
                <w:szCs w:val="24"/>
              </w:rPr>
            </w:pPr>
          </w:p>
        </w:tc>
      </w:tr>
      <w:tr w:rsidR="000B1311" w:rsidRPr="00741368" w14:paraId="68E473B5" w14:textId="77777777" w:rsidTr="000B1311">
        <w:tc>
          <w:tcPr>
            <w:tcW w:w="1065" w:type="pct"/>
            <w:tcBorders>
              <w:top w:val="single" w:sz="4" w:space="0" w:color="auto"/>
              <w:left w:val="single" w:sz="4" w:space="0" w:color="auto"/>
              <w:bottom w:val="single" w:sz="4" w:space="0" w:color="auto"/>
              <w:right w:val="single" w:sz="4" w:space="0" w:color="auto"/>
            </w:tcBorders>
          </w:tcPr>
          <w:p w14:paraId="15EAAE9C" w14:textId="77777777" w:rsidR="000B1311" w:rsidRPr="00741368" w:rsidRDefault="000B1311" w:rsidP="000B1311">
            <w:pPr>
              <w:spacing w:after="0" w:line="240" w:lineRule="auto"/>
              <w:jc w:val="center"/>
              <w:rPr>
                <w:rFonts w:ascii="Times New Roman" w:hAnsi="Times New Roman"/>
                <w:b/>
                <w:sz w:val="24"/>
                <w:szCs w:val="24"/>
              </w:rPr>
            </w:pPr>
          </w:p>
        </w:tc>
        <w:tc>
          <w:tcPr>
            <w:tcW w:w="2036" w:type="pct"/>
            <w:tcBorders>
              <w:top w:val="single" w:sz="4" w:space="0" w:color="auto"/>
              <w:left w:val="single" w:sz="4" w:space="0" w:color="auto"/>
              <w:bottom w:val="single" w:sz="4" w:space="0" w:color="auto"/>
              <w:right w:val="single" w:sz="4" w:space="0" w:color="auto"/>
            </w:tcBorders>
          </w:tcPr>
          <w:p w14:paraId="6739481F" w14:textId="77777777" w:rsidR="000B1311" w:rsidRPr="00741368" w:rsidRDefault="000B1311" w:rsidP="000B1311">
            <w:pPr>
              <w:spacing w:after="0" w:line="240" w:lineRule="auto"/>
              <w:jc w:val="center"/>
              <w:rPr>
                <w:rFonts w:ascii="Times New Roman" w:hAnsi="Times New Roman"/>
                <w:b/>
                <w:bCs/>
                <w:sz w:val="24"/>
                <w:szCs w:val="24"/>
              </w:rPr>
            </w:pPr>
          </w:p>
        </w:tc>
        <w:tc>
          <w:tcPr>
            <w:tcW w:w="692" w:type="pct"/>
            <w:tcBorders>
              <w:top w:val="single" w:sz="4" w:space="0" w:color="auto"/>
              <w:left w:val="single" w:sz="4" w:space="0" w:color="auto"/>
              <w:bottom w:val="single" w:sz="4" w:space="0" w:color="auto"/>
              <w:right w:val="single" w:sz="4" w:space="0" w:color="auto"/>
            </w:tcBorders>
          </w:tcPr>
          <w:p w14:paraId="1B90C8F9" w14:textId="04350381" w:rsidR="000B1311" w:rsidRPr="00741368" w:rsidRDefault="000B1311" w:rsidP="000B1311">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403" w:type="pct"/>
            <w:tcBorders>
              <w:top w:val="single" w:sz="4" w:space="0" w:color="auto"/>
              <w:left w:val="single" w:sz="4" w:space="0" w:color="auto"/>
              <w:bottom w:val="single" w:sz="4" w:space="0" w:color="auto"/>
              <w:right w:val="single" w:sz="4" w:space="0" w:color="auto"/>
            </w:tcBorders>
          </w:tcPr>
          <w:p w14:paraId="1C7AA7AA" w14:textId="00D42556" w:rsidR="000B1311" w:rsidRPr="00741368" w:rsidRDefault="000B1311" w:rsidP="000B1311">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402" w:type="pct"/>
            <w:tcBorders>
              <w:top w:val="single" w:sz="4" w:space="0" w:color="auto"/>
              <w:left w:val="single" w:sz="4" w:space="0" w:color="auto"/>
              <w:bottom w:val="single" w:sz="4" w:space="0" w:color="auto"/>
              <w:right w:val="single" w:sz="4" w:space="0" w:color="auto"/>
            </w:tcBorders>
          </w:tcPr>
          <w:p w14:paraId="287EE8DF" w14:textId="77777777" w:rsidR="000B1311" w:rsidRPr="00741368" w:rsidRDefault="000B1311" w:rsidP="000B1311">
            <w:pPr>
              <w:spacing w:after="0" w:line="240" w:lineRule="auto"/>
              <w:jc w:val="center"/>
              <w:rPr>
                <w:rFonts w:ascii="Times New Roman" w:hAnsi="Times New Roman"/>
                <w:b/>
                <w:b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7B86AC3" w14:textId="77777777" w:rsidR="000B1311" w:rsidRPr="00741368" w:rsidRDefault="000B1311" w:rsidP="000B1311">
            <w:pPr>
              <w:spacing w:after="0" w:line="240" w:lineRule="auto"/>
              <w:jc w:val="center"/>
              <w:rPr>
                <w:rFonts w:ascii="Times New Roman" w:hAnsi="Times New Roman"/>
                <w:b/>
                <w:bCs/>
                <w:sz w:val="24"/>
                <w:szCs w:val="24"/>
              </w:rPr>
            </w:pPr>
          </w:p>
        </w:tc>
      </w:tr>
      <w:tr w:rsidR="00A4000F" w:rsidRPr="00741368" w14:paraId="14AA9FB0" w14:textId="77777777" w:rsidTr="000B1311">
        <w:tc>
          <w:tcPr>
            <w:tcW w:w="1065" w:type="pct"/>
            <w:tcBorders>
              <w:top w:val="single" w:sz="4" w:space="0" w:color="auto"/>
              <w:left w:val="single" w:sz="4" w:space="0" w:color="auto"/>
              <w:bottom w:val="single" w:sz="4" w:space="0" w:color="auto"/>
              <w:right w:val="single" w:sz="4" w:space="0" w:color="auto"/>
            </w:tcBorders>
          </w:tcPr>
          <w:p w14:paraId="57995F62" w14:textId="77777777" w:rsidR="00A4000F" w:rsidRPr="00741368" w:rsidRDefault="00A4000F" w:rsidP="00A4000F">
            <w:pPr>
              <w:spacing w:after="0" w:line="240" w:lineRule="auto"/>
              <w:jc w:val="center"/>
              <w:rPr>
                <w:rFonts w:ascii="Times New Roman" w:hAnsi="Times New Roman"/>
                <w:b/>
                <w:sz w:val="24"/>
                <w:szCs w:val="24"/>
              </w:rPr>
            </w:pPr>
          </w:p>
        </w:tc>
        <w:tc>
          <w:tcPr>
            <w:tcW w:w="2036" w:type="pct"/>
            <w:tcBorders>
              <w:top w:val="single" w:sz="4" w:space="0" w:color="auto"/>
              <w:left w:val="single" w:sz="4" w:space="0" w:color="auto"/>
              <w:bottom w:val="single" w:sz="4" w:space="0" w:color="auto"/>
              <w:right w:val="single" w:sz="4" w:space="0" w:color="auto"/>
            </w:tcBorders>
          </w:tcPr>
          <w:p w14:paraId="31ED077F" w14:textId="77777777" w:rsidR="00A4000F" w:rsidRPr="00741368" w:rsidRDefault="00A4000F" w:rsidP="00A4000F">
            <w:pPr>
              <w:spacing w:after="0" w:line="240" w:lineRule="auto"/>
              <w:jc w:val="center"/>
              <w:rPr>
                <w:rFonts w:ascii="Times New Roman" w:hAnsi="Times New Roman"/>
                <w:b/>
                <w:bCs/>
                <w:sz w:val="24"/>
                <w:szCs w:val="24"/>
              </w:rPr>
            </w:pPr>
          </w:p>
        </w:tc>
        <w:tc>
          <w:tcPr>
            <w:tcW w:w="692" w:type="pct"/>
            <w:tcBorders>
              <w:top w:val="single" w:sz="4" w:space="0" w:color="auto"/>
              <w:left w:val="single" w:sz="4" w:space="0" w:color="auto"/>
              <w:bottom w:val="single" w:sz="4" w:space="0" w:color="auto"/>
              <w:right w:val="single" w:sz="4" w:space="0" w:color="auto"/>
            </w:tcBorders>
          </w:tcPr>
          <w:p w14:paraId="6D456541" w14:textId="32F4EFBB" w:rsidR="00A4000F" w:rsidRPr="000C1557" w:rsidRDefault="00A4000F" w:rsidP="00A4000F">
            <w:pPr>
              <w:spacing w:after="0" w:line="240" w:lineRule="auto"/>
              <w:jc w:val="center"/>
              <w:rPr>
                <w:rFonts w:ascii="Times New Roman" w:hAnsi="Times New Roman"/>
                <w:b/>
                <w:bCs/>
                <w:color w:val="000000"/>
                <w:shd w:val="clear" w:color="auto" w:fill="FFFFFF"/>
              </w:rPr>
            </w:pPr>
            <w:r>
              <w:rPr>
                <w:rFonts w:ascii="Times New Roman" w:hAnsi="Times New Roman"/>
                <w:b/>
                <w:iCs/>
                <w:sz w:val="24"/>
                <w:szCs w:val="24"/>
              </w:rPr>
              <w:t>288/152</w:t>
            </w:r>
          </w:p>
        </w:tc>
        <w:tc>
          <w:tcPr>
            <w:tcW w:w="403" w:type="pct"/>
            <w:tcBorders>
              <w:top w:val="single" w:sz="4" w:space="0" w:color="auto"/>
              <w:left w:val="single" w:sz="4" w:space="0" w:color="auto"/>
              <w:bottom w:val="single" w:sz="4" w:space="0" w:color="auto"/>
              <w:right w:val="single" w:sz="4" w:space="0" w:color="auto"/>
            </w:tcBorders>
          </w:tcPr>
          <w:p w14:paraId="1A4A71D1" w14:textId="799DAD00" w:rsidR="00A4000F" w:rsidRPr="000C1557" w:rsidRDefault="00A4000F" w:rsidP="00A4000F">
            <w:pPr>
              <w:spacing w:after="0" w:line="240" w:lineRule="auto"/>
              <w:jc w:val="center"/>
              <w:rPr>
                <w:rFonts w:ascii="Times New Roman" w:hAnsi="Times New Roman"/>
                <w:b/>
                <w:bCs/>
                <w:color w:val="000000"/>
                <w:shd w:val="clear" w:color="auto" w:fill="FFFFFF"/>
              </w:rPr>
            </w:pPr>
            <w:r>
              <w:rPr>
                <w:rFonts w:ascii="Times New Roman" w:hAnsi="Times New Roman"/>
                <w:b/>
                <w:iCs/>
                <w:sz w:val="24"/>
                <w:szCs w:val="24"/>
              </w:rPr>
              <w:t>432/224</w:t>
            </w:r>
          </w:p>
        </w:tc>
        <w:tc>
          <w:tcPr>
            <w:tcW w:w="402" w:type="pct"/>
            <w:tcBorders>
              <w:top w:val="single" w:sz="4" w:space="0" w:color="auto"/>
              <w:left w:val="single" w:sz="4" w:space="0" w:color="auto"/>
              <w:bottom w:val="single" w:sz="4" w:space="0" w:color="auto"/>
              <w:right w:val="single" w:sz="4" w:space="0" w:color="auto"/>
            </w:tcBorders>
          </w:tcPr>
          <w:p w14:paraId="34FD1480" w14:textId="77777777" w:rsidR="00A4000F" w:rsidRPr="00741368" w:rsidRDefault="00A4000F" w:rsidP="00A4000F">
            <w:pPr>
              <w:spacing w:after="0" w:line="240" w:lineRule="auto"/>
              <w:jc w:val="center"/>
              <w:rPr>
                <w:rFonts w:ascii="Times New Roman" w:hAnsi="Times New Roman"/>
                <w:b/>
                <w:b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6C084777" w14:textId="77777777" w:rsidR="00A4000F" w:rsidRPr="00741368" w:rsidRDefault="00A4000F" w:rsidP="00A4000F">
            <w:pPr>
              <w:spacing w:after="0" w:line="240" w:lineRule="auto"/>
              <w:jc w:val="center"/>
              <w:rPr>
                <w:rFonts w:ascii="Times New Roman" w:hAnsi="Times New Roman"/>
                <w:b/>
                <w:bCs/>
                <w:sz w:val="24"/>
                <w:szCs w:val="24"/>
              </w:rPr>
            </w:pPr>
          </w:p>
        </w:tc>
      </w:tr>
      <w:tr w:rsidR="00923085" w:rsidRPr="00741368" w14:paraId="35C61522" w14:textId="2F7E6D0D" w:rsidTr="000B1311">
        <w:trPr>
          <w:trHeight w:val="285"/>
        </w:trPr>
        <w:tc>
          <w:tcPr>
            <w:tcW w:w="3101" w:type="pct"/>
            <w:gridSpan w:val="2"/>
            <w:tcBorders>
              <w:top w:val="single" w:sz="4" w:space="0" w:color="auto"/>
              <w:left w:val="single" w:sz="4" w:space="0" w:color="auto"/>
              <w:bottom w:val="single" w:sz="4" w:space="0" w:color="auto"/>
              <w:right w:val="single" w:sz="4" w:space="0" w:color="auto"/>
            </w:tcBorders>
          </w:tcPr>
          <w:p w14:paraId="57EC24B8" w14:textId="77777777" w:rsidR="00923085" w:rsidRPr="002D1C51" w:rsidRDefault="00923085" w:rsidP="007B2AE0">
            <w:pPr>
              <w:spacing w:after="0" w:line="240" w:lineRule="auto"/>
              <w:rPr>
                <w:rFonts w:ascii="Times New Roman" w:hAnsi="Times New Roman"/>
                <w:b/>
                <w:bCs/>
                <w:sz w:val="24"/>
                <w:szCs w:val="24"/>
              </w:rPr>
            </w:pPr>
            <w:r w:rsidRPr="002D1C51">
              <w:rPr>
                <w:rFonts w:ascii="Times New Roman" w:hAnsi="Times New Roman"/>
                <w:b/>
                <w:bCs/>
                <w:sz w:val="24"/>
                <w:szCs w:val="24"/>
              </w:rPr>
              <w:t xml:space="preserve">Раздел 1 Ракетно-космическая техника, ее составные части и </w:t>
            </w:r>
            <w:r>
              <w:rPr>
                <w:rFonts w:ascii="Times New Roman" w:hAnsi="Times New Roman"/>
                <w:b/>
                <w:bCs/>
                <w:sz w:val="24"/>
                <w:szCs w:val="24"/>
              </w:rPr>
              <w:t xml:space="preserve">их </w:t>
            </w:r>
            <w:r w:rsidRPr="002D1C51">
              <w:rPr>
                <w:rFonts w:ascii="Times New Roman" w:hAnsi="Times New Roman"/>
                <w:b/>
                <w:bCs/>
                <w:sz w:val="24"/>
                <w:szCs w:val="24"/>
              </w:rPr>
              <w:t>системы</w:t>
            </w:r>
          </w:p>
        </w:tc>
        <w:tc>
          <w:tcPr>
            <w:tcW w:w="692" w:type="pct"/>
            <w:tcBorders>
              <w:top w:val="single" w:sz="4" w:space="0" w:color="auto"/>
              <w:left w:val="single" w:sz="4" w:space="0" w:color="auto"/>
              <w:bottom w:val="single" w:sz="4" w:space="0" w:color="auto"/>
              <w:right w:val="single" w:sz="4" w:space="0" w:color="auto"/>
            </w:tcBorders>
          </w:tcPr>
          <w:p w14:paraId="19498D80" w14:textId="1E16B978" w:rsidR="00923085" w:rsidRPr="00741368" w:rsidRDefault="00923085" w:rsidP="007B2AE0">
            <w:pPr>
              <w:suppressAutoHyphens/>
              <w:spacing w:after="0" w:line="240" w:lineRule="auto"/>
              <w:jc w:val="center"/>
              <w:rPr>
                <w:rFonts w:ascii="Times New Roman" w:hAnsi="Times New Roman"/>
                <w:b/>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2040692" w14:textId="5C78B724" w:rsidR="00923085" w:rsidRPr="00741368" w:rsidRDefault="00923085" w:rsidP="007B2AE0">
            <w:pPr>
              <w:suppressAutoHyphens/>
              <w:spacing w:after="0" w:line="240" w:lineRule="auto"/>
              <w:jc w:val="center"/>
              <w:rPr>
                <w:rFonts w:ascii="Times New Roman" w:hAnsi="Times New Roman"/>
                <w:b/>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02A578D" w14:textId="77777777" w:rsidR="00923085" w:rsidRPr="00741368" w:rsidRDefault="00923085" w:rsidP="007B2AE0">
            <w:pPr>
              <w:suppressAutoHyphens/>
              <w:spacing w:after="0" w:line="240" w:lineRule="auto"/>
              <w:jc w:val="center"/>
              <w:rPr>
                <w:rFonts w:ascii="Times New Roman" w:hAnsi="Times New Roman"/>
                <w:b/>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36D8F2C" w14:textId="77777777" w:rsidR="00923085" w:rsidRPr="00741368" w:rsidRDefault="00923085" w:rsidP="007B2AE0">
            <w:pPr>
              <w:suppressAutoHyphens/>
              <w:spacing w:after="0" w:line="240" w:lineRule="auto"/>
              <w:jc w:val="center"/>
              <w:rPr>
                <w:rFonts w:ascii="Times New Roman" w:hAnsi="Times New Roman"/>
                <w:b/>
                <w:bCs/>
                <w:iCs/>
                <w:sz w:val="24"/>
                <w:szCs w:val="24"/>
              </w:rPr>
            </w:pPr>
          </w:p>
        </w:tc>
      </w:tr>
      <w:tr w:rsidR="000B1311" w:rsidRPr="00741368" w14:paraId="1AECA2AB" w14:textId="6D1A4161" w:rsidTr="000B1311">
        <w:trPr>
          <w:trHeight w:val="285"/>
        </w:trPr>
        <w:tc>
          <w:tcPr>
            <w:tcW w:w="3101" w:type="pct"/>
            <w:gridSpan w:val="2"/>
            <w:tcBorders>
              <w:top w:val="single" w:sz="4" w:space="0" w:color="auto"/>
              <w:left w:val="single" w:sz="4" w:space="0" w:color="auto"/>
              <w:bottom w:val="single" w:sz="4" w:space="0" w:color="auto"/>
              <w:right w:val="single" w:sz="4" w:space="0" w:color="auto"/>
            </w:tcBorders>
            <w:hideMark/>
          </w:tcPr>
          <w:p w14:paraId="0B258495" w14:textId="77777777" w:rsidR="000B1311" w:rsidRPr="00741368" w:rsidRDefault="000B1311" w:rsidP="000B1311">
            <w:pPr>
              <w:spacing w:after="0" w:line="240" w:lineRule="auto"/>
              <w:rPr>
                <w:rFonts w:ascii="Times New Roman" w:hAnsi="Times New Roman"/>
                <w:b/>
                <w:bCs/>
                <w:sz w:val="24"/>
                <w:szCs w:val="24"/>
              </w:rPr>
            </w:pPr>
            <w:r w:rsidRPr="00741368">
              <w:rPr>
                <w:rFonts w:ascii="Times New Roman" w:hAnsi="Times New Roman"/>
                <w:b/>
                <w:bCs/>
                <w:sz w:val="24"/>
                <w:szCs w:val="24"/>
              </w:rPr>
              <w:t>МДК.03.01 Конструкция изделий ракетно-космической техники и их систем</w:t>
            </w:r>
          </w:p>
        </w:tc>
        <w:tc>
          <w:tcPr>
            <w:tcW w:w="692" w:type="pct"/>
            <w:tcBorders>
              <w:top w:val="single" w:sz="4" w:space="0" w:color="auto"/>
              <w:left w:val="single" w:sz="4" w:space="0" w:color="auto"/>
              <w:bottom w:val="single" w:sz="4" w:space="0" w:color="auto"/>
              <w:right w:val="single" w:sz="4" w:space="0" w:color="auto"/>
            </w:tcBorders>
          </w:tcPr>
          <w:p w14:paraId="395C09B1" w14:textId="749D8A0A" w:rsidR="000B1311" w:rsidRPr="00741368" w:rsidRDefault="000B1311" w:rsidP="000B1311">
            <w:pPr>
              <w:suppressAutoHyphens/>
              <w:spacing w:after="0" w:line="240" w:lineRule="auto"/>
              <w:jc w:val="center"/>
              <w:rPr>
                <w:rFonts w:ascii="Times New Roman" w:hAnsi="Times New Roman"/>
                <w:b/>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6F0468D" w14:textId="68D5FED1" w:rsidR="000B1311" w:rsidRPr="00741368" w:rsidRDefault="000B1311" w:rsidP="000B1311">
            <w:pPr>
              <w:suppressAutoHyphens/>
              <w:spacing w:after="0" w:line="240" w:lineRule="auto"/>
              <w:jc w:val="center"/>
              <w:rPr>
                <w:rFonts w:ascii="Times New Roman" w:hAnsi="Times New Roman"/>
                <w:b/>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34B217F" w14:textId="77777777" w:rsidR="000B1311" w:rsidRPr="00741368" w:rsidRDefault="000B1311" w:rsidP="000B1311">
            <w:pPr>
              <w:suppressAutoHyphens/>
              <w:spacing w:after="0" w:line="240" w:lineRule="auto"/>
              <w:jc w:val="center"/>
              <w:rPr>
                <w:rFonts w:ascii="Times New Roman" w:hAnsi="Times New Roman"/>
                <w:b/>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450D756" w14:textId="77777777" w:rsidR="000B1311" w:rsidRPr="00741368" w:rsidRDefault="000B1311" w:rsidP="000B1311">
            <w:pPr>
              <w:suppressAutoHyphens/>
              <w:spacing w:after="0" w:line="240" w:lineRule="auto"/>
              <w:jc w:val="center"/>
              <w:rPr>
                <w:rFonts w:ascii="Times New Roman" w:hAnsi="Times New Roman"/>
                <w:b/>
                <w:bCs/>
                <w:iCs/>
                <w:sz w:val="24"/>
                <w:szCs w:val="24"/>
              </w:rPr>
            </w:pPr>
          </w:p>
        </w:tc>
      </w:tr>
      <w:tr w:rsidR="00923085" w:rsidRPr="00741368" w14:paraId="0DBCF0EB" w14:textId="7C61BBAE" w:rsidTr="000B1311">
        <w:tc>
          <w:tcPr>
            <w:tcW w:w="1065" w:type="pct"/>
            <w:vMerge w:val="restart"/>
          </w:tcPr>
          <w:p w14:paraId="03294C06" w14:textId="77777777" w:rsidR="00923085" w:rsidRPr="00741368" w:rsidRDefault="00923085" w:rsidP="007B2AE0">
            <w:pPr>
              <w:spacing w:after="0" w:line="240" w:lineRule="auto"/>
              <w:rPr>
                <w:rFonts w:ascii="Times New Roman" w:hAnsi="Times New Roman"/>
                <w:bCs/>
                <w:sz w:val="24"/>
                <w:szCs w:val="24"/>
              </w:rPr>
            </w:pPr>
            <w:r w:rsidRPr="00741368">
              <w:rPr>
                <w:rFonts w:ascii="Times New Roman" w:hAnsi="Times New Roman"/>
                <w:snapToGrid w:val="0"/>
                <w:color w:val="000000"/>
                <w:sz w:val="24"/>
                <w:szCs w:val="24"/>
              </w:rPr>
              <w:t xml:space="preserve">Тема 3.1. </w:t>
            </w:r>
            <w:r w:rsidRPr="00741368">
              <w:rPr>
                <w:rFonts w:ascii="Times New Roman" w:hAnsi="Times New Roman"/>
                <w:sz w:val="20"/>
                <w:szCs w:val="20"/>
              </w:rPr>
              <w:t>Общие сведения о космических летательных аппаратах</w:t>
            </w:r>
          </w:p>
        </w:tc>
        <w:tc>
          <w:tcPr>
            <w:tcW w:w="2036" w:type="pct"/>
            <w:tcBorders>
              <w:top w:val="single" w:sz="4" w:space="0" w:color="auto"/>
              <w:left w:val="single" w:sz="4" w:space="0" w:color="auto"/>
              <w:bottom w:val="single" w:sz="4" w:space="0" w:color="auto"/>
              <w:right w:val="single" w:sz="4" w:space="0" w:color="auto"/>
            </w:tcBorders>
            <w:hideMark/>
          </w:tcPr>
          <w:p w14:paraId="625623BF" w14:textId="77777777" w:rsidR="00923085" w:rsidRPr="00741368" w:rsidRDefault="00923085" w:rsidP="007B2AE0">
            <w:pPr>
              <w:spacing w:after="0" w:line="240" w:lineRule="auto"/>
              <w:rPr>
                <w:rFonts w:ascii="Times New Roman" w:hAnsi="Times New Roman"/>
                <w:b/>
                <w:sz w:val="24"/>
                <w:szCs w:val="24"/>
              </w:rPr>
            </w:pPr>
            <w:r w:rsidRPr="00741368">
              <w:rPr>
                <w:rFonts w:ascii="Times New Roman" w:hAnsi="Times New Roman"/>
                <w:b/>
                <w:bCs/>
                <w:sz w:val="24"/>
                <w:szCs w:val="24"/>
              </w:rPr>
              <w:t xml:space="preserve">Содержание </w:t>
            </w:r>
          </w:p>
        </w:tc>
        <w:tc>
          <w:tcPr>
            <w:tcW w:w="692" w:type="pct"/>
            <w:vMerge w:val="restart"/>
            <w:tcBorders>
              <w:top w:val="single" w:sz="4" w:space="0" w:color="auto"/>
              <w:left w:val="single" w:sz="4" w:space="0" w:color="auto"/>
              <w:bottom w:val="single" w:sz="4" w:space="0" w:color="auto"/>
              <w:right w:val="single" w:sz="4" w:space="0" w:color="auto"/>
            </w:tcBorders>
          </w:tcPr>
          <w:p w14:paraId="1DA63E9E" w14:textId="0DD68540" w:rsidR="00923085" w:rsidRPr="00741368" w:rsidRDefault="00923085" w:rsidP="007B2AE0">
            <w:pPr>
              <w:suppressAutoHyphens/>
              <w:spacing w:after="0" w:line="240" w:lineRule="auto"/>
              <w:jc w:val="center"/>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tcPr>
          <w:p w14:paraId="0C0AE108" w14:textId="77777777" w:rsidR="00923085" w:rsidRPr="00741368" w:rsidRDefault="00923085" w:rsidP="007B2AE0">
            <w:pPr>
              <w:suppressAutoHyphens/>
              <w:spacing w:after="0" w:line="240" w:lineRule="auto"/>
              <w:jc w:val="center"/>
              <w:rPr>
                <w:rFonts w:ascii="Times New Roman" w:hAnsi="Times New Roman"/>
                <w:sz w:val="24"/>
                <w:szCs w:val="24"/>
              </w:rPr>
            </w:pPr>
          </w:p>
        </w:tc>
        <w:tc>
          <w:tcPr>
            <w:tcW w:w="402" w:type="pct"/>
            <w:tcBorders>
              <w:top w:val="single" w:sz="4" w:space="0" w:color="auto"/>
              <w:left w:val="single" w:sz="4" w:space="0" w:color="auto"/>
              <w:bottom w:val="single" w:sz="4" w:space="0" w:color="auto"/>
              <w:right w:val="single" w:sz="4" w:space="0" w:color="auto"/>
            </w:tcBorders>
          </w:tcPr>
          <w:p w14:paraId="4C6A0051" w14:textId="77777777" w:rsidR="00923085" w:rsidRPr="00741368" w:rsidRDefault="00923085" w:rsidP="007B2AE0">
            <w:pPr>
              <w:suppressAutoHyphens/>
              <w:spacing w:after="0" w:line="240" w:lineRule="auto"/>
              <w:jc w:val="center"/>
              <w:rPr>
                <w:rFonts w:ascii="Times New Roman" w:hAnsi="Times New Roman"/>
                <w:sz w:val="24"/>
                <w:szCs w:val="24"/>
              </w:rPr>
            </w:pPr>
          </w:p>
        </w:tc>
        <w:tc>
          <w:tcPr>
            <w:tcW w:w="402" w:type="pct"/>
            <w:tcBorders>
              <w:top w:val="single" w:sz="4" w:space="0" w:color="auto"/>
              <w:left w:val="single" w:sz="4" w:space="0" w:color="auto"/>
              <w:bottom w:val="single" w:sz="4" w:space="0" w:color="auto"/>
              <w:right w:val="single" w:sz="4" w:space="0" w:color="auto"/>
            </w:tcBorders>
          </w:tcPr>
          <w:p w14:paraId="199AF1E1" w14:textId="77777777" w:rsidR="00923085" w:rsidRPr="00741368" w:rsidRDefault="00923085" w:rsidP="007B2AE0">
            <w:pPr>
              <w:suppressAutoHyphens/>
              <w:spacing w:after="0" w:line="240" w:lineRule="auto"/>
              <w:jc w:val="center"/>
              <w:rPr>
                <w:rFonts w:ascii="Times New Roman" w:hAnsi="Times New Roman"/>
                <w:sz w:val="24"/>
                <w:szCs w:val="24"/>
              </w:rPr>
            </w:pPr>
          </w:p>
        </w:tc>
      </w:tr>
      <w:tr w:rsidR="00923085" w:rsidRPr="00741368" w14:paraId="667B61E2" w14:textId="683DFF08" w:rsidTr="000B1311">
        <w:tc>
          <w:tcPr>
            <w:tcW w:w="0" w:type="auto"/>
            <w:vMerge/>
            <w:tcBorders>
              <w:top w:val="single" w:sz="4" w:space="0" w:color="auto"/>
              <w:left w:val="single" w:sz="4" w:space="0" w:color="auto"/>
              <w:bottom w:val="single" w:sz="4" w:space="0" w:color="auto"/>
              <w:right w:val="single" w:sz="4" w:space="0" w:color="auto"/>
            </w:tcBorders>
            <w:vAlign w:val="center"/>
            <w:hideMark/>
          </w:tcPr>
          <w:p w14:paraId="24731FB8" w14:textId="77777777" w:rsidR="00923085" w:rsidRPr="00741368" w:rsidRDefault="00923085" w:rsidP="007B2AE0">
            <w:pPr>
              <w:spacing w:after="0" w:line="240" w:lineRule="auto"/>
              <w:rPr>
                <w:rFonts w:ascii="Times New Roman" w:hAnsi="Times New Roman"/>
                <w:b/>
                <w:bCs/>
                <w:sz w:val="24"/>
                <w:szCs w:val="24"/>
              </w:rPr>
            </w:pPr>
          </w:p>
        </w:tc>
        <w:tc>
          <w:tcPr>
            <w:tcW w:w="2036" w:type="pct"/>
            <w:hideMark/>
          </w:tcPr>
          <w:p w14:paraId="6F94A018" w14:textId="77777777" w:rsidR="00923085" w:rsidRPr="00741368" w:rsidRDefault="00923085" w:rsidP="00886A7B">
            <w:pPr>
              <w:numPr>
                <w:ilvl w:val="0"/>
                <w:numId w:val="91"/>
              </w:numPr>
              <w:tabs>
                <w:tab w:val="left" w:pos="353"/>
              </w:tabs>
              <w:spacing w:after="0" w:line="240" w:lineRule="auto"/>
              <w:ind w:left="0" w:firstLine="0"/>
              <w:contextualSpacing/>
              <w:rPr>
                <w:rFonts w:ascii="Times New Roman" w:hAnsi="Times New Roman"/>
                <w:b/>
                <w:sz w:val="24"/>
                <w:szCs w:val="24"/>
                <w:lang w:val="x-none" w:eastAsia="x-none"/>
              </w:rPr>
            </w:pPr>
            <w:r w:rsidRPr="00741368">
              <w:rPr>
                <w:rFonts w:ascii="Times New Roman" w:hAnsi="Times New Roman"/>
                <w:color w:val="000000"/>
                <w:sz w:val="24"/>
                <w:szCs w:val="24"/>
                <w:lang w:eastAsia="x-none"/>
              </w:rPr>
              <w:t>Классификация космических летательных аппаратов</w:t>
            </w:r>
            <w:r w:rsidRPr="00741368">
              <w:rPr>
                <w:rFonts w:ascii="Times New Roman" w:hAnsi="Times New Roman"/>
                <w:color w:val="000000"/>
                <w:sz w:val="24"/>
                <w:szCs w:val="24"/>
                <w:lang w:val="x-none" w:eastAsia="x-none"/>
              </w:rPr>
              <w:t>.</w:t>
            </w:r>
            <w:r w:rsidRPr="00741368">
              <w:rPr>
                <w:rFonts w:ascii="Times New Roman" w:hAnsi="Times New Roman"/>
                <w:color w:val="000000"/>
                <w:sz w:val="24"/>
                <w:szCs w:val="24"/>
                <w:lang w:eastAsia="x-none"/>
              </w:rPr>
              <w:t xml:space="preserve"> </w:t>
            </w:r>
            <w:r w:rsidRPr="00741368">
              <w:rPr>
                <w:rFonts w:ascii="Times New Roman" w:hAnsi="Times New Roman"/>
                <w:sz w:val="24"/>
                <w:szCs w:val="24"/>
                <w:lang w:val="x-none" w:eastAsia="x-none"/>
              </w:rPr>
              <w:t>Назначение основных агрегатов и систем летательных аппаратов</w:t>
            </w:r>
            <w:r w:rsidRPr="00741368">
              <w:rPr>
                <w:rFonts w:ascii="Times New Roman" w:hAnsi="Times New Roman"/>
                <w:sz w:val="24"/>
                <w:szCs w:val="24"/>
                <w:lang w:eastAsia="x-none"/>
              </w:rPr>
              <w:t>.</w:t>
            </w:r>
          </w:p>
          <w:p w14:paraId="33CEB926" w14:textId="77777777" w:rsidR="00923085" w:rsidRPr="00741368" w:rsidRDefault="00923085" w:rsidP="00886A7B">
            <w:pPr>
              <w:numPr>
                <w:ilvl w:val="0"/>
                <w:numId w:val="91"/>
              </w:numPr>
              <w:tabs>
                <w:tab w:val="left" w:pos="353"/>
              </w:tabs>
              <w:spacing w:after="0" w:line="240" w:lineRule="auto"/>
              <w:ind w:left="0" w:firstLine="0"/>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 xml:space="preserve">Конструктивно-силовые и конструктивно-компоновочные схемы </w:t>
            </w:r>
            <w:r w:rsidRPr="00741368">
              <w:rPr>
                <w:rFonts w:ascii="Times New Roman" w:hAnsi="Times New Roman"/>
                <w:sz w:val="24"/>
                <w:szCs w:val="24"/>
                <w:lang w:eastAsia="x-none"/>
              </w:rPr>
              <w:t>космических летательных аппаратов.</w:t>
            </w:r>
          </w:p>
          <w:p w14:paraId="1CA1A72C" w14:textId="77777777" w:rsidR="00923085" w:rsidRPr="00741368" w:rsidRDefault="00923085" w:rsidP="00886A7B">
            <w:pPr>
              <w:numPr>
                <w:ilvl w:val="0"/>
                <w:numId w:val="91"/>
              </w:numPr>
              <w:tabs>
                <w:tab w:val="left" w:pos="353"/>
              </w:tabs>
              <w:spacing w:after="0" w:line="240" w:lineRule="auto"/>
              <w:ind w:left="0" w:firstLine="0"/>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Основные положения теории реактивного движения</w:t>
            </w:r>
          </w:p>
          <w:p w14:paraId="0096F797" w14:textId="77777777" w:rsidR="00923085" w:rsidRPr="00741368" w:rsidRDefault="00923085" w:rsidP="00886A7B">
            <w:pPr>
              <w:numPr>
                <w:ilvl w:val="0"/>
                <w:numId w:val="91"/>
              </w:numPr>
              <w:tabs>
                <w:tab w:val="left" w:pos="353"/>
              </w:tabs>
              <w:spacing w:after="0" w:line="240" w:lineRule="auto"/>
              <w:ind w:left="0" w:firstLine="0"/>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 xml:space="preserve">Требования к </w:t>
            </w:r>
            <w:r w:rsidRPr="00741368">
              <w:rPr>
                <w:rFonts w:ascii="Times New Roman" w:hAnsi="Times New Roman"/>
                <w:sz w:val="24"/>
                <w:szCs w:val="24"/>
                <w:lang w:eastAsia="x-none"/>
              </w:rPr>
              <w:t xml:space="preserve">космическим </w:t>
            </w:r>
            <w:r w:rsidRPr="00741368">
              <w:rPr>
                <w:rFonts w:ascii="Times New Roman" w:hAnsi="Times New Roman"/>
                <w:sz w:val="24"/>
                <w:szCs w:val="24"/>
                <w:lang w:val="x-none" w:eastAsia="x-none"/>
              </w:rPr>
              <w:t>летательным аппаратам</w:t>
            </w:r>
            <w:r w:rsidRPr="00741368">
              <w:rPr>
                <w:rFonts w:ascii="Times New Roman" w:hAnsi="Times New Roman"/>
                <w:sz w:val="24"/>
                <w:szCs w:val="24"/>
                <w:lang w:eastAsia="x-none"/>
              </w:rPr>
              <w:t xml:space="preserve"> по</w:t>
            </w:r>
            <w:r w:rsidRPr="00741368">
              <w:rPr>
                <w:rFonts w:ascii="Times New Roman" w:hAnsi="Times New Roman"/>
                <w:sz w:val="24"/>
                <w:szCs w:val="24"/>
                <w:lang w:val="x-none" w:eastAsia="x-none"/>
              </w:rPr>
              <w:t xml:space="preserve"> аэродинамик</w:t>
            </w:r>
            <w:r w:rsidRPr="00741368">
              <w:rPr>
                <w:rFonts w:ascii="Times New Roman" w:hAnsi="Times New Roman"/>
                <w:sz w:val="24"/>
                <w:szCs w:val="24"/>
                <w:lang w:eastAsia="x-none"/>
              </w:rPr>
              <w:t>е</w:t>
            </w:r>
            <w:r w:rsidRPr="00741368">
              <w:rPr>
                <w:rFonts w:ascii="Times New Roman" w:hAnsi="Times New Roman"/>
                <w:sz w:val="24"/>
                <w:szCs w:val="24"/>
                <w:lang w:val="x-none" w:eastAsia="x-none"/>
              </w:rPr>
              <w:t>, достаточной прочности и жесткости, надежности и безопасности полета</w:t>
            </w:r>
            <w:r w:rsidRPr="00741368">
              <w:rPr>
                <w:rFonts w:ascii="Times New Roman" w:hAnsi="Times New Roman"/>
                <w:sz w:val="24"/>
                <w:szCs w:val="24"/>
                <w:lang w:eastAsia="x-none"/>
              </w:rPr>
              <w:t xml:space="preserve"> и т.д.</w:t>
            </w:r>
          </w:p>
        </w:tc>
        <w:tc>
          <w:tcPr>
            <w:tcW w:w="692" w:type="pct"/>
            <w:vMerge/>
            <w:tcBorders>
              <w:top w:val="single" w:sz="4" w:space="0" w:color="auto"/>
              <w:left w:val="single" w:sz="4" w:space="0" w:color="auto"/>
              <w:bottom w:val="single" w:sz="4" w:space="0" w:color="auto"/>
              <w:right w:val="single" w:sz="4" w:space="0" w:color="auto"/>
            </w:tcBorders>
            <w:vAlign w:val="center"/>
          </w:tcPr>
          <w:p w14:paraId="3AA4FC9A" w14:textId="77777777" w:rsidR="00923085" w:rsidRPr="00741368" w:rsidRDefault="00923085" w:rsidP="007B2AE0">
            <w:pPr>
              <w:spacing w:after="0" w:line="240" w:lineRule="auto"/>
              <w:jc w:val="center"/>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tcPr>
          <w:p w14:paraId="5A80BD72" w14:textId="77777777" w:rsidR="00923085" w:rsidRPr="00741368" w:rsidRDefault="00923085" w:rsidP="007B2AE0">
            <w:pPr>
              <w:spacing w:after="0" w:line="240" w:lineRule="auto"/>
              <w:jc w:val="center"/>
              <w:rPr>
                <w:rFonts w:ascii="Times New Roman" w:hAnsi="Times New Roman"/>
                <w:sz w:val="24"/>
                <w:szCs w:val="24"/>
              </w:rPr>
            </w:pPr>
          </w:p>
        </w:tc>
        <w:tc>
          <w:tcPr>
            <w:tcW w:w="402" w:type="pct"/>
            <w:tcBorders>
              <w:top w:val="single" w:sz="4" w:space="0" w:color="auto"/>
              <w:left w:val="single" w:sz="4" w:space="0" w:color="auto"/>
              <w:bottom w:val="single" w:sz="4" w:space="0" w:color="auto"/>
              <w:right w:val="single" w:sz="4" w:space="0" w:color="auto"/>
            </w:tcBorders>
          </w:tcPr>
          <w:p w14:paraId="3AB1071C"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ПК.3.1</w:t>
            </w:r>
          </w:p>
          <w:p w14:paraId="2D6DBBE3" w14:textId="346AA1F4" w:rsidR="00923085" w:rsidRPr="00741368" w:rsidRDefault="000B1311" w:rsidP="000B1311">
            <w:pPr>
              <w:spacing w:after="0" w:line="240" w:lineRule="auto"/>
              <w:jc w:val="center"/>
              <w:rPr>
                <w:rFonts w:ascii="Times New Roman" w:hAnsi="Times New Roman"/>
                <w:sz w:val="24"/>
                <w:szCs w:val="24"/>
              </w:rPr>
            </w:pPr>
            <w:r w:rsidRPr="00741368">
              <w:rPr>
                <w:rFonts w:ascii="Times New Roman" w:hAnsi="Times New Roman"/>
              </w:rPr>
              <w:t>ОК</w:t>
            </w:r>
            <w:r>
              <w:rPr>
                <w:rFonts w:ascii="Times New Roman" w:hAnsi="Times New Roman"/>
              </w:rPr>
              <w:t xml:space="preserve"> 01;</w:t>
            </w:r>
            <w:r w:rsidRPr="00741368">
              <w:rPr>
                <w:rFonts w:ascii="Times New Roman" w:hAnsi="Times New Roman"/>
              </w:rPr>
              <w:t xml:space="preserve"> </w:t>
            </w:r>
            <w:r>
              <w:rPr>
                <w:rFonts w:ascii="Times New Roman" w:hAnsi="Times New Roman"/>
              </w:rPr>
              <w:t>ОК 02</w:t>
            </w:r>
          </w:p>
        </w:tc>
        <w:tc>
          <w:tcPr>
            <w:tcW w:w="402" w:type="pct"/>
            <w:tcBorders>
              <w:top w:val="single" w:sz="4" w:space="0" w:color="auto"/>
              <w:left w:val="single" w:sz="4" w:space="0" w:color="auto"/>
              <w:bottom w:val="single" w:sz="4" w:space="0" w:color="auto"/>
              <w:right w:val="single" w:sz="4" w:space="0" w:color="auto"/>
            </w:tcBorders>
          </w:tcPr>
          <w:p w14:paraId="65CDAF1B" w14:textId="77777777" w:rsidR="00923085" w:rsidRPr="00741368" w:rsidRDefault="00923085" w:rsidP="007B2AE0">
            <w:pPr>
              <w:spacing w:after="0" w:line="240" w:lineRule="auto"/>
              <w:jc w:val="center"/>
              <w:rPr>
                <w:rFonts w:ascii="Times New Roman" w:hAnsi="Times New Roman"/>
                <w:sz w:val="24"/>
                <w:szCs w:val="24"/>
              </w:rPr>
            </w:pPr>
          </w:p>
        </w:tc>
      </w:tr>
      <w:tr w:rsidR="00923085" w:rsidRPr="00741368" w14:paraId="3EF3D36F" w14:textId="1EC38F21" w:rsidTr="000B1311">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66FA6A" w14:textId="77777777" w:rsidR="00923085" w:rsidRPr="00741368" w:rsidRDefault="00923085" w:rsidP="007B2AE0">
            <w:pPr>
              <w:spacing w:after="0" w:line="240" w:lineRule="auto"/>
              <w:rPr>
                <w:rFonts w:ascii="Times New Roman" w:hAnsi="Times New Roman"/>
                <w:b/>
                <w:bCs/>
                <w:sz w:val="24"/>
                <w:szCs w:val="24"/>
              </w:rPr>
            </w:pPr>
          </w:p>
        </w:tc>
        <w:tc>
          <w:tcPr>
            <w:tcW w:w="2036" w:type="pct"/>
            <w:tcBorders>
              <w:top w:val="single" w:sz="4" w:space="0" w:color="auto"/>
              <w:left w:val="single" w:sz="4" w:space="0" w:color="auto"/>
              <w:bottom w:val="single" w:sz="4" w:space="0" w:color="auto"/>
              <w:right w:val="single" w:sz="4" w:space="0" w:color="auto"/>
            </w:tcBorders>
            <w:hideMark/>
          </w:tcPr>
          <w:p w14:paraId="57A169C8" w14:textId="77777777" w:rsidR="00923085" w:rsidRPr="00741368" w:rsidRDefault="00923085" w:rsidP="007B2AE0">
            <w:pPr>
              <w:suppressAutoHyphens/>
              <w:spacing w:after="0" w:line="240" w:lineRule="auto"/>
              <w:jc w:val="both"/>
              <w:rPr>
                <w:rFonts w:ascii="Times New Roman" w:hAnsi="Times New Roman"/>
                <w:b/>
                <w:bCs/>
                <w:sz w:val="24"/>
                <w:szCs w:val="24"/>
              </w:rPr>
            </w:pPr>
            <w:r w:rsidRPr="00741368">
              <w:rPr>
                <w:rFonts w:ascii="Times New Roman" w:hAnsi="Times New Roman"/>
                <w:b/>
                <w:bCs/>
                <w:sz w:val="24"/>
                <w:szCs w:val="24"/>
              </w:rPr>
              <w:t>В том числе практических занятий и лабораторных работ</w:t>
            </w:r>
          </w:p>
          <w:p w14:paraId="6663FD1D" w14:textId="77777777" w:rsidR="00923085" w:rsidRPr="00741368" w:rsidRDefault="00923085" w:rsidP="007B2AE0">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1 «Изучение конструкции и составление компоновочной схемы КЛА»</w:t>
            </w:r>
          </w:p>
          <w:p w14:paraId="24F22B1C" w14:textId="77777777" w:rsidR="00923085" w:rsidRPr="00741368" w:rsidRDefault="00923085" w:rsidP="007B2AE0">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2 «Изучение конструкции и составление компоновочной схемы орбитального отсека»</w:t>
            </w:r>
          </w:p>
          <w:p w14:paraId="796CA863" w14:textId="77777777" w:rsidR="00923085" w:rsidRPr="00741368" w:rsidRDefault="00923085" w:rsidP="007B2AE0">
            <w:pPr>
              <w:suppressAutoHyphens/>
              <w:spacing w:after="0" w:line="240" w:lineRule="auto"/>
              <w:jc w:val="both"/>
              <w:rPr>
                <w:rFonts w:ascii="Times New Roman" w:hAnsi="Times New Roman"/>
                <w:sz w:val="24"/>
                <w:szCs w:val="24"/>
              </w:rPr>
            </w:pPr>
            <w:r w:rsidRPr="00741368">
              <w:rPr>
                <w:rFonts w:ascii="Times New Roman" w:hAnsi="Times New Roman"/>
                <w:sz w:val="24"/>
                <w:szCs w:val="24"/>
              </w:rPr>
              <w:lastRenderedPageBreak/>
              <w:t>Практическое занятие 3 «Изучение конструкции и составление компоновочной схемы возвращаемого аппарата»</w:t>
            </w:r>
          </w:p>
          <w:p w14:paraId="5884C849" w14:textId="77777777" w:rsidR="00923085" w:rsidRPr="00741368" w:rsidRDefault="00923085" w:rsidP="007B2AE0">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4 «Изучение конструкции и составление компоновочной схемы приборно-агрегатного отсека»</w:t>
            </w:r>
          </w:p>
        </w:tc>
        <w:tc>
          <w:tcPr>
            <w:tcW w:w="692" w:type="pct"/>
            <w:tcBorders>
              <w:top w:val="single" w:sz="4" w:space="0" w:color="auto"/>
              <w:left w:val="single" w:sz="4" w:space="0" w:color="auto"/>
              <w:bottom w:val="single" w:sz="4" w:space="0" w:color="auto"/>
              <w:right w:val="single" w:sz="4" w:space="0" w:color="auto"/>
            </w:tcBorders>
          </w:tcPr>
          <w:p w14:paraId="79048F21" w14:textId="79C2A324" w:rsidR="00923085" w:rsidRPr="00741368" w:rsidRDefault="00923085" w:rsidP="007B2AE0">
            <w:pPr>
              <w:suppressAutoHyphens/>
              <w:spacing w:after="0" w:line="240" w:lineRule="auto"/>
              <w:jc w:val="center"/>
              <w:rPr>
                <w:rFonts w:ascii="Times New Roman" w:hAnsi="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5B17468" w14:textId="77777777" w:rsidR="00923085" w:rsidRPr="00741368" w:rsidRDefault="00923085" w:rsidP="007B2AE0">
            <w:pPr>
              <w:suppressAutoHyphens/>
              <w:spacing w:after="0" w:line="240" w:lineRule="auto"/>
              <w:jc w:val="center"/>
              <w:rPr>
                <w:rFonts w:ascii="Times New Roman" w:hAnsi="Times New Roman"/>
                <w:b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4F56A32E" w14:textId="77777777" w:rsidR="00923085" w:rsidRPr="00741368" w:rsidRDefault="00923085" w:rsidP="007B2AE0">
            <w:pPr>
              <w:suppressAutoHyphens/>
              <w:spacing w:after="0" w:line="240" w:lineRule="auto"/>
              <w:jc w:val="center"/>
              <w:rPr>
                <w:rFonts w:ascii="Times New Roman" w:hAnsi="Times New Roman"/>
                <w:b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49BEEC69" w14:textId="77777777" w:rsidR="00923085" w:rsidRPr="00741368" w:rsidRDefault="00923085" w:rsidP="007B2AE0">
            <w:pPr>
              <w:suppressAutoHyphens/>
              <w:spacing w:after="0" w:line="240" w:lineRule="auto"/>
              <w:jc w:val="center"/>
              <w:rPr>
                <w:rFonts w:ascii="Times New Roman" w:hAnsi="Times New Roman"/>
                <w:bCs/>
                <w:sz w:val="24"/>
                <w:szCs w:val="24"/>
              </w:rPr>
            </w:pPr>
          </w:p>
        </w:tc>
      </w:tr>
      <w:tr w:rsidR="00923085" w:rsidRPr="00741368" w14:paraId="60FA60A7" w14:textId="3C8043AC" w:rsidTr="000B1311">
        <w:trPr>
          <w:trHeight w:val="219"/>
        </w:trPr>
        <w:tc>
          <w:tcPr>
            <w:tcW w:w="1065" w:type="pct"/>
            <w:vMerge w:val="restart"/>
            <w:hideMark/>
          </w:tcPr>
          <w:p w14:paraId="2B031946" w14:textId="77777777" w:rsidR="00923085" w:rsidRPr="00741368" w:rsidRDefault="00923085" w:rsidP="007B2AE0">
            <w:pPr>
              <w:spacing w:after="0" w:line="240" w:lineRule="auto"/>
              <w:rPr>
                <w:rFonts w:ascii="Times New Roman" w:hAnsi="Times New Roman"/>
                <w:bCs/>
                <w:sz w:val="24"/>
                <w:szCs w:val="24"/>
              </w:rPr>
            </w:pPr>
            <w:r w:rsidRPr="00741368">
              <w:rPr>
                <w:rFonts w:ascii="Times New Roman" w:hAnsi="Times New Roman"/>
                <w:color w:val="000000"/>
                <w:sz w:val="24"/>
                <w:szCs w:val="24"/>
              </w:rPr>
              <w:t xml:space="preserve">Тема 3.2. </w:t>
            </w:r>
            <w:r w:rsidRPr="00741368">
              <w:rPr>
                <w:rFonts w:ascii="Times New Roman" w:hAnsi="Times New Roman"/>
                <w:bCs/>
                <w:sz w:val="20"/>
                <w:szCs w:val="20"/>
              </w:rPr>
              <w:t>Нагрузки, действующие на космические летательные аппараты</w:t>
            </w:r>
          </w:p>
        </w:tc>
        <w:tc>
          <w:tcPr>
            <w:tcW w:w="2036" w:type="pct"/>
            <w:tcBorders>
              <w:top w:val="single" w:sz="4" w:space="0" w:color="auto"/>
              <w:left w:val="single" w:sz="4" w:space="0" w:color="auto"/>
              <w:bottom w:val="single" w:sz="4" w:space="0" w:color="auto"/>
              <w:right w:val="single" w:sz="4" w:space="0" w:color="auto"/>
            </w:tcBorders>
            <w:hideMark/>
          </w:tcPr>
          <w:p w14:paraId="30ED6500" w14:textId="77777777" w:rsidR="00923085" w:rsidRPr="00741368" w:rsidRDefault="00923085" w:rsidP="007B2AE0">
            <w:pPr>
              <w:suppressAutoHyphens/>
              <w:spacing w:after="0" w:line="240" w:lineRule="auto"/>
              <w:rPr>
                <w:rFonts w:ascii="Times New Roman" w:hAnsi="Times New Roman"/>
                <w:b/>
                <w:sz w:val="24"/>
                <w:szCs w:val="24"/>
              </w:rPr>
            </w:pPr>
            <w:r w:rsidRPr="00741368">
              <w:rPr>
                <w:rFonts w:ascii="Times New Roman" w:hAnsi="Times New Roman"/>
                <w:b/>
                <w:bCs/>
                <w:sz w:val="24"/>
                <w:szCs w:val="24"/>
              </w:rPr>
              <w:t>Содержание</w:t>
            </w:r>
          </w:p>
        </w:tc>
        <w:tc>
          <w:tcPr>
            <w:tcW w:w="692" w:type="pct"/>
            <w:tcBorders>
              <w:top w:val="single" w:sz="4" w:space="0" w:color="auto"/>
              <w:left w:val="single" w:sz="4" w:space="0" w:color="auto"/>
              <w:bottom w:val="single" w:sz="4" w:space="0" w:color="auto"/>
              <w:right w:val="single" w:sz="4" w:space="0" w:color="auto"/>
            </w:tcBorders>
          </w:tcPr>
          <w:p w14:paraId="1E489149" w14:textId="77777777" w:rsidR="00923085" w:rsidRPr="00741368" w:rsidRDefault="00923085" w:rsidP="007B2AE0">
            <w:pPr>
              <w:suppressAutoHyphens/>
              <w:spacing w:after="0" w:line="240" w:lineRule="auto"/>
              <w:jc w:val="center"/>
              <w:rPr>
                <w:rFonts w:ascii="Times New Roman" w:hAnsi="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2FEBBA7A" w14:textId="77777777" w:rsidR="00923085" w:rsidRPr="00741368" w:rsidRDefault="00923085" w:rsidP="007B2AE0">
            <w:pPr>
              <w:suppressAutoHyphens/>
              <w:spacing w:after="0" w:line="240" w:lineRule="auto"/>
              <w:jc w:val="center"/>
              <w:rPr>
                <w:rFonts w:ascii="Times New Roman" w:hAnsi="Times New Roman"/>
                <w:b/>
                <w:sz w:val="24"/>
                <w:szCs w:val="24"/>
              </w:rPr>
            </w:pPr>
          </w:p>
        </w:tc>
        <w:tc>
          <w:tcPr>
            <w:tcW w:w="402" w:type="pct"/>
            <w:tcBorders>
              <w:top w:val="single" w:sz="4" w:space="0" w:color="auto"/>
              <w:left w:val="single" w:sz="4" w:space="0" w:color="auto"/>
              <w:bottom w:val="single" w:sz="4" w:space="0" w:color="auto"/>
              <w:right w:val="single" w:sz="4" w:space="0" w:color="auto"/>
            </w:tcBorders>
          </w:tcPr>
          <w:p w14:paraId="1FB0FAEC" w14:textId="77777777" w:rsidR="00923085" w:rsidRPr="00741368" w:rsidRDefault="00923085" w:rsidP="007B2AE0">
            <w:pPr>
              <w:suppressAutoHyphens/>
              <w:spacing w:after="0" w:line="240" w:lineRule="auto"/>
              <w:jc w:val="center"/>
              <w:rPr>
                <w:rFonts w:ascii="Times New Roman" w:hAnsi="Times New Roman"/>
                <w:b/>
                <w:sz w:val="24"/>
                <w:szCs w:val="24"/>
              </w:rPr>
            </w:pPr>
          </w:p>
        </w:tc>
        <w:tc>
          <w:tcPr>
            <w:tcW w:w="402" w:type="pct"/>
            <w:tcBorders>
              <w:top w:val="single" w:sz="4" w:space="0" w:color="auto"/>
              <w:left w:val="single" w:sz="4" w:space="0" w:color="auto"/>
              <w:bottom w:val="single" w:sz="4" w:space="0" w:color="auto"/>
              <w:right w:val="single" w:sz="4" w:space="0" w:color="auto"/>
            </w:tcBorders>
          </w:tcPr>
          <w:p w14:paraId="6396F69D" w14:textId="77777777" w:rsidR="00923085" w:rsidRPr="00741368" w:rsidRDefault="00923085" w:rsidP="007B2AE0">
            <w:pPr>
              <w:suppressAutoHyphens/>
              <w:spacing w:after="0" w:line="240" w:lineRule="auto"/>
              <w:jc w:val="center"/>
              <w:rPr>
                <w:rFonts w:ascii="Times New Roman" w:hAnsi="Times New Roman"/>
                <w:b/>
                <w:sz w:val="24"/>
                <w:szCs w:val="24"/>
              </w:rPr>
            </w:pPr>
          </w:p>
        </w:tc>
      </w:tr>
      <w:tr w:rsidR="00923085" w:rsidRPr="00741368" w14:paraId="7F4F6C82" w14:textId="317FDECB" w:rsidTr="000B1311">
        <w:tc>
          <w:tcPr>
            <w:tcW w:w="0" w:type="auto"/>
            <w:vMerge/>
            <w:tcBorders>
              <w:top w:val="single" w:sz="4" w:space="0" w:color="auto"/>
              <w:left w:val="single" w:sz="4" w:space="0" w:color="auto"/>
              <w:bottom w:val="single" w:sz="4" w:space="0" w:color="auto"/>
              <w:right w:val="single" w:sz="4" w:space="0" w:color="auto"/>
            </w:tcBorders>
            <w:vAlign w:val="center"/>
            <w:hideMark/>
          </w:tcPr>
          <w:p w14:paraId="005ADD49" w14:textId="77777777" w:rsidR="00923085" w:rsidRPr="00741368" w:rsidRDefault="00923085" w:rsidP="007B2AE0">
            <w:pPr>
              <w:spacing w:after="0" w:line="240" w:lineRule="auto"/>
              <w:rPr>
                <w:rFonts w:ascii="Times New Roman" w:hAnsi="Times New Roman"/>
                <w:b/>
                <w:bCs/>
                <w:sz w:val="24"/>
                <w:szCs w:val="24"/>
              </w:rPr>
            </w:pPr>
          </w:p>
        </w:tc>
        <w:tc>
          <w:tcPr>
            <w:tcW w:w="2036" w:type="pct"/>
            <w:hideMark/>
          </w:tcPr>
          <w:p w14:paraId="38E7DB3D" w14:textId="77777777" w:rsidR="00923085" w:rsidRPr="00741368" w:rsidRDefault="00923085" w:rsidP="00886A7B">
            <w:pPr>
              <w:numPr>
                <w:ilvl w:val="0"/>
                <w:numId w:val="90"/>
              </w:numPr>
              <w:tabs>
                <w:tab w:val="left" w:pos="377"/>
              </w:tabs>
              <w:spacing w:after="0" w:line="240" w:lineRule="auto"/>
              <w:ind w:left="0" w:firstLine="0"/>
              <w:contextualSpacing/>
              <w:jc w:val="both"/>
              <w:rPr>
                <w:rFonts w:ascii="Times New Roman" w:hAnsi="Times New Roman"/>
                <w:bCs/>
                <w:sz w:val="24"/>
                <w:szCs w:val="24"/>
                <w:lang w:val="x-none" w:eastAsia="x-none"/>
              </w:rPr>
            </w:pPr>
            <w:r w:rsidRPr="00741368">
              <w:rPr>
                <w:rFonts w:ascii="Times New Roman" w:hAnsi="Times New Roman"/>
                <w:sz w:val="24"/>
                <w:szCs w:val="24"/>
                <w:lang w:val="x-none" w:eastAsia="x-none"/>
              </w:rPr>
              <w:t xml:space="preserve">Силы и моменты, действующие на </w:t>
            </w:r>
            <w:r w:rsidRPr="00741368">
              <w:rPr>
                <w:rFonts w:ascii="Times New Roman" w:hAnsi="Times New Roman"/>
                <w:sz w:val="24"/>
                <w:szCs w:val="24"/>
                <w:lang w:eastAsia="x-none"/>
              </w:rPr>
              <w:t>космические летательные аппараты</w:t>
            </w:r>
            <w:r w:rsidRPr="00741368">
              <w:rPr>
                <w:rFonts w:ascii="Times New Roman" w:hAnsi="Times New Roman"/>
                <w:sz w:val="24"/>
                <w:szCs w:val="24"/>
                <w:lang w:val="x-none" w:eastAsia="x-none"/>
              </w:rPr>
              <w:t xml:space="preserve">. </w:t>
            </w:r>
            <w:r w:rsidRPr="00741368">
              <w:rPr>
                <w:rFonts w:ascii="Times New Roman" w:hAnsi="Times New Roman"/>
                <w:sz w:val="24"/>
                <w:szCs w:val="24"/>
                <w:lang w:eastAsia="x-none"/>
              </w:rPr>
              <w:t>Классификация</w:t>
            </w:r>
            <w:r w:rsidRPr="00741368">
              <w:rPr>
                <w:rFonts w:ascii="Times New Roman" w:hAnsi="Times New Roman"/>
                <w:sz w:val="24"/>
                <w:szCs w:val="24"/>
                <w:lang w:val="x-none" w:eastAsia="x-none"/>
              </w:rPr>
              <w:t xml:space="preserve"> внешних нагрузок по характеру воздействия (статические, динамические) и распределению (сосредоточенные, распределенные), по величине и направлению.</w:t>
            </w:r>
            <w:r w:rsidRPr="00741368">
              <w:rPr>
                <w:rFonts w:ascii="Times New Roman" w:hAnsi="Times New Roman"/>
                <w:sz w:val="24"/>
                <w:szCs w:val="24"/>
                <w:lang w:eastAsia="x-none"/>
              </w:rPr>
              <w:t xml:space="preserve"> </w:t>
            </w:r>
            <w:r w:rsidRPr="00741368">
              <w:rPr>
                <w:rFonts w:ascii="Times New Roman" w:hAnsi="Times New Roman"/>
                <w:bCs/>
                <w:sz w:val="24"/>
                <w:szCs w:val="24"/>
                <w:lang w:val="x-none" w:eastAsia="x-none"/>
              </w:rPr>
              <w:t>Расчетные случаи нагружения</w:t>
            </w:r>
            <w:r w:rsidRPr="00741368">
              <w:rPr>
                <w:rFonts w:ascii="Times New Roman" w:hAnsi="Times New Roman"/>
                <w:bCs/>
                <w:sz w:val="24"/>
                <w:szCs w:val="24"/>
                <w:lang w:eastAsia="x-none"/>
              </w:rPr>
              <w:t>. Расчетные нагрузки. Нормирование нагрузок.</w:t>
            </w:r>
          </w:p>
          <w:p w14:paraId="31D282F6" w14:textId="77777777" w:rsidR="00923085" w:rsidRPr="00741368" w:rsidRDefault="00923085" w:rsidP="00886A7B">
            <w:pPr>
              <w:numPr>
                <w:ilvl w:val="0"/>
                <w:numId w:val="90"/>
              </w:numPr>
              <w:tabs>
                <w:tab w:val="left" w:pos="336"/>
              </w:tabs>
              <w:spacing w:after="0" w:line="240" w:lineRule="auto"/>
              <w:ind w:left="0" w:firstLine="0"/>
              <w:jc w:val="both"/>
              <w:rPr>
                <w:rFonts w:ascii="Times New Roman" w:hAnsi="Times New Roman"/>
                <w:bCs/>
                <w:sz w:val="24"/>
                <w:szCs w:val="24"/>
                <w:lang w:val="x-none" w:eastAsia="x-none"/>
              </w:rPr>
            </w:pPr>
            <w:r w:rsidRPr="00741368">
              <w:rPr>
                <w:rFonts w:ascii="Times New Roman" w:hAnsi="Times New Roman"/>
                <w:bCs/>
                <w:sz w:val="24"/>
                <w:szCs w:val="24"/>
                <w:lang w:eastAsia="x-none"/>
              </w:rPr>
              <w:t>Проектные параметры ракеты.</w:t>
            </w:r>
          </w:p>
          <w:p w14:paraId="73F6EA63" w14:textId="77777777" w:rsidR="00923085" w:rsidRPr="00741368" w:rsidRDefault="00923085" w:rsidP="00886A7B">
            <w:pPr>
              <w:numPr>
                <w:ilvl w:val="0"/>
                <w:numId w:val="90"/>
              </w:numPr>
              <w:tabs>
                <w:tab w:val="left" w:pos="336"/>
              </w:tabs>
              <w:spacing w:after="0" w:line="240" w:lineRule="auto"/>
              <w:ind w:left="0" w:firstLine="0"/>
              <w:jc w:val="both"/>
              <w:rPr>
                <w:rFonts w:ascii="Times New Roman" w:hAnsi="Times New Roman"/>
                <w:bCs/>
                <w:sz w:val="24"/>
                <w:szCs w:val="24"/>
                <w:lang w:val="x-none" w:eastAsia="x-none"/>
              </w:rPr>
            </w:pPr>
            <w:r w:rsidRPr="00741368">
              <w:rPr>
                <w:rFonts w:ascii="Times New Roman" w:hAnsi="Times New Roman"/>
                <w:bCs/>
                <w:sz w:val="24"/>
                <w:szCs w:val="24"/>
                <w:lang w:eastAsia="x-none"/>
              </w:rPr>
              <w:t>Определение положения центра масс.</w:t>
            </w:r>
          </w:p>
        </w:tc>
        <w:tc>
          <w:tcPr>
            <w:tcW w:w="692" w:type="pct"/>
            <w:tcBorders>
              <w:top w:val="single" w:sz="4" w:space="0" w:color="auto"/>
              <w:left w:val="single" w:sz="4" w:space="0" w:color="auto"/>
              <w:bottom w:val="single" w:sz="4" w:space="0" w:color="auto"/>
              <w:right w:val="single" w:sz="4" w:space="0" w:color="auto"/>
            </w:tcBorders>
          </w:tcPr>
          <w:p w14:paraId="628ABBB1" w14:textId="3AF99371" w:rsidR="00923085" w:rsidRPr="00741368" w:rsidRDefault="00923085" w:rsidP="007B2AE0">
            <w:pPr>
              <w:suppressAutoHyphens/>
              <w:spacing w:after="0" w:line="240" w:lineRule="auto"/>
              <w:jc w:val="center"/>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tcPr>
          <w:p w14:paraId="7E68CD84" w14:textId="77777777" w:rsidR="00923085" w:rsidRPr="00741368" w:rsidRDefault="00923085" w:rsidP="007B2AE0">
            <w:pPr>
              <w:suppressAutoHyphens/>
              <w:spacing w:after="0" w:line="240" w:lineRule="auto"/>
              <w:jc w:val="center"/>
              <w:rPr>
                <w:rFonts w:ascii="Times New Roman" w:hAnsi="Times New Roman"/>
                <w:sz w:val="24"/>
                <w:szCs w:val="24"/>
              </w:rPr>
            </w:pPr>
          </w:p>
        </w:tc>
        <w:tc>
          <w:tcPr>
            <w:tcW w:w="402" w:type="pct"/>
            <w:tcBorders>
              <w:top w:val="single" w:sz="4" w:space="0" w:color="auto"/>
              <w:left w:val="single" w:sz="4" w:space="0" w:color="auto"/>
              <w:bottom w:val="single" w:sz="4" w:space="0" w:color="auto"/>
              <w:right w:val="single" w:sz="4" w:space="0" w:color="auto"/>
            </w:tcBorders>
          </w:tcPr>
          <w:p w14:paraId="79D3CCE0"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ПК.3.1</w:t>
            </w:r>
          </w:p>
          <w:p w14:paraId="1192F1F5" w14:textId="4D67B944" w:rsidR="00923085" w:rsidRPr="00741368" w:rsidRDefault="000B1311" w:rsidP="000B1311">
            <w:pPr>
              <w:suppressAutoHyphens/>
              <w:spacing w:after="0" w:line="240" w:lineRule="auto"/>
              <w:jc w:val="center"/>
              <w:rPr>
                <w:rFonts w:ascii="Times New Roman" w:hAnsi="Times New Roman"/>
                <w:sz w:val="24"/>
                <w:szCs w:val="24"/>
              </w:rPr>
            </w:pPr>
            <w:r w:rsidRPr="00741368">
              <w:rPr>
                <w:rFonts w:ascii="Times New Roman" w:hAnsi="Times New Roman"/>
              </w:rPr>
              <w:t>ОК</w:t>
            </w:r>
            <w:r>
              <w:rPr>
                <w:rFonts w:ascii="Times New Roman" w:hAnsi="Times New Roman"/>
              </w:rPr>
              <w:t xml:space="preserve"> 01;</w:t>
            </w:r>
            <w:r w:rsidRPr="00741368">
              <w:rPr>
                <w:rFonts w:ascii="Times New Roman" w:hAnsi="Times New Roman"/>
              </w:rPr>
              <w:t xml:space="preserve"> </w:t>
            </w:r>
            <w:r>
              <w:rPr>
                <w:rFonts w:ascii="Times New Roman" w:hAnsi="Times New Roman"/>
              </w:rPr>
              <w:t>ОК 02</w:t>
            </w:r>
          </w:p>
        </w:tc>
        <w:tc>
          <w:tcPr>
            <w:tcW w:w="402" w:type="pct"/>
            <w:tcBorders>
              <w:top w:val="single" w:sz="4" w:space="0" w:color="auto"/>
              <w:left w:val="single" w:sz="4" w:space="0" w:color="auto"/>
              <w:bottom w:val="single" w:sz="4" w:space="0" w:color="auto"/>
              <w:right w:val="single" w:sz="4" w:space="0" w:color="auto"/>
            </w:tcBorders>
          </w:tcPr>
          <w:p w14:paraId="4D59002C" w14:textId="77777777" w:rsidR="00923085" w:rsidRPr="00741368" w:rsidRDefault="00923085" w:rsidP="007B2AE0">
            <w:pPr>
              <w:suppressAutoHyphens/>
              <w:spacing w:after="0" w:line="240" w:lineRule="auto"/>
              <w:jc w:val="center"/>
              <w:rPr>
                <w:rFonts w:ascii="Times New Roman" w:hAnsi="Times New Roman"/>
                <w:sz w:val="24"/>
                <w:szCs w:val="24"/>
              </w:rPr>
            </w:pPr>
          </w:p>
        </w:tc>
      </w:tr>
      <w:tr w:rsidR="00923085" w:rsidRPr="00741368" w14:paraId="2243B770" w14:textId="6A686C5A" w:rsidTr="000B1311">
        <w:tc>
          <w:tcPr>
            <w:tcW w:w="0" w:type="auto"/>
            <w:vMerge/>
            <w:tcBorders>
              <w:top w:val="single" w:sz="4" w:space="0" w:color="auto"/>
              <w:left w:val="single" w:sz="4" w:space="0" w:color="auto"/>
              <w:bottom w:val="single" w:sz="4" w:space="0" w:color="auto"/>
              <w:right w:val="single" w:sz="4" w:space="0" w:color="auto"/>
            </w:tcBorders>
            <w:vAlign w:val="center"/>
            <w:hideMark/>
          </w:tcPr>
          <w:p w14:paraId="2502B70E" w14:textId="77777777" w:rsidR="00923085" w:rsidRPr="00741368" w:rsidRDefault="00923085" w:rsidP="007B2AE0">
            <w:pPr>
              <w:spacing w:after="0" w:line="240" w:lineRule="auto"/>
              <w:rPr>
                <w:rFonts w:ascii="Times New Roman" w:hAnsi="Times New Roman"/>
                <w:b/>
                <w:bCs/>
                <w:sz w:val="24"/>
                <w:szCs w:val="24"/>
              </w:rPr>
            </w:pPr>
          </w:p>
        </w:tc>
        <w:tc>
          <w:tcPr>
            <w:tcW w:w="2036" w:type="pct"/>
            <w:tcBorders>
              <w:top w:val="single" w:sz="4" w:space="0" w:color="auto"/>
              <w:left w:val="single" w:sz="4" w:space="0" w:color="auto"/>
              <w:bottom w:val="single" w:sz="4" w:space="0" w:color="auto"/>
              <w:right w:val="single" w:sz="4" w:space="0" w:color="auto"/>
            </w:tcBorders>
            <w:hideMark/>
          </w:tcPr>
          <w:p w14:paraId="7435696D" w14:textId="77777777" w:rsidR="00923085" w:rsidRPr="00741368" w:rsidRDefault="00923085" w:rsidP="007B2AE0">
            <w:pPr>
              <w:suppressAutoHyphens/>
              <w:spacing w:after="0" w:line="240" w:lineRule="auto"/>
              <w:rPr>
                <w:rFonts w:ascii="Times New Roman" w:hAnsi="Times New Roman"/>
                <w:b/>
                <w:bCs/>
                <w:sz w:val="24"/>
                <w:szCs w:val="24"/>
              </w:rPr>
            </w:pPr>
            <w:r w:rsidRPr="00741368">
              <w:rPr>
                <w:rFonts w:ascii="Times New Roman" w:hAnsi="Times New Roman"/>
                <w:b/>
                <w:bCs/>
                <w:sz w:val="24"/>
                <w:szCs w:val="24"/>
              </w:rPr>
              <w:t>В том числе практических занятий и лабораторных работ</w:t>
            </w:r>
          </w:p>
          <w:p w14:paraId="401A7688" w14:textId="77777777" w:rsidR="00923085" w:rsidRPr="00741368" w:rsidRDefault="00923085" w:rsidP="007B2AE0">
            <w:pPr>
              <w:suppressAutoHyphens/>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«Определение параметров ракеты с помощью номограмм»</w:t>
            </w:r>
          </w:p>
          <w:p w14:paraId="524203AA" w14:textId="77777777" w:rsidR="00923085" w:rsidRPr="00741368" w:rsidRDefault="00923085" w:rsidP="007B2AE0">
            <w:pPr>
              <w:suppressAutoHyphens/>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6 «Изучение принципиальных схем РН КА»</w:t>
            </w:r>
          </w:p>
          <w:p w14:paraId="49937CCE" w14:textId="77777777" w:rsidR="00923085" w:rsidRPr="00741368" w:rsidRDefault="00923085" w:rsidP="007B2AE0">
            <w:pPr>
              <w:suppressAutoHyphens/>
              <w:spacing w:after="0" w:line="240" w:lineRule="auto"/>
              <w:rPr>
                <w:rFonts w:ascii="Times New Roman" w:hAnsi="Times New Roman"/>
                <w:b/>
                <w:sz w:val="24"/>
                <w:szCs w:val="24"/>
              </w:rPr>
            </w:pPr>
            <w:r w:rsidRPr="00741368">
              <w:rPr>
                <w:rFonts w:ascii="Times New Roman" w:hAnsi="Times New Roman"/>
                <w:sz w:val="24"/>
                <w:szCs w:val="24"/>
              </w:rPr>
              <w:t>Практическое занятие 7 «Изучение принципиальных схем космических аппаратов»</w:t>
            </w:r>
          </w:p>
        </w:tc>
        <w:tc>
          <w:tcPr>
            <w:tcW w:w="692" w:type="pct"/>
            <w:tcBorders>
              <w:top w:val="single" w:sz="4" w:space="0" w:color="auto"/>
              <w:left w:val="single" w:sz="4" w:space="0" w:color="auto"/>
              <w:bottom w:val="single" w:sz="4" w:space="0" w:color="auto"/>
              <w:right w:val="single" w:sz="4" w:space="0" w:color="auto"/>
            </w:tcBorders>
          </w:tcPr>
          <w:p w14:paraId="3A27C1D4" w14:textId="139A172B" w:rsidR="00923085" w:rsidRPr="00741368" w:rsidRDefault="00923085" w:rsidP="007B2AE0">
            <w:pPr>
              <w:suppressAutoHyphens/>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819641F" w14:textId="77777777" w:rsidR="00923085" w:rsidRPr="00741368" w:rsidRDefault="00923085" w:rsidP="007B2AE0">
            <w:pPr>
              <w:suppressAutoHyphens/>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4311A6C4" w14:textId="77777777" w:rsidR="00923085" w:rsidRPr="00741368" w:rsidRDefault="00923085" w:rsidP="007B2AE0">
            <w:pPr>
              <w:suppressAutoHyphens/>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7378087" w14:textId="77777777" w:rsidR="00923085" w:rsidRPr="00741368" w:rsidRDefault="00923085" w:rsidP="007B2AE0">
            <w:pPr>
              <w:suppressAutoHyphens/>
              <w:spacing w:after="0" w:line="240" w:lineRule="auto"/>
              <w:jc w:val="center"/>
              <w:rPr>
                <w:rFonts w:ascii="Times New Roman" w:hAnsi="Times New Roman"/>
                <w:bCs/>
                <w:iCs/>
                <w:sz w:val="24"/>
                <w:szCs w:val="24"/>
              </w:rPr>
            </w:pPr>
          </w:p>
        </w:tc>
      </w:tr>
      <w:tr w:rsidR="00923085" w:rsidRPr="00741368" w14:paraId="440426B8" w14:textId="474A6DEB" w:rsidTr="000B1311">
        <w:trPr>
          <w:trHeight w:val="278"/>
        </w:trPr>
        <w:tc>
          <w:tcPr>
            <w:tcW w:w="0" w:type="auto"/>
            <w:vMerge w:val="restart"/>
          </w:tcPr>
          <w:p w14:paraId="1AE0F9DD" w14:textId="77777777" w:rsidR="00923085" w:rsidRPr="00741368" w:rsidRDefault="00923085" w:rsidP="007B2AE0">
            <w:pPr>
              <w:spacing w:after="0" w:line="240" w:lineRule="auto"/>
              <w:rPr>
                <w:rFonts w:ascii="Times New Roman" w:hAnsi="Times New Roman"/>
                <w:bCs/>
                <w:sz w:val="24"/>
                <w:szCs w:val="24"/>
              </w:rPr>
            </w:pPr>
            <w:r w:rsidRPr="00741368">
              <w:rPr>
                <w:rFonts w:ascii="Times New Roman" w:hAnsi="Times New Roman"/>
                <w:color w:val="000000"/>
                <w:sz w:val="24"/>
                <w:szCs w:val="24"/>
              </w:rPr>
              <w:t xml:space="preserve">Тема 3.3. </w:t>
            </w:r>
            <w:r w:rsidRPr="00741368">
              <w:rPr>
                <w:rFonts w:ascii="Times New Roman" w:hAnsi="Times New Roman"/>
                <w:snapToGrid w:val="0"/>
                <w:color w:val="000000"/>
                <w:sz w:val="24"/>
                <w:szCs w:val="24"/>
              </w:rPr>
              <w:t>Топлива и материалы, применяемы в космических летательных аппаратах</w:t>
            </w:r>
          </w:p>
        </w:tc>
        <w:tc>
          <w:tcPr>
            <w:tcW w:w="2036" w:type="pct"/>
            <w:tcBorders>
              <w:top w:val="single" w:sz="4" w:space="0" w:color="auto"/>
              <w:left w:val="single" w:sz="4" w:space="0" w:color="auto"/>
              <w:bottom w:val="single" w:sz="4" w:space="0" w:color="auto"/>
              <w:right w:val="single" w:sz="4" w:space="0" w:color="auto"/>
            </w:tcBorders>
          </w:tcPr>
          <w:p w14:paraId="43DE5346" w14:textId="77777777" w:rsidR="00923085" w:rsidRPr="00741368" w:rsidRDefault="00923085" w:rsidP="007B2AE0">
            <w:pPr>
              <w:spacing w:after="0" w:line="240" w:lineRule="auto"/>
              <w:rPr>
                <w:rFonts w:ascii="Times New Roman" w:hAnsi="Times New Roman"/>
                <w:b/>
                <w:sz w:val="24"/>
                <w:szCs w:val="24"/>
              </w:rPr>
            </w:pPr>
            <w:r w:rsidRPr="00741368">
              <w:rPr>
                <w:rFonts w:ascii="Times New Roman" w:hAnsi="Times New Roman"/>
                <w:b/>
                <w:sz w:val="24"/>
                <w:szCs w:val="24"/>
              </w:rPr>
              <w:t>Содержание</w:t>
            </w:r>
          </w:p>
        </w:tc>
        <w:tc>
          <w:tcPr>
            <w:tcW w:w="692" w:type="pct"/>
            <w:vMerge w:val="restart"/>
            <w:tcBorders>
              <w:top w:val="single" w:sz="4" w:space="0" w:color="auto"/>
              <w:left w:val="single" w:sz="4" w:space="0" w:color="auto"/>
              <w:right w:val="single" w:sz="4" w:space="0" w:color="auto"/>
            </w:tcBorders>
          </w:tcPr>
          <w:p w14:paraId="432D82EA" w14:textId="19777A2E" w:rsidR="00923085" w:rsidRPr="00741368" w:rsidRDefault="00923085" w:rsidP="007B2AE0">
            <w:pPr>
              <w:suppressAutoHyphens/>
              <w:spacing w:after="0" w:line="240" w:lineRule="auto"/>
              <w:jc w:val="center"/>
              <w:rPr>
                <w:rFonts w:ascii="Times New Roman" w:hAnsi="Times New Roman"/>
                <w:sz w:val="24"/>
                <w:szCs w:val="24"/>
              </w:rPr>
            </w:pPr>
          </w:p>
        </w:tc>
        <w:tc>
          <w:tcPr>
            <w:tcW w:w="403" w:type="pct"/>
            <w:tcBorders>
              <w:top w:val="single" w:sz="4" w:space="0" w:color="auto"/>
              <w:left w:val="single" w:sz="4" w:space="0" w:color="auto"/>
              <w:right w:val="single" w:sz="4" w:space="0" w:color="auto"/>
            </w:tcBorders>
          </w:tcPr>
          <w:p w14:paraId="2586FEE1" w14:textId="77777777" w:rsidR="00923085" w:rsidRPr="00741368" w:rsidRDefault="00923085" w:rsidP="007B2AE0">
            <w:pPr>
              <w:suppressAutoHyphens/>
              <w:spacing w:after="0" w:line="240" w:lineRule="auto"/>
              <w:jc w:val="center"/>
              <w:rPr>
                <w:rFonts w:ascii="Times New Roman" w:hAnsi="Times New Roman"/>
                <w:sz w:val="24"/>
                <w:szCs w:val="24"/>
              </w:rPr>
            </w:pPr>
          </w:p>
        </w:tc>
        <w:tc>
          <w:tcPr>
            <w:tcW w:w="402" w:type="pct"/>
            <w:tcBorders>
              <w:top w:val="single" w:sz="4" w:space="0" w:color="auto"/>
              <w:left w:val="single" w:sz="4" w:space="0" w:color="auto"/>
              <w:right w:val="single" w:sz="4" w:space="0" w:color="auto"/>
            </w:tcBorders>
          </w:tcPr>
          <w:p w14:paraId="0D67B707" w14:textId="77777777" w:rsidR="00923085" w:rsidRPr="00741368" w:rsidRDefault="00923085" w:rsidP="007B2AE0">
            <w:pPr>
              <w:suppressAutoHyphens/>
              <w:spacing w:after="0" w:line="240" w:lineRule="auto"/>
              <w:jc w:val="center"/>
              <w:rPr>
                <w:rFonts w:ascii="Times New Roman" w:hAnsi="Times New Roman"/>
                <w:sz w:val="24"/>
                <w:szCs w:val="24"/>
              </w:rPr>
            </w:pPr>
          </w:p>
        </w:tc>
        <w:tc>
          <w:tcPr>
            <w:tcW w:w="402" w:type="pct"/>
            <w:tcBorders>
              <w:top w:val="single" w:sz="4" w:space="0" w:color="auto"/>
              <w:left w:val="single" w:sz="4" w:space="0" w:color="auto"/>
              <w:right w:val="single" w:sz="4" w:space="0" w:color="auto"/>
            </w:tcBorders>
          </w:tcPr>
          <w:p w14:paraId="5EE5352C" w14:textId="77777777" w:rsidR="00923085" w:rsidRPr="00741368" w:rsidRDefault="00923085" w:rsidP="007B2AE0">
            <w:pPr>
              <w:suppressAutoHyphens/>
              <w:spacing w:after="0" w:line="240" w:lineRule="auto"/>
              <w:jc w:val="center"/>
              <w:rPr>
                <w:rFonts w:ascii="Times New Roman" w:hAnsi="Times New Roman"/>
                <w:sz w:val="24"/>
                <w:szCs w:val="24"/>
              </w:rPr>
            </w:pPr>
          </w:p>
        </w:tc>
      </w:tr>
      <w:tr w:rsidR="00923085" w:rsidRPr="00741368" w14:paraId="4A8755B4" w14:textId="1A35CA94" w:rsidTr="000B1311">
        <w:trPr>
          <w:trHeight w:val="277"/>
        </w:trPr>
        <w:tc>
          <w:tcPr>
            <w:tcW w:w="0" w:type="auto"/>
            <w:vMerge/>
          </w:tcPr>
          <w:p w14:paraId="6E4E4745" w14:textId="77777777" w:rsidR="00923085" w:rsidRPr="00741368" w:rsidRDefault="00923085" w:rsidP="007B2AE0">
            <w:pPr>
              <w:spacing w:after="0" w:line="240" w:lineRule="auto"/>
              <w:rPr>
                <w:rFonts w:ascii="Times New Roman" w:hAnsi="Times New Roman"/>
                <w:b/>
                <w:color w:val="000000"/>
                <w:sz w:val="24"/>
                <w:szCs w:val="24"/>
              </w:rPr>
            </w:pPr>
          </w:p>
        </w:tc>
        <w:tc>
          <w:tcPr>
            <w:tcW w:w="2036" w:type="pct"/>
            <w:tcBorders>
              <w:top w:val="single" w:sz="4" w:space="0" w:color="auto"/>
              <w:left w:val="single" w:sz="4" w:space="0" w:color="auto"/>
              <w:bottom w:val="single" w:sz="4" w:space="0" w:color="auto"/>
              <w:right w:val="single" w:sz="4" w:space="0" w:color="auto"/>
            </w:tcBorders>
          </w:tcPr>
          <w:p w14:paraId="4C110785" w14:textId="77777777" w:rsidR="00923085" w:rsidRPr="00741368" w:rsidRDefault="00923085" w:rsidP="00886A7B">
            <w:pPr>
              <w:numPr>
                <w:ilvl w:val="0"/>
                <w:numId w:val="88"/>
              </w:numPr>
              <w:tabs>
                <w:tab w:val="left" w:pos="391"/>
              </w:tabs>
              <w:spacing w:after="0" w:line="240" w:lineRule="auto"/>
              <w:ind w:hanging="720"/>
              <w:rPr>
                <w:rFonts w:ascii="Times New Roman" w:hAnsi="Times New Roman"/>
                <w:bCs/>
                <w:sz w:val="24"/>
                <w:szCs w:val="24"/>
                <w:lang w:val="x-none" w:eastAsia="x-none"/>
              </w:rPr>
            </w:pPr>
            <w:r w:rsidRPr="00741368">
              <w:rPr>
                <w:rFonts w:ascii="Times New Roman" w:hAnsi="Times New Roman"/>
                <w:bCs/>
                <w:sz w:val="24"/>
                <w:szCs w:val="24"/>
                <w:lang w:eastAsia="x-none"/>
              </w:rPr>
              <w:t>Жидкие ракетные топлива.</w:t>
            </w:r>
          </w:p>
          <w:p w14:paraId="445A510F" w14:textId="77777777" w:rsidR="00923085" w:rsidRPr="00741368" w:rsidRDefault="00923085" w:rsidP="00886A7B">
            <w:pPr>
              <w:numPr>
                <w:ilvl w:val="0"/>
                <w:numId w:val="88"/>
              </w:numPr>
              <w:tabs>
                <w:tab w:val="left" w:pos="391"/>
              </w:tabs>
              <w:spacing w:after="0" w:line="240" w:lineRule="auto"/>
              <w:ind w:left="0" w:firstLine="0"/>
              <w:rPr>
                <w:rFonts w:ascii="Times New Roman" w:hAnsi="Times New Roman"/>
                <w:bCs/>
                <w:sz w:val="24"/>
                <w:szCs w:val="24"/>
                <w:lang w:val="x-none" w:eastAsia="x-none"/>
              </w:rPr>
            </w:pPr>
            <w:r w:rsidRPr="00741368">
              <w:rPr>
                <w:rFonts w:ascii="Times New Roman" w:hAnsi="Times New Roman"/>
                <w:bCs/>
                <w:sz w:val="24"/>
                <w:szCs w:val="24"/>
                <w:lang w:eastAsia="x-none"/>
              </w:rPr>
              <w:t>Твердые ракетные топлива.</w:t>
            </w:r>
          </w:p>
          <w:p w14:paraId="57E47AD3" w14:textId="77777777" w:rsidR="00923085" w:rsidRPr="00741368" w:rsidRDefault="00923085" w:rsidP="00886A7B">
            <w:pPr>
              <w:numPr>
                <w:ilvl w:val="0"/>
                <w:numId w:val="88"/>
              </w:numPr>
              <w:tabs>
                <w:tab w:val="left" w:pos="391"/>
              </w:tabs>
              <w:spacing w:after="0" w:line="240" w:lineRule="auto"/>
              <w:ind w:left="0" w:firstLine="0"/>
              <w:rPr>
                <w:rFonts w:ascii="Times New Roman" w:hAnsi="Times New Roman"/>
                <w:bCs/>
                <w:sz w:val="24"/>
                <w:szCs w:val="24"/>
                <w:lang w:val="x-none" w:eastAsia="x-none"/>
              </w:rPr>
            </w:pPr>
            <w:r w:rsidRPr="00741368">
              <w:rPr>
                <w:rFonts w:ascii="Times New Roman" w:hAnsi="Times New Roman"/>
                <w:bCs/>
                <w:sz w:val="24"/>
                <w:szCs w:val="24"/>
                <w:lang w:eastAsia="x-none"/>
              </w:rPr>
              <w:t>Материалы, применяемые в космических летательных аппаратах.</w:t>
            </w:r>
          </w:p>
        </w:tc>
        <w:tc>
          <w:tcPr>
            <w:tcW w:w="692" w:type="pct"/>
            <w:vMerge/>
            <w:tcBorders>
              <w:left w:val="single" w:sz="4" w:space="0" w:color="auto"/>
              <w:bottom w:val="single" w:sz="4" w:space="0" w:color="auto"/>
              <w:right w:val="single" w:sz="4" w:space="0" w:color="auto"/>
            </w:tcBorders>
          </w:tcPr>
          <w:p w14:paraId="7348CA57" w14:textId="77777777" w:rsidR="00923085" w:rsidRPr="00741368" w:rsidRDefault="00923085" w:rsidP="007B2AE0">
            <w:pPr>
              <w:suppressAutoHyphens/>
              <w:spacing w:after="0" w:line="240" w:lineRule="auto"/>
              <w:jc w:val="center"/>
              <w:rPr>
                <w:rFonts w:ascii="Times New Roman" w:hAnsi="Times New Roman"/>
                <w:b/>
                <w:i/>
                <w:sz w:val="24"/>
                <w:szCs w:val="24"/>
              </w:rPr>
            </w:pPr>
          </w:p>
        </w:tc>
        <w:tc>
          <w:tcPr>
            <w:tcW w:w="403" w:type="pct"/>
            <w:tcBorders>
              <w:left w:val="single" w:sz="4" w:space="0" w:color="auto"/>
              <w:bottom w:val="single" w:sz="4" w:space="0" w:color="auto"/>
              <w:right w:val="single" w:sz="4" w:space="0" w:color="auto"/>
            </w:tcBorders>
          </w:tcPr>
          <w:p w14:paraId="03FADE44" w14:textId="77777777" w:rsidR="00923085" w:rsidRPr="00741368" w:rsidRDefault="00923085" w:rsidP="007B2AE0">
            <w:pPr>
              <w:suppressAutoHyphens/>
              <w:spacing w:after="0" w:line="240" w:lineRule="auto"/>
              <w:jc w:val="center"/>
              <w:rPr>
                <w:rFonts w:ascii="Times New Roman" w:hAnsi="Times New Roman"/>
                <w:b/>
                <w:i/>
                <w:sz w:val="24"/>
                <w:szCs w:val="24"/>
              </w:rPr>
            </w:pPr>
          </w:p>
        </w:tc>
        <w:tc>
          <w:tcPr>
            <w:tcW w:w="402" w:type="pct"/>
            <w:tcBorders>
              <w:left w:val="single" w:sz="4" w:space="0" w:color="auto"/>
              <w:bottom w:val="single" w:sz="4" w:space="0" w:color="auto"/>
              <w:right w:val="single" w:sz="4" w:space="0" w:color="auto"/>
            </w:tcBorders>
          </w:tcPr>
          <w:p w14:paraId="729F1E4A"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ПК.3.1</w:t>
            </w:r>
          </w:p>
          <w:p w14:paraId="1CA95155" w14:textId="5D59F3CB" w:rsidR="00923085" w:rsidRPr="00741368" w:rsidRDefault="000B1311" w:rsidP="000B1311">
            <w:pPr>
              <w:suppressAutoHyphens/>
              <w:spacing w:after="0" w:line="240" w:lineRule="auto"/>
              <w:jc w:val="center"/>
              <w:rPr>
                <w:rFonts w:ascii="Times New Roman" w:hAnsi="Times New Roman"/>
                <w:b/>
                <w:i/>
                <w:sz w:val="24"/>
                <w:szCs w:val="24"/>
              </w:rPr>
            </w:pPr>
            <w:r w:rsidRPr="00741368">
              <w:rPr>
                <w:rFonts w:ascii="Times New Roman" w:hAnsi="Times New Roman"/>
              </w:rPr>
              <w:t>ОК</w:t>
            </w:r>
            <w:r>
              <w:rPr>
                <w:rFonts w:ascii="Times New Roman" w:hAnsi="Times New Roman"/>
              </w:rPr>
              <w:t xml:space="preserve"> 01;</w:t>
            </w:r>
            <w:r w:rsidRPr="00741368">
              <w:rPr>
                <w:rFonts w:ascii="Times New Roman" w:hAnsi="Times New Roman"/>
              </w:rPr>
              <w:t xml:space="preserve"> </w:t>
            </w:r>
            <w:r>
              <w:rPr>
                <w:rFonts w:ascii="Times New Roman" w:hAnsi="Times New Roman"/>
              </w:rPr>
              <w:t>ОК 02</w:t>
            </w:r>
          </w:p>
        </w:tc>
        <w:tc>
          <w:tcPr>
            <w:tcW w:w="402" w:type="pct"/>
            <w:tcBorders>
              <w:left w:val="single" w:sz="4" w:space="0" w:color="auto"/>
              <w:bottom w:val="single" w:sz="4" w:space="0" w:color="auto"/>
              <w:right w:val="single" w:sz="4" w:space="0" w:color="auto"/>
            </w:tcBorders>
          </w:tcPr>
          <w:p w14:paraId="26A1DAE2" w14:textId="77777777" w:rsidR="00923085" w:rsidRPr="00741368" w:rsidRDefault="00923085" w:rsidP="007B2AE0">
            <w:pPr>
              <w:suppressAutoHyphens/>
              <w:spacing w:after="0" w:line="240" w:lineRule="auto"/>
              <w:jc w:val="center"/>
              <w:rPr>
                <w:rFonts w:ascii="Times New Roman" w:hAnsi="Times New Roman"/>
                <w:b/>
                <w:i/>
                <w:sz w:val="24"/>
                <w:szCs w:val="24"/>
              </w:rPr>
            </w:pPr>
          </w:p>
        </w:tc>
      </w:tr>
      <w:tr w:rsidR="00923085" w:rsidRPr="00741368" w14:paraId="1C4651E6" w14:textId="2A56E200" w:rsidTr="000B1311">
        <w:trPr>
          <w:trHeight w:val="843"/>
        </w:trPr>
        <w:tc>
          <w:tcPr>
            <w:tcW w:w="3101" w:type="pct"/>
            <w:gridSpan w:val="2"/>
            <w:tcBorders>
              <w:top w:val="single" w:sz="4" w:space="0" w:color="auto"/>
              <w:left w:val="single" w:sz="4" w:space="0" w:color="auto"/>
              <w:bottom w:val="single" w:sz="4" w:space="0" w:color="auto"/>
              <w:right w:val="single" w:sz="4" w:space="0" w:color="auto"/>
            </w:tcBorders>
            <w:hideMark/>
          </w:tcPr>
          <w:p w14:paraId="44EFBC06"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 xml:space="preserve">Примерная тематика самостоятельной учебной работы при изучении </w:t>
            </w:r>
            <w:r w:rsidRPr="00741368">
              <w:rPr>
                <w:rFonts w:ascii="Times New Roman" w:hAnsi="Times New Roman"/>
                <w:b/>
                <w:bCs/>
                <w:i/>
                <w:sz w:val="24"/>
                <w:szCs w:val="24"/>
              </w:rPr>
              <w:t>раздела 1</w:t>
            </w:r>
          </w:p>
          <w:p w14:paraId="3C0CFFA8" w14:textId="77777777" w:rsidR="00923085" w:rsidRPr="00741368" w:rsidRDefault="00923085" w:rsidP="00886A7B">
            <w:pPr>
              <w:numPr>
                <w:ilvl w:val="0"/>
                <w:numId w:val="89"/>
              </w:numPr>
              <w:tabs>
                <w:tab w:val="left" w:pos="447"/>
              </w:tabs>
              <w:spacing w:before="120" w:after="0" w:line="240" w:lineRule="auto"/>
              <w:ind w:left="25" w:firstLine="0"/>
              <w:rPr>
                <w:rFonts w:ascii="Times New Roman" w:hAnsi="Times New Roman"/>
                <w:sz w:val="24"/>
                <w:szCs w:val="24"/>
                <w:lang w:val="x-none" w:eastAsia="x-none"/>
              </w:rPr>
            </w:pPr>
            <w:r w:rsidRPr="00741368">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59B8A2D3" w14:textId="77777777" w:rsidR="00923085" w:rsidRPr="00741368" w:rsidRDefault="00923085" w:rsidP="00886A7B">
            <w:pPr>
              <w:numPr>
                <w:ilvl w:val="0"/>
                <w:numId w:val="89"/>
              </w:numPr>
              <w:tabs>
                <w:tab w:val="left" w:pos="447"/>
              </w:tabs>
              <w:spacing w:after="0" w:line="240" w:lineRule="auto"/>
              <w:ind w:left="22" w:firstLine="0"/>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Подготовка к практическим </w:t>
            </w:r>
            <w:r w:rsidRPr="00741368">
              <w:rPr>
                <w:rFonts w:ascii="Times New Roman" w:hAnsi="Times New Roman"/>
                <w:sz w:val="24"/>
                <w:szCs w:val="24"/>
                <w:lang w:eastAsia="x-none"/>
              </w:rPr>
              <w:t>занятиям</w:t>
            </w:r>
            <w:r w:rsidRPr="00741368">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1B4B6DD8" w14:textId="77777777" w:rsidR="00923085" w:rsidRPr="00741368" w:rsidRDefault="00923085" w:rsidP="00886A7B">
            <w:pPr>
              <w:numPr>
                <w:ilvl w:val="0"/>
                <w:numId w:val="89"/>
              </w:numPr>
              <w:tabs>
                <w:tab w:val="left" w:pos="447"/>
              </w:tabs>
              <w:spacing w:after="0" w:line="240" w:lineRule="auto"/>
              <w:ind w:left="22" w:firstLine="0"/>
              <w:rPr>
                <w:rFonts w:ascii="Times New Roman" w:hAnsi="Times New Roman"/>
                <w:sz w:val="24"/>
                <w:szCs w:val="24"/>
                <w:lang w:val="x-none" w:eastAsia="x-none"/>
              </w:rPr>
            </w:pPr>
            <w:r w:rsidRPr="00741368">
              <w:rPr>
                <w:rFonts w:ascii="Times New Roman" w:hAnsi="Times New Roman"/>
                <w:sz w:val="24"/>
                <w:szCs w:val="24"/>
                <w:lang w:val="x-none" w:eastAsia="x-none"/>
              </w:rPr>
              <w:lastRenderedPageBreak/>
              <w:t>Выполнение индивидуальн</w:t>
            </w:r>
            <w:r w:rsidRPr="00741368">
              <w:rPr>
                <w:rFonts w:ascii="Times New Roman" w:hAnsi="Times New Roman"/>
                <w:sz w:val="24"/>
                <w:szCs w:val="24"/>
                <w:lang w:eastAsia="x-none"/>
              </w:rPr>
              <w:t>ых</w:t>
            </w:r>
            <w:r w:rsidRPr="00741368">
              <w:rPr>
                <w:rFonts w:ascii="Times New Roman" w:hAnsi="Times New Roman"/>
                <w:sz w:val="24"/>
                <w:szCs w:val="24"/>
                <w:lang w:val="x-none" w:eastAsia="x-none"/>
              </w:rPr>
              <w:t xml:space="preserve"> задани</w:t>
            </w:r>
            <w:r w:rsidRPr="00741368">
              <w:rPr>
                <w:rFonts w:ascii="Times New Roman" w:hAnsi="Times New Roman"/>
                <w:sz w:val="24"/>
                <w:szCs w:val="24"/>
                <w:lang w:eastAsia="x-none"/>
              </w:rPr>
              <w:t>й по материалам Интернет источников</w:t>
            </w:r>
          </w:p>
        </w:tc>
        <w:tc>
          <w:tcPr>
            <w:tcW w:w="692" w:type="pct"/>
            <w:tcBorders>
              <w:top w:val="single" w:sz="4" w:space="0" w:color="auto"/>
              <w:left w:val="single" w:sz="4" w:space="0" w:color="auto"/>
              <w:bottom w:val="single" w:sz="4" w:space="0" w:color="auto"/>
              <w:right w:val="single" w:sz="4" w:space="0" w:color="auto"/>
            </w:tcBorders>
          </w:tcPr>
          <w:p w14:paraId="37C1AE3E" w14:textId="77777777" w:rsidR="00923085" w:rsidRPr="00741368" w:rsidRDefault="00923085" w:rsidP="007B2AE0">
            <w:pPr>
              <w:suppressAutoHyphens/>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4EA24953" w14:textId="77777777" w:rsidR="00923085" w:rsidRPr="00741368" w:rsidRDefault="00923085" w:rsidP="007B2AE0">
            <w:pPr>
              <w:suppressAutoHyphens/>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6228E1EE" w14:textId="77777777" w:rsidR="00923085" w:rsidRPr="00741368" w:rsidRDefault="00923085" w:rsidP="007B2AE0">
            <w:pPr>
              <w:suppressAutoHyphens/>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55704FAF" w14:textId="77777777" w:rsidR="00923085" w:rsidRPr="00741368" w:rsidRDefault="00923085" w:rsidP="007B2AE0">
            <w:pPr>
              <w:suppressAutoHyphens/>
              <w:spacing w:after="0" w:line="240" w:lineRule="auto"/>
              <w:jc w:val="center"/>
              <w:rPr>
                <w:rFonts w:ascii="Times New Roman" w:hAnsi="Times New Roman"/>
                <w:b/>
                <w:iCs/>
                <w:sz w:val="24"/>
                <w:szCs w:val="24"/>
              </w:rPr>
            </w:pPr>
          </w:p>
        </w:tc>
      </w:tr>
      <w:tr w:rsidR="00923085" w:rsidRPr="00741368" w14:paraId="3C1D4081" w14:textId="50ADDFD0" w:rsidTr="000B1311">
        <w:trPr>
          <w:trHeight w:val="239"/>
        </w:trPr>
        <w:tc>
          <w:tcPr>
            <w:tcW w:w="3101" w:type="pct"/>
            <w:gridSpan w:val="2"/>
            <w:tcBorders>
              <w:top w:val="single" w:sz="4" w:space="0" w:color="auto"/>
              <w:left w:val="single" w:sz="4" w:space="0" w:color="auto"/>
              <w:bottom w:val="single" w:sz="4" w:space="0" w:color="auto"/>
              <w:right w:val="single" w:sz="4" w:space="0" w:color="auto"/>
            </w:tcBorders>
          </w:tcPr>
          <w:p w14:paraId="50C0A212"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Раздел 2 Проектирование ракетно-космической техники</w:t>
            </w:r>
          </w:p>
        </w:tc>
        <w:tc>
          <w:tcPr>
            <w:tcW w:w="692" w:type="pct"/>
            <w:tcBorders>
              <w:top w:val="single" w:sz="4" w:space="0" w:color="auto"/>
              <w:left w:val="single" w:sz="4" w:space="0" w:color="auto"/>
              <w:bottom w:val="single" w:sz="4" w:space="0" w:color="auto"/>
              <w:right w:val="single" w:sz="4" w:space="0" w:color="auto"/>
            </w:tcBorders>
            <w:vAlign w:val="center"/>
          </w:tcPr>
          <w:p w14:paraId="09166B41" w14:textId="175233FE" w:rsidR="00923085" w:rsidRPr="00741368" w:rsidRDefault="00923085" w:rsidP="007B2AE0">
            <w:pPr>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8E1D3F0" w14:textId="70BCD55D"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39701657" w14:textId="77777777"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C15D10A" w14:textId="77777777" w:rsidR="00923085" w:rsidRPr="00741368" w:rsidRDefault="00923085" w:rsidP="007B2AE0">
            <w:pPr>
              <w:spacing w:after="0" w:line="240" w:lineRule="auto"/>
              <w:jc w:val="center"/>
              <w:rPr>
                <w:rFonts w:ascii="Times New Roman" w:hAnsi="Times New Roman"/>
                <w:b/>
                <w:iCs/>
                <w:sz w:val="24"/>
                <w:szCs w:val="24"/>
              </w:rPr>
            </w:pPr>
          </w:p>
        </w:tc>
      </w:tr>
      <w:tr w:rsidR="000B1311" w:rsidRPr="00741368" w14:paraId="524599E0" w14:textId="0C012069" w:rsidTr="000B1311">
        <w:trPr>
          <w:trHeight w:val="239"/>
        </w:trPr>
        <w:tc>
          <w:tcPr>
            <w:tcW w:w="3101" w:type="pct"/>
            <w:gridSpan w:val="2"/>
            <w:tcBorders>
              <w:top w:val="single" w:sz="4" w:space="0" w:color="auto"/>
              <w:left w:val="single" w:sz="4" w:space="0" w:color="auto"/>
              <w:bottom w:val="single" w:sz="4" w:space="0" w:color="auto"/>
              <w:right w:val="single" w:sz="4" w:space="0" w:color="auto"/>
            </w:tcBorders>
          </w:tcPr>
          <w:p w14:paraId="49406EED" w14:textId="77777777" w:rsidR="000B1311" w:rsidRPr="00741368" w:rsidRDefault="000B1311" w:rsidP="000B1311">
            <w:pPr>
              <w:spacing w:after="0" w:line="240" w:lineRule="auto"/>
              <w:rPr>
                <w:rFonts w:ascii="Times New Roman" w:hAnsi="Times New Roman"/>
                <w:b/>
                <w:bCs/>
                <w:sz w:val="24"/>
                <w:szCs w:val="24"/>
              </w:rPr>
            </w:pPr>
            <w:r w:rsidRPr="00741368">
              <w:rPr>
                <w:rFonts w:ascii="Times New Roman" w:hAnsi="Times New Roman"/>
                <w:b/>
                <w:bCs/>
                <w:sz w:val="24"/>
                <w:szCs w:val="24"/>
              </w:rPr>
              <w:t>МДК 03.02. Проектирование узлов, агрегатов и систем изделий ракетно-космической техники, разработка конструкторской документации</w:t>
            </w:r>
          </w:p>
        </w:tc>
        <w:tc>
          <w:tcPr>
            <w:tcW w:w="692" w:type="pct"/>
            <w:tcBorders>
              <w:top w:val="single" w:sz="4" w:space="0" w:color="auto"/>
              <w:left w:val="single" w:sz="4" w:space="0" w:color="auto"/>
              <w:bottom w:val="single" w:sz="4" w:space="0" w:color="auto"/>
              <w:right w:val="single" w:sz="4" w:space="0" w:color="auto"/>
            </w:tcBorders>
            <w:vAlign w:val="center"/>
          </w:tcPr>
          <w:p w14:paraId="47EC60AD" w14:textId="1491D8D6" w:rsidR="000B1311" w:rsidRPr="00741368" w:rsidRDefault="000B1311" w:rsidP="000B1311">
            <w:pPr>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7EE6CDA" w14:textId="47A15DA2" w:rsidR="000B1311" w:rsidRPr="00741368" w:rsidRDefault="000B1311" w:rsidP="000B1311">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2452354" w14:textId="77777777" w:rsidR="000B1311" w:rsidRPr="00741368" w:rsidRDefault="000B1311" w:rsidP="000B1311">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5169166C" w14:textId="77777777" w:rsidR="000B1311" w:rsidRPr="00741368" w:rsidRDefault="000B1311" w:rsidP="000B1311">
            <w:pPr>
              <w:spacing w:after="0" w:line="240" w:lineRule="auto"/>
              <w:jc w:val="center"/>
              <w:rPr>
                <w:rFonts w:ascii="Times New Roman" w:hAnsi="Times New Roman"/>
                <w:b/>
                <w:iCs/>
                <w:sz w:val="24"/>
                <w:szCs w:val="24"/>
              </w:rPr>
            </w:pPr>
          </w:p>
        </w:tc>
      </w:tr>
      <w:tr w:rsidR="00923085" w:rsidRPr="00741368" w14:paraId="11D2585D" w14:textId="478DFCF5" w:rsidTr="000B1311">
        <w:trPr>
          <w:trHeight w:val="165"/>
        </w:trPr>
        <w:tc>
          <w:tcPr>
            <w:tcW w:w="1065" w:type="pct"/>
            <w:vMerge w:val="restart"/>
          </w:tcPr>
          <w:p w14:paraId="532CF5B9" w14:textId="77777777" w:rsidR="00923085" w:rsidRPr="00741368" w:rsidRDefault="00923085" w:rsidP="007B2AE0">
            <w:pPr>
              <w:spacing w:after="0" w:line="240" w:lineRule="auto"/>
              <w:rPr>
                <w:rFonts w:ascii="Times New Roman" w:hAnsi="Times New Roman"/>
                <w:snapToGrid w:val="0"/>
                <w:color w:val="000000"/>
                <w:sz w:val="24"/>
                <w:szCs w:val="24"/>
              </w:rPr>
            </w:pPr>
            <w:r w:rsidRPr="00741368">
              <w:rPr>
                <w:rFonts w:ascii="Times New Roman" w:hAnsi="Times New Roman"/>
                <w:snapToGrid w:val="0"/>
                <w:color w:val="000000"/>
                <w:sz w:val="24"/>
                <w:szCs w:val="24"/>
              </w:rPr>
              <w:t xml:space="preserve">Тема 3.1. </w:t>
            </w:r>
            <w:r w:rsidRPr="00741368">
              <w:rPr>
                <w:rFonts w:ascii="Times New Roman" w:hAnsi="Times New Roman"/>
                <w:bCs/>
                <w:sz w:val="24"/>
                <w:szCs w:val="24"/>
              </w:rPr>
              <w:t>Конструкция и расчет на прочность агрегатов и систем летательных аппаратов</w:t>
            </w:r>
          </w:p>
        </w:tc>
        <w:tc>
          <w:tcPr>
            <w:tcW w:w="2036" w:type="pct"/>
            <w:tcBorders>
              <w:top w:val="single" w:sz="4" w:space="0" w:color="auto"/>
              <w:left w:val="single" w:sz="4" w:space="0" w:color="auto"/>
              <w:bottom w:val="single" w:sz="4" w:space="0" w:color="auto"/>
              <w:right w:val="single" w:sz="4" w:space="0" w:color="auto"/>
            </w:tcBorders>
            <w:hideMark/>
          </w:tcPr>
          <w:p w14:paraId="7EDBA1C1" w14:textId="77777777" w:rsidR="00923085" w:rsidRPr="00741368" w:rsidRDefault="00923085" w:rsidP="007B2AE0">
            <w:pPr>
              <w:spacing w:after="0" w:line="240" w:lineRule="auto"/>
              <w:rPr>
                <w:rFonts w:ascii="Times New Roman" w:hAnsi="Times New Roman"/>
                <w:b/>
                <w:sz w:val="24"/>
                <w:szCs w:val="24"/>
              </w:rPr>
            </w:pPr>
            <w:r w:rsidRPr="00741368">
              <w:rPr>
                <w:rFonts w:ascii="Times New Roman" w:hAnsi="Times New Roman"/>
                <w:b/>
                <w:bCs/>
                <w:sz w:val="24"/>
                <w:szCs w:val="24"/>
              </w:rPr>
              <w:t>Содержание</w:t>
            </w:r>
          </w:p>
        </w:tc>
        <w:tc>
          <w:tcPr>
            <w:tcW w:w="692" w:type="pct"/>
            <w:tcBorders>
              <w:top w:val="single" w:sz="4" w:space="0" w:color="auto"/>
              <w:left w:val="single" w:sz="4" w:space="0" w:color="auto"/>
              <w:bottom w:val="single" w:sz="4" w:space="0" w:color="auto"/>
              <w:right w:val="single" w:sz="4" w:space="0" w:color="auto"/>
            </w:tcBorders>
          </w:tcPr>
          <w:p w14:paraId="4AD96A5D" w14:textId="77777777"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94B3842"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D2E2709"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5E9C4A8D"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0E90893F" w14:textId="2CE4EB99" w:rsidTr="000B1311">
        <w:tc>
          <w:tcPr>
            <w:tcW w:w="0" w:type="auto"/>
            <w:vMerge/>
            <w:vAlign w:val="center"/>
            <w:hideMark/>
          </w:tcPr>
          <w:p w14:paraId="4D94B4D0" w14:textId="77777777" w:rsidR="00923085" w:rsidRPr="00741368" w:rsidRDefault="00923085" w:rsidP="007B2AE0">
            <w:pPr>
              <w:spacing w:after="0" w:line="240" w:lineRule="auto"/>
              <w:rPr>
                <w:rFonts w:ascii="Times New Roman" w:hAnsi="Times New Roman"/>
                <w:b/>
                <w:bCs/>
                <w:sz w:val="24"/>
                <w:szCs w:val="24"/>
              </w:rPr>
            </w:pPr>
          </w:p>
        </w:tc>
        <w:tc>
          <w:tcPr>
            <w:tcW w:w="2036" w:type="pct"/>
            <w:hideMark/>
          </w:tcPr>
          <w:p w14:paraId="5CE95EE9" w14:textId="77777777" w:rsidR="00923085" w:rsidRPr="00741368" w:rsidRDefault="00923085" w:rsidP="00886A7B">
            <w:pPr>
              <w:numPr>
                <w:ilvl w:val="0"/>
                <w:numId w:val="87"/>
              </w:numPr>
              <w:tabs>
                <w:tab w:val="left" w:pos="355"/>
              </w:tabs>
              <w:spacing w:after="0" w:line="240" w:lineRule="auto"/>
              <w:ind w:hanging="720"/>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Конструирование топливных отсеков</w:t>
            </w:r>
            <w:r w:rsidRPr="00741368">
              <w:rPr>
                <w:rFonts w:ascii="Times New Roman" w:hAnsi="Times New Roman"/>
                <w:bCs/>
                <w:sz w:val="24"/>
                <w:szCs w:val="24"/>
                <w:lang w:eastAsia="x-none"/>
              </w:rPr>
              <w:t>, топливных баков.</w:t>
            </w:r>
          </w:p>
          <w:p w14:paraId="7FEAF831"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Конструкция баков с криогенным топливом</w:t>
            </w:r>
            <w:r w:rsidRPr="00741368">
              <w:rPr>
                <w:rFonts w:ascii="Times New Roman" w:hAnsi="Times New Roman"/>
                <w:bCs/>
                <w:sz w:val="24"/>
                <w:szCs w:val="24"/>
                <w:lang w:eastAsia="x-none"/>
              </w:rPr>
              <w:t>.</w:t>
            </w:r>
          </w:p>
          <w:p w14:paraId="7440710D"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Конструирование негерметичных отсеков</w:t>
            </w:r>
          </w:p>
          <w:p w14:paraId="673DE64C"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Конструкторская документация в производственном процессе</w:t>
            </w:r>
          </w:p>
          <w:p w14:paraId="4CB8E513"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Рабочие чертежи деталей</w:t>
            </w:r>
            <w:r w:rsidRPr="00741368">
              <w:rPr>
                <w:rFonts w:ascii="Times New Roman" w:hAnsi="Times New Roman"/>
                <w:sz w:val="24"/>
                <w:szCs w:val="24"/>
                <w:lang w:eastAsia="x-none"/>
              </w:rPr>
              <w:t xml:space="preserve"> и узлов. </w:t>
            </w:r>
            <w:r w:rsidRPr="00741368">
              <w:rPr>
                <w:rFonts w:ascii="Times New Roman" w:eastAsia="Calibri" w:hAnsi="Times New Roman"/>
                <w:bCs/>
                <w:sz w:val="24"/>
                <w:szCs w:val="24"/>
                <w:lang w:val="x-none" w:eastAsia="x-none"/>
              </w:rPr>
              <w:t>Методика выполнения чертежей сборочных единиц</w:t>
            </w:r>
          </w:p>
          <w:p w14:paraId="6C38E038"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 xml:space="preserve">Основы устройства </w:t>
            </w:r>
            <w:r w:rsidRPr="00741368">
              <w:rPr>
                <w:rFonts w:ascii="Times New Roman" w:hAnsi="Times New Roman"/>
                <w:bCs/>
                <w:sz w:val="24"/>
                <w:szCs w:val="24"/>
                <w:lang w:eastAsia="x-none"/>
              </w:rPr>
              <w:t xml:space="preserve">ракетоносителя, разгонного блока и космического аппарата. </w:t>
            </w:r>
            <w:r w:rsidRPr="00741368">
              <w:rPr>
                <w:rFonts w:ascii="Times New Roman" w:hAnsi="Times New Roman"/>
                <w:bCs/>
                <w:sz w:val="24"/>
                <w:szCs w:val="24"/>
                <w:lang w:val="x-none" w:eastAsia="x-none"/>
              </w:rPr>
              <w:t>Средства выведения, условия функционирования, конструктивные особенности</w:t>
            </w:r>
            <w:r w:rsidRPr="00741368">
              <w:rPr>
                <w:rFonts w:ascii="Times New Roman" w:hAnsi="Times New Roman"/>
                <w:bCs/>
                <w:sz w:val="24"/>
                <w:szCs w:val="24"/>
                <w:lang w:eastAsia="x-none"/>
              </w:rPr>
              <w:t>.</w:t>
            </w:r>
          </w:p>
          <w:p w14:paraId="5CFEA7C6"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bCs/>
                <w:sz w:val="24"/>
                <w:szCs w:val="24"/>
                <w:lang w:eastAsia="x-none"/>
              </w:rPr>
              <w:t>Космический аппарат</w:t>
            </w:r>
            <w:r w:rsidRPr="00741368">
              <w:rPr>
                <w:rFonts w:ascii="Times New Roman" w:hAnsi="Times New Roman"/>
                <w:bCs/>
                <w:sz w:val="24"/>
                <w:szCs w:val="24"/>
                <w:lang w:val="x-none" w:eastAsia="x-none"/>
              </w:rPr>
              <w:t xml:space="preserve">, принципы построения </w:t>
            </w:r>
            <w:r w:rsidRPr="00741368">
              <w:rPr>
                <w:rFonts w:ascii="Times New Roman" w:hAnsi="Times New Roman"/>
                <w:bCs/>
                <w:sz w:val="24"/>
                <w:szCs w:val="24"/>
                <w:lang w:eastAsia="x-none"/>
              </w:rPr>
              <w:t>конструктивно-компоновочные схемы,</w:t>
            </w:r>
            <w:r w:rsidRPr="00741368">
              <w:rPr>
                <w:rFonts w:ascii="Times New Roman" w:hAnsi="Times New Roman"/>
                <w:bCs/>
                <w:sz w:val="24"/>
                <w:szCs w:val="24"/>
                <w:lang w:val="x-none" w:eastAsia="x-none"/>
              </w:rPr>
              <w:t xml:space="preserve"> устройство </w:t>
            </w:r>
            <w:r w:rsidRPr="00741368">
              <w:rPr>
                <w:rFonts w:ascii="Times New Roman" w:hAnsi="Times New Roman"/>
                <w:bCs/>
                <w:sz w:val="24"/>
                <w:szCs w:val="24"/>
                <w:lang w:eastAsia="x-none"/>
              </w:rPr>
              <w:t>космического аппарата</w:t>
            </w:r>
          </w:p>
          <w:p w14:paraId="30773245"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Конструирование герметичных отсеков</w:t>
            </w:r>
            <w:r w:rsidRPr="00741368">
              <w:rPr>
                <w:rFonts w:ascii="Times New Roman" w:hAnsi="Times New Roman"/>
                <w:sz w:val="24"/>
                <w:szCs w:val="24"/>
                <w:lang w:eastAsia="x-none"/>
              </w:rPr>
              <w:t xml:space="preserve">. </w:t>
            </w:r>
            <w:r w:rsidRPr="00741368">
              <w:rPr>
                <w:rFonts w:ascii="Times New Roman" w:hAnsi="Times New Roman"/>
                <w:sz w:val="24"/>
                <w:szCs w:val="24"/>
                <w:lang w:val="x-none" w:eastAsia="x-none"/>
              </w:rPr>
              <w:t>Выбор параметров теплозащиты отсеков. Теплозащитные и теплоизоляционные материалы</w:t>
            </w:r>
            <w:r w:rsidRPr="00741368">
              <w:rPr>
                <w:rFonts w:ascii="Times New Roman" w:hAnsi="Times New Roman"/>
                <w:sz w:val="24"/>
                <w:szCs w:val="24"/>
                <w:lang w:eastAsia="x-none"/>
              </w:rPr>
              <w:t>.</w:t>
            </w:r>
          </w:p>
          <w:p w14:paraId="67D044A6"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конструирование ферменных конструкций</w:t>
            </w:r>
            <w:r w:rsidRPr="00741368">
              <w:rPr>
                <w:rFonts w:ascii="Times New Roman" w:hAnsi="Times New Roman"/>
                <w:sz w:val="24"/>
                <w:szCs w:val="24"/>
                <w:lang w:eastAsia="x-none"/>
              </w:rPr>
              <w:t>.</w:t>
            </w:r>
          </w:p>
          <w:p w14:paraId="3BE68E5D"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конструирования отсеков из композиционных материалов</w:t>
            </w:r>
            <w:r w:rsidRPr="00741368">
              <w:rPr>
                <w:rFonts w:ascii="Times New Roman" w:hAnsi="Times New Roman"/>
                <w:sz w:val="24"/>
                <w:szCs w:val="24"/>
                <w:lang w:eastAsia="x-none"/>
              </w:rPr>
              <w:t>.</w:t>
            </w:r>
          </w:p>
          <w:p w14:paraId="16F05B82"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конструирования двигательных отсеков</w:t>
            </w:r>
            <w:r w:rsidRPr="00741368">
              <w:rPr>
                <w:rFonts w:ascii="Times New Roman" w:hAnsi="Times New Roman"/>
                <w:sz w:val="24"/>
                <w:szCs w:val="24"/>
                <w:lang w:eastAsia="x-none"/>
              </w:rPr>
              <w:t>.</w:t>
            </w:r>
          </w:p>
          <w:p w14:paraId="1DF335EA"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Перспективные двигательные установки</w:t>
            </w:r>
            <w:r w:rsidRPr="00741368">
              <w:rPr>
                <w:rFonts w:ascii="Times New Roman" w:hAnsi="Times New Roman"/>
                <w:sz w:val="24"/>
                <w:szCs w:val="24"/>
                <w:lang w:eastAsia="x-none"/>
              </w:rPr>
              <w:t>.</w:t>
            </w:r>
          </w:p>
          <w:p w14:paraId="16680184"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Разработка конструкции камеры сгорания и форсуночной головки ЖРД</w:t>
            </w:r>
            <w:r w:rsidRPr="00741368">
              <w:rPr>
                <w:rFonts w:ascii="Times New Roman" w:hAnsi="Times New Roman"/>
                <w:sz w:val="24"/>
                <w:szCs w:val="24"/>
                <w:lang w:eastAsia="x-none"/>
              </w:rPr>
              <w:t>.</w:t>
            </w:r>
          </w:p>
          <w:p w14:paraId="2F0EDE93"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eastAsia="x-none"/>
              </w:rPr>
              <w:t>Разработка конструкции РДТТ.</w:t>
            </w:r>
          </w:p>
          <w:p w14:paraId="687D7B07"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Методы совершенствования конструкции</w:t>
            </w:r>
            <w:r w:rsidRPr="00741368">
              <w:rPr>
                <w:rFonts w:ascii="Times New Roman" w:hAnsi="Times New Roman"/>
                <w:sz w:val="24"/>
                <w:szCs w:val="24"/>
                <w:lang w:eastAsia="x-none"/>
              </w:rPr>
              <w:t>.</w:t>
            </w:r>
          </w:p>
          <w:p w14:paraId="30E59C47"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eastAsia="x-none"/>
              </w:rPr>
              <w:lastRenderedPageBreak/>
              <w:t>Анализ конструкций на технологичность.</w:t>
            </w:r>
          </w:p>
          <w:p w14:paraId="73A9165F" w14:textId="77777777" w:rsidR="00923085" w:rsidRPr="00741368" w:rsidRDefault="00923085" w:rsidP="00886A7B">
            <w:pPr>
              <w:numPr>
                <w:ilvl w:val="0"/>
                <w:numId w:val="87"/>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Последовательность разработки конструкции. Автоматизация конструкторских работ</w:t>
            </w:r>
          </w:p>
        </w:tc>
        <w:tc>
          <w:tcPr>
            <w:tcW w:w="692" w:type="pct"/>
            <w:tcBorders>
              <w:top w:val="single" w:sz="4" w:space="0" w:color="auto"/>
              <w:left w:val="single" w:sz="4" w:space="0" w:color="auto"/>
              <w:bottom w:val="single" w:sz="4" w:space="0" w:color="auto"/>
              <w:right w:val="single" w:sz="4" w:space="0" w:color="auto"/>
            </w:tcBorders>
          </w:tcPr>
          <w:p w14:paraId="38CC3EC3" w14:textId="6DA48411"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7667ADB"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6C3C61C"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 3.1, 3.2, 3.5, 3.6</w:t>
            </w:r>
          </w:p>
          <w:p w14:paraId="6F93D957" w14:textId="77777777" w:rsidR="000B1311" w:rsidRDefault="000B1311" w:rsidP="000B1311">
            <w:pPr>
              <w:spacing w:after="0" w:line="240" w:lineRule="auto"/>
              <w:rPr>
                <w:rFonts w:ascii="Times New Roman" w:hAnsi="Times New Roman"/>
              </w:rPr>
            </w:pPr>
            <w:r w:rsidRPr="00741368">
              <w:rPr>
                <w:rFonts w:ascii="Times New Roman" w:hAnsi="Times New Roman"/>
              </w:rPr>
              <w:t>ОК</w:t>
            </w:r>
            <w:r>
              <w:rPr>
                <w:rFonts w:ascii="Times New Roman" w:hAnsi="Times New Roman"/>
              </w:rPr>
              <w:t xml:space="preserve"> 01;</w:t>
            </w:r>
            <w:r w:rsidRPr="00741368">
              <w:rPr>
                <w:rFonts w:ascii="Times New Roman" w:hAnsi="Times New Roman"/>
              </w:rPr>
              <w:t xml:space="preserve"> </w:t>
            </w:r>
            <w:r>
              <w:rPr>
                <w:rFonts w:ascii="Times New Roman" w:hAnsi="Times New Roman"/>
              </w:rPr>
              <w:t>ОК 02;</w:t>
            </w:r>
          </w:p>
          <w:p w14:paraId="652F2765"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5D072D39"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1725D769" w14:textId="775ED43F" w:rsidTr="000B1311">
        <w:trPr>
          <w:trHeight w:val="1042"/>
        </w:trPr>
        <w:tc>
          <w:tcPr>
            <w:tcW w:w="0" w:type="auto"/>
            <w:vMerge/>
            <w:vAlign w:val="center"/>
            <w:hideMark/>
          </w:tcPr>
          <w:p w14:paraId="59EDF786" w14:textId="77777777" w:rsidR="00923085" w:rsidRPr="00741368" w:rsidRDefault="00923085" w:rsidP="007B2AE0">
            <w:pPr>
              <w:spacing w:after="0" w:line="240" w:lineRule="auto"/>
              <w:rPr>
                <w:rFonts w:ascii="Times New Roman" w:hAnsi="Times New Roman"/>
                <w:b/>
                <w:bCs/>
                <w:sz w:val="24"/>
                <w:szCs w:val="24"/>
              </w:rPr>
            </w:pPr>
          </w:p>
        </w:tc>
        <w:tc>
          <w:tcPr>
            <w:tcW w:w="2036" w:type="pct"/>
            <w:tcBorders>
              <w:top w:val="single" w:sz="4" w:space="0" w:color="auto"/>
              <w:right w:val="single" w:sz="4" w:space="0" w:color="auto"/>
            </w:tcBorders>
            <w:hideMark/>
          </w:tcPr>
          <w:p w14:paraId="193DAE04"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В том числе практических и лабораторных занятий</w:t>
            </w:r>
          </w:p>
          <w:p w14:paraId="6E499D3A"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1 Расчет бака на прочность и устойчивость</w:t>
            </w:r>
          </w:p>
          <w:p w14:paraId="1921A8BE"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2 Проектировочный расчет отсека</w:t>
            </w:r>
          </w:p>
          <w:p w14:paraId="3B533F70"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3 Расчет стрингерного отсека</w:t>
            </w:r>
          </w:p>
          <w:p w14:paraId="03B5914B"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4 Расчет ферменной конструкции</w:t>
            </w:r>
          </w:p>
          <w:p w14:paraId="6793A969"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Расчет корпуса герметичного отсека</w:t>
            </w:r>
          </w:p>
          <w:p w14:paraId="26D6FFB5"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6 Проектировочный расчет стыка</w:t>
            </w:r>
          </w:p>
          <w:p w14:paraId="211C7F13"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7 Разработка конструкции отсека из КМ</w:t>
            </w:r>
          </w:p>
          <w:p w14:paraId="5D43B7D8"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8 Разработка конструкции форсуночной головки ЖРД</w:t>
            </w:r>
          </w:p>
          <w:p w14:paraId="09F0BF4D" w14:textId="77777777" w:rsidR="00923085" w:rsidRPr="00741368" w:rsidRDefault="00923085" w:rsidP="007B2AE0">
            <w:pPr>
              <w:spacing w:after="0" w:line="240" w:lineRule="auto"/>
              <w:rPr>
                <w:rFonts w:ascii="Times New Roman" w:hAnsi="Times New Roman"/>
                <w:bCs/>
                <w:sz w:val="24"/>
                <w:szCs w:val="24"/>
              </w:rPr>
            </w:pPr>
            <w:r w:rsidRPr="00741368">
              <w:rPr>
                <w:rFonts w:ascii="Times New Roman" w:hAnsi="Times New Roman"/>
                <w:sz w:val="24"/>
                <w:szCs w:val="24"/>
              </w:rPr>
              <w:t>Практическое занятие 9 Разработка конструкции КС ЖРД</w:t>
            </w:r>
          </w:p>
        </w:tc>
        <w:tc>
          <w:tcPr>
            <w:tcW w:w="692" w:type="pct"/>
            <w:tcBorders>
              <w:top w:val="single" w:sz="4" w:space="0" w:color="auto"/>
              <w:left w:val="single" w:sz="4" w:space="0" w:color="auto"/>
              <w:right w:val="single" w:sz="4" w:space="0" w:color="auto"/>
            </w:tcBorders>
          </w:tcPr>
          <w:p w14:paraId="73E79AAD" w14:textId="5B6B7BF5"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right w:val="single" w:sz="4" w:space="0" w:color="auto"/>
            </w:tcBorders>
          </w:tcPr>
          <w:p w14:paraId="2348F970"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right w:val="single" w:sz="4" w:space="0" w:color="auto"/>
            </w:tcBorders>
          </w:tcPr>
          <w:p w14:paraId="0C016E59"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right w:val="single" w:sz="4" w:space="0" w:color="auto"/>
            </w:tcBorders>
          </w:tcPr>
          <w:p w14:paraId="2DF310BE"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7AC32A40" w14:textId="60D61CA4" w:rsidTr="000B1311">
        <w:trPr>
          <w:trHeight w:val="1068"/>
        </w:trPr>
        <w:tc>
          <w:tcPr>
            <w:tcW w:w="3101" w:type="pct"/>
            <w:gridSpan w:val="2"/>
            <w:tcBorders>
              <w:top w:val="single" w:sz="4" w:space="0" w:color="auto"/>
              <w:left w:val="single" w:sz="4" w:space="0" w:color="auto"/>
              <w:bottom w:val="single" w:sz="4" w:space="0" w:color="auto"/>
              <w:right w:val="single" w:sz="4" w:space="0" w:color="auto"/>
            </w:tcBorders>
            <w:hideMark/>
          </w:tcPr>
          <w:p w14:paraId="21C594AA" w14:textId="77777777" w:rsidR="00923085" w:rsidRPr="00741368" w:rsidRDefault="00923085" w:rsidP="007B2AE0">
            <w:pPr>
              <w:spacing w:after="0" w:line="240" w:lineRule="auto"/>
              <w:rPr>
                <w:rFonts w:ascii="Times New Roman" w:hAnsi="Times New Roman"/>
                <w:b/>
                <w:bCs/>
                <w:iCs/>
                <w:sz w:val="24"/>
                <w:szCs w:val="24"/>
              </w:rPr>
            </w:pPr>
            <w:r w:rsidRPr="00741368">
              <w:rPr>
                <w:rFonts w:ascii="Times New Roman" w:hAnsi="Times New Roman"/>
                <w:b/>
                <w:bCs/>
                <w:sz w:val="24"/>
                <w:szCs w:val="24"/>
              </w:rPr>
              <w:t xml:space="preserve">Примерная тематика самостоятельной учебной работы при изучении </w:t>
            </w:r>
            <w:r w:rsidRPr="00741368">
              <w:rPr>
                <w:rFonts w:ascii="Times New Roman" w:hAnsi="Times New Roman"/>
                <w:b/>
                <w:bCs/>
                <w:i/>
                <w:iCs/>
                <w:sz w:val="24"/>
                <w:szCs w:val="24"/>
              </w:rPr>
              <w:t>раздела 2</w:t>
            </w:r>
          </w:p>
          <w:p w14:paraId="33E4F61B" w14:textId="77777777" w:rsidR="00923085" w:rsidRPr="00741368" w:rsidRDefault="00923085" w:rsidP="007B2AE0">
            <w:pPr>
              <w:spacing w:after="0" w:line="240" w:lineRule="auto"/>
              <w:rPr>
                <w:rFonts w:ascii="Times New Roman" w:hAnsi="Times New Roman"/>
                <w:b/>
                <w:iCs/>
                <w:sz w:val="24"/>
                <w:szCs w:val="24"/>
              </w:rPr>
            </w:pPr>
          </w:p>
          <w:p w14:paraId="71C2340F" w14:textId="77777777" w:rsidR="00923085" w:rsidRPr="00741368" w:rsidRDefault="00923085" w:rsidP="007B2AE0">
            <w:pPr>
              <w:tabs>
                <w:tab w:val="left" w:pos="306"/>
              </w:tabs>
              <w:spacing w:after="0" w:line="240" w:lineRule="auto"/>
              <w:rPr>
                <w:rFonts w:ascii="Times New Roman" w:hAnsi="Times New Roman"/>
                <w:bCs/>
                <w:sz w:val="24"/>
                <w:szCs w:val="24"/>
              </w:rPr>
            </w:pPr>
            <w:r w:rsidRPr="00741368">
              <w:rPr>
                <w:rFonts w:ascii="Times New Roman" w:hAnsi="Times New Roman"/>
                <w:sz w:val="24"/>
                <w:szCs w:val="24"/>
              </w:rPr>
              <w:t>1</w:t>
            </w:r>
            <w:r w:rsidRPr="00741368">
              <w:rPr>
                <w:rFonts w:ascii="Times New Roman" w:hAnsi="Times New Roman"/>
                <w:b/>
                <w:sz w:val="24"/>
                <w:szCs w:val="24"/>
              </w:rPr>
              <w:t>.</w:t>
            </w:r>
            <w:r w:rsidRPr="00741368">
              <w:rPr>
                <w:rFonts w:ascii="Times New Roman" w:hAnsi="Times New Roman"/>
                <w:b/>
                <w:sz w:val="24"/>
                <w:szCs w:val="24"/>
              </w:rPr>
              <w:tab/>
            </w:r>
            <w:r w:rsidRPr="00741368">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425423E0" w14:textId="77777777" w:rsidR="00923085" w:rsidRPr="00741368" w:rsidRDefault="00923085" w:rsidP="007B2AE0">
            <w:pPr>
              <w:tabs>
                <w:tab w:val="left" w:pos="306"/>
              </w:tabs>
              <w:spacing w:after="0" w:line="240" w:lineRule="auto"/>
              <w:rPr>
                <w:rFonts w:ascii="Times New Roman" w:hAnsi="Times New Roman"/>
                <w:bCs/>
                <w:sz w:val="24"/>
                <w:szCs w:val="24"/>
              </w:rPr>
            </w:pPr>
            <w:r w:rsidRPr="00741368">
              <w:rPr>
                <w:rFonts w:ascii="Times New Roman" w:hAnsi="Times New Roman"/>
                <w:bCs/>
                <w:sz w:val="24"/>
                <w:szCs w:val="24"/>
              </w:rPr>
              <w:t>2.</w:t>
            </w:r>
            <w:r w:rsidRPr="00741368">
              <w:rPr>
                <w:rFonts w:ascii="Times New Roman" w:hAnsi="Times New Roman"/>
                <w:bCs/>
                <w:sz w:val="24"/>
                <w:szCs w:val="24"/>
              </w:rPr>
              <w:tab/>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30F12F1A" w14:textId="77777777" w:rsidR="00923085" w:rsidRPr="00741368" w:rsidRDefault="00923085" w:rsidP="007B2AE0">
            <w:pPr>
              <w:tabs>
                <w:tab w:val="left" w:pos="306"/>
              </w:tabs>
              <w:spacing w:after="0" w:line="240" w:lineRule="auto"/>
              <w:rPr>
                <w:rFonts w:ascii="Times New Roman" w:hAnsi="Times New Roman"/>
                <w:b/>
                <w:sz w:val="24"/>
                <w:szCs w:val="24"/>
              </w:rPr>
            </w:pPr>
            <w:r w:rsidRPr="00741368">
              <w:rPr>
                <w:rFonts w:ascii="Times New Roman" w:hAnsi="Times New Roman"/>
                <w:bCs/>
                <w:sz w:val="24"/>
                <w:szCs w:val="24"/>
              </w:rPr>
              <w:t>3.</w:t>
            </w:r>
            <w:r w:rsidRPr="00741368">
              <w:rPr>
                <w:rFonts w:ascii="Times New Roman" w:hAnsi="Times New Roman"/>
                <w:bCs/>
                <w:sz w:val="24"/>
                <w:szCs w:val="24"/>
              </w:rPr>
              <w:tab/>
              <w:t>Выполнение индивидуальных заданий по материалам Интернет-источников</w:t>
            </w:r>
          </w:p>
        </w:tc>
        <w:tc>
          <w:tcPr>
            <w:tcW w:w="692" w:type="pct"/>
            <w:tcBorders>
              <w:top w:val="single" w:sz="4" w:space="0" w:color="auto"/>
              <w:left w:val="single" w:sz="4" w:space="0" w:color="auto"/>
              <w:bottom w:val="single" w:sz="4" w:space="0" w:color="auto"/>
              <w:right w:val="single" w:sz="4" w:space="0" w:color="auto"/>
            </w:tcBorders>
          </w:tcPr>
          <w:p w14:paraId="2FA8D369" w14:textId="77777777" w:rsidR="00923085" w:rsidRPr="00741368" w:rsidRDefault="00923085" w:rsidP="007B2AE0">
            <w:pPr>
              <w:spacing w:after="0" w:line="240" w:lineRule="auto"/>
              <w:jc w:val="center"/>
              <w:rPr>
                <w:rFonts w:ascii="Times New Roman" w:hAnsi="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354550E6" w14:textId="77777777" w:rsidR="00923085" w:rsidRPr="00741368" w:rsidRDefault="00923085" w:rsidP="007B2AE0">
            <w:pPr>
              <w:spacing w:after="0" w:line="240" w:lineRule="auto"/>
              <w:jc w:val="center"/>
              <w:rPr>
                <w:rFonts w:ascii="Times New Roman" w:hAnsi="Times New Roman"/>
                <w:b/>
                <w:i/>
                <w:sz w:val="24"/>
                <w:szCs w:val="24"/>
              </w:rPr>
            </w:pPr>
          </w:p>
        </w:tc>
        <w:tc>
          <w:tcPr>
            <w:tcW w:w="402" w:type="pct"/>
            <w:tcBorders>
              <w:top w:val="single" w:sz="4" w:space="0" w:color="auto"/>
              <w:left w:val="single" w:sz="4" w:space="0" w:color="auto"/>
              <w:bottom w:val="single" w:sz="4" w:space="0" w:color="auto"/>
              <w:right w:val="single" w:sz="4" w:space="0" w:color="auto"/>
            </w:tcBorders>
          </w:tcPr>
          <w:p w14:paraId="1115B4B2" w14:textId="77777777" w:rsidR="00923085" w:rsidRPr="00741368" w:rsidRDefault="00923085" w:rsidP="007B2AE0">
            <w:pPr>
              <w:spacing w:after="0" w:line="240" w:lineRule="auto"/>
              <w:jc w:val="center"/>
              <w:rPr>
                <w:rFonts w:ascii="Times New Roman" w:hAnsi="Times New Roman"/>
                <w:b/>
                <w:i/>
                <w:sz w:val="24"/>
                <w:szCs w:val="24"/>
              </w:rPr>
            </w:pPr>
          </w:p>
        </w:tc>
        <w:tc>
          <w:tcPr>
            <w:tcW w:w="402" w:type="pct"/>
            <w:tcBorders>
              <w:top w:val="single" w:sz="4" w:space="0" w:color="auto"/>
              <w:left w:val="single" w:sz="4" w:space="0" w:color="auto"/>
              <w:bottom w:val="single" w:sz="4" w:space="0" w:color="auto"/>
              <w:right w:val="single" w:sz="4" w:space="0" w:color="auto"/>
            </w:tcBorders>
          </w:tcPr>
          <w:p w14:paraId="08C1C079" w14:textId="77777777" w:rsidR="00923085" w:rsidRPr="00741368" w:rsidRDefault="00923085" w:rsidP="007B2AE0">
            <w:pPr>
              <w:spacing w:after="0" w:line="240" w:lineRule="auto"/>
              <w:jc w:val="center"/>
              <w:rPr>
                <w:rFonts w:ascii="Times New Roman" w:hAnsi="Times New Roman"/>
                <w:b/>
                <w:i/>
                <w:sz w:val="24"/>
                <w:szCs w:val="24"/>
              </w:rPr>
            </w:pPr>
          </w:p>
        </w:tc>
      </w:tr>
      <w:tr w:rsidR="00923085" w:rsidRPr="00741368" w14:paraId="1ECFF9D5" w14:textId="0C019117" w:rsidTr="000B1311">
        <w:tc>
          <w:tcPr>
            <w:tcW w:w="3101" w:type="pct"/>
            <w:gridSpan w:val="2"/>
            <w:tcBorders>
              <w:top w:val="single" w:sz="4" w:space="0" w:color="auto"/>
              <w:left w:val="single" w:sz="4" w:space="0" w:color="auto"/>
              <w:bottom w:val="single" w:sz="4" w:space="0" w:color="auto"/>
              <w:right w:val="single" w:sz="4" w:space="0" w:color="auto"/>
            </w:tcBorders>
          </w:tcPr>
          <w:p w14:paraId="2C38C18D"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Раздел 3 Разработка электронных моделей узлов, агрегатов и систем ракетно-космической техники</w:t>
            </w:r>
          </w:p>
        </w:tc>
        <w:tc>
          <w:tcPr>
            <w:tcW w:w="692" w:type="pct"/>
            <w:tcBorders>
              <w:top w:val="single" w:sz="4" w:space="0" w:color="auto"/>
              <w:left w:val="single" w:sz="4" w:space="0" w:color="auto"/>
              <w:bottom w:val="single" w:sz="4" w:space="0" w:color="auto"/>
              <w:right w:val="single" w:sz="4" w:space="0" w:color="auto"/>
            </w:tcBorders>
          </w:tcPr>
          <w:p w14:paraId="18661212" w14:textId="1A18A473" w:rsidR="00923085" w:rsidRPr="00741368" w:rsidRDefault="00923085" w:rsidP="007B2AE0">
            <w:pPr>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E97EAD8" w14:textId="3A383A12"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3327DC80" w14:textId="77777777"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B42D65F" w14:textId="77777777" w:rsidR="00923085" w:rsidRPr="00741368" w:rsidRDefault="00923085" w:rsidP="007B2AE0">
            <w:pPr>
              <w:spacing w:after="0" w:line="240" w:lineRule="auto"/>
              <w:jc w:val="center"/>
              <w:rPr>
                <w:rFonts w:ascii="Times New Roman" w:hAnsi="Times New Roman"/>
                <w:b/>
                <w:iCs/>
                <w:sz w:val="24"/>
                <w:szCs w:val="24"/>
              </w:rPr>
            </w:pPr>
          </w:p>
        </w:tc>
      </w:tr>
      <w:tr w:rsidR="000B1311" w:rsidRPr="00741368" w14:paraId="1719163E" w14:textId="6E26B301" w:rsidTr="000B1311">
        <w:tc>
          <w:tcPr>
            <w:tcW w:w="3101" w:type="pct"/>
            <w:gridSpan w:val="2"/>
            <w:tcBorders>
              <w:top w:val="single" w:sz="4" w:space="0" w:color="auto"/>
              <w:left w:val="single" w:sz="4" w:space="0" w:color="auto"/>
              <w:bottom w:val="single" w:sz="4" w:space="0" w:color="auto"/>
              <w:right w:val="single" w:sz="4" w:space="0" w:color="auto"/>
            </w:tcBorders>
          </w:tcPr>
          <w:p w14:paraId="2BB02A2F" w14:textId="77777777" w:rsidR="000B1311" w:rsidRPr="00741368" w:rsidRDefault="000B1311" w:rsidP="000B1311">
            <w:pPr>
              <w:spacing w:after="0" w:line="240" w:lineRule="auto"/>
              <w:rPr>
                <w:rFonts w:ascii="Times New Roman" w:hAnsi="Times New Roman"/>
                <w:b/>
                <w:bCs/>
                <w:sz w:val="24"/>
                <w:szCs w:val="24"/>
              </w:rPr>
            </w:pPr>
            <w:r w:rsidRPr="00741368">
              <w:rPr>
                <w:rFonts w:ascii="Times New Roman" w:hAnsi="Times New Roman"/>
                <w:b/>
                <w:bCs/>
                <w:sz w:val="24"/>
                <w:szCs w:val="24"/>
              </w:rPr>
              <w:t>МДК 03.03. Создание электронных моделей изделий ракетно-космической техники и их составных частей</w:t>
            </w:r>
          </w:p>
        </w:tc>
        <w:tc>
          <w:tcPr>
            <w:tcW w:w="692" w:type="pct"/>
            <w:tcBorders>
              <w:top w:val="single" w:sz="4" w:space="0" w:color="auto"/>
              <w:left w:val="single" w:sz="4" w:space="0" w:color="auto"/>
              <w:bottom w:val="single" w:sz="4" w:space="0" w:color="auto"/>
              <w:right w:val="single" w:sz="4" w:space="0" w:color="auto"/>
            </w:tcBorders>
          </w:tcPr>
          <w:p w14:paraId="204F23B2" w14:textId="73BD052D" w:rsidR="000B1311" w:rsidRPr="00741368" w:rsidRDefault="000B1311" w:rsidP="000B1311">
            <w:pPr>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EFC52A0" w14:textId="3E69966F" w:rsidR="000B1311" w:rsidRPr="00741368" w:rsidRDefault="000B1311" w:rsidP="000B1311">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5DAE2BEA" w14:textId="77777777" w:rsidR="000B1311" w:rsidRPr="00741368" w:rsidRDefault="000B1311" w:rsidP="000B1311">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7DD7A844" w14:textId="77777777" w:rsidR="000B1311" w:rsidRPr="00741368" w:rsidRDefault="000B1311" w:rsidP="000B1311">
            <w:pPr>
              <w:spacing w:after="0" w:line="240" w:lineRule="auto"/>
              <w:jc w:val="center"/>
              <w:rPr>
                <w:rFonts w:ascii="Times New Roman" w:hAnsi="Times New Roman"/>
                <w:b/>
                <w:iCs/>
                <w:sz w:val="24"/>
                <w:szCs w:val="24"/>
              </w:rPr>
            </w:pPr>
          </w:p>
        </w:tc>
      </w:tr>
      <w:tr w:rsidR="00923085" w:rsidRPr="00741368" w14:paraId="1B1596AA" w14:textId="555F26FF" w:rsidTr="000B1311">
        <w:trPr>
          <w:trHeight w:val="255"/>
        </w:trPr>
        <w:tc>
          <w:tcPr>
            <w:tcW w:w="1065" w:type="pct"/>
            <w:vMerge w:val="restart"/>
          </w:tcPr>
          <w:p w14:paraId="3877134D" w14:textId="77777777" w:rsidR="00923085" w:rsidRPr="00741368" w:rsidRDefault="00923085" w:rsidP="007B2AE0">
            <w:pPr>
              <w:spacing w:after="0" w:line="240" w:lineRule="auto"/>
              <w:rPr>
                <w:rFonts w:ascii="Times New Roman" w:hAnsi="Times New Roman"/>
                <w:bCs/>
                <w:sz w:val="24"/>
                <w:szCs w:val="24"/>
              </w:rPr>
            </w:pPr>
            <w:r w:rsidRPr="00741368">
              <w:rPr>
                <w:rFonts w:ascii="Times New Roman" w:hAnsi="Times New Roman"/>
                <w:bCs/>
                <w:sz w:val="24"/>
                <w:szCs w:val="24"/>
              </w:rPr>
              <w:t xml:space="preserve">Тема 3.1 </w:t>
            </w:r>
            <w:r w:rsidRPr="00741368">
              <w:rPr>
                <w:rFonts w:ascii="Times New Roman" w:hAnsi="Times New Roman"/>
                <w:sz w:val="24"/>
                <w:szCs w:val="24"/>
              </w:rPr>
              <w:t>Методология решения проектных задач с помощью средств вычислительной техники</w:t>
            </w:r>
          </w:p>
        </w:tc>
        <w:tc>
          <w:tcPr>
            <w:tcW w:w="2036" w:type="pct"/>
            <w:tcBorders>
              <w:top w:val="single" w:sz="4" w:space="0" w:color="auto"/>
              <w:left w:val="single" w:sz="4" w:space="0" w:color="auto"/>
              <w:bottom w:val="single" w:sz="4" w:space="0" w:color="auto"/>
              <w:right w:val="single" w:sz="4" w:space="0" w:color="auto"/>
            </w:tcBorders>
          </w:tcPr>
          <w:p w14:paraId="4B2C5573"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Содержание</w:t>
            </w:r>
          </w:p>
        </w:tc>
        <w:tc>
          <w:tcPr>
            <w:tcW w:w="692" w:type="pct"/>
            <w:vMerge w:val="restart"/>
            <w:tcBorders>
              <w:top w:val="single" w:sz="4" w:space="0" w:color="auto"/>
              <w:left w:val="single" w:sz="4" w:space="0" w:color="auto"/>
              <w:right w:val="single" w:sz="4" w:space="0" w:color="auto"/>
            </w:tcBorders>
          </w:tcPr>
          <w:p w14:paraId="7ED70CDE" w14:textId="34EF0988"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right w:val="single" w:sz="4" w:space="0" w:color="auto"/>
            </w:tcBorders>
          </w:tcPr>
          <w:p w14:paraId="1DA9CF18"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right w:val="single" w:sz="4" w:space="0" w:color="auto"/>
            </w:tcBorders>
          </w:tcPr>
          <w:p w14:paraId="3E67ECDD"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right w:val="single" w:sz="4" w:space="0" w:color="auto"/>
            </w:tcBorders>
          </w:tcPr>
          <w:p w14:paraId="33F6A72A"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61DC75F1" w14:textId="1877B7AC" w:rsidTr="000B1311">
        <w:trPr>
          <w:trHeight w:val="255"/>
        </w:trPr>
        <w:tc>
          <w:tcPr>
            <w:tcW w:w="1065" w:type="pct"/>
            <w:vMerge/>
          </w:tcPr>
          <w:p w14:paraId="2641AE88" w14:textId="77777777" w:rsidR="00923085" w:rsidRPr="00741368" w:rsidRDefault="00923085" w:rsidP="007B2AE0">
            <w:pPr>
              <w:spacing w:after="0" w:line="240" w:lineRule="auto"/>
              <w:rPr>
                <w:rFonts w:ascii="Times New Roman" w:hAnsi="Times New Roman"/>
                <w:b/>
                <w:bCs/>
                <w:sz w:val="24"/>
                <w:szCs w:val="24"/>
              </w:rPr>
            </w:pPr>
          </w:p>
        </w:tc>
        <w:tc>
          <w:tcPr>
            <w:tcW w:w="2036" w:type="pct"/>
          </w:tcPr>
          <w:p w14:paraId="40D168C7" w14:textId="77777777" w:rsidR="00923085" w:rsidRPr="00741368" w:rsidRDefault="00923085" w:rsidP="00886A7B">
            <w:pPr>
              <w:numPr>
                <w:ilvl w:val="0"/>
                <w:numId w:val="86"/>
              </w:numPr>
              <w:tabs>
                <w:tab w:val="left" w:pos="355"/>
              </w:tabs>
              <w:spacing w:after="0" w:line="240" w:lineRule="auto"/>
              <w:ind w:hanging="72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Задачи автоматизации процесса проектирования</w:t>
            </w:r>
          </w:p>
          <w:p w14:paraId="3CAD7E2C" w14:textId="77777777" w:rsidR="00923085" w:rsidRPr="00741368" w:rsidRDefault="00923085" w:rsidP="00886A7B">
            <w:pPr>
              <w:numPr>
                <w:ilvl w:val="0"/>
                <w:numId w:val="86"/>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Распределение отдельных видов работ в фазе проектирования. Процессы проектирования</w:t>
            </w:r>
          </w:p>
          <w:p w14:paraId="66CE3CB1" w14:textId="77777777" w:rsidR="00923085" w:rsidRPr="00741368" w:rsidRDefault="00923085" w:rsidP="00886A7B">
            <w:pPr>
              <w:numPr>
                <w:ilvl w:val="0"/>
                <w:numId w:val="86"/>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Схема решения проектно-конструкторских задач с помощью средств вычислительной техники</w:t>
            </w:r>
          </w:p>
          <w:p w14:paraId="10FB42EC" w14:textId="77777777" w:rsidR="00923085" w:rsidRPr="00741368" w:rsidRDefault="00923085" w:rsidP="00886A7B">
            <w:pPr>
              <w:numPr>
                <w:ilvl w:val="0"/>
                <w:numId w:val="86"/>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eastAsia="Calibri" w:hAnsi="Times New Roman"/>
                <w:bCs/>
                <w:sz w:val="24"/>
                <w:szCs w:val="24"/>
                <w:lang w:val="x-none" w:eastAsia="x-none"/>
              </w:rPr>
              <w:t>Основные схемы решения проектно-конструкторских задач. Программное обеспечение для решения проектно-конструкторских задач</w:t>
            </w:r>
            <w:r w:rsidRPr="00741368">
              <w:rPr>
                <w:rFonts w:ascii="Times New Roman" w:hAnsi="Times New Roman"/>
                <w:sz w:val="24"/>
                <w:szCs w:val="24"/>
                <w:lang w:val="x-none" w:eastAsia="x-none"/>
              </w:rPr>
              <w:t xml:space="preserve"> </w:t>
            </w:r>
          </w:p>
          <w:p w14:paraId="12430B70" w14:textId="77777777" w:rsidR="00923085" w:rsidRPr="00741368" w:rsidRDefault="00923085" w:rsidP="00886A7B">
            <w:pPr>
              <w:numPr>
                <w:ilvl w:val="0"/>
                <w:numId w:val="86"/>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САПР  в компьютерно-интегрированном производстве</w:t>
            </w:r>
          </w:p>
        </w:tc>
        <w:tc>
          <w:tcPr>
            <w:tcW w:w="692" w:type="pct"/>
            <w:vMerge/>
            <w:tcBorders>
              <w:left w:val="single" w:sz="4" w:space="0" w:color="auto"/>
              <w:bottom w:val="single" w:sz="4" w:space="0" w:color="auto"/>
              <w:right w:val="single" w:sz="4" w:space="0" w:color="auto"/>
            </w:tcBorders>
          </w:tcPr>
          <w:p w14:paraId="311A87E7" w14:textId="77777777"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left w:val="single" w:sz="4" w:space="0" w:color="auto"/>
              <w:bottom w:val="single" w:sz="4" w:space="0" w:color="auto"/>
              <w:right w:val="single" w:sz="4" w:space="0" w:color="auto"/>
            </w:tcBorders>
          </w:tcPr>
          <w:p w14:paraId="7404179E"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left w:val="single" w:sz="4" w:space="0" w:color="auto"/>
              <w:bottom w:val="single" w:sz="4" w:space="0" w:color="auto"/>
              <w:right w:val="single" w:sz="4" w:space="0" w:color="auto"/>
            </w:tcBorders>
          </w:tcPr>
          <w:p w14:paraId="35E99CFF"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 3.1, 3.2, 3.3, 3.4, 3.5, 3.6</w:t>
            </w:r>
          </w:p>
          <w:p w14:paraId="43CE0AEA" w14:textId="5E38A732" w:rsidR="00923085" w:rsidRPr="00741368" w:rsidRDefault="000B1311" w:rsidP="000B1311">
            <w:pPr>
              <w:spacing w:after="0" w:line="240" w:lineRule="auto"/>
              <w:jc w:val="center"/>
              <w:rPr>
                <w:rFonts w:ascii="Times New Roman" w:hAnsi="Times New Roman"/>
                <w:bCs/>
                <w:iCs/>
                <w:sz w:val="24"/>
                <w:szCs w:val="24"/>
              </w:rPr>
            </w:pPr>
            <w:r w:rsidRPr="00126D17">
              <w:rPr>
                <w:rFonts w:ascii="Times New Roman" w:hAnsi="Times New Roman"/>
              </w:rPr>
              <w:t>ОК 01; ОК</w:t>
            </w:r>
            <w:r>
              <w:rPr>
                <w:rFonts w:ascii="Times New Roman" w:hAnsi="Times New Roman"/>
              </w:rPr>
              <w:t xml:space="preserve"> </w:t>
            </w:r>
            <w:r w:rsidRPr="00126D17">
              <w:rPr>
                <w:rFonts w:ascii="Times New Roman" w:hAnsi="Times New Roman"/>
              </w:rPr>
              <w:t>02</w:t>
            </w:r>
          </w:p>
        </w:tc>
        <w:tc>
          <w:tcPr>
            <w:tcW w:w="402" w:type="pct"/>
            <w:tcBorders>
              <w:left w:val="single" w:sz="4" w:space="0" w:color="auto"/>
              <w:bottom w:val="single" w:sz="4" w:space="0" w:color="auto"/>
              <w:right w:val="single" w:sz="4" w:space="0" w:color="auto"/>
            </w:tcBorders>
          </w:tcPr>
          <w:p w14:paraId="52858D25"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39C740FC" w14:textId="6884B1FC" w:rsidTr="000B1311">
        <w:tc>
          <w:tcPr>
            <w:tcW w:w="1065" w:type="pct"/>
            <w:vMerge w:val="restart"/>
          </w:tcPr>
          <w:p w14:paraId="61A59443" w14:textId="77777777" w:rsidR="00923085" w:rsidRPr="00741368" w:rsidRDefault="00923085" w:rsidP="007B2AE0">
            <w:pPr>
              <w:spacing w:after="0" w:line="240" w:lineRule="auto"/>
              <w:rPr>
                <w:rFonts w:ascii="Times New Roman" w:hAnsi="Times New Roman"/>
                <w:bCs/>
                <w:sz w:val="24"/>
                <w:szCs w:val="24"/>
              </w:rPr>
            </w:pPr>
            <w:r w:rsidRPr="00741368">
              <w:rPr>
                <w:rFonts w:ascii="Times New Roman" w:hAnsi="Times New Roman"/>
                <w:bCs/>
                <w:sz w:val="24"/>
                <w:szCs w:val="24"/>
              </w:rPr>
              <w:t xml:space="preserve">Тема 3.2 </w:t>
            </w:r>
            <w:r w:rsidRPr="00741368">
              <w:rPr>
                <w:rFonts w:ascii="Times New Roman" w:hAnsi="Times New Roman"/>
                <w:sz w:val="24"/>
                <w:szCs w:val="24"/>
              </w:rPr>
              <w:t>Системы автоматизированного проектирования</w:t>
            </w:r>
          </w:p>
        </w:tc>
        <w:tc>
          <w:tcPr>
            <w:tcW w:w="2036" w:type="pct"/>
            <w:tcBorders>
              <w:top w:val="single" w:sz="4" w:space="0" w:color="auto"/>
              <w:left w:val="single" w:sz="4" w:space="0" w:color="auto"/>
              <w:bottom w:val="single" w:sz="4" w:space="0" w:color="auto"/>
              <w:right w:val="single" w:sz="4" w:space="0" w:color="auto"/>
            </w:tcBorders>
          </w:tcPr>
          <w:p w14:paraId="2835B5E4" w14:textId="77777777" w:rsidR="00923085" w:rsidRPr="00741368" w:rsidRDefault="00923085" w:rsidP="007B2AE0">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
                <w:bCs/>
                <w:sz w:val="24"/>
                <w:szCs w:val="24"/>
                <w:lang w:val="x-none" w:eastAsia="x-none"/>
              </w:rPr>
              <w:t>Содержание</w:t>
            </w:r>
          </w:p>
        </w:tc>
        <w:tc>
          <w:tcPr>
            <w:tcW w:w="692" w:type="pct"/>
            <w:vMerge w:val="restart"/>
            <w:tcBorders>
              <w:top w:val="single" w:sz="4" w:space="0" w:color="auto"/>
              <w:left w:val="single" w:sz="4" w:space="0" w:color="auto"/>
              <w:right w:val="single" w:sz="4" w:space="0" w:color="auto"/>
            </w:tcBorders>
          </w:tcPr>
          <w:p w14:paraId="2F8FC6B8" w14:textId="514D821E"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right w:val="single" w:sz="4" w:space="0" w:color="auto"/>
            </w:tcBorders>
          </w:tcPr>
          <w:p w14:paraId="2E1F3013"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right w:val="single" w:sz="4" w:space="0" w:color="auto"/>
            </w:tcBorders>
          </w:tcPr>
          <w:p w14:paraId="45ACFFD1"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right w:val="single" w:sz="4" w:space="0" w:color="auto"/>
            </w:tcBorders>
          </w:tcPr>
          <w:p w14:paraId="18DEC4A7"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5271C81B" w14:textId="352AF856" w:rsidTr="000B1311">
        <w:trPr>
          <w:trHeight w:val="552"/>
        </w:trPr>
        <w:tc>
          <w:tcPr>
            <w:tcW w:w="1065" w:type="pct"/>
            <w:vMerge/>
            <w:tcBorders>
              <w:bottom w:val="single" w:sz="4" w:space="0" w:color="auto"/>
            </w:tcBorders>
          </w:tcPr>
          <w:p w14:paraId="2C14C99B" w14:textId="77777777" w:rsidR="00923085" w:rsidRPr="00741368" w:rsidRDefault="00923085" w:rsidP="007B2AE0">
            <w:pPr>
              <w:spacing w:after="0" w:line="240" w:lineRule="auto"/>
              <w:rPr>
                <w:rFonts w:ascii="Times New Roman" w:hAnsi="Times New Roman"/>
                <w:bCs/>
                <w:sz w:val="24"/>
                <w:szCs w:val="24"/>
              </w:rPr>
            </w:pPr>
          </w:p>
        </w:tc>
        <w:tc>
          <w:tcPr>
            <w:tcW w:w="2036" w:type="pct"/>
            <w:tcBorders>
              <w:top w:val="single" w:sz="4" w:space="0" w:color="auto"/>
              <w:bottom w:val="single" w:sz="4" w:space="0" w:color="auto"/>
              <w:right w:val="single" w:sz="4" w:space="0" w:color="auto"/>
            </w:tcBorders>
          </w:tcPr>
          <w:p w14:paraId="348712C8" w14:textId="77777777" w:rsidR="00923085" w:rsidRPr="00741368" w:rsidRDefault="00923085" w:rsidP="00886A7B">
            <w:pPr>
              <w:numPr>
                <w:ilvl w:val="0"/>
                <w:numId w:val="80"/>
              </w:numPr>
              <w:tabs>
                <w:tab w:val="left" w:pos="355"/>
              </w:tabs>
              <w:spacing w:after="0" w:line="240" w:lineRule="auto"/>
              <w:ind w:hanging="72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Классификация САПР. Состав и структура САПР. Компоненты САПР</w:t>
            </w:r>
          </w:p>
          <w:p w14:paraId="3CE84378" w14:textId="77777777" w:rsidR="00923085" w:rsidRPr="00741368" w:rsidRDefault="00923085" w:rsidP="00886A7B">
            <w:pPr>
              <w:numPr>
                <w:ilvl w:val="0"/>
                <w:numId w:val="80"/>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Интерфейс САПР( ADEM, КОМПАС, </w:t>
            </w:r>
            <w:proofErr w:type="spellStart"/>
            <w:r w:rsidRPr="00741368">
              <w:rPr>
                <w:rFonts w:ascii="Times New Roman" w:hAnsi="Times New Roman"/>
                <w:sz w:val="24"/>
                <w:szCs w:val="24"/>
                <w:lang w:val="x-none" w:eastAsia="x-none"/>
              </w:rPr>
              <w:t>Unigraphics</w:t>
            </w:r>
            <w:proofErr w:type="spellEnd"/>
            <w:r w:rsidRPr="00741368">
              <w:rPr>
                <w:rFonts w:ascii="Times New Roman" w:hAnsi="Times New Roman"/>
                <w:sz w:val="24"/>
                <w:szCs w:val="24"/>
                <w:lang w:val="x-none" w:eastAsia="x-none"/>
              </w:rPr>
              <w:t xml:space="preserve"> и т.д.)</w:t>
            </w:r>
          </w:p>
        </w:tc>
        <w:tc>
          <w:tcPr>
            <w:tcW w:w="692" w:type="pct"/>
            <w:vMerge/>
            <w:tcBorders>
              <w:left w:val="single" w:sz="4" w:space="0" w:color="auto"/>
              <w:bottom w:val="single" w:sz="4" w:space="0" w:color="auto"/>
              <w:right w:val="single" w:sz="4" w:space="0" w:color="auto"/>
            </w:tcBorders>
          </w:tcPr>
          <w:p w14:paraId="35713101" w14:textId="77777777"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left w:val="single" w:sz="4" w:space="0" w:color="auto"/>
              <w:bottom w:val="single" w:sz="4" w:space="0" w:color="auto"/>
              <w:right w:val="single" w:sz="4" w:space="0" w:color="auto"/>
            </w:tcBorders>
          </w:tcPr>
          <w:p w14:paraId="5160C2C1"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left w:val="single" w:sz="4" w:space="0" w:color="auto"/>
              <w:bottom w:val="single" w:sz="4" w:space="0" w:color="auto"/>
              <w:right w:val="single" w:sz="4" w:space="0" w:color="auto"/>
            </w:tcBorders>
          </w:tcPr>
          <w:p w14:paraId="3E730AB9"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 3.1, 3.2, 3.3, 3.4, 3.5, 3.6</w:t>
            </w:r>
          </w:p>
          <w:p w14:paraId="4C85C186" w14:textId="5E6F21B7" w:rsidR="00923085" w:rsidRPr="00741368" w:rsidRDefault="000B1311" w:rsidP="000B1311">
            <w:pPr>
              <w:spacing w:after="0" w:line="240" w:lineRule="auto"/>
              <w:jc w:val="center"/>
              <w:rPr>
                <w:rFonts w:ascii="Times New Roman" w:hAnsi="Times New Roman"/>
                <w:bCs/>
                <w:iCs/>
                <w:sz w:val="24"/>
                <w:szCs w:val="24"/>
              </w:rPr>
            </w:pPr>
            <w:r w:rsidRPr="00126D17">
              <w:rPr>
                <w:rFonts w:ascii="Times New Roman" w:hAnsi="Times New Roman"/>
              </w:rPr>
              <w:t>ОК 01; ОК</w:t>
            </w:r>
            <w:r>
              <w:rPr>
                <w:rFonts w:ascii="Times New Roman" w:hAnsi="Times New Roman"/>
              </w:rPr>
              <w:t xml:space="preserve"> </w:t>
            </w:r>
            <w:r w:rsidRPr="00126D17">
              <w:rPr>
                <w:rFonts w:ascii="Times New Roman" w:hAnsi="Times New Roman"/>
              </w:rPr>
              <w:t>02</w:t>
            </w:r>
          </w:p>
        </w:tc>
        <w:tc>
          <w:tcPr>
            <w:tcW w:w="402" w:type="pct"/>
            <w:tcBorders>
              <w:left w:val="single" w:sz="4" w:space="0" w:color="auto"/>
              <w:bottom w:val="single" w:sz="4" w:space="0" w:color="auto"/>
              <w:right w:val="single" w:sz="4" w:space="0" w:color="auto"/>
            </w:tcBorders>
          </w:tcPr>
          <w:p w14:paraId="425E1A0E"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16966CEF" w14:textId="2F1A65E6" w:rsidTr="000B1311">
        <w:tc>
          <w:tcPr>
            <w:tcW w:w="1065" w:type="pct"/>
            <w:vMerge w:val="restart"/>
          </w:tcPr>
          <w:p w14:paraId="72169E5B"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Тема 3.3. Среда подготовки чертежной документации</w:t>
            </w:r>
          </w:p>
        </w:tc>
        <w:tc>
          <w:tcPr>
            <w:tcW w:w="2036" w:type="pct"/>
            <w:tcBorders>
              <w:top w:val="single" w:sz="4" w:space="0" w:color="auto"/>
              <w:left w:val="single" w:sz="4" w:space="0" w:color="auto"/>
              <w:bottom w:val="single" w:sz="4" w:space="0" w:color="auto"/>
              <w:right w:val="single" w:sz="4" w:space="0" w:color="auto"/>
            </w:tcBorders>
          </w:tcPr>
          <w:p w14:paraId="68C5EE22" w14:textId="77777777" w:rsidR="00923085" w:rsidRPr="00741368" w:rsidRDefault="00923085" w:rsidP="007B2AE0">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
                <w:bCs/>
                <w:sz w:val="24"/>
                <w:szCs w:val="24"/>
                <w:lang w:val="x-none" w:eastAsia="x-none"/>
              </w:rPr>
              <w:t>Содержание</w:t>
            </w:r>
          </w:p>
        </w:tc>
        <w:tc>
          <w:tcPr>
            <w:tcW w:w="692" w:type="pct"/>
            <w:tcBorders>
              <w:top w:val="single" w:sz="4" w:space="0" w:color="auto"/>
              <w:left w:val="single" w:sz="4" w:space="0" w:color="auto"/>
              <w:bottom w:val="single" w:sz="4" w:space="0" w:color="auto"/>
              <w:right w:val="single" w:sz="4" w:space="0" w:color="auto"/>
            </w:tcBorders>
          </w:tcPr>
          <w:p w14:paraId="0C4D8FE8" w14:textId="77777777"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40FBEC39"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2C40817"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55772489"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1275FDBE" w14:textId="56C16EDD" w:rsidTr="000B1311">
        <w:tc>
          <w:tcPr>
            <w:tcW w:w="1065" w:type="pct"/>
            <w:vMerge/>
          </w:tcPr>
          <w:p w14:paraId="23DDC266" w14:textId="77777777" w:rsidR="00923085" w:rsidRPr="00741368" w:rsidRDefault="00923085" w:rsidP="007B2AE0">
            <w:pPr>
              <w:spacing w:after="0" w:line="240" w:lineRule="auto"/>
              <w:rPr>
                <w:rFonts w:ascii="Times New Roman" w:hAnsi="Times New Roman"/>
                <w:bCs/>
                <w:sz w:val="24"/>
                <w:szCs w:val="24"/>
              </w:rPr>
            </w:pPr>
          </w:p>
        </w:tc>
        <w:tc>
          <w:tcPr>
            <w:tcW w:w="2036" w:type="pct"/>
            <w:tcBorders>
              <w:top w:val="single" w:sz="4" w:space="0" w:color="auto"/>
              <w:bottom w:val="single" w:sz="4" w:space="0" w:color="auto"/>
              <w:right w:val="single" w:sz="4" w:space="0" w:color="auto"/>
            </w:tcBorders>
          </w:tcPr>
          <w:p w14:paraId="0D779807" w14:textId="77777777" w:rsidR="00923085" w:rsidRPr="00741368" w:rsidRDefault="00923085" w:rsidP="00886A7B">
            <w:pPr>
              <w:numPr>
                <w:ilvl w:val="0"/>
                <w:numId w:val="81"/>
              </w:numPr>
              <w:tabs>
                <w:tab w:val="left" w:pos="355"/>
              </w:tabs>
              <w:spacing w:after="0" w:line="240" w:lineRule="auto"/>
              <w:ind w:hanging="72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Настройка собственной рабочей среды</w:t>
            </w:r>
            <w:r w:rsidRPr="00741368">
              <w:rPr>
                <w:rFonts w:ascii="Times New Roman" w:hAnsi="Times New Roman"/>
                <w:sz w:val="24"/>
                <w:szCs w:val="24"/>
                <w:lang w:eastAsia="x-none"/>
              </w:rPr>
              <w:t>.</w:t>
            </w:r>
          </w:p>
          <w:p w14:paraId="400FF745" w14:textId="77777777" w:rsidR="00923085" w:rsidRPr="00741368" w:rsidRDefault="00923085" w:rsidP="00886A7B">
            <w:pPr>
              <w:numPr>
                <w:ilvl w:val="0"/>
                <w:numId w:val="81"/>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Работа с рабочими системами координат. Построение плоскостей. Работа с объектами</w:t>
            </w:r>
            <w:r w:rsidRPr="00741368">
              <w:rPr>
                <w:rFonts w:ascii="Times New Roman" w:hAnsi="Times New Roman"/>
                <w:sz w:val="24"/>
                <w:szCs w:val="24"/>
                <w:lang w:eastAsia="x-none"/>
              </w:rPr>
              <w:t>.</w:t>
            </w:r>
          </w:p>
          <w:p w14:paraId="3F8DEAC8" w14:textId="77777777" w:rsidR="00923085" w:rsidRPr="00741368" w:rsidRDefault="00923085" w:rsidP="00886A7B">
            <w:pPr>
              <w:numPr>
                <w:ilvl w:val="0"/>
                <w:numId w:val="81"/>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Твердотельное моделирование. Общая концепция моделирования. Настройки моделирования</w:t>
            </w:r>
            <w:r w:rsidRPr="00741368">
              <w:rPr>
                <w:rFonts w:ascii="Times New Roman" w:hAnsi="Times New Roman"/>
                <w:sz w:val="24"/>
                <w:szCs w:val="24"/>
                <w:lang w:eastAsia="x-none"/>
              </w:rPr>
              <w:t>.</w:t>
            </w:r>
          </w:p>
          <w:p w14:paraId="4274D6E5" w14:textId="77777777" w:rsidR="00923085" w:rsidRPr="00741368" w:rsidRDefault="00923085" w:rsidP="00886A7B">
            <w:pPr>
              <w:numPr>
                <w:ilvl w:val="0"/>
                <w:numId w:val="81"/>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Операции построения твердого тела.  Элементы и порядок построения</w:t>
            </w:r>
          </w:p>
          <w:p w14:paraId="1764D9AC" w14:textId="77777777" w:rsidR="00923085" w:rsidRPr="00741368" w:rsidRDefault="00923085" w:rsidP="00886A7B">
            <w:pPr>
              <w:numPr>
                <w:ilvl w:val="0"/>
                <w:numId w:val="81"/>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параметрических моделей. Задание ограничений. Задание по чертежу. Работа с эскизами. Построение кривых и сплайнов. Поверхности свободной формы.</w:t>
            </w:r>
          </w:p>
          <w:p w14:paraId="12FF6418" w14:textId="77777777" w:rsidR="00923085" w:rsidRPr="00741368" w:rsidRDefault="00923085" w:rsidP="00886A7B">
            <w:pPr>
              <w:numPr>
                <w:ilvl w:val="0"/>
                <w:numId w:val="81"/>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сборок. Поддержка ассоциативности</w:t>
            </w:r>
            <w:r w:rsidRPr="00741368">
              <w:rPr>
                <w:rFonts w:ascii="Times New Roman" w:hAnsi="Times New Roman"/>
                <w:sz w:val="24"/>
                <w:szCs w:val="24"/>
                <w:lang w:eastAsia="x-none"/>
              </w:rPr>
              <w:t>.</w:t>
            </w:r>
          </w:p>
          <w:p w14:paraId="6AAFA091" w14:textId="77777777" w:rsidR="00923085" w:rsidRPr="00741368" w:rsidRDefault="00923085" w:rsidP="00886A7B">
            <w:pPr>
              <w:numPr>
                <w:ilvl w:val="0"/>
                <w:numId w:val="81"/>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и модификация чертежей на базе трехмерной геометрической модели сборки</w:t>
            </w:r>
            <w:r w:rsidRPr="00741368">
              <w:rPr>
                <w:rFonts w:ascii="Times New Roman" w:hAnsi="Times New Roman"/>
                <w:sz w:val="24"/>
                <w:szCs w:val="24"/>
                <w:lang w:eastAsia="x-none"/>
              </w:rPr>
              <w:t>.</w:t>
            </w:r>
          </w:p>
          <w:p w14:paraId="6EAFCF30" w14:textId="77777777" w:rsidR="00923085" w:rsidRPr="00741368" w:rsidRDefault="00923085" w:rsidP="00886A7B">
            <w:pPr>
              <w:numPr>
                <w:ilvl w:val="0"/>
                <w:numId w:val="81"/>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Печать конструкторской документации</w:t>
            </w:r>
          </w:p>
        </w:tc>
        <w:tc>
          <w:tcPr>
            <w:tcW w:w="692" w:type="pct"/>
            <w:tcBorders>
              <w:top w:val="single" w:sz="4" w:space="0" w:color="auto"/>
              <w:left w:val="single" w:sz="4" w:space="0" w:color="auto"/>
              <w:bottom w:val="single" w:sz="4" w:space="0" w:color="auto"/>
              <w:right w:val="single" w:sz="4" w:space="0" w:color="auto"/>
            </w:tcBorders>
          </w:tcPr>
          <w:p w14:paraId="69AC4F95" w14:textId="25859F54"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6A1E2B4"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686D4065"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 3.1, 3.2, 3.3, 3.4, 3.5, 3.6</w:t>
            </w:r>
          </w:p>
          <w:p w14:paraId="55C6FEFB" w14:textId="424C5781" w:rsidR="00923085" w:rsidRPr="00741368" w:rsidRDefault="000B1311" w:rsidP="000B1311">
            <w:pPr>
              <w:spacing w:after="0" w:line="240" w:lineRule="auto"/>
              <w:jc w:val="center"/>
              <w:rPr>
                <w:rFonts w:ascii="Times New Roman" w:hAnsi="Times New Roman"/>
                <w:bCs/>
                <w:iCs/>
                <w:sz w:val="24"/>
                <w:szCs w:val="24"/>
              </w:rPr>
            </w:pPr>
            <w:r w:rsidRPr="00126D17">
              <w:rPr>
                <w:rFonts w:ascii="Times New Roman" w:hAnsi="Times New Roman"/>
              </w:rPr>
              <w:t>ОК 01; ОК</w:t>
            </w:r>
            <w:r>
              <w:rPr>
                <w:rFonts w:ascii="Times New Roman" w:hAnsi="Times New Roman"/>
              </w:rPr>
              <w:t xml:space="preserve"> </w:t>
            </w:r>
            <w:r w:rsidRPr="00126D17">
              <w:rPr>
                <w:rFonts w:ascii="Times New Roman" w:hAnsi="Times New Roman"/>
              </w:rPr>
              <w:t>02</w:t>
            </w:r>
          </w:p>
        </w:tc>
        <w:tc>
          <w:tcPr>
            <w:tcW w:w="402" w:type="pct"/>
            <w:tcBorders>
              <w:top w:val="single" w:sz="4" w:space="0" w:color="auto"/>
              <w:left w:val="single" w:sz="4" w:space="0" w:color="auto"/>
              <w:bottom w:val="single" w:sz="4" w:space="0" w:color="auto"/>
              <w:right w:val="single" w:sz="4" w:space="0" w:color="auto"/>
            </w:tcBorders>
          </w:tcPr>
          <w:p w14:paraId="4E30D633"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7FA7B6AB" w14:textId="42963566" w:rsidTr="000B1311">
        <w:tc>
          <w:tcPr>
            <w:tcW w:w="1065" w:type="pct"/>
            <w:vMerge/>
            <w:tcBorders>
              <w:bottom w:val="single" w:sz="4" w:space="0" w:color="auto"/>
            </w:tcBorders>
          </w:tcPr>
          <w:p w14:paraId="53942A1B" w14:textId="77777777" w:rsidR="00923085" w:rsidRPr="00741368" w:rsidRDefault="00923085" w:rsidP="007B2AE0">
            <w:pPr>
              <w:spacing w:after="0" w:line="240" w:lineRule="auto"/>
              <w:rPr>
                <w:rFonts w:ascii="Times New Roman" w:hAnsi="Times New Roman"/>
                <w:b/>
                <w:bCs/>
                <w:sz w:val="24"/>
                <w:szCs w:val="24"/>
              </w:rPr>
            </w:pPr>
          </w:p>
        </w:tc>
        <w:tc>
          <w:tcPr>
            <w:tcW w:w="2036" w:type="pct"/>
            <w:tcBorders>
              <w:top w:val="single" w:sz="4" w:space="0" w:color="auto"/>
              <w:bottom w:val="single" w:sz="4" w:space="0" w:color="auto"/>
              <w:right w:val="single" w:sz="4" w:space="0" w:color="auto"/>
            </w:tcBorders>
          </w:tcPr>
          <w:p w14:paraId="76201D9B"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bCs/>
                <w:sz w:val="24"/>
                <w:szCs w:val="24"/>
              </w:rPr>
              <w:t>Практическое занятие 1</w:t>
            </w:r>
            <w:r w:rsidRPr="00741368">
              <w:rPr>
                <w:rFonts w:ascii="Times New Roman" w:hAnsi="Times New Roman"/>
                <w:sz w:val="24"/>
                <w:szCs w:val="24"/>
              </w:rPr>
              <w:t xml:space="preserve"> Освоение приемов создания конструкторской документации в САПР. Создание </w:t>
            </w:r>
            <w:r w:rsidRPr="00741368">
              <w:rPr>
                <w:rFonts w:ascii="Times New Roman" w:hAnsi="Times New Roman"/>
                <w:sz w:val="24"/>
                <w:szCs w:val="24"/>
              </w:rPr>
              <w:lastRenderedPageBreak/>
              <w:t>эскизов в САПР. Наложение ограничений на эскиз в САПР.</w:t>
            </w:r>
          </w:p>
          <w:p w14:paraId="491CAE4E"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sz w:val="24"/>
                <w:szCs w:val="24"/>
              </w:rPr>
              <w:t>Практическое занятие 2 Построение твердого тела в САПР. Создание параметрических моделей в САПР. Создание сборок в САПР</w:t>
            </w:r>
          </w:p>
        </w:tc>
        <w:tc>
          <w:tcPr>
            <w:tcW w:w="692" w:type="pct"/>
            <w:tcBorders>
              <w:top w:val="single" w:sz="4" w:space="0" w:color="auto"/>
              <w:left w:val="single" w:sz="4" w:space="0" w:color="auto"/>
              <w:bottom w:val="single" w:sz="4" w:space="0" w:color="auto"/>
              <w:right w:val="single" w:sz="4" w:space="0" w:color="auto"/>
            </w:tcBorders>
          </w:tcPr>
          <w:p w14:paraId="6C57CEDC" w14:textId="123E189C"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7D10DBE" w14:textId="77777777" w:rsidR="00923085"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78B5FDA" w14:textId="77777777" w:rsidR="00923085"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58E8E0D8" w14:textId="77777777" w:rsidR="00923085" w:rsidRDefault="00923085" w:rsidP="007B2AE0">
            <w:pPr>
              <w:spacing w:after="0" w:line="240" w:lineRule="auto"/>
              <w:jc w:val="center"/>
              <w:rPr>
                <w:rFonts w:ascii="Times New Roman" w:hAnsi="Times New Roman"/>
                <w:bCs/>
                <w:iCs/>
                <w:sz w:val="24"/>
                <w:szCs w:val="24"/>
              </w:rPr>
            </w:pPr>
          </w:p>
        </w:tc>
      </w:tr>
      <w:tr w:rsidR="00923085" w:rsidRPr="00741368" w14:paraId="0A7A2EA1" w14:textId="7906B693" w:rsidTr="000B1311">
        <w:tc>
          <w:tcPr>
            <w:tcW w:w="1065" w:type="pct"/>
            <w:vMerge w:val="restart"/>
          </w:tcPr>
          <w:p w14:paraId="6017BBED"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Тема 3.4. Разработка рабочего проекта с применением ИКТ</w:t>
            </w:r>
          </w:p>
        </w:tc>
        <w:tc>
          <w:tcPr>
            <w:tcW w:w="2036" w:type="pct"/>
            <w:tcBorders>
              <w:top w:val="single" w:sz="4" w:space="0" w:color="auto"/>
              <w:left w:val="single" w:sz="4" w:space="0" w:color="auto"/>
              <w:bottom w:val="single" w:sz="4" w:space="0" w:color="auto"/>
              <w:right w:val="single" w:sz="4" w:space="0" w:color="auto"/>
            </w:tcBorders>
          </w:tcPr>
          <w:p w14:paraId="09914C0B" w14:textId="77777777" w:rsidR="00923085" w:rsidRPr="00741368" w:rsidRDefault="00923085" w:rsidP="007B2AE0">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
                <w:bCs/>
                <w:sz w:val="24"/>
                <w:szCs w:val="24"/>
                <w:lang w:val="x-none" w:eastAsia="x-none"/>
              </w:rPr>
              <w:t>Содержание</w:t>
            </w:r>
          </w:p>
        </w:tc>
        <w:tc>
          <w:tcPr>
            <w:tcW w:w="692" w:type="pct"/>
            <w:tcBorders>
              <w:top w:val="single" w:sz="4" w:space="0" w:color="auto"/>
              <w:left w:val="single" w:sz="4" w:space="0" w:color="auto"/>
              <w:bottom w:val="single" w:sz="4" w:space="0" w:color="auto"/>
              <w:right w:val="single" w:sz="4" w:space="0" w:color="auto"/>
            </w:tcBorders>
          </w:tcPr>
          <w:p w14:paraId="261EE66A" w14:textId="77777777"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BDEC381"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1972C20"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6F8491E0"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5CDD7204" w14:textId="4BDD3ECD" w:rsidTr="000B1311">
        <w:tc>
          <w:tcPr>
            <w:tcW w:w="1065" w:type="pct"/>
            <w:vMerge/>
          </w:tcPr>
          <w:p w14:paraId="0C5B79DC" w14:textId="77777777" w:rsidR="00923085" w:rsidRPr="00741368" w:rsidRDefault="00923085" w:rsidP="007B2AE0">
            <w:pPr>
              <w:spacing w:after="0" w:line="240" w:lineRule="auto"/>
              <w:rPr>
                <w:rFonts w:ascii="Times New Roman" w:hAnsi="Times New Roman"/>
                <w:b/>
                <w:bCs/>
                <w:sz w:val="24"/>
                <w:szCs w:val="24"/>
              </w:rPr>
            </w:pPr>
          </w:p>
        </w:tc>
        <w:tc>
          <w:tcPr>
            <w:tcW w:w="2036" w:type="pct"/>
            <w:tcBorders>
              <w:top w:val="single" w:sz="4" w:space="0" w:color="auto"/>
              <w:bottom w:val="single" w:sz="4" w:space="0" w:color="auto"/>
              <w:right w:val="single" w:sz="4" w:space="0" w:color="auto"/>
            </w:tcBorders>
          </w:tcPr>
          <w:p w14:paraId="2C5E9635" w14:textId="77777777" w:rsidR="00923085" w:rsidRPr="00741368" w:rsidRDefault="00923085" w:rsidP="00886A7B">
            <w:pPr>
              <w:numPr>
                <w:ilvl w:val="0"/>
                <w:numId w:val="82"/>
              </w:numPr>
              <w:tabs>
                <w:tab w:val="left" w:pos="355"/>
              </w:tabs>
              <w:spacing w:after="0" w:line="240" w:lineRule="auto"/>
              <w:ind w:hanging="72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Стадии проектирования</w:t>
            </w:r>
            <w:r w:rsidRPr="00741368">
              <w:rPr>
                <w:rFonts w:ascii="Times New Roman" w:hAnsi="Times New Roman"/>
                <w:sz w:val="24"/>
                <w:szCs w:val="24"/>
                <w:lang w:eastAsia="x-none"/>
              </w:rPr>
              <w:t>.</w:t>
            </w:r>
          </w:p>
          <w:p w14:paraId="43B54C51" w14:textId="77777777" w:rsidR="00923085" w:rsidRPr="00741368" w:rsidRDefault="00923085" w:rsidP="00886A7B">
            <w:pPr>
              <w:numPr>
                <w:ilvl w:val="0"/>
                <w:numId w:val="82"/>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Разработка конструкторской документации</w:t>
            </w:r>
          </w:p>
        </w:tc>
        <w:tc>
          <w:tcPr>
            <w:tcW w:w="692" w:type="pct"/>
            <w:tcBorders>
              <w:top w:val="single" w:sz="4" w:space="0" w:color="auto"/>
              <w:left w:val="single" w:sz="4" w:space="0" w:color="auto"/>
              <w:bottom w:val="single" w:sz="4" w:space="0" w:color="auto"/>
              <w:right w:val="single" w:sz="4" w:space="0" w:color="auto"/>
            </w:tcBorders>
          </w:tcPr>
          <w:p w14:paraId="1D3D89D5" w14:textId="7342C9E6"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0EF630C"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01BF2534"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D02F07E"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5A4000F1" w14:textId="14D0D8E3" w:rsidTr="000B1311">
        <w:tc>
          <w:tcPr>
            <w:tcW w:w="1065" w:type="pct"/>
            <w:vMerge/>
            <w:tcBorders>
              <w:bottom w:val="single" w:sz="4" w:space="0" w:color="auto"/>
            </w:tcBorders>
          </w:tcPr>
          <w:p w14:paraId="366BE1CA" w14:textId="77777777" w:rsidR="00923085" w:rsidRPr="00741368" w:rsidRDefault="00923085" w:rsidP="007B2AE0">
            <w:pPr>
              <w:spacing w:after="0" w:line="240" w:lineRule="auto"/>
              <w:rPr>
                <w:rFonts w:ascii="Times New Roman" w:hAnsi="Times New Roman"/>
                <w:b/>
                <w:sz w:val="20"/>
                <w:szCs w:val="20"/>
              </w:rPr>
            </w:pPr>
          </w:p>
        </w:tc>
        <w:tc>
          <w:tcPr>
            <w:tcW w:w="2036" w:type="pct"/>
            <w:tcBorders>
              <w:top w:val="single" w:sz="4" w:space="0" w:color="auto"/>
              <w:bottom w:val="single" w:sz="4" w:space="0" w:color="auto"/>
              <w:right w:val="single" w:sz="4" w:space="0" w:color="auto"/>
            </w:tcBorders>
          </w:tcPr>
          <w:p w14:paraId="63C1D028"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bCs/>
                <w:sz w:val="24"/>
                <w:szCs w:val="24"/>
              </w:rPr>
              <w:t xml:space="preserve">Практическое занятие 3 </w:t>
            </w:r>
            <w:r w:rsidRPr="00741368">
              <w:rPr>
                <w:rFonts w:ascii="Times New Roman" w:hAnsi="Times New Roman"/>
                <w:sz w:val="24"/>
                <w:szCs w:val="24"/>
              </w:rPr>
              <w:t>Анализ задания и выбор стратегии и методики проектирования сборки узла.</w:t>
            </w:r>
          </w:p>
          <w:p w14:paraId="1D5B7D34"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4 Создание параметрических моделей деталей узла.</w:t>
            </w:r>
          </w:p>
          <w:p w14:paraId="59DEF23B"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Создание сборки.</w:t>
            </w:r>
          </w:p>
          <w:p w14:paraId="58FFA011" w14:textId="77777777" w:rsidR="00923085" w:rsidRPr="00741368" w:rsidRDefault="00923085" w:rsidP="007B2AE0">
            <w:pPr>
              <w:spacing w:after="0" w:line="240" w:lineRule="auto"/>
              <w:rPr>
                <w:rFonts w:ascii="Times New Roman" w:hAnsi="Times New Roman"/>
                <w:sz w:val="24"/>
                <w:szCs w:val="24"/>
              </w:rPr>
            </w:pPr>
            <w:r w:rsidRPr="00741368">
              <w:rPr>
                <w:rFonts w:ascii="Times New Roman" w:hAnsi="Times New Roman"/>
                <w:bCs/>
                <w:sz w:val="24"/>
                <w:szCs w:val="24"/>
              </w:rPr>
              <w:t xml:space="preserve">Практическое занятие 6 </w:t>
            </w:r>
            <w:r w:rsidRPr="00741368">
              <w:rPr>
                <w:rFonts w:ascii="Times New Roman" w:hAnsi="Times New Roman"/>
                <w:sz w:val="24"/>
                <w:szCs w:val="24"/>
              </w:rPr>
              <w:t>Создание чертежей на базе трехмерной геометрической модели сборки. Создание спецификаций.</w:t>
            </w:r>
          </w:p>
          <w:p w14:paraId="61AC95D3" w14:textId="77777777" w:rsidR="00923085" w:rsidRPr="00741368" w:rsidRDefault="00923085" w:rsidP="007B2AE0">
            <w:pPr>
              <w:spacing w:after="0" w:line="240" w:lineRule="auto"/>
              <w:rPr>
                <w:rFonts w:ascii="Times New Roman" w:hAnsi="Times New Roman"/>
                <w:bCs/>
                <w:sz w:val="24"/>
                <w:szCs w:val="24"/>
              </w:rPr>
            </w:pPr>
            <w:r w:rsidRPr="00741368">
              <w:rPr>
                <w:rFonts w:ascii="Times New Roman" w:hAnsi="Times New Roman"/>
                <w:sz w:val="24"/>
                <w:szCs w:val="24"/>
              </w:rPr>
              <w:t>Практическое занятие 7 Печать конструкторской документации</w:t>
            </w:r>
          </w:p>
        </w:tc>
        <w:tc>
          <w:tcPr>
            <w:tcW w:w="692" w:type="pct"/>
            <w:tcBorders>
              <w:top w:val="single" w:sz="4" w:space="0" w:color="auto"/>
              <w:left w:val="single" w:sz="4" w:space="0" w:color="auto"/>
              <w:bottom w:val="single" w:sz="4" w:space="0" w:color="auto"/>
              <w:right w:val="single" w:sz="4" w:space="0" w:color="auto"/>
            </w:tcBorders>
          </w:tcPr>
          <w:p w14:paraId="34FC9DD7" w14:textId="6448635B"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FE00D2B"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05C5D086" w14:textId="77777777" w:rsidR="000B1311" w:rsidRPr="00741368" w:rsidRDefault="000B1311" w:rsidP="000B1311">
            <w:pPr>
              <w:spacing w:after="0" w:line="240" w:lineRule="auto"/>
              <w:rPr>
                <w:rFonts w:ascii="Times New Roman" w:hAnsi="Times New Roman"/>
              </w:rPr>
            </w:pPr>
            <w:r w:rsidRPr="00741368">
              <w:rPr>
                <w:rFonts w:ascii="Times New Roman" w:hAnsi="Times New Roman"/>
              </w:rPr>
              <w:t>ПК. 3.1, 3.2, 3.3, 3.4, 3.5, 3.6</w:t>
            </w:r>
          </w:p>
          <w:p w14:paraId="2B1D2F0B" w14:textId="10DD644C" w:rsidR="00923085" w:rsidRPr="00741368" w:rsidRDefault="000B1311" w:rsidP="000B1311">
            <w:pPr>
              <w:spacing w:after="0" w:line="240" w:lineRule="auto"/>
              <w:jc w:val="center"/>
              <w:rPr>
                <w:rFonts w:ascii="Times New Roman" w:hAnsi="Times New Roman"/>
                <w:bCs/>
                <w:iCs/>
                <w:sz w:val="24"/>
                <w:szCs w:val="24"/>
              </w:rPr>
            </w:pPr>
            <w:r w:rsidRPr="00126D17">
              <w:rPr>
                <w:rFonts w:ascii="Times New Roman" w:hAnsi="Times New Roman"/>
              </w:rPr>
              <w:t>ОК 01; ОК</w:t>
            </w:r>
            <w:r>
              <w:rPr>
                <w:rFonts w:ascii="Times New Roman" w:hAnsi="Times New Roman"/>
              </w:rPr>
              <w:t xml:space="preserve"> </w:t>
            </w:r>
            <w:r w:rsidRPr="00126D17">
              <w:rPr>
                <w:rFonts w:ascii="Times New Roman" w:hAnsi="Times New Roman"/>
              </w:rPr>
              <w:t>02</w:t>
            </w:r>
          </w:p>
        </w:tc>
        <w:tc>
          <w:tcPr>
            <w:tcW w:w="402" w:type="pct"/>
            <w:tcBorders>
              <w:top w:val="single" w:sz="4" w:space="0" w:color="auto"/>
              <w:left w:val="single" w:sz="4" w:space="0" w:color="auto"/>
              <w:bottom w:val="single" w:sz="4" w:space="0" w:color="auto"/>
              <w:right w:val="single" w:sz="4" w:space="0" w:color="auto"/>
            </w:tcBorders>
          </w:tcPr>
          <w:p w14:paraId="19A283C7"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1493D449" w14:textId="0AA62769" w:rsidTr="000B1311">
        <w:tc>
          <w:tcPr>
            <w:tcW w:w="3101" w:type="pct"/>
            <w:gridSpan w:val="2"/>
            <w:tcBorders>
              <w:top w:val="single" w:sz="4" w:space="0" w:color="auto"/>
              <w:left w:val="single" w:sz="4" w:space="0" w:color="auto"/>
              <w:bottom w:val="single" w:sz="4" w:space="0" w:color="auto"/>
              <w:right w:val="single" w:sz="4" w:space="0" w:color="auto"/>
            </w:tcBorders>
          </w:tcPr>
          <w:p w14:paraId="64711476" w14:textId="77777777" w:rsidR="00923085" w:rsidRPr="00741368" w:rsidRDefault="00923085" w:rsidP="007B2AE0">
            <w:pPr>
              <w:spacing w:after="0" w:line="240" w:lineRule="auto"/>
              <w:rPr>
                <w:rFonts w:ascii="Times New Roman" w:hAnsi="Times New Roman"/>
                <w:b/>
                <w:iCs/>
                <w:sz w:val="24"/>
                <w:szCs w:val="24"/>
              </w:rPr>
            </w:pPr>
            <w:r w:rsidRPr="00741368">
              <w:rPr>
                <w:rFonts w:ascii="Times New Roman" w:hAnsi="Times New Roman"/>
                <w:b/>
                <w:bCs/>
                <w:sz w:val="24"/>
                <w:szCs w:val="24"/>
              </w:rPr>
              <w:t xml:space="preserve">Примерная тематика самостоятельной учебной работы при изучении </w:t>
            </w:r>
            <w:r w:rsidRPr="00741368">
              <w:rPr>
                <w:rFonts w:ascii="Times New Roman" w:hAnsi="Times New Roman"/>
                <w:b/>
                <w:bCs/>
                <w:iCs/>
                <w:sz w:val="24"/>
                <w:szCs w:val="24"/>
              </w:rPr>
              <w:t>раздела 3</w:t>
            </w:r>
          </w:p>
          <w:p w14:paraId="612AD6D2" w14:textId="77777777" w:rsidR="00923085" w:rsidRPr="00741368" w:rsidRDefault="00923085" w:rsidP="007B2AE0">
            <w:pPr>
              <w:tabs>
                <w:tab w:val="left" w:pos="306"/>
              </w:tabs>
              <w:spacing w:after="0" w:line="240" w:lineRule="auto"/>
              <w:rPr>
                <w:rFonts w:ascii="Times New Roman" w:hAnsi="Times New Roman"/>
                <w:bCs/>
                <w:sz w:val="24"/>
                <w:szCs w:val="24"/>
              </w:rPr>
            </w:pPr>
            <w:r w:rsidRPr="00741368">
              <w:rPr>
                <w:rFonts w:ascii="Times New Roman" w:hAnsi="Times New Roman"/>
                <w:sz w:val="24"/>
                <w:szCs w:val="24"/>
              </w:rPr>
              <w:t>1.</w:t>
            </w:r>
            <w:r w:rsidRPr="00741368">
              <w:rPr>
                <w:rFonts w:ascii="Times New Roman" w:hAnsi="Times New Roman"/>
                <w:sz w:val="24"/>
                <w:szCs w:val="24"/>
              </w:rPr>
              <w:tab/>
            </w:r>
            <w:r w:rsidRPr="00741368">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43801BF8" w14:textId="77777777" w:rsidR="00923085" w:rsidRPr="00741368" w:rsidRDefault="00923085" w:rsidP="007B2AE0">
            <w:pPr>
              <w:tabs>
                <w:tab w:val="left" w:pos="306"/>
              </w:tabs>
              <w:spacing w:after="0" w:line="240" w:lineRule="auto"/>
              <w:rPr>
                <w:rFonts w:ascii="Times New Roman" w:hAnsi="Times New Roman"/>
                <w:bCs/>
                <w:sz w:val="24"/>
                <w:szCs w:val="24"/>
              </w:rPr>
            </w:pPr>
            <w:r w:rsidRPr="00741368">
              <w:rPr>
                <w:rFonts w:ascii="Times New Roman" w:hAnsi="Times New Roman"/>
                <w:bCs/>
                <w:sz w:val="24"/>
                <w:szCs w:val="24"/>
              </w:rPr>
              <w:t>2.</w:t>
            </w:r>
            <w:r w:rsidRPr="00741368">
              <w:rPr>
                <w:rFonts w:ascii="Times New Roman" w:hAnsi="Times New Roman"/>
                <w:bCs/>
                <w:sz w:val="24"/>
                <w:szCs w:val="24"/>
              </w:rPr>
              <w:tab/>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24BDBF3B" w14:textId="77777777" w:rsidR="00923085" w:rsidRPr="00741368" w:rsidRDefault="00923085" w:rsidP="007B2AE0">
            <w:pPr>
              <w:tabs>
                <w:tab w:val="left" w:pos="306"/>
              </w:tabs>
              <w:spacing w:after="0" w:line="240" w:lineRule="auto"/>
              <w:rPr>
                <w:rFonts w:ascii="Times New Roman" w:hAnsi="Times New Roman"/>
                <w:b/>
                <w:bCs/>
                <w:sz w:val="24"/>
                <w:szCs w:val="24"/>
              </w:rPr>
            </w:pPr>
            <w:r w:rsidRPr="00741368">
              <w:rPr>
                <w:rFonts w:ascii="Times New Roman" w:hAnsi="Times New Roman"/>
                <w:bCs/>
                <w:sz w:val="24"/>
                <w:szCs w:val="24"/>
              </w:rPr>
              <w:t>3.</w:t>
            </w:r>
            <w:r w:rsidRPr="00741368">
              <w:rPr>
                <w:rFonts w:ascii="Times New Roman" w:hAnsi="Times New Roman"/>
                <w:bCs/>
                <w:sz w:val="24"/>
                <w:szCs w:val="24"/>
              </w:rPr>
              <w:tab/>
              <w:t>Выполнение индивидуальных заданий по материалам Интернет-источников</w:t>
            </w:r>
          </w:p>
        </w:tc>
        <w:tc>
          <w:tcPr>
            <w:tcW w:w="692" w:type="pct"/>
            <w:tcBorders>
              <w:top w:val="single" w:sz="4" w:space="0" w:color="auto"/>
              <w:left w:val="single" w:sz="4" w:space="0" w:color="auto"/>
              <w:bottom w:val="single" w:sz="4" w:space="0" w:color="auto"/>
              <w:right w:val="single" w:sz="4" w:space="0" w:color="auto"/>
            </w:tcBorders>
            <w:vAlign w:val="center"/>
          </w:tcPr>
          <w:p w14:paraId="1E5DEE83" w14:textId="77777777" w:rsidR="00923085" w:rsidRPr="00741368" w:rsidRDefault="00923085" w:rsidP="007B2AE0">
            <w:pPr>
              <w:spacing w:after="0" w:line="240" w:lineRule="auto"/>
              <w:rPr>
                <w:rFonts w:ascii="Times New Roman" w:hAnsi="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5F6A4FB2" w14:textId="77777777" w:rsidR="00923085" w:rsidRPr="00741368" w:rsidRDefault="00923085" w:rsidP="007B2AE0">
            <w:pPr>
              <w:spacing w:after="0" w:line="240" w:lineRule="auto"/>
              <w:rPr>
                <w:rFonts w:ascii="Times New Roman" w:hAnsi="Times New Roman"/>
                <w:b/>
                <w:i/>
                <w:sz w:val="24"/>
                <w:szCs w:val="24"/>
              </w:rPr>
            </w:pPr>
          </w:p>
        </w:tc>
        <w:tc>
          <w:tcPr>
            <w:tcW w:w="402" w:type="pct"/>
            <w:tcBorders>
              <w:top w:val="single" w:sz="4" w:space="0" w:color="auto"/>
              <w:left w:val="single" w:sz="4" w:space="0" w:color="auto"/>
              <w:bottom w:val="single" w:sz="4" w:space="0" w:color="auto"/>
              <w:right w:val="single" w:sz="4" w:space="0" w:color="auto"/>
            </w:tcBorders>
          </w:tcPr>
          <w:p w14:paraId="2342B0E0" w14:textId="77777777" w:rsidR="00923085" w:rsidRPr="00741368" w:rsidRDefault="00923085" w:rsidP="007B2AE0">
            <w:pPr>
              <w:spacing w:after="0" w:line="240" w:lineRule="auto"/>
              <w:rPr>
                <w:rFonts w:ascii="Times New Roman" w:hAnsi="Times New Roman"/>
                <w:b/>
                <w:i/>
                <w:sz w:val="24"/>
                <w:szCs w:val="24"/>
              </w:rPr>
            </w:pPr>
          </w:p>
        </w:tc>
        <w:tc>
          <w:tcPr>
            <w:tcW w:w="402" w:type="pct"/>
            <w:tcBorders>
              <w:top w:val="single" w:sz="4" w:space="0" w:color="auto"/>
              <w:left w:val="single" w:sz="4" w:space="0" w:color="auto"/>
              <w:bottom w:val="single" w:sz="4" w:space="0" w:color="auto"/>
              <w:right w:val="single" w:sz="4" w:space="0" w:color="auto"/>
            </w:tcBorders>
          </w:tcPr>
          <w:p w14:paraId="50885106" w14:textId="77777777" w:rsidR="00923085" w:rsidRPr="00741368" w:rsidRDefault="00923085" w:rsidP="007B2AE0">
            <w:pPr>
              <w:spacing w:after="0" w:line="240" w:lineRule="auto"/>
              <w:rPr>
                <w:rFonts w:ascii="Times New Roman" w:hAnsi="Times New Roman"/>
                <w:b/>
                <w:i/>
                <w:sz w:val="24"/>
                <w:szCs w:val="24"/>
              </w:rPr>
            </w:pPr>
          </w:p>
        </w:tc>
      </w:tr>
      <w:tr w:rsidR="00923085" w:rsidRPr="00741368" w14:paraId="5E5A8BC2" w14:textId="1899303E" w:rsidTr="000B1311">
        <w:tc>
          <w:tcPr>
            <w:tcW w:w="3101" w:type="pct"/>
            <w:gridSpan w:val="2"/>
            <w:tcBorders>
              <w:top w:val="single" w:sz="4" w:space="0" w:color="auto"/>
              <w:left w:val="single" w:sz="4" w:space="0" w:color="auto"/>
              <w:bottom w:val="single" w:sz="4" w:space="0" w:color="auto"/>
              <w:right w:val="single" w:sz="4" w:space="0" w:color="auto"/>
            </w:tcBorders>
          </w:tcPr>
          <w:p w14:paraId="0643ACF2" w14:textId="77777777" w:rsidR="00923085" w:rsidRPr="00741368" w:rsidRDefault="00923085" w:rsidP="007B2AE0">
            <w:pPr>
              <w:tabs>
                <w:tab w:val="left" w:pos="309"/>
              </w:tabs>
              <w:spacing w:after="0" w:line="240" w:lineRule="auto"/>
              <w:rPr>
                <w:rFonts w:ascii="Times New Roman" w:hAnsi="Times New Roman"/>
                <w:b/>
                <w:bCs/>
                <w:i/>
                <w:sz w:val="24"/>
                <w:szCs w:val="24"/>
              </w:rPr>
            </w:pPr>
            <w:r w:rsidRPr="00741368">
              <w:rPr>
                <w:rFonts w:ascii="Times New Roman" w:hAnsi="Times New Roman"/>
                <w:b/>
                <w:bCs/>
                <w:sz w:val="24"/>
                <w:szCs w:val="24"/>
              </w:rPr>
              <w:t xml:space="preserve">Учебная практика </w:t>
            </w:r>
          </w:p>
          <w:p w14:paraId="6D4E6AC5" w14:textId="77777777" w:rsidR="00923085" w:rsidRPr="00741368" w:rsidRDefault="00923085" w:rsidP="007B2AE0">
            <w:pPr>
              <w:tabs>
                <w:tab w:val="left" w:pos="309"/>
              </w:tabs>
              <w:spacing w:after="0" w:line="240" w:lineRule="auto"/>
              <w:rPr>
                <w:rFonts w:ascii="Times New Roman" w:hAnsi="Times New Roman"/>
                <w:b/>
                <w:bCs/>
                <w:sz w:val="24"/>
                <w:szCs w:val="24"/>
              </w:rPr>
            </w:pPr>
            <w:r w:rsidRPr="00741368">
              <w:rPr>
                <w:rFonts w:ascii="Times New Roman" w:hAnsi="Times New Roman"/>
                <w:b/>
                <w:bCs/>
                <w:sz w:val="24"/>
                <w:szCs w:val="24"/>
              </w:rPr>
              <w:t xml:space="preserve">Виды работ </w:t>
            </w:r>
          </w:p>
          <w:p w14:paraId="746303DF"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bCs/>
                <w:sz w:val="24"/>
                <w:szCs w:val="24"/>
                <w:lang w:val="x-none" w:eastAsia="x-none"/>
              </w:rPr>
            </w:pPr>
            <w:r w:rsidRPr="00741368">
              <w:rPr>
                <w:rFonts w:ascii="Times New Roman" w:hAnsi="Times New Roman"/>
                <w:spacing w:val="-5"/>
                <w:sz w:val="24"/>
                <w:szCs w:val="24"/>
                <w:lang w:val="x-none" w:eastAsia="x-none"/>
              </w:rPr>
              <w:t>Общие сведения об информационно-коммуникационных технологиях (ИКТ). Возможности САПР КОМПАС-3D</w:t>
            </w:r>
            <w:r w:rsidRPr="00741368">
              <w:rPr>
                <w:rFonts w:ascii="Times New Roman" w:hAnsi="Times New Roman"/>
                <w:bCs/>
                <w:sz w:val="24"/>
                <w:szCs w:val="24"/>
                <w:lang w:val="x-none" w:eastAsia="x-none"/>
              </w:rPr>
              <w:t xml:space="preserve"> </w:t>
            </w:r>
          </w:p>
          <w:p w14:paraId="1598690B"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Знакомство с чертёжным редактором КОМПАС-График</w:t>
            </w:r>
          </w:p>
          <w:p w14:paraId="1302752F"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и настройка чертежа</w:t>
            </w:r>
          </w:p>
          <w:p w14:paraId="605649AA"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Знакомство с системой трёхмерного твердотельного моделирования КОМПАС-3D</w:t>
            </w:r>
          </w:p>
          <w:p w14:paraId="6954E46F"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поверхностей в КОМПАС-3D</w:t>
            </w:r>
          </w:p>
          <w:p w14:paraId="78CC62D1"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моделей и чертежей деталей различной формы в САПР КОМПАС</w:t>
            </w:r>
          </w:p>
          <w:p w14:paraId="53F7ECBA"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lastRenderedPageBreak/>
              <w:t>Создание 3-D моделей и чертежей элементов конструкции КЛА</w:t>
            </w:r>
          </w:p>
          <w:p w14:paraId="69417EB3" w14:textId="77777777" w:rsidR="00923085" w:rsidRPr="00741368" w:rsidRDefault="00923085" w:rsidP="00886A7B">
            <w:pPr>
              <w:numPr>
                <w:ilvl w:val="0"/>
                <w:numId w:val="79"/>
              </w:numPr>
              <w:tabs>
                <w:tab w:val="left" w:pos="309"/>
              </w:tabs>
              <w:spacing w:after="0" w:line="240" w:lineRule="auto"/>
              <w:ind w:left="0" w:firstLine="0"/>
              <w:rPr>
                <w:rFonts w:ascii="Times New Roman" w:hAnsi="Times New Roman"/>
                <w:b/>
                <w:bCs/>
                <w:sz w:val="24"/>
                <w:szCs w:val="24"/>
                <w:lang w:val="x-none" w:eastAsia="x-none"/>
              </w:rPr>
            </w:pPr>
            <w:r w:rsidRPr="00741368">
              <w:rPr>
                <w:rFonts w:ascii="Times New Roman" w:hAnsi="Times New Roman"/>
                <w:sz w:val="24"/>
                <w:szCs w:val="24"/>
                <w:lang w:val="x-none" w:eastAsia="x-none"/>
              </w:rPr>
              <w:t>Создание чертежей сборочных приспособлений</w:t>
            </w:r>
          </w:p>
        </w:tc>
        <w:tc>
          <w:tcPr>
            <w:tcW w:w="692" w:type="pct"/>
            <w:tcBorders>
              <w:top w:val="single" w:sz="4" w:space="0" w:color="auto"/>
              <w:left w:val="single" w:sz="4" w:space="0" w:color="auto"/>
              <w:bottom w:val="single" w:sz="4" w:space="0" w:color="auto"/>
              <w:right w:val="single" w:sz="4" w:space="0" w:color="auto"/>
            </w:tcBorders>
          </w:tcPr>
          <w:p w14:paraId="10A67EC8" w14:textId="03AAC7DB" w:rsidR="00923085" w:rsidRPr="00741368" w:rsidRDefault="00923085" w:rsidP="007B2AE0">
            <w:pPr>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14FB753" w14:textId="357C7BEB"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47DC84ED" w14:textId="77777777"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71E46018" w14:textId="77777777" w:rsidR="00923085" w:rsidRPr="00741368" w:rsidRDefault="00923085" w:rsidP="007B2AE0">
            <w:pPr>
              <w:spacing w:after="0" w:line="240" w:lineRule="auto"/>
              <w:jc w:val="center"/>
              <w:rPr>
                <w:rFonts w:ascii="Times New Roman" w:hAnsi="Times New Roman"/>
                <w:b/>
                <w:iCs/>
                <w:sz w:val="24"/>
                <w:szCs w:val="24"/>
              </w:rPr>
            </w:pPr>
          </w:p>
        </w:tc>
      </w:tr>
      <w:tr w:rsidR="00923085" w:rsidRPr="00741368" w14:paraId="5BE37B04" w14:textId="61477D6A" w:rsidTr="000B1311">
        <w:tc>
          <w:tcPr>
            <w:tcW w:w="3101" w:type="pct"/>
            <w:gridSpan w:val="2"/>
            <w:tcBorders>
              <w:top w:val="single" w:sz="4" w:space="0" w:color="auto"/>
              <w:left w:val="single" w:sz="4" w:space="0" w:color="auto"/>
              <w:bottom w:val="single" w:sz="4" w:space="0" w:color="auto"/>
              <w:right w:val="single" w:sz="4" w:space="0" w:color="auto"/>
            </w:tcBorders>
          </w:tcPr>
          <w:p w14:paraId="52B067CB"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Производственная практика по модулю ПМн.03</w:t>
            </w:r>
          </w:p>
          <w:p w14:paraId="548ABA2D"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 xml:space="preserve">Виды работ </w:t>
            </w:r>
          </w:p>
          <w:p w14:paraId="69152B9C" w14:textId="77777777" w:rsidR="00923085" w:rsidRPr="00741368" w:rsidRDefault="00923085" w:rsidP="00886A7B">
            <w:pPr>
              <w:numPr>
                <w:ilvl w:val="0"/>
                <w:numId w:val="78"/>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Анализ конструкций </w:t>
            </w:r>
            <w:r w:rsidRPr="00741368">
              <w:rPr>
                <w:rFonts w:ascii="Times New Roman" w:hAnsi="Times New Roman"/>
                <w:sz w:val="24"/>
                <w:szCs w:val="24"/>
                <w:lang w:eastAsia="x-none"/>
              </w:rPr>
              <w:t xml:space="preserve">космических </w:t>
            </w:r>
            <w:r w:rsidRPr="00741368">
              <w:rPr>
                <w:rFonts w:ascii="Times New Roman" w:hAnsi="Times New Roman"/>
                <w:sz w:val="24"/>
                <w:szCs w:val="24"/>
                <w:lang w:val="x-none" w:eastAsia="x-none"/>
              </w:rPr>
              <w:t>летательных аппаратов.</w:t>
            </w:r>
          </w:p>
          <w:p w14:paraId="6C36E2A6" w14:textId="77777777" w:rsidR="00923085" w:rsidRPr="00741368" w:rsidRDefault="00923085" w:rsidP="00886A7B">
            <w:pPr>
              <w:numPr>
                <w:ilvl w:val="0"/>
                <w:numId w:val="78"/>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Участие в разработке теоретических компоновочных чертежей деталей.</w:t>
            </w:r>
          </w:p>
          <w:p w14:paraId="10A1F87D" w14:textId="77777777" w:rsidR="00923085" w:rsidRPr="00741368" w:rsidRDefault="00923085" w:rsidP="00886A7B">
            <w:pPr>
              <w:numPr>
                <w:ilvl w:val="0"/>
                <w:numId w:val="78"/>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Участие в подготовке и выпуске технических инструкций.</w:t>
            </w:r>
          </w:p>
          <w:p w14:paraId="30C68264" w14:textId="77777777" w:rsidR="00923085" w:rsidRPr="00741368" w:rsidRDefault="00923085" w:rsidP="00886A7B">
            <w:pPr>
              <w:numPr>
                <w:ilvl w:val="0"/>
                <w:numId w:val="78"/>
              </w:numPr>
              <w:tabs>
                <w:tab w:val="left" w:pos="306"/>
              </w:tab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val="x-none" w:eastAsia="x-none"/>
              </w:rPr>
              <w:t xml:space="preserve">Работа с методическим материалом и технологиями конструирования систем и агрегатов </w:t>
            </w:r>
            <w:r w:rsidRPr="00741368">
              <w:rPr>
                <w:rFonts w:ascii="Times New Roman" w:hAnsi="Times New Roman"/>
                <w:sz w:val="24"/>
                <w:szCs w:val="24"/>
                <w:lang w:eastAsia="x-none"/>
              </w:rPr>
              <w:t xml:space="preserve">космических </w:t>
            </w:r>
            <w:r w:rsidRPr="00741368">
              <w:rPr>
                <w:rFonts w:ascii="Times New Roman" w:hAnsi="Times New Roman"/>
                <w:sz w:val="24"/>
                <w:szCs w:val="24"/>
                <w:lang w:val="x-none" w:eastAsia="x-none"/>
              </w:rPr>
              <w:t>летательного аппарата.</w:t>
            </w:r>
          </w:p>
          <w:p w14:paraId="4A850BE5" w14:textId="77777777" w:rsidR="00923085" w:rsidRPr="00741368" w:rsidRDefault="00923085" w:rsidP="00886A7B">
            <w:pPr>
              <w:numPr>
                <w:ilvl w:val="0"/>
                <w:numId w:val="78"/>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Применение в работе методики расчета деталей и узлов на прочность.</w:t>
            </w:r>
          </w:p>
          <w:p w14:paraId="6D263AA9" w14:textId="77777777" w:rsidR="00923085" w:rsidRPr="00741368" w:rsidRDefault="00923085" w:rsidP="00886A7B">
            <w:pPr>
              <w:numPr>
                <w:ilvl w:val="0"/>
                <w:numId w:val="78"/>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Проверка конструкторской документации на соответствие требованиям нормативно-технической документации.</w:t>
            </w:r>
          </w:p>
          <w:p w14:paraId="6EA569DD" w14:textId="77777777" w:rsidR="00923085" w:rsidRPr="00741368" w:rsidRDefault="00923085" w:rsidP="00886A7B">
            <w:pPr>
              <w:numPr>
                <w:ilvl w:val="0"/>
                <w:numId w:val="78"/>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Применение стандартного программного обеспечения при оформлении документации; стандартных пакетов прикладных программ при проведении расчетных и конструкторских работ, графическом оформлении проекта.</w:t>
            </w:r>
          </w:p>
          <w:p w14:paraId="5ADB48E2" w14:textId="77777777" w:rsidR="00923085" w:rsidRPr="00741368" w:rsidRDefault="00923085" w:rsidP="00886A7B">
            <w:pPr>
              <w:numPr>
                <w:ilvl w:val="0"/>
                <w:numId w:val="78"/>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Работа с технической документацией.</w:t>
            </w:r>
          </w:p>
        </w:tc>
        <w:tc>
          <w:tcPr>
            <w:tcW w:w="692" w:type="pct"/>
            <w:tcBorders>
              <w:top w:val="single" w:sz="4" w:space="0" w:color="auto"/>
              <w:left w:val="single" w:sz="4" w:space="0" w:color="auto"/>
              <w:bottom w:val="single" w:sz="4" w:space="0" w:color="auto"/>
              <w:right w:val="single" w:sz="4" w:space="0" w:color="auto"/>
            </w:tcBorders>
          </w:tcPr>
          <w:p w14:paraId="2987DAD9" w14:textId="2D25861F" w:rsidR="00923085" w:rsidRPr="00741368" w:rsidRDefault="00923085" w:rsidP="007B2AE0">
            <w:pPr>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4E65DBE5" w14:textId="49C1DC19"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0EA33FBA" w14:textId="77777777"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27D06B7C" w14:textId="77777777" w:rsidR="00923085" w:rsidRPr="00741368" w:rsidRDefault="00923085" w:rsidP="007B2AE0">
            <w:pPr>
              <w:spacing w:after="0" w:line="240" w:lineRule="auto"/>
              <w:jc w:val="center"/>
              <w:rPr>
                <w:rFonts w:ascii="Times New Roman" w:hAnsi="Times New Roman"/>
                <w:b/>
                <w:iCs/>
                <w:sz w:val="24"/>
                <w:szCs w:val="24"/>
              </w:rPr>
            </w:pPr>
          </w:p>
        </w:tc>
      </w:tr>
      <w:tr w:rsidR="00923085" w:rsidRPr="00741368" w14:paraId="01D02E1D" w14:textId="01B82E45" w:rsidTr="000B1311">
        <w:tc>
          <w:tcPr>
            <w:tcW w:w="3101" w:type="pct"/>
            <w:gridSpan w:val="2"/>
            <w:tcBorders>
              <w:top w:val="single" w:sz="4" w:space="0" w:color="auto"/>
              <w:left w:val="single" w:sz="4" w:space="0" w:color="auto"/>
              <w:bottom w:val="single" w:sz="4" w:space="0" w:color="auto"/>
              <w:right w:val="single" w:sz="4" w:space="0" w:color="auto"/>
            </w:tcBorders>
            <w:hideMark/>
          </w:tcPr>
          <w:p w14:paraId="40F32D88" w14:textId="77777777" w:rsidR="00923085" w:rsidRPr="00741368" w:rsidRDefault="00923085" w:rsidP="007B2AE0">
            <w:pPr>
              <w:suppressAutoHyphens/>
              <w:spacing w:after="0" w:line="240" w:lineRule="auto"/>
              <w:jc w:val="both"/>
              <w:rPr>
                <w:rFonts w:ascii="Times New Roman" w:hAnsi="Times New Roman"/>
                <w:b/>
                <w:bCs/>
                <w:sz w:val="24"/>
                <w:szCs w:val="24"/>
              </w:rPr>
            </w:pPr>
            <w:r w:rsidRPr="00741368">
              <w:rPr>
                <w:rFonts w:ascii="Times New Roman" w:hAnsi="Times New Roman"/>
                <w:b/>
                <w:bCs/>
                <w:sz w:val="24"/>
                <w:szCs w:val="24"/>
              </w:rPr>
              <w:t>Курсовой проект</w:t>
            </w:r>
          </w:p>
          <w:p w14:paraId="4C269585" w14:textId="77777777" w:rsidR="00923085" w:rsidRPr="00741368" w:rsidRDefault="00923085" w:rsidP="007B2AE0">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Выполнение курсового проекта по модулю является для обучающихся обязательным</w:t>
            </w:r>
          </w:p>
          <w:p w14:paraId="7F42E45B" w14:textId="77777777" w:rsidR="00923085" w:rsidRPr="00741368" w:rsidRDefault="00923085" w:rsidP="007B2AE0">
            <w:pPr>
              <w:suppressAutoHyphens/>
              <w:spacing w:after="0" w:line="240" w:lineRule="auto"/>
              <w:jc w:val="both"/>
              <w:rPr>
                <w:rFonts w:ascii="Times New Roman" w:hAnsi="Times New Roman"/>
                <w:b/>
                <w:bCs/>
                <w:sz w:val="24"/>
                <w:szCs w:val="24"/>
              </w:rPr>
            </w:pPr>
          </w:p>
          <w:p w14:paraId="443F7D7B" w14:textId="77777777" w:rsidR="00923085" w:rsidRPr="00741368" w:rsidRDefault="00923085" w:rsidP="007B2AE0">
            <w:pPr>
              <w:suppressAutoHyphens/>
              <w:spacing w:after="0" w:line="240" w:lineRule="auto"/>
              <w:jc w:val="both"/>
              <w:rPr>
                <w:rFonts w:ascii="Times New Roman" w:hAnsi="Times New Roman"/>
                <w:b/>
                <w:bCs/>
                <w:sz w:val="24"/>
                <w:szCs w:val="24"/>
              </w:rPr>
            </w:pPr>
            <w:r w:rsidRPr="00741368">
              <w:rPr>
                <w:rFonts w:ascii="Times New Roman" w:hAnsi="Times New Roman"/>
                <w:b/>
                <w:bCs/>
                <w:sz w:val="24"/>
                <w:szCs w:val="24"/>
              </w:rPr>
              <w:t>Тематика курсовых проектов</w:t>
            </w:r>
          </w:p>
          <w:p w14:paraId="52BDAC6D"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топливного бака.</w:t>
            </w:r>
          </w:p>
          <w:p w14:paraId="518CBC25"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отсека стрингерной конструкции.</w:t>
            </w:r>
          </w:p>
          <w:p w14:paraId="1F1ABC86"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отсека из композиционных материалов.</w:t>
            </w:r>
          </w:p>
          <w:p w14:paraId="5FBF156D"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герметичного отсека.</w:t>
            </w:r>
          </w:p>
          <w:p w14:paraId="40A5F201"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ферменной конструкции.</w:t>
            </w:r>
          </w:p>
          <w:p w14:paraId="3941F06C"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панели корпуса космического аппарата.</w:t>
            </w:r>
          </w:p>
          <w:p w14:paraId="31B133D4"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форсуночной головки.</w:t>
            </w:r>
          </w:p>
          <w:p w14:paraId="761E28A0"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камеры сгорания.</w:t>
            </w:r>
          </w:p>
          <w:p w14:paraId="7E096F71"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камеры сгорания ЖРДМТ.</w:t>
            </w:r>
          </w:p>
          <w:p w14:paraId="4B0542DA"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емкости высокого давления.</w:t>
            </w:r>
          </w:p>
          <w:p w14:paraId="23E28854"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крышки люка-лаза.</w:t>
            </w:r>
          </w:p>
          <w:p w14:paraId="4494BDE8"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адаптера полезной нагрузки.</w:t>
            </w:r>
          </w:p>
          <w:p w14:paraId="19463A63"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фермы крепления бортовой научной аппаратуры.</w:t>
            </w:r>
          </w:p>
          <w:p w14:paraId="363A97EB"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панели солнечной батареи.</w:t>
            </w:r>
          </w:p>
          <w:p w14:paraId="00E2F5CE" w14:textId="77777777" w:rsidR="00923085" w:rsidRPr="00741368" w:rsidRDefault="00923085" w:rsidP="00886A7B">
            <w:pPr>
              <w:numPr>
                <w:ilvl w:val="0"/>
                <w:numId w:val="83"/>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рамы космического аппарата.</w:t>
            </w:r>
          </w:p>
          <w:p w14:paraId="1DFC94BD" w14:textId="77777777" w:rsidR="00923085" w:rsidRPr="00741368" w:rsidRDefault="00923085" w:rsidP="007B2AE0">
            <w:pPr>
              <w:suppressAutoHyphens/>
              <w:spacing w:after="0" w:line="240" w:lineRule="auto"/>
              <w:ind w:left="357"/>
              <w:jc w:val="both"/>
              <w:rPr>
                <w:rFonts w:ascii="Times New Roman" w:hAnsi="Times New Roman"/>
                <w:sz w:val="24"/>
                <w:szCs w:val="24"/>
              </w:rPr>
            </w:pPr>
          </w:p>
        </w:tc>
        <w:tc>
          <w:tcPr>
            <w:tcW w:w="692" w:type="pct"/>
            <w:tcBorders>
              <w:top w:val="single" w:sz="4" w:space="0" w:color="auto"/>
              <w:left w:val="single" w:sz="4" w:space="0" w:color="auto"/>
              <w:bottom w:val="single" w:sz="4" w:space="0" w:color="auto"/>
              <w:right w:val="single" w:sz="4" w:space="0" w:color="auto"/>
            </w:tcBorders>
          </w:tcPr>
          <w:p w14:paraId="7DE2D346" w14:textId="5595E504" w:rsidR="00923085" w:rsidRPr="00741368" w:rsidRDefault="00923085" w:rsidP="007B2AE0">
            <w:pPr>
              <w:spacing w:after="0" w:line="240" w:lineRule="auto"/>
              <w:jc w:val="center"/>
              <w:rPr>
                <w:rFonts w:ascii="Times New Roman" w:hAnsi="Times New Roman"/>
                <w:b/>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0D31B3C" w14:textId="77777777"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11D3C5B7" w14:textId="77777777"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0454BD40" w14:textId="77777777" w:rsidR="00923085" w:rsidRPr="00741368" w:rsidRDefault="00923085" w:rsidP="007B2AE0">
            <w:pPr>
              <w:spacing w:after="0" w:line="240" w:lineRule="auto"/>
              <w:jc w:val="center"/>
              <w:rPr>
                <w:rFonts w:ascii="Times New Roman" w:hAnsi="Times New Roman"/>
                <w:b/>
                <w:iCs/>
                <w:sz w:val="24"/>
                <w:szCs w:val="24"/>
              </w:rPr>
            </w:pPr>
          </w:p>
        </w:tc>
      </w:tr>
      <w:tr w:rsidR="00923085" w:rsidRPr="00741368" w14:paraId="7E8C020D" w14:textId="41ECFA78" w:rsidTr="000B1311">
        <w:tc>
          <w:tcPr>
            <w:tcW w:w="3101" w:type="pct"/>
            <w:gridSpan w:val="2"/>
            <w:tcBorders>
              <w:top w:val="single" w:sz="4" w:space="0" w:color="auto"/>
              <w:left w:val="single" w:sz="4" w:space="0" w:color="auto"/>
              <w:bottom w:val="single" w:sz="4" w:space="0" w:color="auto"/>
              <w:right w:val="single" w:sz="4" w:space="0" w:color="auto"/>
            </w:tcBorders>
            <w:hideMark/>
          </w:tcPr>
          <w:p w14:paraId="2A85CC34" w14:textId="77777777" w:rsidR="00923085" w:rsidRPr="00741368" w:rsidRDefault="00923085" w:rsidP="007B2AE0">
            <w:pPr>
              <w:suppressAutoHyphens/>
              <w:spacing w:after="0" w:line="240" w:lineRule="auto"/>
              <w:jc w:val="both"/>
              <w:rPr>
                <w:rFonts w:ascii="Times New Roman" w:hAnsi="Times New Roman"/>
                <w:b/>
                <w:bCs/>
                <w:sz w:val="24"/>
                <w:szCs w:val="24"/>
              </w:rPr>
            </w:pPr>
            <w:r w:rsidRPr="00741368">
              <w:rPr>
                <w:rFonts w:ascii="Times New Roman" w:hAnsi="Times New Roman"/>
                <w:b/>
                <w:sz w:val="24"/>
                <w:szCs w:val="24"/>
              </w:rPr>
              <w:lastRenderedPageBreak/>
              <w:t xml:space="preserve">Обязательные аудиторные учебные занятия </w:t>
            </w:r>
            <w:r w:rsidRPr="00741368">
              <w:rPr>
                <w:rFonts w:ascii="Times New Roman" w:hAnsi="Times New Roman"/>
                <w:b/>
                <w:bCs/>
                <w:sz w:val="24"/>
                <w:szCs w:val="24"/>
              </w:rPr>
              <w:t>по курсовому проекту</w:t>
            </w:r>
          </w:p>
          <w:p w14:paraId="69F7AD2C" w14:textId="77777777" w:rsidR="00923085" w:rsidRPr="00741368" w:rsidRDefault="00923085" w:rsidP="007B2AE0">
            <w:pPr>
              <w:suppressAutoHyphens/>
              <w:spacing w:after="0" w:line="240" w:lineRule="auto"/>
              <w:jc w:val="both"/>
              <w:rPr>
                <w:rFonts w:ascii="Times New Roman" w:hAnsi="Times New Roman"/>
                <w:bCs/>
                <w:i/>
                <w:sz w:val="24"/>
                <w:szCs w:val="24"/>
              </w:rPr>
            </w:pPr>
          </w:p>
          <w:p w14:paraId="5DBB705C" w14:textId="77777777" w:rsidR="00923085" w:rsidRPr="00741368" w:rsidRDefault="00923085" w:rsidP="00886A7B">
            <w:pPr>
              <w:numPr>
                <w:ilvl w:val="0"/>
                <w:numId w:val="84"/>
              </w:numPr>
              <w:tabs>
                <w:tab w:val="left" w:pos="450"/>
              </w:tabs>
              <w:suppressAutoHyphens/>
              <w:spacing w:after="0" w:line="240" w:lineRule="auto"/>
              <w:ind w:hanging="695"/>
              <w:jc w:val="both"/>
              <w:rPr>
                <w:rFonts w:ascii="Times New Roman" w:hAnsi="Times New Roman"/>
                <w:bCs/>
                <w:i/>
                <w:sz w:val="24"/>
                <w:szCs w:val="24"/>
                <w:lang w:val="x-none" w:eastAsia="x-none"/>
              </w:rPr>
            </w:pPr>
            <w:r w:rsidRPr="00741368">
              <w:rPr>
                <w:rFonts w:ascii="Times New Roman" w:hAnsi="Times New Roman"/>
                <w:sz w:val="24"/>
                <w:szCs w:val="24"/>
                <w:lang w:eastAsia="x-none"/>
              </w:rPr>
              <w:t>Изучение</w:t>
            </w:r>
            <w:r w:rsidRPr="00741368">
              <w:rPr>
                <w:rFonts w:ascii="Times New Roman" w:hAnsi="Times New Roman"/>
                <w:sz w:val="24"/>
                <w:szCs w:val="24"/>
                <w:lang w:val="x-none" w:eastAsia="x-none"/>
              </w:rPr>
              <w:t xml:space="preserve"> задания на проектирование и анализ проектной ситуации</w:t>
            </w:r>
            <w:r w:rsidRPr="00741368">
              <w:rPr>
                <w:rFonts w:ascii="Times New Roman" w:hAnsi="Times New Roman"/>
                <w:sz w:val="24"/>
                <w:szCs w:val="24"/>
                <w:lang w:eastAsia="x-none"/>
              </w:rPr>
              <w:t>.</w:t>
            </w:r>
          </w:p>
          <w:p w14:paraId="7AD27187"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w:t>
            </w:r>
            <w:r w:rsidRPr="00741368">
              <w:rPr>
                <w:rFonts w:ascii="Times New Roman" w:hAnsi="Times New Roman"/>
                <w:sz w:val="24"/>
                <w:szCs w:val="24"/>
                <w:lang w:val="x-none" w:eastAsia="x-none"/>
              </w:rPr>
              <w:t xml:space="preserve"> требований к агрегату</w:t>
            </w:r>
            <w:r w:rsidRPr="00741368">
              <w:rPr>
                <w:rFonts w:ascii="Times New Roman" w:hAnsi="Times New Roman"/>
                <w:sz w:val="24"/>
                <w:szCs w:val="24"/>
                <w:lang w:eastAsia="x-none"/>
              </w:rPr>
              <w:t>.</w:t>
            </w:r>
          </w:p>
          <w:p w14:paraId="765A4EC3"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741368">
              <w:rPr>
                <w:rFonts w:ascii="Times New Roman" w:hAnsi="Times New Roman"/>
                <w:sz w:val="24"/>
                <w:szCs w:val="24"/>
                <w:lang w:val="x-none" w:eastAsia="x-none"/>
              </w:rPr>
              <w:t xml:space="preserve"> рациональной конструктивно-силовой схемы агрегата</w:t>
            </w:r>
            <w:r w:rsidRPr="00741368">
              <w:rPr>
                <w:rFonts w:ascii="Times New Roman" w:hAnsi="Times New Roman"/>
                <w:sz w:val="24"/>
                <w:szCs w:val="24"/>
                <w:lang w:eastAsia="x-none"/>
              </w:rPr>
              <w:t>.</w:t>
            </w:r>
          </w:p>
          <w:p w14:paraId="018C7F76"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Pr>
                <w:rFonts w:ascii="Times New Roman" w:hAnsi="Times New Roman"/>
                <w:sz w:val="24"/>
                <w:szCs w:val="24"/>
                <w:lang w:eastAsia="x-none"/>
              </w:rPr>
              <w:t>Разработка</w:t>
            </w:r>
            <w:r w:rsidRPr="00741368">
              <w:rPr>
                <w:rFonts w:ascii="Times New Roman" w:hAnsi="Times New Roman"/>
                <w:sz w:val="24"/>
                <w:szCs w:val="24"/>
                <w:lang w:val="x-none" w:eastAsia="x-none"/>
              </w:rPr>
              <w:t xml:space="preserve"> теоретического чертежа или поверхностной модели агрегата.</w:t>
            </w:r>
          </w:p>
          <w:p w14:paraId="060285A6"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Выбор конструкционных материалов для основных элементов агрегата</w:t>
            </w:r>
            <w:r w:rsidRPr="00741368">
              <w:rPr>
                <w:rFonts w:ascii="Times New Roman" w:hAnsi="Times New Roman"/>
                <w:sz w:val="24"/>
                <w:szCs w:val="24"/>
                <w:lang w:val="x-none" w:eastAsia="x-none"/>
              </w:rPr>
              <w:t>.</w:t>
            </w:r>
          </w:p>
          <w:p w14:paraId="29CDD220"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Определение расчётных нагрузок</w:t>
            </w:r>
            <w:r w:rsidRPr="00741368">
              <w:rPr>
                <w:rFonts w:ascii="Times New Roman" w:hAnsi="Times New Roman"/>
                <w:sz w:val="24"/>
                <w:szCs w:val="24"/>
                <w:lang w:val="x-none" w:eastAsia="x-none"/>
              </w:rPr>
              <w:t>.</w:t>
            </w:r>
          </w:p>
          <w:p w14:paraId="5802EA07"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sz w:val="24"/>
                <w:szCs w:val="24"/>
                <w:lang w:eastAsia="x-none"/>
              </w:rPr>
            </w:pPr>
            <w:r w:rsidRPr="00741368">
              <w:rPr>
                <w:rFonts w:ascii="Times New Roman" w:hAnsi="Times New Roman"/>
                <w:sz w:val="24"/>
                <w:szCs w:val="24"/>
                <w:lang w:eastAsia="x-none"/>
              </w:rPr>
              <w:t>Проектировочный расчёт агрегата.</w:t>
            </w:r>
          </w:p>
          <w:p w14:paraId="02D8E547"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val="x-none" w:eastAsia="x-none"/>
              </w:rPr>
              <w:t>Выбор конструктивно-силовой схемы агрегата.</w:t>
            </w:r>
          </w:p>
          <w:p w14:paraId="55E07E9A"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 сборочного чертежа агрегата</w:t>
            </w:r>
            <w:r w:rsidRPr="00741368">
              <w:rPr>
                <w:rFonts w:ascii="Times New Roman" w:hAnsi="Times New Roman"/>
                <w:sz w:val="24"/>
                <w:szCs w:val="24"/>
                <w:lang w:val="x-none" w:eastAsia="x-none"/>
              </w:rPr>
              <w:t>.</w:t>
            </w:r>
          </w:p>
          <w:p w14:paraId="2065C16D"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val="x-none" w:eastAsia="x-none"/>
              </w:rPr>
              <w:t>Расчет агрегата на прочность.</w:t>
            </w:r>
          </w:p>
          <w:p w14:paraId="7ABA3727"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 чертежа детали</w:t>
            </w:r>
            <w:r w:rsidRPr="00741368">
              <w:rPr>
                <w:rFonts w:ascii="Times New Roman" w:hAnsi="Times New Roman"/>
                <w:sz w:val="24"/>
                <w:szCs w:val="24"/>
                <w:lang w:val="x-none" w:eastAsia="x-none"/>
              </w:rPr>
              <w:t>.</w:t>
            </w:r>
          </w:p>
          <w:p w14:paraId="54E2DB16"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Cs/>
                <w:sz w:val="24"/>
                <w:szCs w:val="24"/>
                <w:lang w:val="x-none" w:eastAsia="x-none"/>
              </w:rPr>
            </w:pPr>
            <w:r w:rsidRPr="00741368">
              <w:rPr>
                <w:rFonts w:ascii="Times New Roman" w:hAnsi="Times New Roman"/>
                <w:bCs/>
                <w:iCs/>
                <w:sz w:val="24"/>
                <w:szCs w:val="24"/>
                <w:lang w:eastAsia="x-none"/>
              </w:rPr>
              <w:t>Составление технического описания агрегата.</w:t>
            </w:r>
          </w:p>
          <w:p w14:paraId="1DFBC804"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bCs/>
                <w:iCs/>
                <w:sz w:val="24"/>
                <w:szCs w:val="24"/>
                <w:lang w:eastAsia="x-none"/>
              </w:rPr>
              <w:t>Оформление конструкторской документации.</w:t>
            </w:r>
          </w:p>
          <w:p w14:paraId="5F34FFF1" w14:textId="77777777" w:rsidR="00923085" w:rsidRPr="00741368" w:rsidRDefault="00923085" w:rsidP="00886A7B">
            <w:pPr>
              <w:numPr>
                <w:ilvl w:val="0"/>
                <w:numId w:val="84"/>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bCs/>
                <w:sz w:val="24"/>
                <w:szCs w:val="24"/>
                <w:lang w:eastAsia="x-none"/>
              </w:rPr>
              <w:t>Оформление пояснительной записки.</w:t>
            </w:r>
          </w:p>
          <w:p w14:paraId="0F4BAD20" w14:textId="77777777" w:rsidR="00923085" w:rsidRPr="00741368" w:rsidRDefault="00923085" w:rsidP="007B2AE0">
            <w:pPr>
              <w:suppressAutoHyphens/>
              <w:spacing w:after="0" w:line="240" w:lineRule="auto"/>
              <w:jc w:val="both"/>
              <w:rPr>
                <w:rFonts w:ascii="Times New Roman" w:hAnsi="Times New Roman"/>
                <w:b/>
                <w:sz w:val="24"/>
                <w:szCs w:val="24"/>
              </w:rPr>
            </w:pPr>
          </w:p>
        </w:tc>
        <w:tc>
          <w:tcPr>
            <w:tcW w:w="692" w:type="pct"/>
            <w:tcBorders>
              <w:top w:val="single" w:sz="4" w:space="0" w:color="auto"/>
              <w:left w:val="single" w:sz="4" w:space="0" w:color="auto"/>
              <w:bottom w:val="single" w:sz="4" w:space="0" w:color="auto"/>
              <w:right w:val="single" w:sz="4" w:space="0" w:color="auto"/>
            </w:tcBorders>
            <w:hideMark/>
          </w:tcPr>
          <w:p w14:paraId="653D5FAB" w14:textId="727FBF0A" w:rsidR="00923085" w:rsidRPr="00741368" w:rsidRDefault="00923085" w:rsidP="007B2AE0">
            <w:pPr>
              <w:spacing w:after="0" w:line="240" w:lineRule="auto"/>
              <w:jc w:val="center"/>
              <w:rPr>
                <w:rFonts w:ascii="Times New Roman" w:hAnsi="Times New Roman"/>
                <w:bCs/>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4D8D674"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3B51AC9A" w14:textId="77777777" w:rsidR="00923085" w:rsidRPr="00741368" w:rsidRDefault="00923085" w:rsidP="007B2AE0">
            <w:pPr>
              <w:spacing w:after="0" w:line="240" w:lineRule="auto"/>
              <w:jc w:val="center"/>
              <w:rPr>
                <w:rFonts w:ascii="Times New Roman" w:hAnsi="Times New Roman"/>
                <w:bCs/>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47577613" w14:textId="77777777" w:rsidR="00923085" w:rsidRPr="00741368" w:rsidRDefault="00923085" w:rsidP="007B2AE0">
            <w:pPr>
              <w:spacing w:after="0" w:line="240" w:lineRule="auto"/>
              <w:jc w:val="center"/>
              <w:rPr>
                <w:rFonts w:ascii="Times New Roman" w:hAnsi="Times New Roman"/>
                <w:bCs/>
                <w:iCs/>
                <w:sz w:val="24"/>
                <w:szCs w:val="24"/>
              </w:rPr>
            </w:pPr>
          </w:p>
        </w:tc>
      </w:tr>
      <w:tr w:rsidR="00923085" w:rsidRPr="00741368" w14:paraId="043B924B" w14:textId="0159807C" w:rsidTr="000B1311">
        <w:tc>
          <w:tcPr>
            <w:tcW w:w="3101" w:type="pct"/>
            <w:gridSpan w:val="2"/>
            <w:tcBorders>
              <w:top w:val="single" w:sz="4" w:space="0" w:color="auto"/>
              <w:left w:val="single" w:sz="4" w:space="0" w:color="auto"/>
              <w:bottom w:val="single" w:sz="4" w:space="0" w:color="auto"/>
              <w:right w:val="single" w:sz="4" w:space="0" w:color="auto"/>
            </w:tcBorders>
            <w:hideMark/>
          </w:tcPr>
          <w:p w14:paraId="5C37B23E" w14:textId="77777777" w:rsidR="00923085" w:rsidRPr="00741368" w:rsidRDefault="00923085" w:rsidP="007B2AE0">
            <w:pPr>
              <w:suppressAutoHyphens/>
              <w:spacing w:after="0" w:line="240" w:lineRule="auto"/>
              <w:jc w:val="both"/>
              <w:rPr>
                <w:rFonts w:ascii="Times New Roman" w:hAnsi="Times New Roman"/>
                <w:b/>
                <w:sz w:val="24"/>
                <w:szCs w:val="24"/>
              </w:rPr>
            </w:pPr>
            <w:r w:rsidRPr="00741368">
              <w:rPr>
                <w:rFonts w:ascii="Times New Roman" w:hAnsi="Times New Roman"/>
                <w:b/>
                <w:sz w:val="24"/>
                <w:szCs w:val="24"/>
              </w:rPr>
              <w:t>Самостоятельная учебная работа обучающегося над курсовым проектом</w:t>
            </w:r>
          </w:p>
          <w:p w14:paraId="5FBDE8BC" w14:textId="77777777" w:rsidR="00923085" w:rsidRPr="00741368" w:rsidRDefault="00923085" w:rsidP="00886A7B">
            <w:pPr>
              <w:numPr>
                <w:ilvl w:val="0"/>
                <w:numId w:val="85"/>
              </w:numPr>
              <w:tabs>
                <w:tab w:val="left" w:pos="306"/>
              </w:tabs>
              <w:suppressAutoHyphens/>
              <w:spacing w:after="0" w:line="240" w:lineRule="auto"/>
              <w:ind w:hanging="720"/>
              <w:jc w:val="both"/>
              <w:rPr>
                <w:rFonts w:ascii="Times New Roman" w:hAnsi="Times New Roman"/>
                <w:sz w:val="24"/>
                <w:szCs w:val="24"/>
                <w:lang w:val="x-none" w:eastAsia="x-none"/>
              </w:rPr>
            </w:pPr>
            <w:r w:rsidRPr="00741368">
              <w:rPr>
                <w:rFonts w:ascii="Times New Roman" w:hAnsi="Times New Roman"/>
                <w:sz w:val="24"/>
                <w:szCs w:val="24"/>
                <w:lang w:val="x-none" w:eastAsia="x-none"/>
              </w:rPr>
              <w:t>Планирование выполнения курсового проекта</w:t>
            </w:r>
            <w:r w:rsidRPr="00741368">
              <w:rPr>
                <w:rFonts w:ascii="Times New Roman" w:hAnsi="Times New Roman"/>
                <w:sz w:val="24"/>
                <w:szCs w:val="24"/>
                <w:lang w:eastAsia="x-none"/>
              </w:rPr>
              <w:t>.</w:t>
            </w:r>
          </w:p>
          <w:p w14:paraId="139669F0" w14:textId="77777777" w:rsidR="00923085" w:rsidRPr="00741368" w:rsidRDefault="00923085" w:rsidP="00886A7B">
            <w:pPr>
              <w:numPr>
                <w:ilvl w:val="0"/>
                <w:numId w:val="85"/>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w:t>
            </w:r>
            <w:r w:rsidRPr="00741368">
              <w:rPr>
                <w:rFonts w:ascii="Times New Roman" w:hAnsi="Times New Roman"/>
                <w:sz w:val="24"/>
                <w:szCs w:val="24"/>
                <w:lang w:val="x-none" w:eastAsia="x-none"/>
              </w:rPr>
              <w:t xml:space="preserve"> </w:t>
            </w:r>
            <w:r w:rsidRPr="00741368">
              <w:rPr>
                <w:rFonts w:ascii="Times New Roman" w:hAnsi="Times New Roman"/>
                <w:sz w:val="24"/>
                <w:szCs w:val="24"/>
                <w:lang w:eastAsia="x-none"/>
              </w:rPr>
              <w:t xml:space="preserve">целей и </w:t>
            </w:r>
            <w:r w:rsidRPr="00741368">
              <w:rPr>
                <w:rFonts w:ascii="Times New Roman" w:hAnsi="Times New Roman"/>
                <w:sz w:val="24"/>
                <w:szCs w:val="24"/>
                <w:lang w:val="x-none" w:eastAsia="x-none"/>
              </w:rPr>
              <w:t xml:space="preserve">задач </w:t>
            </w:r>
            <w:r w:rsidRPr="00741368">
              <w:rPr>
                <w:rFonts w:ascii="Times New Roman" w:hAnsi="Times New Roman"/>
                <w:sz w:val="24"/>
                <w:szCs w:val="24"/>
                <w:lang w:eastAsia="x-none"/>
              </w:rPr>
              <w:t>проекта.</w:t>
            </w:r>
          </w:p>
          <w:p w14:paraId="0C6AD669" w14:textId="77777777" w:rsidR="00923085" w:rsidRPr="00741368" w:rsidRDefault="00923085" w:rsidP="00886A7B">
            <w:pPr>
              <w:numPr>
                <w:ilvl w:val="0"/>
                <w:numId w:val="85"/>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Изучение содержания разделов проекта.</w:t>
            </w:r>
          </w:p>
          <w:p w14:paraId="79B032CA" w14:textId="77777777" w:rsidR="00923085" w:rsidRPr="00741368" w:rsidRDefault="00923085" w:rsidP="00886A7B">
            <w:pPr>
              <w:numPr>
                <w:ilvl w:val="0"/>
                <w:numId w:val="85"/>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состава пояснительной записки проекта.</w:t>
            </w:r>
          </w:p>
          <w:p w14:paraId="77995582" w14:textId="77777777" w:rsidR="00923085" w:rsidRPr="00741368" w:rsidRDefault="00923085" w:rsidP="00886A7B">
            <w:pPr>
              <w:numPr>
                <w:ilvl w:val="0"/>
                <w:numId w:val="85"/>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содержания графической части проекта.</w:t>
            </w:r>
          </w:p>
          <w:p w14:paraId="50724C3E" w14:textId="77777777" w:rsidR="00923085" w:rsidRPr="00741368" w:rsidRDefault="00923085" w:rsidP="00886A7B">
            <w:pPr>
              <w:numPr>
                <w:ilvl w:val="0"/>
                <w:numId w:val="85"/>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содержания технической документации проекта.</w:t>
            </w:r>
          </w:p>
          <w:p w14:paraId="4BE3D5A4" w14:textId="77777777" w:rsidR="00923085" w:rsidRPr="00741368" w:rsidRDefault="00923085" w:rsidP="00886A7B">
            <w:pPr>
              <w:numPr>
                <w:ilvl w:val="0"/>
                <w:numId w:val="85"/>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Выбор программного обеспечения для построения 3</w:t>
            </w:r>
            <w:r w:rsidRPr="00741368">
              <w:rPr>
                <w:rFonts w:ascii="Times New Roman" w:hAnsi="Times New Roman"/>
                <w:sz w:val="24"/>
                <w:szCs w:val="24"/>
                <w:lang w:val="en-US" w:eastAsia="x-none"/>
              </w:rPr>
              <w:t>D</w:t>
            </w:r>
            <w:r w:rsidRPr="00741368">
              <w:rPr>
                <w:rFonts w:ascii="Times New Roman" w:hAnsi="Times New Roman"/>
                <w:sz w:val="24"/>
                <w:szCs w:val="24"/>
                <w:lang w:eastAsia="x-none"/>
              </w:rPr>
              <w:t xml:space="preserve"> -модели.</w:t>
            </w:r>
          </w:p>
          <w:p w14:paraId="7E87DCBA" w14:textId="77777777" w:rsidR="00923085" w:rsidRPr="00741368" w:rsidRDefault="00923085" w:rsidP="00886A7B">
            <w:pPr>
              <w:numPr>
                <w:ilvl w:val="0"/>
                <w:numId w:val="85"/>
              </w:numPr>
              <w:tabs>
                <w:tab w:val="left" w:pos="306"/>
              </w:tabs>
              <w:suppressAutoHyphens/>
              <w:spacing w:after="0" w:line="240" w:lineRule="auto"/>
              <w:ind w:left="0" w:firstLine="0"/>
              <w:jc w:val="both"/>
              <w:rPr>
                <w:rFonts w:ascii="Times New Roman" w:hAnsi="Times New Roman"/>
                <w:b/>
                <w:sz w:val="24"/>
                <w:szCs w:val="24"/>
                <w:lang w:val="x-none" w:eastAsia="x-none"/>
              </w:rPr>
            </w:pPr>
            <w:r w:rsidRPr="00741368">
              <w:rPr>
                <w:rFonts w:ascii="Times New Roman" w:hAnsi="Times New Roman"/>
                <w:sz w:val="24"/>
                <w:szCs w:val="24"/>
                <w:lang w:eastAsia="x-none"/>
              </w:rPr>
              <w:t>Изучение</w:t>
            </w:r>
            <w:r w:rsidRPr="00741368">
              <w:rPr>
                <w:rFonts w:ascii="Times New Roman" w:hAnsi="Times New Roman"/>
                <w:sz w:val="24"/>
                <w:szCs w:val="24"/>
                <w:lang w:val="x-none" w:eastAsia="x-none"/>
              </w:rPr>
              <w:t xml:space="preserve"> литературных источников, проведение предпроектного исследования</w:t>
            </w:r>
          </w:p>
          <w:p w14:paraId="3D2BB7D8" w14:textId="77777777" w:rsidR="00923085" w:rsidRPr="00741368" w:rsidRDefault="00923085" w:rsidP="007B2AE0">
            <w:pPr>
              <w:tabs>
                <w:tab w:val="left" w:pos="306"/>
              </w:tabs>
              <w:suppressAutoHyphens/>
              <w:spacing w:after="0" w:line="240" w:lineRule="auto"/>
              <w:jc w:val="both"/>
              <w:rPr>
                <w:rFonts w:ascii="Times New Roman" w:hAnsi="Times New Roman"/>
                <w:b/>
                <w:sz w:val="24"/>
                <w:szCs w:val="24"/>
                <w:lang w:val="x-none" w:eastAsia="x-none"/>
              </w:rPr>
            </w:pPr>
          </w:p>
        </w:tc>
        <w:tc>
          <w:tcPr>
            <w:tcW w:w="692" w:type="pct"/>
            <w:tcBorders>
              <w:top w:val="single" w:sz="4" w:space="0" w:color="auto"/>
              <w:left w:val="single" w:sz="4" w:space="0" w:color="auto"/>
              <w:bottom w:val="single" w:sz="4" w:space="0" w:color="auto"/>
              <w:right w:val="single" w:sz="4" w:space="0" w:color="auto"/>
            </w:tcBorders>
          </w:tcPr>
          <w:p w14:paraId="51389F14" w14:textId="29D0D4C0" w:rsidR="00923085" w:rsidRPr="00741368" w:rsidRDefault="00923085" w:rsidP="007B2AE0">
            <w:pPr>
              <w:spacing w:after="0" w:line="240" w:lineRule="auto"/>
              <w:jc w:val="center"/>
              <w:rPr>
                <w:rFonts w:ascii="Times New Roman" w:hAnsi="Times New Roman"/>
                <w:i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591A5DA" w14:textId="77777777" w:rsidR="00923085" w:rsidRPr="00741368" w:rsidRDefault="00923085" w:rsidP="007B2AE0">
            <w:pPr>
              <w:spacing w:after="0" w:line="240" w:lineRule="auto"/>
              <w:jc w:val="center"/>
              <w:rPr>
                <w:rFonts w:ascii="Times New Roman" w:hAnsi="Times New Roman"/>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61A2D6C2" w14:textId="77777777" w:rsidR="00923085" w:rsidRPr="00741368" w:rsidRDefault="00923085" w:rsidP="007B2AE0">
            <w:pPr>
              <w:spacing w:after="0" w:line="240" w:lineRule="auto"/>
              <w:jc w:val="center"/>
              <w:rPr>
                <w:rFonts w:ascii="Times New Roman" w:hAnsi="Times New Roman"/>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3F15B5C8" w14:textId="77777777" w:rsidR="00923085" w:rsidRPr="00741368" w:rsidRDefault="00923085" w:rsidP="007B2AE0">
            <w:pPr>
              <w:spacing w:after="0" w:line="240" w:lineRule="auto"/>
              <w:jc w:val="center"/>
              <w:rPr>
                <w:rFonts w:ascii="Times New Roman" w:hAnsi="Times New Roman"/>
                <w:iCs/>
                <w:sz w:val="24"/>
                <w:szCs w:val="24"/>
              </w:rPr>
            </w:pPr>
          </w:p>
        </w:tc>
      </w:tr>
      <w:tr w:rsidR="00923085" w:rsidRPr="00741368" w14:paraId="3B8055B7" w14:textId="3EEB8EC6" w:rsidTr="000B1311">
        <w:tc>
          <w:tcPr>
            <w:tcW w:w="3101" w:type="pct"/>
            <w:gridSpan w:val="2"/>
            <w:tcBorders>
              <w:top w:val="single" w:sz="4" w:space="0" w:color="auto"/>
              <w:left w:val="single" w:sz="4" w:space="0" w:color="auto"/>
              <w:bottom w:val="single" w:sz="4" w:space="0" w:color="auto"/>
              <w:right w:val="single" w:sz="4" w:space="0" w:color="auto"/>
            </w:tcBorders>
            <w:hideMark/>
          </w:tcPr>
          <w:p w14:paraId="7C67FA6B" w14:textId="77777777" w:rsidR="00923085" w:rsidRPr="00741368" w:rsidRDefault="00923085" w:rsidP="007B2AE0">
            <w:pPr>
              <w:spacing w:after="0" w:line="240" w:lineRule="auto"/>
              <w:rPr>
                <w:rFonts w:ascii="Times New Roman" w:hAnsi="Times New Roman"/>
                <w:b/>
                <w:bCs/>
                <w:sz w:val="24"/>
                <w:szCs w:val="24"/>
              </w:rPr>
            </w:pPr>
            <w:r w:rsidRPr="00741368">
              <w:rPr>
                <w:rFonts w:ascii="Times New Roman" w:hAnsi="Times New Roman"/>
                <w:b/>
                <w:bCs/>
                <w:sz w:val="24"/>
                <w:szCs w:val="24"/>
              </w:rPr>
              <w:t>Всего</w:t>
            </w:r>
          </w:p>
        </w:tc>
        <w:tc>
          <w:tcPr>
            <w:tcW w:w="692" w:type="pct"/>
            <w:tcBorders>
              <w:top w:val="single" w:sz="4" w:space="0" w:color="auto"/>
              <w:left w:val="single" w:sz="4" w:space="0" w:color="auto"/>
              <w:bottom w:val="single" w:sz="4" w:space="0" w:color="auto"/>
              <w:right w:val="single" w:sz="4" w:space="0" w:color="auto"/>
            </w:tcBorders>
          </w:tcPr>
          <w:p w14:paraId="3BFEDD66" w14:textId="270AE7F2" w:rsidR="00923085" w:rsidRPr="00741368" w:rsidRDefault="000B1311" w:rsidP="007B2AE0">
            <w:pPr>
              <w:spacing w:after="0" w:line="240" w:lineRule="auto"/>
              <w:jc w:val="center"/>
              <w:rPr>
                <w:rFonts w:ascii="Times New Roman" w:hAnsi="Times New Roman"/>
                <w:b/>
                <w:iCs/>
                <w:sz w:val="24"/>
                <w:szCs w:val="24"/>
              </w:rPr>
            </w:pPr>
            <w:r>
              <w:rPr>
                <w:rFonts w:ascii="Times New Roman" w:hAnsi="Times New Roman"/>
                <w:b/>
                <w:iCs/>
                <w:sz w:val="24"/>
                <w:szCs w:val="24"/>
              </w:rPr>
              <w:t>288/152</w:t>
            </w:r>
          </w:p>
        </w:tc>
        <w:tc>
          <w:tcPr>
            <w:tcW w:w="403" w:type="pct"/>
            <w:tcBorders>
              <w:top w:val="single" w:sz="4" w:space="0" w:color="auto"/>
              <w:left w:val="single" w:sz="4" w:space="0" w:color="auto"/>
              <w:bottom w:val="single" w:sz="4" w:space="0" w:color="auto"/>
              <w:right w:val="single" w:sz="4" w:space="0" w:color="auto"/>
            </w:tcBorders>
          </w:tcPr>
          <w:p w14:paraId="30FF00DF" w14:textId="160A667C" w:rsidR="00923085" w:rsidRPr="00741368" w:rsidRDefault="000B1311" w:rsidP="007B2AE0">
            <w:pPr>
              <w:spacing w:after="0" w:line="240" w:lineRule="auto"/>
              <w:jc w:val="center"/>
              <w:rPr>
                <w:rFonts w:ascii="Times New Roman" w:hAnsi="Times New Roman"/>
                <w:b/>
                <w:iCs/>
                <w:sz w:val="24"/>
                <w:szCs w:val="24"/>
              </w:rPr>
            </w:pPr>
            <w:r>
              <w:rPr>
                <w:rFonts w:ascii="Times New Roman" w:hAnsi="Times New Roman"/>
                <w:b/>
                <w:iCs/>
                <w:sz w:val="24"/>
                <w:szCs w:val="24"/>
              </w:rPr>
              <w:t>432/224</w:t>
            </w:r>
          </w:p>
        </w:tc>
        <w:tc>
          <w:tcPr>
            <w:tcW w:w="402" w:type="pct"/>
            <w:tcBorders>
              <w:top w:val="single" w:sz="4" w:space="0" w:color="auto"/>
              <w:left w:val="single" w:sz="4" w:space="0" w:color="auto"/>
              <w:bottom w:val="single" w:sz="4" w:space="0" w:color="auto"/>
              <w:right w:val="single" w:sz="4" w:space="0" w:color="auto"/>
            </w:tcBorders>
          </w:tcPr>
          <w:p w14:paraId="6DD128F4" w14:textId="77777777" w:rsidR="00923085" w:rsidRPr="00741368" w:rsidRDefault="00923085" w:rsidP="007B2AE0">
            <w:pPr>
              <w:spacing w:after="0" w:line="240" w:lineRule="auto"/>
              <w:jc w:val="center"/>
              <w:rPr>
                <w:rFonts w:ascii="Times New Roman" w:hAnsi="Times New Roman"/>
                <w:b/>
                <w:iCs/>
                <w:sz w:val="24"/>
                <w:szCs w:val="24"/>
              </w:rPr>
            </w:pPr>
          </w:p>
        </w:tc>
        <w:tc>
          <w:tcPr>
            <w:tcW w:w="402" w:type="pct"/>
            <w:tcBorders>
              <w:top w:val="single" w:sz="4" w:space="0" w:color="auto"/>
              <w:left w:val="single" w:sz="4" w:space="0" w:color="auto"/>
              <w:bottom w:val="single" w:sz="4" w:space="0" w:color="auto"/>
              <w:right w:val="single" w:sz="4" w:space="0" w:color="auto"/>
            </w:tcBorders>
          </w:tcPr>
          <w:p w14:paraId="0C1D0F7B" w14:textId="77777777" w:rsidR="00923085" w:rsidRPr="00741368" w:rsidRDefault="00923085" w:rsidP="007B2AE0">
            <w:pPr>
              <w:spacing w:after="0" w:line="240" w:lineRule="auto"/>
              <w:jc w:val="center"/>
              <w:rPr>
                <w:rFonts w:ascii="Times New Roman" w:hAnsi="Times New Roman"/>
                <w:b/>
                <w:iCs/>
                <w:sz w:val="24"/>
                <w:szCs w:val="24"/>
              </w:rPr>
            </w:pPr>
          </w:p>
        </w:tc>
      </w:tr>
    </w:tbl>
    <w:p w14:paraId="45652825" w14:textId="77777777" w:rsidR="00D1115D" w:rsidRPr="00741368" w:rsidRDefault="00D1115D" w:rsidP="00D1115D">
      <w:pPr>
        <w:suppressAutoHyphens/>
        <w:spacing w:after="0" w:line="240" w:lineRule="auto"/>
        <w:rPr>
          <w:rFonts w:ascii="Times New Roman" w:hAnsi="Times New Roman"/>
          <w:i/>
          <w:sz w:val="24"/>
          <w:szCs w:val="24"/>
        </w:rPr>
      </w:pPr>
    </w:p>
    <w:p w14:paraId="54C1E50A" w14:textId="77777777" w:rsidR="00D1115D" w:rsidRPr="00741368" w:rsidRDefault="00D1115D" w:rsidP="00D1115D">
      <w:pPr>
        <w:spacing w:after="0" w:line="240" w:lineRule="auto"/>
        <w:rPr>
          <w:rFonts w:ascii="Times New Roman" w:hAnsi="Times New Roman"/>
          <w:i/>
          <w:sz w:val="24"/>
          <w:szCs w:val="24"/>
        </w:rPr>
        <w:sectPr w:rsidR="00D1115D" w:rsidRPr="00741368">
          <w:pgSz w:w="16840" w:h="11907" w:orient="landscape"/>
          <w:pgMar w:top="851" w:right="1134" w:bottom="851" w:left="992" w:header="709" w:footer="709" w:gutter="0"/>
          <w:cols w:space="720"/>
        </w:sectPr>
      </w:pPr>
    </w:p>
    <w:p w14:paraId="2D7C830E" w14:textId="77777777" w:rsidR="00D1115D" w:rsidRPr="00741368" w:rsidRDefault="00D1115D" w:rsidP="00D1115D">
      <w:pPr>
        <w:spacing w:after="0" w:line="240" w:lineRule="auto"/>
        <w:jc w:val="center"/>
        <w:rPr>
          <w:rFonts w:ascii="Times New Roman" w:hAnsi="Times New Roman"/>
          <w:b/>
          <w:bCs/>
          <w:sz w:val="24"/>
          <w:szCs w:val="24"/>
        </w:rPr>
      </w:pPr>
      <w:r w:rsidRPr="00741368">
        <w:rPr>
          <w:rFonts w:ascii="Times New Roman" w:hAnsi="Times New Roman"/>
          <w:b/>
          <w:bCs/>
          <w:sz w:val="24"/>
          <w:szCs w:val="24"/>
        </w:rPr>
        <w:lastRenderedPageBreak/>
        <w:t>3. УСЛОВИЯ РЕАЛИЗАЦИИ ПРОФЕССИОНАЛЬНОГО МОДУЛЯ</w:t>
      </w:r>
    </w:p>
    <w:p w14:paraId="1CBC826F" w14:textId="77777777" w:rsidR="00D1115D" w:rsidRPr="00741368" w:rsidRDefault="00D1115D" w:rsidP="00D1115D">
      <w:pPr>
        <w:spacing w:after="0" w:line="240" w:lineRule="auto"/>
        <w:ind w:firstLine="709"/>
        <w:jc w:val="both"/>
        <w:rPr>
          <w:rFonts w:ascii="Times New Roman" w:hAnsi="Times New Roman"/>
          <w:b/>
          <w:bCs/>
          <w:sz w:val="24"/>
          <w:szCs w:val="24"/>
        </w:rPr>
      </w:pPr>
    </w:p>
    <w:p w14:paraId="06E4A7B5" w14:textId="06D16682" w:rsidR="00D1115D" w:rsidRPr="000B1311" w:rsidRDefault="00D1115D" w:rsidP="00886A7B">
      <w:pPr>
        <w:pStyle w:val="af"/>
        <w:numPr>
          <w:ilvl w:val="1"/>
          <w:numId w:val="88"/>
        </w:numPr>
        <w:spacing w:after="0"/>
        <w:jc w:val="both"/>
        <w:rPr>
          <w:b/>
          <w:bCs/>
        </w:rPr>
      </w:pPr>
      <w:r w:rsidRPr="000B1311">
        <w:rPr>
          <w:b/>
          <w:bCs/>
        </w:rPr>
        <w:t>Для реализации программы профессионального модуля должны быть предусмотрены следующие специальные помещения:</w:t>
      </w:r>
    </w:p>
    <w:p w14:paraId="2EDB67F5" w14:textId="7F6A4705" w:rsidR="000B1311" w:rsidRPr="000B1311" w:rsidRDefault="000B1311" w:rsidP="000B1311">
      <w:pPr>
        <w:spacing w:after="0"/>
        <w:ind w:left="360"/>
        <w:rPr>
          <w:rFonts w:ascii="Times New Roman" w:hAnsi="Times New Roman"/>
          <w:sz w:val="24"/>
          <w:szCs w:val="24"/>
        </w:rPr>
      </w:pPr>
      <w:r w:rsidRPr="000B1311">
        <w:rPr>
          <w:rFonts w:ascii="Times New Roman" w:hAnsi="Times New Roman"/>
          <w:bCs/>
          <w:sz w:val="24"/>
          <w:szCs w:val="24"/>
        </w:rPr>
        <w:t>Кабинеты «</w:t>
      </w:r>
      <w:r>
        <w:rPr>
          <w:rFonts w:ascii="Times New Roman" w:hAnsi="Times New Roman"/>
          <w:bCs/>
          <w:sz w:val="24"/>
          <w:szCs w:val="24"/>
        </w:rPr>
        <w:t>Иностранный язык</w:t>
      </w:r>
      <w:r w:rsidRPr="000B1311">
        <w:rPr>
          <w:rFonts w:ascii="Times New Roman" w:hAnsi="Times New Roman"/>
          <w:bCs/>
          <w:sz w:val="24"/>
          <w:szCs w:val="24"/>
        </w:rPr>
        <w:t>», «</w:t>
      </w:r>
      <w:r>
        <w:rPr>
          <w:rFonts w:ascii="Times New Roman" w:hAnsi="Times New Roman"/>
          <w:bCs/>
          <w:sz w:val="24"/>
          <w:szCs w:val="24"/>
        </w:rPr>
        <w:t>Математика</w:t>
      </w:r>
      <w:r w:rsidRPr="000B1311">
        <w:rPr>
          <w:rFonts w:ascii="Times New Roman" w:hAnsi="Times New Roman"/>
          <w:bCs/>
          <w:sz w:val="24"/>
          <w:szCs w:val="24"/>
        </w:rPr>
        <w:t xml:space="preserve">», «Информатика и информационные технологии», </w:t>
      </w:r>
      <w:r w:rsidRPr="000B1311">
        <w:rPr>
          <w:rFonts w:ascii="Times New Roman" w:hAnsi="Times New Roman"/>
          <w:bCs/>
          <w:iCs/>
          <w:sz w:val="24"/>
          <w:szCs w:val="24"/>
        </w:rPr>
        <w:t>оснащенный(</w:t>
      </w:r>
      <w:proofErr w:type="spellStart"/>
      <w:r w:rsidRPr="000B1311">
        <w:rPr>
          <w:rFonts w:ascii="Times New Roman" w:hAnsi="Times New Roman"/>
          <w:bCs/>
          <w:iCs/>
          <w:sz w:val="24"/>
          <w:szCs w:val="24"/>
        </w:rPr>
        <w:t>ые</w:t>
      </w:r>
      <w:proofErr w:type="spellEnd"/>
      <w:r w:rsidRPr="000B1311">
        <w:rPr>
          <w:rFonts w:ascii="Times New Roman" w:hAnsi="Times New Roman"/>
          <w:bCs/>
          <w:iCs/>
          <w:sz w:val="24"/>
          <w:szCs w:val="24"/>
        </w:rPr>
        <w:t xml:space="preserve">) в соответствии с п. 6.1.2.1 образовательной программы </w:t>
      </w:r>
      <w:proofErr w:type="gramStart"/>
      <w:r w:rsidRPr="000B1311">
        <w:rPr>
          <w:rFonts w:ascii="Times New Roman" w:hAnsi="Times New Roman"/>
          <w:bCs/>
          <w:iCs/>
          <w:sz w:val="24"/>
          <w:szCs w:val="24"/>
        </w:rPr>
        <w:t>по  специальности</w:t>
      </w:r>
      <w:proofErr w:type="gramEnd"/>
      <w:r w:rsidRPr="000B1311">
        <w:rPr>
          <w:rFonts w:ascii="Times New Roman" w:hAnsi="Times New Roman"/>
          <w:bCs/>
          <w:iCs/>
          <w:sz w:val="24"/>
          <w:szCs w:val="24"/>
        </w:rPr>
        <w:t xml:space="preserve"> </w:t>
      </w:r>
      <w:r w:rsidRPr="000B1311">
        <w:rPr>
          <w:rFonts w:ascii="Times New Roman" w:hAnsi="Times New Roman"/>
          <w:sz w:val="24"/>
          <w:szCs w:val="24"/>
        </w:rPr>
        <w:t>24.02.01 Производство летательных аппаратов</w:t>
      </w:r>
    </w:p>
    <w:p w14:paraId="7298E4C6" w14:textId="77777777" w:rsidR="000B1311" w:rsidRPr="000B1311" w:rsidRDefault="000B1311" w:rsidP="000B1311">
      <w:pPr>
        <w:suppressAutoHyphens/>
        <w:spacing w:after="0"/>
        <w:ind w:left="360"/>
        <w:jc w:val="both"/>
        <w:rPr>
          <w:rFonts w:ascii="Times New Roman" w:hAnsi="Times New Roman"/>
          <w:bCs/>
          <w:iCs/>
          <w:sz w:val="24"/>
          <w:szCs w:val="24"/>
        </w:rPr>
      </w:pPr>
      <w:r w:rsidRPr="000B1311">
        <w:rPr>
          <w:rFonts w:ascii="Times New Roman" w:hAnsi="Times New Roman"/>
          <w:bCs/>
          <w:iCs/>
          <w:sz w:val="24"/>
          <w:szCs w:val="24"/>
        </w:rPr>
        <w:t>Мастерские слесарные, механообрабатывающие, оснащенные в соответствии с п. 6.1.2.4. примерной основной образовательной программой по специальности.</w:t>
      </w:r>
    </w:p>
    <w:p w14:paraId="6E8D6348" w14:textId="77777777" w:rsidR="000B1311" w:rsidRPr="000B1311" w:rsidRDefault="000B1311" w:rsidP="000B1311">
      <w:pPr>
        <w:spacing w:after="0"/>
        <w:ind w:left="360"/>
        <w:rPr>
          <w:rFonts w:ascii="Times New Roman" w:hAnsi="Times New Roman"/>
          <w:sz w:val="24"/>
          <w:szCs w:val="24"/>
        </w:rPr>
      </w:pPr>
      <w:r w:rsidRPr="000B1311">
        <w:rPr>
          <w:rFonts w:ascii="Times New Roman" w:hAnsi="Times New Roman"/>
          <w:bCs/>
          <w:iCs/>
          <w:sz w:val="24"/>
          <w:szCs w:val="24"/>
        </w:rPr>
        <w:t xml:space="preserve">Оснащенные базы практики, в соответствии с п 6.1.2.6 примерной основной образовательной программой по специальности </w:t>
      </w:r>
      <w:r w:rsidRPr="000B1311">
        <w:rPr>
          <w:rFonts w:ascii="Times New Roman" w:hAnsi="Times New Roman"/>
          <w:sz w:val="24"/>
          <w:szCs w:val="24"/>
        </w:rPr>
        <w:t>24.02.01 Производство летательных аппаратов</w:t>
      </w:r>
    </w:p>
    <w:p w14:paraId="39C2F094" w14:textId="16EDD0B5" w:rsidR="000B1311" w:rsidRPr="00A423BA" w:rsidRDefault="000B1311" w:rsidP="000B1311">
      <w:pPr>
        <w:suppressAutoHyphens/>
        <w:spacing w:after="0" w:line="240" w:lineRule="auto"/>
        <w:ind w:firstLine="709"/>
        <w:jc w:val="both"/>
        <w:rPr>
          <w:rFonts w:ascii="Times New Roman" w:hAnsi="Times New Roman"/>
          <w:b/>
          <w:bCs/>
          <w:iCs/>
          <w:sz w:val="24"/>
          <w:szCs w:val="24"/>
        </w:rPr>
      </w:pPr>
      <w:r w:rsidRPr="005B1916">
        <w:rPr>
          <w:rFonts w:ascii="Times New Roman" w:hAnsi="Times New Roman"/>
          <w:iCs/>
          <w:sz w:val="24"/>
          <w:szCs w:val="24"/>
        </w:rPr>
        <w:t xml:space="preserve">Лаборатории гидравлических и пневматических систем (по выбору), производства </w:t>
      </w:r>
      <w:r>
        <w:rPr>
          <w:rFonts w:ascii="Times New Roman" w:hAnsi="Times New Roman"/>
          <w:iCs/>
          <w:sz w:val="24"/>
          <w:szCs w:val="24"/>
        </w:rPr>
        <w:br/>
      </w:r>
      <w:r w:rsidRPr="005B1916">
        <w:rPr>
          <w:rFonts w:ascii="Times New Roman" w:hAnsi="Times New Roman"/>
          <w:iCs/>
          <w:sz w:val="24"/>
          <w:szCs w:val="24"/>
        </w:rPr>
        <w:t xml:space="preserve">и технологии сборки летательных аппаратов, управления техническими системами </w:t>
      </w:r>
      <w:r>
        <w:rPr>
          <w:rFonts w:ascii="Times New Roman" w:hAnsi="Times New Roman"/>
          <w:iCs/>
          <w:sz w:val="24"/>
          <w:szCs w:val="24"/>
        </w:rPr>
        <w:br/>
      </w:r>
      <w:r w:rsidRPr="005B1916">
        <w:rPr>
          <w:rFonts w:ascii="Times New Roman" w:hAnsi="Times New Roman"/>
          <w:iCs/>
          <w:sz w:val="24"/>
          <w:szCs w:val="24"/>
        </w:rPr>
        <w:t xml:space="preserve">(по выбору), высокотемпературные композиционные материалы (по выбору), технологического оборудования и оснастки (по выбору), оснащенные </w:t>
      </w:r>
      <w:r w:rsidRPr="005B1916">
        <w:rPr>
          <w:rFonts w:ascii="Times New Roman" w:hAnsi="Times New Roman"/>
          <w:sz w:val="24"/>
          <w:szCs w:val="24"/>
        </w:rPr>
        <w:t xml:space="preserve">в соответствии </w:t>
      </w:r>
      <w:r>
        <w:rPr>
          <w:rFonts w:ascii="Times New Roman" w:hAnsi="Times New Roman"/>
          <w:sz w:val="24"/>
          <w:szCs w:val="24"/>
        </w:rPr>
        <w:br/>
      </w:r>
      <w:r w:rsidRPr="005B1916">
        <w:rPr>
          <w:rFonts w:ascii="Times New Roman" w:hAnsi="Times New Roman"/>
          <w:sz w:val="24"/>
          <w:szCs w:val="24"/>
        </w:rPr>
        <w:t>с п.</w:t>
      </w:r>
      <w:r>
        <w:rPr>
          <w:rFonts w:ascii="Times New Roman" w:hAnsi="Times New Roman"/>
          <w:bCs/>
          <w:sz w:val="24"/>
          <w:szCs w:val="24"/>
        </w:rPr>
        <w:t xml:space="preserve"> 6.1.2.3 примерной основной образовательной программы по </w:t>
      </w:r>
      <w:r w:rsidRPr="003036D5">
        <w:rPr>
          <w:rFonts w:ascii="Times New Roman" w:hAnsi="Times New Roman"/>
          <w:bCs/>
          <w:iCs/>
          <w:sz w:val="24"/>
          <w:szCs w:val="24"/>
        </w:rPr>
        <w:t>специальности</w:t>
      </w:r>
      <w:r>
        <w:rPr>
          <w:rFonts w:ascii="Times New Roman" w:hAnsi="Times New Roman"/>
          <w:bCs/>
          <w:i/>
          <w:sz w:val="24"/>
          <w:szCs w:val="24"/>
        </w:rPr>
        <w:t>.</w:t>
      </w:r>
    </w:p>
    <w:p w14:paraId="7F70C39D" w14:textId="77777777" w:rsidR="000B1311" w:rsidRPr="00741368" w:rsidRDefault="000B1311" w:rsidP="000B1311">
      <w:pPr>
        <w:suppressAutoHyphens/>
        <w:spacing w:after="0" w:line="240" w:lineRule="auto"/>
        <w:ind w:firstLine="709"/>
        <w:jc w:val="both"/>
        <w:rPr>
          <w:rFonts w:ascii="Times New Roman" w:hAnsi="Times New Roman"/>
          <w:bCs/>
          <w:i/>
          <w:sz w:val="24"/>
          <w:szCs w:val="24"/>
        </w:rPr>
      </w:pPr>
      <w:r w:rsidRPr="00741368">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741368">
        <w:rPr>
          <w:rFonts w:ascii="Times New Roman" w:hAnsi="Times New Roman"/>
          <w:bCs/>
          <w:sz w:val="24"/>
          <w:szCs w:val="24"/>
        </w:rPr>
        <w:t xml:space="preserve"> Примерной основной образовательной программы по </w:t>
      </w:r>
      <w:r w:rsidRPr="003036D5">
        <w:rPr>
          <w:rFonts w:ascii="Times New Roman" w:hAnsi="Times New Roman"/>
          <w:bCs/>
          <w:iCs/>
          <w:sz w:val="24"/>
          <w:szCs w:val="24"/>
        </w:rPr>
        <w:t>специальности</w:t>
      </w:r>
      <w:r w:rsidRPr="00741368">
        <w:rPr>
          <w:rFonts w:ascii="Times New Roman" w:hAnsi="Times New Roman"/>
          <w:bCs/>
          <w:i/>
          <w:sz w:val="24"/>
          <w:szCs w:val="24"/>
        </w:rPr>
        <w:t>.</w:t>
      </w:r>
    </w:p>
    <w:p w14:paraId="4126BBF7" w14:textId="77777777" w:rsidR="000B1311" w:rsidRPr="000B1311" w:rsidRDefault="000B1311" w:rsidP="000B1311">
      <w:pPr>
        <w:suppressAutoHyphens/>
        <w:spacing w:after="0"/>
        <w:ind w:left="360"/>
        <w:jc w:val="both"/>
        <w:rPr>
          <w:rFonts w:ascii="Times New Roman" w:hAnsi="Times New Roman"/>
          <w:b/>
          <w:bCs/>
          <w:sz w:val="24"/>
          <w:szCs w:val="24"/>
        </w:rPr>
      </w:pPr>
    </w:p>
    <w:p w14:paraId="1C0F85C5" w14:textId="77777777" w:rsidR="00D1115D" w:rsidRPr="00741368" w:rsidRDefault="00D1115D" w:rsidP="00D1115D">
      <w:pPr>
        <w:spacing w:after="0" w:line="240" w:lineRule="auto"/>
        <w:ind w:firstLine="709"/>
        <w:rPr>
          <w:rFonts w:ascii="Times New Roman" w:hAnsi="Times New Roman"/>
          <w:b/>
          <w:bCs/>
          <w:sz w:val="24"/>
          <w:szCs w:val="24"/>
        </w:rPr>
      </w:pPr>
      <w:r w:rsidRPr="00741368">
        <w:rPr>
          <w:rFonts w:ascii="Times New Roman" w:hAnsi="Times New Roman"/>
          <w:b/>
          <w:bCs/>
          <w:sz w:val="24"/>
          <w:szCs w:val="24"/>
        </w:rPr>
        <w:t>3.2. Информационное обеспечение реализации программы</w:t>
      </w:r>
    </w:p>
    <w:p w14:paraId="1A8BA911" w14:textId="77777777" w:rsidR="00D1115D" w:rsidRPr="00741368" w:rsidRDefault="00D1115D" w:rsidP="00D1115D">
      <w:pPr>
        <w:suppressAutoHyphens/>
        <w:spacing w:after="0" w:line="240" w:lineRule="auto"/>
        <w:ind w:firstLine="709"/>
        <w:jc w:val="both"/>
        <w:rPr>
          <w:rFonts w:ascii="Times New Roman" w:hAnsi="Times New Roman"/>
          <w:sz w:val="24"/>
          <w:szCs w:val="24"/>
        </w:rPr>
      </w:pPr>
      <w:r w:rsidRPr="00741368">
        <w:rPr>
          <w:rFonts w:ascii="Times New Roman" w:hAnsi="Times New Roman"/>
          <w:bCs/>
          <w:sz w:val="24"/>
          <w:szCs w:val="24"/>
        </w:rPr>
        <w:t>Для реализации программы библиотечный фонд образовательной организации должен иметь п</w:t>
      </w:r>
      <w:r w:rsidRPr="0074136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741368">
        <w:rPr>
          <w:rFonts w:ascii="Times New Roman" w:hAnsi="Times New Roman"/>
          <w:sz w:val="24"/>
          <w:szCs w:val="24"/>
        </w:rPr>
        <w:t xml:space="preserve">для использования в образовательном процессе. При формировании </w:t>
      </w:r>
      <w:r w:rsidRPr="0074136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E1A420" w14:textId="77777777" w:rsidR="00D1115D" w:rsidRPr="00741368" w:rsidRDefault="00D1115D" w:rsidP="00D1115D">
      <w:pPr>
        <w:spacing w:after="0" w:line="240" w:lineRule="auto"/>
        <w:ind w:firstLine="709"/>
        <w:contextualSpacing/>
        <w:rPr>
          <w:rFonts w:ascii="Times New Roman" w:hAnsi="Times New Roman"/>
          <w:sz w:val="24"/>
          <w:szCs w:val="24"/>
        </w:rPr>
      </w:pPr>
    </w:p>
    <w:p w14:paraId="35832036" w14:textId="77777777" w:rsidR="00295AB5" w:rsidRDefault="00295AB5" w:rsidP="00D1115D">
      <w:pPr>
        <w:spacing w:after="0" w:line="240" w:lineRule="auto"/>
        <w:ind w:firstLine="709"/>
        <w:jc w:val="both"/>
        <w:rPr>
          <w:rFonts w:ascii="Times New Roman" w:hAnsi="Times New Roman"/>
          <w:sz w:val="24"/>
          <w:szCs w:val="24"/>
        </w:rPr>
      </w:pPr>
      <w:r w:rsidRPr="00295AB5">
        <w:rPr>
          <w:rFonts w:ascii="Times New Roman" w:hAnsi="Times New Roman"/>
          <w:b/>
          <w:sz w:val="24"/>
          <w:szCs w:val="24"/>
          <w:lang w:val="x-none" w:eastAsia="x-none"/>
        </w:rPr>
        <w:t xml:space="preserve">3.2.1. </w:t>
      </w:r>
      <w:r w:rsidRPr="00295AB5">
        <w:rPr>
          <w:rFonts w:ascii="Times New Roman" w:hAnsi="Times New Roman"/>
          <w:b/>
          <w:sz w:val="24"/>
          <w:szCs w:val="24"/>
          <w:lang w:eastAsia="x-none"/>
        </w:rPr>
        <w:t>Основные печатные</w:t>
      </w:r>
      <w:r w:rsidRPr="00295AB5">
        <w:rPr>
          <w:rFonts w:ascii="Times New Roman" w:hAnsi="Times New Roman"/>
          <w:b/>
          <w:sz w:val="24"/>
          <w:szCs w:val="24"/>
          <w:lang w:val="x-none" w:eastAsia="x-none"/>
        </w:rPr>
        <w:t xml:space="preserve"> издания</w:t>
      </w:r>
      <w:r w:rsidRPr="005F651B">
        <w:rPr>
          <w:rFonts w:ascii="Times New Roman" w:hAnsi="Times New Roman"/>
          <w:sz w:val="24"/>
          <w:szCs w:val="24"/>
        </w:rPr>
        <w:t xml:space="preserve"> </w:t>
      </w:r>
    </w:p>
    <w:p w14:paraId="7F3A39D5" w14:textId="6A6811E3"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1. Аверьянов, Андрей Петрович. Введение в ракетно-космическую технику. Учебное пособие. В 2 томах Том </w:t>
      </w:r>
      <w:proofErr w:type="gramStart"/>
      <w:r w:rsidRPr="005F651B">
        <w:rPr>
          <w:rFonts w:ascii="Times New Roman" w:hAnsi="Times New Roman"/>
          <w:sz w:val="24"/>
          <w:szCs w:val="24"/>
        </w:rPr>
        <w:t>1 :</w:t>
      </w:r>
      <w:proofErr w:type="gramEnd"/>
      <w:r w:rsidRPr="005F651B">
        <w:rPr>
          <w:rFonts w:ascii="Times New Roman" w:hAnsi="Times New Roman"/>
          <w:sz w:val="24"/>
          <w:szCs w:val="24"/>
        </w:rPr>
        <w:t xml:space="preserve"> Учебное пособие. - Вологда: Инфра-Инженерия, 2018. - 379 с. - ISBN 9785972901951. URL: </w:t>
      </w:r>
      <w:hyperlink r:id="rId34" w:history="1">
        <w:r w:rsidRPr="005F651B">
          <w:rPr>
            <w:rFonts w:ascii="Times New Roman" w:hAnsi="Times New Roman"/>
            <w:color w:val="0563C1" w:themeColor="hyperlink"/>
            <w:sz w:val="24"/>
            <w:szCs w:val="24"/>
            <w:u w:val="single"/>
          </w:rPr>
          <w:t>http://znanium.com/go.php?id=989094</w:t>
        </w:r>
      </w:hyperlink>
    </w:p>
    <w:p w14:paraId="77C9994F"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2. Аверьянов, Андрей Петрович. Введение в ракетно-космическую технику. Учебное пособие. В 2 томах Том </w:t>
      </w:r>
      <w:proofErr w:type="gramStart"/>
      <w:r w:rsidRPr="005F651B">
        <w:rPr>
          <w:rFonts w:ascii="Times New Roman" w:hAnsi="Times New Roman"/>
          <w:sz w:val="24"/>
          <w:szCs w:val="24"/>
        </w:rPr>
        <w:t>2 :</w:t>
      </w:r>
      <w:proofErr w:type="gramEnd"/>
      <w:r w:rsidRPr="005F651B">
        <w:rPr>
          <w:rFonts w:ascii="Times New Roman" w:hAnsi="Times New Roman"/>
          <w:sz w:val="24"/>
          <w:szCs w:val="24"/>
        </w:rPr>
        <w:t xml:space="preserve"> Учебное пособие. - </w:t>
      </w:r>
      <w:proofErr w:type="gramStart"/>
      <w:r w:rsidRPr="005F651B">
        <w:rPr>
          <w:rFonts w:ascii="Times New Roman" w:hAnsi="Times New Roman"/>
          <w:sz w:val="24"/>
          <w:szCs w:val="24"/>
        </w:rPr>
        <w:t>Вологда :</w:t>
      </w:r>
      <w:proofErr w:type="gramEnd"/>
      <w:r w:rsidRPr="005F651B">
        <w:rPr>
          <w:rFonts w:ascii="Times New Roman" w:hAnsi="Times New Roman"/>
          <w:sz w:val="24"/>
          <w:szCs w:val="24"/>
        </w:rPr>
        <w:t xml:space="preserve"> Инфра-Инженерия, 2018. - 444 с. - ISBN 9785972901968. URL: </w:t>
      </w:r>
      <w:hyperlink r:id="rId35" w:history="1">
        <w:r w:rsidRPr="005F651B">
          <w:rPr>
            <w:rFonts w:ascii="Times New Roman" w:hAnsi="Times New Roman"/>
            <w:color w:val="0563C1" w:themeColor="hyperlink"/>
            <w:sz w:val="24"/>
            <w:szCs w:val="24"/>
            <w:u w:val="single"/>
          </w:rPr>
          <w:t>http://znanium.com/go.php?id=989106</w:t>
        </w:r>
      </w:hyperlink>
    </w:p>
    <w:p w14:paraId="0C0B7280"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shd w:val="clear" w:color="auto" w:fill="FFFFFF"/>
        </w:rPr>
      </w:pPr>
      <w:r w:rsidRPr="005F651B">
        <w:rPr>
          <w:rFonts w:ascii="Times New Roman" w:hAnsi="Times New Roman"/>
          <w:sz w:val="24"/>
          <w:szCs w:val="24"/>
          <w:shd w:val="clear" w:color="auto" w:fill="FFFFFF"/>
        </w:rPr>
        <w:t>3. Ерохин, Б. Т. Теория и проектирование ракетных двигателей: учебник / Б. Т. Ерохин. — Санкт-Петербург: Лань, 2021. — 608 с. — ISBN 978-5-8114-1720-9. — Текст: электронный // Лань: электронно-библиотечная система. — URL</w:t>
      </w:r>
      <w:r w:rsidRPr="005F651B">
        <w:rPr>
          <w:rFonts w:ascii="Times New Roman" w:hAnsi="Times New Roman"/>
          <w:color w:val="616580"/>
          <w:sz w:val="24"/>
          <w:szCs w:val="24"/>
          <w:shd w:val="clear" w:color="auto" w:fill="FFFFFF"/>
        </w:rPr>
        <w:t xml:space="preserve">: </w:t>
      </w:r>
      <w:hyperlink r:id="rId36" w:history="1">
        <w:r w:rsidRPr="005F651B">
          <w:rPr>
            <w:rFonts w:ascii="Times New Roman" w:hAnsi="Times New Roman"/>
            <w:color w:val="0563C1" w:themeColor="hyperlink"/>
            <w:sz w:val="24"/>
            <w:szCs w:val="24"/>
            <w:u w:val="single"/>
            <w:shd w:val="clear" w:color="auto" w:fill="FFFFFF"/>
          </w:rPr>
          <w:t>https://e.lanbook.com/book/168767</w:t>
        </w:r>
      </w:hyperlink>
    </w:p>
    <w:p w14:paraId="2E344349" w14:textId="77777777" w:rsidR="00D1115D" w:rsidRPr="005F651B" w:rsidRDefault="00D1115D" w:rsidP="00D1115D">
      <w:pPr>
        <w:spacing w:after="0" w:line="240" w:lineRule="auto"/>
        <w:ind w:firstLine="709"/>
        <w:jc w:val="both"/>
        <w:rPr>
          <w:rFonts w:ascii="Times New Roman" w:hAnsi="Times New Roman"/>
          <w:color w:val="006CA1"/>
          <w:sz w:val="24"/>
          <w:szCs w:val="24"/>
          <w:u w:val="single"/>
        </w:rPr>
      </w:pPr>
      <w:r w:rsidRPr="005F651B">
        <w:rPr>
          <w:rFonts w:ascii="Times New Roman" w:hAnsi="Times New Roman"/>
          <w:sz w:val="24"/>
          <w:szCs w:val="24"/>
        </w:rPr>
        <w:t>4. Гречух, Л.И. Жидкостные ракетные двигатели: учебное пособие / Л.И. Гречух, И.Н. Гречух; Минобрнауки России, Омский государственный технический университет. – Омск: Омский государственный технический университет (</w:t>
      </w:r>
      <w:proofErr w:type="spellStart"/>
      <w:r w:rsidRPr="005F651B">
        <w:rPr>
          <w:rFonts w:ascii="Times New Roman" w:hAnsi="Times New Roman"/>
          <w:sz w:val="24"/>
          <w:szCs w:val="24"/>
        </w:rPr>
        <w:t>ОмГТУ</w:t>
      </w:r>
      <w:proofErr w:type="spellEnd"/>
      <w:r w:rsidRPr="005F651B">
        <w:rPr>
          <w:rFonts w:ascii="Times New Roman" w:hAnsi="Times New Roman"/>
          <w:sz w:val="24"/>
          <w:szCs w:val="24"/>
        </w:rPr>
        <w:t xml:space="preserve">), 2017. – 140 </w:t>
      </w:r>
      <w:proofErr w:type="gramStart"/>
      <w:r w:rsidRPr="005F651B">
        <w:rPr>
          <w:rFonts w:ascii="Times New Roman" w:hAnsi="Times New Roman"/>
          <w:sz w:val="24"/>
          <w:szCs w:val="24"/>
        </w:rPr>
        <w:t>с. :</w:t>
      </w:r>
      <w:proofErr w:type="gramEnd"/>
      <w:r w:rsidRPr="005F651B">
        <w:rPr>
          <w:rFonts w:ascii="Times New Roman" w:hAnsi="Times New Roman"/>
          <w:sz w:val="24"/>
          <w:szCs w:val="24"/>
        </w:rPr>
        <w:t xml:space="preserve"> табл., граф., схем. – Режим доступа: по подписке. – </w:t>
      </w:r>
      <w:r w:rsidRPr="005F651B">
        <w:rPr>
          <w:rFonts w:ascii="Times New Roman" w:hAnsi="Times New Roman"/>
          <w:color w:val="454545"/>
          <w:sz w:val="24"/>
          <w:szCs w:val="24"/>
        </w:rPr>
        <w:t>URL: </w:t>
      </w:r>
      <w:hyperlink r:id="rId37" w:history="1">
        <w:r w:rsidRPr="005F651B">
          <w:rPr>
            <w:rFonts w:ascii="Times New Roman" w:hAnsi="Times New Roman"/>
            <w:color w:val="006CA1"/>
            <w:sz w:val="24"/>
            <w:szCs w:val="24"/>
            <w:u w:val="single"/>
          </w:rPr>
          <w:t>http://biblioclub.ru/index.php?page=book&amp;id=493319</w:t>
        </w:r>
      </w:hyperlink>
    </w:p>
    <w:p w14:paraId="2606167F"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shd w:val="clear" w:color="auto" w:fill="FFFFFF"/>
        </w:rPr>
      </w:pPr>
      <w:r w:rsidRPr="005F651B">
        <w:rPr>
          <w:rFonts w:ascii="Times New Roman" w:hAnsi="Times New Roman"/>
          <w:sz w:val="24"/>
          <w:szCs w:val="24"/>
          <w:shd w:val="clear" w:color="auto" w:fill="FFFFFF"/>
        </w:rPr>
        <w:t xml:space="preserve">5.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А. В. Основы конструирования деталей машин. Валы и оси: учебно-методическое пособие / А. В.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 3-е изд., стер. — Санкт-Петербург: Лань, 2019. — 316 с. — ISBN 978-5-8114-4600-1. — Текст: электронный // Лань: электронно-библиотечная система. — URL: </w:t>
      </w:r>
      <w:hyperlink r:id="rId38" w:history="1">
        <w:r w:rsidRPr="005F651B">
          <w:rPr>
            <w:rFonts w:ascii="Times New Roman" w:hAnsi="Times New Roman"/>
            <w:color w:val="0563C1" w:themeColor="hyperlink"/>
            <w:sz w:val="24"/>
            <w:szCs w:val="24"/>
            <w:u w:val="single"/>
            <w:shd w:val="clear" w:color="auto" w:fill="FFFFFF"/>
          </w:rPr>
          <w:t>https://e.lanbook.com/book/123466</w:t>
        </w:r>
      </w:hyperlink>
    </w:p>
    <w:p w14:paraId="5299CAD8"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shd w:val="clear" w:color="auto" w:fill="FFFFFF"/>
        </w:rPr>
        <w:t xml:space="preserve">6.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А. В. Основы конструирования деталей машин. Литые детали: учебное пособие / А. В.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 2-е изд., </w:t>
      </w:r>
      <w:proofErr w:type="spellStart"/>
      <w:r w:rsidRPr="005F651B">
        <w:rPr>
          <w:rFonts w:ascii="Times New Roman" w:hAnsi="Times New Roman"/>
          <w:sz w:val="24"/>
          <w:szCs w:val="24"/>
          <w:shd w:val="clear" w:color="auto" w:fill="FFFFFF"/>
        </w:rPr>
        <w:t>испр</w:t>
      </w:r>
      <w:proofErr w:type="spellEnd"/>
      <w:proofErr w:type="gramStart"/>
      <w:r w:rsidRPr="005F651B">
        <w:rPr>
          <w:rFonts w:ascii="Times New Roman" w:hAnsi="Times New Roman"/>
          <w:sz w:val="24"/>
          <w:szCs w:val="24"/>
          <w:shd w:val="clear" w:color="auto" w:fill="FFFFFF"/>
        </w:rPr>
        <w:t>.</w:t>
      </w:r>
      <w:proofErr w:type="gramEnd"/>
      <w:r w:rsidRPr="005F651B">
        <w:rPr>
          <w:rFonts w:ascii="Times New Roman" w:hAnsi="Times New Roman"/>
          <w:sz w:val="24"/>
          <w:szCs w:val="24"/>
          <w:shd w:val="clear" w:color="auto" w:fill="FFFFFF"/>
        </w:rPr>
        <w:t xml:space="preserve"> и доп. — Санкт-Петербург: Лань, 2021. — 192 с. — ISBN 978-5-8114-1513-7. — Текст: электронный // Лань: электронно-библиотечная система. — URL: </w:t>
      </w:r>
      <w:hyperlink r:id="rId39" w:history="1">
        <w:r w:rsidRPr="005F651B">
          <w:rPr>
            <w:rFonts w:ascii="Times New Roman" w:hAnsi="Times New Roman"/>
            <w:color w:val="0563C1" w:themeColor="hyperlink"/>
            <w:sz w:val="24"/>
            <w:szCs w:val="24"/>
            <w:u w:val="single"/>
          </w:rPr>
          <w:t>https://e.lanbook.com/book/168575</w:t>
        </w:r>
      </w:hyperlink>
    </w:p>
    <w:p w14:paraId="7107AFF6" w14:textId="5406CCB2" w:rsidR="00D1115D"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lastRenderedPageBreak/>
        <w:t>7. Божко, Аркадий Николаевич. Основы автоматизированного проектирования: Учебник. - 1. - Москва: ООО «Научно-издательский центр ИНФРА-М», 2019. - 329 с. - среднее профессиональное. - ISBN 9785160144412.URL: </w:t>
      </w:r>
      <w:hyperlink r:id="rId40" w:history="1">
        <w:r w:rsidRPr="005F651B">
          <w:rPr>
            <w:rFonts w:ascii="Times New Roman" w:hAnsi="Times New Roman"/>
            <w:color w:val="0563C1" w:themeColor="hyperlink"/>
            <w:sz w:val="24"/>
            <w:szCs w:val="24"/>
            <w:u w:val="single"/>
          </w:rPr>
          <w:t>http://znanium.com/go.php?id=982458</w:t>
        </w:r>
      </w:hyperlink>
    </w:p>
    <w:p w14:paraId="0BE4176A" w14:textId="77777777" w:rsidR="00295AB5" w:rsidRPr="00295AB5" w:rsidRDefault="00295AB5" w:rsidP="00295AB5">
      <w:pPr>
        <w:spacing w:after="0"/>
        <w:ind w:firstLine="709"/>
        <w:jc w:val="both"/>
        <w:rPr>
          <w:rFonts w:ascii="Times New Roman" w:hAnsi="Times New Roman"/>
          <w:b/>
          <w:i/>
          <w:iCs/>
          <w:sz w:val="24"/>
          <w:szCs w:val="24"/>
        </w:rPr>
      </w:pPr>
      <w:r w:rsidRPr="00295AB5">
        <w:rPr>
          <w:rFonts w:ascii="Times New Roman" w:hAnsi="Times New Roman"/>
          <w:b/>
          <w:sz w:val="24"/>
          <w:szCs w:val="24"/>
        </w:rPr>
        <w:t>3.2.2. Основные электронные издания</w:t>
      </w:r>
      <w:r w:rsidRPr="00295AB5">
        <w:rPr>
          <w:rFonts w:ascii="Times New Roman" w:hAnsi="Times New Roman"/>
          <w:b/>
          <w:i/>
          <w:iCs/>
          <w:sz w:val="24"/>
          <w:szCs w:val="24"/>
        </w:rPr>
        <w:t xml:space="preserve"> </w:t>
      </w:r>
    </w:p>
    <w:p w14:paraId="4EF654FF" w14:textId="77777777" w:rsidR="00D1115D" w:rsidRPr="005F651B" w:rsidRDefault="00D1115D" w:rsidP="00D1115D">
      <w:pPr>
        <w:tabs>
          <w:tab w:val="left" w:pos="1134"/>
        </w:tabs>
        <w:spacing w:after="0" w:line="240" w:lineRule="auto"/>
        <w:ind w:firstLine="709"/>
        <w:contextualSpacing/>
        <w:rPr>
          <w:rFonts w:ascii="Times New Roman" w:hAnsi="Times New Roman"/>
          <w:b/>
          <w:sz w:val="24"/>
          <w:szCs w:val="24"/>
        </w:rPr>
      </w:pPr>
    </w:p>
    <w:p w14:paraId="5B279260" w14:textId="59D93EAD" w:rsidR="00D1115D" w:rsidRPr="005F651B" w:rsidRDefault="00D1115D" w:rsidP="00D1115D">
      <w:pPr>
        <w:tabs>
          <w:tab w:val="left" w:pos="1134"/>
        </w:tabs>
        <w:spacing w:after="0" w:line="240" w:lineRule="auto"/>
        <w:ind w:firstLine="709"/>
        <w:contextualSpacing/>
        <w:rPr>
          <w:rFonts w:ascii="Times New Roman" w:hAnsi="Times New Roman"/>
          <w:b/>
          <w:sz w:val="24"/>
          <w:szCs w:val="24"/>
        </w:rPr>
      </w:pPr>
      <w:r w:rsidRPr="005F651B">
        <w:rPr>
          <w:rFonts w:ascii="Times New Roman" w:hAnsi="Times New Roman"/>
          <w:b/>
          <w:sz w:val="24"/>
          <w:szCs w:val="24"/>
        </w:rPr>
        <w:t>3.2.</w:t>
      </w:r>
      <w:r w:rsidR="00295AB5">
        <w:rPr>
          <w:rFonts w:ascii="Times New Roman" w:hAnsi="Times New Roman"/>
          <w:b/>
          <w:sz w:val="24"/>
          <w:szCs w:val="24"/>
        </w:rPr>
        <w:t>3</w:t>
      </w:r>
      <w:r w:rsidRPr="005F651B">
        <w:rPr>
          <w:rFonts w:ascii="Times New Roman" w:hAnsi="Times New Roman"/>
          <w:b/>
          <w:sz w:val="24"/>
          <w:szCs w:val="24"/>
        </w:rPr>
        <w:t>. Дополнительная литература</w:t>
      </w:r>
    </w:p>
    <w:p w14:paraId="1827619E" w14:textId="77777777" w:rsidR="00D1115D" w:rsidRPr="005F651B" w:rsidRDefault="00D1115D" w:rsidP="00D1115D">
      <w:pPr>
        <w:spacing w:after="0" w:line="240" w:lineRule="auto"/>
        <w:ind w:firstLine="709"/>
        <w:jc w:val="both"/>
        <w:rPr>
          <w:rFonts w:ascii="Times New Roman" w:hAnsi="Times New Roman"/>
          <w:color w:val="486C97"/>
          <w:sz w:val="24"/>
          <w:szCs w:val="24"/>
          <w:u w:val="single"/>
          <w:shd w:val="clear" w:color="auto" w:fill="FFFFFF"/>
        </w:rPr>
      </w:pPr>
      <w:r w:rsidRPr="005F651B">
        <w:rPr>
          <w:rFonts w:ascii="Times New Roman" w:hAnsi="Times New Roman"/>
          <w:iCs/>
          <w:color w:val="000000"/>
          <w:sz w:val="24"/>
          <w:szCs w:val="24"/>
          <w:shd w:val="clear" w:color="auto" w:fill="FFFFFF"/>
        </w:rPr>
        <w:t>1. Циолковский, К. Э.</w:t>
      </w:r>
      <w:r w:rsidRPr="005F651B">
        <w:rPr>
          <w:rFonts w:ascii="Times New Roman" w:hAnsi="Times New Roman"/>
          <w:i/>
          <w:iCs/>
          <w:color w:val="000000"/>
          <w:sz w:val="24"/>
          <w:szCs w:val="24"/>
          <w:shd w:val="clear" w:color="auto" w:fill="FFFFFF"/>
        </w:rPr>
        <w:t> </w:t>
      </w:r>
      <w:r w:rsidRPr="005F651B">
        <w:rPr>
          <w:rFonts w:ascii="Times New Roman" w:hAnsi="Times New Roman"/>
          <w:color w:val="000000"/>
          <w:sz w:val="24"/>
          <w:szCs w:val="24"/>
          <w:shd w:val="clear" w:color="auto" w:fill="FFFFFF"/>
        </w:rPr>
        <w:t xml:space="preserve"> Ракетная техника. Избранные работы / К. Э. Циолковский; под редакцией М. К. Тихонравова. — Москва: Издательство </w:t>
      </w:r>
      <w:proofErr w:type="spellStart"/>
      <w:r w:rsidRPr="005F651B">
        <w:rPr>
          <w:rFonts w:ascii="Times New Roman" w:hAnsi="Times New Roman"/>
          <w:color w:val="000000"/>
          <w:sz w:val="24"/>
          <w:szCs w:val="24"/>
          <w:shd w:val="clear" w:color="auto" w:fill="FFFFFF"/>
        </w:rPr>
        <w:t>Юрайт</w:t>
      </w:r>
      <w:proofErr w:type="spellEnd"/>
      <w:r w:rsidRPr="005F651B">
        <w:rPr>
          <w:rFonts w:ascii="Times New Roman" w:hAnsi="Times New Roman"/>
          <w:color w:val="000000"/>
          <w:sz w:val="24"/>
          <w:szCs w:val="24"/>
          <w:shd w:val="clear" w:color="auto" w:fill="FFFFFF"/>
        </w:rPr>
        <w:t xml:space="preserve">, 2020. — 337 с. — (Антология мысли). — ISBN 978-5-534-03295-6. — Текст: электронный // Образовательная платформа </w:t>
      </w:r>
      <w:proofErr w:type="spellStart"/>
      <w:r w:rsidRPr="005F651B">
        <w:rPr>
          <w:rFonts w:ascii="Times New Roman" w:hAnsi="Times New Roman"/>
          <w:color w:val="000000"/>
          <w:sz w:val="24"/>
          <w:szCs w:val="24"/>
          <w:shd w:val="clear" w:color="auto" w:fill="FFFFFF"/>
        </w:rPr>
        <w:t>Юрайт</w:t>
      </w:r>
      <w:proofErr w:type="spellEnd"/>
      <w:r w:rsidRPr="005F651B">
        <w:rPr>
          <w:rFonts w:ascii="Times New Roman" w:hAnsi="Times New Roman"/>
          <w:color w:val="000000"/>
          <w:sz w:val="24"/>
          <w:szCs w:val="24"/>
          <w:shd w:val="clear" w:color="auto" w:fill="FFFFFF"/>
        </w:rPr>
        <w:t xml:space="preserve"> [сайт]. — URL: </w:t>
      </w:r>
      <w:hyperlink r:id="rId41" w:tgtFrame="_blank" w:history="1">
        <w:r w:rsidRPr="005F651B">
          <w:rPr>
            <w:rFonts w:ascii="Times New Roman" w:hAnsi="Times New Roman"/>
            <w:color w:val="0563C1" w:themeColor="hyperlink"/>
            <w:sz w:val="24"/>
            <w:szCs w:val="24"/>
            <w:u w:val="single"/>
          </w:rPr>
          <w:t>https://urait.ru/bcode/453791</w:t>
        </w:r>
      </w:hyperlink>
    </w:p>
    <w:p w14:paraId="39D89DBA"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shd w:val="clear" w:color="auto" w:fill="FFFFFF"/>
        </w:rPr>
        <w:t xml:space="preserve">2. Берлинер, Э. М. САПР конструктора машиностроителя: учебник / Э.М. Берлинер, О.В. </w:t>
      </w:r>
      <w:proofErr w:type="spellStart"/>
      <w:r w:rsidRPr="005F651B">
        <w:rPr>
          <w:rFonts w:ascii="Times New Roman" w:hAnsi="Times New Roman"/>
          <w:sz w:val="24"/>
          <w:szCs w:val="24"/>
          <w:shd w:val="clear" w:color="auto" w:fill="FFFFFF"/>
        </w:rPr>
        <w:t>Таратынов</w:t>
      </w:r>
      <w:proofErr w:type="spellEnd"/>
      <w:r w:rsidRPr="005F651B">
        <w:rPr>
          <w:rFonts w:ascii="Times New Roman" w:hAnsi="Times New Roman"/>
          <w:sz w:val="24"/>
          <w:szCs w:val="24"/>
          <w:shd w:val="clear" w:color="auto" w:fill="FFFFFF"/>
        </w:rPr>
        <w:t xml:space="preserve">. — Москва: ФОРУМ: ИНФРА-М, 2022. — 288 с. — (Среднее профессиональное образование). - ISBN 978-5-00091-558-5. - Текст: электронный. - URL: </w:t>
      </w:r>
      <w:hyperlink r:id="rId42" w:history="1">
        <w:r w:rsidRPr="005F651B">
          <w:rPr>
            <w:rFonts w:ascii="Times New Roman" w:hAnsi="Times New Roman"/>
            <w:color w:val="0563C1" w:themeColor="hyperlink"/>
            <w:sz w:val="24"/>
            <w:szCs w:val="24"/>
            <w:u w:val="single"/>
          </w:rPr>
          <w:t>http://znanium.com/catalog/document?id=385317</w:t>
        </w:r>
      </w:hyperlink>
    </w:p>
    <w:p w14:paraId="4627AC4E" w14:textId="77777777" w:rsidR="00D1115D" w:rsidRPr="005F651B" w:rsidRDefault="00D1115D" w:rsidP="00D1115D">
      <w:pPr>
        <w:spacing w:after="0" w:line="240" w:lineRule="auto"/>
        <w:ind w:firstLine="709"/>
        <w:jc w:val="both"/>
        <w:rPr>
          <w:rFonts w:ascii="Times New Roman" w:hAnsi="Times New Roman"/>
          <w:color w:val="0000FF"/>
          <w:sz w:val="24"/>
          <w:szCs w:val="24"/>
          <w:u w:val="single"/>
        </w:rPr>
      </w:pPr>
      <w:r w:rsidRPr="005F651B">
        <w:rPr>
          <w:rFonts w:ascii="Times New Roman" w:hAnsi="Times New Roman"/>
          <w:sz w:val="24"/>
          <w:szCs w:val="24"/>
        </w:rPr>
        <w:t xml:space="preserve">3. Чекмарев, Альберт Анатольевич. Справочник по машиностроительному черчению: Справочник. - </w:t>
      </w:r>
      <w:proofErr w:type="gramStart"/>
      <w:r w:rsidRPr="005F651B">
        <w:rPr>
          <w:rFonts w:ascii="Times New Roman" w:hAnsi="Times New Roman"/>
          <w:sz w:val="24"/>
          <w:szCs w:val="24"/>
        </w:rPr>
        <w:t>11 ;</w:t>
      </w:r>
      <w:proofErr w:type="gramEnd"/>
      <w:r w:rsidRPr="005F651B">
        <w:rPr>
          <w:rFonts w:ascii="Times New Roman" w:hAnsi="Times New Roman"/>
          <w:sz w:val="24"/>
          <w:szCs w:val="24"/>
        </w:rPr>
        <w:t xml:space="preserve"> стереотип. - Москва: ООО "Научно-издательский центр ИНФРА-М", 2019. - 496 с. - 2.3. Профессиональное. - ISBN 9785160104171.URL: </w:t>
      </w:r>
      <w:hyperlink r:id="rId43" w:history="1">
        <w:r w:rsidRPr="005F651B">
          <w:rPr>
            <w:rFonts w:ascii="Times New Roman" w:hAnsi="Times New Roman"/>
            <w:color w:val="0563C1" w:themeColor="hyperlink"/>
            <w:sz w:val="24"/>
            <w:szCs w:val="24"/>
            <w:u w:val="single"/>
          </w:rPr>
          <w:t>http://znanium.com/go.php?id=992043</w:t>
        </w:r>
      </w:hyperlink>
    </w:p>
    <w:p w14:paraId="7B0A0DF7" w14:textId="77777777" w:rsidR="00D1115D" w:rsidRPr="005F651B" w:rsidRDefault="00D1115D" w:rsidP="00D1115D">
      <w:pPr>
        <w:spacing w:after="0" w:line="240" w:lineRule="auto"/>
        <w:ind w:firstLine="709"/>
        <w:jc w:val="both"/>
        <w:rPr>
          <w:rFonts w:ascii="Times New Roman" w:hAnsi="Times New Roman"/>
          <w:color w:val="3A3C3F"/>
          <w:sz w:val="24"/>
          <w:szCs w:val="24"/>
          <w:shd w:val="clear" w:color="auto" w:fill="FFFFFF"/>
        </w:rPr>
      </w:pPr>
      <w:r w:rsidRPr="005F651B">
        <w:rPr>
          <w:rFonts w:ascii="Times New Roman" w:hAnsi="Times New Roman"/>
          <w:color w:val="3A3C3F"/>
          <w:sz w:val="24"/>
          <w:szCs w:val="24"/>
          <w:shd w:val="clear" w:color="auto" w:fill="FFFFFF"/>
        </w:rPr>
        <w:t xml:space="preserve">4. Берлинер, Э. М. САПР технолога машиностроителя: учебник / Ю.М. Берлинер, О.В. </w:t>
      </w:r>
      <w:proofErr w:type="spellStart"/>
      <w:r w:rsidRPr="005F651B">
        <w:rPr>
          <w:rFonts w:ascii="Times New Roman" w:hAnsi="Times New Roman"/>
          <w:color w:val="3A3C3F"/>
          <w:sz w:val="24"/>
          <w:szCs w:val="24"/>
          <w:shd w:val="clear" w:color="auto" w:fill="FFFFFF"/>
        </w:rPr>
        <w:t>Таратынов</w:t>
      </w:r>
      <w:proofErr w:type="spellEnd"/>
      <w:r w:rsidRPr="005F651B">
        <w:rPr>
          <w:rFonts w:ascii="Times New Roman" w:hAnsi="Times New Roman"/>
          <w:color w:val="3A3C3F"/>
          <w:sz w:val="24"/>
          <w:szCs w:val="24"/>
          <w:shd w:val="clear" w:color="auto" w:fill="FFFFFF"/>
        </w:rPr>
        <w:t xml:space="preserve">. — </w:t>
      </w:r>
      <w:proofErr w:type="gramStart"/>
      <w:r w:rsidRPr="005F651B">
        <w:rPr>
          <w:rFonts w:ascii="Times New Roman" w:hAnsi="Times New Roman"/>
          <w:color w:val="3A3C3F"/>
          <w:sz w:val="24"/>
          <w:szCs w:val="24"/>
          <w:shd w:val="clear" w:color="auto" w:fill="FFFFFF"/>
        </w:rPr>
        <w:t>М. :</w:t>
      </w:r>
      <w:proofErr w:type="gramEnd"/>
      <w:r w:rsidRPr="005F651B">
        <w:rPr>
          <w:rFonts w:ascii="Times New Roman" w:hAnsi="Times New Roman"/>
          <w:color w:val="3A3C3F"/>
          <w:sz w:val="24"/>
          <w:szCs w:val="24"/>
          <w:shd w:val="clear" w:color="auto" w:fill="FFFFFF"/>
        </w:rPr>
        <w:t xml:space="preserve"> ФОРУМ : ИНФРА-М, 2019. — 336 </w:t>
      </w:r>
      <w:proofErr w:type="gramStart"/>
      <w:r w:rsidRPr="005F651B">
        <w:rPr>
          <w:rFonts w:ascii="Times New Roman" w:hAnsi="Times New Roman"/>
          <w:color w:val="3A3C3F"/>
          <w:sz w:val="24"/>
          <w:szCs w:val="24"/>
          <w:shd w:val="clear" w:color="auto" w:fill="FFFFFF"/>
        </w:rPr>
        <w:t>с. :</w:t>
      </w:r>
      <w:proofErr w:type="gramEnd"/>
      <w:r w:rsidRPr="005F651B">
        <w:rPr>
          <w:rFonts w:ascii="Times New Roman" w:hAnsi="Times New Roman"/>
          <w:color w:val="3A3C3F"/>
          <w:sz w:val="24"/>
          <w:szCs w:val="24"/>
          <w:shd w:val="clear" w:color="auto" w:fill="FFFFFF"/>
        </w:rPr>
        <w:t xml:space="preserve"> ил. — (Высшее образование). - ISBN 978-5-00091-043-6. - Текст: электронный. - URL: https://znanium.com/catalog/product/987419 </w:t>
      </w:r>
    </w:p>
    <w:p w14:paraId="4BC6B092" w14:textId="77777777" w:rsidR="00D1115D" w:rsidRPr="005F651B" w:rsidRDefault="00944A94" w:rsidP="00D1115D">
      <w:pPr>
        <w:spacing w:after="0" w:line="240" w:lineRule="auto"/>
        <w:ind w:firstLine="709"/>
        <w:jc w:val="both"/>
        <w:rPr>
          <w:rFonts w:ascii="Times New Roman" w:hAnsi="Times New Roman"/>
          <w:color w:val="0563C1" w:themeColor="hyperlink"/>
          <w:sz w:val="24"/>
          <w:szCs w:val="24"/>
          <w:u w:val="single"/>
        </w:rPr>
      </w:pPr>
      <w:hyperlink r:id="rId44" w:history="1">
        <w:r w:rsidR="00D1115D" w:rsidRPr="005F651B">
          <w:rPr>
            <w:rFonts w:ascii="Times New Roman" w:hAnsi="Times New Roman"/>
            <w:color w:val="0563C1" w:themeColor="hyperlink"/>
            <w:sz w:val="24"/>
            <w:szCs w:val="24"/>
            <w:u w:val="single"/>
          </w:rPr>
          <w:t>https://znanium.com/catalog/document?id=368260</w:t>
        </w:r>
      </w:hyperlink>
    </w:p>
    <w:p w14:paraId="2070A3FD" w14:textId="77777777" w:rsidR="00D1115D" w:rsidRPr="005F651B" w:rsidRDefault="00D1115D" w:rsidP="00886A7B">
      <w:pPr>
        <w:pStyle w:val="af"/>
        <w:numPr>
          <w:ilvl w:val="0"/>
          <w:numId w:val="112"/>
        </w:numPr>
        <w:spacing w:after="0"/>
        <w:ind w:left="0" w:firstLine="709"/>
        <w:jc w:val="both"/>
        <w:rPr>
          <w:color w:val="0563C1" w:themeColor="hyperlink"/>
          <w:u w:val="single"/>
        </w:rPr>
      </w:pPr>
      <w:r w:rsidRPr="005F651B">
        <w:rPr>
          <w:color w:val="3A3C3F"/>
          <w:shd w:val="clear" w:color="auto" w:fill="FFFFFF"/>
        </w:rPr>
        <w:t xml:space="preserve">Токарев, А. О. Отказы деталей машин. Анализ причин, техническая диагностика и профилактика: учебник / А. О. Токарев, И. Г. Мироненко. — Москва; Вологда: Инфра-Инженерия, 2020. - 220 с. - ISBN 978-5-9729-0506-5. - Текст: электронный. - URL: </w:t>
      </w:r>
      <w:hyperlink r:id="rId45" w:history="1">
        <w:r w:rsidRPr="005F651B">
          <w:rPr>
            <w:color w:val="0563C1" w:themeColor="hyperlink"/>
            <w:u w:val="single"/>
          </w:rPr>
          <w:t>https://znanium.com/catalog/product/1168520</w:t>
        </w:r>
      </w:hyperlink>
    </w:p>
    <w:p w14:paraId="1C4FD750" w14:textId="77777777" w:rsidR="00D1115D" w:rsidRPr="005F651B" w:rsidRDefault="00D1115D" w:rsidP="00886A7B">
      <w:pPr>
        <w:pStyle w:val="af"/>
        <w:numPr>
          <w:ilvl w:val="0"/>
          <w:numId w:val="112"/>
        </w:numPr>
        <w:spacing w:before="0" w:after="0"/>
        <w:ind w:left="0" w:firstLine="709"/>
        <w:jc w:val="both"/>
      </w:pPr>
      <w:bookmarkStart w:id="6" w:name="_Hlk105672093"/>
      <w:r w:rsidRPr="005F651B">
        <w:rPr>
          <w:lang w:val="ru-RU"/>
        </w:rPr>
        <w:t xml:space="preserve">Официальный сайт «Государственного космического научно-производственного центра имени М.В. Хруничева» – </w:t>
      </w:r>
      <w:r w:rsidRPr="005F651B">
        <w:rPr>
          <w:lang w:val="en-US"/>
        </w:rPr>
        <w:t>URL</w:t>
      </w:r>
      <w:r w:rsidRPr="005F651B">
        <w:rPr>
          <w:lang w:val="ru-RU"/>
        </w:rPr>
        <w:t xml:space="preserve">: </w:t>
      </w:r>
      <w:hyperlink r:id="rId46" w:history="1">
        <w:r w:rsidRPr="005F651B">
          <w:t>www.khrunichev.ru</w:t>
        </w:r>
      </w:hyperlink>
      <w:r w:rsidRPr="005F651B">
        <w:t xml:space="preserve"> </w:t>
      </w:r>
    </w:p>
    <w:p w14:paraId="3E03C698" w14:textId="77777777" w:rsidR="00D1115D" w:rsidRPr="005F651B" w:rsidRDefault="00D1115D" w:rsidP="00886A7B">
      <w:pPr>
        <w:pStyle w:val="af"/>
        <w:numPr>
          <w:ilvl w:val="0"/>
          <w:numId w:val="112"/>
        </w:numPr>
        <w:shd w:val="clear" w:color="auto" w:fill="FFFFFF"/>
        <w:spacing w:before="0" w:after="0"/>
        <w:ind w:left="0" w:firstLine="709"/>
        <w:jc w:val="both"/>
      </w:pPr>
      <w:r w:rsidRPr="005F651B">
        <w:t>Официальный сайт АО «Композит»</w:t>
      </w:r>
      <w:r w:rsidRPr="005F651B">
        <w:rPr>
          <w:lang w:val="ru-RU"/>
        </w:rPr>
        <w:t xml:space="preserve"> </w:t>
      </w:r>
      <w:r w:rsidRPr="005F651B">
        <w:rPr>
          <w:lang w:val="ru-RU"/>
        </w:rPr>
        <w:softHyphen/>
        <w:t xml:space="preserve"> </w:t>
      </w:r>
      <w:r w:rsidRPr="005F651B">
        <w:rPr>
          <w:lang w:val="en-US"/>
        </w:rPr>
        <w:t>URL</w:t>
      </w:r>
      <w:r w:rsidRPr="005F651B">
        <w:rPr>
          <w:lang w:val="ru-RU"/>
        </w:rPr>
        <w:t xml:space="preserve">: </w:t>
      </w:r>
      <w:hyperlink r:id="rId47" w:history="1">
        <w:r w:rsidRPr="005F651B">
          <w:t>https://www.kompozit-mv.ru</w:t>
        </w:r>
      </w:hyperlink>
    </w:p>
    <w:p w14:paraId="31E68757" w14:textId="77777777" w:rsidR="00D1115D" w:rsidRPr="005F651B" w:rsidRDefault="00D1115D" w:rsidP="00886A7B">
      <w:pPr>
        <w:pStyle w:val="af"/>
        <w:numPr>
          <w:ilvl w:val="0"/>
          <w:numId w:val="112"/>
        </w:numPr>
        <w:shd w:val="clear" w:color="auto" w:fill="FFFFFF"/>
        <w:spacing w:before="0" w:after="0" w:line="330" w:lineRule="atLeast"/>
        <w:ind w:left="0" w:firstLine="709"/>
        <w:jc w:val="both"/>
        <w:textAlignment w:val="center"/>
      </w:pPr>
      <w:r w:rsidRPr="005F651B">
        <w:rPr>
          <w:lang w:val="ru-RU"/>
        </w:rPr>
        <w:t xml:space="preserve">Официальный сайт Всероссийского научно-исследовательского института авиационных материалов ¬ URL: </w:t>
      </w:r>
      <w:hyperlink r:id="rId48" w:history="1">
        <w:r w:rsidRPr="005F651B">
          <w:t>https://viam.ru/</w:t>
        </w:r>
      </w:hyperlink>
    </w:p>
    <w:bookmarkEnd w:id="6"/>
    <w:p w14:paraId="73E2F170" w14:textId="77777777" w:rsidR="00D1115D" w:rsidRPr="00741368" w:rsidRDefault="00D1115D" w:rsidP="00D1115D">
      <w:pPr>
        <w:suppressAutoHyphens/>
        <w:spacing w:after="0" w:line="240" w:lineRule="auto"/>
        <w:ind w:firstLine="709"/>
        <w:contextualSpacing/>
        <w:rPr>
          <w:rFonts w:ascii="Times New Roman" w:hAnsi="Times New Roman"/>
          <w:bCs/>
          <w:iCs/>
          <w:sz w:val="24"/>
          <w:szCs w:val="24"/>
        </w:rPr>
      </w:pPr>
    </w:p>
    <w:p w14:paraId="645557E9" w14:textId="77777777" w:rsidR="00D1115D" w:rsidRPr="00741368" w:rsidRDefault="00D1115D" w:rsidP="00D1115D">
      <w:pPr>
        <w:keepNext/>
        <w:spacing w:before="240" w:after="60" w:line="240" w:lineRule="auto"/>
        <w:jc w:val="center"/>
        <w:outlineLvl w:val="0"/>
        <w:rPr>
          <w:rFonts w:ascii="Times New Roman" w:hAnsi="Times New Roman"/>
          <w:b/>
          <w:bCs/>
          <w:kern w:val="32"/>
          <w:sz w:val="24"/>
          <w:szCs w:val="24"/>
          <w:lang w:val="x-none" w:eastAsia="x-none"/>
        </w:rPr>
      </w:pPr>
      <w:r w:rsidRPr="00741368">
        <w:rPr>
          <w:rFonts w:ascii="Times New Roman" w:hAnsi="Times New Roman"/>
          <w:b/>
          <w:bCs/>
          <w:kern w:val="32"/>
          <w:sz w:val="24"/>
          <w:szCs w:val="24"/>
          <w:lang w:val="x-none" w:eastAsia="x-none"/>
        </w:rPr>
        <w:t xml:space="preserve">4. КОНТРОЛЬ И ОЦЕНКА РЕЗУЛЬТАТОВ ОСВОЕНИЯ </w:t>
      </w:r>
      <w:r w:rsidRPr="00741368">
        <w:rPr>
          <w:rFonts w:ascii="Times New Roman" w:hAnsi="Times New Roman"/>
          <w:b/>
          <w:bCs/>
          <w:kern w:val="32"/>
          <w:sz w:val="24"/>
          <w:szCs w:val="24"/>
          <w:lang w:val="x-none" w:eastAsia="x-none"/>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544"/>
        <w:gridCol w:w="2403"/>
      </w:tblGrid>
      <w:tr w:rsidR="00D1115D" w:rsidRPr="00741368" w14:paraId="279D8135" w14:textId="77777777" w:rsidTr="00295AB5">
        <w:trPr>
          <w:trHeight w:val="1098"/>
        </w:trPr>
        <w:tc>
          <w:tcPr>
            <w:tcW w:w="3289" w:type="dxa"/>
            <w:tcBorders>
              <w:top w:val="single" w:sz="4" w:space="0" w:color="auto"/>
              <w:left w:val="single" w:sz="4" w:space="0" w:color="auto"/>
              <w:bottom w:val="single" w:sz="4" w:space="0" w:color="auto"/>
              <w:right w:val="single" w:sz="4" w:space="0" w:color="auto"/>
            </w:tcBorders>
            <w:vAlign w:val="center"/>
            <w:hideMark/>
          </w:tcPr>
          <w:p w14:paraId="391A7A29" w14:textId="7E4667F5" w:rsidR="00D1115D" w:rsidRPr="00741368" w:rsidRDefault="00D1115D" w:rsidP="007B2AE0">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Код и наименование профессиональных и общих компетенций, формируемых в рамках модуля</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7CD3BAE" w14:textId="77777777" w:rsidR="00D1115D" w:rsidRPr="00741368" w:rsidRDefault="00D1115D" w:rsidP="007B2AE0">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Критерии оценки</w:t>
            </w:r>
          </w:p>
        </w:tc>
        <w:tc>
          <w:tcPr>
            <w:tcW w:w="2403" w:type="dxa"/>
            <w:tcBorders>
              <w:top w:val="single" w:sz="4" w:space="0" w:color="auto"/>
              <w:left w:val="single" w:sz="4" w:space="0" w:color="auto"/>
              <w:bottom w:val="single" w:sz="4" w:space="0" w:color="auto"/>
              <w:right w:val="single" w:sz="4" w:space="0" w:color="auto"/>
            </w:tcBorders>
            <w:vAlign w:val="center"/>
            <w:hideMark/>
          </w:tcPr>
          <w:p w14:paraId="27775250" w14:textId="77777777" w:rsidR="00D1115D" w:rsidRPr="00741368" w:rsidRDefault="00D1115D" w:rsidP="007B2AE0">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Методы оценки</w:t>
            </w:r>
          </w:p>
        </w:tc>
      </w:tr>
      <w:tr w:rsidR="00D1115D" w:rsidRPr="00741368" w14:paraId="552F27AE" w14:textId="77777777" w:rsidTr="00295AB5">
        <w:trPr>
          <w:trHeight w:val="698"/>
        </w:trPr>
        <w:tc>
          <w:tcPr>
            <w:tcW w:w="3289" w:type="dxa"/>
            <w:tcBorders>
              <w:top w:val="single" w:sz="4" w:space="0" w:color="auto"/>
              <w:left w:val="single" w:sz="4" w:space="0" w:color="auto"/>
              <w:bottom w:val="single" w:sz="4" w:space="0" w:color="auto"/>
              <w:right w:val="single" w:sz="4" w:space="0" w:color="auto"/>
            </w:tcBorders>
            <w:hideMark/>
          </w:tcPr>
          <w:p w14:paraId="6072A64B" w14:textId="77777777" w:rsidR="00D1115D"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t xml:space="preserve">ПК 3.1. </w:t>
            </w:r>
            <w:r w:rsidRPr="00741368">
              <w:rPr>
                <w:rFonts w:ascii="Times New Roman" w:hAnsi="Times New Roman"/>
                <w:bCs/>
                <w:iCs/>
                <w:sz w:val="24"/>
                <w:szCs w:val="24"/>
                <w:shd w:val="clear" w:color="auto" w:fill="FFFFFF"/>
              </w:rPr>
              <w:t xml:space="preserve">Производить анализ объектов производства </w:t>
            </w:r>
            <w:r w:rsidRPr="00741368">
              <w:rPr>
                <w:rFonts w:ascii="Times New Roman" w:hAnsi="Times New Roman"/>
                <w:bCs/>
                <w:sz w:val="24"/>
                <w:szCs w:val="24"/>
              </w:rPr>
              <w:t>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r>
              <w:rPr>
                <w:rFonts w:ascii="Times New Roman" w:hAnsi="Times New Roman"/>
                <w:iCs/>
                <w:sz w:val="24"/>
                <w:szCs w:val="24"/>
              </w:rPr>
              <w:t>.</w:t>
            </w:r>
          </w:p>
          <w:p w14:paraId="2962757F" w14:textId="77777777" w:rsidR="00D1115D" w:rsidRDefault="00D1115D" w:rsidP="007B2AE0">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 3.2</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 xml:space="preserve">Разрабатывать чертежи и электронные модели составных частей </w:t>
            </w:r>
            <w:r w:rsidRPr="00741368">
              <w:rPr>
                <w:rFonts w:ascii="Times New Roman" w:hAnsi="Times New Roman"/>
                <w:bCs/>
                <w:iCs/>
                <w:sz w:val="24"/>
                <w:szCs w:val="24"/>
                <w:lang w:val="x-none" w:eastAsia="x-none"/>
              </w:rPr>
              <w:lastRenderedPageBreak/>
              <w:t>изделий ракетно-космической техники, в том числе деталей, узлов, агрегатов</w:t>
            </w:r>
            <w:r>
              <w:rPr>
                <w:rFonts w:ascii="Times New Roman" w:hAnsi="Times New Roman"/>
                <w:bCs/>
                <w:iCs/>
                <w:sz w:val="24"/>
                <w:szCs w:val="24"/>
                <w:lang w:eastAsia="x-none"/>
              </w:rPr>
              <w:t>.</w:t>
            </w:r>
          </w:p>
          <w:p w14:paraId="41425258" w14:textId="77777777" w:rsidR="00D1115D" w:rsidRDefault="00D1115D" w:rsidP="007B2AE0">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ПК.3.3</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Оформлять эскизы и чертежи деталей в электронном виде</w:t>
            </w:r>
            <w:r>
              <w:rPr>
                <w:rFonts w:ascii="Times New Roman" w:hAnsi="Times New Roman"/>
                <w:bCs/>
                <w:iCs/>
                <w:sz w:val="24"/>
                <w:szCs w:val="24"/>
                <w:lang w:eastAsia="x-none"/>
              </w:rPr>
              <w:t>.</w:t>
            </w:r>
          </w:p>
          <w:p w14:paraId="285DBF34" w14:textId="77777777" w:rsidR="00D1115D" w:rsidRDefault="00D1115D" w:rsidP="007B2AE0">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 3.5</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Принимать участие в разработке конструкторской и служебной документации на изделия ракетно-космической техники, их составные части и системы</w:t>
            </w:r>
            <w:r>
              <w:rPr>
                <w:rFonts w:ascii="Times New Roman" w:hAnsi="Times New Roman"/>
                <w:bCs/>
                <w:iCs/>
                <w:sz w:val="24"/>
                <w:szCs w:val="24"/>
                <w:lang w:eastAsia="x-none"/>
              </w:rPr>
              <w:t>.</w:t>
            </w:r>
          </w:p>
          <w:p w14:paraId="2F7D0170" w14:textId="77777777" w:rsidR="00D1115D" w:rsidRPr="00716D56" w:rsidRDefault="00D1115D" w:rsidP="007B2AE0">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 3.6</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Осуществлять работу с</w:t>
            </w:r>
            <w:r w:rsidRPr="00741368">
              <w:rPr>
                <w:rFonts w:ascii="Times New Roman" w:hAnsi="Times New Roman"/>
                <w:bCs/>
                <w:iCs/>
                <w:sz w:val="24"/>
                <w:szCs w:val="24"/>
                <w:shd w:val="clear" w:color="auto" w:fill="FFFFFF"/>
                <w:lang w:val="x-none" w:eastAsia="x-none"/>
              </w:rPr>
              <w:t xml:space="preserve"> технической документации </w:t>
            </w:r>
            <w:r w:rsidRPr="00741368">
              <w:rPr>
                <w:rFonts w:ascii="Times New Roman" w:hAnsi="Times New Roman"/>
                <w:bCs/>
                <w:iCs/>
                <w:sz w:val="24"/>
                <w:szCs w:val="24"/>
                <w:lang w:val="x-none" w:eastAsia="x-none"/>
              </w:rPr>
              <w:t>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p>
          <w:p w14:paraId="2A1EEEE2" w14:textId="1150FCA3" w:rsidR="00D1115D" w:rsidRPr="00741368" w:rsidRDefault="00D1115D" w:rsidP="007B2AE0">
            <w:pPr>
              <w:suppressAutoHyphens/>
              <w:spacing w:after="0" w:line="240" w:lineRule="auto"/>
              <w:rPr>
                <w:rFonts w:ascii="Times New Roman" w:hAnsi="Times New Roman"/>
                <w:sz w:val="24"/>
                <w:szCs w:val="24"/>
              </w:rPr>
            </w:pPr>
            <w:r w:rsidRPr="00741368">
              <w:rPr>
                <w:rFonts w:ascii="Times New Roman" w:hAnsi="Times New Roman"/>
                <w:iCs/>
                <w:sz w:val="24"/>
                <w:szCs w:val="24"/>
              </w:rPr>
              <w:t xml:space="preserve">ОК </w:t>
            </w:r>
            <w:r w:rsidR="00295AB5">
              <w:rPr>
                <w:rFonts w:ascii="Times New Roman" w:hAnsi="Times New Roman"/>
                <w:iCs/>
                <w:sz w:val="24"/>
                <w:szCs w:val="24"/>
              </w:rPr>
              <w:t>0</w:t>
            </w:r>
            <w:r w:rsidRPr="00741368">
              <w:rPr>
                <w:rFonts w:ascii="Times New Roman" w:hAnsi="Times New Roman"/>
                <w:iCs/>
                <w:sz w:val="24"/>
                <w:szCs w:val="24"/>
              </w:rPr>
              <w:t xml:space="preserve">1 </w:t>
            </w:r>
            <w:r w:rsidRPr="0074136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7FBF2937" w14:textId="6AF8B48E" w:rsidR="00D1115D" w:rsidRDefault="00D1115D" w:rsidP="007B2AE0">
            <w:pPr>
              <w:suppressAutoHyphens/>
              <w:spacing w:after="0" w:line="240" w:lineRule="auto"/>
              <w:rPr>
                <w:rFonts w:ascii="Times New Roman" w:hAnsi="Times New Roman"/>
                <w:sz w:val="24"/>
                <w:szCs w:val="24"/>
              </w:rPr>
            </w:pPr>
            <w:r w:rsidRPr="00741368">
              <w:rPr>
                <w:rFonts w:ascii="Times New Roman" w:hAnsi="Times New Roman"/>
                <w:sz w:val="24"/>
                <w:szCs w:val="24"/>
              </w:rPr>
              <w:t xml:space="preserve">ОК </w:t>
            </w:r>
            <w:r w:rsidR="00295AB5">
              <w:rPr>
                <w:rFonts w:ascii="Times New Roman" w:hAnsi="Times New Roman"/>
                <w:sz w:val="24"/>
                <w:szCs w:val="24"/>
              </w:rPr>
              <w:t>0</w:t>
            </w:r>
            <w:r w:rsidRPr="00741368">
              <w:rPr>
                <w:rFonts w:ascii="Times New Roman" w:hAnsi="Times New Roman"/>
                <w:sz w:val="24"/>
                <w:szCs w:val="24"/>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2363118" w14:textId="206D0477" w:rsidR="00D1115D" w:rsidRPr="00741368" w:rsidRDefault="00D1115D" w:rsidP="007B2AE0">
            <w:pPr>
              <w:suppressAutoHyphens/>
              <w:spacing w:after="0" w:line="240" w:lineRule="auto"/>
              <w:rPr>
                <w:rFonts w:ascii="Times New Roman" w:hAnsi="Times New Roman"/>
                <w:iCs/>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24065238" w14:textId="77777777" w:rsidR="00D1115D" w:rsidRPr="00741368"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lastRenderedPageBreak/>
              <w:t>Показатели освоенности компетенций</w:t>
            </w:r>
          </w:p>
          <w:p w14:paraId="218CE26C" w14:textId="77777777" w:rsidR="00D1115D" w:rsidRPr="00741368" w:rsidRDefault="00D1115D" w:rsidP="007B2AE0">
            <w:pPr>
              <w:suppressAutoHyphens/>
              <w:spacing w:after="0" w:line="240" w:lineRule="auto"/>
              <w:rPr>
                <w:rFonts w:ascii="Times New Roman" w:hAnsi="Times New Roman"/>
                <w:iCs/>
                <w:sz w:val="24"/>
                <w:szCs w:val="24"/>
              </w:rPr>
            </w:pPr>
          </w:p>
          <w:p w14:paraId="34D705ED" w14:textId="77777777" w:rsidR="00D1115D" w:rsidRPr="00741368"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t>Выполнение работ в соответствии с указаниями преподавателя по разработке конструктивно-технологического описания изделия</w:t>
            </w:r>
            <w:r>
              <w:rPr>
                <w:rFonts w:ascii="Times New Roman" w:hAnsi="Times New Roman"/>
                <w:iCs/>
                <w:sz w:val="24"/>
                <w:szCs w:val="24"/>
              </w:rPr>
              <w:t>.</w:t>
            </w:r>
          </w:p>
          <w:p w14:paraId="380B33E2" w14:textId="77777777" w:rsidR="00D1115D" w:rsidRDefault="00D1115D" w:rsidP="007B2AE0">
            <w:pPr>
              <w:suppressAutoHyphens/>
              <w:spacing w:after="0" w:line="240" w:lineRule="auto"/>
              <w:rPr>
                <w:rFonts w:ascii="Times New Roman" w:hAnsi="Times New Roman"/>
                <w:iCs/>
                <w:sz w:val="24"/>
                <w:szCs w:val="24"/>
              </w:rPr>
            </w:pPr>
          </w:p>
          <w:p w14:paraId="20D23653" w14:textId="77777777" w:rsidR="00D1115D"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t xml:space="preserve">Выполнение работ в соответствии с указаниями преподавателя по построению </w:t>
            </w:r>
            <w:r w:rsidRPr="00741368">
              <w:rPr>
                <w:rFonts w:ascii="Times New Roman" w:hAnsi="Times New Roman"/>
                <w:iCs/>
                <w:sz w:val="24"/>
                <w:szCs w:val="24"/>
              </w:rPr>
              <w:lastRenderedPageBreak/>
              <w:t>электронного макета составных частей летательного аппарата</w:t>
            </w:r>
            <w:r>
              <w:rPr>
                <w:rFonts w:ascii="Times New Roman" w:hAnsi="Times New Roman"/>
                <w:iCs/>
                <w:sz w:val="24"/>
                <w:szCs w:val="24"/>
              </w:rPr>
              <w:t>.</w:t>
            </w:r>
          </w:p>
          <w:p w14:paraId="3B7AE418" w14:textId="77777777" w:rsidR="00D1115D" w:rsidRDefault="00D1115D" w:rsidP="007B2AE0">
            <w:pPr>
              <w:suppressAutoHyphens/>
              <w:spacing w:after="0" w:line="240" w:lineRule="auto"/>
              <w:rPr>
                <w:rFonts w:ascii="Times New Roman" w:hAnsi="Times New Roman"/>
                <w:iCs/>
                <w:sz w:val="24"/>
                <w:szCs w:val="24"/>
              </w:rPr>
            </w:pPr>
          </w:p>
          <w:p w14:paraId="748D53AB" w14:textId="77777777" w:rsidR="00D1115D" w:rsidRDefault="00D1115D" w:rsidP="007B2AE0">
            <w:pPr>
              <w:spacing w:after="0" w:line="240" w:lineRule="auto"/>
              <w:rPr>
                <w:rFonts w:ascii="Times New Roman" w:hAnsi="Times New Roman"/>
                <w:iCs/>
                <w:sz w:val="24"/>
                <w:szCs w:val="24"/>
              </w:rPr>
            </w:pPr>
            <w:r w:rsidRPr="00741368">
              <w:rPr>
                <w:rFonts w:ascii="Times New Roman" w:hAnsi="Times New Roman"/>
                <w:iCs/>
                <w:sz w:val="24"/>
                <w:szCs w:val="24"/>
              </w:rPr>
              <w:t>Выполнение работ в соответствии с указаниями преподавателя по построению электронного макета составных частей летательного аппарата</w:t>
            </w:r>
            <w:r>
              <w:rPr>
                <w:rFonts w:ascii="Times New Roman" w:hAnsi="Times New Roman"/>
                <w:iCs/>
                <w:sz w:val="24"/>
                <w:szCs w:val="24"/>
              </w:rPr>
              <w:t>.</w:t>
            </w:r>
          </w:p>
          <w:p w14:paraId="6CCFB6FD" w14:textId="77777777" w:rsidR="00D1115D" w:rsidRPr="00741368" w:rsidRDefault="00D1115D" w:rsidP="007B2AE0">
            <w:pPr>
              <w:spacing w:after="0" w:line="240" w:lineRule="auto"/>
              <w:rPr>
                <w:rFonts w:ascii="Times New Roman" w:hAnsi="Times New Roman"/>
                <w:iCs/>
                <w:sz w:val="24"/>
                <w:szCs w:val="24"/>
              </w:rPr>
            </w:pPr>
          </w:p>
          <w:p w14:paraId="77ABE917" w14:textId="77777777" w:rsidR="00D1115D" w:rsidRPr="00741368"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t>Выполнение работ в соответствии с установленными методическими рекомендациями с соблюдением правил безопасности труда, санитарными нормами</w:t>
            </w:r>
          </w:p>
        </w:tc>
        <w:tc>
          <w:tcPr>
            <w:tcW w:w="2403" w:type="dxa"/>
            <w:tcBorders>
              <w:top w:val="single" w:sz="4" w:space="0" w:color="auto"/>
              <w:left w:val="single" w:sz="4" w:space="0" w:color="auto"/>
              <w:bottom w:val="single" w:sz="4" w:space="0" w:color="auto"/>
              <w:right w:val="single" w:sz="4" w:space="0" w:color="auto"/>
            </w:tcBorders>
            <w:hideMark/>
          </w:tcPr>
          <w:p w14:paraId="191A07D3" w14:textId="77777777" w:rsidR="00D1115D" w:rsidRPr="00741368"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lastRenderedPageBreak/>
              <w:t>Экспертное наблюдение выполнения практических работ преподавателем</w:t>
            </w:r>
          </w:p>
          <w:p w14:paraId="16AAF5DB" w14:textId="77777777" w:rsidR="00D1115D" w:rsidRPr="00741368"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t>Устный опрос</w:t>
            </w:r>
          </w:p>
          <w:p w14:paraId="37A6A1FC" w14:textId="77777777" w:rsidR="00D1115D" w:rsidRPr="00741368" w:rsidRDefault="00D1115D" w:rsidP="007B2AE0">
            <w:pPr>
              <w:suppressAutoHyphens/>
              <w:spacing w:after="0" w:line="240" w:lineRule="auto"/>
              <w:jc w:val="both"/>
              <w:rPr>
                <w:rFonts w:ascii="Times New Roman" w:hAnsi="Times New Roman"/>
                <w:iCs/>
                <w:sz w:val="24"/>
                <w:szCs w:val="24"/>
              </w:rPr>
            </w:pPr>
            <w:r w:rsidRPr="00741368">
              <w:rPr>
                <w:rFonts w:ascii="Times New Roman" w:hAnsi="Times New Roman"/>
                <w:iCs/>
                <w:sz w:val="24"/>
                <w:szCs w:val="24"/>
              </w:rPr>
              <w:t>Контроль выполнения курсового проекта</w:t>
            </w:r>
          </w:p>
          <w:p w14:paraId="0EA108B5" w14:textId="77777777" w:rsidR="00D1115D" w:rsidRDefault="00D1115D" w:rsidP="007B2AE0">
            <w:pPr>
              <w:suppressAutoHyphens/>
              <w:spacing w:after="0" w:line="240" w:lineRule="auto"/>
              <w:rPr>
                <w:rFonts w:ascii="Times New Roman" w:hAnsi="Times New Roman"/>
                <w:iCs/>
                <w:sz w:val="24"/>
                <w:szCs w:val="24"/>
              </w:rPr>
            </w:pPr>
          </w:p>
          <w:p w14:paraId="52D7B828" w14:textId="77777777" w:rsidR="00D1115D" w:rsidRPr="00741368" w:rsidRDefault="00D1115D" w:rsidP="007B2AE0">
            <w:pPr>
              <w:suppressAutoHyphens/>
              <w:spacing w:after="0" w:line="240" w:lineRule="auto"/>
              <w:rPr>
                <w:rFonts w:ascii="Times New Roman" w:hAnsi="Times New Roman"/>
                <w:iCs/>
                <w:sz w:val="24"/>
                <w:szCs w:val="24"/>
              </w:rPr>
            </w:pPr>
            <w:r w:rsidRPr="00741368">
              <w:rPr>
                <w:rFonts w:ascii="Times New Roman" w:hAnsi="Times New Roman"/>
                <w:iCs/>
                <w:sz w:val="24"/>
                <w:szCs w:val="24"/>
              </w:rPr>
              <w:t xml:space="preserve">Текущий контроль: оценка выполнения практических занятий, устный </w:t>
            </w:r>
            <w:r w:rsidRPr="00741368">
              <w:rPr>
                <w:rFonts w:ascii="Times New Roman" w:hAnsi="Times New Roman"/>
                <w:iCs/>
                <w:sz w:val="24"/>
                <w:szCs w:val="24"/>
              </w:rPr>
              <w:lastRenderedPageBreak/>
              <w:t>опрос, самостоятельная работа, оценка отчета выполненной работы</w:t>
            </w:r>
          </w:p>
          <w:p w14:paraId="38C0BD69" w14:textId="77777777" w:rsidR="00D1115D" w:rsidRPr="00741368" w:rsidRDefault="00D1115D" w:rsidP="007B2AE0">
            <w:pPr>
              <w:suppressAutoHyphens/>
              <w:spacing w:after="0" w:line="240" w:lineRule="auto"/>
              <w:rPr>
                <w:rFonts w:ascii="Times New Roman" w:hAnsi="Times New Roman"/>
                <w:iCs/>
                <w:sz w:val="24"/>
                <w:szCs w:val="24"/>
              </w:rPr>
            </w:pPr>
          </w:p>
        </w:tc>
      </w:tr>
    </w:tbl>
    <w:p w14:paraId="0D122371" w14:textId="77777777" w:rsidR="00D1115D" w:rsidRDefault="00D1115D" w:rsidP="00D1115D">
      <w:pPr>
        <w:spacing w:after="0" w:line="240" w:lineRule="auto"/>
        <w:rPr>
          <w:rFonts w:ascii="Times New Roman" w:hAnsi="Times New Roman"/>
          <w:sz w:val="24"/>
          <w:szCs w:val="24"/>
        </w:rPr>
        <w:sectPr w:rsidR="00D1115D" w:rsidSect="00A56145">
          <w:pgSz w:w="11907" w:h="16840"/>
          <w:pgMar w:top="1134" w:right="851" w:bottom="709" w:left="1418" w:header="709" w:footer="709" w:gutter="0"/>
          <w:cols w:space="720"/>
        </w:sectPr>
      </w:pPr>
    </w:p>
    <w:p w14:paraId="0BE668BE" w14:textId="72833F70" w:rsidR="00D1115D" w:rsidRPr="00594361" w:rsidRDefault="00D1115D" w:rsidP="00D1115D">
      <w:pPr>
        <w:spacing w:after="0" w:line="240" w:lineRule="auto"/>
        <w:jc w:val="right"/>
        <w:rPr>
          <w:rFonts w:ascii="Times New Roman" w:hAnsi="Times New Roman"/>
          <w:b/>
          <w:sz w:val="24"/>
          <w:szCs w:val="24"/>
        </w:rPr>
      </w:pPr>
      <w:r w:rsidRPr="00594361">
        <w:rPr>
          <w:rFonts w:ascii="Times New Roman" w:hAnsi="Times New Roman"/>
          <w:b/>
          <w:sz w:val="24"/>
          <w:szCs w:val="24"/>
        </w:rPr>
        <w:lastRenderedPageBreak/>
        <w:t xml:space="preserve">Приложение </w:t>
      </w:r>
      <w:r w:rsidR="00295AB5">
        <w:rPr>
          <w:rFonts w:ascii="Times New Roman" w:hAnsi="Times New Roman"/>
          <w:b/>
          <w:sz w:val="24"/>
          <w:szCs w:val="24"/>
        </w:rPr>
        <w:t>2</w:t>
      </w:r>
      <w:r>
        <w:rPr>
          <w:rFonts w:ascii="Times New Roman" w:hAnsi="Times New Roman"/>
          <w:b/>
          <w:sz w:val="24"/>
          <w:szCs w:val="24"/>
        </w:rPr>
        <w:t>.6</w:t>
      </w:r>
    </w:p>
    <w:p w14:paraId="214CE777" w14:textId="0AF751FE" w:rsidR="00D1115D" w:rsidRPr="00295AB5" w:rsidRDefault="00D1115D" w:rsidP="00D1115D">
      <w:pPr>
        <w:spacing w:after="0" w:line="240" w:lineRule="auto"/>
        <w:jc w:val="right"/>
        <w:rPr>
          <w:rFonts w:ascii="Times New Roman" w:hAnsi="Times New Roman"/>
          <w:i/>
        </w:rPr>
      </w:pPr>
      <w:r w:rsidRPr="00295AB5">
        <w:rPr>
          <w:rFonts w:ascii="Times New Roman" w:hAnsi="Times New Roman"/>
        </w:rPr>
        <w:t>к ПОП</w:t>
      </w:r>
      <w:r w:rsidR="00295AB5" w:rsidRPr="00295AB5">
        <w:rPr>
          <w:rFonts w:ascii="Times New Roman" w:hAnsi="Times New Roman"/>
        </w:rPr>
        <w:t>-П</w:t>
      </w:r>
      <w:r w:rsidRPr="00295AB5">
        <w:rPr>
          <w:rFonts w:ascii="Times New Roman" w:hAnsi="Times New Roman"/>
        </w:rPr>
        <w:t xml:space="preserve"> по </w:t>
      </w:r>
      <w:r w:rsidRPr="00295AB5">
        <w:rPr>
          <w:rFonts w:ascii="Times New Roman" w:hAnsi="Times New Roman"/>
          <w:iCs/>
        </w:rPr>
        <w:t>специальности</w:t>
      </w:r>
      <w:r w:rsidRPr="00295AB5">
        <w:rPr>
          <w:rFonts w:ascii="Times New Roman" w:hAnsi="Times New Roman"/>
          <w:i/>
        </w:rPr>
        <w:t xml:space="preserve"> </w:t>
      </w:r>
    </w:p>
    <w:p w14:paraId="1E587AAD" w14:textId="77777777" w:rsidR="00D1115D" w:rsidRPr="00295AB5" w:rsidRDefault="00D1115D" w:rsidP="00D1115D">
      <w:pPr>
        <w:spacing w:after="0" w:line="240" w:lineRule="auto"/>
        <w:jc w:val="right"/>
        <w:rPr>
          <w:rFonts w:ascii="Times New Roman" w:hAnsi="Times New Roman"/>
        </w:rPr>
      </w:pPr>
      <w:r w:rsidRPr="00295AB5">
        <w:rPr>
          <w:rFonts w:ascii="Times New Roman" w:hAnsi="Times New Roman"/>
        </w:rPr>
        <w:t>24.02.01 Производство летательных аппаратов</w:t>
      </w:r>
    </w:p>
    <w:p w14:paraId="43670C66" w14:textId="77777777" w:rsidR="00D1115D" w:rsidRDefault="00D1115D" w:rsidP="00D1115D">
      <w:pPr>
        <w:spacing w:after="0" w:line="240" w:lineRule="auto"/>
        <w:jc w:val="right"/>
        <w:rPr>
          <w:rFonts w:ascii="Times New Roman" w:hAnsi="Times New Roman"/>
          <w:color w:val="7030A0"/>
          <w:vertAlign w:val="superscript"/>
        </w:rPr>
      </w:pPr>
    </w:p>
    <w:p w14:paraId="63537ED1" w14:textId="77777777" w:rsidR="00D1115D" w:rsidRPr="009673C2" w:rsidRDefault="00D1115D" w:rsidP="00D1115D">
      <w:pPr>
        <w:spacing w:after="0" w:line="240" w:lineRule="auto"/>
        <w:jc w:val="right"/>
        <w:rPr>
          <w:rFonts w:ascii="Times New Roman" w:hAnsi="Times New Roman"/>
          <w:vertAlign w:val="superscript"/>
        </w:rPr>
      </w:pPr>
    </w:p>
    <w:p w14:paraId="153508FF" w14:textId="77777777" w:rsidR="00D1115D" w:rsidRPr="00322AAD" w:rsidRDefault="00D1115D" w:rsidP="00D1115D">
      <w:pPr>
        <w:jc w:val="center"/>
        <w:rPr>
          <w:rFonts w:ascii="Times New Roman" w:hAnsi="Times New Roman"/>
          <w:b/>
          <w:i/>
          <w:sz w:val="24"/>
          <w:szCs w:val="24"/>
        </w:rPr>
      </w:pPr>
    </w:p>
    <w:p w14:paraId="2EA6D5C9" w14:textId="77777777" w:rsidR="00D1115D" w:rsidRDefault="00D1115D" w:rsidP="00D1115D">
      <w:pPr>
        <w:jc w:val="center"/>
        <w:rPr>
          <w:rFonts w:ascii="Times New Roman" w:hAnsi="Times New Roman"/>
          <w:b/>
          <w:i/>
          <w:sz w:val="24"/>
          <w:szCs w:val="24"/>
        </w:rPr>
      </w:pPr>
    </w:p>
    <w:p w14:paraId="51644DDF" w14:textId="77777777" w:rsidR="00D1115D" w:rsidRDefault="00D1115D" w:rsidP="00D1115D">
      <w:pPr>
        <w:jc w:val="center"/>
        <w:rPr>
          <w:rFonts w:ascii="Times New Roman" w:hAnsi="Times New Roman"/>
          <w:b/>
          <w:i/>
          <w:sz w:val="24"/>
          <w:szCs w:val="24"/>
        </w:rPr>
      </w:pPr>
    </w:p>
    <w:p w14:paraId="100C334A" w14:textId="77777777" w:rsidR="00D1115D" w:rsidRPr="00322AAD" w:rsidRDefault="00D1115D" w:rsidP="00D1115D">
      <w:pPr>
        <w:jc w:val="center"/>
        <w:rPr>
          <w:rFonts w:ascii="Times New Roman" w:hAnsi="Times New Roman"/>
          <w:b/>
          <w:i/>
          <w:sz w:val="24"/>
          <w:szCs w:val="24"/>
        </w:rPr>
      </w:pPr>
    </w:p>
    <w:p w14:paraId="3F18581A" w14:textId="77777777" w:rsidR="00D1115D" w:rsidRDefault="00D1115D" w:rsidP="00D1115D">
      <w:pPr>
        <w:jc w:val="center"/>
        <w:rPr>
          <w:rFonts w:ascii="Times New Roman" w:hAnsi="Times New Roman"/>
          <w:b/>
          <w:i/>
          <w:sz w:val="24"/>
          <w:szCs w:val="24"/>
        </w:rPr>
      </w:pPr>
    </w:p>
    <w:p w14:paraId="23F8BC75" w14:textId="77777777" w:rsidR="00D1115D" w:rsidRDefault="00D1115D" w:rsidP="00D1115D">
      <w:pPr>
        <w:jc w:val="center"/>
        <w:rPr>
          <w:rFonts w:ascii="Times New Roman" w:hAnsi="Times New Roman"/>
          <w:b/>
          <w:i/>
          <w:sz w:val="24"/>
          <w:szCs w:val="24"/>
        </w:rPr>
      </w:pPr>
    </w:p>
    <w:p w14:paraId="18629445" w14:textId="77777777" w:rsidR="00D1115D" w:rsidRPr="00322AAD" w:rsidRDefault="00D1115D" w:rsidP="00D1115D">
      <w:pPr>
        <w:jc w:val="center"/>
        <w:rPr>
          <w:rFonts w:ascii="Times New Roman" w:hAnsi="Times New Roman"/>
          <w:b/>
          <w:i/>
          <w:sz w:val="24"/>
          <w:szCs w:val="24"/>
        </w:rPr>
      </w:pPr>
    </w:p>
    <w:p w14:paraId="18DEE4A6" w14:textId="77777777" w:rsidR="00D1115D" w:rsidRPr="00322AAD" w:rsidRDefault="00D1115D" w:rsidP="00D1115D">
      <w:pPr>
        <w:jc w:val="center"/>
        <w:rPr>
          <w:rFonts w:ascii="Times New Roman" w:hAnsi="Times New Roman"/>
          <w:b/>
          <w:i/>
          <w:sz w:val="24"/>
          <w:szCs w:val="24"/>
        </w:rPr>
      </w:pPr>
    </w:p>
    <w:p w14:paraId="39F67604" w14:textId="77777777" w:rsidR="00D1115D" w:rsidRPr="008E2A33" w:rsidRDefault="00D1115D" w:rsidP="00D1115D">
      <w:pPr>
        <w:spacing w:after="0" w:line="240" w:lineRule="auto"/>
        <w:jc w:val="center"/>
        <w:rPr>
          <w:rFonts w:ascii="Times New Roman" w:hAnsi="Times New Roman"/>
          <w:b/>
          <w:sz w:val="24"/>
          <w:szCs w:val="24"/>
        </w:rPr>
      </w:pPr>
      <w:r w:rsidRPr="008E2A33">
        <w:rPr>
          <w:rFonts w:ascii="Times New Roman" w:hAnsi="Times New Roman"/>
          <w:b/>
          <w:color w:val="000000"/>
          <w:sz w:val="24"/>
          <w:szCs w:val="24"/>
        </w:rPr>
        <w:t>ПРИМЕРНАЯ РАБОЧАЯ ПРОГРАММА</w:t>
      </w:r>
      <w:r w:rsidRPr="008E2A33">
        <w:rPr>
          <w:rFonts w:ascii="Times New Roman" w:hAnsi="Times New Roman"/>
          <w:b/>
          <w:sz w:val="24"/>
          <w:szCs w:val="24"/>
        </w:rPr>
        <w:t xml:space="preserve"> ПРОФЕССИОНАЛЬНОГО МОДУЛЯ</w:t>
      </w:r>
    </w:p>
    <w:p w14:paraId="3F1A5CC2" w14:textId="77777777" w:rsidR="00D1115D" w:rsidRPr="00BD5EE8" w:rsidRDefault="00D1115D" w:rsidP="00D1115D">
      <w:pPr>
        <w:spacing w:after="0" w:line="240" w:lineRule="auto"/>
        <w:jc w:val="center"/>
        <w:rPr>
          <w:rFonts w:ascii="Times New Roman" w:hAnsi="Times New Roman"/>
          <w:b/>
          <w:sz w:val="24"/>
          <w:szCs w:val="24"/>
          <w:u w:val="single"/>
        </w:rPr>
      </w:pPr>
    </w:p>
    <w:p w14:paraId="71654821" w14:textId="77777777" w:rsidR="00D1115D" w:rsidRPr="00425FEA" w:rsidRDefault="00D1115D" w:rsidP="00D1115D">
      <w:pPr>
        <w:spacing w:after="0" w:line="240" w:lineRule="auto"/>
        <w:jc w:val="center"/>
        <w:rPr>
          <w:rFonts w:ascii="Times New Roman" w:hAnsi="Times New Roman"/>
          <w:b/>
          <w:bCs/>
          <w:color w:val="000000"/>
          <w:sz w:val="24"/>
          <w:szCs w:val="24"/>
        </w:rPr>
      </w:pPr>
      <w:r w:rsidRPr="00425FEA">
        <w:rPr>
          <w:rFonts w:ascii="Times New Roman" w:hAnsi="Times New Roman"/>
          <w:b/>
          <w:sz w:val="24"/>
          <w:szCs w:val="24"/>
        </w:rPr>
        <w:t xml:space="preserve">ПМн.04 ТЕХНИЧЕСКОЕ ОБЕСПЕЧЕНИЕ ПРОИЗВОДСТВА И ИСПЫТАНИЙ </w:t>
      </w:r>
      <w:r w:rsidRPr="00425FEA">
        <w:rPr>
          <w:rFonts w:ascii="Times New Roman" w:hAnsi="Times New Roman"/>
          <w:b/>
          <w:sz w:val="24"/>
          <w:szCs w:val="24"/>
        </w:rPr>
        <w:br/>
        <w:t xml:space="preserve">ИЗДЕЛИЙ РАКЕТНО-КОСМИЧЕСКОЙ ТЕХНИКИ ИХ СОСТАВНЫХ </w:t>
      </w:r>
      <w:r w:rsidRPr="00425FEA">
        <w:rPr>
          <w:rFonts w:ascii="Times New Roman" w:hAnsi="Times New Roman"/>
          <w:b/>
          <w:sz w:val="24"/>
          <w:szCs w:val="24"/>
        </w:rPr>
        <w:br/>
        <w:t>ЧАСТЕЙ И СИСТЕМ</w:t>
      </w:r>
    </w:p>
    <w:p w14:paraId="558D0908" w14:textId="77777777" w:rsidR="00D1115D" w:rsidRDefault="00D1115D" w:rsidP="00D1115D">
      <w:pPr>
        <w:spacing w:after="0" w:line="240" w:lineRule="auto"/>
        <w:jc w:val="center"/>
        <w:rPr>
          <w:rFonts w:ascii="Times New Roman" w:hAnsi="Times New Roman"/>
          <w:i/>
          <w:sz w:val="28"/>
          <w:szCs w:val="28"/>
          <w:vertAlign w:val="superscript"/>
        </w:rPr>
      </w:pPr>
    </w:p>
    <w:p w14:paraId="1EA0593E" w14:textId="77777777" w:rsidR="00D1115D" w:rsidRPr="00BD5EE8" w:rsidRDefault="00D1115D" w:rsidP="00D1115D">
      <w:pPr>
        <w:spacing w:after="0" w:line="240" w:lineRule="auto"/>
        <w:jc w:val="center"/>
        <w:rPr>
          <w:rFonts w:ascii="Times New Roman" w:hAnsi="Times New Roman"/>
          <w:b/>
          <w:i/>
          <w:sz w:val="24"/>
          <w:szCs w:val="24"/>
        </w:rPr>
      </w:pPr>
    </w:p>
    <w:p w14:paraId="088C5121" w14:textId="77777777" w:rsidR="00D1115D" w:rsidRPr="00BD5EE8" w:rsidRDefault="00D1115D" w:rsidP="00D1115D">
      <w:pPr>
        <w:spacing w:after="0" w:line="240" w:lineRule="auto"/>
        <w:jc w:val="center"/>
        <w:rPr>
          <w:rFonts w:ascii="Times New Roman" w:hAnsi="Times New Roman"/>
          <w:b/>
          <w:i/>
          <w:sz w:val="24"/>
          <w:szCs w:val="24"/>
        </w:rPr>
      </w:pPr>
    </w:p>
    <w:p w14:paraId="0A111BE9" w14:textId="77777777" w:rsidR="00D1115D" w:rsidRPr="00BD5EE8" w:rsidRDefault="00D1115D" w:rsidP="00D1115D">
      <w:pPr>
        <w:spacing w:after="0" w:line="240" w:lineRule="auto"/>
        <w:jc w:val="center"/>
        <w:rPr>
          <w:rFonts w:ascii="Times New Roman" w:hAnsi="Times New Roman"/>
          <w:b/>
          <w:i/>
          <w:sz w:val="24"/>
          <w:szCs w:val="24"/>
        </w:rPr>
      </w:pPr>
    </w:p>
    <w:p w14:paraId="4D68609B" w14:textId="77777777" w:rsidR="00D1115D" w:rsidRPr="00BD5EE8" w:rsidRDefault="00D1115D" w:rsidP="00D1115D">
      <w:pPr>
        <w:spacing w:after="0" w:line="240" w:lineRule="auto"/>
        <w:jc w:val="center"/>
        <w:rPr>
          <w:rFonts w:ascii="Times New Roman" w:hAnsi="Times New Roman"/>
          <w:b/>
          <w:i/>
          <w:sz w:val="24"/>
          <w:szCs w:val="24"/>
        </w:rPr>
      </w:pPr>
    </w:p>
    <w:p w14:paraId="384F0588" w14:textId="77777777" w:rsidR="00D1115D" w:rsidRPr="00BD5EE8" w:rsidRDefault="00D1115D" w:rsidP="00D1115D">
      <w:pPr>
        <w:spacing w:after="0" w:line="240" w:lineRule="auto"/>
        <w:jc w:val="center"/>
        <w:rPr>
          <w:rFonts w:ascii="Times New Roman" w:hAnsi="Times New Roman"/>
          <w:b/>
          <w:i/>
          <w:sz w:val="24"/>
          <w:szCs w:val="24"/>
        </w:rPr>
      </w:pPr>
    </w:p>
    <w:p w14:paraId="4A940979" w14:textId="77777777" w:rsidR="00D1115D" w:rsidRPr="00BD5EE8" w:rsidRDefault="00D1115D" w:rsidP="00D1115D">
      <w:pPr>
        <w:spacing w:after="0" w:line="240" w:lineRule="auto"/>
        <w:jc w:val="center"/>
        <w:rPr>
          <w:rFonts w:ascii="Times New Roman" w:hAnsi="Times New Roman"/>
          <w:b/>
          <w:i/>
          <w:sz w:val="24"/>
          <w:szCs w:val="24"/>
        </w:rPr>
      </w:pPr>
    </w:p>
    <w:p w14:paraId="2C3C4358" w14:textId="77777777" w:rsidR="00D1115D" w:rsidRPr="00BD5EE8" w:rsidRDefault="00D1115D" w:rsidP="00D1115D">
      <w:pPr>
        <w:spacing w:after="0" w:line="240" w:lineRule="auto"/>
        <w:jc w:val="center"/>
        <w:rPr>
          <w:rFonts w:ascii="Times New Roman" w:hAnsi="Times New Roman"/>
          <w:b/>
          <w:i/>
          <w:sz w:val="24"/>
          <w:szCs w:val="24"/>
        </w:rPr>
      </w:pPr>
    </w:p>
    <w:p w14:paraId="1EF05F63" w14:textId="77777777" w:rsidR="00D1115D" w:rsidRPr="00BD5EE8" w:rsidRDefault="00D1115D" w:rsidP="00D1115D">
      <w:pPr>
        <w:spacing w:after="0" w:line="240" w:lineRule="auto"/>
        <w:jc w:val="center"/>
        <w:rPr>
          <w:rFonts w:ascii="Times New Roman" w:hAnsi="Times New Roman"/>
          <w:b/>
          <w:i/>
          <w:sz w:val="24"/>
          <w:szCs w:val="24"/>
        </w:rPr>
      </w:pPr>
    </w:p>
    <w:p w14:paraId="06881955" w14:textId="77777777" w:rsidR="00D1115D" w:rsidRPr="00BD5EE8" w:rsidRDefault="00D1115D" w:rsidP="00D1115D">
      <w:pPr>
        <w:spacing w:after="0" w:line="240" w:lineRule="auto"/>
        <w:jc w:val="center"/>
        <w:rPr>
          <w:rFonts w:ascii="Times New Roman" w:hAnsi="Times New Roman"/>
          <w:b/>
          <w:i/>
          <w:sz w:val="24"/>
          <w:szCs w:val="24"/>
        </w:rPr>
      </w:pPr>
    </w:p>
    <w:p w14:paraId="2E40867B" w14:textId="77777777" w:rsidR="00D1115D" w:rsidRPr="00BD5EE8" w:rsidRDefault="00D1115D" w:rsidP="00D1115D">
      <w:pPr>
        <w:spacing w:after="0" w:line="240" w:lineRule="auto"/>
        <w:jc w:val="center"/>
        <w:rPr>
          <w:rFonts w:ascii="Times New Roman" w:hAnsi="Times New Roman"/>
          <w:b/>
          <w:i/>
          <w:sz w:val="24"/>
          <w:szCs w:val="24"/>
        </w:rPr>
      </w:pPr>
    </w:p>
    <w:p w14:paraId="7C73E3CA" w14:textId="77777777" w:rsidR="00D1115D" w:rsidRPr="00BD5EE8" w:rsidRDefault="00D1115D" w:rsidP="00D1115D">
      <w:pPr>
        <w:spacing w:after="0" w:line="240" w:lineRule="auto"/>
        <w:jc w:val="center"/>
        <w:rPr>
          <w:rFonts w:ascii="Times New Roman" w:hAnsi="Times New Roman"/>
          <w:b/>
          <w:i/>
          <w:sz w:val="24"/>
          <w:szCs w:val="24"/>
        </w:rPr>
      </w:pPr>
    </w:p>
    <w:p w14:paraId="04F6A4B0" w14:textId="77777777" w:rsidR="00D1115D" w:rsidRPr="00BD5EE8" w:rsidRDefault="00D1115D" w:rsidP="00D1115D">
      <w:pPr>
        <w:spacing w:after="0" w:line="240" w:lineRule="auto"/>
        <w:jc w:val="center"/>
        <w:rPr>
          <w:rFonts w:ascii="Times New Roman" w:hAnsi="Times New Roman"/>
          <w:b/>
          <w:i/>
          <w:sz w:val="24"/>
          <w:szCs w:val="24"/>
        </w:rPr>
      </w:pPr>
    </w:p>
    <w:p w14:paraId="0518A16C" w14:textId="77777777" w:rsidR="00D1115D" w:rsidRPr="00BD5EE8" w:rsidRDefault="00D1115D" w:rsidP="00D1115D">
      <w:pPr>
        <w:spacing w:after="0" w:line="240" w:lineRule="auto"/>
        <w:jc w:val="center"/>
        <w:rPr>
          <w:rFonts w:ascii="Times New Roman" w:hAnsi="Times New Roman"/>
          <w:b/>
          <w:i/>
          <w:sz w:val="24"/>
          <w:szCs w:val="24"/>
        </w:rPr>
      </w:pPr>
    </w:p>
    <w:p w14:paraId="1CF56987" w14:textId="77777777" w:rsidR="00D1115D" w:rsidRPr="00BD5EE8" w:rsidRDefault="00D1115D" w:rsidP="00D1115D">
      <w:pPr>
        <w:spacing w:after="0" w:line="240" w:lineRule="auto"/>
        <w:jc w:val="center"/>
        <w:rPr>
          <w:rFonts w:ascii="Times New Roman" w:hAnsi="Times New Roman"/>
          <w:b/>
          <w:i/>
          <w:sz w:val="24"/>
          <w:szCs w:val="24"/>
        </w:rPr>
      </w:pPr>
    </w:p>
    <w:p w14:paraId="0DDE29DA" w14:textId="77777777" w:rsidR="00D1115D" w:rsidRPr="00BD5EE8" w:rsidRDefault="00D1115D" w:rsidP="00D1115D">
      <w:pPr>
        <w:spacing w:after="0" w:line="240" w:lineRule="auto"/>
        <w:jc w:val="center"/>
        <w:rPr>
          <w:rFonts w:ascii="Times New Roman" w:hAnsi="Times New Roman"/>
          <w:b/>
          <w:i/>
          <w:sz w:val="24"/>
          <w:szCs w:val="24"/>
        </w:rPr>
      </w:pPr>
    </w:p>
    <w:p w14:paraId="1EF84074" w14:textId="77777777" w:rsidR="00D1115D" w:rsidRPr="00BD5EE8" w:rsidRDefault="00D1115D" w:rsidP="00D1115D">
      <w:pPr>
        <w:spacing w:after="0" w:line="240" w:lineRule="auto"/>
        <w:jc w:val="center"/>
        <w:rPr>
          <w:rFonts w:ascii="Times New Roman" w:hAnsi="Times New Roman"/>
          <w:b/>
          <w:i/>
          <w:sz w:val="24"/>
          <w:szCs w:val="24"/>
        </w:rPr>
      </w:pPr>
    </w:p>
    <w:p w14:paraId="34CD54B8" w14:textId="77777777" w:rsidR="00D1115D" w:rsidRPr="00BD5EE8" w:rsidRDefault="00D1115D" w:rsidP="00D1115D">
      <w:pPr>
        <w:spacing w:after="0" w:line="240" w:lineRule="auto"/>
        <w:jc w:val="center"/>
        <w:rPr>
          <w:rFonts w:ascii="Times New Roman" w:hAnsi="Times New Roman"/>
          <w:b/>
          <w:i/>
          <w:sz w:val="24"/>
          <w:szCs w:val="24"/>
        </w:rPr>
      </w:pPr>
    </w:p>
    <w:p w14:paraId="4437E19F" w14:textId="77777777" w:rsidR="00D1115D" w:rsidRPr="00BD5EE8" w:rsidRDefault="00D1115D" w:rsidP="00D1115D">
      <w:pPr>
        <w:spacing w:after="0" w:line="240" w:lineRule="auto"/>
        <w:jc w:val="center"/>
        <w:rPr>
          <w:rFonts w:ascii="Times New Roman" w:hAnsi="Times New Roman"/>
          <w:b/>
          <w:i/>
          <w:sz w:val="24"/>
          <w:szCs w:val="24"/>
        </w:rPr>
      </w:pPr>
    </w:p>
    <w:p w14:paraId="2ED7753E" w14:textId="77777777" w:rsidR="00D1115D" w:rsidRPr="00BD5EE8" w:rsidRDefault="00D1115D" w:rsidP="00D1115D">
      <w:pPr>
        <w:spacing w:after="0" w:line="240" w:lineRule="auto"/>
        <w:jc w:val="center"/>
        <w:rPr>
          <w:rFonts w:ascii="Times New Roman" w:hAnsi="Times New Roman"/>
          <w:b/>
          <w:i/>
          <w:sz w:val="24"/>
          <w:szCs w:val="24"/>
        </w:rPr>
      </w:pPr>
    </w:p>
    <w:p w14:paraId="1AB99541" w14:textId="77777777" w:rsidR="00D1115D" w:rsidRPr="00BD5EE8" w:rsidRDefault="00D1115D" w:rsidP="00D1115D">
      <w:pPr>
        <w:spacing w:after="0" w:line="240" w:lineRule="auto"/>
        <w:jc w:val="center"/>
        <w:rPr>
          <w:rFonts w:ascii="Times New Roman" w:hAnsi="Times New Roman"/>
          <w:b/>
          <w:i/>
          <w:sz w:val="24"/>
          <w:szCs w:val="24"/>
        </w:rPr>
      </w:pPr>
    </w:p>
    <w:p w14:paraId="5C9FAE43" w14:textId="77777777" w:rsidR="00D1115D" w:rsidRPr="00BD5EE8" w:rsidRDefault="00D1115D" w:rsidP="00D1115D">
      <w:pPr>
        <w:spacing w:after="0" w:line="240" w:lineRule="auto"/>
        <w:jc w:val="center"/>
        <w:rPr>
          <w:rFonts w:ascii="Times New Roman" w:hAnsi="Times New Roman"/>
          <w:b/>
          <w:i/>
          <w:sz w:val="24"/>
          <w:szCs w:val="24"/>
        </w:rPr>
      </w:pPr>
    </w:p>
    <w:p w14:paraId="74ED1D66" w14:textId="77777777" w:rsidR="00D1115D" w:rsidRPr="00BD5EE8" w:rsidRDefault="00D1115D" w:rsidP="00D1115D">
      <w:pPr>
        <w:spacing w:after="0" w:line="240" w:lineRule="auto"/>
        <w:jc w:val="center"/>
        <w:rPr>
          <w:rFonts w:ascii="Times New Roman" w:hAnsi="Times New Roman"/>
          <w:b/>
          <w:i/>
          <w:sz w:val="24"/>
          <w:szCs w:val="24"/>
        </w:rPr>
      </w:pPr>
    </w:p>
    <w:p w14:paraId="478DC2D2" w14:textId="77777777" w:rsidR="00D1115D" w:rsidRPr="00BD5EE8" w:rsidRDefault="00D1115D" w:rsidP="00D1115D">
      <w:pPr>
        <w:spacing w:after="0" w:line="240" w:lineRule="auto"/>
        <w:jc w:val="center"/>
        <w:rPr>
          <w:rFonts w:ascii="Times New Roman" w:hAnsi="Times New Roman"/>
          <w:b/>
          <w:i/>
          <w:sz w:val="24"/>
          <w:szCs w:val="24"/>
        </w:rPr>
      </w:pPr>
    </w:p>
    <w:p w14:paraId="2477DA5E" w14:textId="77777777" w:rsidR="00D1115D" w:rsidRPr="00BD5EE8" w:rsidRDefault="00D1115D" w:rsidP="00D1115D">
      <w:pPr>
        <w:spacing w:after="0" w:line="240" w:lineRule="auto"/>
        <w:jc w:val="center"/>
        <w:rPr>
          <w:rFonts w:ascii="Times New Roman" w:hAnsi="Times New Roman"/>
          <w:b/>
          <w:i/>
          <w:sz w:val="24"/>
          <w:szCs w:val="24"/>
        </w:rPr>
      </w:pPr>
    </w:p>
    <w:p w14:paraId="25010717" w14:textId="77777777" w:rsidR="00D1115D" w:rsidRPr="003123C0" w:rsidRDefault="00D1115D" w:rsidP="00D1115D">
      <w:pPr>
        <w:spacing w:after="0" w:line="240" w:lineRule="auto"/>
        <w:jc w:val="center"/>
        <w:rPr>
          <w:rFonts w:ascii="Times New Roman" w:hAnsi="Times New Roman"/>
          <w:b/>
          <w:bCs/>
          <w:i/>
        </w:rPr>
      </w:pPr>
    </w:p>
    <w:p w14:paraId="3379C703" w14:textId="278DC72A" w:rsidR="00D1115D" w:rsidRPr="00BD5EE8" w:rsidRDefault="00D1115D" w:rsidP="00D1115D">
      <w:pPr>
        <w:spacing w:after="0" w:line="240" w:lineRule="auto"/>
        <w:jc w:val="center"/>
        <w:rPr>
          <w:rFonts w:ascii="Times New Roman" w:hAnsi="Times New Roman"/>
          <w:iCs/>
          <w:sz w:val="28"/>
          <w:szCs w:val="28"/>
        </w:rPr>
      </w:pPr>
      <w:r w:rsidRPr="003123C0">
        <w:rPr>
          <w:rFonts w:ascii="Times New Roman" w:hAnsi="Times New Roman"/>
          <w:b/>
          <w:bCs/>
          <w:iCs/>
          <w:sz w:val="24"/>
          <w:szCs w:val="24"/>
        </w:rPr>
        <w:t>202</w:t>
      </w:r>
      <w:r w:rsidR="00295AB5">
        <w:rPr>
          <w:rFonts w:ascii="Times New Roman" w:hAnsi="Times New Roman"/>
          <w:b/>
          <w:bCs/>
          <w:iCs/>
          <w:sz w:val="24"/>
          <w:szCs w:val="24"/>
        </w:rPr>
        <w:t>3</w:t>
      </w:r>
      <w:r w:rsidRPr="003123C0">
        <w:rPr>
          <w:rFonts w:ascii="Times New Roman" w:hAnsi="Times New Roman"/>
          <w:b/>
          <w:bCs/>
          <w:iCs/>
          <w:sz w:val="24"/>
          <w:szCs w:val="24"/>
        </w:rPr>
        <w:t xml:space="preserve"> г</w:t>
      </w:r>
      <w:r w:rsidRPr="00BD5EE8">
        <w:rPr>
          <w:rFonts w:ascii="Times New Roman" w:hAnsi="Times New Roman"/>
          <w:iCs/>
          <w:sz w:val="28"/>
          <w:szCs w:val="28"/>
        </w:rPr>
        <w:t>.</w:t>
      </w:r>
    </w:p>
    <w:p w14:paraId="61D486C5" w14:textId="77777777" w:rsidR="00D1115D" w:rsidRPr="00BD5EE8" w:rsidRDefault="00D1115D" w:rsidP="00D1115D">
      <w:pPr>
        <w:spacing w:after="0" w:line="240" w:lineRule="auto"/>
        <w:rPr>
          <w:rFonts w:ascii="Times New Roman" w:hAnsi="Times New Roman"/>
          <w:b/>
          <w:i/>
          <w:sz w:val="24"/>
          <w:szCs w:val="24"/>
        </w:rPr>
        <w:sectPr w:rsidR="00D1115D" w:rsidRPr="00BD5EE8">
          <w:pgSz w:w="11907" w:h="16840"/>
          <w:pgMar w:top="1134" w:right="851" w:bottom="992" w:left="1418" w:header="709" w:footer="709" w:gutter="0"/>
          <w:cols w:space="720"/>
        </w:sectPr>
      </w:pPr>
    </w:p>
    <w:p w14:paraId="314314C0" w14:textId="77777777" w:rsidR="00D1115D" w:rsidRPr="00BD5EE8" w:rsidRDefault="00D1115D" w:rsidP="00D1115D">
      <w:pPr>
        <w:spacing w:after="0" w:line="240" w:lineRule="auto"/>
        <w:jc w:val="center"/>
        <w:rPr>
          <w:rFonts w:ascii="Times New Roman" w:hAnsi="Times New Roman"/>
          <w:b/>
          <w:i/>
          <w:sz w:val="24"/>
          <w:szCs w:val="24"/>
        </w:rPr>
      </w:pPr>
      <w:r w:rsidRPr="00BD5EE8">
        <w:rPr>
          <w:rFonts w:ascii="Times New Roman" w:hAnsi="Times New Roman"/>
          <w:b/>
          <w:i/>
          <w:sz w:val="24"/>
          <w:szCs w:val="24"/>
        </w:rPr>
        <w:lastRenderedPageBreak/>
        <w:t>СОДЕРЖАНИЕ</w:t>
      </w:r>
    </w:p>
    <w:p w14:paraId="757FD3C7" w14:textId="77777777" w:rsidR="00D1115D" w:rsidRPr="00BD5EE8" w:rsidRDefault="00D1115D" w:rsidP="00D1115D">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115D" w:rsidRPr="003123C0" w14:paraId="7D0C6AA2" w14:textId="77777777" w:rsidTr="007B2AE0">
        <w:tc>
          <w:tcPr>
            <w:tcW w:w="7501" w:type="dxa"/>
            <w:hideMark/>
          </w:tcPr>
          <w:p w14:paraId="43EC64D1" w14:textId="77777777" w:rsidR="00D1115D" w:rsidRPr="003123C0" w:rsidRDefault="00D1115D" w:rsidP="00886A7B">
            <w:pPr>
              <w:numPr>
                <w:ilvl w:val="0"/>
                <w:numId w:val="94"/>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 xml:space="preserve">ОБЩАЯ ХАРАКТЕРИСТИКА </w:t>
            </w:r>
            <w:r w:rsidRPr="003123C0">
              <w:rPr>
                <w:rFonts w:ascii="Times New Roman" w:hAnsi="Times New Roman"/>
                <w:b/>
                <w:color w:val="000000"/>
                <w:sz w:val="24"/>
                <w:szCs w:val="24"/>
              </w:rPr>
              <w:t xml:space="preserve">ПРИМЕРНОЙ РАБОЧЕЙ </w:t>
            </w:r>
            <w:r w:rsidRPr="003123C0">
              <w:rPr>
                <w:rFonts w:ascii="Times New Roman" w:hAnsi="Times New Roman"/>
                <w:b/>
                <w:sz w:val="24"/>
                <w:szCs w:val="24"/>
              </w:rPr>
              <w:t>ПРОГРАММЫ ПРОФЕССИОНАЛЬНОГО МОДУЛЯ</w:t>
            </w:r>
          </w:p>
        </w:tc>
        <w:tc>
          <w:tcPr>
            <w:tcW w:w="1854" w:type="dxa"/>
          </w:tcPr>
          <w:p w14:paraId="5EE47293" w14:textId="77777777" w:rsidR="00D1115D" w:rsidRPr="003123C0" w:rsidRDefault="00D1115D" w:rsidP="007B2AE0">
            <w:pPr>
              <w:spacing w:after="0" w:line="240" w:lineRule="auto"/>
              <w:jc w:val="center"/>
              <w:rPr>
                <w:rFonts w:ascii="Times New Roman" w:hAnsi="Times New Roman"/>
                <w:b/>
                <w:sz w:val="24"/>
                <w:szCs w:val="24"/>
              </w:rPr>
            </w:pPr>
          </w:p>
        </w:tc>
      </w:tr>
      <w:tr w:rsidR="00D1115D" w:rsidRPr="003123C0" w14:paraId="47EA97D1" w14:textId="77777777" w:rsidTr="007B2AE0">
        <w:tc>
          <w:tcPr>
            <w:tcW w:w="7501" w:type="dxa"/>
            <w:hideMark/>
          </w:tcPr>
          <w:p w14:paraId="6063C502" w14:textId="77777777" w:rsidR="00D1115D" w:rsidRPr="003123C0" w:rsidRDefault="00D1115D" w:rsidP="00886A7B">
            <w:pPr>
              <w:numPr>
                <w:ilvl w:val="0"/>
                <w:numId w:val="94"/>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СТРУКТУРА И СОДЕРЖАНИЕ ПРОФЕССИОНАЛЬНОГО МОДУЛЯ</w:t>
            </w:r>
          </w:p>
          <w:p w14:paraId="6E89B6D0" w14:textId="77777777" w:rsidR="00D1115D" w:rsidRPr="003123C0" w:rsidRDefault="00D1115D" w:rsidP="00886A7B">
            <w:pPr>
              <w:numPr>
                <w:ilvl w:val="0"/>
                <w:numId w:val="94"/>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УСЛОВИЯ РЕАЛИЗАЦИИ ПРОФЕССИОНАЛЬНОГО МОДУЛЯ</w:t>
            </w:r>
          </w:p>
        </w:tc>
        <w:tc>
          <w:tcPr>
            <w:tcW w:w="1854" w:type="dxa"/>
          </w:tcPr>
          <w:p w14:paraId="343748A4" w14:textId="77777777" w:rsidR="00D1115D" w:rsidRPr="003123C0" w:rsidRDefault="00D1115D" w:rsidP="007B2AE0">
            <w:pPr>
              <w:spacing w:after="0" w:line="240" w:lineRule="auto"/>
              <w:jc w:val="center"/>
              <w:rPr>
                <w:rFonts w:ascii="Times New Roman" w:hAnsi="Times New Roman"/>
                <w:b/>
                <w:sz w:val="24"/>
                <w:szCs w:val="24"/>
              </w:rPr>
            </w:pPr>
          </w:p>
        </w:tc>
      </w:tr>
      <w:tr w:rsidR="00D1115D" w:rsidRPr="003123C0" w14:paraId="77F143DC" w14:textId="77777777" w:rsidTr="007B2AE0">
        <w:tc>
          <w:tcPr>
            <w:tcW w:w="7501" w:type="dxa"/>
          </w:tcPr>
          <w:p w14:paraId="0DCEF768" w14:textId="77777777" w:rsidR="00D1115D" w:rsidRPr="003123C0" w:rsidRDefault="00D1115D" w:rsidP="00886A7B">
            <w:pPr>
              <w:numPr>
                <w:ilvl w:val="0"/>
                <w:numId w:val="94"/>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КОНТРОЛЬ И ОЦЕНКА РЕЗУЛЬТАТОВ ОСВОЕНИЯ ПРОФЕССИОНАЛЬНОГО МОДУЛЯ</w:t>
            </w:r>
          </w:p>
          <w:p w14:paraId="57F61963" w14:textId="77777777" w:rsidR="00D1115D" w:rsidRPr="003123C0" w:rsidRDefault="00D1115D" w:rsidP="007B2AE0">
            <w:pPr>
              <w:tabs>
                <w:tab w:val="left" w:pos="449"/>
              </w:tabs>
              <w:suppressAutoHyphens/>
              <w:spacing w:after="0" w:line="240" w:lineRule="auto"/>
              <w:ind w:left="30"/>
              <w:rPr>
                <w:rFonts w:ascii="Times New Roman" w:hAnsi="Times New Roman"/>
                <w:b/>
                <w:sz w:val="24"/>
                <w:szCs w:val="24"/>
              </w:rPr>
            </w:pPr>
          </w:p>
        </w:tc>
        <w:tc>
          <w:tcPr>
            <w:tcW w:w="1854" w:type="dxa"/>
          </w:tcPr>
          <w:p w14:paraId="1738C52E" w14:textId="77777777" w:rsidR="00D1115D" w:rsidRPr="003123C0" w:rsidRDefault="00D1115D" w:rsidP="007B2AE0">
            <w:pPr>
              <w:spacing w:after="0" w:line="240" w:lineRule="auto"/>
              <w:jc w:val="center"/>
              <w:rPr>
                <w:rFonts w:ascii="Times New Roman" w:hAnsi="Times New Roman"/>
                <w:b/>
                <w:sz w:val="24"/>
                <w:szCs w:val="24"/>
              </w:rPr>
            </w:pPr>
          </w:p>
        </w:tc>
      </w:tr>
    </w:tbl>
    <w:p w14:paraId="7DC53A11" w14:textId="77777777" w:rsidR="00D1115D" w:rsidRPr="00BD5EE8" w:rsidRDefault="00D1115D" w:rsidP="00D1115D">
      <w:pPr>
        <w:spacing w:after="0" w:line="240" w:lineRule="auto"/>
        <w:rPr>
          <w:rFonts w:ascii="Times New Roman" w:hAnsi="Times New Roman"/>
          <w:b/>
          <w:i/>
          <w:sz w:val="24"/>
          <w:szCs w:val="24"/>
        </w:rPr>
        <w:sectPr w:rsidR="00D1115D" w:rsidRPr="00BD5EE8">
          <w:pgSz w:w="11907" w:h="16840"/>
          <w:pgMar w:top="1134" w:right="851" w:bottom="992" w:left="1418" w:header="709" w:footer="709" w:gutter="0"/>
          <w:cols w:space="720"/>
        </w:sectPr>
      </w:pPr>
    </w:p>
    <w:p w14:paraId="125194CA" w14:textId="77777777" w:rsidR="00D1115D" w:rsidRPr="00BD5EE8" w:rsidRDefault="00D1115D" w:rsidP="00D1115D">
      <w:pPr>
        <w:spacing w:after="0" w:line="240" w:lineRule="auto"/>
        <w:jc w:val="center"/>
        <w:rPr>
          <w:rFonts w:ascii="Times New Roman" w:hAnsi="Times New Roman"/>
          <w:b/>
          <w:sz w:val="24"/>
          <w:szCs w:val="24"/>
        </w:rPr>
      </w:pPr>
      <w:r w:rsidRPr="00BD5EE8">
        <w:rPr>
          <w:rFonts w:ascii="Times New Roman" w:hAnsi="Times New Roman"/>
          <w:b/>
          <w:sz w:val="24"/>
          <w:szCs w:val="24"/>
        </w:rPr>
        <w:lastRenderedPageBreak/>
        <w:t xml:space="preserve">1. ОБЩАЯ ХАРАКТЕРИСТИКА </w:t>
      </w:r>
      <w:r w:rsidRPr="00BD5EE8">
        <w:rPr>
          <w:rFonts w:ascii="Times New Roman" w:hAnsi="Times New Roman"/>
          <w:b/>
          <w:color w:val="000000"/>
          <w:sz w:val="24"/>
          <w:szCs w:val="24"/>
        </w:rPr>
        <w:t>ПРИМЕРНОЙ РАБОЧЕЙ ПРОГРАММЫ</w:t>
      </w:r>
    </w:p>
    <w:p w14:paraId="5EC5D18A" w14:textId="77777777" w:rsidR="00D1115D" w:rsidRPr="00BD5EE8" w:rsidRDefault="00D1115D" w:rsidP="00D1115D">
      <w:pPr>
        <w:spacing w:after="0" w:line="240" w:lineRule="auto"/>
        <w:jc w:val="center"/>
        <w:rPr>
          <w:rFonts w:ascii="Times New Roman" w:hAnsi="Times New Roman"/>
          <w:b/>
          <w:sz w:val="24"/>
          <w:szCs w:val="24"/>
        </w:rPr>
      </w:pPr>
      <w:r w:rsidRPr="00BD5EE8">
        <w:rPr>
          <w:rFonts w:ascii="Times New Roman" w:hAnsi="Times New Roman"/>
          <w:b/>
          <w:sz w:val="24"/>
          <w:szCs w:val="24"/>
        </w:rPr>
        <w:t>ПРОФЕССИОНАЛЬНОГО МОДУЛЯ</w:t>
      </w:r>
    </w:p>
    <w:p w14:paraId="660471E6" w14:textId="77777777" w:rsidR="00D1115D" w:rsidRPr="003123C0" w:rsidRDefault="00D1115D" w:rsidP="00D1115D">
      <w:pPr>
        <w:spacing w:after="0" w:line="240" w:lineRule="auto"/>
        <w:jc w:val="center"/>
        <w:rPr>
          <w:rFonts w:ascii="Times New Roman" w:hAnsi="Times New Roman"/>
          <w:b/>
          <w:sz w:val="24"/>
          <w:szCs w:val="24"/>
        </w:rPr>
      </w:pPr>
      <w:r w:rsidRPr="003123C0">
        <w:rPr>
          <w:rFonts w:ascii="Times New Roman" w:hAnsi="Times New Roman"/>
          <w:b/>
          <w:sz w:val="24"/>
          <w:szCs w:val="24"/>
        </w:rPr>
        <w:t xml:space="preserve">ПМн.04 ТЕХНИЧЕСКОЕ ОБЕСПЕЧЕНИЕ ПРОИЗВОДСТВА И ИСПЫТАНИЙ </w:t>
      </w:r>
      <w:r>
        <w:rPr>
          <w:rFonts w:ascii="Times New Roman" w:hAnsi="Times New Roman"/>
          <w:b/>
          <w:sz w:val="24"/>
          <w:szCs w:val="24"/>
        </w:rPr>
        <w:br/>
      </w:r>
      <w:r w:rsidRPr="003123C0">
        <w:rPr>
          <w:rFonts w:ascii="Times New Roman" w:hAnsi="Times New Roman"/>
          <w:b/>
          <w:sz w:val="24"/>
          <w:szCs w:val="24"/>
        </w:rPr>
        <w:t>ИЗДЕЛИЙ РАКЕТНО-КОСМИЧЕСКОЙ ТЕХНИКИ И ИХ СОСТАВНЫХ ЧАСТЕЙ</w:t>
      </w:r>
    </w:p>
    <w:p w14:paraId="53926B6E" w14:textId="77777777" w:rsidR="00D1115D" w:rsidRDefault="00D1115D" w:rsidP="00D1115D">
      <w:pPr>
        <w:suppressAutoHyphens/>
        <w:spacing w:after="0" w:line="240" w:lineRule="auto"/>
        <w:ind w:firstLine="709"/>
        <w:rPr>
          <w:rFonts w:ascii="Times New Roman" w:hAnsi="Times New Roman"/>
          <w:bCs/>
          <w:sz w:val="24"/>
          <w:szCs w:val="24"/>
          <w:vertAlign w:val="superscript"/>
        </w:rPr>
      </w:pPr>
    </w:p>
    <w:p w14:paraId="333043DD" w14:textId="77777777" w:rsidR="00D1115D" w:rsidRPr="00BD5EE8" w:rsidRDefault="00D1115D" w:rsidP="00D1115D">
      <w:pPr>
        <w:suppressAutoHyphens/>
        <w:spacing w:after="0" w:line="240" w:lineRule="auto"/>
        <w:ind w:firstLine="709"/>
        <w:rPr>
          <w:rFonts w:ascii="Times New Roman" w:hAnsi="Times New Roman"/>
          <w:b/>
          <w:sz w:val="24"/>
          <w:szCs w:val="24"/>
        </w:rPr>
      </w:pPr>
      <w:r w:rsidRPr="00BD5EE8">
        <w:rPr>
          <w:rFonts w:ascii="Times New Roman" w:hAnsi="Times New Roman"/>
          <w:b/>
          <w:sz w:val="24"/>
          <w:szCs w:val="24"/>
        </w:rPr>
        <w:t xml:space="preserve">1.1. Цель и планируемые результаты освоения профессионального модуля </w:t>
      </w:r>
    </w:p>
    <w:p w14:paraId="5DA83426" w14:textId="77777777" w:rsidR="00D1115D" w:rsidRPr="00BD5EE8" w:rsidRDefault="00D1115D" w:rsidP="00D1115D">
      <w:pPr>
        <w:suppressAutoHyphens/>
        <w:spacing w:after="0" w:line="240" w:lineRule="auto"/>
        <w:ind w:firstLine="709"/>
        <w:jc w:val="both"/>
        <w:rPr>
          <w:rFonts w:ascii="Times New Roman" w:hAnsi="Times New Roman"/>
          <w:sz w:val="24"/>
          <w:szCs w:val="24"/>
        </w:rPr>
      </w:pPr>
      <w:r w:rsidRPr="00BD5EE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123C0">
        <w:rPr>
          <w:rFonts w:ascii="Times New Roman" w:hAnsi="Times New Roman"/>
          <w:sz w:val="24"/>
          <w:szCs w:val="24"/>
        </w:rPr>
        <w:t>«</w:t>
      </w:r>
      <w:r w:rsidRPr="003123C0">
        <w:rPr>
          <w:rFonts w:ascii="Times New Roman" w:hAnsi="Times New Roman"/>
          <w:color w:val="000000"/>
          <w:sz w:val="24"/>
          <w:szCs w:val="24"/>
        </w:rPr>
        <w:t>Техническое обеспечение производства и испытаний изделий ракетно-космической техники и их составных частей</w:t>
      </w:r>
      <w:r w:rsidRPr="003123C0">
        <w:rPr>
          <w:rFonts w:ascii="Times New Roman" w:hAnsi="Times New Roman"/>
          <w:bCs/>
          <w:color w:val="000000"/>
          <w:sz w:val="24"/>
          <w:szCs w:val="24"/>
        </w:rPr>
        <w:t>»</w:t>
      </w:r>
      <w:r w:rsidRPr="003123C0">
        <w:rPr>
          <w:rFonts w:ascii="Times New Roman" w:hAnsi="Times New Roman"/>
          <w:sz w:val="24"/>
          <w:szCs w:val="24"/>
        </w:rPr>
        <w:t xml:space="preserve"> </w:t>
      </w:r>
      <w:r w:rsidRPr="00BD5EE8">
        <w:rPr>
          <w:rFonts w:ascii="Times New Roman" w:hAnsi="Times New Roman"/>
          <w:sz w:val="24"/>
          <w:szCs w:val="24"/>
        </w:rPr>
        <w:t>соответствующие ему общие компетенции и профессиональные компетенции:</w:t>
      </w:r>
    </w:p>
    <w:p w14:paraId="18E57EDB" w14:textId="77777777" w:rsidR="00D1115D" w:rsidRPr="00BD5EE8" w:rsidRDefault="00D1115D" w:rsidP="00D1115D">
      <w:pPr>
        <w:spacing w:after="0" w:line="240" w:lineRule="auto"/>
        <w:ind w:firstLine="709"/>
        <w:jc w:val="both"/>
        <w:rPr>
          <w:rFonts w:ascii="Times New Roman" w:hAnsi="Times New Roman"/>
          <w:sz w:val="24"/>
          <w:szCs w:val="24"/>
        </w:rPr>
      </w:pPr>
      <w:r w:rsidRPr="00BD5EE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1115D" w:rsidRPr="00BD5EE8" w14:paraId="7063EAFB" w14:textId="77777777" w:rsidTr="007B2AE0">
        <w:tc>
          <w:tcPr>
            <w:tcW w:w="1229" w:type="dxa"/>
            <w:tcBorders>
              <w:top w:val="single" w:sz="4" w:space="0" w:color="auto"/>
              <w:left w:val="single" w:sz="4" w:space="0" w:color="auto"/>
              <w:bottom w:val="single" w:sz="4" w:space="0" w:color="auto"/>
              <w:right w:val="single" w:sz="4" w:space="0" w:color="auto"/>
            </w:tcBorders>
            <w:hideMark/>
          </w:tcPr>
          <w:p w14:paraId="3740645C" w14:textId="77777777" w:rsidR="00D1115D" w:rsidRPr="00BD5EE8" w:rsidRDefault="00D1115D" w:rsidP="007B2AE0">
            <w:pPr>
              <w:keepNext/>
              <w:spacing w:after="0" w:line="240" w:lineRule="auto"/>
              <w:jc w:val="both"/>
              <w:outlineLvl w:val="1"/>
              <w:rPr>
                <w:rFonts w:ascii="Times New Roman" w:hAnsi="Times New Roman"/>
                <w:b/>
                <w:bCs/>
                <w:iCs/>
                <w:sz w:val="28"/>
                <w:szCs w:val="28"/>
              </w:rPr>
            </w:pPr>
            <w:r w:rsidRPr="00BD5EE8">
              <w:rPr>
                <w:rFonts w:ascii="Times New Roman" w:hAnsi="Times New Roman"/>
                <w:b/>
                <w:bCs/>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3C56FE3B" w14:textId="77777777" w:rsidR="00D1115D" w:rsidRPr="00BD5EE8" w:rsidRDefault="00D1115D" w:rsidP="007B2AE0">
            <w:pPr>
              <w:keepNext/>
              <w:spacing w:after="0" w:line="240" w:lineRule="auto"/>
              <w:jc w:val="both"/>
              <w:outlineLvl w:val="1"/>
              <w:rPr>
                <w:rFonts w:ascii="Times New Roman" w:hAnsi="Times New Roman"/>
                <w:b/>
                <w:bCs/>
                <w:iCs/>
                <w:sz w:val="24"/>
                <w:szCs w:val="24"/>
              </w:rPr>
            </w:pPr>
            <w:r w:rsidRPr="00BD5EE8">
              <w:rPr>
                <w:rFonts w:ascii="Times New Roman" w:hAnsi="Times New Roman"/>
                <w:b/>
                <w:bCs/>
                <w:iCs/>
                <w:sz w:val="24"/>
                <w:szCs w:val="24"/>
              </w:rPr>
              <w:t>Наименование общих компетенций</w:t>
            </w:r>
          </w:p>
        </w:tc>
      </w:tr>
      <w:tr w:rsidR="00D1115D" w:rsidRPr="00BD5EE8" w14:paraId="1B241E75" w14:textId="77777777" w:rsidTr="007B2AE0">
        <w:tc>
          <w:tcPr>
            <w:tcW w:w="1229" w:type="dxa"/>
            <w:tcBorders>
              <w:top w:val="single" w:sz="4" w:space="0" w:color="auto"/>
              <w:left w:val="single" w:sz="4" w:space="0" w:color="auto"/>
              <w:bottom w:val="single" w:sz="4" w:space="0" w:color="auto"/>
              <w:right w:val="single" w:sz="4" w:space="0" w:color="auto"/>
            </w:tcBorders>
          </w:tcPr>
          <w:p w14:paraId="443A9F50"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 xml:space="preserve">ОК </w:t>
            </w:r>
            <w:r>
              <w:rPr>
                <w:rFonts w:ascii="Times New Roman" w:hAnsi="Times New Roman"/>
                <w:iCs/>
                <w:sz w:val="24"/>
                <w:szCs w:val="24"/>
              </w:rPr>
              <w:t>0</w:t>
            </w:r>
            <w:r w:rsidRPr="00BD5EE8">
              <w:rPr>
                <w:rFonts w:ascii="Times New Roman" w:hAnsi="Times New Roman"/>
                <w:iCs/>
                <w:sz w:val="24"/>
                <w:szCs w:val="24"/>
              </w:rPr>
              <w:t>1</w:t>
            </w:r>
          </w:p>
        </w:tc>
        <w:tc>
          <w:tcPr>
            <w:tcW w:w="8342" w:type="dxa"/>
            <w:tcBorders>
              <w:top w:val="single" w:sz="4" w:space="0" w:color="auto"/>
              <w:left w:val="single" w:sz="4" w:space="0" w:color="auto"/>
              <w:bottom w:val="single" w:sz="4" w:space="0" w:color="auto"/>
              <w:right w:val="single" w:sz="4" w:space="0" w:color="auto"/>
            </w:tcBorders>
          </w:tcPr>
          <w:p w14:paraId="17FE8AEB"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1115D" w:rsidRPr="00BD5EE8" w14:paraId="51D3A37D" w14:textId="77777777" w:rsidTr="007B2AE0">
        <w:tc>
          <w:tcPr>
            <w:tcW w:w="1229" w:type="dxa"/>
            <w:tcBorders>
              <w:top w:val="single" w:sz="4" w:space="0" w:color="auto"/>
              <w:left w:val="single" w:sz="4" w:space="0" w:color="auto"/>
              <w:bottom w:val="single" w:sz="4" w:space="0" w:color="auto"/>
              <w:right w:val="single" w:sz="4" w:space="0" w:color="auto"/>
            </w:tcBorders>
          </w:tcPr>
          <w:p w14:paraId="53B1341D"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 xml:space="preserve">ОК </w:t>
            </w:r>
            <w:r>
              <w:rPr>
                <w:rFonts w:ascii="Times New Roman" w:hAnsi="Times New Roman"/>
                <w:iCs/>
                <w:sz w:val="24"/>
                <w:szCs w:val="24"/>
              </w:rPr>
              <w:t>0</w:t>
            </w:r>
            <w:r w:rsidRPr="00BD5EE8">
              <w:rPr>
                <w:rFonts w:ascii="Times New Roman" w:hAnsi="Times New Roman"/>
                <w:iCs/>
                <w:sz w:val="24"/>
                <w:szCs w:val="24"/>
              </w:rPr>
              <w:t>2</w:t>
            </w:r>
          </w:p>
        </w:tc>
        <w:tc>
          <w:tcPr>
            <w:tcW w:w="8342" w:type="dxa"/>
            <w:tcBorders>
              <w:top w:val="single" w:sz="4" w:space="0" w:color="auto"/>
              <w:left w:val="single" w:sz="4" w:space="0" w:color="auto"/>
              <w:bottom w:val="single" w:sz="4" w:space="0" w:color="auto"/>
              <w:right w:val="single" w:sz="4" w:space="0" w:color="auto"/>
            </w:tcBorders>
          </w:tcPr>
          <w:p w14:paraId="50290C8F" w14:textId="77777777" w:rsidR="00D1115D" w:rsidRPr="00BD5EE8" w:rsidRDefault="00D1115D" w:rsidP="007B2AE0">
            <w:pPr>
              <w:keepNext/>
              <w:spacing w:after="0" w:line="240" w:lineRule="auto"/>
              <w:jc w:val="both"/>
              <w:outlineLvl w:val="1"/>
              <w:rPr>
                <w:rFonts w:ascii="Times New Roman" w:hAnsi="Times New Roman"/>
                <w:iCs/>
                <w:sz w:val="24"/>
                <w:szCs w:val="24"/>
              </w:rPr>
            </w:pPr>
            <w:r w:rsidRPr="00BD5EE8">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147EA7D1" w14:textId="77777777" w:rsidR="00D1115D" w:rsidRPr="00BD5EE8" w:rsidRDefault="00D1115D" w:rsidP="00D1115D">
      <w:pPr>
        <w:keepNext/>
        <w:spacing w:after="0" w:line="240" w:lineRule="auto"/>
        <w:ind w:firstLine="709"/>
        <w:jc w:val="both"/>
        <w:outlineLvl w:val="1"/>
        <w:rPr>
          <w:rFonts w:ascii="Times New Roman" w:hAnsi="Times New Roman"/>
          <w:b/>
          <w:bCs/>
          <w:iCs/>
          <w:sz w:val="24"/>
          <w:szCs w:val="24"/>
          <w:lang w:val="x-none" w:eastAsia="x-none"/>
        </w:rPr>
      </w:pPr>
    </w:p>
    <w:p w14:paraId="59F8C335" w14:textId="77777777" w:rsidR="00D1115D" w:rsidRPr="00BD5EE8" w:rsidRDefault="00D1115D" w:rsidP="00D1115D">
      <w:pPr>
        <w:spacing w:after="0" w:line="240" w:lineRule="auto"/>
        <w:rPr>
          <w:rFonts w:ascii="Times New Roman" w:hAnsi="Times New Roman"/>
          <w:sz w:val="24"/>
          <w:szCs w:val="24"/>
          <w:lang w:val="x-none" w:eastAsia="x-none"/>
        </w:rPr>
      </w:pPr>
    </w:p>
    <w:p w14:paraId="3765B0A1" w14:textId="77777777" w:rsidR="00D1115D" w:rsidRPr="00BD5EE8" w:rsidRDefault="00D1115D" w:rsidP="00D1115D">
      <w:pPr>
        <w:keepNext/>
        <w:spacing w:after="0" w:line="240" w:lineRule="auto"/>
        <w:ind w:firstLine="709"/>
        <w:jc w:val="both"/>
        <w:outlineLvl w:val="1"/>
        <w:rPr>
          <w:rFonts w:ascii="Times New Roman" w:hAnsi="Times New Roman"/>
          <w:bCs/>
          <w:iCs/>
          <w:sz w:val="24"/>
          <w:szCs w:val="24"/>
          <w:lang w:val="x-none" w:eastAsia="x-none"/>
        </w:rPr>
      </w:pPr>
      <w:r w:rsidRPr="00BD5EE8">
        <w:rPr>
          <w:rFonts w:ascii="Times New Roman" w:hAnsi="Times New Roman"/>
          <w:bCs/>
          <w:iCs/>
          <w:sz w:val="24"/>
          <w:szCs w:val="24"/>
          <w:lang w:val="x-none" w:eastAsia="x-none"/>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1115D" w:rsidRPr="00BD5EE8" w14:paraId="0B68ED69"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5335EB4D" w14:textId="77777777" w:rsidR="00D1115D" w:rsidRPr="00BD5EE8" w:rsidRDefault="00D1115D" w:rsidP="007B2AE0">
            <w:pPr>
              <w:keepNext/>
              <w:spacing w:after="0" w:line="240" w:lineRule="auto"/>
              <w:jc w:val="both"/>
              <w:outlineLvl w:val="1"/>
              <w:rPr>
                <w:rFonts w:ascii="Times New Roman" w:hAnsi="Times New Roman"/>
                <w:b/>
                <w:bCs/>
                <w:iCs/>
                <w:sz w:val="24"/>
                <w:szCs w:val="24"/>
              </w:rPr>
            </w:pPr>
            <w:r w:rsidRPr="00BD5EE8">
              <w:rPr>
                <w:rFonts w:ascii="Times New Roman" w:hAnsi="Times New Roman"/>
                <w:b/>
                <w:bCs/>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5690C881" w14:textId="77777777" w:rsidR="00D1115D" w:rsidRPr="00BD5EE8" w:rsidRDefault="00D1115D" w:rsidP="007B2AE0">
            <w:pPr>
              <w:keepNext/>
              <w:spacing w:after="0" w:line="240" w:lineRule="auto"/>
              <w:jc w:val="both"/>
              <w:outlineLvl w:val="1"/>
              <w:rPr>
                <w:rFonts w:ascii="Times New Roman" w:hAnsi="Times New Roman"/>
                <w:b/>
                <w:bCs/>
                <w:iCs/>
                <w:sz w:val="24"/>
                <w:szCs w:val="24"/>
              </w:rPr>
            </w:pPr>
            <w:r w:rsidRPr="00BD5EE8">
              <w:rPr>
                <w:rFonts w:ascii="Times New Roman" w:hAnsi="Times New Roman"/>
                <w:b/>
                <w:bCs/>
                <w:iCs/>
                <w:sz w:val="24"/>
                <w:szCs w:val="24"/>
              </w:rPr>
              <w:t>Наименование видов деятельности и профессиональных компетенций</w:t>
            </w:r>
          </w:p>
        </w:tc>
      </w:tr>
      <w:tr w:rsidR="00D1115D" w:rsidRPr="00BD5EE8" w14:paraId="44A4FA8E"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536881E0" w14:textId="77777777" w:rsidR="00D1115D" w:rsidRPr="00BD5EE8" w:rsidRDefault="00D1115D" w:rsidP="007B2AE0">
            <w:pPr>
              <w:keepNext/>
              <w:spacing w:after="0" w:line="240" w:lineRule="auto"/>
              <w:jc w:val="both"/>
              <w:outlineLvl w:val="1"/>
              <w:rPr>
                <w:rFonts w:ascii="Times New Roman" w:hAnsi="Times New Roman"/>
                <w:bCs/>
                <w:iCs/>
                <w:sz w:val="24"/>
                <w:szCs w:val="24"/>
              </w:rPr>
            </w:pPr>
          </w:p>
        </w:tc>
        <w:tc>
          <w:tcPr>
            <w:tcW w:w="8367" w:type="dxa"/>
            <w:tcBorders>
              <w:top w:val="single" w:sz="4" w:space="0" w:color="auto"/>
              <w:left w:val="single" w:sz="4" w:space="0" w:color="auto"/>
              <w:bottom w:val="single" w:sz="4" w:space="0" w:color="auto"/>
              <w:right w:val="single" w:sz="4" w:space="0" w:color="auto"/>
            </w:tcBorders>
            <w:hideMark/>
          </w:tcPr>
          <w:p w14:paraId="6B4B5912" w14:textId="77777777" w:rsidR="00D1115D" w:rsidRPr="00BD5EE8" w:rsidRDefault="00D1115D" w:rsidP="007B2AE0">
            <w:pPr>
              <w:keepNext/>
              <w:spacing w:after="0" w:line="240" w:lineRule="auto"/>
              <w:jc w:val="both"/>
              <w:outlineLvl w:val="1"/>
              <w:rPr>
                <w:rFonts w:ascii="Times New Roman" w:hAnsi="Times New Roman"/>
                <w:i/>
                <w:sz w:val="24"/>
                <w:szCs w:val="24"/>
              </w:rPr>
            </w:pPr>
            <w:r w:rsidRPr="00050DF2">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p>
        </w:tc>
      </w:tr>
      <w:tr w:rsidR="00D1115D" w:rsidRPr="00BD5EE8" w14:paraId="0EDC1885" w14:textId="77777777" w:rsidTr="007B2AE0">
        <w:tc>
          <w:tcPr>
            <w:tcW w:w="1204" w:type="dxa"/>
            <w:tcBorders>
              <w:top w:val="single" w:sz="4" w:space="0" w:color="auto"/>
              <w:left w:val="single" w:sz="4" w:space="0" w:color="auto"/>
              <w:bottom w:val="single" w:sz="4" w:space="0" w:color="auto"/>
              <w:right w:val="single" w:sz="4" w:space="0" w:color="auto"/>
            </w:tcBorders>
            <w:hideMark/>
          </w:tcPr>
          <w:p w14:paraId="082CEC89"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 xml:space="preserve">ПК </w:t>
            </w:r>
            <w:r>
              <w:rPr>
                <w:rFonts w:ascii="Times New Roman" w:hAnsi="Times New Roman"/>
                <w:bCs/>
                <w:iCs/>
                <w:sz w:val="24"/>
                <w:szCs w:val="24"/>
              </w:rPr>
              <w:t>4</w:t>
            </w:r>
            <w:r w:rsidRPr="00BD5EE8">
              <w:rPr>
                <w:rFonts w:ascii="Times New Roman" w:hAnsi="Times New Roman"/>
                <w:bCs/>
                <w:iCs/>
                <w:sz w:val="24"/>
                <w:szCs w:val="24"/>
              </w:rPr>
              <w:t>.1.</w:t>
            </w:r>
          </w:p>
        </w:tc>
        <w:tc>
          <w:tcPr>
            <w:tcW w:w="8367" w:type="dxa"/>
            <w:tcBorders>
              <w:top w:val="single" w:sz="4" w:space="0" w:color="auto"/>
              <w:left w:val="single" w:sz="4" w:space="0" w:color="auto"/>
              <w:bottom w:val="single" w:sz="4" w:space="0" w:color="auto"/>
              <w:right w:val="single" w:sz="4" w:space="0" w:color="auto"/>
            </w:tcBorders>
          </w:tcPr>
          <w:p w14:paraId="3E7AFA2B"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050DF2">
              <w:rPr>
                <w:rFonts w:ascii="Times New Roman" w:hAnsi="Times New Roman"/>
                <w:sz w:val="24"/>
                <w:szCs w:val="24"/>
              </w:rPr>
              <w:t>Принимать участие в разработке технологической документации для производства изделий ракетно-космической техники, их составных частей и систем</w:t>
            </w:r>
          </w:p>
        </w:tc>
      </w:tr>
      <w:tr w:rsidR="00D1115D" w:rsidRPr="00BD5EE8" w14:paraId="0E135187" w14:textId="77777777" w:rsidTr="007B2AE0">
        <w:tc>
          <w:tcPr>
            <w:tcW w:w="1204" w:type="dxa"/>
            <w:tcBorders>
              <w:top w:val="single" w:sz="4" w:space="0" w:color="auto"/>
              <w:left w:val="single" w:sz="4" w:space="0" w:color="auto"/>
              <w:bottom w:val="single" w:sz="4" w:space="0" w:color="auto"/>
              <w:right w:val="single" w:sz="4" w:space="0" w:color="auto"/>
            </w:tcBorders>
          </w:tcPr>
          <w:p w14:paraId="2CA55213"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 xml:space="preserve">ПК </w:t>
            </w:r>
            <w:r>
              <w:rPr>
                <w:rFonts w:ascii="Times New Roman" w:hAnsi="Times New Roman"/>
                <w:bCs/>
                <w:iCs/>
                <w:sz w:val="24"/>
                <w:szCs w:val="24"/>
              </w:rPr>
              <w:t>4</w:t>
            </w:r>
            <w:r w:rsidRPr="00BD5EE8">
              <w:rPr>
                <w:rFonts w:ascii="Times New Roman" w:hAnsi="Times New Roman"/>
                <w:bCs/>
                <w:iCs/>
                <w:sz w:val="24"/>
                <w:szCs w:val="24"/>
              </w:rPr>
              <w:t>.2.</w:t>
            </w:r>
          </w:p>
        </w:tc>
        <w:tc>
          <w:tcPr>
            <w:tcW w:w="8367" w:type="dxa"/>
            <w:tcBorders>
              <w:top w:val="single" w:sz="4" w:space="0" w:color="auto"/>
              <w:left w:val="single" w:sz="4" w:space="0" w:color="auto"/>
              <w:bottom w:val="single" w:sz="4" w:space="0" w:color="auto"/>
              <w:right w:val="single" w:sz="4" w:space="0" w:color="auto"/>
            </w:tcBorders>
          </w:tcPr>
          <w:p w14:paraId="5D4A7FBD"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050DF2">
              <w:rPr>
                <w:rFonts w:ascii="Times New Roman" w:hAnsi="Times New Roman"/>
                <w:sz w:val="24"/>
                <w:szCs w:val="24"/>
              </w:rPr>
              <w:t>Осуществлять технологическое сопровождение производства изделий ракетно-космической техники, их составных частей и систем</w:t>
            </w:r>
          </w:p>
        </w:tc>
      </w:tr>
      <w:tr w:rsidR="00D1115D" w:rsidRPr="00BD5EE8" w14:paraId="12363E94" w14:textId="77777777" w:rsidTr="007B2AE0">
        <w:tc>
          <w:tcPr>
            <w:tcW w:w="1204" w:type="dxa"/>
            <w:tcBorders>
              <w:top w:val="single" w:sz="4" w:space="0" w:color="auto"/>
              <w:left w:val="single" w:sz="4" w:space="0" w:color="auto"/>
              <w:bottom w:val="single" w:sz="4" w:space="0" w:color="auto"/>
              <w:right w:val="single" w:sz="4" w:space="0" w:color="auto"/>
            </w:tcBorders>
          </w:tcPr>
          <w:p w14:paraId="162B4FAF"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.3.</w:t>
            </w:r>
          </w:p>
        </w:tc>
        <w:tc>
          <w:tcPr>
            <w:tcW w:w="8367" w:type="dxa"/>
            <w:tcBorders>
              <w:top w:val="single" w:sz="4" w:space="0" w:color="auto"/>
              <w:left w:val="single" w:sz="4" w:space="0" w:color="auto"/>
              <w:bottom w:val="single" w:sz="4" w:space="0" w:color="auto"/>
              <w:right w:val="single" w:sz="4" w:space="0" w:color="auto"/>
            </w:tcBorders>
          </w:tcPr>
          <w:p w14:paraId="169CA36D"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050DF2">
              <w:rPr>
                <w:rFonts w:ascii="Times New Roman" w:hAnsi="Times New Roman"/>
                <w:sz w:val="24"/>
                <w:szCs w:val="24"/>
              </w:rPr>
              <w:t>Производить анализ программ и методик испытаний изделий ракетно-космической техники, их составных частей</w:t>
            </w:r>
          </w:p>
        </w:tc>
      </w:tr>
      <w:tr w:rsidR="00D1115D" w:rsidRPr="00BD5EE8" w14:paraId="04FE0FEB" w14:textId="77777777" w:rsidTr="007B2AE0">
        <w:tc>
          <w:tcPr>
            <w:tcW w:w="1204" w:type="dxa"/>
            <w:tcBorders>
              <w:top w:val="single" w:sz="4" w:space="0" w:color="auto"/>
              <w:left w:val="single" w:sz="4" w:space="0" w:color="auto"/>
              <w:bottom w:val="single" w:sz="4" w:space="0" w:color="auto"/>
              <w:right w:val="single" w:sz="4" w:space="0" w:color="auto"/>
            </w:tcBorders>
          </w:tcPr>
          <w:p w14:paraId="460B6D29"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.4.</w:t>
            </w:r>
          </w:p>
        </w:tc>
        <w:tc>
          <w:tcPr>
            <w:tcW w:w="8367" w:type="dxa"/>
            <w:tcBorders>
              <w:top w:val="single" w:sz="4" w:space="0" w:color="auto"/>
              <w:left w:val="single" w:sz="4" w:space="0" w:color="auto"/>
              <w:bottom w:val="single" w:sz="4" w:space="0" w:color="auto"/>
              <w:right w:val="single" w:sz="4" w:space="0" w:color="auto"/>
            </w:tcBorders>
          </w:tcPr>
          <w:p w14:paraId="3F679CFB" w14:textId="77777777" w:rsidR="00D1115D" w:rsidRPr="00BD5EE8" w:rsidRDefault="00D1115D" w:rsidP="007B2AE0">
            <w:pPr>
              <w:keepNext/>
              <w:spacing w:after="0" w:line="240" w:lineRule="auto"/>
              <w:jc w:val="both"/>
              <w:outlineLvl w:val="1"/>
              <w:rPr>
                <w:rFonts w:ascii="Times New Roman" w:hAnsi="Times New Roman"/>
                <w:bCs/>
                <w:iCs/>
                <w:sz w:val="24"/>
                <w:szCs w:val="24"/>
                <w:lang w:val="x-none"/>
              </w:rPr>
            </w:pPr>
            <w:r w:rsidRPr="00AD1470">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p>
        </w:tc>
      </w:tr>
      <w:tr w:rsidR="00D1115D" w:rsidRPr="00BD5EE8" w14:paraId="576EB703" w14:textId="77777777" w:rsidTr="007B2AE0">
        <w:tc>
          <w:tcPr>
            <w:tcW w:w="1204" w:type="dxa"/>
            <w:tcBorders>
              <w:top w:val="single" w:sz="4" w:space="0" w:color="auto"/>
              <w:left w:val="single" w:sz="4" w:space="0" w:color="auto"/>
              <w:bottom w:val="single" w:sz="4" w:space="0" w:color="auto"/>
              <w:right w:val="single" w:sz="4" w:space="0" w:color="auto"/>
            </w:tcBorders>
          </w:tcPr>
          <w:p w14:paraId="21B56FD5" w14:textId="77777777" w:rsidR="00D1115D" w:rsidRPr="00BD5EE8" w:rsidRDefault="00D1115D" w:rsidP="007B2AE0">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ПК.4.5.</w:t>
            </w:r>
          </w:p>
        </w:tc>
        <w:tc>
          <w:tcPr>
            <w:tcW w:w="8367" w:type="dxa"/>
            <w:tcBorders>
              <w:top w:val="single" w:sz="4" w:space="0" w:color="auto"/>
              <w:left w:val="single" w:sz="4" w:space="0" w:color="auto"/>
              <w:bottom w:val="single" w:sz="4" w:space="0" w:color="auto"/>
              <w:right w:val="single" w:sz="4" w:space="0" w:color="auto"/>
            </w:tcBorders>
          </w:tcPr>
          <w:p w14:paraId="48900077" w14:textId="77777777" w:rsidR="00D1115D" w:rsidRPr="00050DF2" w:rsidRDefault="00D1115D" w:rsidP="007B2AE0">
            <w:pPr>
              <w:keepNext/>
              <w:spacing w:after="0" w:line="240" w:lineRule="auto"/>
              <w:jc w:val="both"/>
              <w:outlineLvl w:val="1"/>
              <w:rPr>
                <w:rFonts w:ascii="Times New Roman" w:hAnsi="Times New Roman"/>
                <w:sz w:val="24"/>
                <w:szCs w:val="24"/>
              </w:rPr>
            </w:pPr>
            <w:r w:rsidRPr="00050DF2">
              <w:rPr>
                <w:rFonts w:ascii="Times New Roman" w:hAnsi="Times New Roman"/>
                <w:sz w:val="24"/>
                <w:szCs w:val="24"/>
              </w:rPr>
              <w:t>Принимать участие в разработке предложений по применению новых технологических процессов и материалов, по повышению эффективности технологических процессов производства изделий ракетно-космической техники и их составных частей</w:t>
            </w:r>
          </w:p>
        </w:tc>
      </w:tr>
    </w:tbl>
    <w:p w14:paraId="4D6FC980" w14:textId="77777777" w:rsidR="00D1115D" w:rsidRPr="00BD5EE8" w:rsidRDefault="00D1115D" w:rsidP="00D1115D">
      <w:pPr>
        <w:spacing w:after="0" w:line="240" w:lineRule="auto"/>
        <w:ind w:firstLine="709"/>
        <w:rPr>
          <w:rFonts w:ascii="Times New Roman" w:hAnsi="Times New Roman"/>
          <w:bCs/>
          <w:sz w:val="24"/>
          <w:szCs w:val="24"/>
        </w:rPr>
      </w:pPr>
    </w:p>
    <w:p w14:paraId="5492246A" w14:textId="77777777" w:rsidR="00D1115D" w:rsidRPr="00BD5EE8" w:rsidRDefault="00D1115D" w:rsidP="00D1115D">
      <w:pPr>
        <w:spacing w:after="0" w:line="240" w:lineRule="auto"/>
        <w:ind w:firstLine="709"/>
        <w:rPr>
          <w:rFonts w:ascii="Times New Roman" w:hAnsi="Times New Roman"/>
          <w:bCs/>
          <w:sz w:val="24"/>
          <w:szCs w:val="24"/>
        </w:rPr>
      </w:pPr>
      <w:r w:rsidRPr="00BD5EE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619"/>
        <w:gridCol w:w="6514"/>
      </w:tblGrid>
      <w:tr w:rsidR="00295AB5" w:rsidRPr="00BD5EE8" w14:paraId="45652ADC" w14:textId="77777777" w:rsidTr="00295AB5">
        <w:tc>
          <w:tcPr>
            <w:tcW w:w="1495" w:type="dxa"/>
            <w:tcBorders>
              <w:top w:val="single" w:sz="4" w:space="0" w:color="auto"/>
              <w:left w:val="single" w:sz="4" w:space="0" w:color="auto"/>
              <w:bottom w:val="single" w:sz="4" w:space="0" w:color="auto"/>
              <w:right w:val="single" w:sz="4" w:space="0" w:color="auto"/>
            </w:tcBorders>
            <w:hideMark/>
          </w:tcPr>
          <w:p w14:paraId="058BEC73" w14:textId="78168787" w:rsidR="00295AB5" w:rsidRPr="00BD5EE8" w:rsidRDefault="00295AB5" w:rsidP="007B2AE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619" w:type="dxa"/>
            <w:tcBorders>
              <w:top w:val="single" w:sz="4" w:space="0" w:color="auto"/>
              <w:left w:val="single" w:sz="4" w:space="0" w:color="auto"/>
              <w:bottom w:val="single" w:sz="4" w:space="0" w:color="auto"/>
              <w:right w:val="single" w:sz="4" w:space="0" w:color="auto"/>
            </w:tcBorders>
          </w:tcPr>
          <w:p w14:paraId="5472827B" w14:textId="77777777" w:rsidR="00295AB5" w:rsidRPr="008E2A33" w:rsidRDefault="00295AB5" w:rsidP="007B2AE0">
            <w:pPr>
              <w:pStyle w:val="af"/>
              <w:tabs>
                <w:tab w:val="left" w:pos="352"/>
              </w:tabs>
              <w:spacing w:before="0" w:after="0"/>
              <w:ind w:left="0"/>
              <w:rPr>
                <w:lang w:val="ru-RU" w:eastAsia="ru-RU"/>
              </w:rPr>
            </w:pPr>
          </w:p>
        </w:tc>
        <w:tc>
          <w:tcPr>
            <w:tcW w:w="6514" w:type="dxa"/>
            <w:tcBorders>
              <w:top w:val="single" w:sz="4" w:space="0" w:color="auto"/>
              <w:left w:val="single" w:sz="4" w:space="0" w:color="auto"/>
              <w:bottom w:val="single" w:sz="4" w:space="0" w:color="auto"/>
              <w:right w:val="single" w:sz="4" w:space="0" w:color="auto"/>
            </w:tcBorders>
            <w:hideMark/>
          </w:tcPr>
          <w:p w14:paraId="63FAA781" w14:textId="09B734D5" w:rsidR="00295AB5" w:rsidRPr="008E2A33" w:rsidRDefault="00295AB5" w:rsidP="007B2AE0">
            <w:pPr>
              <w:pStyle w:val="af"/>
              <w:tabs>
                <w:tab w:val="left" w:pos="352"/>
              </w:tabs>
              <w:spacing w:before="0" w:after="0"/>
              <w:ind w:left="0"/>
              <w:rPr>
                <w:bCs/>
                <w:iCs/>
                <w:highlight w:val="yellow"/>
                <w:lang w:val="ru-RU" w:eastAsia="en-US"/>
              </w:rPr>
            </w:pPr>
            <w:r w:rsidRPr="008E2A33">
              <w:rPr>
                <w:lang w:val="ru-RU" w:eastAsia="ru-RU"/>
              </w:rPr>
              <w:t xml:space="preserve">- </w:t>
            </w:r>
            <w:r>
              <w:rPr>
                <w:lang w:val="ru-RU" w:eastAsia="ru-RU"/>
              </w:rPr>
              <w:t>разработки</w:t>
            </w:r>
            <w:r w:rsidRPr="008E2A33">
              <w:rPr>
                <w:lang w:eastAsia="ru-RU"/>
              </w:rPr>
              <w:t xml:space="preserve"> технологических процессов изготовления изделий ракетно-космической техники и их составных частей</w:t>
            </w:r>
            <w:r w:rsidRPr="008E2A33">
              <w:rPr>
                <w:bCs/>
                <w:iCs/>
                <w:highlight w:val="yellow"/>
                <w:lang w:eastAsia="en-US"/>
              </w:rPr>
              <w:t xml:space="preserve"> </w:t>
            </w:r>
          </w:p>
          <w:p w14:paraId="21F8F4C1" w14:textId="77777777" w:rsidR="00295AB5" w:rsidRPr="008E2A33" w:rsidRDefault="00295AB5" w:rsidP="007B2AE0">
            <w:pPr>
              <w:pStyle w:val="af"/>
              <w:tabs>
                <w:tab w:val="left" w:pos="352"/>
              </w:tabs>
              <w:spacing w:before="0" w:after="0"/>
              <w:ind w:left="0"/>
              <w:rPr>
                <w:lang w:val="ru-RU" w:eastAsia="ru-RU"/>
              </w:rPr>
            </w:pPr>
            <w:r w:rsidRPr="008E2A33">
              <w:rPr>
                <w:lang w:val="ru-RU" w:eastAsia="ru-RU"/>
              </w:rPr>
              <w:t xml:space="preserve">- </w:t>
            </w:r>
            <w:r>
              <w:rPr>
                <w:lang w:val="ru-RU" w:eastAsia="ru-RU"/>
              </w:rPr>
              <w:t>анализа</w:t>
            </w:r>
            <w:r w:rsidRPr="008E2A33">
              <w:rPr>
                <w:lang w:eastAsia="ru-RU"/>
              </w:rPr>
              <w:t xml:space="preserve"> технических заданий на разработку конструкции деталей и узлов изделий, увязка элементов изделий и оснастки по технологической цепочке их изготовления, обеспечение качества объекта производства и технологической документации</w:t>
            </w:r>
          </w:p>
          <w:p w14:paraId="66D25160" w14:textId="77777777" w:rsidR="00295AB5" w:rsidRPr="008E2A33" w:rsidRDefault="00295AB5" w:rsidP="007B2AE0">
            <w:pPr>
              <w:pStyle w:val="af"/>
              <w:tabs>
                <w:tab w:val="left" w:pos="352"/>
              </w:tabs>
              <w:spacing w:before="0" w:after="0"/>
              <w:ind w:left="0"/>
              <w:rPr>
                <w:lang w:val="ru-RU" w:eastAsia="ru-RU"/>
              </w:rPr>
            </w:pPr>
            <w:r w:rsidRPr="008E2A33">
              <w:rPr>
                <w:lang w:val="ru-RU" w:eastAsia="ru-RU"/>
              </w:rPr>
              <w:t xml:space="preserve">- </w:t>
            </w:r>
            <w:r>
              <w:rPr>
                <w:lang w:val="ru-RU" w:eastAsia="ru-RU"/>
              </w:rPr>
              <w:t>анализа</w:t>
            </w:r>
            <w:r w:rsidRPr="008E2A33">
              <w:rPr>
                <w:lang w:eastAsia="ru-RU"/>
              </w:rPr>
              <w:t xml:space="preserve"> программ и методик, изложенных в технических требованиях нормативно-технической документации на виды работ при проведении испытаний изделий РКТ</w:t>
            </w:r>
          </w:p>
          <w:p w14:paraId="2D88B1BC" w14:textId="77777777" w:rsidR="00295AB5" w:rsidRPr="008E2A33" w:rsidRDefault="00295AB5" w:rsidP="007B2AE0">
            <w:pPr>
              <w:pStyle w:val="af"/>
              <w:tabs>
                <w:tab w:val="left" w:pos="352"/>
              </w:tabs>
              <w:spacing w:before="0" w:after="0"/>
              <w:ind w:left="0"/>
              <w:rPr>
                <w:lang w:val="ru-RU" w:eastAsia="ru-RU"/>
              </w:rPr>
            </w:pPr>
            <w:r w:rsidRPr="008E2A33">
              <w:rPr>
                <w:lang w:val="ru-RU" w:eastAsia="ru-RU"/>
              </w:rPr>
              <w:t xml:space="preserve">- </w:t>
            </w:r>
            <w:r>
              <w:rPr>
                <w:lang w:val="ru-RU" w:eastAsia="ru-RU"/>
              </w:rPr>
              <w:t>подготовки</w:t>
            </w:r>
            <w:r w:rsidRPr="008E2A33">
              <w:rPr>
                <w:lang w:eastAsia="ru-RU"/>
              </w:rPr>
              <w:t xml:space="preserve"> и проведени</w:t>
            </w:r>
            <w:r w:rsidRPr="008E2A33">
              <w:rPr>
                <w:lang w:val="ru-RU" w:eastAsia="ru-RU"/>
              </w:rPr>
              <w:t>я</w:t>
            </w:r>
            <w:r w:rsidRPr="008E2A33">
              <w:rPr>
                <w:lang w:eastAsia="ru-RU"/>
              </w:rPr>
              <w:t xml:space="preserve"> операций контроля и испытаний деталей, узлов, агрегатов и отсеков</w:t>
            </w:r>
          </w:p>
          <w:p w14:paraId="70173550" w14:textId="77777777" w:rsidR="00295AB5" w:rsidRPr="008E2A33" w:rsidRDefault="00295AB5" w:rsidP="00886A7B">
            <w:pPr>
              <w:numPr>
                <w:ilvl w:val="0"/>
                <w:numId w:val="26"/>
              </w:numPr>
              <w:tabs>
                <w:tab w:val="left" w:pos="352"/>
              </w:tabs>
              <w:spacing w:after="0" w:line="240" w:lineRule="auto"/>
              <w:ind w:left="0" w:firstLine="0"/>
              <w:rPr>
                <w:rFonts w:ascii="Times New Roman" w:hAnsi="Times New Roman"/>
                <w:bCs/>
                <w:iCs/>
                <w:sz w:val="24"/>
                <w:szCs w:val="24"/>
                <w:lang w:val="x-none" w:eastAsia="en-US"/>
              </w:rPr>
            </w:pPr>
            <w:r w:rsidRPr="008E2A33">
              <w:rPr>
                <w:rFonts w:ascii="Times New Roman" w:hAnsi="Times New Roman"/>
                <w:bCs/>
              </w:rPr>
              <w:lastRenderedPageBreak/>
              <w:t>- анализа конструкции объекта производства и результатов реализации технологического процесса для определения направлений его совершенствования</w:t>
            </w:r>
          </w:p>
        </w:tc>
      </w:tr>
      <w:tr w:rsidR="00295AB5" w:rsidRPr="00BD5EE8" w14:paraId="372F937B" w14:textId="77777777" w:rsidTr="00295AB5">
        <w:tc>
          <w:tcPr>
            <w:tcW w:w="1495" w:type="dxa"/>
            <w:tcBorders>
              <w:top w:val="single" w:sz="4" w:space="0" w:color="auto"/>
              <w:left w:val="single" w:sz="4" w:space="0" w:color="auto"/>
              <w:bottom w:val="single" w:sz="4" w:space="0" w:color="auto"/>
              <w:right w:val="single" w:sz="4" w:space="0" w:color="auto"/>
            </w:tcBorders>
            <w:hideMark/>
          </w:tcPr>
          <w:p w14:paraId="552A09DF" w14:textId="77777777" w:rsidR="00295AB5" w:rsidRPr="00BD5EE8" w:rsidRDefault="00295AB5" w:rsidP="007B2AE0">
            <w:pPr>
              <w:spacing w:after="0" w:line="240" w:lineRule="auto"/>
              <w:ind w:firstLine="142"/>
              <w:rPr>
                <w:rFonts w:ascii="Times New Roman" w:hAnsi="Times New Roman"/>
                <w:bCs/>
                <w:sz w:val="24"/>
                <w:szCs w:val="24"/>
                <w:lang w:eastAsia="en-US"/>
              </w:rPr>
            </w:pPr>
            <w:r w:rsidRPr="00BD5EE8">
              <w:rPr>
                <w:rFonts w:ascii="Times New Roman" w:hAnsi="Times New Roman"/>
                <w:bCs/>
                <w:sz w:val="24"/>
                <w:szCs w:val="24"/>
                <w:lang w:eastAsia="en-US"/>
              </w:rPr>
              <w:lastRenderedPageBreak/>
              <w:t>уметь</w:t>
            </w:r>
          </w:p>
        </w:tc>
        <w:tc>
          <w:tcPr>
            <w:tcW w:w="1619" w:type="dxa"/>
            <w:tcBorders>
              <w:top w:val="single" w:sz="4" w:space="0" w:color="auto"/>
              <w:left w:val="single" w:sz="4" w:space="0" w:color="auto"/>
              <w:bottom w:val="single" w:sz="4" w:space="0" w:color="auto"/>
              <w:right w:val="single" w:sz="4" w:space="0" w:color="auto"/>
            </w:tcBorders>
          </w:tcPr>
          <w:p w14:paraId="6F5DE85E" w14:textId="77777777" w:rsidR="00295AB5" w:rsidRPr="008E2A33" w:rsidRDefault="00295AB5" w:rsidP="007B2AE0">
            <w:pPr>
              <w:pStyle w:val="af"/>
              <w:tabs>
                <w:tab w:val="left" w:pos="352"/>
              </w:tabs>
              <w:spacing w:before="0" w:after="0"/>
              <w:ind w:left="0"/>
              <w:rPr>
                <w:bCs/>
                <w:lang w:val="ru-RU" w:eastAsia="ru-RU"/>
              </w:rPr>
            </w:pPr>
          </w:p>
        </w:tc>
        <w:tc>
          <w:tcPr>
            <w:tcW w:w="6514" w:type="dxa"/>
            <w:tcBorders>
              <w:top w:val="single" w:sz="4" w:space="0" w:color="auto"/>
              <w:left w:val="single" w:sz="4" w:space="0" w:color="auto"/>
              <w:bottom w:val="single" w:sz="4" w:space="0" w:color="auto"/>
              <w:right w:val="single" w:sz="4" w:space="0" w:color="auto"/>
            </w:tcBorders>
            <w:hideMark/>
          </w:tcPr>
          <w:p w14:paraId="48C98295" w14:textId="48047DE0" w:rsidR="00295AB5" w:rsidRPr="008E2A33" w:rsidRDefault="00295AB5" w:rsidP="007B2AE0">
            <w:pPr>
              <w:pStyle w:val="af"/>
              <w:tabs>
                <w:tab w:val="left" w:pos="352"/>
              </w:tabs>
              <w:spacing w:before="0" w:after="0"/>
              <w:ind w:left="0"/>
              <w:rPr>
                <w:bCs/>
                <w:lang w:val="ru-RU" w:eastAsia="ru-RU"/>
              </w:rPr>
            </w:pPr>
            <w:r w:rsidRPr="008E2A33">
              <w:rPr>
                <w:bCs/>
                <w:lang w:val="ru-RU" w:eastAsia="ru-RU"/>
              </w:rPr>
              <w:t xml:space="preserve">- </w:t>
            </w:r>
            <w:r>
              <w:rPr>
                <w:bCs/>
                <w:lang w:val="ru-RU" w:eastAsia="ru-RU"/>
              </w:rPr>
              <w:t>устанавливать</w:t>
            </w:r>
            <w:r w:rsidRPr="008E2A33">
              <w:rPr>
                <w:bCs/>
                <w:lang w:eastAsia="ru-RU"/>
              </w:rPr>
              <w:t xml:space="preserve"> технологический маршрут изготовления изделий, выбирать метод контроля по всем операциям технологического процесса,</w:t>
            </w:r>
          </w:p>
          <w:p w14:paraId="75A36E69" w14:textId="77777777" w:rsidR="00295AB5" w:rsidRPr="008E2A33" w:rsidRDefault="00295AB5" w:rsidP="007B2AE0">
            <w:pPr>
              <w:pStyle w:val="af"/>
              <w:tabs>
                <w:tab w:val="left" w:pos="352"/>
              </w:tabs>
              <w:spacing w:before="0" w:after="0"/>
              <w:ind w:left="0"/>
              <w:rPr>
                <w:bCs/>
                <w:lang w:val="ru-RU" w:eastAsia="ru-RU"/>
              </w:rPr>
            </w:pPr>
            <w:r w:rsidRPr="008E2A33">
              <w:rPr>
                <w:bCs/>
                <w:lang w:val="ru-RU" w:eastAsia="ru-RU"/>
              </w:rPr>
              <w:t>-</w:t>
            </w:r>
            <w:r w:rsidRPr="008E2A33">
              <w:rPr>
                <w:bCs/>
                <w:lang w:eastAsia="ru-RU"/>
              </w:rPr>
              <w:t xml:space="preserve"> оформлять маршрутные карты технологического процесса и другую технологическую документацию, </w:t>
            </w:r>
          </w:p>
          <w:p w14:paraId="19CF9BA5" w14:textId="77777777" w:rsidR="00295AB5" w:rsidRPr="008E2A33" w:rsidRDefault="00295AB5" w:rsidP="007B2AE0">
            <w:pPr>
              <w:pStyle w:val="af"/>
              <w:tabs>
                <w:tab w:val="left" w:pos="352"/>
              </w:tabs>
              <w:spacing w:before="0" w:after="0"/>
              <w:ind w:left="0"/>
              <w:rPr>
                <w:bCs/>
                <w:lang w:val="ru-RU" w:eastAsia="ru-RU"/>
              </w:rPr>
            </w:pPr>
            <w:r w:rsidRPr="008E2A33">
              <w:rPr>
                <w:bCs/>
                <w:lang w:val="ru-RU" w:eastAsia="ru-RU"/>
              </w:rPr>
              <w:t xml:space="preserve">- </w:t>
            </w:r>
            <w:r w:rsidRPr="008E2A33">
              <w:rPr>
                <w:bCs/>
                <w:lang w:eastAsia="ru-RU"/>
              </w:rPr>
              <w:t>применять электронные методы при оформлении документации, вносить изменения в технологической документации</w:t>
            </w:r>
          </w:p>
          <w:p w14:paraId="4C92D930" w14:textId="77777777" w:rsidR="00295AB5" w:rsidRPr="008E2A33" w:rsidRDefault="00295AB5" w:rsidP="007B2AE0">
            <w:pPr>
              <w:pStyle w:val="af"/>
              <w:tabs>
                <w:tab w:val="left" w:pos="352"/>
              </w:tabs>
              <w:spacing w:before="0" w:after="0"/>
              <w:ind w:left="0"/>
              <w:rPr>
                <w:bCs/>
                <w:lang w:eastAsia="ru-RU"/>
              </w:rPr>
            </w:pPr>
            <w:r w:rsidRPr="008E2A33">
              <w:rPr>
                <w:lang w:val="ru-RU"/>
              </w:rPr>
              <w:t xml:space="preserve">- </w:t>
            </w:r>
            <w:r>
              <w:rPr>
                <w:bCs/>
                <w:lang w:val="ru-RU" w:eastAsia="ru-RU"/>
              </w:rPr>
              <w:t>проводить</w:t>
            </w:r>
            <w:r w:rsidRPr="008E2A33">
              <w:rPr>
                <w:bCs/>
                <w:lang w:eastAsia="ru-RU"/>
              </w:rPr>
              <w:t xml:space="preserve"> необходимые расчеты для получения требуемой точности, </w:t>
            </w:r>
          </w:p>
          <w:p w14:paraId="38A2F4E2" w14:textId="77777777" w:rsidR="00295AB5" w:rsidRPr="008E2A33" w:rsidRDefault="00295AB5" w:rsidP="007B2AE0">
            <w:pPr>
              <w:pStyle w:val="af"/>
              <w:tabs>
                <w:tab w:val="left" w:pos="352"/>
              </w:tabs>
              <w:spacing w:before="0" w:after="0"/>
              <w:ind w:left="0"/>
              <w:rPr>
                <w:bCs/>
                <w:lang w:eastAsia="ru-RU"/>
              </w:rPr>
            </w:pPr>
            <w:r w:rsidRPr="008E2A33">
              <w:rPr>
                <w:bCs/>
                <w:lang w:eastAsia="ru-RU"/>
              </w:rPr>
              <w:t xml:space="preserve">- подбирать необходимые оборудование, оснастку, инструменты для реализации технологического процесса изготовления изделий РКТ, </w:t>
            </w:r>
          </w:p>
          <w:p w14:paraId="5E9951E6" w14:textId="77777777" w:rsidR="00295AB5" w:rsidRPr="008E2A33" w:rsidRDefault="00295AB5" w:rsidP="007B2AE0">
            <w:pPr>
              <w:pStyle w:val="af"/>
              <w:tabs>
                <w:tab w:val="left" w:pos="352"/>
              </w:tabs>
              <w:spacing w:before="0" w:after="0"/>
              <w:ind w:left="0"/>
              <w:rPr>
                <w:bCs/>
                <w:lang w:eastAsia="ru-RU"/>
              </w:rPr>
            </w:pPr>
            <w:r w:rsidRPr="008E2A33">
              <w:rPr>
                <w:bCs/>
                <w:lang w:eastAsia="ru-RU"/>
              </w:rPr>
              <w:t>- использовать документацию систем качества</w:t>
            </w:r>
          </w:p>
          <w:p w14:paraId="3AE7CF8E" w14:textId="77777777" w:rsidR="00295AB5" w:rsidRPr="008E2A33" w:rsidRDefault="00295AB5" w:rsidP="007B2AE0">
            <w:pPr>
              <w:pStyle w:val="af"/>
              <w:tabs>
                <w:tab w:val="left" w:pos="352"/>
              </w:tabs>
              <w:spacing w:before="0" w:after="0"/>
              <w:ind w:left="0"/>
              <w:rPr>
                <w:lang w:val="ru-RU" w:eastAsia="ru-RU"/>
              </w:rPr>
            </w:pPr>
            <w:r w:rsidRPr="008E2A33">
              <w:rPr>
                <w:bCs/>
                <w:lang w:eastAsia="ru-RU"/>
              </w:rPr>
              <w:t xml:space="preserve">- </w:t>
            </w:r>
            <w:r>
              <w:rPr>
                <w:bCs/>
                <w:lang w:val="ru-RU" w:eastAsia="ru-RU"/>
              </w:rPr>
              <w:t>читать</w:t>
            </w:r>
            <w:r w:rsidRPr="008E2A33">
              <w:rPr>
                <w:bCs/>
                <w:lang w:eastAsia="ru-RU"/>
              </w:rPr>
              <w:t xml:space="preserve"> и анализировать конструкторскую</w:t>
            </w:r>
            <w:r w:rsidRPr="008E2A33">
              <w:rPr>
                <w:lang w:eastAsia="ru-RU"/>
              </w:rPr>
              <w:t xml:space="preserve"> и технологическую документацию на проведение испытаний, </w:t>
            </w:r>
          </w:p>
          <w:p w14:paraId="6A123CBF" w14:textId="77777777" w:rsidR="00295AB5" w:rsidRPr="008E2A33" w:rsidRDefault="00295AB5" w:rsidP="007B2AE0">
            <w:pPr>
              <w:pStyle w:val="af"/>
              <w:tabs>
                <w:tab w:val="left" w:pos="352"/>
              </w:tabs>
              <w:spacing w:before="0" w:after="0"/>
              <w:ind w:left="0"/>
              <w:rPr>
                <w:lang w:val="ru-RU" w:eastAsia="ru-RU"/>
              </w:rPr>
            </w:pPr>
            <w:r w:rsidRPr="008E2A33">
              <w:rPr>
                <w:lang w:val="ru-RU" w:eastAsia="ru-RU"/>
              </w:rPr>
              <w:t xml:space="preserve">- </w:t>
            </w:r>
            <w:r w:rsidRPr="008E2A33">
              <w:rPr>
                <w:lang w:eastAsia="ru-RU"/>
              </w:rPr>
              <w:t>проводить анализ технических характеристик оборудования с учетом требований КД и ТД</w:t>
            </w:r>
          </w:p>
          <w:p w14:paraId="58B15423" w14:textId="77777777" w:rsidR="00295AB5" w:rsidRPr="008E2A33" w:rsidRDefault="00295AB5" w:rsidP="007B2AE0">
            <w:pPr>
              <w:pStyle w:val="af"/>
              <w:tabs>
                <w:tab w:val="left" w:pos="352"/>
              </w:tabs>
              <w:spacing w:before="0" w:after="0"/>
              <w:ind w:left="0"/>
              <w:rPr>
                <w:lang w:val="ru-RU" w:eastAsia="ru-RU"/>
              </w:rPr>
            </w:pPr>
            <w:r w:rsidRPr="008E2A33">
              <w:rPr>
                <w:lang w:val="ru-RU" w:eastAsia="ru-RU"/>
              </w:rPr>
              <w:t xml:space="preserve">- </w:t>
            </w:r>
            <w:r>
              <w:rPr>
                <w:lang w:val="ru-RU" w:eastAsia="ru-RU"/>
              </w:rPr>
              <w:t>выполнять</w:t>
            </w:r>
            <w:r w:rsidRPr="008E2A33">
              <w:rPr>
                <w:lang w:eastAsia="ru-RU"/>
              </w:rPr>
              <w:t xml:space="preserve"> визуальный и инструментальный контроль заготовок и изделий, </w:t>
            </w:r>
          </w:p>
          <w:p w14:paraId="25F59A02" w14:textId="77777777" w:rsidR="00295AB5" w:rsidRPr="008E2A33" w:rsidRDefault="00295AB5" w:rsidP="007B2AE0">
            <w:pPr>
              <w:pStyle w:val="af"/>
              <w:tabs>
                <w:tab w:val="left" w:pos="352"/>
              </w:tabs>
              <w:spacing w:before="0" w:after="0"/>
              <w:ind w:left="0"/>
              <w:rPr>
                <w:lang w:val="ru-RU" w:eastAsia="ru-RU"/>
              </w:rPr>
            </w:pPr>
            <w:r w:rsidRPr="008E2A33">
              <w:rPr>
                <w:lang w:val="ru-RU" w:eastAsia="ru-RU"/>
              </w:rPr>
              <w:t xml:space="preserve">- </w:t>
            </w:r>
            <w:r w:rsidRPr="008E2A33">
              <w:rPr>
                <w:lang w:eastAsia="ru-RU"/>
              </w:rPr>
              <w:t xml:space="preserve">подготавливать и проводить испытания, </w:t>
            </w:r>
          </w:p>
          <w:p w14:paraId="5A2209A7" w14:textId="77777777" w:rsidR="00295AB5" w:rsidRPr="008E2A33" w:rsidRDefault="00295AB5" w:rsidP="007B2AE0">
            <w:pPr>
              <w:pStyle w:val="af"/>
              <w:tabs>
                <w:tab w:val="left" w:pos="352"/>
              </w:tabs>
              <w:spacing w:before="0" w:after="0"/>
              <w:ind w:left="0"/>
              <w:rPr>
                <w:lang w:val="ru-RU" w:eastAsia="ru-RU"/>
              </w:rPr>
            </w:pPr>
            <w:r w:rsidRPr="008E2A33">
              <w:rPr>
                <w:lang w:val="ru-RU" w:eastAsia="ru-RU"/>
              </w:rPr>
              <w:t xml:space="preserve">- </w:t>
            </w:r>
            <w:r w:rsidRPr="008E2A33">
              <w:rPr>
                <w:lang w:eastAsia="ru-RU"/>
              </w:rPr>
              <w:t>оформлять технологическую документацию контроля и испытаний изделий</w:t>
            </w:r>
          </w:p>
          <w:p w14:paraId="66D93E15" w14:textId="77777777" w:rsidR="00295AB5" w:rsidRPr="008E2A33" w:rsidRDefault="00295AB5"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8E2A33">
              <w:rPr>
                <w:rFonts w:ascii="Times New Roman" w:hAnsi="Times New Roman"/>
              </w:rPr>
              <w:t xml:space="preserve">- выбирать новые </w:t>
            </w:r>
            <w:proofErr w:type="gramStart"/>
            <w:r w:rsidRPr="008E2A33">
              <w:rPr>
                <w:rFonts w:ascii="Times New Roman" w:hAnsi="Times New Roman"/>
              </w:rPr>
              <w:t>материалы  и</w:t>
            </w:r>
            <w:proofErr w:type="gramEnd"/>
            <w:r w:rsidRPr="008E2A33">
              <w:rPr>
                <w:rFonts w:ascii="Times New Roman" w:hAnsi="Times New Roman"/>
              </w:rPr>
              <w:t xml:space="preserve"> применять перспективные технологические процессы для изготовления деталей, узлов, агрегатов и отсеков</w:t>
            </w:r>
          </w:p>
        </w:tc>
      </w:tr>
      <w:tr w:rsidR="00295AB5" w:rsidRPr="00BD5EE8" w14:paraId="5044A7A2" w14:textId="77777777" w:rsidTr="00295AB5">
        <w:tc>
          <w:tcPr>
            <w:tcW w:w="1495" w:type="dxa"/>
            <w:tcBorders>
              <w:top w:val="single" w:sz="4" w:space="0" w:color="auto"/>
              <w:left w:val="single" w:sz="4" w:space="0" w:color="auto"/>
              <w:bottom w:val="single" w:sz="4" w:space="0" w:color="auto"/>
              <w:right w:val="single" w:sz="4" w:space="0" w:color="auto"/>
            </w:tcBorders>
            <w:hideMark/>
          </w:tcPr>
          <w:p w14:paraId="3739A615" w14:textId="77777777" w:rsidR="00295AB5" w:rsidRPr="00BD5EE8" w:rsidRDefault="00295AB5" w:rsidP="007B2AE0">
            <w:pPr>
              <w:spacing w:after="0" w:line="240" w:lineRule="auto"/>
              <w:ind w:firstLine="142"/>
              <w:rPr>
                <w:rFonts w:ascii="Times New Roman" w:hAnsi="Times New Roman"/>
                <w:bCs/>
                <w:sz w:val="24"/>
                <w:szCs w:val="24"/>
                <w:lang w:eastAsia="en-US"/>
              </w:rPr>
            </w:pPr>
            <w:r w:rsidRPr="00BD5EE8">
              <w:rPr>
                <w:rFonts w:ascii="Times New Roman" w:hAnsi="Times New Roman"/>
                <w:bCs/>
                <w:sz w:val="24"/>
                <w:szCs w:val="24"/>
                <w:lang w:eastAsia="en-US"/>
              </w:rPr>
              <w:t>знать</w:t>
            </w:r>
          </w:p>
        </w:tc>
        <w:tc>
          <w:tcPr>
            <w:tcW w:w="1619" w:type="dxa"/>
            <w:tcBorders>
              <w:top w:val="single" w:sz="4" w:space="0" w:color="auto"/>
              <w:left w:val="single" w:sz="4" w:space="0" w:color="auto"/>
              <w:bottom w:val="single" w:sz="4" w:space="0" w:color="auto"/>
              <w:right w:val="single" w:sz="4" w:space="0" w:color="auto"/>
            </w:tcBorders>
          </w:tcPr>
          <w:p w14:paraId="54330BB8" w14:textId="77777777" w:rsidR="00295AB5" w:rsidRPr="000B39BE" w:rsidRDefault="00295AB5" w:rsidP="007B2AE0">
            <w:pPr>
              <w:pStyle w:val="af"/>
              <w:tabs>
                <w:tab w:val="left" w:pos="352"/>
              </w:tabs>
              <w:spacing w:before="0" w:after="0"/>
              <w:ind w:left="0"/>
              <w:rPr>
                <w:lang w:val="ru-RU" w:eastAsia="ru-RU"/>
              </w:rPr>
            </w:pPr>
          </w:p>
        </w:tc>
        <w:tc>
          <w:tcPr>
            <w:tcW w:w="6514" w:type="dxa"/>
            <w:tcBorders>
              <w:top w:val="single" w:sz="4" w:space="0" w:color="auto"/>
              <w:left w:val="single" w:sz="4" w:space="0" w:color="auto"/>
              <w:bottom w:val="single" w:sz="4" w:space="0" w:color="auto"/>
              <w:right w:val="single" w:sz="4" w:space="0" w:color="auto"/>
            </w:tcBorders>
            <w:hideMark/>
          </w:tcPr>
          <w:p w14:paraId="39A549A6" w14:textId="00A850DE"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Pr>
                <w:lang w:val="ru-RU" w:eastAsia="ru-RU"/>
              </w:rPr>
              <w:t>принципы</w:t>
            </w:r>
            <w:r w:rsidRPr="000B39BE">
              <w:rPr>
                <w:lang w:eastAsia="ru-RU"/>
              </w:rPr>
              <w:t xml:space="preserve"> разработки технологических процессов, </w:t>
            </w:r>
          </w:p>
          <w:p w14:paraId="15072CDD"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sidRPr="000B39BE">
              <w:rPr>
                <w:lang w:eastAsia="ru-RU"/>
              </w:rPr>
              <w:t xml:space="preserve">типовые технологические процессы изготовления изделий РКТ, </w:t>
            </w:r>
          </w:p>
          <w:p w14:paraId="4F50DFAB"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sidRPr="000B39BE">
              <w:rPr>
                <w:lang w:eastAsia="ru-RU"/>
              </w:rPr>
              <w:t>виды технологического оборудования, оснастки и инструментов,</w:t>
            </w:r>
          </w:p>
          <w:p w14:paraId="6CA1849A"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в</w:t>
            </w:r>
            <w:r w:rsidRPr="000B39BE">
              <w:rPr>
                <w:lang w:eastAsia="ru-RU"/>
              </w:rPr>
              <w:t xml:space="preserve">иды, назначение и принцип действия типовых оборудования, приспособлений, оснастки и инструмента, </w:t>
            </w:r>
          </w:p>
          <w:p w14:paraId="0B68EDDA"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sidRPr="000B39BE">
              <w:rPr>
                <w:lang w:eastAsia="ru-RU"/>
              </w:rPr>
              <w:t>методы обеспечения контроля качества технологических процессов и соблюдения технологической дисциплины</w:t>
            </w:r>
          </w:p>
          <w:p w14:paraId="537978DE"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Pr>
                <w:lang w:val="ru-RU" w:eastAsia="ru-RU"/>
              </w:rPr>
              <w:t>требования</w:t>
            </w:r>
            <w:r w:rsidRPr="000B39BE">
              <w:rPr>
                <w:lang w:eastAsia="ru-RU"/>
              </w:rPr>
              <w:t xml:space="preserve"> ЕСКД, ЕСТД, ЕСТПП, </w:t>
            </w:r>
          </w:p>
          <w:p w14:paraId="761ED116"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sidRPr="000B39BE">
              <w:rPr>
                <w:lang w:eastAsia="ru-RU"/>
              </w:rPr>
              <w:t>принципы действия изделий РКТ и наземного испытательного оборудования</w:t>
            </w:r>
          </w:p>
          <w:p w14:paraId="17481D2D"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Pr>
                <w:lang w:val="ru-RU" w:eastAsia="ru-RU"/>
              </w:rPr>
              <w:t>методы</w:t>
            </w:r>
            <w:r w:rsidRPr="000B39BE">
              <w:rPr>
                <w:lang w:eastAsia="ru-RU"/>
              </w:rPr>
              <w:t xml:space="preserve"> </w:t>
            </w:r>
            <w:r w:rsidRPr="000B39BE">
              <w:rPr>
                <w:lang w:val="ru-RU" w:eastAsia="ru-RU"/>
              </w:rPr>
              <w:t xml:space="preserve">и средства </w:t>
            </w:r>
            <w:r w:rsidRPr="000B39BE">
              <w:rPr>
                <w:lang w:eastAsia="ru-RU"/>
              </w:rPr>
              <w:t>контроля и испытаний изделий ракетно-космической техники</w:t>
            </w:r>
          </w:p>
          <w:p w14:paraId="4493F547" w14:textId="77777777" w:rsidR="00295AB5" w:rsidRPr="000B39BE" w:rsidRDefault="00295AB5" w:rsidP="007B2AE0">
            <w:pPr>
              <w:pStyle w:val="af"/>
              <w:tabs>
                <w:tab w:val="left" w:pos="352"/>
              </w:tabs>
              <w:spacing w:before="0" w:after="0"/>
              <w:ind w:left="0"/>
              <w:rPr>
                <w:lang w:val="ru-RU" w:eastAsia="ru-RU"/>
              </w:rPr>
            </w:pPr>
            <w:r w:rsidRPr="000B39BE">
              <w:rPr>
                <w:lang w:val="ru-RU" w:eastAsia="ru-RU"/>
              </w:rPr>
              <w:t xml:space="preserve">- </w:t>
            </w:r>
            <w:r>
              <w:rPr>
                <w:lang w:val="ru-RU" w:eastAsia="ru-RU"/>
              </w:rPr>
              <w:t>конструкторские</w:t>
            </w:r>
            <w:r w:rsidRPr="000B39BE">
              <w:rPr>
                <w:lang w:eastAsia="ru-RU"/>
              </w:rPr>
              <w:t xml:space="preserve"> требования к характеристикам элементов изделий РКТ, приоритетные технологии создания ракетно-космической техники, </w:t>
            </w:r>
          </w:p>
          <w:p w14:paraId="7B358BE4" w14:textId="3EECEC58" w:rsidR="00295AB5" w:rsidRPr="00295AB5" w:rsidRDefault="00295AB5" w:rsidP="00886A7B">
            <w:pPr>
              <w:numPr>
                <w:ilvl w:val="0"/>
                <w:numId w:val="2"/>
              </w:numPr>
              <w:tabs>
                <w:tab w:val="left" w:pos="352"/>
              </w:tabs>
              <w:spacing w:after="0" w:line="240" w:lineRule="auto"/>
              <w:ind w:left="0" w:firstLine="0"/>
              <w:rPr>
                <w:rFonts w:ascii="Times New Roman" w:hAnsi="Times New Roman"/>
                <w:bCs/>
                <w:iCs/>
                <w:sz w:val="24"/>
                <w:szCs w:val="24"/>
                <w:lang w:eastAsia="en-US"/>
              </w:rPr>
            </w:pPr>
            <w:r w:rsidRPr="00295AB5">
              <w:rPr>
                <w:rFonts w:ascii="Times New Roman" w:hAnsi="Times New Roman"/>
              </w:rPr>
              <w:t>критические технологии развития производства РКТ</w:t>
            </w:r>
          </w:p>
        </w:tc>
      </w:tr>
    </w:tbl>
    <w:p w14:paraId="74DFCACA" w14:textId="77777777" w:rsidR="00D1115D" w:rsidRPr="00BD5EE8" w:rsidRDefault="00D1115D" w:rsidP="00D1115D">
      <w:pPr>
        <w:spacing w:after="0" w:line="240" w:lineRule="auto"/>
        <w:rPr>
          <w:rFonts w:ascii="Times New Roman" w:hAnsi="Times New Roman"/>
          <w:b/>
          <w:sz w:val="24"/>
          <w:szCs w:val="24"/>
        </w:rPr>
      </w:pPr>
    </w:p>
    <w:p w14:paraId="48739886" w14:textId="77777777" w:rsidR="00D1115D" w:rsidRPr="004A7835" w:rsidRDefault="00D1115D" w:rsidP="00D1115D">
      <w:pPr>
        <w:spacing w:after="0" w:line="240" w:lineRule="auto"/>
        <w:ind w:firstLine="709"/>
        <w:rPr>
          <w:rFonts w:ascii="Times New Roman" w:hAnsi="Times New Roman"/>
          <w:b/>
          <w:sz w:val="24"/>
          <w:szCs w:val="24"/>
        </w:rPr>
      </w:pPr>
      <w:r w:rsidRPr="004A7835">
        <w:rPr>
          <w:rFonts w:ascii="Times New Roman" w:hAnsi="Times New Roman"/>
          <w:b/>
          <w:sz w:val="24"/>
          <w:szCs w:val="24"/>
        </w:rPr>
        <w:t>1.2. Количество часов, отводимое на освоение профессионального модуля</w:t>
      </w:r>
    </w:p>
    <w:p w14:paraId="15AF3150" w14:textId="77777777" w:rsidR="00D1115D" w:rsidRPr="004A7835" w:rsidRDefault="00D1115D" w:rsidP="00D1115D">
      <w:pPr>
        <w:spacing w:after="0" w:line="240" w:lineRule="auto"/>
        <w:rPr>
          <w:rFonts w:ascii="Times New Roman" w:hAnsi="Times New Roman"/>
          <w:sz w:val="24"/>
          <w:szCs w:val="24"/>
        </w:rPr>
      </w:pPr>
    </w:p>
    <w:p w14:paraId="7D037B5D" w14:textId="0F493815" w:rsidR="00D1115D" w:rsidRPr="004A7835" w:rsidRDefault="00D1115D" w:rsidP="00D1115D">
      <w:pPr>
        <w:spacing w:after="0" w:line="240" w:lineRule="auto"/>
        <w:rPr>
          <w:rFonts w:ascii="Times New Roman" w:hAnsi="Times New Roman"/>
          <w:sz w:val="24"/>
          <w:szCs w:val="24"/>
        </w:rPr>
      </w:pPr>
      <w:r w:rsidRPr="004A7835">
        <w:rPr>
          <w:rFonts w:ascii="Times New Roman" w:hAnsi="Times New Roman"/>
          <w:sz w:val="24"/>
          <w:szCs w:val="24"/>
        </w:rPr>
        <w:t xml:space="preserve">Всего часов </w:t>
      </w:r>
      <w:r w:rsidR="00295AB5">
        <w:rPr>
          <w:rFonts w:ascii="Times New Roman" w:hAnsi="Times New Roman"/>
          <w:sz w:val="24"/>
          <w:szCs w:val="24"/>
        </w:rPr>
        <w:t>216-360</w:t>
      </w:r>
    </w:p>
    <w:p w14:paraId="09A08C8F" w14:textId="14A6561C" w:rsidR="00D1115D" w:rsidRPr="004A7835" w:rsidRDefault="00D1115D" w:rsidP="00D1115D">
      <w:pPr>
        <w:spacing w:after="0" w:line="240" w:lineRule="auto"/>
        <w:ind w:firstLine="708"/>
        <w:rPr>
          <w:rFonts w:ascii="Times New Roman" w:hAnsi="Times New Roman"/>
          <w:sz w:val="24"/>
          <w:szCs w:val="24"/>
        </w:rPr>
      </w:pPr>
      <w:r w:rsidRPr="004A7835">
        <w:rPr>
          <w:rFonts w:ascii="Times New Roman" w:hAnsi="Times New Roman"/>
          <w:sz w:val="24"/>
          <w:szCs w:val="24"/>
        </w:rPr>
        <w:t xml:space="preserve">в том числе в форме практической подготовки </w:t>
      </w:r>
      <w:r w:rsidRPr="004A7835">
        <w:rPr>
          <w:rFonts w:ascii="Times New Roman" w:hAnsi="Times New Roman"/>
          <w:sz w:val="24"/>
          <w:szCs w:val="24"/>
        </w:rPr>
        <w:tab/>
      </w:r>
      <w:r w:rsidR="00295AB5">
        <w:rPr>
          <w:rFonts w:ascii="Times New Roman" w:hAnsi="Times New Roman"/>
          <w:sz w:val="24"/>
          <w:szCs w:val="24"/>
        </w:rPr>
        <w:t>120-202</w:t>
      </w:r>
    </w:p>
    <w:p w14:paraId="6F3D0178" w14:textId="77777777" w:rsidR="00D1115D" w:rsidRPr="004A7835" w:rsidRDefault="00D1115D" w:rsidP="00D1115D">
      <w:pPr>
        <w:spacing w:after="0" w:line="240" w:lineRule="auto"/>
        <w:rPr>
          <w:rFonts w:ascii="Times New Roman" w:hAnsi="Times New Roman"/>
          <w:sz w:val="24"/>
          <w:szCs w:val="24"/>
        </w:rPr>
      </w:pPr>
    </w:p>
    <w:p w14:paraId="126E494A" w14:textId="3DAB9B10" w:rsidR="00D1115D" w:rsidRPr="004A7835" w:rsidRDefault="00D1115D" w:rsidP="00D1115D">
      <w:pPr>
        <w:spacing w:after="0" w:line="240" w:lineRule="auto"/>
        <w:rPr>
          <w:rFonts w:ascii="Times New Roman" w:hAnsi="Times New Roman"/>
          <w:sz w:val="24"/>
          <w:szCs w:val="24"/>
        </w:rPr>
      </w:pPr>
      <w:r w:rsidRPr="004A7835">
        <w:rPr>
          <w:rFonts w:ascii="Times New Roman" w:hAnsi="Times New Roman"/>
          <w:sz w:val="24"/>
          <w:szCs w:val="24"/>
        </w:rPr>
        <w:lastRenderedPageBreak/>
        <w:t xml:space="preserve">Из них на освоение МДК </w:t>
      </w:r>
      <w:r w:rsidR="00295AB5">
        <w:rPr>
          <w:rFonts w:ascii="Times New Roman" w:hAnsi="Times New Roman"/>
          <w:sz w:val="24"/>
          <w:szCs w:val="24"/>
        </w:rPr>
        <w:t>144-216</w:t>
      </w:r>
      <w:r w:rsidRPr="004A7835">
        <w:rPr>
          <w:rFonts w:ascii="Times New Roman" w:hAnsi="Times New Roman"/>
          <w:sz w:val="24"/>
          <w:szCs w:val="24"/>
        </w:rPr>
        <w:tab/>
      </w:r>
      <w:r w:rsidRPr="004A7835">
        <w:rPr>
          <w:rFonts w:ascii="Times New Roman" w:hAnsi="Times New Roman"/>
          <w:sz w:val="24"/>
          <w:szCs w:val="24"/>
        </w:rPr>
        <w:tab/>
      </w:r>
      <w:r w:rsidRPr="004A7835">
        <w:rPr>
          <w:rFonts w:ascii="Times New Roman" w:hAnsi="Times New Roman"/>
          <w:sz w:val="24"/>
          <w:szCs w:val="24"/>
        </w:rPr>
        <w:tab/>
      </w:r>
      <w:r w:rsidRPr="004A7835">
        <w:rPr>
          <w:rFonts w:ascii="Times New Roman" w:hAnsi="Times New Roman"/>
          <w:sz w:val="24"/>
          <w:szCs w:val="24"/>
        </w:rPr>
        <w:tab/>
      </w:r>
    </w:p>
    <w:p w14:paraId="2BFE568E" w14:textId="2D72CA5A" w:rsidR="00D1115D" w:rsidRPr="004A7835" w:rsidRDefault="00D1115D" w:rsidP="00D1115D">
      <w:pPr>
        <w:spacing w:after="0" w:line="240" w:lineRule="auto"/>
        <w:ind w:firstLine="708"/>
        <w:rPr>
          <w:rFonts w:ascii="Times New Roman" w:hAnsi="Times New Roman"/>
          <w:i/>
          <w:sz w:val="24"/>
          <w:szCs w:val="24"/>
        </w:rPr>
      </w:pPr>
      <w:r w:rsidRPr="004A7835">
        <w:rPr>
          <w:rFonts w:ascii="Times New Roman" w:hAnsi="Times New Roman"/>
          <w:sz w:val="24"/>
          <w:szCs w:val="24"/>
        </w:rPr>
        <w:t xml:space="preserve">в том числе самостоятельная работа </w:t>
      </w:r>
      <w:r w:rsidRPr="004A7835">
        <w:rPr>
          <w:rFonts w:ascii="Times New Roman" w:hAnsi="Times New Roman"/>
          <w:i/>
          <w:sz w:val="24"/>
          <w:szCs w:val="24"/>
        </w:rPr>
        <w:t xml:space="preserve"> </w:t>
      </w:r>
    </w:p>
    <w:p w14:paraId="574B41AD" w14:textId="61DBB60F" w:rsidR="00D1115D" w:rsidRPr="00BD5EE8" w:rsidRDefault="00D1115D" w:rsidP="00D1115D">
      <w:pPr>
        <w:spacing w:after="0" w:line="240" w:lineRule="auto"/>
        <w:rPr>
          <w:rFonts w:ascii="Times New Roman" w:hAnsi="Times New Roman"/>
          <w:sz w:val="24"/>
          <w:szCs w:val="24"/>
        </w:rPr>
      </w:pPr>
      <w:r w:rsidRPr="004A7835">
        <w:rPr>
          <w:rFonts w:ascii="Times New Roman" w:hAnsi="Times New Roman"/>
          <w:sz w:val="24"/>
          <w:szCs w:val="24"/>
        </w:rPr>
        <w:t xml:space="preserve">практики, в том числе учебная </w:t>
      </w:r>
      <w:r w:rsidRPr="004A7835">
        <w:rPr>
          <w:rFonts w:ascii="Times New Roman" w:hAnsi="Times New Roman"/>
          <w:sz w:val="24"/>
          <w:szCs w:val="24"/>
        </w:rPr>
        <w:tab/>
      </w:r>
      <w:r w:rsidRPr="004A7835">
        <w:rPr>
          <w:rFonts w:ascii="Times New Roman" w:hAnsi="Times New Roman"/>
          <w:sz w:val="24"/>
          <w:szCs w:val="24"/>
          <w:u w:val="single"/>
        </w:rPr>
        <w:tab/>
      </w:r>
      <w:r w:rsidR="00295AB5">
        <w:rPr>
          <w:rFonts w:ascii="Times New Roman" w:hAnsi="Times New Roman"/>
          <w:sz w:val="24"/>
          <w:szCs w:val="24"/>
          <w:u w:val="single"/>
        </w:rPr>
        <w:t>36-</w:t>
      </w:r>
      <w:r w:rsidRPr="004A7835">
        <w:rPr>
          <w:rFonts w:ascii="Times New Roman" w:hAnsi="Times New Roman"/>
          <w:sz w:val="24"/>
          <w:szCs w:val="24"/>
          <w:u w:val="single"/>
        </w:rPr>
        <w:t>72 часа</w:t>
      </w:r>
      <w:r w:rsidRPr="00BD5EE8">
        <w:rPr>
          <w:rFonts w:ascii="Times New Roman" w:hAnsi="Times New Roman"/>
          <w:sz w:val="24"/>
          <w:szCs w:val="24"/>
          <w:u w:val="single"/>
        </w:rPr>
        <w:tab/>
      </w:r>
    </w:p>
    <w:p w14:paraId="7D237D9C" w14:textId="7E4D17F2" w:rsidR="00D1115D" w:rsidRPr="00BD5EE8" w:rsidRDefault="00D1115D" w:rsidP="00D1115D">
      <w:pPr>
        <w:spacing w:after="0" w:line="240" w:lineRule="auto"/>
        <w:ind w:left="1416" w:firstLine="708"/>
        <w:rPr>
          <w:rFonts w:ascii="Times New Roman" w:hAnsi="Times New Roman"/>
          <w:sz w:val="24"/>
          <w:szCs w:val="24"/>
        </w:rPr>
      </w:pPr>
      <w:r w:rsidRPr="00BD5EE8">
        <w:rPr>
          <w:rFonts w:ascii="Times New Roman" w:hAnsi="Times New Roman"/>
          <w:sz w:val="24"/>
          <w:szCs w:val="24"/>
        </w:rPr>
        <w:t xml:space="preserve">производственная </w:t>
      </w:r>
      <w:r w:rsidRPr="00BD5EE8">
        <w:rPr>
          <w:rFonts w:ascii="Times New Roman" w:hAnsi="Times New Roman"/>
          <w:sz w:val="24"/>
          <w:szCs w:val="24"/>
        </w:rPr>
        <w:tab/>
      </w:r>
      <w:r w:rsidRPr="00BD5EE8">
        <w:rPr>
          <w:rFonts w:ascii="Times New Roman" w:hAnsi="Times New Roman"/>
          <w:sz w:val="24"/>
          <w:szCs w:val="24"/>
          <w:u w:val="single"/>
        </w:rPr>
        <w:tab/>
      </w:r>
      <w:r w:rsidR="00295AB5">
        <w:rPr>
          <w:rFonts w:ascii="Times New Roman" w:hAnsi="Times New Roman"/>
          <w:sz w:val="24"/>
          <w:szCs w:val="24"/>
          <w:u w:val="single"/>
        </w:rPr>
        <w:t>36-</w:t>
      </w:r>
      <w:r>
        <w:rPr>
          <w:rFonts w:ascii="Times New Roman" w:hAnsi="Times New Roman"/>
          <w:sz w:val="24"/>
          <w:szCs w:val="24"/>
          <w:u w:val="single"/>
        </w:rPr>
        <w:t>72</w:t>
      </w:r>
      <w:r w:rsidRPr="00BD5EE8">
        <w:rPr>
          <w:rFonts w:ascii="Times New Roman" w:hAnsi="Times New Roman"/>
          <w:sz w:val="24"/>
          <w:szCs w:val="24"/>
          <w:u w:val="single"/>
        </w:rPr>
        <w:t xml:space="preserve"> часа</w:t>
      </w:r>
      <w:r w:rsidRPr="00BD5EE8">
        <w:rPr>
          <w:rFonts w:ascii="Times New Roman" w:hAnsi="Times New Roman"/>
          <w:sz w:val="24"/>
          <w:szCs w:val="24"/>
          <w:u w:val="single"/>
        </w:rPr>
        <w:tab/>
      </w:r>
      <w:r w:rsidRPr="00BD5EE8">
        <w:rPr>
          <w:rFonts w:ascii="Times New Roman" w:hAnsi="Times New Roman"/>
          <w:sz w:val="24"/>
          <w:szCs w:val="24"/>
        </w:rPr>
        <w:tab/>
      </w:r>
    </w:p>
    <w:p w14:paraId="5596BBDD" w14:textId="6E9C9659" w:rsidR="00D1115D" w:rsidRPr="00BD5EE8" w:rsidRDefault="00D1115D" w:rsidP="00D1115D">
      <w:pPr>
        <w:spacing w:after="0" w:line="240" w:lineRule="auto"/>
        <w:rPr>
          <w:rFonts w:ascii="Times New Roman" w:hAnsi="Times New Roman"/>
          <w:i/>
          <w:sz w:val="24"/>
          <w:szCs w:val="24"/>
        </w:rPr>
      </w:pPr>
      <w:r w:rsidRPr="00BD5EE8">
        <w:rPr>
          <w:rFonts w:ascii="Times New Roman" w:hAnsi="Times New Roman"/>
          <w:i/>
          <w:sz w:val="24"/>
          <w:szCs w:val="24"/>
        </w:rPr>
        <w:t xml:space="preserve">Промежуточная аттестация </w:t>
      </w:r>
      <w:r w:rsidRPr="00BD5EE8">
        <w:rPr>
          <w:rFonts w:ascii="Times New Roman" w:hAnsi="Times New Roman"/>
          <w:i/>
          <w:sz w:val="24"/>
          <w:szCs w:val="24"/>
        </w:rPr>
        <w:tab/>
      </w:r>
      <w:r w:rsidRPr="00BD5EE8">
        <w:rPr>
          <w:rFonts w:ascii="Times New Roman" w:hAnsi="Times New Roman"/>
          <w:i/>
          <w:sz w:val="24"/>
          <w:szCs w:val="24"/>
        </w:rPr>
        <w:tab/>
      </w:r>
      <w:r w:rsidRPr="00BD5EE8">
        <w:rPr>
          <w:rFonts w:ascii="Times New Roman" w:hAnsi="Times New Roman"/>
          <w:bCs/>
          <w:i/>
          <w:sz w:val="24"/>
          <w:szCs w:val="24"/>
        </w:rPr>
        <w:t>.</w:t>
      </w:r>
    </w:p>
    <w:p w14:paraId="12B1E03C" w14:textId="77777777" w:rsidR="00D1115D" w:rsidRPr="00BD5EE8" w:rsidRDefault="00D1115D" w:rsidP="00D1115D">
      <w:pPr>
        <w:spacing w:after="0" w:line="240" w:lineRule="auto"/>
        <w:rPr>
          <w:rFonts w:ascii="Times New Roman" w:hAnsi="Times New Roman"/>
          <w:b/>
          <w:i/>
          <w:sz w:val="24"/>
          <w:szCs w:val="24"/>
        </w:rPr>
        <w:sectPr w:rsidR="00D1115D" w:rsidRPr="00BD5EE8">
          <w:pgSz w:w="11907" w:h="16840"/>
          <w:pgMar w:top="1134" w:right="851" w:bottom="992" w:left="1418" w:header="709" w:footer="709" w:gutter="0"/>
          <w:cols w:space="720"/>
        </w:sectPr>
      </w:pPr>
    </w:p>
    <w:p w14:paraId="4CF41432" w14:textId="77777777" w:rsidR="00D1115D" w:rsidRPr="00BD5EE8" w:rsidRDefault="00D1115D" w:rsidP="00D1115D">
      <w:pPr>
        <w:spacing w:after="0" w:line="240" w:lineRule="auto"/>
        <w:jc w:val="center"/>
        <w:rPr>
          <w:rFonts w:ascii="Times New Roman" w:hAnsi="Times New Roman"/>
          <w:b/>
          <w:caps/>
          <w:sz w:val="24"/>
          <w:szCs w:val="24"/>
        </w:rPr>
      </w:pPr>
      <w:r w:rsidRPr="00BD5EE8">
        <w:rPr>
          <w:rFonts w:ascii="Times New Roman" w:hAnsi="Times New Roman"/>
          <w:b/>
          <w:caps/>
          <w:sz w:val="24"/>
          <w:szCs w:val="24"/>
        </w:rPr>
        <w:lastRenderedPageBreak/>
        <w:t>2. Структура и содержание профессионального модуля</w:t>
      </w:r>
    </w:p>
    <w:p w14:paraId="4AB7970F" w14:textId="77777777" w:rsidR="00D1115D" w:rsidRPr="00BD5EE8" w:rsidRDefault="00D1115D" w:rsidP="00D1115D">
      <w:pPr>
        <w:spacing w:after="0" w:line="240" w:lineRule="auto"/>
        <w:ind w:firstLine="851"/>
        <w:rPr>
          <w:rFonts w:ascii="Times New Roman" w:hAnsi="Times New Roman"/>
          <w:b/>
          <w:sz w:val="24"/>
          <w:szCs w:val="24"/>
        </w:rPr>
      </w:pPr>
      <w:r w:rsidRPr="00BD5EE8">
        <w:rPr>
          <w:rFonts w:ascii="Times New Roman" w:hAnsi="Times New Roman"/>
          <w:b/>
          <w:sz w:val="24"/>
          <w:szCs w:val="24"/>
        </w:rPr>
        <w:t>2.1. Структура профессионального модуля</w:t>
      </w:r>
      <w:r w:rsidRPr="00BD5EE8">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2594"/>
        <w:gridCol w:w="1134"/>
        <w:gridCol w:w="993"/>
        <w:gridCol w:w="990"/>
        <w:gridCol w:w="1278"/>
        <w:gridCol w:w="1275"/>
        <w:gridCol w:w="993"/>
        <w:gridCol w:w="1134"/>
        <w:gridCol w:w="1080"/>
        <w:gridCol w:w="1731"/>
      </w:tblGrid>
      <w:tr w:rsidR="00D1115D" w:rsidRPr="00BD5EE8" w14:paraId="6AB427ED" w14:textId="77777777" w:rsidTr="00295AB5">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002AEC93"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Коды профессиональных общих компетенций</w:t>
            </w:r>
          </w:p>
        </w:tc>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09C279E1"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Наименования разделов профессионального модуля</w:t>
            </w:r>
          </w:p>
        </w:tc>
        <w:tc>
          <w:tcPr>
            <w:tcW w:w="378" w:type="pct"/>
            <w:vMerge w:val="restart"/>
            <w:tcBorders>
              <w:top w:val="single" w:sz="4" w:space="0" w:color="auto"/>
              <w:left w:val="single" w:sz="4" w:space="0" w:color="auto"/>
              <w:bottom w:val="single" w:sz="4" w:space="0" w:color="auto"/>
              <w:right w:val="single" w:sz="4" w:space="0" w:color="auto"/>
            </w:tcBorders>
            <w:vAlign w:val="center"/>
            <w:hideMark/>
          </w:tcPr>
          <w:p w14:paraId="04CA623E" w14:textId="77777777" w:rsidR="00D1115D" w:rsidRPr="00BD5EE8" w:rsidRDefault="00D1115D" w:rsidP="007B2AE0">
            <w:pPr>
              <w:spacing w:after="0" w:line="240" w:lineRule="auto"/>
              <w:jc w:val="center"/>
              <w:rPr>
                <w:rFonts w:ascii="Times New Roman" w:hAnsi="Times New Roman"/>
                <w:sz w:val="20"/>
                <w:szCs w:val="20"/>
              </w:rPr>
            </w:pPr>
            <w:r w:rsidRPr="00BD5EE8">
              <w:rPr>
                <w:rFonts w:ascii="Times New Roman" w:hAnsi="Times New Roman"/>
                <w:iCs/>
                <w:sz w:val="20"/>
                <w:szCs w:val="20"/>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3279A89" w14:textId="77777777" w:rsidR="00D1115D" w:rsidRPr="00BD5EE8" w:rsidRDefault="00D1115D" w:rsidP="007B2AE0">
            <w:pPr>
              <w:spacing w:after="0" w:line="240" w:lineRule="auto"/>
              <w:ind w:left="113" w:right="113"/>
              <w:jc w:val="center"/>
              <w:rPr>
                <w:rFonts w:ascii="Times New Roman" w:hAnsi="Times New Roman"/>
                <w:sz w:val="20"/>
                <w:szCs w:val="20"/>
              </w:rPr>
            </w:pPr>
            <w:r w:rsidRPr="00BD5EE8">
              <w:rPr>
                <w:rFonts w:ascii="Times New Roman" w:hAnsi="Times New Roman"/>
                <w:iCs/>
                <w:sz w:val="20"/>
                <w:szCs w:val="20"/>
              </w:rPr>
              <w:t>В т.ч. в форме практической. подготовки</w:t>
            </w:r>
          </w:p>
        </w:tc>
        <w:tc>
          <w:tcPr>
            <w:tcW w:w="2827" w:type="pct"/>
            <w:gridSpan w:val="7"/>
            <w:tcBorders>
              <w:top w:val="single" w:sz="4" w:space="0" w:color="auto"/>
              <w:left w:val="single" w:sz="4" w:space="0" w:color="auto"/>
              <w:bottom w:val="single" w:sz="4" w:space="0" w:color="auto"/>
              <w:right w:val="single" w:sz="4" w:space="0" w:color="auto"/>
            </w:tcBorders>
            <w:hideMark/>
          </w:tcPr>
          <w:p w14:paraId="0160694C" w14:textId="77777777" w:rsidR="00D1115D" w:rsidRPr="00BD5EE8" w:rsidRDefault="00D1115D" w:rsidP="007B2AE0">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 xml:space="preserve">Объем профессионального модуля, </w:t>
            </w:r>
            <w:proofErr w:type="spellStart"/>
            <w:r w:rsidRPr="00BD5EE8">
              <w:rPr>
                <w:rFonts w:ascii="Times New Roman" w:hAnsi="Times New Roman"/>
                <w:sz w:val="20"/>
                <w:szCs w:val="20"/>
              </w:rPr>
              <w:t>ак</w:t>
            </w:r>
            <w:proofErr w:type="spellEnd"/>
            <w:r w:rsidRPr="00BD5EE8">
              <w:rPr>
                <w:rFonts w:ascii="Times New Roman" w:hAnsi="Times New Roman"/>
                <w:sz w:val="20"/>
                <w:szCs w:val="20"/>
              </w:rPr>
              <w:t>. час.</w:t>
            </w:r>
          </w:p>
        </w:tc>
      </w:tr>
      <w:tr w:rsidR="00031929" w:rsidRPr="00BD5EE8" w14:paraId="2FE92D95" w14:textId="77777777" w:rsidTr="00031929">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1C6CAC75" w14:textId="77777777" w:rsidR="00D1115D" w:rsidRPr="00BD5EE8" w:rsidRDefault="00D1115D" w:rsidP="007B2AE0">
            <w:pPr>
              <w:spacing w:after="0" w:line="240" w:lineRule="auto"/>
              <w:rPr>
                <w:rFonts w:ascii="Times New Roman" w:hAnsi="Times New Roman"/>
                <w:sz w:val="20"/>
                <w:szCs w:val="20"/>
              </w:rPr>
            </w:pPr>
          </w:p>
        </w:tc>
        <w:tc>
          <w:tcPr>
            <w:tcW w:w="865" w:type="pct"/>
            <w:vMerge/>
            <w:tcBorders>
              <w:top w:val="single" w:sz="4" w:space="0" w:color="auto"/>
              <w:left w:val="single" w:sz="4" w:space="0" w:color="auto"/>
              <w:bottom w:val="single" w:sz="4" w:space="0" w:color="auto"/>
              <w:right w:val="single" w:sz="4" w:space="0" w:color="auto"/>
            </w:tcBorders>
            <w:vAlign w:val="center"/>
            <w:hideMark/>
          </w:tcPr>
          <w:p w14:paraId="1020BF07" w14:textId="77777777" w:rsidR="00D1115D" w:rsidRPr="00BD5EE8" w:rsidRDefault="00D1115D" w:rsidP="007B2AE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534D1DB3" w14:textId="77777777" w:rsidR="00D1115D" w:rsidRPr="00BD5EE8" w:rsidRDefault="00D1115D" w:rsidP="007B2AE0">
            <w:pPr>
              <w:spacing w:after="0" w:line="240" w:lineRule="auto"/>
              <w:rPr>
                <w:rFonts w:ascii="Times New Roman" w:hAnsi="Times New Roman"/>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507931AB" w14:textId="77777777" w:rsidR="00D1115D" w:rsidRPr="00BD5EE8" w:rsidRDefault="00D1115D" w:rsidP="007B2AE0">
            <w:pPr>
              <w:spacing w:after="0" w:line="240" w:lineRule="auto"/>
              <w:rPr>
                <w:rFonts w:ascii="Times New Roman" w:hAnsi="Times New Roman"/>
                <w:sz w:val="20"/>
                <w:szCs w:val="20"/>
              </w:rPr>
            </w:pPr>
          </w:p>
        </w:tc>
        <w:tc>
          <w:tcPr>
            <w:tcW w:w="1890" w:type="pct"/>
            <w:gridSpan w:val="5"/>
            <w:tcBorders>
              <w:top w:val="single" w:sz="4" w:space="0" w:color="auto"/>
              <w:left w:val="single" w:sz="4" w:space="0" w:color="auto"/>
              <w:bottom w:val="single" w:sz="4" w:space="0" w:color="auto"/>
              <w:right w:val="single" w:sz="4" w:space="0" w:color="auto"/>
            </w:tcBorders>
            <w:hideMark/>
          </w:tcPr>
          <w:p w14:paraId="54735E90"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Обучение по МДК</w:t>
            </w:r>
          </w:p>
        </w:tc>
        <w:tc>
          <w:tcPr>
            <w:tcW w:w="93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8FF944D"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Практики</w:t>
            </w:r>
          </w:p>
        </w:tc>
      </w:tr>
      <w:tr w:rsidR="00295AB5" w:rsidRPr="00BD5EE8" w14:paraId="30F3160D" w14:textId="77777777" w:rsidTr="00031929">
        <w:tc>
          <w:tcPr>
            <w:tcW w:w="599" w:type="pct"/>
            <w:vMerge/>
            <w:tcBorders>
              <w:top w:val="single" w:sz="4" w:space="0" w:color="auto"/>
              <w:left w:val="single" w:sz="4" w:space="0" w:color="auto"/>
              <w:bottom w:val="single" w:sz="4" w:space="0" w:color="auto"/>
              <w:right w:val="single" w:sz="4" w:space="0" w:color="auto"/>
            </w:tcBorders>
            <w:vAlign w:val="center"/>
            <w:hideMark/>
          </w:tcPr>
          <w:p w14:paraId="1F867E47" w14:textId="77777777" w:rsidR="00D1115D" w:rsidRPr="00BD5EE8" w:rsidRDefault="00D1115D" w:rsidP="007B2AE0">
            <w:pPr>
              <w:spacing w:after="0" w:line="240" w:lineRule="auto"/>
              <w:rPr>
                <w:rFonts w:ascii="Times New Roman" w:hAnsi="Times New Roman"/>
                <w:sz w:val="20"/>
                <w:szCs w:val="20"/>
              </w:rPr>
            </w:pPr>
          </w:p>
        </w:tc>
        <w:tc>
          <w:tcPr>
            <w:tcW w:w="865" w:type="pct"/>
            <w:vMerge/>
            <w:tcBorders>
              <w:top w:val="single" w:sz="4" w:space="0" w:color="auto"/>
              <w:left w:val="single" w:sz="4" w:space="0" w:color="auto"/>
              <w:bottom w:val="single" w:sz="4" w:space="0" w:color="auto"/>
              <w:right w:val="single" w:sz="4" w:space="0" w:color="auto"/>
            </w:tcBorders>
            <w:vAlign w:val="center"/>
            <w:hideMark/>
          </w:tcPr>
          <w:p w14:paraId="05A738C5" w14:textId="77777777" w:rsidR="00D1115D" w:rsidRPr="00BD5EE8" w:rsidRDefault="00D1115D" w:rsidP="007B2AE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7B39A246" w14:textId="77777777" w:rsidR="00D1115D" w:rsidRPr="00BD5EE8" w:rsidRDefault="00D1115D" w:rsidP="007B2AE0">
            <w:pPr>
              <w:spacing w:after="0" w:line="240" w:lineRule="auto"/>
              <w:rPr>
                <w:rFonts w:ascii="Times New Roman" w:hAnsi="Times New Roman"/>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6D1346EC" w14:textId="77777777" w:rsidR="00D1115D" w:rsidRPr="00BD5EE8" w:rsidRDefault="00D1115D" w:rsidP="007B2AE0">
            <w:pPr>
              <w:spacing w:after="0" w:line="240" w:lineRule="auto"/>
              <w:rPr>
                <w:rFonts w:ascii="Times New Roman" w:hAnsi="Times New Roman"/>
                <w:sz w:val="20"/>
                <w:szCs w:val="20"/>
              </w:rPr>
            </w:pPr>
          </w:p>
        </w:tc>
        <w:tc>
          <w:tcPr>
            <w:tcW w:w="330" w:type="pct"/>
            <w:vMerge w:val="restart"/>
            <w:tcBorders>
              <w:top w:val="single" w:sz="4" w:space="0" w:color="auto"/>
              <w:left w:val="single" w:sz="4" w:space="0" w:color="auto"/>
              <w:bottom w:val="single" w:sz="4" w:space="0" w:color="auto"/>
              <w:right w:val="single" w:sz="4" w:space="0" w:color="auto"/>
            </w:tcBorders>
          </w:tcPr>
          <w:p w14:paraId="1794B05E" w14:textId="77777777" w:rsidR="00D1115D" w:rsidRPr="00BD5EE8" w:rsidRDefault="00D1115D" w:rsidP="007B2AE0">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Всего</w:t>
            </w:r>
          </w:p>
          <w:p w14:paraId="3E3EB787" w14:textId="77777777" w:rsidR="00D1115D" w:rsidRPr="00BD5EE8" w:rsidRDefault="00D1115D" w:rsidP="007B2AE0">
            <w:pPr>
              <w:suppressAutoHyphens/>
              <w:spacing w:after="0" w:line="240" w:lineRule="auto"/>
              <w:jc w:val="center"/>
              <w:rPr>
                <w:rFonts w:ascii="Times New Roman" w:hAnsi="Times New Roman"/>
                <w:sz w:val="20"/>
                <w:szCs w:val="20"/>
              </w:rPr>
            </w:pPr>
          </w:p>
        </w:tc>
        <w:tc>
          <w:tcPr>
            <w:tcW w:w="1560" w:type="pct"/>
            <w:gridSpan w:val="4"/>
            <w:tcBorders>
              <w:top w:val="single" w:sz="4" w:space="0" w:color="auto"/>
              <w:left w:val="single" w:sz="4" w:space="0" w:color="auto"/>
              <w:bottom w:val="single" w:sz="4" w:space="0" w:color="auto"/>
              <w:right w:val="single" w:sz="4" w:space="0" w:color="auto"/>
            </w:tcBorders>
            <w:hideMark/>
          </w:tcPr>
          <w:p w14:paraId="0713846C"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В том числе</w:t>
            </w:r>
          </w:p>
        </w:tc>
        <w:tc>
          <w:tcPr>
            <w:tcW w:w="937" w:type="pct"/>
            <w:gridSpan w:val="2"/>
            <w:vMerge/>
            <w:tcBorders>
              <w:top w:val="single" w:sz="4" w:space="0" w:color="auto"/>
              <w:left w:val="single" w:sz="4" w:space="0" w:color="auto"/>
              <w:bottom w:val="single" w:sz="4" w:space="0" w:color="auto"/>
              <w:right w:val="single" w:sz="4" w:space="0" w:color="auto"/>
            </w:tcBorders>
            <w:vAlign w:val="center"/>
            <w:hideMark/>
          </w:tcPr>
          <w:p w14:paraId="12CBD690" w14:textId="77777777" w:rsidR="00D1115D" w:rsidRPr="00BD5EE8" w:rsidRDefault="00D1115D" w:rsidP="007B2AE0">
            <w:pPr>
              <w:spacing w:after="0" w:line="240" w:lineRule="auto"/>
              <w:rPr>
                <w:rFonts w:ascii="Times New Roman" w:hAnsi="Times New Roman"/>
                <w:sz w:val="24"/>
                <w:szCs w:val="24"/>
              </w:rPr>
            </w:pPr>
          </w:p>
        </w:tc>
      </w:tr>
      <w:tr w:rsidR="00031929" w:rsidRPr="00BD5EE8" w14:paraId="23D7E445" w14:textId="77777777" w:rsidTr="00031929">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78A1ABFD" w14:textId="77777777" w:rsidR="00D1115D" w:rsidRPr="00BD5EE8" w:rsidRDefault="00D1115D" w:rsidP="007B2AE0">
            <w:pPr>
              <w:spacing w:after="0" w:line="240" w:lineRule="auto"/>
              <w:rPr>
                <w:rFonts w:ascii="Times New Roman" w:hAnsi="Times New Roman"/>
                <w:sz w:val="20"/>
                <w:szCs w:val="20"/>
              </w:rPr>
            </w:pPr>
          </w:p>
        </w:tc>
        <w:tc>
          <w:tcPr>
            <w:tcW w:w="865" w:type="pct"/>
            <w:vMerge/>
            <w:tcBorders>
              <w:top w:val="single" w:sz="4" w:space="0" w:color="auto"/>
              <w:left w:val="single" w:sz="4" w:space="0" w:color="auto"/>
              <w:bottom w:val="single" w:sz="4" w:space="0" w:color="auto"/>
              <w:right w:val="single" w:sz="4" w:space="0" w:color="auto"/>
            </w:tcBorders>
            <w:vAlign w:val="center"/>
            <w:hideMark/>
          </w:tcPr>
          <w:p w14:paraId="6D4FFCBF" w14:textId="77777777" w:rsidR="00D1115D" w:rsidRPr="00BD5EE8" w:rsidRDefault="00D1115D" w:rsidP="007B2AE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30A024B2" w14:textId="77777777" w:rsidR="00D1115D" w:rsidRPr="00BD5EE8" w:rsidRDefault="00D1115D" w:rsidP="007B2AE0">
            <w:pPr>
              <w:spacing w:after="0" w:line="240" w:lineRule="auto"/>
              <w:rPr>
                <w:rFonts w:ascii="Times New Roman" w:hAnsi="Times New Roman"/>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0AAC9D81" w14:textId="77777777" w:rsidR="00D1115D" w:rsidRPr="00BD5EE8" w:rsidRDefault="00D1115D" w:rsidP="007B2AE0">
            <w:pPr>
              <w:spacing w:after="0" w:line="240" w:lineRule="auto"/>
              <w:rPr>
                <w:rFonts w:ascii="Times New Roman" w:hAnsi="Times New Roman"/>
                <w:sz w:val="20"/>
                <w:szCs w:val="20"/>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14:paraId="1B23135D" w14:textId="77777777" w:rsidR="00D1115D" w:rsidRPr="00BD5EE8" w:rsidRDefault="00D1115D" w:rsidP="007B2AE0">
            <w:pPr>
              <w:spacing w:after="0" w:line="240" w:lineRule="auto"/>
              <w:rPr>
                <w:rFonts w:ascii="Times New Roman" w:hAnsi="Times New Roman"/>
                <w:sz w:val="20"/>
                <w:szCs w:val="20"/>
              </w:rPr>
            </w:pPr>
          </w:p>
        </w:tc>
        <w:tc>
          <w:tcPr>
            <w:tcW w:w="426" w:type="pct"/>
            <w:tcBorders>
              <w:top w:val="single" w:sz="4" w:space="0" w:color="auto"/>
              <w:left w:val="single" w:sz="4" w:space="0" w:color="auto"/>
              <w:bottom w:val="single" w:sz="4" w:space="0" w:color="auto"/>
              <w:right w:val="single" w:sz="4" w:space="0" w:color="auto"/>
            </w:tcBorders>
            <w:vAlign w:val="center"/>
          </w:tcPr>
          <w:p w14:paraId="2BAAA4C9" w14:textId="77777777"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color w:val="000000"/>
                <w:sz w:val="20"/>
                <w:szCs w:val="20"/>
              </w:rPr>
              <w:t>Лабораторных</w:t>
            </w:r>
            <w:proofErr w:type="gramStart"/>
            <w:r w:rsidRPr="00BD5EE8">
              <w:rPr>
                <w:rFonts w:ascii="Times New Roman" w:hAnsi="Times New Roman"/>
                <w:color w:val="000000"/>
                <w:sz w:val="20"/>
                <w:szCs w:val="20"/>
              </w:rPr>
              <w:t>.</w:t>
            </w:r>
            <w:proofErr w:type="gramEnd"/>
            <w:r w:rsidRPr="00BD5EE8">
              <w:rPr>
                <w:rFonts w:ascii="Times New Roman" w:hAnsi="Times New Roman"/>
                <w:color w:val="000000"/>
                <w:sz w:val="20"/>
                <w:szCs w:val="20"/>
              </w:rPr>
              <w:t xml:space="preserve"> и практических. занятий</w:t>
            </w:r>
          </w:p>
          <w:p w14:paraId="4C80903B" w14:textId="77777777"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p>
          <w:p w14:paraId="7B29FFC5" w14:textId="77777777" w:rsidR="00D1115D" w:rsidRPr="00BD5EE8" w:rsidRDefault="00D1115D" w:rsidP="007B2AE0">
            <w:pPr>
              <w:suppressAutoHyphens/>
              <w:spacing w:after="0" w:line="240" w:lineRule="auto"/>
              <w:ind w:left="-57" w:right="-57"/>
              <w:jc w:val="center"/>
              <w:rPr>
                <w:rFonts w:ascii="Times New Roman" w:hAnsi="Times New Roman"/>
                <w:i/>
                <w:sz w:val="20"/>
                <w:szCs w:val="20"/>
              </w:rPr>
            </w:pPr>
          </w:p>
        </w:tc>
        <w:tc>
          <w:tcPr>
            <w:tcW w:w="425" w:type="pct"/>
            <w:tcBorders>
              <w:top w:val="single" w:sz="4" w:space="0" w:color="auto"/>
              <w:left w:val="single" w:sz="4" w:space="0" w:color="auto"/>
              <w:bottom w:val="single" w:sz="4" w:space="0" w:color="auto"/>
              <w:right w:val="single" w:sz="4" w:space="0" w:color="auto"/>
            </w:tcBorders>
            <w:vAlign w:val="center"/>
          </w:tcPr>
          <w:p w14:paraId="15462EB1" w14:textId="77777777"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Курсовых работ (проектов)</w:t>
            </w:r>
          </w:p>
          <w:p w14:paraId="4079F52C" w14:textId="77777777" w:rsidR="00D1115D" w:rsidRPr="00BD5EE8" w:rsidRDefault="00D1115D" w:rsidP="007B2AE0">
            <w:pPr>
              <w:suppressAutoHyphens/>
              <w:spacing w:after="0" w:line="240" w:lineRule="auto"/>
              <w:jc w:val="center"/>
              <w:rPr>
                <w:rFonts w:ascii="Times New Roman" w:hAnsi="Times New Roman"/>
                <w:iCs/>
                <w:sz w:val="20"/>
                <w:szCs w:val="20"/>
              </w:rPr>
            </w:pPr>
          </w:p>
        </w:tc>
        <w:tc>
          <w:tcPr>
            <w:tcW w:w="331" w:type="pct"/>
            <w:tcBorders>
              <w:top w:val="single" w:sz="4" w:space="0" w:color="auto"/>
              <w:left w:val="single" w:sz="4" w:space="0" w:color="auto"/>
              <w:bottom w:val="single" w:sz="4" w:space="0" w:color="auto"/>
              <w:right w:val="single" w:sz="4" w:space="0" w:color="auto"/>
            </w:tcBorders>
            <w:vAlign w:val="center"/>
            <w:hideMark/>
          </w:tcPr>
          <w:p w14:paraId="21BF6DA8" w14:textId="5D43E502" w:rsidR="00D1115D" w:rsidRPr="00BD5EE8" w:rsidRDefault="00D1115D" w:rsidP="007B2AE0">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Самостоятельная работа</w:t>
            </w:r>
          </w:p>
        </w:tc>
        <w:tc>
          <w:tcPr>
            <w:tcW w:w="378" w:type="pct"/>
            <w:tcBorders>
              <w:top w:val="single" w:sz="4" w:space="0" w:color="auto"/>
              <w:left w:val="single" w:sz="4" w:space="0" w:color="auto"/>
              <w:bottom w:val="single" w:sz="4" w:space="0" w:color="auto"/>
              <w:right w:val="single" w:sz="4" w:space="0" w:color="auto"/>
            </w:tcBorders>
            <w:textDirection w:val="btLr"/>
            <w:vAlign w:val="center"/>
            <w:hideMark/>
          </w:tcPr>
          <w:p w14:paraId="47DE833F"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Промежуточная аттестация.</w:t>
            </w:r>
          </w:p>
        </w:tc>
        <w:tc>
          <w:tcPr>
            <w:tcW w:w="360" w:type="pct"/>
            <w:tcBorders>
              <w:top w:val="single" w:sz="4" w:space="0" w:color="auto"/>
              <w:left w:val="single" w:sz="4" w:space="0" w:color="auto"/>
              <w:bottom w:val="single" w:sz="4" w:space="0" w:color="auto"/>
              <w:right w:val="single" w:sz="4" w:space="0" w:color="auto"/>
            </w:tcBorders>
            <w:vAlign w:val="center"/>
          </w:tcPr>
          <w:p w14:paraId="3E5DF116"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Учебная</w:t>
            </w:r>
          </w:p>
          <w:p w14:paraId="34F6B3BB" w14:textId="77777777" w:rsidR="00D1115D" w:rsidRPr="00BD5EE8" w:rsidRDefault="00D1115D" w:rsidP="007B2AE0">
            <w:pPr>
              <w:suppressAutoHyphens/>
              <w:spacing w:after="0" w:line="240" w:lineRule="auto"/>
              <w:ind w:left="-57" w:right="-57"/>
              <w:jc w:val="center"/>
              <w:rPr>
                <w:rFonts w:ascii="Times New Roman" w:hAnsi="Times New Roman"/>
                <w:i/>
                <w:sz w:val="20"/>
                <w:szCs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7759E57F" w14:textId="77777777" w:rsidR="00D1115D" w:rsidRPr="00BD5EE8" w:rsidRDefault="00D1115D" w:rsidP="007B2AE0">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Производственная</w:t>
            </w:r>
          </w:p>
          <w:p w14:paraId="4EC62DCD" w14:textId="77777777" w:rsidR="00D1115D" w:rsidRPr="00BD5EE8" w:rsidRDefault="00D1115D" w:rsidP="007B2AE0">
            <w:pPr>
              <w:suppressAutoHyphens/>
              <w:spacing w:after="0" w:line="240" w:lineRule="auto"/>
              <w:ind w:left="-57" w:right="-57"/>
              <w:jc w:val="center"/>
              <w:rPr>
                <w:rFonts w:ascii="Times New Roman" w:hAnsi="Times New Roman"/>
                <w:i/>
                <w:sz w:val="20"/>
                <w:szCs w:val="20"/>
              </w:rPr>
            </w:pPr>
          </w:p>
        </w:tc>
      </w:tr>
      <w:tr w:rsidR="00031929" w:rsidRPr="00BD5EE8" w14:paraId="0610CF3F" w14:textId="77777777" w:rsidTr="00031929">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2C5CF9E4"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1</w:t>
            </w:r>
          </w:p>
        </w:tc>
        <w:tc>
          <w:tcPr>
            <w:tcW w:w="865" w:type="pct"/>
            <w:tcBorders>
              <w:top w:val="single" w:sz="4" w:space="0" w:color="auto"/>
              <w:left w:val="single" w:sz="4" w:space="0" w:color="auto"/>
              <w:bottom w:val="single" w:sz="4" w:space="0" w:color="auto"/>
              <w:right w:val="single" w:sz="4" w:space="0" w:color="auto"/>
            </w:tcBorders>
            <w:vAlign w:val="center"/>
            <w:hideMark/>
          </w:tcPr>
          <w:p w14:paraId="05EB7CF8"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2</w:t>
            </w:r>
          </w:p>
        </w:tc>
        <w:tc>
          <w:tcPr>
            <w:tcW w:w="378" w:type="pct"/>
            <w:tcBorders>
              <w:top w:val="single" w:sz="4" w:space="0" w:color="auto"/>
              <w:left w:val="single" w:sz="4" w:space="0" w:color="auto"/>
              <w:bottom w:val="single" w:sz="4" w:space="0" w:color="auto"/>
              <w:right w:val="single" w:sz="4" w:space="0" w:color="auto"/>
            </w:tcBorders>
            <w:vAlign w:val="center"/>
            <w:hideMark/>
          </w:tcPr>
          <w:p w14:paraId="3625E11B"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3</w:t>
            </w:r>
          </w:p>
        </w:tc>
        <w:tc>
          <w:tcPr>
            <w:tcW w:w="331" w:type="pct"/>
            <w:tcBorders>
              <w:top w:val="single" w:sz="4" w:space="0" w:color="auto"/>
              <w:left w:val="single" w:sz="4" w:space="0" w:color="auto"/>
              <w:bottom w:val="single" w:sz="4" w:space="0" w:color="auto"/>
              <w:right w:val="single" w:sz="4" w:space="0" w:color="auto"/>
            </w:tcBorders>
            <w:vAlign w:val="center"/>
            <w:hideMark/>
          </w:tcPr>
          <w:p w14:paraId="66398653"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4</w:t>
            </w:r>
          </w:p>
        </w:tc>
        <w:tc>
          <w:tcPr>
            <w:tcW w:w="330" w:type="pct"/>
            <w:tcBorders>
              <w:top w:val="single" w:sz="4" w:space="0" w:color="auto"/>
              <w:left w:val="single" w:sz="4" w:space="0" w:color="auto"/>
              <w:bottom w:val="single" w:sz="4" w:space="0" w:color="auto"/>
              <w:right w:val="single" w:sz="4" w:space="0" w:color="auto"/>
            </w:tcBorders>
            <w:vAlign w:val="center"/>
            <w:hideMark/>
          </w:tcPr>
          <w:p w14:paraId="47E2FCDD"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5</w:t>
            </w:r>
          </w:p>
        </w:tc>
        <w:tc>
          <w:tcPr>
            <w:tcW w:w="426" w:type="pct"/>
            <w:tcBorders>
              <w:top w:val="single" w:sz="4" w:space="0" w:color="auto"/>
              <w:left w:val="single" w:sz="4" w:space="0" w:color="auto"/>
              <w:bottom w:val="single" w:sz="4" w:space="0" w:color="auto"/>
              <w:right w:val="single" w:sz="4" w:space="0" w:color="auto"/>
            </w:tcBorders>
            <w:vAlign w:val="center"/>
            <w:hideMark/>
          </w:tcPr>
          <w:p w14:paraId="6A0B7489"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6</w:t>
            </w:r>
          </w:p>
        </w:tc>
        <w:tc>
          <w:tcPr>
            <w:tcW w:w="425" w:type="pct"/>
            <w:tcBorders>
              <w:top w:val="single" w:sz="4" w:space="0" w:color="auto"/>
              <w:left w:val="single" w:sz="4" w:space="0" w:color="auto"/>
              <w:bottom w:val="single" w:sz="4" w:space="0" w:color="auto"/>
              <w:right w:val="single" w:sz="4" w:space="0" w:color="auto"/>
            </w:tcBorders>
            <w:vAlign w:val="center"/>
            <w:hideMark/>
          </w:tcPr>
          <w:p w14:paraId="5482AC32"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7</w:t>
            </w:r>
          </w:p>
        </w:tc>
        <w:tc>
          <w:tcPr>
            <w:tcW w:w="331" w:type="pct"/>
            <w:tcBorders>
              <w:top w:val="single" w:sz="4" w:space="0" w:color="auto"/>
              <w:left w:val="single" w:sz="4" w:space="0" w:color="auto"/>
              <w:bottom w:val="single" w:sz="4" w:space="0" w:color="auto"/>
              <w:right w:val="single" w:sz="4" w:space="0" w:color="auto"/>
            </w:tcBorders>
            <w:vAlign w:val="center"/>
            <w:hideMark/>
          </w:tcPr>
          <w:p w14:paraId="3414E0BE"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8</w:t>
            </w:r>
          </w:p>
        </w:tc>
        <w:tc>
          <w:tcPr>
            <w:tcW w:w="378" w:type="pct"/>
            <w:tcBorders>
              <w:top w:val="single" w:sz="4" w:space="0" w:color="auto"/>
              <w:left w:val="single" w:sz="4" w:space="0" w:color="auto"/>
              <w:bottom w:val="single" w:sz="4" w:space="0" w:color="auto"/>
              <w:right w:val="single" w:sz="4" w:space="0" w:color="auto"/>
            </w:tcBorders>
            <w:vAlign w:val="center"/>
            <w:hideMark/>
          </w:tcPr>
          <w:p w14:paraId="1FFEA60D"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9</w:t>
            </w:r>
          </w:p>
        </w:tc>
        <w:tc>
          <w:tcPr>
            <w:tcW w:w="360" w:type="pct"/>
            <w:tcBorders>
              <w:top w:val="single" w:sz="4" w:space="0" w:color="auto"/>
              <w:left w:val="single" w:sz="4" w:space="0" w:color="auto"/>
              <w:bottom w:val="single" w:sz="4" w:space="0" w:color="auto"/>
              <w:right w:val="single" w:sz="4" w:space="0" w:color="auto"/>
            </w:tcBorders>
            <w:vAlign w:val="center"/>
            <w:hideMark/>
          </w:tcPr>
          <w:p w14:paraId="07351013"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10</w:t>
            </w:r>
          </w:p>
        </w:tc>
        <w:tc>
          <w:tcPr>
            <w:tcW w:w="577" w:type="pct"/>
            <w:tcBorders>
              <w:top w:val="single" w:sz="4" w:space="0" w:color="auto"/>
              <w:left w:val="single" w:sz="4" w:space="0" w:color="auto"/>
              <w:bottom w:val="single" w:sz="4" w:space="0" w:color="auto"/>
              <w:right w:val="single" w:sz="4" w:space="0" w:color="auto"/>
            </w:tcBorders>
            <w:vAlign w:val="center"/>
            <w:hideMark/>
          </w:tcPr>
          <w:p w14:paraId="19B66A18" w14:textId="77777777" w:rsidR="00D1115D" w:rsidRPr="00BD5EE8" w:rsidRDefault="00D1115D" w:rsidP="007B2AE0">
            <w:pPr>
              <w:spacing w:after="0" w:line="240" w:lineRule="auto"/>
              <w:jc w:val="center"/>
              <w:rPr>
                <w:rFonts w:ascii="Times New Roman" w:hAnsi="Times New Roman"/>
                <w:i/>
                <w:sz w:val="24"/>
                <w:szCs w:val="24"/>
              </w:rPr>
            </w:pPr>
            <w:r w:rsidRPr="00BD5EE8">
              <w:rPr>
                <w:rFonts w:ascii="Times New Roman" w:hAnsi="Times New Roman"/>
                <w:i/>
                <w:sz w:val="24"/>
                <w:szCs w:val="24"/>
              </w:rPr>
              <w:t>11</w:t>
            </w:r>
          </w:p>
        </w:tc>
      </w:tr>
      <w:tr w:rsidR="00031929" w:rsidRPr="00BD5EE8" w14:paraId="45290266" w14:textId="77777777" w:rsidTr="00031929">
        <w:tc>
          <w:tcPr>
            <w:tcW w:w="599" w:type="pct"/>
            <w:tcBorders>
              <w:top w:val="single" w:sz="4" w:space="0" w:color="auto"/>
              <w:left w:val="single" w:sz="4" w:space="0" w:color="auto"/>
              <w:bottom w:val="single" w:sz="4" w:space="0" w:color="auto"/>
              <w:right w:val="single" w:sz="4" w:space="0" w:color="auto"/>
            </w:tcBorders>
            <w:hideMark/>
          </w:tcPr>
          <w:p w14:paraId="4DEB6406" w14:textId="77777777" w:rsidR="00031929" w:rsidRPr="00A74A43" w:rsidRDefault="00031929" w:rsidP="00031929">
            <w:pPr>
              <w:spacing w:after="0" w:line="240" w:lineRule="auto"/>
              <w:rPr>
                <w:rFonts w:ascii="Times New Roman" w:hAnsi="Times New Roman"/>
                <w:sz w:val="24"/>
                <w:szCs w:val="24"/>
              </w:rPr>
            </w:pPr>
            <w:r w:rsidRPr="00A74A43">
              <w:rPr>
                <w:rFonts w:ascii="Times New Roman" w:hAnsi="Times New Roman"/>
                <w:sz w:val="24"/>
                <w:szCs w:val="24"/>
              </w:rPr>
              <w:t>ПК.4.1, 4.2, 4.3, 4.4, 4.5</w:t>
            </w:r>
          </w:p>
          <w:p w14:paraId="430E8AAF" w14:textId="7310670A" w:rsidR="00031929" w:rsidRDefault="00031929" w:rsidP="00031929">
            <w:pPr>
              <w:spacing w:after="0" w:line="240" w:lineRule="auto"/>
              <w:rPr>
                <w:rFonts w:ascii="Times New Roman" w:hAnsi="Times New Roman"/>
                <w:sz w:val="24"/>
                <w:szCs w:val="24"/>
              </w:rPr>
            </w:pPr>
            <w:r>
              <w:rPr>
                <w:rFonts w:ascii="Times New Roman" w:hAnsi="Times New Roman"/>
                <w:sz w:val="24"/>
                <w:szCs w:val="24"/>
              </w:rPr>
              <w:t>ОК 05; ОК 06;</w:t>
            </w:r>
          </w:p>
          <w:p w14:paraId="1E1C4D4B" w14:textId="60628614" w:rsidR="00031929" w:rsidRPr="00BD5EE8" w:rsidRDefault="00031929" w:rsidP="00031929">
            <w:pPr>
              <w:spacing w:after="0" w:line="240" w:lineRule="auto"/>
              <w:rPr>
                <w:rFonts w:ascii="Times New Roman" w:hAnsi="Times New Roman"/>
                <w:sz w:val="24"/>
                <w:szCs w:val="24"/>
              </w:rPr>
            </w:pPr>
          </w:p>
        </w:tc>
        <w:tc>
          <w:tcPr>
            <w:tcW w:w="865" w:type="pct"/>
            <w:tcBorders>
              <w:top w:val="single" w:sz="4" w:space="0" w:color="auto"/>
              <w:left w:val="single" w:sz="4" w:space="0" w:color="auto"/>
              <w:bottom w:val="single" w:sz="4" w:space="0" w:color="auto"/>
              <w:right w:val="single" w:sz="4" w:space="0" w:color="auto"/>
            </w:tcBorders>
            <w:hideMark/>
          </w:tcPr>
          <w:p w14:paraId="3ECDFA6E" w14:textId="77777777" w:rsidR="00031929" w:rsidRPr="00BD5EE8" w:rsidRDefault="00031929" w:rsidP="00031929">
            <w:pPr>
              <w:spacing w:after="0" w:line="240" w:lineRule="auto"/>
              <w:rPr>
                <w:rFonts w:ascii="Times New Roman" w:hAnsi="Times New Roman"/>
                <w:sz w:val="24"/>
                <w:szCs w:val="24"/>
              </w:rPr>
            </w:pPr>
            <w:r w:rsidRPr="00BD5EE8">
              <w:rPr>
                <w:rFonts w:ascii="Times New Roman" w:hAnsi="Times New Roman"/>
                <w:sz w:val="24"/>
                <w:szCs w:val="24"/>
              </w:rPr>
              <w:t xml:space="preserve">Раздел 1. </w:t>
            </w:r>
            <w:r>
              <w:rPr>
                <w:rFonts w:ascii="Times New Roman" w:hAnsi="Times New Roman"/>
                <w:sz w:val="24"/>
                <w:szCs w:val="24"/>
              </w:rPr>
              <w:t>Техническое и технологическое</w:t>
            </w:r>
            <w:r w:rsidRPr="00450C07">
              <w:rPr>
                <w:rFonts w:ascii="Times New Roman" w:hAnsi="Times New Roman"/>
                <w:sz w:val="24"/>
                <w:szCs w:val="24"/>
              </w:rPr>
              <w:t xml:space="preserve"> обеспечение производства и испытаний изде</w:t>
            </w:r>
            <w:r>
              <w:rPr>
                <w:rFonts w:ascii="Times New Roman" w:hAnsi="Times New Roman"/>
                <w:sz w:val="24"/>
                <w:szCs w:val="24"/>
              </w:rPr>
              <w:t>лий ракетно-космической техники</w:t>
            </w:r>
          </w:p>
        </w:tc>
        <w:tc>
          <w:tcPr>
            <w:tcW w:w="378" w:type="pct"/>
            <w:tcBorders>
              <w:top w:val="single" w:sz="4" w:space="0" w:color="auto"/>
              <w:left w:val="single" w:sz="4" w:space="0" w:color="auto"/>
              <w:bottom w:val="single" w:sz="4" w:space="0" w:color="auto"/>
              <w:right w:val="single" w:sz="4" w:space="0" w:color="auto"/>
            </w:tcBorders>
          </w:tcPr>
          <w:p w14:paraId="7F0D3309" w14:textId="13BC9D0D" w:rsidR="00031929" w:rsidRPr="00BD5EE8" w:rsidRDefault="00031929" w:rsidP="00031929">
            <w:pPr>
              <w:spacing w:after="0" w:line="240" w:lineRule="auto"/>
              <w:jc w:val="center"/>
              <w:rPr>
                <w:rFonts w:ascii="Times New Roman" w:hAnsi="Times New Roman"/>
                <w:b/>
                <w:bCs/>
                <w:sz w:val="24"/>
                <w:szCs w:val="24"/>
              </w:rPr>
            </w:pPr>
            <w:r>
              <w:rPr>
                <w:rFonts w:ascii="Times New Roman" w:hAnsi="Times New Roman"/>
                <w:b/>
                <w:bCs/>
                <w:sz w:val="24"/>
                <w:szCs w:val="24"/>
              </w:rPr>
              <w:t>144-216</w:t>
            </w:r>
          </w:p>
        </w:tc>
        <w:tc>
          <w:tcPr>
            <w:tcW w:w="331" w:type="pct"/>
            <w:tcBorders>
              <w:top w:val="single" w:sz="4" w:space="0" w:color="auto"/>
              <w:left w:val="single" w:sz="4" w:space="0" w:color="auto"/>
              <w:bottom w:val="single" w:sz="4" w:space="0" w:color="auto"/>
              <w:right w:val="single" w:sz="4" w:space="0" w:color="auto"/>
            </w:tcBorders>
          </w:tcPr>
          <w:p w14:paraId="386BE1BF" w14:textId="21629BD5" w:rsidR="00031929" w:rsidRPr="00031929" w:rsidRDefault="00031929" w:rsidP="00031929">
            <w:pPr>
              <w:spacing w:after="0" w:line="240" w:lineRule="auto"/>
              <w:jc w:val="center"/>
              <w:rPr>
                <w:rFonts w:ascii="Times New Roman" w:hAnsi="Times New Roman"/>
                <w:b/>
                <w:bCs/>
                <w:sz w:val="24"/>
                <w:szCs w:val="24"/>
              </w:rPr>
            </w:pPr>
            <w:r w:rsidRPr="00031929">
              <w:rPr>
                <w:rFonts w:ascii="Times New Roman" w:hAnsi="Times New Roman"/>
                <w:b/>
                <w:bCs/>
                <w:sz w:val="24"/>
                <w:szCs w:val="24"/>
              </w:rPr>
              <w:t>48-58</w:t>
            </w:r>
          </w:p>
        </w:tc>
        <w:tc>
          <w:tcPr>
            <w:tcW w:w="330" w:type="pct"/>
            <w:tcBorders>
              <w:top w:val="single" w:sz="4" w:space="0" w:color="auto"/>
              <w:left w:val="single" w:sz="4" w:space="0" w:color="auto"/>
              <w:bottom w:val="single" w:sz="4" w:space="0" w:color="auto"/>
              <w:right w:val="single" w:sz="4" w:space="0" w:color="auto"/>
            </w:tcBorders>
          </w:tcPr>
          <w:p w14:paraId="1DC0316F" w14:textId="3276B84F" w:rsidR="00031929" w:rsidRPr="00BD5EE8" w:rsidRDefault="00031929" w:rsidP="00031929">
            <w:pPr>
              <w:spacing w:after="0" w:line="240" w:lineRule="auto"/>
              <w:jc w:val="center"/>
              <w:rPr>
                <w:rFonts w:ascii="Times New Roman" w:hAnsi="Times New Roman"/>
                <w:b/>
                <w:bCs/>
                <w:sz w:val="24"/>
                <w:szCs w:val="24"/>
              </w:rPr>
            </w:pPr>
            <w:r>
              <w:rPr>
                <w:rFonts w:ascii="Times New Roman" w:hAnsi="Times New Roman"/>
                <w:b/>
                <w:bCs/>
                <w:sz w:val="24"/>
                <w:szCs w:val="24"/>
              </w:rPr>
              <w:t>144-216</w:t>
            </w:r>
          </w:p>
        </w:tc>
        <w:tc>
          <w:tcPr>
            <w:tcW w:w="426" w:type="pct"/>
            <w:tcBorders>
              <w:top w:val="single" w:sz="4" w:space="0" w:color="auto"/>
              <w:left w:val="single" w:sz="4" w:space="0" w:color="auto"/>
              <w:bottom w:val="single" w:sz="4" w:space="0" w:color="auto"/>
              <w:right w:val="single" w:sz="4" w:space="0" w:color="auto"/>
            </w:tcBorders>
          </w:tcPr>
          <w:p w14:paraId="71352904" w14:textId="0F896ED7" w:rsidR="00031929" w:rsidRPr="00BD5EE8" w:rsidRDefault="00031929" w:rsidP="00031929">
            <w:pPr>
              <w:spacing w:after="0" w:line="240" w:lineRule="auto"/>
              <w:jc w:val="center"/>
              <w:rPr>
                <w:rFonts w:ascii="Times New Roman" w:hAnsi="Times New Roman"/>
                <w:sz w:val="24"/>
                <w:szCs w:val="24"/>
              </w:rPr>
            </w:pPr>
            <w:r w:rsidRPr="00031929">
              <w:rPr>
                <w:rFonts w:ascii="Times New Roman" w:hAnsi="Times New Roman"/>
                <w:b/>
                <w:bCs/>
                <w:sz w:val="24"/>
                <w:szCs w:val="24"/>
              </w:rPr>
              <w:t>48-58</w:t>
            </w:r>
          </w:p>
        </w:tc>
        <w:tc>
          <w:tcPr>
            <w:tcW w:w="425" w:type="pct"/>
            <w:tcBorders>
              <w:top w:val="single" w:sz="4" w:space="0" w:color="auto"/>
              <w:left w:val="single" w:sz="4" w:space="0" w:color="auto"/>
              <w:bottom w:val="single" w:sz="4" w:space="0" w:color="auto"/>
              <w:right w:val="single" w:sz="4" w:space="0" w:color="auto"/>
            </w:tcBorders>
          </w:tcPr>
          <w:p w14:paraId="1F73796A" w14:textId="1E5E8012" w:rsidR="00031929" w:rsidRPr="004A7835" w:rsidRDefault="00031929" w:rsidP="00031929">
            <w:pPr>
              <w:spacing w:after="0" w:line="240" w:lineRule="auto"/>
              <w:jc w:val="center"/>
              <w:rPr>
                <w:rFonts w:ascii="Times New Roman" w:hAnsi="Times New Roman"/>
                <w:i/>
                <w:iCs/>
                <w:color w:val="808080" w:themeColor="background1" w:themeShade="80"/>
                <w:sz w:val="24"/>
                <w:szCs w:val="24"/>
              </w:rPr>
            </w:pPr>
          </w:p>
        </w:tc>
        <w:tc>
          <w:tcPr>
            <w:tcW w:w="331" w:type="pct"/>
            <w:tcBorders>
              <w:top w:val="single" w:sz="4" w:space="0" w:color="auto"/>
              <w:left w:val="single" w:sz="4" w:space="0" w:color="auto"/>
              <w:bottom w:val="single" w:sz="4" w:space="0" w:color="auto"/>
              <w:right w:val="single" w:sz="4" w:space="0" w:color="auto"/>
            </w:tcBorders>
          </w:tcPr>
          <w:p w14:paraId="2C058DD5" w14:textId="132570A1" w:rsidR="00031929" w:rsidRPr="004A7835" w:rsidRDefault="00031929" w:rsidP="00031929">
            <w:pPr>
              <w:spacing w:after="0" w:line="240" w:lineRule="auto"/>
              <w:jc w:val="center"/>
              <w:rPr>
                <w:rFonts w:ascii="Times New Roman" w:hAnsi="Times New Roman"/>
                <w:i/>
                <w:iCs/>
                <w:color w:val="808080" w:themeColor="background1" w:themeShade="80"/>
                <w:sz w:val="24"/>
                <w:szCs w:val="24"/>
              </w:rPr>
            </w:pPr>
          </w:p>
        </w:tc>
        <w:tc>
          <w:tcPr>
            <w:tcW w:w="378" w:type="pct"/>
            <w:tcBorders>
              <w:top w:val="single" w:sz="4" w:space="0" w:color="auto"/>
              <w:left w:val="single" w:sz="4" w:space="0" w:color="auto"/>
              <w:bottom w:val="single" w:sz="4" w:space="0" w:color="auto"/>
              <w:right w:val="single" w:sz="4" w:space="0" w:color="auto"/>
            </w:tcBorders>
          </w:tcPr>
          <w:p w14:paraId="6C1EF24D" w14:textId="2FB37893" w:rsidR="00031929" w:rsidRPr="004A7835" w:rsidRDefault="00031929" w:rsidP="00031929">
            <w:pPr>
              <w:spacing w:after="0" w:line="240" w:lineRule="auto"/>
              <w:jc w:val="center"/>
              <w:rPr>
                <w:rFonts w:ascii="Times New Roman" w:hAnsi="Times New Roman"/>
                <w:i/>
                <w:iCs/>
                <w:color w:val="808080" w:themeColor="background1" w:themeShade="8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A427093" w14:textId="3EBE9052" w:rsidR="00031929" w:rsidRPr="00BD5EE8" w:rsidRDefault="00031929" w:rsidP="00031929">
            <w:pPr>
              <w:spacing w:after="0" w:line="240" w:lineRule="auto"/>
              <w:jc w:val="center"/>
              <w:rPr>
                <w:rFonts w:ascii="Times New Roman" w:hAnsi="Times New Roman"/>
                <w:b/>
                <w:bCs/>
                <w:sz w:val="24"/>
                <w:szCs w:val="24"/>
              </w:rPr>
            </w:pPr>
          </w:p>
        </w:tc>
        <w:tc>
          <w:tcPr>
            <w:tcW w:w="577" w:type="pct"/>
            <w:tcBorders>
              <w:top w:val="single" w:sz="4" w:space="0" w:color="auto"/>
              <w:left w:val="single" w:sz="4" w:space="0" w:color="auto"/>
              <w:bottom w:val="single" w:sz="4" w:space="0" w:color="auto"/>
              <w:right w:val="single" w:sz="4" w:space="0" w:color="auto"/>
            </w:tcBorders>
          </w:tcPr>
          <w:p w14:paraId="61E5BA4D" w14:textId="77777777" w:rsidR="00031929" w:rsidRPr="00BD5EE8" w:rsidRDefault="00031929" w:rsidP="00031929">
            <w:pPr>
              <w:spacing w:after="0" w:line="240" w:lineRule="auto"/>
              <w:jc w:val="center"/>
              <w:rPr>
                <w:rFonts w:ascii="Times New Roman" w:hAnsi="Times New Roman"/>
                <w:b/>
                <w:bCs/>
                <w:sz w:val="24"/>
                <w:szCs w:val="24"/>
              </w:rPr>
            </w:pPr>
          </w:p>
        </w:tc>
      </w:tr>
      <w:tr w:rsidR="00295AB5" w:rsidRPr="00BD5EE8" w14:paraId="2BBDAD1C" w14:textId="77777777" w:rsidTr="00031929">
        <w:tc>
          <w:tcPr>
            <w:tcW w:w="599" w:type="pct"/>
            <w:tcBorders>
              <w:top w:val="single" w:sz="4" w:space="0" w:color="auto"/>
              <w:left w:val="single" w:sz="4" w:space="0" w:color="auto"/>
              <w:bottom w:val="single" w:sz="4" w:space="0" w:color="auto"/>
              <w:right w:val="single" w:sz="4" w:space="0" w:color="auto"/>
            </w:tcBorders>
          </w:tcPr>
          <w:p w14:paraId="13915729" w14:textId="77777777" w:rsidR="00295AB5" w:rsidRPr="00A74A43" w:rsidRDefault="00295AB5" w:rsidP="007B2AE0">
            <w:pPr>
              <w:spacing w:after="0" w:line="240" w:lineRule="auto"/>
              <w:rPr>
                <w:rFonts w:ascii="Times New Roman" w:hAnsi="Times New Roman"/>
                <w:sz w:val="24"/>
                <w:szCs w:val="24"/>
              </w:rPr>
            </w:pPr>
          </w:p>
        </w:tc>
        <w:tc>
          <w:tcPr>
            <w:tcW w:w="865" w:type="pct"/>
            <w:tcBorders>
              <w:top w:val="single" w:sz="4" w:space="0" w:color="auto"/>
              <w:left w:val="single" w:sz="4" w:space="0" w:color="auto"/>
              <w:bottom w:val="single" w:sz="4" w:space="0" w:color="auto"/>
              <w:right w:val="single" w:sz="4" w:space="0" w:color="auto"/>
            </w:tcBorders>
          </w:tcPr>
          <w:p w14:paraId="49C96C7A" w14:textId="32B13FFE" w:rsidR="00295AB5" w:rsidRPr="00BD5EE8" w:rsidRDefault="00295AB5" w:rsidP="007B2AE0">
            <w:pPr>
              <w:spacing w:after="0" w:line="240" w:lineRule="auto"/>
              <w:rPr>
                <w:rFonts w:ascii="Times New Roman" w:hAnsi="Times New Roman"/>
                <w:sz w:val="24"/>
                <w:szCs w:val="24"/>
              </w:rPr>
            </w:pPr>
            <w:r>
              <w:rPr>
                <w:rFonts w:ascii="Times New Roman" w:hAnsi="Times New Roman"/>
                <w:sz w:val="24"/>
                <w:szCs w:val="24"/>
              </w:rPr>
              <w:t xml:space="preserve">Учебная практика </w:t>
            </w:r>
          </w:p>
        </w:tc>
        <w:tc>
          <w:tcPr>
            <w:tcW w:w="378" w:type="pct"/>
            <w:tcBorders>
              <w:top w:val="single" w:sz="4" w:space="0" w:color="auto"/>
              <w:left w:val="single" w:sz="4" w:space="0" w:color="auto"/>
              <w:bottom w:val="single" w:sz="4" w:space="0" w:color="auto"/>
              <w:right w:val="single" w:sz="4" w:space="0" w:color="auto"/>
            </w:tcBorders>
          </w:tcPr>
          <w:p w14:paraId="4F536115" w14:textId="77777777" w:rsidR="00295AB5" w:rsidRPr="00BD5EE8" w:rsidRDefault="00295AB5" w:rsidP="007B2AE0">
            <w:pPr>
              <w:spacing w:after="0" w:line="240" w:lineRule="auto"/>
              <w:jc w:val="center"/>
              <w:rPr>
                <w:rFonts w:ascii="Times New Roman" w:hAnsi="Times New Roman"/>
                <w:b/>
                <w:bCs/>
                <w:sz w:val="24"/>
                <w:szCs w:val="24"/>
              </w:rPr>
            </w:pPr>
          </w:p>
        </w:tc>
        <w:tc>
          <w:tcPr>
            <w:tcW w:w="331" w:type="pct"/>
            <w:tcBorders>
              <w:top w:val="single" w:sz="4" w:space="0" w:color="auto"/>
              <w:left w:val="single" w:sz="4" w:space="0" w:color="auto"/>
              <w:bottom w:val="single" w:sz="4" w:space="0" w:color="auto"/>
              <w:right w:val="single" w:sz="4" w:space="0" w:color="auto"/>
            </w:tcBorders>
          </w:tcPr>
          <w:p w14:paraId="4CC03786" w14:textId="77777777" w:rsidR="00295AB5" w:rsidRPr="00BD5EE8" w:rsidRDefault="00295AB5" w:rsidP="007B2AE0">
            <w:pPr>
              <w:spacing w:after="0" w:line="240" w:lineRule="auto"/>
              <w:jc w:val="center"/>
              <w:rPr>
                <w:rFonts w:ascii="Times New Roman" w:hAnsi="Times New Roman"/>
                <w:sz w:val="24"/>
                <w:szCs w:val="24"/>
              </w:rPr>
            </w:pPr>
          </w:p>
        </w:tc>
        <w:tc>
          <w:tcPr>
            <w:tcW w:w="330" w:type="pct"/>
            <w:tcBorders>
              <w:top w:val="single" w:sz="4" w:space="0" w:color="auto"/>
              <w:left w:val="single" w:sz="4" w:space="0" w:color="auto"/>
              <w:bottom w:val="single" w:sz="4" w:space="0" w:color="auto"/>
              <w:right w:val="single" w:sz="4" w:space="0" w:color="auto"/>
            </w:tcBorders>
          </w:tcPr>
          <w:p w14:paraId="051EE1CE" w14:textId="77777777" w:rsidR="00295AB5" w:rsidRPr="00BD5EE8" w:rsidRDefault="00295AB5" w:rsidP="007B2AE0">
            <w:pPr>
              <w:spacing w:after="0" w:line="240" w:lineRule="auto"/>
              <w:jc w:val="center"/>
              <w:rPr>
                <w:rFonts w:ascii="Times New Roman" w:hAnsi="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0CC95250" w14:textId="77777777" w:rsidR="00295AB5" w:rsidRPr="00BD5EE8" w:rsidRDefault="00295AB5" w:rsidP="007B2AE0">
            <w:pPr>
              <w:spacing w:after="0" w:line="240" w:lineRule="auto"/>
              <w:jc w:val="center"/>
              <w:rPr>
                <w:rFonts w:ascii="Times New Roman" w:hAnsi="Times New Roman"/>
                <w:sz w:val="24"/>
                <w:szCs w:val="24"/>
              </w:rPr>
            </w:pPr>
          </w:p>
        </w:tc>
        <w:tc>
          <w:tcPr>
            <w:tcW w:w="425" w:type="pct"/>
            <w:tcBorders>
              <w:top w:val="single" w:sz="4" w:space="0" w:color="auto"/>
              <w:left w:val="single" w:sz="4" w:space="0" w:color="auto"/>
              <w:bottom w:val="single" w:sz="4" w:space="0" w:color="auto"/>
              <w:right w:val="single" w:sz="4" w:space="0" w:color="auto"/>
            </w:tcBorders>
          </w:tcPr>
          <w:p w14:paraId="22677C90" w14:textId="77777777" w:rsidR="00295AB5" w:rsidRPr="004A7835" w:rsidRDefault="00295AB5" w:rsidP="007B2AE0">
            <w:pPr>
              <w:spacing w:after="0" w:line="240" w:lineRule="auto"/>
              <w:jc w:val="center"/>
              <w:rPr>
                <w:rFonts w:ascii="Times New Roman" w:hAnsi="Times New Roman"/>
                <w:i/>
                <w:iCs/>
                <w:color w:val="808080" w:themeColor="background1" w:themeShade="80"/>
                <w:sz w:val="24"/>
                <w:szCs w:val="24"/>
              </w:rPr>
            </w:pPr>
          </w:p>
        </w:tc>
        <w:tc>
          <w:tcPr>
            <w:tcW w:w="331" w:type="pct"/>
            <w:tcBorders>
              <w:top w:val="single" w:sz="4" w:space="0" w:color="auto"/>
              <w:left w:val="single" w:sz="4" w:space="0" w:color="auto"/>
              <w:bottom w:val="single" w:sz="4" w:space="0" w:color="auto"/>
              <w:right w:val="single" w:sz="4" w:space="0" w:color="auto"/>
            </w:tcBorders>
          </w:tcPr>
          <w:p w14:paraId="77226E4F" w14:textId="77777777" w:rsidR="00295AB5" w:rsidRPr="004A7835" w:rsidRDefault="00295AB5" w:rsidP="007B2AE0">
            <w:pPr>
              <w:spacing w:after="0" w:line="240" w:lineRule="auto"/>
              <w:jc w:val="center"/>
              <w:rPr>
                <w:rFonts w:ascii="Times New Roman" w:hAnsi="Times New Roman"/>
                <w:i/>
                <w:iCs/>
                <w:color w:val="808080" w:themeColor="background1" w:themeShade="80"/>
                <w:sz w:val="24"/>
                <w:szCs w:val="24"/>
              </w:rPr>
            </w:pPr>
          </w:p>
        </w:tc>
        <w:tc>
          <w:tcPr>
            <w:tcW w:w="378" w:type="pct"/>
            <w:tcBorders>
              <w:top w:val="single" w:sz="4" w:space="0" w:color="auto"/>
              <w:left w:val="single" w:sz="4" w:space="0" w:color="auto"/>
              <w:bottom w:val="single" w:sz="4" w:space="0" w:color="auto"/>
              <w:right w:val="single" w:sz="4" w:space="0" w:color="auto"/>
            </w:tcBorders>
          </w:tcPr>
          <w:p w14:paraId="7EEED045" w14:textId="77777777" w:rsidR="00295AB5" w:rsidRPr="004A7835" w:rsidRDefault="00295AB5" w:rsidP="007B2AE0">
            <w:pPr>
              <w:spacing w:after="0" w:line="240" w:lineRule="auto"/>
              <w:jc w:val="center"/>
              <w:rPr>
                <w:rFonts w:ascii="Times New Roman" w:hAnsi="Times New Roman"/>
                <w:i/>
                <w:iCs/>
                <w:color w:val="808080" w:themeColor="background1" w:themeShade="8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AB8E5C6" w14:textId="67E3F3B8" w:rsidR="00295AB5" w:rsidRPr="00BD5EE8" w:rsidRDefault="00031929" w:rsidP="007B2AE0">
            <w:pPr>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577" w:type="pct"/>
            <w:tcBorders>
              <w:top w:val="single" w:sz="4" w:space="0" w:color="auto"/>
              <w:left w:val="single" w:sz="4" w:space="0" w:color="auto"/>
              <w:bottom w:val="single" w:sz="4" w:space="0" w:color="auto"/>
              <w:right w:val="single" w:sz="4" w:space="0" w:color="auto"/>
            </w:tcBorders>
          </w:tcPr>
          <w:p w14:paraId="12539667" w14:textId="77777777" w:rsidR="00295AB5" w:rsidRPr="00BD5EE8" w:rsidRDefault="00295AB5" w:rsidP="007B2AE0">
            <w:pPr>
              <w:spacing w:after="0" w:line="240" w:lineRule="auto"/>
              <w:jc w:val="center"/>
              <w:rPr>
                <w:rFonts w:ascii="Times New Roman" w:hAnsi="Times New Roman"/>
                <w:b/>
                <w:bCs/>
                <w:sz w:val="24"/>
                <w:szCs w:val="24"/>
              </w:rPr>
            </w:pPr>
          </w:p>
        </w:tc>
      </w:tr>
      <w:tr w:rsidR="00031929" w:rsidRPr="00BD5EE8" w14:paraId="09400B1C" w14:textId="77777777" w:rsidTr="00031929">
        <w:tc>
          <w:tcPr>
            <w:tcW w:w="599" w:type="pct"/>
            <w:tcBorders>
              <w:top w:val="single" w:sz="4" w:space="0" w:color="auto"/>
              <w:left w:val="single" w:sz="4" w:space="0" w:color="auto"/>
              <w:bottom w:val="single" w:sz="4" w:space="0" w:color="auto"/>
              <w:right w:val="single" w:sz="4" w:space="0" w:color="auto"/>
            </w:tcBorders>
          </w:tcPr>
          <w:p w14:paraId="514DE882" w14:textId="77777777" w:rsidR="00031929" w:rsidRPr="00BD5EE8" w:rsidRDefault="00031929" w:rsidP="00031929">
            <w:pPr>
              <w:spacing w:after="0" w:line="240" w:lineRule="auto"/>
              <w:rPr>
                <w:rFonts w:ascii="Times New Roman" w:hAnsi="Times New Roman"/>
                <w:i/>
                <w:sz w:val="24"/>
                <w:szCs w:val="24"/>
              </w:rPr>
            </w:pPr>
          </w:p>
        </w:tc>
        <w:tc>
          <w:tcPr>
            <w:tcW w:w="865" w:type="pct"/>
            <w:tcBorders>
              <w:top w:val="single" w:sz="4" w:space="0" w:color="auto"/>
              <w:left w:val="single" w:sz="4" w:space="0" w:color="auto"/>
              <w:bottom w:val="single" w:sz="4" w:space="0" w:color="auto"/>
              <w:right w:val="single" w:sz="4" w:space="0" w:color="auto"/>
            </w:tcBorders>
            <w:hideMark/>
          </w:tcPr>
          <w:p w14:paraId="34DD9AD2" w14:textId="26A6CDC9" w:rsidR="00031929" w:rsidRPr="00BD5EE8" w:rsidRDefault="00031929" w:rsidP="00031929">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Производственная практика </w:t>
            </w:r>
          </w:p>
        </w:tc>
        <w:tc>
          <w:tcPr>
            <w:tcW w:w="378" w:type="pct"/>
            <w:tcBorders>
              <w:top w:val="single" w:sz="4" w:space="0" w:color="auto"/>
              <w:left w:val="single" w:sz="4" w:space="0" w:color="auto"/>
              <w:bottom w:val="single" w:sz="4" w:space="0" w:color="auto"/>
              <w:right w:val="single" w:sz="4" w:space="0" w:color="auto"/>
            </w:tcBorders>
          </w:tcPr>
          <w:p w14:paraId="34892ABA" w14:textId="505790A0" w:rsidR="00031929" w:rsidRPr="00BD5EE8" w:rsidRDefault="00031929" w:rsidP="0003192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36-72</w:t>
            </w: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0D390381" w14:textId="61673CBE" w:rsidR="00031929" w:rsidRPr="00BD5EE8" w:rsidRDefault="00031929" w:rsidP="00031929">
            <w:pPr>
              <w:spacing w:after="0" w:line="240" w:lineRule="auto"/>
              <w:jc w:val="center"/>
              <w:rPr>
                <w:rFonts w:ascii="Times New Roman" w:hAnsi="Times New Roman"/>
                <w:iCs/>
                <w:sz w:val="24"/>
                <w:szCs w:val="24"/>
              </w:rPr>
            </w:pPr>
            <w:r>
              <w:rPr>
                <w:rFonts w:ascii="Times New Roman" w:hAnsi="Times New Roman"/>
                <w:b/>
                <w:bCs/>
                <w:sz w:val="24"/>
                <w:szCs w:val="24"/>
              </w:rPr>
              <w:t>36-72</w:t>
            </w:r>
          </w:p>
        </w:tc>
        <w:tc>
          <w:tcPr>
            <w:tcW w:w="330" w:type="pct"/>
            <w:tcBorders>
              <w:top w:val="single" w:sz="4" w:space="0" w:color="auto"/>
              <w:left w:val="single" w:sz="4" w:space="0" w:color="auto"/>
              <w:bottom w:val="single" w:sz="4" w:space="0" w:color="auto"/>
              <w:right w:val="single" w:sz="4" w:space="0" w:color="auto"/>
            </w:tcBorders>
            <w:shd w:val="clear" w:color="auto" w:fill="C0C0C0"/>
          </w:tcPr>
          <w:p w14:paraId="5F482ED9" w14:textId="77777777" w:rsidR="00031929" w:rsidRPr="00BD5EE8" w:rsidRDefault="00031929" w:rsidP="00031929">
            <w:pPr>
              <w:spacing w:after="0" w:line="240" w:lineRule="auto"/>
              <w:jc w:val="center"/>
              <w:rPr>
                <w:rFonts w:ascii="Times New Roman" w:hAnsi="Times New Roman"/>
                <w:b/>
                <w:bCs/>
                <w:i/>
                <w:sz w:val="24"/>
                <w:szCs w:val="24"/>
              </w:rPr>
            </w:pPr>
          </w:p>
        </w:tc>
        <w:tc>
          <w:tcPr>
            <w:tcW w:w="426" w:type="pct"/>
            <w:tcBorders>
              <w:top w:val="single" w:sz="4" w:space="0" w:color="auto"/>
              <w:left w:val="single" w:sz="4" w:space="0" w:color="auto"/>
              <w:bottom w:val="single" w:sz="4" w:space="0" w:color="auto"/>
              <w:right w:val="single" w:sz="4" w:space="0" w:color="auto"/>
            </w:tcBorders>
            <w:shd w:val="clear" w:color="auto" w:fill="C0C0C0"/>
          </w:tcPr>
          <w:p w14:paraId="6F3A2381" w14:textId="77777777" w:rsidR="00031929" w:rsidRPr="00BD5EE8" w:rsidRDefault="00031929" w:rsidP="00031929">
            <w:pPr>
              <w:spacing w:after="0" w:line="240" w:lineRule="auto"/>
              <w:jc w:val="center"/>
              <w:rPr>
                <w:rFonts w:ascii="Times New Roman" w:hAnsi="Times New Roman"/>
                <w:b/>
                <w:bCs/>
                <w:i/>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25A2E92C" w14:textId="77777777" w:rsidR="00031929" w:rsidRPr="00BD5EE8" w:rsidRDefault="00031929" w:rsidP="00031929">
            <w:pPr>
              <w:spacing w:after="0" w:line="240" w:lineRule="auto"/>
              <w:jc w:val="center"/>
              <w:rPr>
                <w:rFonts w:ascii="Times New Roman" w:hAnsi="Times New Roman"/>
                <w:i/>
                <w:sz w:val="24"/>
                <w:szCs w:val="24"/>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75D7F314" w14:textId="77777777" w:rsidR="00031929" w:rsidRPr="00BD5EE8" w:rsidRDefault="00031929" w:rsidP="00031929">
            <w:pPr>
              <w:spacing w:after="0" w:line="240" w:lineRule="auto"/>
              <w:jc w:val="center"/>
              <w:rPr>
                <w:rFonts w:ascii="Times New Roman" w:hAnsi="Times New Roman"/>
                <w:i/>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78954C02" w14:textId="77777777" w:rsidR="00031929" w:rsidRPr="00BD5EE8" w:rsidRDefault="00031929" w:rsidP="00031929">
            <w:pPr>
              <w:spacing w:after="0" w:line="240" w:lineRule="auto"/>
              <w:jc w:val="center"/>
              <w:rPr>
                <w:rFonts w:ascii="Times New Roman" w:hAnsi="Times New Roman"/>
                <w:i/>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C0C0C0"/>
          </w:tcPr>
          <w:p w14:paraId="2471028D" w14:textId="1F4CFF1E" w:rsidR="00031929" w:rsidRPr="00BD5EE8" w:rsidRDefault="00031929" w:rsidP="00031929">
            <w:pPr>
              <w:spacing w:after="0" w:line="240" w:lineRule="auto"/>
              <w:jc w:val="center"/>
              <w:rPr>
                <w:rFonts w:ascii="Times New Roman" w:hAnsi="Times New Roman"/>
                <w:i/>
                <w:sz w:val="24"/>
                <w:szCs w:val="24"/>
              </w:rPr>
            </w:pPr>
          </w:p>
        </w:tc>
        <w:tc>
          <w:tcPr>
            <w:tcW w:w="577" w:type="pct"/>
            <w:tcBorders>
              <w:top w:val="single" w:sz="4" w:space="0" w:color="auto"/>
              <w:left w:val="single" w:sz="4" w:space="0" w:color="auto"/>
              <w:bottom w:val="single" w:sz="4" w:space="0" w:color="auto"/>
              <w:right w:val="single" w:sz="4" w:space="0" w:color="auto"/>
            </w:tcBorders>
          </w:tcPr>
          <w:p w14:paraId="1E7BAA46" w14:textId="2F09CF8F" w:rsidR="00031929" w:rsidRPr="00BD5EE8" w:rsidRDefault="00031929" w:rsidP="0003192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36-72</w:t>
            </w:r>
          </w:p>
        </w:tc>
      </w:tr>
      <w:tr w:rsidR="00031929" w:rsidRPr="00BD5EE8" w14:paraId="2EDCAD84" w14:textId="77777777" w:rsidTr="00295AB5">
        <w:tc>
          <w:tcPr>
            <w:tcW w:w="599" w:type="pct"/>
            <w:tcBorders>
              <w:top w:val="single" w:sz="4" w:space="0" w:color="auto"/>
              <w:left w:val="single" w:sz="4" w:space="0" w:color="auto"/>
              <w:bottom w:val="single" w:sz="4" w:space="0" w:color="auto"/>
              <w:right w:val="single" w:sz="4" w:space="0" w:color="auto"/>
            </w:tcBorders>
          </w:tcPr>
          <w:p w14:paraId="78F6F62D" w14:textId="77777777" w:rsidR="00031929" w:rsidRPr="00BD5EE8" w:rsidRDefault="00031929" w:rsidP="00031929">
            <w:pPr>
              <w:spacing w:after="0" w:line="240" w:lineRule="auto"/>
              <w:rPr>
                <w:rFonts w:ascii="Times New Roman" w:hAnsi="Times New Roman"/>
                <w:i/>
                <w:sz w:val="24"/>
                <w:szCs w:val="24"/>
              </w:rPr>
            </w:pPr>
          </w:p>
        </w:tc>
        <w:tc>
          <w:tcPr>
            <w:tcW w:w="865" w:type="pct"/>
            <w:tcBorders>
              <w:top w:val="single" w:sz="4" w:space="0" w:color="auto"/>
              <w:left w:val="single" w:sz="4" w:space="0" w:color="auto"/>
              <w:bottom w:val="single" w:sz="4" w:space="0" w:color="auto"/>
              <w:right w:val="single" w:sz="4" w:space="0" w:color="auto"/>
            </w:tcBorders>
            <w:hideMark/>
          </w:tcPr>
          <w:p w14:paraId="354F27B7" w14:textId="77777777" w:rsidR="00031929" w:rsidRPr="00BD5EE8" w:rsidRDefault="00031929" w:rsidP="00031929">
            <w:pPr>
              <w:suppressAutoHyphens/>
              <w:spacing w:after="0" w:line="240" w:lineRule="auto"/>
              <w:rPr>
                <w:rFonts w:ascii="Times New Roman" w:hAnsi="Times New Roman"/>
                <w:sz w:val="24"/>
                <w:szCs w:val="24"/>
              </w:rPr>
            </w:pPr>
            <w:r w:rsidRPr="00BD5EE8">
              <w:rPr>
                <w:rFonts w:ascii="Times New Roman" w:hAnsi="Times New Roman"/>
                <w:sz w:val="24"/>
                <w:szCs w:val="24"/>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tcPr>
          <w:p w14:paraId="38B36BA0" w14:textId="15F5BA99" w:rsidR="00031929" w:rsidRPr="00031929" w:rsidRDefault="00031929" w:rsidP="00031929">
            <w:pPr>
              <w:suppressAutoHyphens/>
              <w:spacing w:after="0" w:line="240" w:lineRule="auto"/>
              <w:jc w:val="center"/>
              <w:rPr>
                <w:rFonts w:ascii="Times New Roman" w:hAnsi="Times New Roman"/>
                <w:b/>
                <w:bCs/>
                <w:sz w:val="24"/>
                <w:szCs w:val="24"/>
              </w:rPr>
            </w:pPr>
            <w:r w:rsidRPr="00031929">
              <w:rPr>
                <w:rFonts w:ascii="Times New Roman" w:hAnsi="Times New Roman"/>
                <w:b/>
                <w:bCs/>
                <w:sz w:val="24"/>
                <w:szCs w:val="24"/>
              </w:rPr>
              <w:t>36-72</w:t>
            </w: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5634B24A" w14:textId="5092338B" w:rsidR="00031929" w:rsidRPr="00031929" w:rsidRDefault="00031929" w:rsidP="00031929">
            <w:pPr>
              <w:spacing w:after="0" w:line="240" w:lineRule="auto"/>
              <w:jc w:val="center"/>
              <w:rPr>
                <w:rFonts w:ascii="Times New Roman" w:hAnsi="Times New Roman"/>
                <w:sz w:val="24"/>
                <w:szCs w:val="24"/>
              </w:rPr>
            </w:pPr>
            <w:r w:rsidRPr="00031929">
              <w:rPr>
                <w:rFonts w:ascii="Times New Roman" w:hAnsi="Times New Roman"/>
                <w:b/>
                <w:bCs/>
                <w:sz w:val="24"/>
                <w:szCs w:val="24"/>
              </w:rPr>
              <w:t>36-72</w:t>
            </w:r>
          </w:p>
        </w:tc>
        <w:tc>
          <w:tcPr>
            <w:tcW w:w="330" w:type="pct"/>
            <w:tcBorders>
              <w:top w:val="single" w:sz="4" w:space="0" w:color="auto"/>
              <w:left w:val="single" w:sz="4" w:space="0" w:color="auto"/>
              <w:bottom w:val="single" w:sz="4" w:space="0" w:color="auto"/>
              <w:right w:val="single" w:sz="4" w:space="0" w:color="auto"/>
            </w:tcBorders>
            <w:shd w:val="clear" w:color="auto" w:fill="C0C0C0"/>
          </w:tcPr>
          <w:p w14:paraId="3EA8A091" w14:textId="77777777" w:rsidR="00031929" w:rsidRPr="00BD5EE8" w:rsidRDefault="00031929" w:rsidP="00031929">
            <w:pPr>
              <w:spacing w:after="0" w:line="240" w:lineRule="auto"/>
              <w:jc w:val="center"/>
              <w:rPr>
                <w:rFonts w:ascii="Times New Roman" w:hAnsi="Times New Roman"/>
                <w:i/>
                <w:sz w:val="24"/>
                <w:szCs w:val="24"/>
              </w:rPr>
            </w:pPr>
          </w:p>
        </w:tc>
        <w:tc>
          <w:tcPr>
            <w:tcW w:w="426" w:type="pct"/>
            <w:tcBorders>
              <w:top w:val="single" w:sz="4" w:space="0" w:color="auto"/>
              <w:left w:val="single" w:sz="4" w:space="0" w:color="auto"/>
              <w:bottom w:val="single" w:sz="4" w:space="0" w:color="auto"/>
              <w:right w:val="single" w:sz="4" w:space="0" w:color="auto"/>
            </w:tcBorders>
            <w:shd w:val="clear" w:color="auto" w:fill="C0C0C0"/>
          </w:tcPr>
          <w:p w14:paraId="6624B2CA" w14:textId="77777777" w:rsidR="00031929" w:rsidRPr="00BD5EE8" w:rsidRDefault="00031929" w:rsidP="00031929">
            <w:pPr>
              <w:spacing w:after="0" w:line="240" w:lineRule="auto"/>
              <w:jc w:val="center"/>
              <w:rPr>
                <w:rFonts w:ascii="Times New Roman" w:hAnsi="Times New Roman"/>
                <w:i/>
                <w:sz w:val="24"/>
                <w:szCs w:val="24"/>
              </w:rPr>
            </w:pPr>
          </w:p>
        </w:tc>
        <w:tc>
          <w:tcPr>
            <w:tcW w:w="1494" w:type="pct"/>
            <w:gridSpan w:val="4"/>
            <w:tcBorders>
              <w:top w:val="single" w:sz="4" w:space="0" w:color="auto"/>
              <w:left w:val="single" w:sz="4" w:space="0" w:color="auto"/>
              <w:bottom w:val="single" w:sz="4" w:space="0" w:color="auto"/>
              <w:right w:val="single" w:sz="4" w:space="0" w:color="auto"/>
            </w:tcBorders>
            <w:shd w:val="clear" w:color="auto" w:fill="C0C0C0"/>
          </w:tcPr>
          <w:p w14:paraId="28EBE09A" w14:textId="77777777" w:rsidR="00031929" w:rsidRPr="00BD5EE8" w:rsidRDefault="00031929" w:rsidP="00031929">
            <w:pPr>
              <w:spacing w:after="0" w:line="240" w:lineRule="auto"/>
              <w:jc w:val="center"/>
              <w:rPr>
                <w:rFonts w:ascii="Times New Roman" w:hAnsi="Times New Roman"/>
                <w:i/>
                <w:sz w:val="24"/>
                <w:szCs w:val="24"/>
              </w:rPr>
            </w:pPr>
          </w:p>
        </w:tc>
        <w:tc>
          <w:tcPr>
            <w:tcW w:w="577" w:type="pct"/>
            <w:tcBorders>
              <w:top w:val="single" w:sz="4" w:space="0" w:color="auto"/>
              <w:left w:val="single" w:sz="4" w:space="0" w:color="auto"/>
              <w:bottom w:val="single" w:sz="4" w:space="0" w:color="auto"/>
              <w:right w:val="single" w:sz="4" w:space="0" w:color="auto"/>
            </w:tcBorders>
          </w:tcPr>
          <w:p w14:paraId="7C143907" w14:textId="77777777" w:rsidR="00031929" w:rsidRPr="00BD5EE8" w:rsidRDefault="00031929" w:rsidP="00031929">
            <w:pPr>
              <w:suppressAutoHyphens/>
              <w:spacing w:after="0" w:line="240" w:lineRule="auto"/>
              <w:jc w:val="center"/>
              <w:rPr>
                <w:rFonts w:ascii="Times New Roman" w:hAnsi="Times New Roman"/>
                <w:sz w:val="24"/>
                <w:szCs w:val="24"/>
              </w:rPr>
            </w:pPr>
          </w:p>
        </w:tc>
      </w:tr>
      <w:tr w:rsidR="00031929" w:rsidRPr="00BD5EE8" w14:paraId="5B3CFFD0" w14:textId="77777777" w:rsidTr="00031929">
        <w:trPr>
          <w:trHeight w:val="333"/>
        </w:trPr>
        <w:tc>
          <w:tcPr>
            <w:tcW w:w="599" w:type="pct"/>
            <w:tcBorders>
              <w:top w:val="single" w:sz="4" w:space="0" w:color="auto"/>
              <w:left w:val="single" w:sz="4" w:space="0" w:color="auto"/>
              <w:bottom w:val="single" w:sz="4" w:space="0" w:color="auto"/>
              <w:right w:val="single" w:sz="4" w:space="0" w:color="auto"/>
            </w:tcBorders>
          </w:tcPr>
          <w:p w14:paraId="62F9710D" w14:textId="77777777" w:rsidR="00031929" w:rsidRPr="00BD5EE8" w:rsidRDefault="00031929" w:rsidP="00031929">
            <w:pPr>
              <w:spacing w:after="0" w:line="240" w:lineRule="auto"/>
              <w:rPr>
                <w:rFonts w:ascii="Times New Roman" w:hAnsi="Times New Roman"/>
                <w:b/>
                <w:i/>
                <w:sz w:val="24"/>
                <w:szCs w:val="24"/>
              </w:rPr>
            </w:pPr>
          </w:p>
        </w:tc>
        <w:tc>
          <w:tcPr>
            <w:tcW w:w="865" w:type="pct"/>
            <w:tcBorders>
              <w:top w:val="single" w:sz="4" w:space="0" w:color="auto"/>
              <w:left w:val="single" w:sz="4" w:space="0" w:color="auto"/>
              <w:bottom w:val="single" w:sz="4" w:space="0" w:color="auto"/>
              <w:right w:val="single" w:sz="4" w:space="0" w:color="auto"/>
            </w:tcBorders>
            <w:hideMark/>
          </w:tcPr>
          <w:p w14:paraId="1672E03C" w14:textId="77777777" w:rsidR="00031929" w:rsidRPr="00BD5EE8" w:rsidRDefault="00031929" w:rsidP="00031929">
            <w:pPr>
              <w:spacing w:after="0" w:line="240" w:lineRule="auto"/>
              <w:rPr>
                <w:rFonts w:ascii="Times New Roman" w:hAnsi="Times New Roman"/>
                <w:b/>
                <w:i/>
                <w:sz w:val="24"/>
                <w:szCs w:val="24"/>
              </w:rPr>
            </w:pPr>
            <w:r w:rsidRPr="00BD5EE8">
              <w:rPr>
                <w:rFonts w:ascii="Times New Roman" w:hAnsi="Times New Roman"/>
                <w:b/>
                <w:i/>
                <w:sz w:val="24"/>
                <w:szCs w:val="24"/>
              </w:rPr>
              <w:t>Всего:</w:t>
            </w:r>
          </w:p>
        </w:tc>
        <w:tc>
          <w:tcPr>
            <w:tcW w:w="378" w:type="pct"/>
            <w:tcBorders>
              <w:top w:val="single" w:sz="4" w:space="0" w:color="auto"/>
              <w:left w:val="single" w:sz="4" w:space="0" w:color="auto"/>
              <w:bottom w:val="single" w:sz="4" w:space="0" w:color="auto"/>
              <w:right w:val="single" w:sz="4" w:space="0" w:color="auto"/>
            </w:tcBorders>
          </w:tcPr>
          <w:p w14:paraId="50110F79" w14:textId="52F15B7F" w:rsidR="00031929" w:rsidRPr="00BD5EE8" w:rsidRDefault="00031929" w:rsidP="00031929">
            <w:pPr>
              <w:spacing w:after="0" w:line="240" w:lineRule="auto"/>
              <w:jc w:val="center"/>
              <w:rPr>
                <w:rFonts w:ascii="Times New Roman" w:hAnsi="Times New Roman"/>
                <w:b/>
                <w:iCs/>
                <w:sz w:val="24"/>
                <w:szCs w:val="24"/>
              </w:rPr>
            </w:pPr>
            <w:r>
              <w:rPr>
                <w:rFonts w:ascii="Times New Roman" w:hAnsi="Times New Roman"/>
                <w:b/>
                <w:iCs/>
                <w:sz w:val="24"/>
                <w:szCs w:val="24"/>
              </w:rPr>
              <w:t>216-360</w:t>
            </w:r>
          </w:p>
        </w:tc>
        <w:tc>
          <w:tcPr>
            <w:tcW w:w="331" w:type="pct"/>
            <w:tcBorders>
              <w:top w:val="single" w:sz="4" w:space="0" w:color="auto"/>
              <w:left w:val="single" w:sz="4" w:space="0" w:color="auto"/>
              <w:bottom w:val="single" w:sz="4" w:space="0" w:color="auto"/>
              <w:right w:val="single" w:sz="4" w:space="0" w:color="auto"/>
            </w:tcBorders>
          </w:tcPr>
          <w:p w14:paraId="398B7F35" w14:textId="66661666" w:rsidR="00031929" w:rsidRPr="00BD5EE8" w:rsidRDefault="00031929" w:rsidP="00031929">
            <w:pPr>
              <w:spacing w:after="0" w:line="240" w:lineRule="auto"/>
              <w:jc w:val="center"/>
              <w:rPr>
                <w:rFonts w:ascii="Times New Roman" w:hAnsi="Times New Roman"/>
                <w:b/>
                <w:iCs/>
                <w:sz w:val="24"/>
                <w:szCs w:val="24"/>
              </w:rPr>
            </w:pPr>
            <w:r>
              <w:rPr>
                <w:rFonts w:ascii="Times New Roman" w:hAnsi="Times New Roman"/>
                <w:b/>
                <w:iCs/>
                <w:sz w:val="24"/>
                <w:szCs w:val="24"/>
              </w:rPr>
              <w:t>120-202</w:t>
            </w:r>
          </w:p>
        </w:tc>
        <w:tc>
          <w:tcPr>
            <w:tcW w:w="330" w:type="pct"/>
            <w:tcBorders>
              <w:top w:val="single" w:sz="4" w:space="0" w:color="auto"/>
              <w:left w:val="single" w:sz="4" w:space="0" w:color="auto"/>
              <w:bottom w:val="single" w:sz="4" w:space="0" w:color="auto"/>
              <w:right w:val="single" w:sz="4" w:space="0" w:color="auto"/>
            </w:tcBorders>
          </w:tcPr>
          <w:p w14:paraId="379BDD76" w14:textId="16BD0FDB" w:rsidR="00031929" w:rsidRPr="00BD5EE8" w:rsidRDefault="00031929" w:rsidP="00031929">
            <w:pPr>
              <w:spacing w:after="0" w:line="240" w:lineRule="auto"/>
              <w:jc w:val="center"/>
              <w:rPr>
                <w:rFonts w:ascii="Times New Roman" w:hAnsi="Times New Roman"/>
                <w:b/>
                <w:iCs/>
                <w:sz w:val="24"/>
                <w:szCs w:val="24"/>
              </w:rPr>
            </w:pPr>
            <w:r>
              <w:rPr>
                <w:rFonts w:ascii="Times New Roman" w:hAnsi="Times New Roman"/>
                <w:b/>
                <w:bCs/>
                <w:sz w:val="24"/>
                <w:szCs w:val="24"/>
              </w:rPr>
              <w:t>144-216</w:t>
            </w:r>
          </w:p>
        </w:tc>
        <w:tc>
          <w:tcPr>
            <w:tcW w:w="426" w:type="pct"/>
            <w:tcBorders>
              <w:top w:val="single" w:sz="4" w:space="0" w:color="auto"/>
              <w:left w:val="single" w:sz="4" w:space="0" w:color="auto"/>
              <w:bottom w:val="single" w:sz="4" w:space="0" w:color="auto"/>
              <w:right w:val="single" w:sz="4" w:space="0" w:color="auto"/>
            </w:tcBorders>
          </w:tcPr>
          <w:p w14:paraId="718BBD19" w14:textId="6E1608BE" w:rsidR="00031929" w:rsidRPr="00BD5EE8" w:rsidRDefault="00031929" w:rsidP="00031929">
            <w:pPr>
              <w:spacing w:after="0" w:line="240" w:lineRule="auto"/>
              <w:jc w:val="center"/>
              <w:rPr>
                <w:rFonts w:ascii="Times New Roman" w:hAnsi="Times New Roman"/>
                <w:b/>
                <w:iCs/>
                <w:sz w:val="24"/>
                <w:szCs w:val="24"/>
              </w:rPr>
            </w:pPr>
            <w:r w:rsidRPr="00031929">
              <w:rPr>
                <w:rFonts w:ascii="Times New Roman" w:hAnsi="Times New Roman"/>
                <w:b/>
                <w:bCs/>
                <w:sz w:val="24"/>
                <w:szCs w:val="24"/>
              </w:rPr>
              <w:t>48-58</w:t>
            </w:r>
          </w:p>
        </w:tc>
        <w:tc>
          <w:tcPr>
            <w:tcW w:w="425" w:type="pct"/>
            <w:tcBorders>
              <w:top w:val="single" w:sz="4" w:space="0" w:color="auto"/>
              <w:left w:val="single" w:sz="4" w:space="0" w:color="auto"/>
              <w:bottom w:val="single" w:sz="4" w:space="0" w:color="auto"/>
              <w:right w:val="single" w:sz="4" w:space="0" w:color="auto"/>
            </w:tcBorders>
          </w:tcPr>
          <w:p w14:paraId="18E261FE" w14:textId="18EB3861" w:rsidR="00031929" w:rsidRPr="00BD5EE8" w:rsidRDefault="00031929" w:rsidP="00031929">
            <w:pPr>
              <w:spacing w:after="0" w:line="240" w:lineRule="auto"/>
              <w:jc w:val="center"/>
              <w:rPr>
                <w:rFonts w:ascii="Times New Roman" w:hAnsi="Times New Roman"/>
                <w:b/>
                <w:i/>
                <w:sz w:val="24"/>
                <w:szCs w:val="24"/>
              </w:rPr>
            </w:pPr>
          </w:p>
        </w:tc>
        <w:tc>
          <w:tcPr>
            <w:tcW w:w="331" w:type="pct"/>
            <w:tcBorders>
              <w:top w:val="single" w:sz="4" w:space="0" w:color="auto"/>
              <w:left w:val="single" w:sz="4" w:space="0" w:color="auto"/>
              <w:bottom w:val="single" w:sz="4" w:space="0" w:color="auto"/>
              <w:right w:val="single" w:sz="4" w:space="0" w:color="auto"/>
            </w:tcBorders>
          </w:tcPr>
          <w:p w14:paraId="3FD61521" w14:textId="488106B5" w:rsidR="00031929" w:rsidRPr="00BD5EE8" w:rsidRDefault="00031929" w:rsidP="00031929">
            <w:pPr>
              <w:spacing w:after="0" w:line="240" w:lineRule="auto"/>
              <w:jc w:val="center"/>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14:paraId="12F57440" w14:textId="464B0EBB" w:rsidR="00031929" w:rsidRPr="00BD5EE8" w:rsidRDefault="00031929" w:rsidP="00031929">
            <w:pPr>
              <w:spacing w:after="0" w:line="240" w:lineRule="auto"/>
              <w:jc w:val="center"/>
              <w:rPr>
                <w:rFonts w:ascii="Times New Roman" w:hAnsi="Times New Roman"/>
                <w:b/>
                <w:i/>
                <w:sz w:val="24"/>
                <w:szCs w:val="24"/>
                <w:vertAlign w:val="superscript"/>
              </w:rPr>
            </w:pPr>
          </w:p>
        </w:tc>
        <w:tc>
          <w:tcPr>
            <w:tcW w:w="360" w:type="pct"/>
            <w:tcBorders>
              <w:top w:val="single" w:sz="4" w:space="0" w:color="auto"/>
              <w:left w:val="single" w:sz="4" w:space="0" w:color="auto"/>
              <w:bottom w:val="single" w:sz="4" w:space="0" w:color="auto"/>
              <w:right w:val="single" w:sz="4" w:space="0" w:color="auto"/>
            </w:tcBorders>
          </w:tcPr>
          <w:p w14:paraId="6D7965E2" w14:textId="6B91F5E1" w:rsidR="00031929" w:rsidRPr="00BD5EE8" w:rsidRDefault="00031929" w:rsidP="00031929">
            <w:pPr>
              <w:spacing w:after="0" w:line="240" w:lineRule="auto"/>
              <w:jc w:val="center"/>
              <w:rPr>
                <w:rFonts w:ascii="Times New Roman" w:hAnsi="Times New Roman"/>
                <w:b/>
                <w:iCs/>
                <w:sz w:val="24"/>
                <w:szCs w:val="24"/>
              </w:rPr>
            </w:pPr>
            <w:r>
              <w:rPr>
                <w:rFonts w:ascii="Times New Roman" w:hAnsi="Times New Roman"/>
                <w:b/>
                <w:bCs/>
                <w:sz w:val="24"/>
                <w:szCs w:val="24"/>
              </w:rPr>
              <w:t>36-72</w:t>
            </w:r>
          </w:p>
        </w:tc>
        <w:tc>
          <w:tcPr>
            <w:tcW w:w="577" w:type="pct"/>
            <w:tcBorders>
              <w:top w:val="single" w:sz="4" w:space="0" w:color="auto"/>
              <w:left w:val="single" w:sz="4" w:space="0" w:color="auto"/>
              <w:bottom w:val="single" w:sz="4" w:space="0" w:color="auto"/>
              <w:right w:val="single" w:sz="4" w:space="0" w:color="auto"/>
            </w:tcBorders>
          </w:tcPr>
          <w:p w14:paraId="65467680" w14:textId="35251B38" w:rsidR="00031929" w:rsidRPr="00BD5EE8" w:rsidRDefault="00031929" w:rsidP="00031929">
            <w:pPr>
              <w:spacing w:after="0" w:line="240" w:lineRule="auto"/>
              <w:jc w:val="center"/>
              <w:rPr>
                <w:rFonts w:ascii="Times New Roman" w:hAnsi="Times New Roman"/>
                <w:b/>
                <w:iCs/>
                <w:sz w:val="24"/>
                <w:szCs w:val="24"/>
              </w:rPr>
            </w:pPr>
            <w:r>
              <w:rPr>
                <w:rFonts w:ascii="Times New Roman" w:hAnsi="Times New Roman"/>
                <w:b/>
                <w:bCs/>
                <w:sz w:val="24"/>
                <w:szCs w:val="24"/>
              </w:rPr>
              <w:t>36-72</w:t>
            </w:r>
          </w:p>
        </w:tc>
      </w:tr>
    </w:tbl>
    <w:p w14:paraId="4E2EBD4E" w14:textId="77777777" w:rsidR="00D1115D" w:rsidRPr="00BD5EE8" w:rsidRDefault="00D1115D" w:rsidP="00D1115D">
      <w:pPr>
        <w:suppressAutoHyphens/>
        <w:spacing w:after="0" w:line="240" w:lineRule="auto"/>
        <w:jc w:val="both"/>
        <w:rPr>
          <w:rFonts w:ascii="Times New Roman" w:hAnsi="Times New Roman"/>
          <w:i/>
          <w:sz w:val="20"/>
          <w:szCs w:val="20"/>
        </w:rPr>
      </w:pPr>
    </w:p>
    <w:p w14:paraId="72214501" w14:textId="77777777" w:rsidR="00D1115D" w:rsidRPr="00BD5EE8" w:rsidRDefault="00D1115D" w:rsidP="00D1115D">
      <w:pPr>
        <w:spacing w:after="0" w:line="240" w:lineRule="auto"/>
        <w:ind w:left="851"/>
        <w:rPr>
          <w:rFonts w:ascii="Times New Roman" w:hAnsi="Times New Roman"/>
          <w:b/>
          <w:sz w:val="24"/>
          <w:szCs w:val="24"/>
        </w:rPr>
      </w:pPr>
      <w:r w:rsidRPr="00BD5EE8">
        <w:rPr>
          <w:rFonts w:ascii="Times New Roman" w:hAnsi="Times New Roman"/>
          <w:b/>
          <w:sz w:val="24"/>
          <w:szCs w:val="24"/>
        </w:rPr>
        <w:br w:type="page"/>
      </w:r>
      <w:r w:rsidRPr="00BD5EE8">
        <w:rPr>
          <w:rFonts w:ascii="Times New Roman" w:hAnsi="Times New Roman"/>
          <w:b/>
          <w:sz w:val="24"/>
          <w:szCs w:val="24"/>
        </w:rPr>
        <w:lastRenderedPageBreak/>
        <w:t>2.2. Тематический план и содержание профессионального модуля (ПМ)</w:t>
      </w:r>
    </w:p>
    <w:tbl>
      <w:tblPr>
        <w:tblW w:w="47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5482"/>
        <w:gridCol w:w="1923"/>
        <w:gridCol w:w="1333"/>
        <w:gridCol w:w="1241"/>
        <w:gridCol w:w="1235"/>
      </w:tblGrid>
      <w:tr w:rsidR="00031929" w:rsidRPr="00BD5EE8" w14:paraId="6E0ED195" w14:textId="7D902807" w:rsidTr="00031929">
        <w:trPr>
          <w:trHeight w:val="1204"/>
        </w:trPr>
        <w:tc>
          <w:tcPr>
            <w:tcW w:w="997" w:type="pct"/>
            <w:tcBorders>
              <w:top w:val="single" w:sz="4" w:space="0" w:color="auto"/>
              <w:left w:val="single" w:sz="4" w:space="0" w:color="auto"/>
              <w:bottom w:val="single" w:sz="4" w:space="0" w:color="auto"/>
              <w:right w:val="single" w:sz="4" w:space="0" w:color="auto"/>
            </w:tcBorders>
            <w:hideMark/>
          </w:tcPr>
          <w:p w14:paraId="0161383E" w14:textId="77777777" w:rsidR="00031929" w:rsidRPr="00BD5EE8" w:rsidRDefault="00031929" w:rsidP="00031929">
            <w:pPr>
              <w:spacing w:after="0" w:line="240" w:lineRule="auto"/>
              <w:jc w:val="center"/>
              <w:rPr>
                <w:rFonts w:ascii="Times New Roman" w:hAnsi="Times New Roman"/>
                <w:b/>
                <w:sz w:val="24"/>
                <w:szCs w:val="24"/>
              </w:rPr>
            </w:pPr>
            <w:r w:rsidRPr="00BD5EE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957" w:type="pct"/>
            <w:tcBorders>
              <w:top w:val="single" w:sz="4" w:space="0" w:color="auto"/>
              <w:left w:val="single" w:sz="4" w:space="0" w:color="auto"/>
              <w:bottom w:val="single" w:sz="4" w:space="0" w:color="auto"/>
              <w:right w:val="single" w:sz="4" w:space="0" w:color="auto"/>
            </w:tcBorders>
            <w:vAlign w:val="center"/>
            <w:hideMark/>
          </w:tcPr>
          <w:p w14:paraId="09B76630" w14:textId="77777777" w:rsidR="00031929" w:rsidRPr="00BD5EE8" w:rsidRDefault="00031929" w:rsidP="00031929">
            <w:pPr>
              <w:suppressAutoHyphens/>
              <w:spacing w:after="0" w:line="240" w:lineRule="auto"/>
              <w:jc w:val="center"/>
              <w:rPr>
                <w:rFonts w:ascii="Times New Roman" w:hAnsi="Times New Roman"/>
                <w:b/>
                <w:bCs/>
                <w:sz w:val="24"/>
                <w:szCs w:val="24"/>
              </w:rPr>
            </w:pPr>
            <w:r w:rsidRPr="00BD5EE8">
              <w:rPr>
                <w:rFonts w:ascii="Times New Roman" w:hAnsi="Times New Roman"/>
                <w:b/>
                <w:bCs/>
                <w:sz w:val="24"/>
                <w:szCs w:val="24"/>
              </w:rPr>
              <w:t>Содержание учебного материала,</w:t>
            </w:r>
          </w:p>
          <w:p w14:paraId="5BD7F3BD" w14:textId="77777777" w:rsidR="00031929" w:rsidRPr="00BD5EE8" w:rsidRDefault="00031929" w:rsidP="00031929">
            <w:pPr>
              <w:suppressAutoHyphens/>
              <w:spacing w:after="0" w:line="240" w:lineRule="auto"/>
              <w:jc w:val="center"/>
              <w:rPr>
                <w:rFonts w:ascii="Times New Roman" w:hAnsi="Times New Roman"/>
                <w:b/>
                <w:sz w:val="24"/>
                <w:szCs w:val="24"/>
              </w:rPr>
            </w:pPr>
            <w:r w:rsidRPr="00BD5EE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162" w:type="pct"/>
            <w:gridSpan w:val="2"/>
            <w:tcBorders>
              <w:top w:val="single" w:sz="4" w:space="0" w:color="auto"/>
              <w:left w:val="single" w:sz="4" w:space="0" w:color="auto"/>
              <w:bottom w:val="single" w:sz="4" w:space="0" w:color="auto"/>
              <w:right w:val="single" w:sz="4" w:space="0" w:color="auto"/>
            </w:tcBorders>
            <w:vAlign w:val="center"/>
            <w:hideMark/>
          </w:tcPr>
          <w:p w14:paraId="29FEBF96" w14:textId="186C8AC3" w:rsidR="00031929" w:rsidRPr="00BD5EE8" w:rsidRDefault="00031929" w:rsidP="00031929">
            <w:pPr>
              <w:spacing w:after="0" w:line="240" w:lineRule="auto"/>
              <w:jc w:val="center"/>
              <w:rPr>
                <w:rFonts w:ascii="Times New Roman" w:hAnsi="Times New Roman"/>
                <w:b/>
                <w:bCs/>
                <w:sz w:val="24"/>
                <w:szCs w:val="24"/>
              </w:rPr>
            </w:pPr>
            <w:r w:rsidRPr="00BD5EE8">
              <w:rPr>
                <w:rFonts w:ascii="Times New Roman" w:hAnsi="Times New Roman"/>
                <w:b/>
                <w:bCs/>
                <w:sz w:val="24"/>
                <w:szCs w:val="24"/>
              </w:rPr>
              <w:t>Объем, акад. ч / в том числе в форме практической подготовки, акад. ч</w:t>
            </w:r>
          </w:p>
        </w:tc>
        <w:tc>
          <w:tcPr>
            <w:tcW w:w="443" w:type="pct"/>
            <w:tcBorders>
              <w:top w:val="single" w:sz="4" w:space="0" w:color="auto"/>
              <w:left w:val="single" w:sz="4" w:space="0" w:color="auto"/>
              <w:bottom w:val="single" w:sz="4" w:space="0" w:color="auto"/>
              <w:right w:val="single" w:sz="4" w:space="0" w:color="auto"/>
            </w:tcBorders>
          </w:tcPr>
          <w:p w14:paraId="3C8D78E4" w14:textId="67703153" w:rsidR="00031929" w:rsidRPr="00BD5EE8" w:rsidRDefault="00031929" w:rsidP="00031929">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ПК, ОК</w:t>
            </w:r>
          </w:p>
        </w:tc>
        <w:tc>
          <w:tcPr>
            <w:tcW w:w="442" w:type="pct"/>
            <w:tcBorders>
              <w:top w:val="single" w:sz="4" w:space="0" w:color="auto"/>
              <w:left w:val="single" w:sz="4" w:space="0" w:color="auto"/>
              <w:bottom w:val="single" w:sz="4" w:space="0" w:color="auto"/>
              <w:right w:val="single" w:sz="4" w:space="0" w:color="auto"/>
            </w:tcBorders>
          </w:tcPr>
          <w:p w14:paraId="1E5C8C0E" w14:textId="56212214" w:rsidR="00031929" w:rsidRPr="00BD5EE8" w:rsidRDefault="00031929" w:rsidP="00031929">
            <w:pPr>
              <w:spacing w:after="0" w:line="240" w:lineRule="auto"/>
              <w:jc w:val="center"/>
              <w:rPr>
                <w:rFonts w:ascii="Times New Roman" w:hAnsi="Times New Roman"/>
                <w:b/>
                <w:bCs/>
                <w:sz w:val="24"/>
                <w:szCs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З, Уо, Зо</w:t>
            </w:r>
          </w:p>
        </w:tc>
      </w:tr>
      <w:tr w:rsidR="00031929" w:rsidRPr="00BD5EE8" w14:paraId="69A616A8" w14:textId="5F75C422" w:rsidTr="00031929">
        <w:tc>
          <w:tcPr>
            <w:tcW w:w="997" w:type="pct"/>
            <w:tcBorders>
              <w:top w:val="single" w:sz="4" w:space="0" w:color="auto"/>
              <w:left w:val="single" w:sz="4" w:space="0" w:color="auto"/>
              <w:bottom w:val="single" w:sz="4" w:space="0" w:color="auto"/>
              <w:right w:val="single" w:sz="4" w:space="0" w:color="auto"/>
            </w:tcBorders>
            <w:hideMark/>
          </w:tcPr>
          <w:p w14:paraId="498B2A8E" w14:textId="77777777" w:rsidR="00031929" w:rsidRPr="00BD5EE8" w:rsidRDefault="00031929" w:rsidP="007B2AE0">
            <w:pPr>
              <w:spacing w:after="0" w:line="240" w:lineRule="auto"/>
              <w:jc w:val="center"/>
              <w:rPr>
                <w:rFonts w:ascii="Times New Roman" w:hAnsi="Times New Roman"/>
                <w:b/>
                <w:sz w:val="24"/>
                <w:szCs w:val="24"/>
              </w:rPr>
            </w:pPr>
            <w:r w:rsidRPr="00BD5EE8">
              <w:rPr>
                <w:rFonts w:ascii="Times New Roman" w:hAnsi="Times New Roman"/>
                <w:b/>
                <w:sz w:val="24"/>
                <w:szCs w:val="24"/>
              </w:rPr>
              <w:t>1</w:t>
            </w:r>
          </w:p>
        </w:tc>
        <w:tc>
          <w:tcPr>
            <w:tcW w:w="1957" w:type="pct"/>
            <w:tcBorders>
              <w:top w:val="single" w:sz="4" w:space="0" w:color="auto"/>
              <w:left w:val="single" w:sz="4" w:space="0" w:color="auto"/>
              <w:bottom w:val="single" w:sz="4" w:space="0" w:color="auto"/>
              <w:right w:val="single" w:sz="4" w:space="0" w:color="auto"/>
            </w:tcBorders>
            <w:hideMark/>
          </w:tcPr>
          <w:p w14:paraId="7AEC52F0" w14:textId="77777777" w:rsidR="00031929" w:rsidRPr="00BD5EE8" w:rsidRDefault="00031929" w:rsidP="007B2AE0">
            <w:pPr>
              <w:spacing w:after="0" w:line="240" w:lineRule="auto"/>
              <w:jc w:val="center"/>
              <w:rPr>
                <w:rFonts w:ascii="Times New Roman" w:hAnsi="Times New Roman"/>
                <w:b/>
                <w:bCs/>
                <w:sz w:val="24"/>
                <w:szCs w:val="24"/>
              </w:rPr>
            </w:pPr>
            <w:r w:rsidRPr="00BD5EE8">
              <w:rPr>
                <w:rFonts w:ascii="Times New Roman" w:hAnsi="Times New Roman"/>
                <w:b/>
                <w:bCs/>
                <w:sz w:val="24"/>
                <w:szCs w:val="24"/>
              </w:rPr>
              <w:t>2</w:t>
            </w:r>
          </w:p>
        </w:tc>
        <w:tc>
          <w:tcPr>
            <w:tcW w:w="686" w:type="pct"/>
            <w:tcBorders>
              <w:top w:val="single" w:sz="4" w:space="0" w:color="auto"/>
              <w:left w:val="single" w:sz="4" w:space="0" w:color="auto"/>
              <w:bottom w:val="single" w:sz="4" w:space="0" w:color="auto"/>
              <w:right w:val="single" w:sz="4" w:space="0" w:color="auto"/>
            </w:tcBorders>
            <w:vAlign w:val="center"/>
            <w:hideMark/>
          </w:tcPr>
          <w:p w14:paraId="5736BAB8" w14:textId="77777777" w:rsidR="00031929" w:rsidRPr="00BD5EE8" w:rsidRDefault="00031929" w:rsidP="007B2AE0">
            <w:pPr>
              <w:spacing w:after="0" w:line="240" w:lineRule="auto"/>
              <w:jc w:val="center"/>
              <w:rPr>
                <w:rFonts w:ascii="Times New Roman" w:hAnsi="Times New Roman"/>
                <w:b/>
                <w:bCs/>
                <w:sz w:val="24"/>
                <w:szCs w:val="24"/>
              </w:rPr>
            </w:pPr>
            <w:r w:rsidRPr="00BD5EE8">
              <w:rPr>
                <w:rFonts w:ascii="Times New Roman" w:hAnsi="Times New Roman"/>
                <w:b/>
                <w:bCs/>
                <w:sz w:val="24"/>
                <w:szCs w:val="24"/>
              </w:rPr>
              <w:t>3</w:t>
            </w:r>
          </w:p>
        </w:tc>
        <w:tc>
          <w:tcPr>
            <w:tcW w:w="475" w:type="pct"/>
            <w:tcBorders>
              <w:top w:val="single" w:sz="4" w:space="0" w:color="auto"/>
              <w:left w:val="single" w:sz="4" w:space="0" w:color="auto"/>
              <w:bottom w:val="single" w:sz="4" w:space="0" w:color="auto"/>
              <w:right w:val="single" w:sz="4" w:space="0" w:color="auto"/>
            </w:tcBorders>
          </w:tcPr>
          <w:p w14:paraId="3D9CE108" w14:textId="77777777" w:rsidR="00031929" w:rsidRPr="00BD5EE8" w:rsidRDefault="00031929" w:rsidP="007B2AE0">
            <w:pPr>
              <w:spacing w:after="0" w:line="240" w:lineRule="auto"/>
              <w:jc w:val="center"/>
              <w:rPr>
                <w:rFonts w:ascii="Times New Roman" w:hAnsi="Times New Roman"/>
                <w:b/>
                <w:bCs/>
                <w:sz w:val="24"/>
                <w:szCs w:val="24"/>
              </w:rPr>
            </w:pPr>
          </w:p>
        </w:tc>
        <w:tc>
          <w:tcPr>
            <w:tcW w:w="443" w:type="pct"/>
            <w:tcBorders>
              <w:top w:val="single" w:sz="4" w:space="0" w:color="auto"/>
              <w:left w:val="single" w:sz="4" w:space="0" w:color="auto"/>
              <w:bottom w:val="single" w:sz="4" w:space="0" w:color="auto"/>
              <w:right w:val="single" w:sz="4" w:space="0" w:color="auto"/>
            </w:tcBorders>
          </w:tcPr>
          <w:p w14:paraId="7916CDF5" w14:textId="77777777" w:rsidR="00031929" w:rsidRPr="00BD5EE8" w:rsidRDefault="00031929" w:rsidP="007B2AE0">
            <w:pPr>
              <w:spacing w:after="0" w:line="240" w:lineRule="auto"/>
              <w:jc w:val="center"/>
              <w:rPr>
                <w:rFonts w:ascii="Times New Roman" w:hAnsi="Times New Roman"/>
                <w:b/>
                <w:b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43F23E64" w14:textId="77777777" w:rsidR="00031929" w:rsidRPr="00BD5EE8" w:rsidRDefault="00031929" w:rsidP="007B2AE0">
            <w:pPr>
              <w:spacing w:after="0" w:line="240" w:lineRule="auto"/>
              <w:jc w:val="center"/>
              <w:rPr>
                <w:rFonts w:ascii="Times New Roman" w:hAnsi="Times New Roman"/>
                <w:b/>
                <w:bCs/>
                <w:sz w:val="24"/>
                <w:szCs w:val="24"/>
              </w:rPr>
            </w:pPr>
          </w:p>
        </w:tc>
      </w:tr>
      <w:tr w:rsidR="00031929" w:rsidRPr="00BD5EE8" w14:paraId="40167936" w14:textId="77777777" w:rsidTr="00031929">
        <w:tc>
          <w:tcPr>
            <w:tcW w:w="997" w:type="pct"/>
            <w:tcBorders>
              <w:top w:val="single" w:sz="4" w:space="0" w:color="auto"/>
              <w:left w:val="single" w:sz="4" w:space="0" w:color="auto"/>
              <w:bottom w:val="single" w:sz="4" w:space="0" w:color="auto"/>
              <w:right w:val="single" w:sz="4" w:space="0" w:color="auto"/>
            </w:tcBorders>
          </w:tcPr>
          <w:p w14:paraId="3F99B61E" w14:textId="77777777" w:rsidR="00031929" w:rsidRPr="00BD5EE8" w:rsidRDefault="00031929" w:rsidP="00031929">
            <w:pPr>
              <w:spacing w:after="0" w:line="240" w:lineRule="auto"/>
              <w:jc w:val="center"/>
              <w:rPr>
                <w:rFonts w:ascii="Times New Roman" w:hAnsi="Times New Roman"/>
                <w:b/>
                <w:sz w:val="24"/>
                <w:szCs w:val="24"/>
              </w:rPr>
            </w:pPr>
          </w:p>
        </w:tc>
        <w:tc>
          <w:tcPr>
            <w:tcW w:w="1957" w:type="pct"/>
            <w:tcBorders>
              <w:top w:val="single" w:sz="4" w:space="0" w:color="auto"/>
              <w:left w:val="single" w:sz="4" w:space="0" w:color="auto"/>
              <w:bottom w:val="single" w:sz="4" w:space="0" w:color="auto"/>
              <w:right w:val="single" w:sz="4" w:space="0" w:color="auto"/>
            </w:tcBorders>
          </w:tcPr>
          <w:p w14:paraId="06EC7E75" w14:textId="77777777" w:rsidR="00031929" w:rsidRPr="00BD5EE8" w:rsidRDefault="00031929" w:rsidP="00031929">
            <w:pPr>
              <w:spacing w:after="0" w:line="240" w:lineRule="auto"/>
              <w:jc w:val="center"/>
              <w:rPr>
                <w:rFonts w:ascii="Times New Roman" w:hAnsi="Times New Roman"/>
                <w:b/>
                <w:bCs/>
                <w:sz w:val="24"/>
                <w:szCs w:val="24"/>
              </w:rPr>
            </w:pPr>
          </w:p>
        </w:tc>
        <w:tc>
          <w:tcPr>
            <w:tcW w:w="686" w:type="pct"/>
            <w:tcBorders>
              <w:top w:val="single" w:sz="4" w:space="0" w:color="auto"/>
              <w:left w:val="single" w:sz="4" w:space="0" w:color="auto"/>
              <w:bottom w:val="single" w:sz="4" w:space="0" w:color="auto"/>
              <w:right w:val="single" w:sz="4" w:space="0" w:color="auto"/>
            </w:tcBorders>
          </w:tcPr>
          <w:p w14:paraId="39BC1503" w14:textId="7807E516" w:rsidR="00031929" w:rsidRPr="00BD5EE8" w:rsidRDefault="00031929" w:rsidP="00031929">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475" w:type="pct"/>
            <w:tcBorders>
              <w:top w:val="single" w:sz="4" w:space="0" w:color="auto"/>
              <w:left w:val="single" w:sz="4" w:space="0" w:color="auto"/>
              <w:bottom w:val="single" w:sz="4" w:space="0" w:color="auto"/>
              <w:right w:val="single" w:sz="4" w:space="0" w:color="auto"/>
            </w:tcBorders>
          </w:tcPr>
          <w:p w14:paraId="7F7EEB01" w14:textId="61EC757A" w:rsidR="00031929" w:rsidRPr="00BD5EE8" w:rsidRDefault="00031929" w:rsidP="00031929">
            <w:pPr>
              <w:spacing w:after="0" w:line="240" w:lineRule="auto"/>
              <w:jc w:val="center"/>
              <w:rPr>
                <w:rFonts w:ascii="Times New Roman" w:hAnsi="Times New Roman"/>
                <w:b/>
                <w:bCs/>
                <w:sz w:val="24"/>
                <w:szCs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443" w:type="pct"/>
            <w:tcBorders>
              <w:top w:val="single" w:sz="4" w:space="0" w:color="auto"/>
              <w:left w:val="single" w:sz="4" w:space="0" w:color="auto"/>
              <w:bottom w:val="single" w:sz="4" w:space="0" w:color="auto"/>
              <w:right w:val="single" w:sz="4" w:space="0" w:color="auto"/>
            </w:tcBorders>
          </w:tcPr>
          <w:p w14:paraId="430A7A2D" w14:textId="77777777" w:rsidR="00031929" w:rsidRPr="00BD5EE8" w:rsidRDefault="00031929" w:rsidP="00031929">
            <w:pPr>
              <w:spacing w:after="0" w:line="240" w:lineRule="auto"/>
              <w:jc w:val="center"/>
              <w:rPr>
                <w:rFonts w:ascii="Times New Roman" w:hAnsi="Times New Roman"/>
                <w:b/>
                <w:b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03FDF116" w14:textId="77777777" w:rsidR="00031929" w:rsidRPr="00BD5EE8" w:rsidRDefault="00031929" w:rsidP="00031929">
            <w:pPr>
              <w:spacing w:after="0" w:line="240" w:lineRule="auto"/>
              <w:jc w:val="center"/>
              <w:rPr>
                <w:rFonts w:ascii="Times New Roman" w:hAnsi="Times New Roman"/>
                <w:b/>
                <w:bCs/>
                <w:sz w:val="24"/>
                <w:szCs w:val="24"/>
              </w:rPr>
            </w:pPr>
          </w:p>
        </w:tc>
      </w:tr>
      <w:tr w:rsidR="00031929" w:rsidRPr="00BD5EE8" w14:paraId="53052DE7" w14:textId="3F506DB3" w:rsidTr="00031929">
        <w:trPr>
          <w:trHeight w:val="302"/>
        </w:trPr>
        <w:tc>
          <w:tcPr>
            <w:tcW w:w="2954" w:type="pct"/>
            <w:gridSpan w:val="2"/>
            <w:tcBorders>
              <w:top w:val="single" w:sz="4" w:space="0" w:color="auto"/>
              <w:left w:val="single" w:sz="4" w:space="0" w:color="auto"/>
              <w:bottom w:val="single" w:sz="4" w:space="0" w:color="auto"/>
              <w:right w:val="single" w:sz="4" w:space="0" w:color="auto"/>
            </w:tcBorders>
            <w:hideMark/>
          </w:tcPr>
          <w:p w14:paraId="23C027DD" w14:textId="77777777" w:rsidR="00031929" w:rsidRPr="00BD5EE8" w:rsidRDefault="00031929" w:rsidP="007B2AE0">
            <w:pPr>
              <w:spacing w:after="0" w:line="240" w:lineRule="auto"/>
              <w:rPr>
                <w:rFonts w:ascii="Times New Roman" w:hAnsi="Times New Roman"/>
                <w:b/>
                <w:bCs/>
                <w:sz w:val="24"/>
                <w:szCs w:val="24"/>
              </w:rPr>
            </w:pPr>
            <w:r w:rsidRPr="00BD5EE8">
              <w:rPr>
                <w:rFonts w:ascii="Times New Roman" w:hAnsi="Times New Roman"/>
                <w:b/>
                <w:bCs/>
                <w:sz w:val="24"/>
                <w:szCs w:val="24"/>
              </w:rPr>
              <w:t xml:space="preserve">Раздел 1. </w:t>
            </w:r>
            <w:r w:rsidRPr="00450C07">
              <w:rPr>
                <w:rFonts w:ascii="Times New Roman" w:hAnsi="Times New Roman"/>
                <w:b/>
                <w:sz w:val="24"/>
                <w:szCs w:val="24"/>
              </w:rPr>
              <w:t>Техническое и технологическое обеспечение производства и испытаний изделий ракетно-космической техники</w:t>
            </w:r>
          </w:p>
        </w:tc>
        <w:tc>
          <w:tcPr>
            <w:tcW w:w="686" w:type="pct"/>
            <w:tcBorders>
              <w:top w:val="single" w:sz="4" w:space="0" w:color="auto"/>
              <w:left w:val="single" w:sz="4" w:space="0" w:color="auto"/>
              <w:bottom w:val="single" w:sz="4" w:space="0" w:color="auto"/>
              <w:right w:val="single" w:sz="4" w:space="0" w:color="auto"/>
            </w:tcBorders>
          </w:tcPr>
          <w:p w14:paraId="1DC6144A" w14:textId="615D01E7" w:rsidR="00031929" w:rsidRPr="00BD5EE8" w:rsidRDefault="00031929" w:rsidP="007B2AE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144/48</w:t>
            </w:r>
          </w:p>
        </w:tc>
        <w:tc>
          <w:tcPr>
            <w:tcW w:w="475" w:type="pct"/>
            <w:tcBorders>
              <w:top w:val="single" w:sz="4" w:space="0" w:color="auto"/>
              <w:left w:val="single" w:sz="4" w:space="0" w:color="auto"/>
              <w:bottom w:val="single" w:sz="4" w:space="0" w:color="auto"/>
              <w:right w:val="single" w:sz="4" w:space="0" w:color="auto"/>
            </w:tcBorders>
          </w:tcPr>
          <w:p w14:paraId="16BFD147" w14:textId="6E538CF2" w:rsidR="00031929" w:rsidRDefault="00031929" w:rsidP="007B2AE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216/58</w:t>
            </w:r>
          </w:p>
        </w:tc>
        <w:tc>
          <w:tcPr>
            <w:tcW w:w="443" w:type="pct"/>
            <w:tcBorders>
              <w:top w:val="single" w:sz="4" w:space="0" w:color="auto"/>
              <w:left w:val="single" w:sz="4" w:space="0" w:color="auto"/>
              <w:bottom w:val="single" w:sz="4" w:space="0" w:color="auto"/>
              <w:right w:val="single" w:sz="4" w:space="0" w:color="auto"/>
            </w:tcBorders>
          </w:tcPr>
          <w:p w14:paraId="3532B998" w14:textId="77777777" w:rsidR="00031929" w:rsidRDefault="00031929" w:rsidP="007B2AE0">
            <w:pPr>
              <w:suppressAutoHyphens/>
              <w:spacing w:after="0" w:line="240" w:lineRule="auto"/>
              <w:jc w:val="center"/>
              <w:rPr>
                <w:rFonts w:ascii="Times New Roman" w:hAnsi="Times New Roman"/>
                <w:b/>
                <w:bCs/>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0B8D5109" w14:textId="77777777" w:rsidR="00031929" w:rsidRDefault="00031929" w:rsidP="007B2AE0">
            <w:pPr>
              <w:suppressAutoHyphens/>
              <w:spacing w:after="0" w:line="240" w:lineRule="auto"/>
              <w:jc w:val="center"/>
              <w:rPr>
                <w:rFonts w:ascii="Times New Roman" w:hAnsi="Times New Roman"/>
                <w:b/>
                <w:bCs/>
                <w:iCs/>
                <w:sz w:val="24"/>
                <w:szCs w:val="24"/>
              </w:rPr>
            </w:pPr>
          </w:p>
        </w:tc>
      </w:tr>
      <w:tr w:rsidR="00031929" w:rsidRPr="00BD5EE8" w14:paraId="7AD248C2" w14:textId="476A740D" w:rsidTr="00031929">
        <w:trPr>
          <w:trHeight w:val="285"/>
        </w:trPr>
        <w:tc>
          <w:tcPr>
            <w:tcW w:w="2954" w:type="pct"/>
            <w:gridSpan w:val="2"/>
            <w:tcBorders>
              <w:top w:val="single" w:sz="4" w:space="0" w:color="auto"/>
              <w:left w:val="single" w:sz="4" w:space="0" w:color="auto"/>
              <w:bottom w:val="single" w:sz="4" w:space="0" w:color="auto"/>
              <w:right w:val="single" w:sz="4" w:space="0" w:color="auto"/>
            </w:tcBorders>
            <w:hideMark/>
          </w:tcPr>
          <w:p w14:paraId="08BEDAA7" w14:textId="77777777" w:rsidR="00031929" w:rsidRPr="00BD5EE8" w:rsidRDefault="00031929" w:rsidP="00031929">
            <w:pPr>
              <w:spacing w:after="0" w:line="240" w:lineRule="auto"/>
              <w:rPr>
                <w:rFonts w:ascii="Times New Roman" w:hAnsi="Times New Roman"/>
                <w:b/>
                <w:bCs/>
                <w:sz w:val="24"/>
                <w:szCs w:val="24"/>
              </w:rPr>
            </w:pPr>
            <w:r w:rsidRPr="00BD5EE8">
              <w:rPr>
                <w:rFonts w:ascii="Times New Roman" w:hAnsi="Times New Roman"/>
                <w:b/>
                <w:bCs/>
                <w:sz w:val="24"/>
                <w:szCs w:val="24"/>
              </w:rPr>
              <w:t>МДК</w:t>
            </w:r>
            <w:r>
              <w:rPr>
                <w:rFonts w:ascii="Times New Roman" w:hAnsi="Times New Roman"/>
                <w:b/>
                <w:bCs/>
                <w:sz w:val="24"/>
                <w:szCs w:val="24"/>
              </w:rPr>
              <w:t>н</w:t>
            </w:r>
            <w:r w:rsidRPr="00BD5EE8">
              <w:rPr>
                <w:rFonts w:ascii="Times New Roman" w:hAnsi="Times New Roman"/>
                <w:b/>
                <w:bCs/>
                <w:sz w:val="24"/>
                <w:szCs w:val="24"/>
              </w:rPr>
              <w:t>.0</w:t>
            </w:r>
            <w:r>
              <w:rPr>
                <w:rFonts w:ascii="Times New Roman" w:hAnsi="Times New Roman"/>
                <w:b/>
                <w:bCs/>
                <w:sz w:val="24"/>
                <w:szCs w:val="24"/>
              </w:rPr>
              <w:t>4</w:t>
            </w:r>
            <w:r w:rsidRPr="00BD5EE8">
              <w:rPr>
                <w:rFonts w:ascii="Times New Roman" w:hAnsi="Times New Roman"/>
                <w:b/>
                <w:bCs/>
                <w:sz w:val="24"/>
                <w:szCs w:val="24"/>
              </w:rPr>
              <w:t xml:space="preserve">.01 </w:t>
            </w:r>
            <w:r w:rsidRPr="00CA637D">
              <w:rPr>
                <w:rFonts w:ascii="Times New Roman" w:hAnsi="Times New Roman"/>
                <w:b/>
                <w:bCs/>
                <w:sz w:val="24"/>
                <w:szCs w:val="24"/>
              </w:rPr>
              <w:t>Технологические процессы и техническое обеспечение при производстве изделий ракетно- космической техники и их систем</w:t>
            </w:r>
          </w:p>
        </w:tc>
        <w:tc>
          <w:tcPr>
            <w:tcW w:w="686" w:type="pct"/>
            <w:tcBorders>
              <w:top w:val="single" w:sz="4" w:space="0" w:color="auto"/>
              <w:left w:val="single" w:sz="4" w:space="0" w:color="auto"/>
              <w:bottom w:val="single" w:sz="4" w:space="0" w:color="auto"/>
              <w:right w:val="single" w:sz="4" w:space="0" w:color="auto"/>
            </w:tcBorders>
          </w:tcPr>
          <w:p w14:paraId="1CD6E314" w14:textId="61DC1D15" w:rsidR="00031929" w:rsidRPr="00BD5EE8" w:rsidRDefault="00031929" w:rsidP="0003192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144/48</w:t>
            </w:r>
          </w:p>
        </w:tc>
        <w:tc>
          <w:tcPr>
            <w:tcW w:w="475" w:type="pct"/>
            <w:tcBorders>
              <w:top w:val="single" w:sz="4" w:space="0" w:color="auto"/>
              <w:left w:val="single" w:sz="4" w:space="0" w:color="auto"/>
              <w:bottom w:val="single" w:sz="4" w:space="0" w:color="auto"/>
              <w:right w:val="single" w:sz="4" w:space="0" w:color="auto"/>
            </w:tcBorders>
          </w:tcPr>
          <w:p w14:paraId="5277FBD5" w14:textId="5454A504" w:rsidR="00031929" w:rsidRDefault="00031929" w:rsidP="0003192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216/58</w:t>
            </w:r>
          </w:p>
        </w:tc>
        <w:tc>
          <w:tcPr>
            <w:tcW w:w="443" w:type="pct"/>
            <w:tcBorders>
              <w:top w:val="single" w:sz="4" w:space="0" w:color="auto"/>
              <w:left w:val="single" w:sz="4" w:space="0" w:color="auto"/>
              <w:bottom w:val="single" w:sz="4" w:space="0" w:color="auto"/>
              <w:right w:val="single" w:sz="4" w:space="0" w:color="auto"/>
            </w:tcBorders>
          </w:tcPr>
          <w:p w14:paraId="7FEFC7E0" w14:textId="77777777" w:rsidR="00031929" w:rsidRDefault="00031929" w:rsidP="00031929">
            <w:pPr>
              <w:suppressAutoHyphens/>
              <w:spacing w:after="0" w:line="240" w:lineRule="auto"/>
              <w:jc w:val="center"/>
              <w:rPr>
                <w:rFonts w:ascii="Times New Roman" w:hAnsi="Times New Roman"/>
                <w:b/>
                <w:bCs/>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59F2EFE3" w14:textId="77777777" w:rsidR="00031929" w:rsidRDefault="00031929" w:rsidP="00031929">
            <w:pPr>
              <w:suppressAutoHyphens/>
              <w:spacing w:after="0" w:line="240" w:lineRule="auto"/>
              <w:jc w:val="center"/>
              <w:rPr>
                <w:rFonts w:ascii="Times New Roman" w:hAnsi="Times New Roman"/>
                <w:b/>
                <w:bCs/>
                <w:iCs/>
                <w:sz w:val="24"/>
                <w:szCs w:val="24"/>
              </w:rPr>
            </w:pPr>
          </w:p>
        </w:tc>
      </w:tr>
      <w:tr w:rsidR="00031929" w:rsidRPr="00BD5EE8" w14:paraId="1392FF74" w14:textId="57E9B726" w:rsidTr="00031929">
        <w:tc>
          <w:tcPr>
            <w:tcW w:w="997" w:type="pct"/>
            <w:vMerge w:val="restart"/>
          </w:tcPr>
          <w:p w14:paraId="703E3A27" w14:textId="77777777" w:rsidR="00031929" w:rsidRPr="00BD5EE8" w:rsidRDefault="00031929" w:rsidP="007B2AE0">
            <w:pPr>
              <w:spacing w:after="0" w:line="240" w:lineRule="auto"/>
              <w:rPr>
                <w:rFonts w:ascii="Times New Roman" w:hAnsi="Times New Roman"/>
                <w:bCs/>
                <w:sz w:val="24"/>
                <w:szCs w:val="24"/>
              </w:rPr>
            </w:pPr>
            <w:r w:rsidRPr="00BD5EE8">
              <w:rPr>
                <w:rFonts w:ascii="Times New Roman" w:hAnsi="Times New Roman"/>
                <w:bCs/>
                <w:snapToGrid w:val="0"/>
                <w:color w:val="000000"/>
                <w:sz w:val="24"/>
                <w:szCs w:val="24"/>
              </w:rPr>
              <w:t xml:space="preserve">Тема </w:t>
            </w:r>
            <w:r>
              <w:rPr>
                <w:rFonts w:ascii="Times New Roman" w:hAnsi="Times New Roman"/>
                <w:bCs/>
                <w:snapToGrid w:val="0"/>
                <w:color w:val="000000"/>
                <w:sz w:val="24"/>
                <w:szCs w:val="24"/>
              </w:rPr>
              <w:t>4</w:t>
            </w:r>
            <w:r w:rsidRPr="00BD5EE8">
              <w:rPr>
                <w:rFonts w:ascii="Times New Roman" w:hAnsi="Times New Roman"/>
                <w:bCs/>
                <w:snapToGrid w:val="0"/>
                <w:color w:val="000000"/>
                <w:sz w:val="24"/>
                <w:szCs w:val="24"/>
              </w:rPr>
              <w:t xml:space="preserve">.1. Производство деталей </w:t>
            </w:r>
            <w:r>
              <w:rPr>
                <w:rFonts w:ascii="Times New Roman" w:hAnsi="Times New Roman"/>
                <w:bCs/>
                <w:snapToGrid w:val="0"/>
                <w:color w:val="000000"/>
                <w:sz w:val="24"/>
                <w:szCs w:val="24"/>
              </w:rPr>
              <w:t>ракетно-космической техники</w:t>
            </w:r>
          </w:p>
        </w:tc>
        <w:tc>
          <w:tcPr>
            <w:tcW w:w="1957" w:type="pct"/>
            <w:tcBorders>
              <w:top w:val="single" w:sz="4" w:space="0" w:color="auto"/>
              <w:left w:val="single" w:sz="4" w:space="0" w:color="auto"/>
              <w:bottom w:val="single" w:sz="4" w:space="0" w:color="auto"/>
              <w:right w:val="single" w:sz="4" w:space="0" w:color="auto"/>
            </w:tcBorders>
            <w:hideMark/>
          </w:tcPr>
          <w:p w14:paraId="1E49D7CA" w14:textId="77777777" w:rsidR="00031929" w:rsidRPr="00BD5EE8" w:rsidRDefault="00031929" w:rsidP="007B2AE0">
            <w:pPr>
              <w:spacing w:after="0" w:line="240" w:lineRule="auto"/>
              <w:rPr>
                <w:rFonts w:ascii="Times New Roman" w:hAnsi="Times New Roman"/>
                <w:b/>
                <w:sz w:val="24"/>
                <w:szCs w:val="24"/>
              </w:rPr>
            </w:pPr>
            <w:r w:rsidRPr="00BD5EE8">
              <w:rPr>
                <w:rFonts w:ascii="Times New Roman" w:hAnsi="Times New Roman"/>
                <w:b/>
                <w:bCs/>
                <w:sz w:val="24"/>
                <w:szCs w:val="24"/>
              </w:rPr>
              <w:t xml:space="preserve">Содержание </w:t>
            </w:r>
          </w:p>
        </w:tc>
        <w:tc>
          <w:tcPr>
            <w:tcW w:w="686" w:type="pct"/>
            <w:vMerge w:val="restart"/>
            <w:tcBorders>
              <w:top w:val="single" w:sz="4" w:space="0" w:color="auto"/>
              <w:left w:val="single" w:sz="4" w:space="0" w:color="auto"/>
              <w:bottom w:val="single" w:sz="4" w:space="0" w:color="auto"/>
              <w:right w:val="single" w:sz="4" w:space="0" w:color="auto"/>
            </w:tcBorders>
          </w:tcPr>
          <w:p w14:paraId="11E83056" w14:textId="22417C93" w:rsidR="00031929" w:rsidRPr="00EA3012" w:rsidRDefault="00031929" w:rsidP="007B2AE0">
            <w:pPr>
              <w:suppressAutoHyphens/>
              <w:spacing w:after="0" w:line="240" w:lineRule="auto"/>
              <w:jc w:val="center"/>
              <w:rPr>
                <w:rFonts w:ascii="Times New Roman" w:hAnsi="Times New Roman"/>
                <w:bCs/>
                <w:i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3A75AA5E" w14:textId="77777777" w:rsidR="00031929" w:rsidRPr="00EA3012" w:rsidRDefault="00031929" w:rsidP="007B2AE0">
            <w:pPr>
              <w:suppressAutoHyphens/>
              <w:spacing w:after="0" w:line="240" w:lineRule="auto"/>
              <w:jc w:val="center"/>
              <w:rPr>
                <w:rFonts w:ascii="Times New Roman" w:hAnsi="Times New Roman"/>
                <w:bCs/>
                <w:iCs/>
                <w:sz w:val="24"/>
                <w:szCs w:val="24"/>
              </w:rPr>
            </w:pPr>
          </w:p>
        </w:tc>
        <w:tc>
          <w:tcPr>
            <w:tcW w:w="443" w:type="pct"/>
            <w:tcBorders>
              <w:top w:val="single" w:sz="4" w:space="0" w:color="auto"/>
              <w:left w:val="single" w:sz="4" w:space="0" w:color="auto"/>
              <w:bottom w:val="single" w:sz="4" w:space="0" w:color="auto"/>
              <w:right w:val="single" w:sz="4" w:space="0" w:color="auto"/>
            </w:tcBorders>
          </w:tcPr>
          <w:p w14:paraId="569F6D10" w14:textId="77777777" w:rsidR="00031929" w:rsidRPr="00EA3012" w:rsidRDefault="00031929" w:rsidP="007B2AE0">
            <w:pPr>
              <w:suppressAutoHyphens/>
              <w:spacing w:after="0" w:line="240" w:lineRule="auto"/>
              <w:jc w:val="center"/>
              <w:rPr>
                <w:rFonts w:ascii="Times New Roman" w:hAnsi="Times New Roman"/>
                <w:bCs/>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3C2404EC" w14:textId="77777777" w:rsidR="00031929" w:rsidRPr="00EA3012" w:rsidRDefault="00031929" w:rsidP="007B2AE0">
            <w:pPr>
              <w:suppressAutoHyphens/>
              <w:spacing w:after="0" w:line="240" w:lineRule="auto"/>
              <w:jc w:val="center"/>
              <w:rPr>
                <w:rFonts w:ascii="Times New Roman" w:hAnsi="Times New Roman"/>
                <w:bCs/>
                <w:iCs/>
                <w:sz w:val="24"/>
                <w:szCs w:val="24"/>
              </w:rPr>
            </w:pPr>
          </w:p>
        </w:tc>
      </w:tr>
      <w:tr w:rsidR="00031929" w:rsidRPr="00BD5EE8" w14:paraId="77D2AB38" w14:textId="4CDD9C96" w:rsidTr="00031929">
        <w:tc>
          <w:tcPr>
            <w:tcW w:w="997" w:type="pct"/>
            <w:vMerge/>
            <w:tcBorders>
              <w:top w:val="single" w:sz="4" w:space="0" w:color="auto"/>
              <w:left w:val="single" w:sz="4" w:space="0" w:color="auto"/>
              <w:bottom w:val="single" w:sz="4" w:space="0" w:color="auto"/>
              <w:right w:val="single" w:sz="4" w:space="0" w:color="auto"/>
            </w:tcBorders>
            <w:vAlign w:val="center"/>
            <w:hideMark/>
          </w:tcPr>
          <w:p w14:paraId="095EBF10" w14:textId="77777777" w:rsidR="00031929" w:rsidRPr="00BD5EE8" w:rsidRDefault="00031929" w:rsidP="007B2AE0">
            <w:pPr>
              <w:spacing w:after="0" w:line="240" w:lineRule="auto"/>
              <w:rPr>
                <w:rFonts w:ascii="Times New Roman" w:hAnsi="Times New Roman"/>
                <w:b/>
                <w:bCs/>
                <w:sz w:val="24"/>
                <w:szCs w:val="24"/>
              </w:rPr>
            </w:pPr>
          </w:p>
        </w:tc>
        <w:tc>
          <w:tcPr>
            <w:tcW w:w="1957" w:type="pct"/>
            <w:hideMark/>
          </w:tcPr>
          <w:p w14:paraId="12D48BF4"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 xml:space="preserve">1. Понятие об изделии, виды изделий. Технологическая подготовка производства. </w:t>
            </w:r>
          </w:p>
          <w:p w14:paraId="7F09B986"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 xml:space="preserve">2. Особенности технологии производства изделий РКТ. </w:t>
            </w:r>
          </w:p>
          <w:p w14:paraId="331F3820"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 xml:space="preserve">3. Этапы жизненного цикла изделия. </w:t>
            </w:r>
          </w:p>
          <w:p w14:paraId="4FB8F393"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4. Производственный и технологический процессы в производстве изделий ракетно-космической техники</w:t>
            </w:r>
            <w:r>
              <w:rPr>
                <w:rFonts w:ascii="Times New Roman" w:hAnsi="Times New Roman"/>
                <w:sz w:val="24"/>
                <w:szCs w:val="24"/>
              </w:rPr>
              <w:t>.</w:t>
            </w:r>
          </w:p>
          <w:p w14:paraId="056520FA"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5. Особенности заготовительного производства</w:t>
            </w:r>
            <w:r>
              <w:rPr>
                <w:rFonts w:ascii="Times New Roman" w:hAnsi="Times New Roman"/>
                <w:sz w:val="24"/>
                <w:szCs w:val="24"/>
              </w:rPr>
              <w:t>.</w:t>
            </w:r>
          </w:p>
          <w:p w14:paraId="13AED0BE"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6. Базы и базирование</w:t>
            </w:r>
            <w:r>
              <w:rPr>
                <w:rFonts w:ascii="Times New Roman" w:hAnsi="Times New Roman"/>
                <w:sz w:val="24"/>
                <w:szCs w:val="24"/>
              </w:rPr>
              <w:t>.</w:t>
            </w:r>
          </w:p>
          <w:p w14:paraId="348ACC29"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7. Основные понятия технологичности</w:t>
            </w:r>
            <w:r>
              <w:rPr>
                <w:rFonts w:ascii="Times New Roman" w:hAnsi="Times New Roman"/>
                <w:sz w:val="24"/>
                <w:szCs w:val="24"/>
              </w:rPr>
              <w:t>.</w:t>
            </w:r>
          </w:p>
          <w:p w14:paraId="4BC71124"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8. Основные принципы разработки технологических процессов механической обработки.</w:t>
            </w:r>
          </w:p>
          <w:p w14:paraId="2EE98086"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9. Методы нормирования технологических процессов</w:t>
            </w:r>
            <w:r>
              <w:rPr>
                <w:rFonts w:ascii="Times New Roman" w:hAnsi="Times New Roman"/>
                <w:sz w:val="24"/>
                <w:szCs w:val="24"/>
              </w:rPr>
              <w:t>.</w:t>
            </w:r>
          </w:p>
          <w:p w14:paraId="4EF4647A"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10. Типовые технологические процессы разделительных операций</w:t>
            </w:r>
            <w:r>
              <w:rPr>
                <w:rFonts w:ascii="Times New Roman" w:hAnsi="Times New Roman"/>
                <w:sz w:val="24"/>
                <w:szCs w:val="24"/>
              </w:rPr>
              <w:t>.</w:t>
            </w:r>
          </w:p>
          <w:p w14:paraId="10BF8752"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11. Типовые процессы формообразования холодным деформированием</w:t>
            </w:r>
            <w:r>
              <w:rPr>
                <w:rFonts w:ascii="Times New Roman" w:hAnsi="Times New Roman"/>
                <w:sz w:val="24"/>
                <w:szCs w:val="24"/>
              </w:rPr>
              <w:t>.</w:t>
            </w:r>
          </w:p>
          <w:p w14:paraId="1EB716F4"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lastRenderedPageBreak/>
              <w:t>12. Типовые процессы формообразования горячим деформированием</w:t>
            </w:r>
            <w:r>
              <w:rPr>
                <w:rFonts w:ascii="Times New Roman" w:hAnsi="Times New Roman"/>
                <w:sz w:val="24"/>
                <w:szCs w:val="24"/>
              </w:rPr>
              <w:t>.</w:t>
            </w:r>
          </w:p>
          <w:p w14:paraId="70F85106"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13. Технологические процессы изготовления деталей из неметаллических и композиционных материалов</w:t>
            </w:r>
            <w:r>
              <w:rPr>
                <w:rFonts w:ascii="Times New Roman" w:hAnsi="Times New Roman"/>
                <w:sz w:val="24"/>
                <w:szCs w:val="24"/>
              </w:rPr>
              <w:t>.</w:t>
            </w:r>
          </w:p>
          <w:p w14:paraId="014950D7"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14. О</w:t>
            </w:r>
            <w:r>
              <w:rPr>
                <w:rFonts w:ascii="Times New Roman" w:hAnsi="Times New Roman"/>
                <w:sz w:val="24"/>
                <w:szCs w:val="24"/>
              </w:rPr>
              <w:t>собенности изготовления обшивок.</w:t>
            </w:r>
          </w:p>
          <w:p w14:paraId="74AEECBE"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15. Особенности изготовления деталей силового набора</w:t>
            </w:r>
            <w:r>
              <w:rPr>
                <w:rFonts w:ascii="Times New Roman" w:hAnsi="Times New Roman"/>
                <w:sz w:val="24"/>
                <w:szCs w:val="24"/>
              </w:rPr>
              <w:t>.</w:t>
            </w:r>
          </w:p>
          <w:p w14:paraId="75BD2E68"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16. Теоретические основы технологии сборки изделий РКТ</w:t>
            </w:r>
            <w:r>
              <w:rPr>
                <w:rFonts w:ascii="Times New Roman" w:hAnsi="Times New Roman"/>
                <w:sz w:val="24"/>
                <w:szCs w:val="24"/>
              </w:rPr>
              <w:t>.</w:t>
            </w:r>
          </w:p>
          <w:p w14:paraId="75AA3B0C"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17. Типовые технологические процессы сборки клепаных узлов и панелей</w:t>
            </w:r>
            <w:r>
              <w:rPr>
                <w:rFonts w:ascii="Times New Roman" w:hAnsi="Times New Roman"/>
                <w:sz w:val="24"/>
                <w:szCs w:val="24"/>
              </w:rPr>
              <w:t>.</w:t>
            </w:r>
          </w:p>
          <w:p w14:paraId="1EA83186"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18. Типовые технологические процессы сборки паяных узлов и панелей</w:t>
            </w:r>
          </w:p>
          <w:p w14:paraId="3580A664"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19. Типовые технологические процессы сборки узлов и панелей клееной конструкции</w:t>
            </w:r>
            <w:r>
              <w:rPr>
                <w:rFonts w:ascii="Times New Roman" w:hAnsi="Times New Roman"/>
                <w:sz w:val="24"/>
                <w:szCs w:val="24"/>
              </w:rPr>
              <w:t>.</w:t>
            </w:r>
          </w:p>
          <w:p w14:paraId="237C1376"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20. Типовые технологические процессы сборки сварных узлов и панелей</w:t>
            </w:r>
            <w:r>
              <w:rPr>
                <w:rFonts w:ascii="Times New Roman" w:hAnsi="Times New Roman"/>
                <w:sz w:val="24"/>
                <w:szCs w:val="24"/>
              </w:rPr>
              <w:t>.</w:t>
            </w:r>
          </w:p>
          <w:p w14:paraId="6A035421" w14:textId="77777777" w:rsidR="00031929" w:rsidRPr="00CA637D" w:rsidRDefault="00031929" w:rsidP="007B2AE0">
            <w:pPr>
              <w:spacing w:after="0" w:line="240" w:lineRule="auto"/>
              <w:rPr>
                <w:rFonts w:ascii="Times New Roman" w:hAnsi="Times New Roman"/>
                <w:sz w:val="24"/>
                <w:szCs w:val="24"/>
              </w:rPr>
            </w:pPr>
            <w:r w:rsidRPr="00CA637D">
              <w:rPr>
                <w:rFonts w:ascii="Times New Roman" w:hAnsi="Times New Roman"/>
                <w:sz w:val="24"/>
                <w:szCs w:val="24"/>
              </w:rPr>
              <w:t>21. Типовые технологические процессы сборки отсеков и агрегатов</w:t>
            </w:r>
          </w:p>
        </w:tc>
        <w:tc>
          <w:tcPr>
            <w:tcW w:w="686" w:type="pct"/>
            <w:vMerge/>
            <w:tcBorders>
              <w:top w:val="single" w:sz="4" w:space="0" w:color="auto"/>
              <w:left w:val="single" w:sz="4" w:space="0" w:color="auto"/>
              <w:bottom w:val="single" w:sz="4" w:space="0" w:color="auto"/>
              <w:right w:val="single" w:sz="4" w:space="0" w:color="auto"/>
            </w:tcBorders>
            <w:vAlign w:val="center"/>
          </w:tcPr>
          <w:p w14:paraId="1CBF7405" w14:textId="77777777" w:rsidR="00031929" w:rsidRPr="00BD5EE8" w:rsidRDefault="00031929" w:rsidP="007B2AE0">
            <w:pPr>
              <w:spacing w:after="0" w:line="240" w:lineRule="auto"/>
              <w:rPr>
                <w:rFonts w:ascii="Times New Roman" w:hAnsi="Times New Roman"/>
                <w:i/>
                <w:sz w:val="24"/>
                <w:szCs w:val="24"/>
              </w:rPr>
            </w:pPr>
          </w:p>
        </w:tc>
        <w:tc>
          <w:tcPr>
            <w:tcW w:w="475" w:type="pct"/>
            <w:tcBorders>
              <w:top w:val="single" w:sz="4" w:space="0" w:color="auto"/>
              <w:left w:val="single" w:sz="4" w:space="0" w:color="auto"/>
              <w:bottom w:val="single" w:sz="4" w:space="0" w:color="auto"/>
              <w:right w:val="single" w:sz="4" w:space="0" w:color="auto"/>
            </w:tcBorders>
          </w:tcPr>
          <w:p w14:paraId="0E4BA93B" w14:textId="77777777" w:rsidR="00031929" w:rsidRPr="00BD5EE8" w:rsidRDefault="00031929" w:rsidP="007B2AE0">
            <w:pPr>
              <w:spacing w:after="0" w:line="240" w:lineRule="auto"/>
              <w:rPr>
                <w:rFonts w:ascii="Times New Roman" w:hAnsi="Times New Roman"/>
                <w:i/>
                <w:sz w:val="24"/>
                <w:szCs w:val="24"/>
              </w:rPr>
            </w:pPr>
          </w:p>
        </w:tc>
        <w:tc>
          <w:tcPr>
            <w:tcW w:w="443" w:type="pct"/>
            <w:tcBorders>
              <w:top w:val="single" w:sz="4" w:space="0" w:color="auto"/>
              <w:left w:val="single" w:sz="4" w:space="0" w:color="auto"/>
              <w:bottom w:val="single" w:sz="4" w:space="0" w:color="auto"/>
              <w:right w:val="single" w:sz="4" w:space="0" w:color="auto"/>
            </w:tcBorders>
          </w:tcPr>
          <w:p w14:paraId="4D8330C1" w14:textId="77777777" w:rsidR="00031929" w:rsidRPr="00A74A43" w:rsidRDefault="00031929" w:rsidP="00031929">
            <w:pPr>
              <w:spacing w:after="0" w:line="240" w:lineRule="auto"/>
              <w:rPr>
                <w:rFonts w:ascii="Times New Roman" w:hAnsi="Times New Roman"/>
                <w:sz w:val="24"/>
                <w:szCs w:val="24"/>
              </w:rPr>
            </w:pPr>
            <w:r w:rsidRPr="00A74A43">
              <w:rPr>
                <w:rFonts w:ascii="Times New Roman" w:hAnsi="Times New Roman"/>
                <w:sz w:val="24"/>
                <w:szCs w:val="24"/>
              </w:rPr>
              <w:t>ПК.4.1, 4.2, 4.3, 4.4, 4.5</w:t>
            </w:r>
          </w:p>
          <w:p w14:paraId="3F52D1F3" w14:textId="3CF24204" w:rsidR="00031929" w:rsidRPr="00BD5EE8" w:rsidRDefault="00031929" w:rsidP="00031929">
            <w:pPr>
              <w:spacing w:after="0" w:line="240" w:lineRule="auto"/>
              <w:rPr>
                <w:rFonts w:ascii="Times New Roman" w:hAnsi="Times New Roman"/>
                <w:i/>
                <w:sz w:val="24"/>
                <w:szCs w:val="24"/>
              </w:rPr>
            </w:pPr>
            <w:r>
              <w:rPr>
                <w:rFonts w:ascii="Times New Roman" w:hAnsi="Times New Roman"/>
                <w:sz w:val="24"/>
                <w:szCs w:val="24"/>
              </w:rPr>
              <w:t>ОК 05; ОК 06</w:t>
            </w:r>
          </w:p>
        </w:tc>
        <w:tc>
          <w:tcPr>
            <w:tcW w:w="442" w:type="pct"/>
            <w:tcBorders>
              <w:top w:val="single" w:sz="4" w:space="0" w:color="auto"/>
              <w:left w:val="single" w:sz="4" w:space="0" w:color="auto"/>
              <w:bottom w:val="single" w:sz="4" w:space="0" w:color="auto"/>
              <w:right w:val="single" w:sz="4" w:space="0" w:color="auto"/>
            </w:tcBorders>
          </w:tcPr>
          <w:p w14:paraId="6CCD11F0" w14:textId="77777777" w:rsidR="00031929" w:rsidRPr="00BD5EE8" w:rsidRDefault="00031929" w:rsidP="007B2AE0">
            <w:pPr>
              <w:spacing w:after="0" w:line="240" w:lineRule="auto"/>
              <w:rPr>
                <w:rFonts w:ascii="Times New Roman" w:hAnsi="Times New Roman"/>
                <w:i/>
                <w:sz w:val="24"/>
                <w:szCs w:val="24"/>
              </w:rPr>
            </w:pPr>
          </w:p>
        </w:tc>
      </w:tr>
      <w:tr w:rsidR="00031929" w:rsidRPr="00BD5EE8" w14:paraId="27A232C2" w14:textId="1236102A" w:rsidTr="00031929">
        <w:trPr>
          <w:trHeight w:val="287"/>
        </w:trPr>
        <w:tc>
          <w:tcPr>
            <w:tcW w:w="997" w:type="pct"/>
            <w:vMerge/>
            <w:tcBorders>
              <w:top w:val="single" w:sz="4" w:space="0" w:color="auto"/>
              <w:left w:val="single" w:sz="4" w:space="0" w:color="auto"/>
              <w:bottom w:val="single" w:sz="4" w:space="0" w:color="auto"/>
              <w:right w:val="single" w:sz="4" w:space="0" w:color="auto"/>
            </w:tcBorders>
            <w:vAlign w:val="center"/>
            <w:hideMark/>
          </w:tcPr>
          <w:p w14:paraId="67FF8784" w14:textId="77777777" w:rsidR="00031929" w:rsidRPr="00BD5EE8" w:rsidRDefault="00031929" w:rsidP="007B2AE0">
            <w:pPr>
              <w:spacing w:after="0" w:line="240" w:lineRule="auto"/>
              <w:rPr>
                <w:rFonts w:ascii="Times New Roman" w:hAnsi="Times New Roman"/>
                <w:b/>
                <w:bCs/>
                <w:sz w:val="24"/>
                <w:szCs w:val="24"/>
              </w:rPr>
            </w:pPr>
          </w:p>
        </w:tc>
        <w:tc>
          <w:tcPr>
            <w:tcW w:w="1957" w:type="pct"/>
            <w:tcBorders>
              <w:top w:val="single" w:sz="4" w:space="0" w:color="auto"/>
              <w:left w:val="single" w:sz="4" w:space="0" w:color="auto"/>
              <w:bottom w:val="single" w:sz="4" w:space="0" w:color="auto"/>
              <w:right w:val="single" w:sz="4" w:space="0" w:color="auto"/>
            </w:tcBorders>
            <w:hideMark/>
          </w:tcPr>
          <w:p w14:paraId="50FEBCAD" w14:textId="77777777" w:rsidR="00031929" w:rsidRPr="00BD5EE8" w:rsidRDefault="00031929" w:rsidP="007B2AE0">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57991E00" w14:textId="77777777" w:rsidR="00031929" w:rsidRPr="00EA3012" w:rsidRDefault="00031929" w:rsidP="007B2AE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1 «Разработка технологического процесса изготовления детали»</w:t>
            </w:r>
          </w:p>
          <w:p w14:paraId="2820C815" w14:textId="77777777" w:rsidR="00031929" w:rsidRPr="00EA3012" w:rsidRDefault="00031929" w:rsidP="007B2AE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2 «Разработка технологического процесса изготовления детали из КМ»</w:t>
            </w:r>
          </w:p>
          <w:p w14:paraId="0CA89E8E" w14:textId="77777777" w:rsidR="00031929" w:rsidRPr="00EA3012" w:rsidRDefault="00031929" w:rsidP="007B2AE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3 «Разработка технологического процесса сборки клепаных узлов»</w:t>
            </w:r>
          </w:p>
          <w:p w14:paraId="3BD767A8" w14:textId="77777777" w:rsidR="00031929" w:rsidRPr="00EA3012" w:rsidRDefault="00031929" w:rsidP="007B2AE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4 «Разработка технологического процесса изготовления сварного узла»</w:t>
            </w:r>
          </w:p>
          <w:p w14:paraId="51B0691A" w14:textId="77777777" w:rsidR="00031929" w:rsidRPr="00BD5EE8" w:rsidRDefault="00031929" w:rsidP="007B2AE0">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5 «Разработка технологического процесса сборки изделия РКТ»</w:t>
            </w:r>
          </w:p>
        </w:tc>
        <w:tc>
          <w:tcPr>
            <w:tcW w:w="686" w:type="pct"/>
            <w:tcBorders>
              <w:top w:val="single" w:sz="4" w:space="0" w:color="auto"/>
              <w:left w:val="single" w:sz="4" w:space="0" w:color="auto"/>
              <w:bottom w:val="single" w:sz="4" w:space="0" w:color="auto"/>
              <w:right w:val="single" w:sz="4" w:space="0" w:color="auto"/>
            </w:tcBorders>
          </w:tcPr>
          <w:p w14:paraId="77BCF8D0" w14:textId="4554C8AD" w:rsidR="00031929" w:rsidRPr="00BD5EE8" w:rsidRDefault="00031929" w:rsidP="007B2AE0">
            <w:pPr>
              <w:suppressAutoHyphens/>
              <w:spacing w:after="0" w:line="240" w:lineRule="auto"/>
              <w:jc w:val="center"/>
              <w:rPr>
                <w:rFonts w:ascii="Times New Roman" w:hAnsi="Times New Roman"/>
                <w:b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53B0CC87" w14:textId="77777777" w:rsidR="00031929" w:rsidRDefault="00031929" w:rsidP="007B2AE0">
            <w:pPr>
              <w:suppressAutoHyphens/>
              <w:spacing w:after="0" w:line="240" w:lineRule="auto"/>
              <w:jc w:val="center"/>
              <w:rPr>
                <w:rFonts w:ascii="Times New Roman" w:hAnsi="Times New Roman"/>
                <w:bCs/>
                <w:sz w:val="24"/>
                <w:szCs w:val="24"/>
              </w:rPr>
            </w:pPr>
          </w:p>
        </w:tc>
        <w:tc>
          <w:tcPr>
            <w:tcW w:w="443" w:type="pct"/>
            <w:tcBorders>
              <w:top w:val="single" w:sz="4" w:space="0" w:color="auto"/>
              <w:left w:val="single" w:sz="4" w:space="0" w:color="auto"/>
              <w:bottom w:val="single" w:sz="4" w:space="0" w:color="auto"/>
              <w:right w:val="single" w:sz="4" w:space="0" w:color="auto"/>
            </w:tcBorders>
          </w:tcPr>
          <w:p w14:paraId="15E98E84" w14:textId="77777777" w:rsidR="00031929" w:rsidRDefault="00031929" w:rsidP="007B2AE0">
            <w:pPr>
              <w:suppressAutoHyphens/>
              <w:spacing w:after="0" w:line="240" w:lineRule="auto"/>
              <w:jc w:val="center"/>
              <w:rPr>
                <w:rFonts w:ascii="Times New Roman" w:hAnsi="Times New Roman"/>
                <w:b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3F16C4FE" w14:textId="77777777" w:rsidR="00031929" w:rsidRDefault="00031929" w:rsidP="007B2AE0">
            <w:pPr>
              <w:suppressAutoHyphens/>
              <w:spacing w:after="0" w:line="240" w:lineRule="auto"/>
              <w:jc w:val="center"/>
              <w:rPr>
                <w:rFonts w:ascii="Times New Roman" w:hAnsi="Times New Roman"/>
                <w:bCs/>
                <w:sz w:val="24"/>
                <w:szCs w:val="24"/>
              </w:rPr>
            </w:pPr>
          </w:p>
        </w:tc>
      </w:tr>
      <w:tr w:rsidR="00031929" w:rsidRPr="00BD5EE8" w14:paraId="1EF284F4" w14:textId="679024C7" w:rsidTr="00031929">
        <w:trPr>
          <w:trHeight w:val="219"/>
        </w:trPr>
        <w:tc>
          <w:tcPr>
            <w:tcW w:w="997" w:type="pct"/>
            <w:vMerge w:val="restart"/>
            <w:hideMark/>
          </w:tcPr>
          <w:p w14:paraId="1482053C" w14:textId="77777777" w:rsidR="00031929" w:rsidRPr="00BD5EE8" w:rsidRDefault="00031929" w:rsidP="007B2AE0">
            <w:pPr>
              <w:spacing w:after="0" w:line="240" w:lineRule="auto"/>
              <w:rPr>
                <w:rFonts w:ascii="Times New Roman" w:hAnsi="Times New Roman"/>
                <w:bCs/>
                <w:sz w:val="24"/>
                <w:szCs w:val="24"/>
              </w:rPr>
            </w:pPr>
            <w:r w:rsidRPr="00BD5EE8">
              <w:rPr>
                <w:rFonts w:ascii="Times New Roman" w:hAnsi="Times New Roman"/>
                <w:bCs/>
                <w:sz w:val="24"/>
                <w:szCs w:val="24"/>
              </w:rPr>
              <w:t xml:space="preserve">Тема </w:t>
            </w:r>
            <w:r>
              <w:rPr>
                <w:rFonts w:ascii="Times New Roman" w:hAnsi="Times New Roman"/>
                <w:bCs/>
                <w:sz w:val="24"/>
                <w:szCs w:val="24"/>
              </w:rPr>
              <w:t>4</w:t>
            </w:r>
            <w:r w:rsidRPr="00BD5EE8">
              <w:rPr>
                <w:rFonts w:ascii="Times New Roman" w:hAnsi="Times New Roman"/>
                <w:bCs/>
                <w:sz w:val="24"/>
                <w:szCs w:val="24"/>
              </w:rPr>
              <w:t xml:space="preserve">.2. </w:t>
            </w:r>
            <w:r w:rsidRPr="00CA637D">
              <w:rPr>
                <w:rFonts w:ascii="Times New Roman" w:hAnsi="Times New Roman"/>
                <w:bCs/>
                <w:sz w:val="24"/>
                <w:szCs w:val="24"/>
              </w:rPr>
              <w:t>Технологическое оборудование и оснастка при производстве ракетно-космической техники</w:t>
            </w:r>
          </w:p>
        </w:tc>
        <w:tc>
          <w:tcPr>
            <w:tcW w:w="1957" w:type="pct"/>
            <w:tcBorders>
              <w:top w:val="single" w:sz="4" w:space="0" w:color="auto"/>
              <w:left w:val="single" w:sz="4" w:space="0" w:color="auto"/>
              <w:bottom w:val="single" w:sz="4" w:space="0" w:color="auto"/>
              <w:right w:val="single" w:sz="4" w:space="0" w:color="auto"/>
            </w:tcBorders>
            <w:hideMark/>
          </w:tcPr>
          <w:p w14:paraId="5B0F9095" w14:textId="77777777" w:rsidR="00031929" w:rsidRPr="00BD5EE8" w:rsidRDefault="00031929" w:rsidP="007B2AE0">
            <w:pPr>
              <w:suppressAutoHyphens/>
              <w:spacing w:after="0" w:line="240" w:lineRule="auto"/>
              <w:rPr>
                <w:rFonts w:ascii="Times New Roman" w:hAnsi="Times New Roman"/>
                <w:b/>
                <w:sz w:val="24"/>
                <w:szCs w:val="24"/>
              </w:rPr>
            </w:pPr>
            <w:r w:rsidRPr="00BD5EE8">
              <w:rPr>
                <w:rFonts w:ascii="Times New Roman" w:hAnsi="Times New Roman"/>
                <w:b/>
                <w:bCs/>
                <w:sz w:val="24"/>
                <w:szCs w:val="24"/>
              </w:rPr>
              <w:t>Содержание</w:t>
            </w:r>
          </w:p>
        </w:tc>
        <w:tc>
          <w:tcPr>
            <w:tcW w:w="686" w:type="pct"/>
            <w:vMerge w:val="restart"/>
            <w:tcBorders>
              <w:top w:val="single" w:sz="4" w:space="0" w:color="auto"/>
              <w:left w:val="single" w:sz="4" w:space="0" w:color="auto"/>
              <w:right w:val="single" w:sz="4" w:space="0" w:color="auto"/>
            </w:tcBorders>
          </w:tcPr>
          <w:p w14:paraId="7F2A9066" w14:textId="60A3744E" w:rsidR="00031929" w:rsidRPr="00EA3012" w:rsidRDefault="00031929" w:rsidP="007B2AE0">
            <w:pPr>
              <w:suppressAutoHyphens/>
              <w:spacing w:after="0" w:line="240" w:lineRule="auto"/>
              <w:jc w:val="center"/>
              <w:rPr>
                <w:rFonts w:ascii="Times New Roman" w:hAnsi="Times New Roman"/>
                <w:iCs/>
                <w:sz w:val="24"/>
                <w:szCs w:val="24"/>
              </w:rPr>
            </w:pPr>
          </w:p>
        </w:tc>
        <w:tc>
          <w:tcPr>
            <w:tcW w:w="475" w:type="pct"/>
            <w:tcBorders>
              <w:top w:val="single" w:sz="4" w:space="0" w:color="auto"/>
              <w:left w:val="single" w:sz="4" w:space="0" w:color="auto"/>
              <w:right w:val="single" w:sz="4" w:space="0" w:color="auto"/>
            </w:tcBorders>
          </w:tcPr>
          <w:p w14:paraId="501E39B2" w14:textId="77777777" w:rsidR="00031929" w:rsidRPr="00EA3012" w:rsidRDefault="00031929" w:rsidP="007B2AE0">
            <w:pPr>
              <w:suppressAutoHyphens/>
              <w:spacing w:after="0" w:line="240" w:lineRule="auto"/>
              <w:jc w:val="center"/>
              <w:rPr>
                <w:rFonts w:ascii="Times New Roman" w:hAnsi="Times New Roman"/>
                <w:iCs/>
                <w:sz w:val="24"/>
                <w:szCs w:val="24"/>
              </w:rPr>
            </w:pPr>
          </w:p>
        </w:tc>
        <w:tc>
          <w:tcPr>
            <w:tcW w:w="443" w:type="pct"/>
            <w:tcBorders>
              <w:top w:val="single" w:sz="4" w:space="0" w:color="auto"/>
              <w:left w:val="single" w:sz="4" w:space="0" w:color="auto"/>
              <w:right w:val="single" w:sz="4" w:space="0" w:color="auto"/>
            </w:tcBorders>
          </w:tcPr>
          <w:p w14:paraId="5CBB969F" w14:textId="77777777" w:rsidR="00031929" w:rsidRPr="00EA3012" w:rsidRDefault="00031929" w:rsidP="007B2AE0">
            <w:pPr>
              <w:suppressAutoHyphens/>
              <w:spacing w:after="0" w:line="240" w:lineRule="auto"/>
              <w:jc w:val="center"/>
              <w:rPr>
                <w:rFonts w:ascii="Times New Roman" w:hAnsi="Times New Roman"/>
                <w:iCs/>
                <w:sz w:val="24"/>
                <w:szCs w:val="24"/>
              </w:rPr>
            </w:pPr>
          </w:p>
        </w:tc>
        <w:tc>
          <w:tcPr>
            <w:tcW w:w="442" w:type="pct"/>
            <w:tcBorders>
              <w:top w:val="single" w:sz="4" w:space="0" w:color="auto"/>
              <w:left w:val="single" w:sz="4" w:space="0" w:color="auto"/>
              <w:right w:val="single" w:sz="4" w:space="0" w:color="auto"/>
            </w:tcBorders>
          </w:tcPr>
          <w:p w14:paraId="1FDFE4B3" w14:textId="77777777" w:rsidR="00031929" w:rsidRPr="00EA3012" w:rsidRDefault="00031929" w:rsidP="007B2AE0">
            <w:pPr>
              <w:suppressAutoHyphens/>
              <w:spacing w:after="0" w:line="240" w:lineRule="auto"/>
              <w:jc w:val="center"/>
              <w:rPr>
                <w:rFonts w:ascii="Times New Roman" w:hAnsi="Times New Roman"/>
                <w:iCs/>
                <w:sz w:val="24"/>
                <w:szCs w:val="24"/>
              </w:rPr>
            </w:pPr>
          </w:p>
        </w:tc>
      </w:tr>
      <w:tr w:rsidR="00031929" w:rsidRPr="00BD5EE8" w14:paraId="0944B8D7" w14:textId="6B556AE9" w:rsidTr="00031929">
        <w:tc>
          <w:tcPr>
            <w:tcW w:w="997" w:type="pct"/>
            <w:vMerge/>
            <w:tcBorders>
              <w:top w:val="single" w:sz="4" w:space="0" w:color="auto"/>
              <w:left w:val="single" w:sz="4" w:space="0" w:color="auto"/>
              <w:bottom w:val="single" w:sz="4" w:space="0" w:color="auto"/>
              <w:right w:val="single" w:sz="4" w:space="0" w:color="auto"/>
            </w:tcBorders>
            <w:vAlign w:val="center"/>
            <w:hideMark/>
          </w:tcPr>
          <w:p w14:paraId="58E34DB2" w14:textId="77777777" w:rsidR="00031929" w:rsidRPr="00BD5EE8" w:rsidRDefault="00031929" w:rsidP="007B2AE0">
            <w:pPr>
              <w:spacing w:after="0" w:line="240" w:lineRule="auto"/>
              <w:rPr>
                <w:rFonts w:ascii="Times New Roman" w:hAnsi="Times New Roman"/>
                <w:b/>
                <w:bCs/>
                <w:sz w:val="24"/>
                <w:szCs w:val="24"/>
              </w:rPr>
            </w:pPr>
          </w:p>
        </w:tc>
        <w:tc>
          <w:tcPr>
            <w:tcW w:w="1957" w:type="pct"/>
            <w:hideMark/>
          </w:tcPr>
          <w:p w14:paraId="23288354" w14:textId="77777777" w:rsidR="00031929" w:rsidRPr="00EA3012" w:rsidRDefault="00031929" w:rsidP="007B2AE0">
            <w:pPr>
              <w:pStyle w:val="af"/>
              <w:spacing w:before="0" w:after="0"/>
              <w:ind w:left="0"/>
              <w:jc w:val="both"/>
              <w:rPr>
                <w:lang w:val="ru-RU"/>
              </w:rPr>
            </w:pPr>
            <w:r w:rsidRPr="00EA3012">
              <w:rPr>
                <w:lang w:val="ru-RU"/>
              </w:rPr>
              <w:t>1. Технологическая оснастка для изготовления деталей. Особенности проектирования технологического оборудования и оснастки для изделий РКТ</w:t>
            </w:r>
            <w:r>
              <w:rPr>
                <w:lang w:val="ru-RU"/>
              </w:rPr>
              <w:t>.</w:t>
            </w:r>
          </w:p>
          <w:p w14:paraId="6442E2F0" w14:textId="77777777" w:rsidR="00031929" w:rsidRPr="00EA3012" w:rsidRDefault="00031929" w:rsidP="007B2AE0">
            <w:pPr>
              <w:pStyle w:val="af"/>
              <w:spacing w:before="0" w:after="0"/>
              <w:ind w:left="0"/>
              <w:jc w:val="both"/>
              <w:rPr>
                <w:lang w:val="ru-RU"/>
              </w:rPr>
            </w:pPr>
            <w:r w:rsidRPr="00EA3012">
              <w:rPr>
                <w:lang w:val="ru-RU"/>
              </w:rPr>
              <w:t>2. Оборудование и оснастка для изготовления неметаллических деталей</w:t>
            </w:r>
            <w:r>
              <w:rPr>
                <w:lang w:val="ru-RU"/>
              </w:rPr>
              <w:t>.</w:t>
            </w:r>
          </w:p>
          <w:p w14:paraId="7508FE94" w14:textId="77777777" w:rsidR="00031929" w:rsidRPr="00EA3012" w:rsidRDefault="00031929" w:rsidP="007B2AE0">
            <w:pPr>
              <w:pStyle w:val="af"/>
              <w:spacing w:before="0" w:after="0"/>
              <w:ind w:left="0"/>
              <w:jc w:val="both"/>
              <w:rPr>
                <w:lang w:val="ru-RU"/>
              </w:rPr>
            </w:pPr>
            <w:r w:rsidRPr="00EA3012">
              <w:rPr>
                <w:lang w:val="ru-RU"/>
              </w:rPr>
              <w:t>3. Классификация сборочной оснастки</w:t>
            </w:r>
            <w:r>
              <w:rPr>
                <w:lang w:val="ru-RU"/>
              </w:rPr>
              <w:t>.</w:t>
            </w:r>
          </w:p>
          <w:p w14:paraId="751B7B75" w14:textId="77777777" w:rsidR="00031929" w:rsidRPr="00EA3012" w:rsidRDefault="00031929" w:rsidP="007B2AE0">
            <w:pPr>
              <w:pStyle w:val="af"/>
              <w:tabs>
                <w:tab w:val="left" w:pos="300"/>
              </w:tabs>
              <w:spacing w:before="0" w:after="0"/>
              <w:ind w:left="0"/>
              <w:jc w:val="both"/>
              <w:rPr>
                <w:lang w:val="ru-RU"/>
              </w:rPr>
            </w:pPr>
            <w:r w:rsidRPr="00EA3012">
              <w:rPr>
                <w:lang w:val="ru-RU"/>
              </w:rPr>
              <w:t>4. Методы базирования узлов и агрегатов при выполнении сборочных работ</w:t>
            </w:r>
            <w:r>
              <w:rPr>
                <w:lang w:val="ru-RU"/>
              </w:rPr>
              <w:t>.</w:t>
            </w:r>
          </w:p>
          <w:p w14:paraId="3A5C35E9" w14:textId="77777777" w:rsidR="00031929" w:rsidRPr="00EA3012" w:rsidRDefault="00031929" w:rsidP="007B2AE0">
            <w:pPr>
              <w:pStyle w:val="af"/>
              <w:spacing w:before="0" w:after="0"/>
              <w:ind w:left="0"/>
              <w:jc w:val="both"/>
              <w:rPr>
                <w:lang w:val="ru-RU"/>
              </w:rPr>
            </w:pPr>
            <w:r w:rsidRPr="00EA3012">
              <w:rPr>
                <w:lang w:val="ru-RU"/>
              </w:rPr>
              <w:t>5. Разделочные, стыковочные и испытательные стенды</w:t>
            </w:r>
            <w:r>
              <w:rPr>
                <w:lang w:val="ru-RU"/>
              </w:rPr>
              <w:t>.</w:t>
            </w:r>
          </w:p>
          <w:p w14:paraId="7E8CEF9A" w14:textId="77777777" w:rsidR="00031929" w:rsidRPr="00EA3012" w:rsidRDefault="00031929" w:rsidP="007B2AE0">
            <w:pPr>
              <w:pStyle w:val="af"/>
              <w:spacing w:before="0" w:after="0"/>
              <w:ind w:left="0"/>
              <w:jc w:val="both"/>
              <w:rPr>
                <w:lang w:val="ru-RU"/>
              </w:rPr>
            </w:pPr>
            <w:r w:rsidRPr="00EA3012">
              <w:rPr>
                <w:lang w:val="ru-RU"/>
              </w:rPr>
              <w:t xml:space="preserve">6. Прогрессивные средства технического оснащения сборочного производства </w:t>
            </w:r>
          </w:p>
          <w:p w14:paraId="7FD0DD7A" w14:textId="77777777" w:rsidR="00031929" w:rsidRDefault="00031929" w:rsidP="007B2AE0">
            <w:pPr>
              <w:pStyle w:val="af"/>
              <w:spacing w:before="0" w:after="0"/>
              <w:ind w:left="0"/>
              <w:jc w:val="both"/>
              <w:rPr>
                <w:lang w:val="ru-RU"/>
              </w:rPr>
            </w:pPr>
            <w:r w:rsidRPr="00EA3012">
              <w:rPr>
                <w:lang w:val="ru-RU"/>
              </w:rPr>
              <w:t>7. Особенности сборочных приспособлений для сборки негерметичных отсеков КЛА</w:t>
            </w:r>
            <w:r>
              <w:rPr>
                <w:lang w:val="ru-RU"/>
              </w:rPr>
              <w:t>.</w:t>
            </w:r>
          </w:p>
          <w:p w14:paraId="0ACD9F50" w14:textId="77777777" w:rsidR="00031929" w:rsidRPr="00EA3012" w:rsidRDefault="00031929" w:rsidP="00886A7B">
            <w:pPr>
              <w:pStyle w:val="af"/>
              <w:numPr>
                <w:ilvl w:val="0"/>
                <w:numId w:val="95"/>
              </w:numPr>
              <w:tabs>
                <w:tab w:val="left" w:pos="317"/>
              </w:tabs>
              <w:spacing w:before="0" w:after="0"/>
              <w:ind w:left="0" w:firstLine="0"/>
              <w:jc w:val="both"/>
              <w:rPr>
                <w:lang w:val="ru-RU"/>
              </w:rPr>
            </w:pPr>
            <w:r>
              <w:rPr>
                <w:lang w:val="ru-RU"/>
              </w:rPr>
              <w:t>Особенности</w:t>
            </w:r>
            <w:r w:rsidRPr="00EA3012">
              <w:t xml:space="preserve"> сборочн</w:t>
            </w:r>
            <w:r w:rsidRPr="00EA3012">
              <w:rPr>
                <w:lang w:val="ru-RU"/>
              </w:rPr>
              <w:t>ых</w:t>
            </w:r>
            <w:r w:rsidRPr="00EA3012">
              <w:t xml:space="preserve"> приспособлени</w:t>
            </w:r>
            <w:r w:rsidRPr="00EA3012">
              <w:rPr>
                <w:lang w:val="ru-RU"/>
              </w:rPr>
              <w:t>й</w:t>
            </w:r>
            <w:r w:rsidRPr="00EA3012">
              <w:t xml:space="preserve"> для сборки герметичн</w:t>
            </w:r>
            <w:r w:rsidRPr="00EA3012">
              <w:rPr>
                <w:lang w:val="ru-RU"/>
              </w:rPr>
              <w:t>ых</w:t>
            </w:r>
            <w:r w:rsidRPr="00EA3012">
              <w:t xml:space="preserve"> отсек</w:t>
            </w:r>
            <w:r w:rsidRPr="00EA3012">
              <w:rPr>
                <w:lang w:val="ru-RU"/>
              </w:rPr>
              <w:t>ов</w:t>
            </w:r>
            <w:r w:rsidRPr="00EA3012">
              <w:t xml:space="preserve"> КЛА</w:t>
            </w:r>
          </w:p>
        </w:tc>
        <w:tc>
          <w:tcPr>
            <w:tcW w:w="686" w:type="pct"/>
            <w:vMerge/>
            <w:tcBorders>
              <w:left w:val="single" w:sz="4" w:space="0" w:color="auto"/>
              <w:bottom w:val="single" w:sz="4" w:space="0" w:color="auto"/>
              <w:right w:val="single" w:sz="4" w:space="0" w:color="auto"/>
            </w:tcBorders>
          </w:tcPr>
          <w:p w14:paraId="0D657BA2" w14:textId="77777777" w:rsidR="00031929" w:rsidRPr="00BD5EE8" w:rsidRDefault="00031929" w:rsidP="007B2AE0">
            <w:pPr>
              <w:suppressAutoHyphens/>
              <w:spacing w:after="0" w:line="240" w:lineRule="auto"/>
              <w:jc w:val="center"/>
              <w:rPr>
                <w:rFonts w:ascii="Times New Roman" w:hAnsi="Times New Roman"/>
                <w:b/>
                <w:i/>
                <w:sz w:val="24"/>
                <w:szCs w:val="24"/>
              </w:rPr>
            </w:pPr>
          </w:p>
        </w:tc>
        <w:tc>
          <w:tcPr>
            <w:tcW w:w="475" w:type="pct"/>
            <w:tcBorders>
              <w:left w:val="single" w:sz="4" w:space="0" w:color="auto"/>
              <w:bottom w:val="single" w:sz="4" w:space="0" w:color="auto"/>
              <w:right w:val="single" w:sz="4" w:space="0" w:color="auto"/>
            </w:tcBorders>
          </w:tcPr>
          <w:p w14:paraId="14D6798C" w14:textId="77777777" w:rsidR="00031929" w:rsidRPr="00BD5EE8" w:rsidRDefault="00031929" w:rsidP="007B2AE0">
            <w:pPr>
              <w:suppressAutoHyphens/>
              <w:spacing w:after="0" w:line="240" w:lineRule="auto"/>
              <w:jc w:val="center"/>
              <w:rPr>
                <w:rFonts w:ascii="Times New Roman" w:hAnsi="Times New Roman"/>
                <w:b/>
                <w:i/>
                <w:sz w:val="24"/>
                <w:szCs w:val="24"/>
              </w:rPr>
            </w:pPr>
          </w:p>
        </w:tc>
        <w:tc>
          <w:tcPr>
            <w:tcW w:w="443" w:type="pct"/>
            <w:tcBorders>
              <w:left w:val="single" w:sz="4" w:space="0" w:color="auto"/>
              <w:bottom w:val="single" w:sz="4" w:space="0" w:color="auto"/>
              <w:right w:val="single" w:sz="4" w:space="0" w:color="auto"/>
            </w:tcBorders>
          </w:tcPr>
          <w:p w14:paraId="34DB6E7E" w14:textId="77777777" w:rsidR="00031929" w:rsidRPr="00A74A43" w:rsidRDefault="00031929" w:rsidP="00031929">
            <w:pPr>
              <w:spacing w:after="0" w:line="240" w:lineRule="auto"/>
              <w:rPr>
                <w:rFonts w:ascii="Times New Roman" w:hAnsi="Times New Roman"/>
                <w:sz w:val="24"/>
                <w:szCs w:val="24"/>
              </w:rPr>
            </w:pPr>
            <w:r w:rsidRPr="00A74A43">
              <w:rPr>
                <w:rFonts w:ascii="Times New Roman" w:hAnsi="Times New Roman"/>
                <w:sz w:val="24"/>
                <w:szCs w:val="24"/>
              </w:rPr>
              <w:t>ПК.4.1, 4.2, 4.3, 4.4, 4.5</w:t>
            </w:r>
          </w:p>
          <w:p w14:paraId="23F43909" w14:textId="612AA5D9" w:rsidR="00031929" w:rsidRPr="00BD5EE8" w:rsidRDefault="00031929" w:rsidP="00031929">
            <w:pPr>
              <w:suppressAutoHyphens/>
              <w:spacing w:after="0" w:line="240" w:lineRule="auto"/>
              <w:jc w:val="center"/>
              <w:rPr>
                <w:rFonts w:ascii="Times New Roman" w:hAnsi="Times New Roman"/>
                <w:b/>
                <w:i/>
                <w:sz w:val="24"/>
                <w:szCs w:val="24"/>
              </w:rPr>
            </w:pPr>
            <w:r>
              <w:rPr>
                <w:rFonts w:ascii="Times New Roman" w:hAnsi="Times New Roman"/>
                <w:sz w:val="24"/>
                <w:szCs w:val="24"/>
              </w:rPr>
              <w:t>ОК 05; ОК 06</w:t>
            </w:r>
          </w:p>
        </w:tc>
        <w:tc>
          <w:tcPr>
            <w:tcW w:w="442" w:type="pct"/>
            <w:tcBorders>
              <w:left w:val="single" w:sz="4" w:space="0" w:color="auto"/>
              <w:bottom w:val="single" w:sz="4" w:space="0" w:color="auto"/>
              <w:right w:val="single" w:sz="4" w:space="0" w:color="auto"/>
            </w:tcBorders>
          </w:tcPr>
          <w:p w14:paraId="46F35C36" w14:textId="77777777" w:rsidR="00031929" w:rsidRPr="00BD5EE8" w:rsidRDefault="00031929" w:rsidP="007B2AE0">
            <w:pPr>
              <w:suppressAutoHyphens/>
              <w:spacing w:after="0" w:line="240" w:lineRule="auto"/>
              <w:jc w:val="center"/>
              <w:rPr>
                <w:rFonts w:ascii="Times New Roman" w:hAnsi="Times New Roman"/>
                <w:b/>
                <w:i/>
                <w:sz w:val="24"/>
                <w:szCs w:val="24"/>
              </w:rPr>
            </w:pPr>
          </w:p>
        </w:tc>
      </w:tr>
      <w:tr w:rsidR="00031929" w:rsidRPr="00BD5EE8" w14:paraId="1FCC2095" w14:textId="01256F4B" w:rsidTr="00031929">
        <w:tc>
          <w:tcPr>
            <w:tcW w:w="997" w:type="pct"/>
            <w:vMerge/>
            <w:tcBorders>
              <w:top w:val="single" w:sz="4" w:space="0" w:color="auto"/>
              <w:left w:val="single" w:sz="4" w:space="0" w:color="auto"/>
              <w:bottom w:val="nil"/>
              <w:right w:val="single" w:sz="4" w:space="0" w:color="auto"/>
            </w:tcBorders>
            <w:vAlign w:val="center"/>
            <w:hideMark/>
          </w:tcPr>
          <w:p w14:paraId="2C73D26B" w14:textId="77777777" w:rsidR="00031929" w:rsidRPr="00BD5EE8" w:rsidRDefault="00031929" w:rsidP="007B2AE0">
            <w:pPr>
              <w:spacing w:after="0" w:line="240" w:lineRule="auto"/>
              <w:rPr>
                <w:rFonts w:ascii="Times New Roman" w:hAnsi="Times New Roman"/>
                <w:b/>
                <w:bCs/>
                <w:sz w:val="24"/>
                <w:szCs w:val="24"/>
              </w:rPr>
            </w:pPr>
          </w:p>
        </w:tc>
        <w:tc>
          <w:tcPr>
            <w:tcW w:w="1957" w:type="pct"/>
            <w:tcBorders>
              <w:top w:val="single" w:sz="4" w:space="0" w:color="auto"/>
              <w:left w:val="single" w:sz="4" w:space="0" w:color="auto"/>
              <w:bottom w:val="nil"/>
              <w:right w:val="single" w:sz="4" w:space="0" w:color="auto"/>
            </w:tcBorders>
            <w:hideMark/>
          </w:tcPr>
          <w:p w14:paraId="725C2331" w14:textId="77777777" w:rsidR="00031929" w:rsidRPr="00BD5EE8" w:rsidRDefault="00031929" w:rsidP="007B2AE0">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53BF0436" w14:textId="77777777" w:rsidR="00031929" w:rsidRPr="00EA3012" w:rsidRDefault="00031929" w:rsidP="007B2AE0">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6 «</w:t>
            </w:r>
            <w:r w:rsidRPr="00EA3012">
              <w:rPr>
                <w:rFonts w:ascii="Times New Roman" w:hAnsi="Times New Roman"/>
                <w:bCs/>
                <w:spacing w:val="-1"/>
                <w:sz w:val="24"/>
                <w:szCs w:val="24"/>
              </w:rPr>
              <w:t>Изучение элементов конструкции оборудования и оснастки для изготовлений изделий из композиционных материалов</w:t>
            </w:r>
            <w:r w:rsidRPr="00EA3012">
              <w:rPr>
                <w:rFonts w:ascii="Times New Roman" w:hAnsi="Times New Roman"/>
                <w:sz w:val="24"/>
                <w:szCs w:val="24"/>
              </w:rPr>
              <w:t>»</w:t>
            </w:r>
          </w:p>
          <w:p w14:paraId="62117DBB" w14:textId="77777777" w:rsidR="00031929" w:rsidRPr="00EA3012" w:rsidRDefault="00031929" w:rsidP="007B2AE0">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7 «</w:t>
            </w:r>
            <w:r w:rsidRPr="00EA3012">
              <w:rPr>
                <w:rFonts w:ascii="Times New Roman" w:hAnsi="Times New Roman"/>
                <w:bCs/>
                <w:spacing w:val="-1"/>
                <w:sz w:val="24"/>
                <w:szCs w:val="24"/>
              </w:rPr>
              <w:t>Изучение элементов конструкции сборочных приспособлений</w:t>
            </w:r>
            <w:r w:rsidRPr="00EA3012">
              <w:rPr>
                <w:rFonts w:ascii="Times New Roman" w:hAnsi="Times New Roman"/>
                <w:sz w:val="24"/>
                <w:szCs w:val="24"/>
              </w:rPr>
              <w:t>»</w:t>
            </w:r>
          </w:p>
          <w:p w14:paraId="54116146" w14:textId="77777777" w:rsidR="00031929" w:rsidRPr="00BD5EE8" w:rsidRDefault="00031929" w:rsidP="007B2AE0">
            <w:pPr>
              <w:suppressAutoHyphens/>
              <w:spacing w:after="0" w:line="240" w:lineRule="auto"/>
              <w:rPr>
                <w:rFonts w:ascii="Times New Roman" w:hAnsi="Times New Roman"/>
                <w:b/>
                <w:sz w:val="24"/>
                <w:szCs w:val="24"/>
              </w:rPr>
            </w:pPr>
            <w:r w:rsidRPr="00EA3012">
              <w:rPr>
                <w:rFonts w:ascii="Times New Roman" w:hAnsi="Times New Roman"/>
                <w:sz w:val="24"/>
                <w:szCs w:val="24"/>
              </w:rPr>
              <w:t>Практическое занятие 8 «Составление схемы базирования деталей в сборочном приспособлении»</w:t>
            </w:r>
          </w:p>
        </w:tc>
        <w:tc>
          <w:tcPr>
            <w:tcW w:w="686" w:type="pct"/>
            <w:tcBorders>
              <w:top w:val="single" w:sz="4" w:space="0" w:color="auto"/>
              <w:left w:val="single" w:sz="4" w:space="0" w:color="auto"/>
              <w:bottom w:val="nil"/>
              <w:right w:val="single" w:sz="4" w:space="0" w:color="auto"/>
            </w:tcBorders>
          </w:tcPr>
          <w:p w14:paraId="39CD9B50" w14:textId="79B1BDE8" w:rsidR="00031929" w:rsidRPr="00BD5EE8" w:rsidRDefault="00031929" w:rsidP="007B2AE0">
            <w:pPr>
              <w:suppressAutoHyphens/>
              <w:spacing w:after="0" w:line="240" w:lineRule="auto"/>
              <w:jc w:val="center"/>
              <w:rPr>
                <w:rFonts w:ascii="Times New Roman" w:hAnsi="Times New Roman"/>
                <w:bCs/>
                <w:iCs/>
                <w:sz w:val="24"/>
                <w:szCs w:val="24"/>
              </w:rPr>
            </w:pPr>
          </w:p>
        </w:tc>
        <w:tc>
          <w:tcPr>
            <w:tcW w:w="475" w:type="pct"/>
            <w:tcBorders>
              <w:top w:val="single" w:sz="4" w:space="0" w:color="auto"/>
              <w:left w:val="single" w:sz="4" w:space="0" w:color="auto"/>
              <w:bottom w:val="nil"/>
              <w:right w:val="single" w:sz="4" w:space="0" w:color="auto"/>
            </w:tcBorders>
          </w:tcPr>
          <w:p w14:paraId="72B876D5"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3" w:type="pct"/>
            <w:tcBorders>
              <w:top w:val="single" w:sz="4" w:space="0" w:color="auto"/>
              <w:left w:val="single" w:sz="4" w:space="0" w:color="auto"/>
              <w:bottom w:val="nil"/>
              <w:right w:val="single" w:sz="4" w:space="0" w:color="auto"/>
            </w:tcBorders>
          </w:tcPr>
          <w:p w14:paraId="1967F9F1"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2" w:type="pct"/>
            <w:tcBorders>
              <w:top w:val="single" w:sz="4" w:space="0" w:color="auto"/>
              <w:left w:val="single" w:sz="4" w:space="0" w:color="auto"/>
              <w:bottom w:val="nil"/>
              <w:right w:val="single" w:sz="4" w:space="0" w:color="auto"/>
            </w:tcBorders>
          </w:tcPr>
          <w:p w14:paraId="142B4466" w14:textId="77777777" w:rsidR="00031929" w:rsidRPr="00BD5EE8" w:rsidRDefault="00031929" w:rsidP="007B2AE0">
            <w:pPr>
              <w:suppressAutoHyphens/>
              <w:spacing w:after="0" w:line="240" w:lineRule="auto"/>
              <w:jc w:val="center"/>
              <w:rPr>
                <w:rFonts w:ascii="Times New Roman" w:hAnsi="Times New Roman"/>
                <w:bCs/>
                <w:iCs/>
                <w:sz w:val="24"/>
                <w:szCs w:val="24"/>
              </w:rPr>
            </w:pPr>
          </w:p>
        </w:tc>
      </w:tr>
      <w:tr w:rsidR="00031929" w:rsidRPr="00BD5EE8" w14:paraId="3B0935D5" w14:textId="5AEBC0B7" w:rsidTr="00031929">
        <w:tc>
          <w:tcPr>
            <w:tcW w:w="997" w:type="pct"/>
            <w:tcBorders>
              <w:top w:val="nil"/>
              <w:left w:val="nil"/>
              <w:bottom w:val="nil"/>
              <w:right w:val="nil"/>
            </w:tcBorders>
            <w:vAlign w:val="center"/>
          </w:tcPr>
          <w:p w14:paraId="750AC9C5" w14:textId="77777777" w:rsidR="00031929" w:rsidRPr="00BD5EE8" w:rsidRDefault="00031929" w:rsidP="007B2AE0">
            <w:pPr>
              <w:spacing w:after="0" w:line="240" w:lineRule="auto"/>
              <w:rPr>
                <w:rFonts w:ascii="Times New Roman" w:hAnsi="Times New Roman"/>
                <w:b/>
                <w:bCs/>
                <w:sz w:val="24"/>
                <w:szCs w:val="24"/>
              </w:rPr>
            </w:pPr>
          </w:p>
        </w:tc>
        <w:tc>
          <w:tcPr>
            <w:tcW w:w="1957" w:type="pct"/>
            <w:tcBorders>
              <w:top w:val="nil"/>
              <w:left w:val="nil"/>
              <w:bottom w:val="nil"/>
              <w:right w:val="nil"/>
            </w:tcBorders>
          </w:tcPr>
          <w:p w14:paraId="39EB7C02" w14:textId="77777777" w:rsidR="00031929" w:rsidRPr="00BD5EE8" w:rsidRDefault="00031929" w:rsidP="007B2AE0">
            <w:pPr>
              <w:suppressAutoHyphens/>
              <w:spacing w:after="0" w:line="240" w:lineRule="auto"/>
              <w:rPr>
                <w:rFonts w:ascii="Times New Roman" w:hAnsi="Times New Roman"/>
                <w:b/>
                <w:bCs/>
                <w:sz w:val="24"/>
                <w:szCs w:val="24"/>
              </w:rPr>
            </w:pPr>
          </w:p>
        </w:tc>
        <w:tc>
          <w:tcPr>
            <w:tcW w:w="686" w:type="pct"/>
            <w:tcBorders>
              <w:top w:val="nil"/>
              <w:left w:val="nil"/>
              <w:bottom w:val="nil"/>
              <w:right w:val="nil"/>
            </w:tcBorders>
          </w:tcPr>
          <w:p w14:paraId="1A0132DE"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75" w:type="pct"/>
            <w:tcBorders>
              <w:top w:val="nil"/>
              <w:left w:val="nil"/>
              <w:bottom w:val="nil"/>
              <w:right w:val="nil"/>
            </w:tcBorders>
          </w:tcPr>
          <w:p w14:paraId="6E49C468"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3" w:type="pct"/>
            <w:tcBorders>
              <w:top w:val="nil"/>
              <w:left w:val="nil"/>
              <w:bottom w:val="nil"/>
              <w:right w:val="nil"/>
            </w:tcBorders>
          </w:tcPr>
          <w:p w14:paraId="3B4C5DEB"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2" w:type="pct"/>
            <w:tcBorders>
              <w:top w:val="nil"/>
              <w:left w:val="nil"/>
              <w:bottom w:val="nil"/>
              <w:right w:val="nil"/>
            </w:tcBorders>
          </w:tcPr>
          <w:p w14:paraId="214D12A6" w14:textId="77777777" w:rsidR="00031929" w:rsidRPr="00BD5EE8" w:rsidRDefault="00031929" w:rsidP="007B2AE0">
            <w:pPr>
              <w:suppressAutoHyphens/>
              <w:spacing w:after="0" w:line="240" w:lineRule="auto"/>
              <w:jc w:val="center"/>
              <w:rPr>
                <w:rFonts w:ascii="Times New Roman" w:hAnsi="Times New Roman"/>
                <w:bCs/>
                <w:iCs/>
                <w:sz w:val="24"/>
                <w:szCs w:val="24"/>
              </w:rPr>
            </w:pPr>
          </w:p>
        </w:tc>
      </w:tr>
      <w:tr w:rsidR="00031929" w:rsidRPr="00BD5EE8" w14:paraId="22C14CDF" w14:textId="24D12427" w:rsidTr="00031929">
        <w:tc>
          <w:tcPr>
            <w:tcW w:w="997" w:type="pct"/>
            <w:tcBorders>
              <w:top w:val="nil"/>
              <w:left w:val="nil"/>
              <w:bottom w:val="nil"/>
              <w:right w:val="nil"/>
            </w:tcBorders>
            <w:vAlign w:val="center"/>
          </w:tcPr>
          <w:p w14:paraId="6B62F548" w14:textId="77777777" w:rsidR="00031929" w:rsidRPr="00BD5EE8" w:rsidRDefault="00031929" w:rsidP="007B2AE0">
            <w:pPr>
              <w:spacing w:after="0" w:line="240" w:lineRule="auto"/>
              <w:rPr>
                <w:rFonts w:ascii="Times New Roman" w:hAnsi="Times New Roman"/>
                <w:b/>
                <w:bCs/>
                <w:sz w:val="24"/>
                <w:szCs w:val="24"/>
              </w:rPr>
            </w:pPr>
          </w:p>
        </w:tc>
        <w:tc>
          <w:tcPr>
            <w:tcW w:w="1957" w:type="pct"/>
            <w:tcBorders>
              <w:top w:val="nil"/>
              <w:left w:val="nil"/>
              <w:bottom w:val="nil"/>
              <w:right w:val="nil"/>
            </w:tcBorders>
          </w:tcPr>
          <w:p w14:paraId="4E68C13E" w14:textId="77777777" w:rsidR="00031929" w:rsidRPr="00BD5EE8" w:rsidRDefault="00031929" w:rsidP="007B2AE0">
            <w:pPr>
              <w:suppressAutoHyphens/>
              <w:spacing w:after="0" w:line="240" w:lineRule="auto"/>
              <w:rPr>
                <w:rFonts w:ascii="Times New Roman" w:hAnsi="Times New Roman"/>
                <w:b/>
                <w:bCs/>
                <w:sz w:val="24"/>
                <w:szCs w:val="24"/>
              </w:rPr>
            </w:pPr>
          </w:p>
        </w:tc>
        <w:tc>
          <w:tcPr>
            <w:tcW w:w="686" w:type="pct"/>
            <w:tcBorders>
              <w:top w:val="nil"/>
              <w:left w:val="nil"/>
              <w:bottom w:val="nil"/>
              <w:right w:val="nil"/>
            </w:tcBorders>
          </w:tcPr>
          <w:p w14:paraId="23CA4B8E"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75" w:type="pct"/>
            <w:tcBorders>
              <w:top w:val="nil"/>
              <w:left w:val="nil"/>
              <w:bottom w:val="nil"/>
              <w:right w:val="nil"/>
            </w:tcBorders>
          </w:tcPr>
          <w:p w14:paraId="7A1B53D8"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3" w:type="pct"/>
            <w:tcBorders>
              <w:top w:val="nil"/>
              <w:left w:val="nil"/>
              <w:bottom w:val="nil"/>
              <w:right w:val="nil"/>
            </w:tcBorders>
          </w:tcPr>
          <w:p w14:paraId="6DFD3A53"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2" w:type="pct"/>
            <w:tcBorders>
              <w:top w:val="nil"/>
              <w:left w:val="nil"/>
              <w:bottom w:val="nil"/>
              <w:right w:val="nil"/>
            </w:tcBorders>
          </w:tcPr>
          <w:p w14:paraId="0664A857" w14:textId="77777777" w:rsidR="00031929" w:rsidRPr="00BD5EE8" w:rsidRDefault="00031929" w:rsidP="007B2AE0">
            <w:pPr>
              <w:suppressAutoHyphens/>
              <w:spacing w:after="0" w:line="240" w:lineRule="auto"/>
              <w:jc w:val="center"/>
              <w:rPr>
                <w:rFonts w:ascii="Times New Roman" w:hAnsi="Times New Roman"/>
                <w:bCs/>
                <w:iCs/>
                <w:sz w:val="24"/>
                <w:szCs w:val="24"/>
              </w:rPr>
            </w:pPr>
          </w:p>
        </w:tc>
      </w:tr>
      <w:tr w:rsidR="00031929" w:rsidRPr="00BD5EE8" w14:paraId="08244F62" w14:textId="5E9ABF9C" w:rsidTr="00031929">
        <w:tc>
          <w:tcPr>
            <w:tcW w:w="997" w:type="pct"/>
            <w:tcBorders>
              <w:top w:val="nil"/>
              <w:left w:val="nil"/>
              <w:bottom w:val="nil"/>
              <w:right w:val="nil"/>
            </w:tcBorders>
            <w:vAlign w:val="center"/>
          </w:tcPr>
          <w:p w14:paraId="6CAEC905" w14:textId="77777777" w:rsidR="00031929" w:rsidRPr="00BD5EE8" w:rsidRDefault="00031929" w:rsidP="007B2AE0">
            <w:pPr>
              <w:spacing w:after="0" w:line="240" w:lineRule="auto"/>
              <w:rPr>
                <w:rFonts w:ascii="Times New Roman" w:hAnsi="Times New Roman"/>
                <w:b/>
                <w:bCs/>
                <w:sz w:val="24"/>
                <w:szCs w:val="24"/>
              </w:rPr>
            </w:pPr>
          </w:p>
        </w:tc>
        <w:tc>
          <w:tcPr>
            <w:tcW w:w="1957" w:type="pct"/>
            <w:tcBorders>
              <w:top w:val="nil"/>
              <w:left w:val="nil"/>
              <w:bottom w:val="nil"/>
              <w:right w:val="nil"/>
            </w:tcBorders>
          </w:tcPr>
          <w:p w14:paraId="0862C5FF" w14:textId="77777777" w:rsidR="00031929" w:rsidRPr="00BD5EE8" w:rsidRDefault="00031929" w:rsidP="007B2AE0">
            <w:pPr>
              <w:suppressAutoHyphens/>
              <w:spacing w:after="0" w:line="240" w:lineRule="auto"/>
              <w:rPr>
                <w:rFonts w:ascii="Times New Roman" w:hAnsi="Times New Roman"/>
                <w:b/>
                <w:bCs/>
                <w:sz w:val="24"/>
                <w:szCs w:val="24"/>
              </w:rPr>
            </w:pPr>
          </w:p>
        </w:tc>
        <w:tc>
          <w:tcPr>
            <w:tcW w:w="686" w:type="pct"/>
            <w:tcBorders>
              <w:top w:val="nil"/>
              <w:left w:val="nil"/>
              <w:bottom w:val="nil"/>
              <w:right w:val="nil"/>
            </w:tcBorders>
          </w:tcPr>
          <w:p w14:paraId="505280CE"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75" w:type="pct"/>
            <w:tcBorders>
              <w:top w:val="nil"/>
              <w:left w:val="nil"/>
              <w:bottom w:val="nil"/>
              <w:right w:val="nil"/>
            </w:tcBorders>
          </w:tcPr>
          <w:p w14:paraId="2C852982"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3" w:type="pct"/>
            <w:tcBorders>
              <w:top w:val="nil"/>
              <w:left w:val="nil"/>
              <w:bottom w:val="nil"/>
              <w:right w:val="nil"/>
            </w:tcBorders>
          </w:tcPr>
          <w:p w14:paraId="4E4F3DCE" w14:textId="77777777" w:rsidR="00031929" w:rsidRPr="00BD5EE8" w:rsidRDefault="00031929" w:rsidP="007B2AE0">
            <w:pPr>
              <w:suppressAutoHyphens/>
              <w:spacing w:after="0" w:line="240" w:lineRule="auto"/>
              <w:jc w:val="center"/>
              <w:rPr>
                <w:rFonts w:ascii="Times New Roman" w:hAnsi="Times New Roman"/>
                <w:bCs/>
                <w:iCs/>
                <w:sz w:val="24"/>
                <w:szCs w:val="24"/>
              </w:rPr>
            </w:pPr>
          </w:p>
        </w:tc>
        <w:tc>
          <w:tcPr>
            <w:tcW w:w="442" w:type="pct"/>
            <w:tcBorders>
              <w:top w:val="nil"/>
              <w:left w:val="nil"/>
              <w:bottom w:val="nil"/>
              <w:right w:val="nil"/>
            </w:tcBorders>
          </w:tcPr>
          <w:p w14:paraId="71B5B1BD" w14:textId="77777777" w:rsidR="00031929" w:rsidRPr="00BD5EE8" w:rsidRDefault="00031929" w:rsidP="007B2AE0">
            <w:pPr>
              <w:suppressAutoHyphens/>
              <w:spacing w:after="0" w:line="240" w:lineRule="auto"/>
              <w:jc w:val="center"/>
              <w:rPr>
                <w:rFonts w:ascii="Times New Roman" w:hAnsi="Times New Roman"/>
                <w:bCs/>
                <w:iCs/>
                <w:sz w:val="24"/>
                <w:szCs w:val="24"/>
              </w:rPr>
            </w:pPr>
          </w:p>
        </w:tc>
      </w:tr>
      <w:tr w:rsidR="00031929" w:rsidRPr="00BD5EE8" w14:paraId="553317BE" w14:textId="62709958" w:rsidTr="00031929">
        <w:trPr>
          <w:trHeight w:val="278"/>
        </w:trPr>
        <w:tc>
          <w:tcPr>
            <w:tcW w:w="997" w:type="pct"/>
            <w:vMerge w:val="restart"/>
          </w:tcPr>
          <w:p w14:paraId="74060F55" w14:textId="77777777" w:rsidR="00031929" w:rsidRPr="00BD5EE8" w:rsidRDefault="00031929" w:rsidP="007B2AE0">
            <w:pPr>
              <w:spacing w:after="0" w:line="240" w:lineRule="auto"/>
              <w:rPr>
                <w:rFonts w:ascii="Times New Roman" w:hAnsi="Times New Roman"/>
                <w:bCs/>
                <w:sz w:val="24"/>
                <w:szCs w:val="24"/>
              </w:rPr>
            </w:pPr>
            <w:r w:rsidRPr="00BD5EE8">
              <w:rPr>
                <w:rFonts w:ascii="Times New Roman" w:hAnsi="Times New Roman"/>
                <w:bCs/>
                <w:color w:val="000000"/>
                <w:sz w:val="24"/>
                <w:szCs w:val="24"/>
              </w:rPr>
              <w:t xml:space="preserve">Тема </w:t>
            </w:r>
            <w:r>
              <w:rPr>
                <w:rFonts w:ascii="Times New Roman" w:hAnsi="Times New Roman"/>
                <w:bCs/>
                <w:color w:val="000000"/>
                <w:sz w:val="24"/>
                <w:szCs w:val="24"/>
              </w:rPr>
              <w:t>4</w:t>
            </w:r>
            <w:r w:rsidRPr="00BD5EE8">
              <w:rPr>
                <w:rFonts w:ascii="Times New Roman" w:hAnsi="Times New Roman"/>
                <w:bCs/>
                <w:color w:val="000000"/>
                <w:sz w:val="24"/>
                <w:szCs w:val="24"/>
              </w:rPr>
              <w:t xml:space="preserve">.3. </w:t>
            </w:r>
            <w:r w:rsidRPr="00EA3012">
              <w:rPr>
                <w:rFonts w:ascii="Times New Roman" w:hAnsi="Times New Roman"/>
                <w:bCs/>
                <w:sz w:val="24"/>
                <w:szCs w:val="24"/>
              </w:rPr>
              <w:t>Контроль качества изделий ракетно-космической техники и их систем</w:t>
            </w:r>
          </w:p>
        </w:tc>
        <w:tc>
          <w:tcPr>
            <w:tcW w:w="1957" w:type="pct"/>
            <w:tcBorders>
              <w:top w:val="single" w:sz="4" w:space="0" w:color="auto"/>
              <w:left w:val="single" w:sz="4" w:space="0" w:color="auto"/>
              <w:bottom w:val="single" w:sz="4" w:space="0" w:color="auto"/>
              <w:right w:val="single" w:sz="4" w:space="0" w:color="auto"/>
            </w:tcBorders>
          </w:tcPr>
          <w:p w14:paraId="27871A94" w14:textId="77777777" w:rsidR="00031929" w:rsidRPr="00BD5EE8" w:rsidRDefault="00031929" w:rsidP="007B2AE0">
            <w:pPr>
              <w:spacing w:after="0" w:line="240" w:lineRule="auto"/>
              <w:rPr>
                <w:rFonts w:ascii="Times New Roman" w:hAnsi="Times New Roman"/>
                <w:b/>
                <w:sz w:val="24"/>
                <w:szCs w:val="24"/>
              </w:rPr>
            </w:pPr>
            <w:r w:rsidRPr="00BD5EE8">
              <w:rPr>
                <w:rFonts w:ascii="Times New Roman" w:hAnsi="Times New Roman"/>
                <w:b/>
                <w:sz w:val="24"/>
                <w:szCs w:val="24"/>
              </w:rPr>
              <w:t>Содержание</w:t>
            </w:r>
          </w:p>
        </w:tc>
        <w:tc>
          <w:tcPr>
            <w:tcW w:w="686" w:type="pct"/>
            <w:vMerge w:val="restart"/>
            <w:tcBorders>
              <w:top w:val="single" w:sz="4" w:space="0" w:color="auto"/>
              <w:left w:val="single" w:sz="4" w:space="0" w:color="auto"/>
              <w:right w:val="single" w:sz="4" w:space="0" w:color="auto"/>
            </w:tcBorders>
          </w:tcPr>
          <w:p w14:paraId="05136C6C" w14:textId="32CF6ADD" w:rsidR="00031929" w:rsidRPr="00EA3012" w:rsidRDefault="00031929" w:rsidP="007B2AE0">
            <w:pPr>
              <w:suppressAutoHyphens/>
              <w:spacing w:after="0" w:line="240" w:lineRule="auto"/>
              <w:jc w:val="center"/>
              <w:rPr>
                <w:rFonts w:ascii="Times New Roman" w:hAnsi="Times New Roman"/>
                <w:iCs/>
                <w:sz w:val="24"/>
                <w:szCs w:val="24"/>
              </w:rPr>
            </w:pPr>
          </w:p>
        </w:tc>
        <w:tc>
          <w:tcPr>
            <w:tcW w:w="475" w:type="pct"/>
            <w:tcBorders>
              <w:top w:val="single" w:sz="4" w:space="0" w:color="auto"/>
              <w:left w:val="single" w:sz="4" w:space="0" w:color="auto"/>
              <w:right w:val="single" w:sz="4" w:space="0" w:color="auto"/>
            </w:tcBorders>
          </w:tcPr>
          <w:p w14:paraId="1DD10941" w14:textId="77777777" w:rsidR="00031929" w:rsidRPr="00EA3012" w:rsidRDefault="00031929" w:rsidP="007B2AE0">
            <w:pPr>
              <w:suppressAutoHyphens/>
              <w:spacing w:after="0" w:line="240" w:lineRule="auto"/>
              <w:jc w:val="center"/>
              <w:rPr>
                <w:rFonts w:ascii="Times New Roman" w:hAnsi="Times New Roman"/>
                <w:iCs/>
                <w:sz w:val="24"/>
                <w:szCs w:val="24"/>
              </w:rPr>
            </w:pPr>
          </w:p>
        </w:tc>
        <w:tc>
          <w:tcPr>
            <w:tcW w:w="443" w:type="pct"/>
            <w:tcBorders>
              <w:top w:val="single" w:sz="4" w:space="0" w:color="auto"/>
              <w:left w:val="single" w:sz="4" w:space="0" w:color="auto"/>
              <w:right w:val="single" w:sz="4" w:space="0" w:color="auto"/>
            </w:tcBorders>
          </w:tcPr>
          <w:p w14:paraId="7A38F1BE" w14:textId="77777777" w:rsidR="00031929" w:rsidRPr="00EA3012" w:rsidRDefault="00031929" w:rsidP="007B2AE0">
            <w:pPr>
              <w:suppressAutoHyphens/>
              <w:spacing w:after="0" w:line="240" w:lineRule="auto"/>
              <w:jc w:val="center"/>
              <w:rPr>
                <w:rFonts w:ascii="Times New Roman" w:hAnsi="Times New Roman"/>
                <w:iCs/>
                <w:sz w:val="24"/>
                <w:szCs w:val="24"/>
              </w:rPr>
            </w:pPr>
          </w:p>
        </w:tc>
        <w:tc>
          <w:tcPr>
            <w:tcW w:w="442" w:type="pct"/>
            <w:tcBorders>
              <w:top w:val="single" w:sz="4" w:space="0" w:color="auto"/>
              <w:left w:val="single" w:sz="4" w:space="0" w:color="auto"/>
              <w:right w:val="single" w:sz="4" w:space="0" w:color="auto"/>
            </w:tcBorders>
          </w:tcPr>
          <w:p w14:paraId="14B79E36" w14:textId="77777777" w:rsidR="00031929" w:rsidRPr="00EA3012" w:rsidRDefault="00031929" w:rsidP="007B2AE0">
            <w:pPr>
              <w:suppressAutoHyphens/>
              <w:spacing w:after="0" w:line="240" w:lineRule="auto"/>
              <w:jc w:val="center"/>
              <w:rPr>
                <w:rFonts w:ascii="Times New Roman" w:hAnsi="Times New Roman"/>
                <w:iCs/>
                <w:sz w:val="24"/>
                <w:szCs w:val="24"/>
              </w:rPr>
            </w:pPr>
          </w:p>
        </w:tc>
      </w:tr>
      <w:tr w:rsidR="00031929" w:rsidRPr="00BD5EE8" w14:paraId="59EA0A7C" w14:textId="633D3DE7" w:rsidTr="00031929">
        <w:trPr>
          <w:trHeight w:val="277"/>
        </w:trPr>
        <w:tc>
          <w:tcPr>
            <w:tcW w:w="997" w:type="pct"/>
            <w:vMerge/>
          </w:tcPr>
          <w:p w14:paraId="2422A9D1" w14:textId="77777777" w:rsidR="00031929" w:rsidRPr="00BD5EE8" w:rsidRDefault="00031929" w:rsidP="007B2AE0">
            <w:pPr>
              <w:spacing w:after="0" w:line="240" w:lineRule="auto"/>
              <w:rPr>
                <w:rFonts w:ascii="Times New Roman" w:hAnsi="Times New Roman"/>
                <w:b/>
                <w:color w:val="000000"/>
                <w:sz w:val="24"/>
                <w:szCs w:val="24"/>
              </w:rPr>
            </w:pPr>
          </w:p>
        </w:tc>
        <w:tc>
          <w:tcPr>
            <w:tcW w:w="1957" w:type="pct"/>
            <w:tcBorders>
              <w:top w:val="single" w:sz="4" w:space="0" w:color="auto"/>
              <w:left w:val="single" w:sz="4" w:space="0" w:color="auto"/>
              <w:bottom w:val="single" w:sz="4" w:space="0" w:color="auto"/>
              <w:right w:val="single" w:sz="4" w:space="0" w:color="auto"/>
            </w:tcBorders>
          </w:tcPr>
          <w:p w14:paraId="60D98FF0" w14:textId="77777777" w:rsidR="00031929" w:rsidRPr="00EA3012" w:rsidRDefault="00031929" w:rsidP="00886A7B">
            <w:pPr>
              <w:pStyle w:val="af"/>
              <w:numPr>
                <w:ilvl w:val="0"/>
                <w:numId w:val="96"/>
              </w:numPr>
              <w:tabs>
                <w:tab w:val="left" w:pos="391"/>
              </w:tabs>
              <w:spacing w:before="0" w:after="0"/>
              <w:ind w:hanging="720"/>
              <w:rPr>
                <w:bCs/>
              </w:rPr>
            </w:pPr>
            <w:r w:rsidRPr="00EA3012">
              <w:rPr>
                <w:bCs/>
                <w:lang w:val="ru-RU"/>
              </w:rPr>
              <w:t>Основные методы контроля при производстве изделий РКТ и их систем.</w:t>
            </w:r>
          </w:p>
          <w:p w14:paraId="1573E24D" w14:textId="77777777" w:rsidR="00031929" w:rsidRPr="00EA3012" w:rsidRDefault="00031929" w:rsidP="00886A7B">
            <w:pPr>
              <w:pStyle w:val="af"/>
              <w:numPr>
                <w:ilvl w:val="0"/>
                <w:numId w:val="96"/>
              </w:numPr>
              <w:tabs>
                <w:tab w:val="left" w:pos="391"/>
              </w:tabs>
              <w:spacing w:before="0" w:after="0"/>
              <w:ind w:left="0" w:firstLine="0"/>
              <w:rPr>
                <w:bCs/>
              </w:rPr>
            </w:pPr>
            <w:r w:rsidRPr="00EA3012">
              <w:rPr>
                <w:bCs/>
                <w:lang w:val="ru-RU"/>
              </w:rPr>
              <w:t>Виды испытаний.</w:t>
            </w:r>
          </w:p>
          <w:p w14:paraId="19BD5DF8" w14:textId="77777777" w:rsidR="00031929" w:rsidRPr="00EA3012" w:rsidRDefault="00031929" w:rsidP="00886A7B">
            <w:pPr>
              <w:pStyle w:val="af"/>
              <w:numPr>
                <w:ilvl w:val="0"/>
                <w:numId w:val="96"/>
              </w:numPr>
              <w:tabs>
                <w:tab w:val="left" w:pos="391"/>
              </w:tabs>
              <w:spacing w:before="0" w:after="0"/>
              <w:ind w:left="0" w:firstLine="0"/>
              <w:rPr>
                <w:bCs/>
              </w:rPr>
            </w:pPr>
            <w:r w:rsidRPr="00EA3012">
              <w:rPr>
                <w:lang w:val="ru-RU" w:eastAsia="ru-RU"/>
              </w:rPr>
              <w:lastRenderedPageBreak/>
              <w:t>В</w:t>
            </w:r>
            <w:r w:rsidRPr="00EA3012">
              <w:rPr>
                <w:lang w:eastAsia="ru-RU"/>
              </w:rPr>
              <w:t>иды технологического оборудования, оснастки и инструментов</w:t>
            </w:r>
            <w:r w:rsidRPr="00EA3012">
              <w:rPr>
                <w:bCs/>
                <w:lang w:val="ru-RU"/>
              </w:rPr>
              <w:t>.</w:t>
            </w:r>
          </w:p>
          <w:p w14:paraId="10CABD33" w14:textId="77777777" w:rsidR="00031929" w:rsidRPr="00EA3012" w:rsidRDefault="00031929" w:rsidP="00886A7B">
            <w:pPr>
              <w:pStyle w:val="af"/>
              <w:numPr>
                <w:ilvl w:val="0"/>
                <w:numId w:val="96"/>
              </w:numPr>
              <w:tabs>
                <w:tab w:val="left" w:pos="391"/>
              </w:tabs>
              <w:spacing w:before="0" w:after="0"/>
              <w:ind w:left="0" w:firstLine="0"/>
              <w:rPr>
                <w:bCs/>
              </w:rPr>
            </w:pPr>
            <w:r w:rsidRPr="00EA3012">
              <w:rPr>
                <w:bCs/>
                <w:lang w:val="ru-RU"/>
              </w:rPr>
              <w:t>Разработка технологических процессов контроля, оформление технологической документации.</w:t>
            </w:r>
          </w:p>
        </w:tc>
        <w:tc>
          <w:tcPr>
            <w:tcW w:w="686" w:type="pct"/>
            <w:vMerge/>
            <w:tcBorders>
              <w:left w:val="single" w:sz="4" w:space="0" w:color="auto"/>
              <w:bottom w:val="single" w:sz="4" w:space="0" w:color="auto"/>
              <w:right w:val="single" w:sz="4" w:space="0" w:color="auto"/>
            </w:tcBorders>
          </w:tcPr>
          <w:p w14:paraId="4CC919A7" w14:textId="77777777" w:rsidR="00031929" w:rsidRPr="00BD5EE8" w:rsidRDefault="00031929" w:rsidP="007B2AE0">
            <w:pPr>
              <w:suppressAutoHyphens/>
              <w:spacing w:after="0" w:line="240" w:lineRule="auto"/>
              <w:jc w:val="center"/>
              <w:rPr>
                <w:rFonts w:ascii="Times New Roman" w:hAnsi="Times New Roman"/>
                <w:b/>
                <w:i/>
                <w:sz w:val="24"/>
                <w:szCs w:val="24"/>
              </w:rPr>
            </w:pPr>
          </w:p>
        </w:tc>
        <w:tc>
          <w:tcPr>
            <w:tcW w:w="475" w:type="pct"/>
            <w:tcBorders>
              <w:left w:val="single" w:sz="4" w:space="0" w:color="auto"/>
              <w:bottom w:val="single" w:sz="4" w:space="0" w:color="auto"/>
              <w:right w:val="single" w:sz="4" w:space="0" w:color="auto"/>
            </w:tcBorders>
          </w:tcPr>
          <w:p w14:paraId="3DB0A046" w14:textId="77777777" w:rsidR="00031929" w:rsidRPr="00BD5EE8" w:rsidRDefault="00031929" w:rsidP="007B2AE0">
            <w:pPr>
              <w:suppressAutoHyphens/>
              <w:spacing w:after="0" w:line="240" w:lineRule="auto"/>
              <w:jc w:val="center"/>
              <w:rPr>
                <w:rFonts w:ascii="Times New Roman" w:hAnsi="Times New Roman"/>
                <w:b/>
                <w:i/>
                <w:sz w:val="24"/>
                <w:szCs w:val="24"/>
              </w:rPr>
            </w:pPr>
          </w:p>
        </w:tc>
        <w:tc>
          <w:tcPr>
            <w:tcW w:w="443" w:type="pct"/>
            <w:tcBorders>
              <w:left w:val="single" w:sz="4" w:space="0" w:color="auto"/>
              <w:bottom w:val="single" w:sz="4" w:space="0" w:color="auto"/>
              <w:right w:val="single" w:sz="4" w:space="0" w:color="auto"/>
            </w:tcBorders>
          </w:tcPr>
          <w:p w14:paraId="3C295A03" w14:textId="77777777" w:rsidR="00031929" w:rsidRPr="00A74A43" w:rsidRDefault="00031929" w:rsidP="00031929">
            <w:pPr>
              <w:spacing w:after="0" w:line="240" w:lineRule="auto"/>
              <w:rPr>
                <w:rFonts w:ascii="Times New Roman" w:hAnsi="Times New Roman"/>
                <w:sz w:val="24"/>
                <w:szCs w:val="24"/>
              </w:rPr>
            </w:pPr>
            <w:r w:rsidRPr="00A74A43">
              <w:rPr>
                <w:rFonts w:ascii="Times New Roman" w:hAnsi="Times New Roman"/>
                <w:sz w:val="24"/>
                <w:szCs w:val="24"/>
              </w:rPr>
              <w:t>ПК.4.1, 4.2, 4.3, 4.4, 4.5</w:t>
            </w:r>
          </w:p>
          <w:p w14:paraId="726AFD78" w14:textId="196EF950" w:rsidR="00031929" w:rsidRPr="00BD5EE8" w:rsidRDefault="00031929" w:rsidP="00031929">
            <w:pPr>
              <w:suppressAutoHyphens/>
              <w:spacing w:after="0" w:line="240" w:lineRule="auto"/>
              <w:jc w:val="center"/>
              <w:rPr>
                <w:rFonts w:ascii="Times New Roman" w:hAnsi="Times New Roman"/>
                <w:b/>
                <w:i/>
                <w:sz w:val="24"/>
                <w:szCs w:val="24"/>
              </w:rPr>
            </w:pPr>
            <w:r>
              <w:rPr>
                <w:rFonts w:ascii="Times New Roman" w:hAnsi="Times New Roman"/>
                <w:sz w:val="24"/>
                <w:szCs w:val="24"/>
              </w:rPr>
              <w:lastRenderedPageBreak/>
              <w:t>ОК 05; ОК 06</w:t>
            </w:r>
          </w:p>
        </w:tc>
        <w:tc>
          <w:tcPr>
            <w:tcW w:w="442" w:type="pct"/>
            <w:tcBorders>
              <w:left w:val="single" w:sz="4" w:space="0" w:color="auto"/>
              <w:bottom w:val="single" w:sz="4" w:space="0" w:color="auto"/>
              <w:right w:val="single" w:sz="4" w:space="0" w:color="auto"/>
            </w:tcBorders>
          </w:tcPr>
          <w:p w14:paraId="3F7CC147" w14:textId="77777777" w:rsidR="00031929" w:rsidRPr="00BD5EE8" w:rsidRDefault="00031929" w:rsidP="007B2AE0">
            <w:pPr>
              <w:suppressAutoHyphens/>
              <w:spacing w:after="0" w:line="240" w:lineRule="auto"/>
              <w:jc w:val="center"/>
              <w:rPr>
                <w:rFonts w:ascii="Times New Roman" w:hAnsi="Times New Roman"/>
                <w:b/>
                <w:i/>
                <w:sz w:val="24"/>
                <w:szCs w:val="24"/>
              </w:rPr>
            </w:pPr>
          </w:p>
        </w:tc>
      </w:tr>
      <w:tr w:rsidR="00031929" w:rsidRPr="00BD5EE8" w14:paraId="7F207A07" w14:textId="300F8C06" w:rsidTr="00031929">
        <w:trPr>
          <w:trHeight w:val="277"/>
        </w:trPr>
        <w:tc>
          <w:tcPr>
            <w:tcW w:w="997" w:type="pct"/>
            <w:vMerge/>
          </w:tcPr>
          <w:p w14:paraId="02A129B1" w14:textId="77777777" w:rsidR="00031929" w:rsidRPr="00BD5EE8" w:rsidRDefault="00031929" w:rsidP="007B2AE0">
            <w:pPr>
              <w:spacing w:after="0" w:line="240" w:lineRule="auto"/>
              <w:rPr>
                <w:rFonts w:ascii="Times New Roman" w:hAnsi="Times New Roman"/>
                <w:b/>
                <w:color w:val="000000"/>
                <w:sz w:val="24"/>
                <w:szCs w:val="24"/>
              </w:rPr>
            </w:pPr>
          </w:p>
        </w:tc>
        <w:tc>
          <w:tcPr>
            <w:tcW w:w="1957" w:type="pct"/>
            <w:tcBorders>
              <w:top w:val="single" w:sz="4" w:space="0" w:color="auto"/>
              <w:left w:val="single" w:sz="4" w:space="0" w:color="auto"/>
              <w:bottom w:val="single" w:sz="4" w:space="0" w:color="auto"/>
              <w:right w:val="single" w:sz="4" w:space="0" w:color="auto"/>
            </w:tcBorders>
          </w:tcPr>
          <w:p w14:paraId="7BC91B54" w14:textId="77777777" w:rsidR="00031929" w:rsidRPr="00BD5EE8" w:rsidRDefault="00031929" w:rsidP="007B2AE0">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6D2A4FEA" w14:textId="77777777" w:rsidR="00031929" w:rsidRPr="00EA3012" w:rsidRDefault="00031929" w:rsidP="007B2AE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9 «Разработка технологии испытания изделия на прочность»</w:t>
            </w:r>
          </w:p>
          <w:p w14:paraId="0B48B23B" w14:textId="77777777" w:rsidR="00031929" w:rsidRPr="00EA3012" w:rsidRDefault="00031929" w:rsidP="007B2AE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10 «Разработка технологии испытания изделия на герметичность»</w:t>
            </w:r>
          </w:p>
          <w:p w14:paraId="7EEA3C66" w14:textId="77777777" w:rsidR="00031929" w:rsidRPr="00BD5EE8" w:rsidRDefault="00031929" w:rsidP="007B2AE0">
            <w:pPr>
              <w:tabs>
                <w:tab w:val="left" w:pos="391"/>
              </w:tabs>
              <w:spacing w:after="0" w:line="240" w:lineRule="auto"/>
              <w:rPr>
                <w:rFonts w:ascii="Times New Roman" w:hAnsi="Times New Roman"/>
                <w:bCs/>
                <w:sz w:val="24"/>
                <w:szCs w:val="24"/>
                <w:lang w:eastAsia="x-none"/>
              </w:rPr>
            </w:pPr>
            <w:r w:rsidRPr="00EA3012">
              <w:rPr>
                <w:rFonts w:ascii="Times New Roman" w:hAnsi="Times New Roman"/>
                <w:sz w:val="24"/>
                <w:szCs w:val="24"/>
              </w:rPr>
              <w:t>Практическое занятие 11 «Выбор метода неразрушающего контроля, разработка технологии»</w:t>
            </w:r>
          </w:p>
        </w:tc>
        <w:tc>
          <w:tcPr>
            <w:tcW w:w="686" w:type="pct"/>
            <w:tcBorders>
              <w:left w:val="single" w:sz="4" w:space="0" w:color="auto"/>
              <w:bottom w:val="single" w:sz="4" w:space="0" w:color="auto"/>
              <w:right w:val="single" w:sz="4" w:space="0" w:color="auto"/>
            </w:tcBorders>
          </w:tcPr>
          <w:p w14:paraId="7B1C1361" w14:textId="5A43643E" w:rsidR="00031929" w:rsidRPr="00BD5EE8" w:rsidRDefault="00031929" w:rsidP="007B2AE0">
            <w:pPr>
              <w:suppressAutoHyphens/>
              <w:spacing w:after="0" w:line="240" w:lineRule="auto"/>
              <w:jc w:val="center"/>
              <w:rPr>
                <w:rFonts w:ascii="Times New Roman" w:hAnsi="Times New Roman"/>
                <w:bCs/>
                <w:iCs/>
                <w:sz w:val="24"/>
                <w:szCs w:val="24"/>
              </w:rPr>
            </w:pPr>
          </w:p>
        </w:tc>
        <w:tc>
          <w:tcPr>
            <w:tcW w:w="475" w:type="pct"/>
            <w:tcBorders>
              <w:left w:val="single" w:sz="4" w:space="0" w:color="auto"/>
              <w:bottom w:val="single" w:sz="4" w:space="0" w:color="auto"/>
              <w:right w:val="single" w:sz="4" w:space="0" w:color="auto"/>
            </w:tcBorders>
          </w:tcPr>
          <w:p w14:paraId="1F0466D8" w14:textId="77777777" w:rsidR="00031929" w:rsidRDefault="00031929" w:rsidP="007B2AE0">
            <w:pPr>
              <w:suppressAutoHyphens/>
              <w:spacing w:after="0" w:line="240" w:lineRule="auto"/>
              <w:jc w:val="center"/>
              <w:rPr>
                <w:rFonts w:ascii="Times New Roman" w:hAnsi="Times New Roman"/>
                <w:bCs/>
                <w:iCs/>
                <w:sz w:val="24"/>
                <w:szCs w:val="24"/>
              </w:rPr>
            </w:pPr>
          </w:p>
        </w:tc>
        <w:tc>
          <w:tcPr>
            <w:tcW w:w="443" w:type="pct"/>
            <w:tcBorders>
              <w:left w:val="single" w:sz="4" w:space="0" w:color="auto"/>
              <w:bottom w:val="single" w:sz="4" w:space="0" w:color="auto"/>
              <w:right w:val="single" w:sz="4" w:space="0" w:color="auto"/>
            </w:tcBorders>
          </w:tcPr>
          <w:p w14:paraId="246138E5" w14:textId="77777777" w:rsidR="00031929" w:rsidRDefault="00031929" w:rsidP="007B2AE0">
            <w:pPr>
              <w:suppressAutoHyphens/>
              <w:spacing w:after="0" w:line="240" w:lineRule="auto"/>
              <w:jc w:val="center"/>
              <w:rPr>
                <w:rFonts w:ascii="Times New Roman" w:hAnsi="Times New Roman"/>
                <w:bCs/>
                <w:iCs/>
                <w:sz w:val="24"/>
                <w:szCs w:val="24"/>
              </w:rPr>
            </w:pPr>
          </w:p>
        </w:tc>
        <w:tc>
          <w:tcPr>
            <w:tcW w:w="442" w:type="pct"/>
            <w:tcBorders>
              <w:left w:val="single" w:sz="4" w:space="0" w:color="auto"/>
              <w:bottom w:val="single" w:sz="4" w:space="0" w:color="auto"/>
              <w:right w:val="single" w:sz="4" w:space="0" w:color="auto"/>
            </w:tcBorders>
          </w:tcPr>
          <w:p w14:paraId="5F7B83BE" w14:textId="77777777" w:rsidR="00031929" w:rsidRDefault="00031929" w:rsidP="007B2AE0">
            <w:pPr>
              <w:suppressAutoHyphens/>
              <w:spacing w:after="0" w:line="240" w:lineRule="auto"/>
              <w:jc w:val="center"/>
              <w:rPr>
                <w:rFonts w:ascii="Times New Roman" w:hAnsi="Times New Roman"/>
                <w:bCs/>
                <w:iCs/>
                <w:sz w:val="24"/>
                <w:szCs w:val="24"/>
              </w:rPr>
            </w:pPr>
          </w:p>
        </w:tc>
      </w:tr>
      <w:tr w:rsidR="00031929" w:rsidRPr="00BD5EE8" w14:paraId="41760154" w14:textId="2079E764" w:rsidTr="00031929">
        <w:trPr>
          <w:trHeight w:val="843"/>
        </w:trPr>
        <w:tc>
          <w:tcPr>
            <w:tcW w:w="2954" w:type="pct"/>
            <w:gridSpan w:val="2"/>
            <w:tcBorders>
              <w:top w:val="single" w:sz="4" w:space="0" w:color="auto"/>
              <w:left w:val="single" w:sz="4" w:space="0" w:color="auto"/>
              <w:bottom w:val="single" w:sz="4" w:space="0" w:color="auto"/>
              <w:right w:val="single" w:sz="4" w:space="0" w:color="auto"/>
            </w:tcBorders>
            <w:hideMark/>
          </w:tcPr>
          <w:p w14:paraId="1BF6603F" w14:textId="77777777" w:rsidR="00031929" w:rsidRPr="00BD5EE8" w:rsidRDefault="00031929" w:rsidP="007B2AE0">
            <w:pPr>
              <w:spacing w:after="0" w:line="240" w:lineRule="auto"/>
              <w:rPr>
                <w:rFonts w:ascii="Times New Roman" w:hAnsi="Times New Roman"/>
                <w:b/>
                <w:bCs/>
                <w:sz w:val="24"/>
                <w:szCs w:val="24"/>
              </w:rPr>
            </w:pPr>
            <w:r w:rsidRPr="00BD5EE8">
              <w:rPr>
                <w:rFonts w:ascii="Times New Roman" w:hAnsi="Times New Roman"/>
                <w:b/>
                <w:bCs/>
                <w:sz w:val="24"/>
                <w:szCs w:val="24"/>
              </w:rPr>
              <w:t xml:space="preserve">Примерная тематика самостоятельной учебной работы при изучении </w:t>
            </w:r>
            <w:r w:rsidRPr="00BD5EE8">
              <w:rPr>
                <w:rFonts w:ascii="Times New Roman" w:hAnsi="Times New Roman"/>
                <w:b/>
                <w:bCs/>
                <w:i/>
                <w:iCs/>
                <w:sz w:val="24"/>
                <w:szCs w:val="24"/>
              </w:rPr>
              <w:t>раздела 1</w:t>
            </w:r>
          </w:p>
          <w:p w14:paraId="55D7148C" w14:textId="77777777" w:rsidR="00031929" w:rsidRPr="00BD5EE8" w:rsidRDefault="00031929" w:rsidP="00886A7B">
            <w:pPr>
              <w:numPr>
                <w:ilvl w:val="0"/>
                <w:numId w:val="97"/>
              </w:numPr>
              <w:tabs>
                <w:tab w:val="left" w:pos="447"/>
              </w:tabs>
              <w:spacing w:before="120" w:after="0" w:line="240" w:lineRule="auto"/>
              <w:ind w:left="30" w:firstLine="0"/>
              <w:rPr>
                <w:rFonts w:ascii="Times New Roman" w:hAnsi="Times New Roman"/>
                <w:sz w:val="24"/>
                <w:szCs w:val="24"/>
                <w:lang w:val="x-none" w:eastAsia="x-none"/>
              </w:rPr>
            </w:pPr>
            <w:r w:rsidRPr="00BD5EE8">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373C1986" w14:textId="77777777" w:rsidR="00031929" w:rsidRPr="00BD5EE8" w:rsidRDefault="00031929" w:rsidP="00886A7B">
            <w:pPr>
              <w:numPr>
                <w:ilvl w:val="0"/>
                <w:numId w:val="97"/>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 xml:space="preserve">Подготовка к практическим </w:t>
            </w:r>
            <w:r w:rsidRPr="00BD5EE8">
              <w:rPr>
                <w:rFonts w:ascii="Times New Roman" w:hAnsi="Times New Roman"/>
                <w:sz w:val="24"/>
                <w:szCs w:val="24"/>
                <w:lang w:eastAsia="x-none"/>
              </w:rPr>
              <w:t>занятиям</w:t>
            </w:r>
            <w:r w:rsidRPr="00BD5EE8">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17ABFB48" w14:textId="77777777" w:rsidR="00031929" w:rsidRPr="00BD5EE8" w:rsidRDefault="00031929" w:rsidP="00886A7B">
            <w:pPr>
              <w:numPr>
                <w:ilvl w:val="0"/>
                <w:numId w:val="97"/>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Выполнение индивидуальн</w:t>
            </w:r>
            <w:r w:rsidRPr="00BD5EE8">
              <w:rPr>
                <w:rFonts w:ascii="Times New Roman" w:hAnsi="Times New Roman"/>
                <w:sz w:val="24"/>
                <w:szCs w:val="24"/>
                <w:lang w:eastAsia="x-none"/>
              </w:rPr>
              <w:t>ых</w:t>
            </w:r>
            <w:r w:rsidRPr="00BD5EE8">
              <w:rPr>
                <w:rFonts w:ascii="Times New Roman" w:hAnsi="Times New Roman"/>
                <w:sz w:val="24"/>
                <w:szCs w:val="24"/>
                <w:lang w:val="x-none" w:eastAsia="x-none"/>
              </w:rPr>
              <w:t xml:space="preserve"> задани</w:t>
            </w:r>
            <w:r w:rsidRPr="00BD5EE8">
              <w:rPr>
                <w:rFonts w:ascii="Times New Roman" w:hAnsi="Times New Roman"/>
                <w:sz w:val="24"/>
                <w:szCs w:val="24"/>
                <w:lang w:eastAsia="x-none"/>
              </w:rPr>
              <w:t>й по материалам Интернет источников</w:t>
            </w:r>
          </w:p>
        </w:tc>
        <w:tc>
          <w:tcPr>
            <w:tcW w:w="686" w:type="pct"/>
            <w:tcBorders>
              <w:top w:val="single" w:sz="4" w:space="0" w:color="auto"/>
              <w:left w:val="single" w:sz="4" w:space="0" w:color="auto"/>
              <w:bottom w:val="single" w:sz="4" w:space="0" w:color="auto"/>
              <w:right w:val="single" w:sz="4" w:space="0" w:color="auto"/>
            </w:tcBorders>
          </w:tcPr>
          <w:p w14:paraId="3BD3A537" w14:textId="6669950F" w:rsidR="00031929" w:rsidRPr="00BD5EE8" w:rsidRDefault="00031929" w:rsidP="007B2AE0">
            <w:pPr>
              <w:suppressAutoHyphens/>
              <w:spacing w:after="0" w:line="240" w:lineRule="auto"/>
              <w:jc w:val="center"/>
              <w:rPr>
                <w:rFonts w:ascii="Times New Roman" w:hAnsi="Times New Roman"/>
                <w:b/>
                <w:i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6219F314" w14:textId="77777777" w:rsidR="00031929" w:rsidRDefault="00031929" w:rsidP="007B2AE0">
            <w:pPr>
              <w:suppressAutoHyphens/>
              <w:spacing w:after="0" w:line="240" w:lineRule="auto"/>
              <w:jc w:val="center"/>
              <w:rPr>
                <w:rFonts w:ascii="Times New Roman" w:hAnsi="Times New Roman"/>
                <w:b/>
                <w:iCs/>
                <w:sz w:val="24"/>
                <w:szCs w:val="24"/>
              </w:rPr>
            </w:pPr>
          </w:p>
        </w:tc>
        <w:tc>
          <w:tcPr>
            <w:tcW w:w="443" w:type="pct"/>
            <w:tcBorders>
              <w:top w:val="single" w:sz="4" w:space="0" w:color="auto"/>
              <w:left w:val="single" w:sz="4" w:space="0" w:color="auto"/>
              <w:bottom w:val="single" w:sz="4" w:space="0" w:color="auto"/>
              <w:right w:val="single" w:sz="4" w:space="0" w:color="auto"/>
            </w:tcBorders>
          </w:tcPr>
          <w:p w14:paraId="14AAFBDB" w14:textId="77777777" w:rsidR="00031929" w:rsidRDefault="00031929" w:rsidP="007B2AE0">
            <w:pPr>
              <w:suppressAutoHyphens/>
              <w:spacing w:after="0" w:line="240" w:lineRule="auto"/>
              <w:jc w:val="center"/>
              <w:rPr>
                <w:rFonts w:ascii="Times New Roman" w:hAnsi="Times New Roman"/>
                <w:b/>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7FAEB939" w14:textId="77777777" w:rsidR="00031929" w:rsidRDefault="00031929" w:rsidP="007B2AE0">
            <w:pPr>
              <w:suppressAutoHyphens/>
              <w:spacing w:after="0" w:line="240" w:lineRule="auto"/>
              <w:jc w:val="center"/>
              <w:rPr>
                <w:rFonts w:ascii="Times New Roman" w:hAnsi="Times New Roman"/>
                <w:b/>
                <w:iCs/>
                <w:sz w:val="24"/>
                <w:szCs w:val="24"/>
              </w:rPr>
            </w:pPr>
          </w:p>
        </w:tc>
      </w:tr>
      <w:tr w:rsidR="00031929" w:rsidRPr="00BD5EE8" w14:paraId="486FE424" w14:textId="6D04AE00" w:rsidTr="00031929">
        <w:tc>
          <w:tcPr>
            <w:tcW w:w="2954" w:type="pct"/>
            <w:gridSpan w:val="2"/>
            <w:tcBorders>
              <w:top w:val="single" w:sz="4" w:space="0" w:color="auto"/>
              <w:left w:val="single" w:sz="4" w:space="0" w:color="auto"/>
              <w:bottom w:val="single" w:sz="4" w:space="0" w:color="auto"/>
              <w:right w:val="single" w:sz="4" w:space="0" w:color="auto"/>
            </w:tcBorders>
            <w:hideMark/>
          </w:tcPr>
          <w:p w14:paraId="671DBEE4" w14:textId="77777777" w:rsidR="00031929" w:rsidRPr="00BD5EE8" w:rsidRDefault="00031929" w:rsidP="007B2AE0">
            <w:pPr>
              <w:spacing w:after="0" w:line="240" w:lineRule="auto"/>
              <w:rPr>
                <w:rFonts w:ascii="Times New Roman" w:hAnsi="Times New Roman"/>
                <w:b/>
                <w:bCs/>
                <w:sz w:val="24"/>
                <w:szCs w:val="24"/>
              </w:rPr>
            </w:pPr>
            <w:r w:rsidRPr="00BD5EE8">
              <w:rPr>
                <w:rFonts w:ascii="Times New Roman" w:hAnsi="Times New Roman"/>
                <w:b/>
                <w:bCs/>
                <w:sz w:val="24"/>
                <w:szCs w:val="24"/>
              </w:rPr>
              <w:t xml:space="preserve">Учебная практика </w:t>
            </w:r>
            <w:r w:rsidRPr="00BD5EE8">
              <w:rPr>
                <w:rFonts w:ascii="Times New Roman" w:hAnsi="Times New Roman"/>
                <w:b/>
                <w:bCs/>
                <w:i/>
                <w:iCs/>
                <w:sz w:val="24"/>
                <w:szCs w:val="24"/>
              </w:rPr>
              <w:t>раздела 1</w:t>
            </w:r>
          </w:p>
          <w:p w14:paraId="7B3126B0" w14:textId="77777777" w:rsidR="00031929" w:rsidRPr="00BD5EE8" w:rsidRDefault="00031929" w:rsidP="007B2AE0">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27A6236D" w14:textId="77777777" w:rsidR="00031929" w:rsidRPr="00EA3012" w:rsidRDefault="00031929" w:rsidP="00886A7B">
            <w:pPr>
              <w:pStyle w:val="af"/>
              <w:numPr>
                <w:ilvl w:val="0"/>
                <w:numId w:val="98"/>
              </w:numPr>
              <w:tabs>
                <w:tab w:val="left" w:pos="449"/>
              </w:tabs>
              <w:spacing w:before="0" w:after="0"/>
              <w:ind w:left="0" w:firstLine="0"/>
            </w:pPr>
            <w:r w:rsidRPr="00EA3012">
              <w:t>Разработка технологического процесса изготовления детали. Оформление карт операционных эскизов.</w:t>
            </w:r>
          </w:p>
          <w:p w14:paraId="2BA9DF3F" w14:textId="77777777" w:rsidR="00031929" w:rsidRPr="00EA3012" w:rsidRDefault="00031929" w:rsidP="00886A7B">
            <w:pPr>
              <w:pStyle w:val="af"/>
              <w:numPr>
                <w:ilvl w:val="0"/>
                <w:numId w:val="98"/>
              </w:numPr>
              <w:tabs>
                <w:tab w:val="left" w:pos="449"/>
              </w:tabs>
              <w:spacing w:before="0" w:after="0"/>
              <w:ind w:left="0" w:firstLine="0"/>
            </w:pPr>
            <w:r w:rsidRPr="00EA3012">
              <w:t>Оформление технологической документации</w:t>
            </w:r>
            <w:r>
              <w:rPr>
                <w:lang w:val="ru-RU"/>
              </w:rPr>
              <w:t>.</w:t>
            </w:r>
          </w:p>
          <w:p w14:paraId="2EE634C7" w14:textId="77777777" w:rsidR="00031929" w:rsidRPr="00EA3012" w:rsidRDefault="00031929" w:rsidP="00886A7B">
            <w:pPr>
              <w:pStyle w:val="af"/>
              <w:numPr>
                <w:ilvl w:val="0"/>
                <w:numId w:val="98"/>
              </w:numPr>
              <w:tabs>
                <w:tab w:val="left" w:pos="449"/>
              </w:tabs>
              <w:spacing w:before="0" w:after="0"/>
              <w:ind w:left="0" w:firstLine="0"/>
            </w:pPr>
            <w:r w:rsidRPr="00EA3012">
              <w:t>Выбор режимов резания по нормативно-справочным материалам. Заполнение формы ТП. Нормирование технологического процесса изготовления детали</w:t>
            </w:r>
            <w:r>
              <w:rPr>
                <w:lang w:val="ru-RU"/>
              </w:rPr>
              <w:t>.</w:t>
            </w:r>
          </w:p>
          <w:p w14:paraId="5083754F" w14:textId="77777777" w:rsidR="00031929" w:rsidRPr="00EA3012" w:rsidRDefault="00031929" w:rsidP="00886A7B">
            <w:pPr>
              <w:pStyle w:val="af"/>
              <w:numPr>
                <w:ilvl w:val="0"/>
                <w:numId w:val="98"/>
              </w:numPr>
              <w:tabs>
                <w:tab w:val="left" w:pos="449"/>
              </w:tabs>
              <w:spacing w:before="0" w:after="0"/>
              <w:ind w:left="0" w:firstLine="0"/>
            </w:pPr>
            <w:r w:rsidRPr="00EA3012">
              <w:t>Разработка  технологических процессов сборки узлов и сборочных единиц. Оформление технологической документации</w:t>
            </w:r>
            <w:r>
              <w:rPr>
                <w:lang w:val="ru-RU"/>
              </w:rPr>
              <w:t>.</w:t>
            </w:r>
          </w:p>
          <w:p w14:paraId="5E382852" w14:textId="77777777" w:rsidR="00031929" w:rsidRPr="00EA3012" w:rsidRDefault="00031929" w:rsidP="00886A7B">
            <w:pPr>
              <w:pStyle w:val="af"/>
              <w:numPr>
                <w:ilvl w:val="0"/>
                <w:numId w:val="98"/>
              </w:numPr>
              <w:tabs>
                <w:tab w:val="left" w:pos="449"/>
              </w:tabs>
              <w:spacing w:before="0" w:after="0"/>
              <w:ind w:left="0" w:firstLine="0"/>
            </w:pPr>
            <w:r w:rsidRPr="00EA3012">
              <w:t>Составление конструктивно-технологического описания сборочной единицы. Составление маршрута изготовления с учетом особенностей производства</w:t>
            </w:r>
            <w:r>
              <w:rPr>
                <w:lang w:val="ru-RU"/>
              </w:rPr>
              <w:t>.</w:t>
            </w:r>
          </w:p>
          <w:p w14:paraId="2B6FBCB7" w14:textId="77777777" w:rsidR="00031929" w:rsidRPr="00EA3012" w:rsidRDefault="00031929" w:rsidP="00886A7B">
            <w:pPr>
              <w:pStyle w:val="af"/>
              <w:numPr>
                <w:ilvl w:val="0"/>
                <w:numId w:val="98"/>
              </w:numPr>
              <w:tabs>
                <w:tab w:val="left" w:pos="449"/>
              </w:tabs>
              <w:spacing w:before="0" w:after="0"/>
              <w:ind w:left="0" w:firstLine="0"/>
            </w:pPr>
            <w:r w:rsidRPr="00EA3012">
              <w:lastRenderedPageBreak/>
              <w:t>Разработка технологического процесса сборки. Оформление технологической документации</w:t>
            </w:r>
            <w:r>
              <w:rPr>
                <w:lang w:val="ru-RU"/>
              </w:rPr>
              <w:t>.</w:t>
            </w:r>
          </w:p>
          <w:p w14:paraId="78A773AC" w14:textId="77777777" w:rsidR="00031929" w:rsidRPr="00553AD4" w:rsidRDefault="00031929" w:rsidP="00886A7B">
            <w:pPr>
              <w:pStyle w:val="af"/>
              <w:numPr>
                <w:ilvl w:val="0"/>
                <w:numId w:val="98"/>
              </w:numPr>
              <w:tabs>
                <w:tab w:val="left" w:pos="449"/>
              </w:tabs>
              <w:spacing w:before="0" w:after="0"/>
              <w:ind w:left="0" w:firstLine="0"/>
            </w:pPr>
            <w:r w:rsidRPr="00EA3012">
              <w:t>Составление схемы сборки. Нормирование процесса сборки</w:t>
            </w:r>
            <w:r>
              <w:rPr>
                <w:lang w:val="ru-RU"/>
              </w:rPr>
              <w:t>.</w:t>
            </w:r>
          </w:p>
          <w:p w14:paraId="4B0D7A5B" w14:textId="77777777" w:rsidR="00031929" w:rsidRPr="00553AD4" w:rsidRDefault="00031929" w:rsidP="00886A7B">
            <w:pPr>
              <w:pStyle w:val="af"/>
              <w:numPr>
                <w:ilvl w:val="0"/>
                <w:numId w:val="98"/>
              </w:numPr>
              <w:tabs>
                <w:tab w:val="left" w:pos="449"/>
              </w:tabs>
              <w:spacing w:before="0" w:after="0"/>
              <w:ind w:left="0" w:firstLine="0"/>
            </w:pPr>
            <w:r w:rsidRPr="00553AD4">
              <w:rPr>
                <w:bCs/>
              </w:rPr>
              <w:t>Разработка  технологических процессов сборки отсеков и агрегатов. Оформление технологической документации</w:t>
            </w:r>
          </w:p>
        </w:tc>
        <w:tc>
          <w:tcPr>
            <w:tcW w:w="686" w:type="pct"/>
            <w:tcBorders>
              <w:top w:val="single" w:sz="4" w:space="0" w:color="auto"/>
              <w:left w:val="single" w:sz="4" w:space="0" w:color="auto"/>
              <w:bottom w:val="single" w:sz="4" w:space="0" w:color="auto"/>
              <w:right w:val="single" w:sz="4" w:space="0" w:color="auto"/>
            </w:tcBorders>
          </w:tcPr>
          <w:p w14:paraId="5F1BCC0C" w14:textId="037CF856" w:rsidR="00031929" w:rsidRPr="00BD5EE8" w:rsidRDefault="00031929"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lastRenderedPageBreak/>
              <w:t>36</w:t>
            </w:r>
          </w:p>
        </w:tc>
        <w:tc>
          <w:tcPr>
            <w:tcW w:w="475" w:type="pct"/>
            <w:tcBorders>
              <w:top w:val="single" w:sz="4" w:space="0" w:color="auto"/>
              <w:left w:val="single" w:sz="4" w:space="0" w:color="auto"/>
              <w:bottom w:val="single" w:sz="4" w:space="0" w:color="auto"/>
              <w:right w:val="single" w:sz="4" w:space="0" w:color="auto"/>
            </w:tcBorders>
          </w:tcPr>
          <w:p w14:paraId="4A9DC621" w14:textId="7BD36DC9" w:rsidR="00031929" w:rsidRPr="00BD5EE8" w:rsidRDefault="00031929" w:rsidP="007B2AE0">
            <w:pPr>
              <w:suppressAutoHyphens/>
              <w:spacing w:after="0" w:line="240" w:lineRule="auto"/>
              <w:jc w:val="center"/>
              <w:rPr>
                <w:rFonts w:ascii="Times New Roman" w:hAnsi="Times New Roman"/>
                <w:b/>
                <w:iCs/>
                <w:sz w:val="24"/>
                <w:szCs w:val="24"/>
              </w:rPr>
            </w:pPr>
            <w:r w:rsidRPr="00BD5EE8">
              <w:rPr>
                <w:rFonts w:ascii="Times New Roman" w:hAnsi="Times New Roman"/>
                <w:b/>
                <w:iCs/>
                <w:sz w:val="24"/>
                <w:szCs w:val="24"/>
              </w:rPr>
              <w:t>72</w:t>
            </w:r>
          </w:p>
        </w:tc>
        <w:tc>
          <w:tcPr>
            <w:tcW w:w="443" w:type="pct"/>
            <w:tcBorders>
              <w:top w:val="single" w:sz="4" w:space="0" w:color="auto"/>
              <w:left w:val="single" w:sz="4" w:space="0" w:color="auto"/>
              <w:bottom w:val="single" w:sz="4" w:space="0" w:color="auto"/>
              <w:right w:val="single" w:sz="4" w:space="0" w:color="auto"/>
            </w:tcBorders>
          </w:tcPr>
          <w:p w14:paraId="790E55FA" w14:textId="77777777" w:rsidR="00031929" w:rsidRPr="00BD5EE8" w:rsidRDefault="00031929" w:rsidP="007B2AE0">
            <w:pPr>
              <w:suppressAutoHyphens/>
              <w:spacing w:after="0" w:line="240" w:lineRule="auto"/>
              <w:jc w:val="center"/>
              <w:rPr>
                <w:rFonts w:ascii="Times New Roman" w:hAnsi="Times New Roman"/>
                <w:b/>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67941E39" w14:textId="77777777" w:rsidR="00031929" w:rsidRPr="00BD5EE8" w:rsidRDefault="00031929" w:rsidP="007B2AE0">
            <w:pPr>
              <w:suppressAutoHyphens/>
              <w:spacing w:after="0" w:line="240" w:lineRule="auto"/>
              <w:jc w:val="center"/>
              <w:rPr>
                <w:rFonts w:ascii="Times New Roman" w:hAnsi="Times New Roman"/>
                <w:b/>
                <w:iCs/>
                <w:sz w:val="24"/>
                <w:szCs w:val="24"/>
              </w:rPr>
            </w:pPr>
          </w:p>
        </w:tc>
      </w:tr>
      <w:tr w:rsidR="00031929" w:rsidRPr="00BD5EE8" w14:paraId="2014BFBD" w14:textId="38586406" w:rsidTr="00031929">
        <w:tc>
          <w:tcPr>
            <w:tcW w:w="2954" w:type="pct"/>
            <w:gridSpan w:val="2"/>
            <w:tcBorders>
              <w:top w:val="single" w:sz="4" w:space="0" w:color="auto"/>
              <w:left w:val="single" w:sz="4" w:space="0" w:color="auto"/>
              <w:bottom w:val="single" w:sz="4" w:space="0" w:color="auto"/>
              <w:right w:val="single" w:sz="4" w:space="0" w:color="auto"/>
            </w:tcBorders>
            <w:hideMark/>
          </w:tcPr>
          <w:p w14:paraId="0790159E" w14:textId="77777777" w:rsidR="00031929" w:rsidRPr="00BD5EE8" w:rsidRDefault="00031929" w:rsidP="007B2AE0">
            <w:pPr>
              <w:spacing w:after="0" w:line="240" w:lineRule="auto"/>
              <w:rPr>
                <w:rFonts w:ascii="Times New Roman" w:hAnsi="Times New Roman"/>
                <w:i/>
                <w:sz w:val="24"/>
                <w:szCs w:val="24"/>
              </w:rPr>
            </w:pPr>
            <w:r w:rsidRPr="00BD5EE8">
              <w:rPr>
                <w:rFonts w:ascii="Times New Roman" w:hAnsi="Times New Roman"/>
                <w:b/>
                <w:bCs/>
                <w:sz w:val="24"/>
                <w:szCs w:val="24"/>
              </w:rPr>
              <w:t xml:space="preserve">Производственная практика </w:t>
            </w:r>
            <w:r w:rsidRPr="00BD5EE8">
              <w:rPr>
                <w:rFonts w:ascii="Times New Roman" w:hAnsi="Times New Roman"/>
                <w:b/>
                <w:bCs/>
                <w:i/>
                <w:iCs/>
                <w:sz w:val="24"/>
                <w:szCs w:val="24"/>
              </w:rPr>
              <w:t>раздела 1</w:t>
            </w:r>
          </w:p>
          <w:p w14:paraId="3D9A0E63" w14:textId="77777777" w:rsidR="00031929" w:rsidRPr="00BD5EE8" w:rsidRDefault="00031929" w:rsidP="007B2AE0">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5A26CA73" w14:textId="77777777" w:rsidR="00031929" w:rsidRPr="00553AD4"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Анализ конструкций космических летательных аппаратов.</w:t>
            </w:r>
          </w:p>
          <w:p w14:paraId="1D31797E" w14:textId="77777777" w:rsidR="00031929" w:rsidRPr="00553AD4"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разработке технологических процессов изготовления изделий РКТ</w:t>
            </w:r>
            <w:r>
              <w:rPr>
                <w:rFonts w:ascii="Times New Roman" w:hAnsi="Times New Roman"/>
                <w:sz w:val="24"/>
                <w:szCs w:val="24"/>
                <w:lang w:eastAsia="x-none"/>
              </w:rPr>
              <w:t>.</w:t>
            </w:r>
          </w:p>
          <w:p w14:paraId="0E0E96D7" w14:textId="77777777" w:rsidR="00031929" w:rsidRPr="00553AD4"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оформлении технических заданий на разработку конструкции деталей и узлов изделий, увязке элементов изделий и оснастки по технологической цепочке их изготовления.</w:t>
            </w:r>
          </w:p>
          <w:p w14:paraId="60BD7532" w14:textId="77777777" w:rsidR="00031929" w:rsidRPr="00553AD4"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Изучение программ и методик, изложенных в технических требованиях нормативно-технической документации на виды работ при проведении испытаний изделий РКТ.</w:t>
            </w:r>
          </w:p>
          <w:p w14:paraId="5F45D6C1" w14:textId="77777777" w:rsidR="00031929" w:rsidRPr="00553AD4"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подготовке и проведении операций контроля и испытаний деталей, узлов, агрегатов и отсеков.</w:t>
            </w:r>
          </w:p>
          <w:p w14:paraId="154C90EB" w14:textId="77777777" w:rsidR="00031929" w:rsidRPr="00553AD4"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Анализ конструкции объекта производства и результатов реализации технологического процесса для определения направлений его совершенствования.</w:t>
            </w:r>
          </w:p>
          <w:p w14:paraId="356042F1" w14:textId="77777777" w:rsidR="00031929" w:rsidRPr="00553AD4"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Оформление технологической документации контроля и испытаний изделий.</w:t>
            </w:r>
          </w:p>
          <w:p w14:paraId="48F4DA89" w14:textId="77777777" w:rsidR="00031929" w:rsidRPr="00BD5EE8" w:rsidRDefault="00031929" w:rsidP="00886A7B">
            <w:pPr>
              <w:numPr>
                <w:ilvl w:val="0"/>
                <w:numId w:val="99"/>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Работа с технической документацией.</w:t>
            </w:r>
          </w:p>
        </w:tc>
        <w:tc>
          <w:tcPr>
            <w:tcW w:w="686" w:type="pct"/>
            <w:tcBorders>
              <w:top w:val="single" w:sz="4" w:space="0" w:color="auto"/>
              <w:left w:val="single" w:sz="4" w:space="0" w:color="auto"/>
              <w:bottom w:val="single" w:sz="4" w:space="0" w:color="auto"/>
              <w:right w:val="single" w:sz="4" w:space="0" w:color="auto"/>
            </w:tcBorders>
          </w:tcPr>
          <w:p w14:paraId="7470A271" w14:textId="379E28C7" w:rsidR="00031929" w:rsidRPr="00BD5EE8" w:rsidRDefault="00031929"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36</w:t>
            </w:r>
          </w:p>
        </w:tc>
        <w:tc>
          <w:tcPr>
            <w:tcW w:w="475" w:type="pct"/>
            <w:tcBorders>
              <w:top w:val="single" w:sz="4" w:space="0" w:color="auto"/>
              <w:left w:val="single" w:sz="4" w:space="0" w:color="auto"/>
              <w:bottom w:val="single" w:sz="4" w:space="0" w:color="auto"/>
              <w:right w:val="single" w:sz="4" w:space="0" w:color="auto"/>
            </w:tcBorders>
          </w:tcPr>
          <w:p w14:paraId="5FE50AE9" w14:textId="0BF9EF76" w:rsidR="00031929" w:rsidRDefault="00031929" w:rsidP="007B2AE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72</w:t>
            </w:r>
          </w:p>
        </w:tc>
        <w:tc>
          <w:tcPr>
            <w:tcW w:w="443" w:type="pct"/>
            <w:tcBorders>
              <w:top w:val="single" w:sz="4" w:space="0" w:color="auto"/>
              <w:left w:val="single" w:sz="4" w:space="0" w:color="auto"/>
              <w:bottom w:val="single" w:sz="4" w:space="0" w:color="auto"/>
              <w:right w:val="single" w:sz="4" w:space="0" w:color="auto"/>
            </w:tcBorders>
          </w:tcPr>
          <w:p w14:paraId="078A1EDC" w14:textId="77777777" w:rsidR="00031929" w:rsidRDefault="00031929" w:rsidP="007B2AE0">
            <w:pPr>
              <w:suppressAutoHyphens/>
              <w:spacing w:after="0" w:line="240" w:lineRule="auto"/>
              <w:jc w:val="center"/>
              <w:rPr>
                <w:rFonts w:ascii="Times New Roman" w:hAnsi="Times New Roman"/>
                <w:b/>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32020290" w14:textId="77777777" w:rsidR="00031929" w:rsidRDefault="00031929" w:rsidP="007B2AE0">
            <w:pPr>
              <w:suppressAutoHyphens/>
              <w:spacing w:after="0" w:line="240" w:lineRule="auto"/>
              <w:jc w:val="center"/>
              <w:rPr>
                <w:rFonts w:ascii="Times New Roman" w:hAnsi="Times New Roman"/>
                <w:b/>
                <w:iCs/>
                <w:sz w:val="24"/>
                <w:szCs w:val="24"/>
              </w:rPr>
            </w:pPr>
          </w:p>
        </w:tc>
      </w:tr>
      <w:tr w:rsidR="00031929" w:rsidRPr="00BD5EE8" w14:paraId="76963D2E" w14:textId="122913A0" w:rsidTr="00031929">
        <w:tc>
          <w:tcPr>
            <w:tcW w:w="2954" w:type="pct"/>
            <w:gridSpan w:val="2"/>
            <w:tcBorders>
              <w:top w:val="single" w:sz="4" w:space="0" w:color="auto"/>
              <w:left w:val="single" w:sz="4" w:space="0" w:color="auto"/>
              <w:bottom w:val="single" w:sz="4" w:space="0" w:color="auto"/>
              <w:right w:val="single" w:sz="4" w:space="0" w:color="auto"/>
            </w:tcBorders>
            <w:hideMark/>
          </w:tcPr>
          <w:p w14:paraId="570C84B5" w14:textId="77777777" w:rsidR="00031929" w:rsidRPr="00BD5EE8" w:rsidRDefault="00031929" w:rsidP="007B2AE0">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Курсовой проект</w:t>
            </w:r>
          </w:p>
          <w:p w14:paraId="164C05CC" w14:textId="77777777" w:rsidR="00031929" w:rsidRPr="009B4F22" w:rsidRDefault="00031929" w:rsidP="007B2AE0">
            <w:pPr>
              <w:suppressAutoHyphens/>
              <w:spacing w:after="0" w:line="240" w:lineRule="auto"/>
              <w:jc w:val="both"/>
              <w:rPr>
                <w:rFonts w:ascii="Times New Roman" w:hAnsi="Times New Roman"/>
                <w:sz w:val="24"/>
                <w:szCs w:val="24"/>
              </w:rPr>
            </w:pPr>
            <w:r w:rsidRPr="009B4F22">
              <w:rPr>
                <w:rFonts w:ascii="Times New Roman" w:hAnsi="Times New Roman"/>
                <w:sz w:val="24"/>
                <w:szCs w:val="24"/>
              </w:rPr>
              <w:t>Тематика курсовых проектов</w:t>
            </w:r>
          </w:p>
          <w:p w14:paraId="7D87281D"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сборки корпуса топливного бака.</w:t>
            </w:r>
          </w:p>
          <w:p w14:paraId="451AEBE7"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сборки корпуса отсека стрингерной конструкции.</w:t>
            </w:r>
          </w:p>
          <w:p w14:paraId="34D8D110"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сборки корпуса отсека из композиционных материалов.</w:t>
            </w:r>
          </w:p>
          <w:p w14:paraId="7CD92BF9"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сборки корпуса герметичного отсека.</w:t>
            </w:r>
          </w:p>
          <w:p w14:paraId="3278F581"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сборки ферменной конструкции.</w:t>
            </w:r>
          </w:p>
          <w:p w14:paraId="656F2E0D"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изготовления панели корпуса космического аппарата.</w:t>
            </w:r>
          </w:p>
          <w:p w14:paraId="7546A0E8" w14:textId="77777777" w:rsidR="00031929" w:rsidRPr="009B4F22" w:rsidRDefault="00031929" w:rsidP="00886A7B">
            <w:pPr>
              <w:pStyle w:val="af"/>
              <w:numPr>
                <w:ilvl w:val="0"/>
                <w:numId w:val="100"/>
              </w:numPr>
              <w:suppressAutoHyphens/>
              <w:spacing w:after="0"/>
              <w:ind w:left="314" w:hanging="284"/>
              <w:jc w:val="both"/>
            </w:pPr>
            <w:r w:rsidRPr="009B4F22">
              <w:lastRenderedPageBreak/>
              <w:t>Разработка технологии сборки форсуночной головки.</w:t>
            </w:r>
          </w:p>
          <w:p w14:paraId="3197CB9C"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изготовления камеры сгорания.</w:t>
            </w:r>
          </w:p>
          <w:p w14:paraId="276AE5BB" w14:textId="77777777" w:rsidR="00031929" w:rsidRPr="009B4F22" w:rsidRDefault="00031929" w:rsidP="00886A7B">
            <w:pPr>
              <w:pStyle w:val="af"/>
              <w:numPr>
                <w:ilvl w:val="0"/>
                <w:numId w:val="100"/>
              </w:numPr>
              <w:suppressAutoHyphens/>
              <w:spacing w:after="0"/>
              <w:ind w:left="314" w:hanging="284"/>
              <w:jc w:val="both"/>
            </w:pPr>
            <w:r w:rsidRPr="009B4F22">
              <w:t>Разработка технологии изготовления камеры сгорания ЖРДМТ.</w:t>
            </w:r>
          </w:p>
          <w:p w14:paraId="4AFC0A67" w14:textId="77777777" w:rsidR="00031929" w:rsidRPr="009B4F22" w:rsidRDefault="00031929" w:rsidP="007B2AE0">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10.</w:t>
            </w:r>
            <w:r w:rsidRPr="009B4F22">
              <w:rPr>
                <w:rFonts w:ascii="Times New Roman" w:hAnsi="Times New Roman"/>
                <w:sz w:val="24"/>
                <w:szCs w:val="24"/>
                <w:lang w:val="x-none" w:eastAsia="x-none"/>
              </w:rPr>
              <w:tab/>
              <w:t>Разработка технологии изготовления емкости высокого давления.</w:t>
            </w:r>
          </w:p>
          <w:p w14:paraId="4227F898" w14:textId="77777777" w:rsidR="00031929" w:rsidRPr="009B4F22" w:rsidRDefault="00031929" w:rsidP="007B2AE0">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11.</w:t>
            </w:r>
            <w:r w:rsidRPr="009B4F22">
              <w:rPr>
                <w:rFonts w:ascii="Times New Roman" w:hAnsi="Times New Roman"/>
                <w:sz w:val="24"/>
                <w:szCs w:val="24"/>
                <w:lang w:val="x-none" w:eastAsia="x-none"/>
              </w:rPr>
              <w:tab/>
              <w:t>Разработка технологии сборки крышки люка-лаза.</w:t>
            </w:r>
          </w:p>
          <w:p w14:paraId="1278BDA2" w14:textId="77777777" w:rsidR="00031929" w:rsidRPr="009B4F22" w:rsidRDefault="00031929" w:rsidP="007B2AE0">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12.</w:t>
            </w:r>
            <w:r w:rsidRPr="009B4F22">
              <w:rPr>
                <w:rFonts w:ascii="Times New Roman" w:hAnsi="Times New Roman"/>
                <w:sz w:val="24"/>
                <w:szCs w:val="24"/>
                <w:lang w:val="x-none" w:eastAsia="x-none"/>
              </w:rPr>
              <w:tab/>
              <w:t>Разработка технологии сборки адаптера полезной нагрузки.</w:t>
            </w:r>
          </w:p>
          <w:p w14:paraId="3D0F9E3C" w14:textId="77777777" w:rsidR="00031929" w:rsidRPr="009B4F22" w:rsidRDefault="00031929" w:rsidP="007B2AE0">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13.</w:t>
            </w:r>
            <w:r w:rsidRPr="009B4F22">
              <w:rPr>
                <w:rFonts w:ascii="Times New Roman" w:hAnsi="Times New Roman"/>
                <w:sz w:val="24"/>
                <w:szCs w:val="24"/>
                <w:lang w:val="x-none" w:eastAsia="x-none"/>
              </w:rPr>
              <w:tab/>
              <w:t>Разработка технологии изготовления фермы крепления бортовой научной аппаратуры.</w:t>
            </w:r>
          </w:p>
          <w:p w14:paraId="1B3627FC" w14:textId="77777777" w:rsidR="00031929" w:rsidRPr="009B4F22" w:rsidRDefault="00031929" w:rsidP="007B2AE0">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14.</w:t>
            </w:r>
            <w:r w:rsidRPr="009B4F22">
              <w:rPr>
                <w:rFonts w:ascii="Times New Roman" w:hAnsi="Times New Roman"/>
                <w:sz w:val="24"/>
                <w:szCs w:val="24"/>
                <w:lang w:val="x-none" w:eastAsia="x-none"/>
              </w:rPr>
              <w:tab/>
              <w:t>Разработка технологии сборки панели солнечной батареи.</w:t>
            </w:r>
          </w:p>
          <w:p w14:paraId="07A8AD44" w14:textId="77777777" w:rsidR="00031929" w:rsidRPr="00BD5EE8" w:rsidRDefault="00031929" w:rsidP="007B2AE0">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15.</w:t>
            </w:r>
            <w:r w:rsidRPr="009B4F22">
              <w:rPr>
                <w:rFonts w:ascii="Times New Roman" w:hAnsi="Times New Roman"/>
                <w:sz w:val="24"/>
                <w:szCs w:val="24"/>
                <w:lang w:val="x-none" w:eastAsia="x-none"/>
              </w:rPr>
              <w:tab/>
              <w:t>Разработка технологии изготовления рамы космического аппарата</w:t>
            </w:r>
          </w:p>
        </w:tc>
        <w:tc>
          <w:tcPr>
            <w:tcW w:w="686" w:type="pct"/>
            <w:tcBorders>
              <w:top w:val="single" w:sz="4" w:space="0" w:color="auto"/>
              <w:left w:val="single" w:sz="4" w:space="0" w:color="auto"/>
              <w:bottom w:val="single" w:sz="4" w:space="0" w:color="auto"/>
              <w:right w:val="single" w:sz="4" w:space="0" w:color="auto"/>
            </w:tcBorders>
          </w:tcPr>
          <w:p w14:paraId="6D0BBE73" w14:textId="498F211A" w:rsidR="00031929" w:rsidRPr="009B4F22" w:rsidRDefault="00031929" w:rsidP="007B2AE0">
            <w:pPr>
              <w:spacing w:after="0" w:line="240" w:lineRule="auto"/>
              <w:jc w:val="center"/>
              <w:rPr>
                <w:rFonts w:ascii="Times New Roman" w:hAnsi="Times New Roman"/>
                <w:i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6DC25DF4" w14:textId="77777777" w:rsidR="00031929" w:rsidRPr="009B4F22" w:rsidRDefault="00031929" w:rsidP="007B2AE0">
            <w:pPr>
              <w:spacing w:after="0" w:line="240" w:lineRule="auto"/>
              <w:jc w:val="center"/>
              <w:rPr>
                <w:rFonts w:ascii="Times New Roman" w:hAnsi="Times New Roman"/>
                <w:iCs/>
                <w:sz w:val="24"/>
                <w:szCs w:val="24"/>
              </w:rPr>
            </w:pPr>
          </w:p>
        </w:tc>
        <w:tc>
          <w:tcPr>
            <w:tcW w:w="443" w:type="pct"/>
            <w:tcBorders>
              <w:top w:val="single" w:sz="4" w:space="0" w:color="auto"/>
              <w:left w:val="single" w:sz="4" w:space="0" w:color="auto"/>
              <w:bottom w:val="single" w:sz="4" w:space="0" w:color="auto"/>
              <w:right w:val="single" w:sz="4" w:space="0" w:color="auto"/>
            </w:tcBorders>
          </w:tcPr>
          <w:p w14:paraId="079E6860" w14:textId="77777777" w:rsidR="00031929" w:rsidRPr="009B4F22" w:rsidRDefault="00031929" w:rsidP="007B2AE0">
            <w:pPr>
              <w:spacing w:after="0" w:line="240" w:lineRule="auto"/>
              <w:jc w:val="center"/>
              <w:rPr>
                <w:rFonts w:ascii="Times New Roman" w:hAnsi="Times New Roman"/>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4CE29546" w14:textId="77777777" w:rsidR="00031929" w:rsidRPr="009B4F22" w:rsidRDefault="00031929" w:rsidP="007B2AE0">
            <w:pPr>
              <w:spacing w:after="0" w:line="240" w:lineRule="auto"/>
              <w:jc w:val="center"/>
              <w:rPr>
                <w:rFonts w:ascii="Times New Roman" w:hAnsi="Times New Roman"/>
                <w:iCs/>
                <w:sz w:val="24"/>
                <w:szCs w:val="24"/>
              </w:rPr>
            </w:pPr>
          </w:p>
        </w:tc>
      </w:tr>
      <w:tr w:rsidR="00031929" w:rsidRPr="00BD5EE8" w14:paraId="7CA8FA45" w14:textId="2B858874" w:rsidTr="00031929">
        <w:tc>
          <w:tcPr>
            <w:tcW w:w="2954" w:type="pct"/>
            <w:gridSpan w:val="2"/>
            <w:tcBorders>
              <w:top w:val="single" w:sz="4" w:space="0" w:color="auto"/>
              <w:left w:val="single" w:sz="4" w:space="0" w:color="auto"/>
              <w:bottom w:val="single" w:sz="4" w:space="0" w:color="auto"/>
              <w:right w:val="single" w:sz="4" w:space="0" w:color="auto"/>
            </w:tcBorders>
            <w:hideMark/>
          </w:tcPr>
          <w:p w14:paraId="7CB61434" w14:textId="77777777" w:rsidR="00031929" w:rsidRPr="00BD5EE8" w:rsidRDefault="00031929" w:rsidP="007B2AE0">
            <w:pPr>
              <w:suppressAutoHyphens/>
              <w:spacing w:after="0" w:line="240" w:lineRule="auto"/>
              <w:jc w:val="both"/>
              <w:rPr>
                <w:rFonts w:ascii="Times New Roman" w:hAnsi="Times New Roman"/>
                <w:b/>
                <w:bCs/>
                <w:sz w:val="24"/>
                <w:szCs w:val="24"/>
              </w:rPr>
            </w:pPr>
            <w:r w:rsidRPr="00BD5EE8">
              <w:rPr>
                <w:rFonts w:ascii="Times New Roman" w:hAnsi="Times New Roman"/>
                <w:b/>
                <w:sz w:val="24"/>
                <w:szCs w:val="24"/>
              </w:rPr>
              <w:t xml:space="preserve">Обязательные аудиторные учебные занятия </w:t>
            </w:r>
            <w:r w:rsidRPr="00BD5EE8">
              <w:rPr>
                <w:rFonts w:ascii="Times New Roman" w:hAnsi="Times New Roman"/>
                <w:b/>
                <w:bCs/>
                <w:sz w:val="24"/>
                <w:szCs w:val="24"/>
              </w:rPr>
              <w:t>по курсовому проекту</w:t>
            </w:r>
          </w:p>
          <w:p w14:paraId="703210E3"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Изучение</w:t>
            </w:r>
            <w:r w:rsidRPr="009B4F22">
              <w:rPr>
                <w:rFonts w:ascii="Times New Roman" w:hAnsi="Times New Roman"/>
                <w:sz w:val="24"/>
                <w:szCs w:val="24"/>
                <w:lang w:val="x-none" w:eastAsia="x-none"/>
              </w:rPr>
              <w:t xml:space="preserve"> задания на проектирование и анализ проектной ситуации</w:t>
            </w:r>
            <w:r w:rsidRPr="009B4F22">
              <w:rPr>
                <w:rFonts w:ascii="Times New Roman" w:hAnsi="Times New Roman"/>
                <w:sz w:val="24"/>
                <w:szCs w:val="24"/>
                <w:lang w:eastAsia="x-none"/>
              </w:rPr>
              <w:t>.</w:t>
            </w:r>
          </w:p>
          <w:p w14:paraId="4BBEDA5C"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Разработка</w:t>
            </w:r>
            <w:r w:rsidRPr="009B4F22">
              <w:rPr>
                <w:rFonts w:ascii="Times New Roman" w:hAnsi="Times New Roman"/>
                <w:sz w:val="24"/>
                <w:szCs w:val="24"/>
                <w:lang w:val="x-none" w:eastAsia="x-none"/>
              </w:rPr>
              <w:t xml:space="preserve"> требований к агрегату</w:t>
            </w:r>
            <w:r w:rsidRPr="009B4F22">
              <w:rPr>
                <w:rFonts w:ascii="Times New Roman" w:hAnsi="Times New Roman"/>
                <w:sz w:val="24"/>
                <w:szCs w:val="24"/>
                <w:lang w:eastAsia="x-none"/>
              </w:rPr>
              <w:t>.</w:t>
            </w:r>
          </w:p>
          <w:p w14:paraId="73CBEC09"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9B4F22">
              <w:rPr>
                <w:rFonts w:ascii="Times New Roman" w:hAnsi="Times New Roman"/>
                <w:sz w:val="24"/>
                <w:szCs w:val="24"/>
                <w:lang w:val="x-none" w:eastAsia="x-none"/>
              </w:rPr>
              <w:t xml:space="preserve"> рациональной конструктивно-силовой схемы агрегата</w:t>
            </w:r>
            <w:r w:rsidRPr="009B4F22">
              <w:rPr>
                <w:rFonts w:ascii="Times New Roman" w:hAnsi="Times New Roman"/>
                <w:sz w:val="24"/>
                <w:szCs w:val="24"/>
                <w:lang w:eastAsia="x-none"/>
              </w:rPr>
              <w:t>.</w:t>
            </w:r>
          </w:p>
          <w:p w14:paraId="712B15B2"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Выбор конструкционных материалов для основных элементов агрегата</w:t>
            </w:r>
            <w:r w:rsidRPr="009B4F22">
              <w:rPr>
                <w:rFonts w:ascii="Times New Roman" w:hAnsi="Times New Roman"/>
                <w:sz w:val="24"/>
                <w:szCs w:val="24"/>
                <w:lang w:val="x-none" w:eastAsia="x-none"/>
              </w:rPr>
              <w:t>.</w:t>
            </w:r>
          </w:p>
          <w:p w14:paraId="1CEC3465"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Анализ условий поставки деталей и комплектующих на сборку</w:t>
            </w:r>
          </w:p>
          <w:p w14:paraId="2CA2BB5E"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sz w:val="24"/>
                <w:szCs w:val="24"/>
                <w:lang w:eastAsia="x-none"/>
              </w:rPr>
            </w:pPr>
            <w:r w:rsidRPr="009B4F22">
              <w:rPr>
                <w:rFonts w:ascii="Times New Roman" w:hAnsi="Times New Roman"/>
                <w:sz w:val="24"/>
                <w:szCs w:val="24"/>
                <w:lang w:eastAsia="x-none"/>
              </w:rPr>
              <w:t>Разработка технологического процесса сборки/изготовления изделия.</w:t>
            </w:r>
          </w:p>
          <w:p w14:paraId="79FAD338"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val="x-none" w:eastAsia="x-none"/>
              </w:rPr>
              <w:t>Выбор конструктивно-силовой схемы агрегата.</w:t>
            </w:r>
          </w:p>
          <w:p w14:paraId="268615E3"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Расчет режимов сборки/изготовления</w:t>
            </w:r>
            <w:r w:rsidRPr="009B4F22">
              <w:rPr>
                <w:rFonts w:ascii="Times New Roman" w:hAnsi="Times New Roman"/>
                <w:sz w:val="24"/>
                <w:szCs w:val="24"/>
                <w:lang w:val="x-none" w:eastAsia="x-none"/>
              </w:rPr>
              <w:t>.</w:t>
            </w:r>
          </w:p>
          <w:p w14:paraId="010279C3"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val="x-none" w:eastAsia="x-none"/>
              </w:rPr>
              <w:t xml:space="preserve">Расчет </w:t>
            </w:r>
            <w:r w:rsidRPr="009B4F22">
              <w:rPr>
                <w:rFonts w:ascii="Times New Roman" w:hAnsi="Times New Roman"/>
                <w:sz w:val="24"/>
                <w:szCs w:val="24"/>
                <w:lang w:eastAsia="x-none"/>
              </w:rPr>
              <w:t>норм времени реализацию технологического процесса</w:t>
            </w:r>
            <w:r w:rsidRPr="009B4F22">
              <w:rPr>
                <w:rFonts w:ascii="Times New Roman" w:hAnsi="Times New Roman"/>
                <w:sz w:val="24"/>
                <w:szCs w:val="24"/>
                <w:lang w:val="x-none" w:eastAsia="x-none"/>
              </w:rPr>
              <w:t>.</w:t>
            </w:r>
          </w:p>
          <w:p w14:paraId="5705EE94"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Определение метода контроля</w:t>
            </w:r>
            <w:r w:rsidRPr="009B4F22">
              <w:rPr>
                <w:rFonts w:ascii="Times New Roman" w:hAnsi="Times New Roman"/>
                <w:sz w:val="24"/>
                <w:szCs w:val="24"/>
                <w:lang w:val="x-none" w:eastAsia="x-none"/>
              </w:rPr>
              <w:t>.</w:t>
            </w:r>
          </w:p>
          <w:p w14:paraId="199E7B36"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Cs/>
                <w:sz w:val="24"/>
                <w:szCs w:val="24"/>
                <w:lang w:val="x-none" w:eastAsia="x-none"/>
              </w:rPr>
            </w:pPr>
            <w:r w:rsidRPr="009B4F22">
              <w:rPr>
                <w:rFonts w:ascii="Times New Roman" w:hAnsi="Times New Roman"/>
                <w:bCs/>
                <w:iCs/>
                <w:sz w:val="24"/>
                <w:szCs w:val="24"/>
                <w:lang w:eastAsia="x-none"/>
              </w:rPr>
              <w:t>Разработка технологии проведения контроля.</w:t>
            </w:r>
          </w:p>
          <w:p w14:paraId="6FE98495" w14:textId="77777777" w:rsidR="00031929" w:rsidRPr="009B4F22" w:rsidRDefault="00031929" w:rsidP="00886A7B">
            <w:pPr>
              <w:numPr>
                <w:ilvl w:val="0"/>
                <w:numId w:val="101"/>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bCs/>
                <w:iCs/>
                <w:sz w:val="24"/>
                <w:szCs w:val="24"/>
                <w:lang w:eastAsia="x-none"/>
              </w:rPr>
              <w:t>Оформление технологической документации.</w:t>
            </w:r>
          </w:p>
          <w:p w14:paraId="6C902A48" w14:textId="77777777" w:rsidR="00031929" w:rsidRPr="00BD5EE8" w:rsidRDefault="00031929" w:rsidP="007B2AE0">
            <w:pPr>
              <w:tabs>
                <w:tab w:val="left" w:pos="412"/>
              </w:tabs>
              <w:suppressAutoHyphens/>
              <w:spacing w:after="0" w:line="240" w:lineRule="auto"/>
              <w:ind w:left="30"/>
              <w:jc w:val="both"/>
              <w:rPr>
                <w:rFonts w:ascii="Times New Roman" w:hAnsi="Times New Roman"/>
                <w:b/>
                <w:sz w:val="24"/>
                <w:szCs w:val="24"/>
              </w:rPr>
            </w:pPr>
            <w:r w:rsidRPr="009B4F22">
              <w:rPr>
                <w:rFonts w:ascii="Times New Roman" w:hAnsi="Times New Roman"/>
                <w:bCs/>
                <w:sz w:val="24"/>
                <w:szCs w:val="24"/>
              </w:rPr>
              <w:t>Оформление пояснительной записки</w:t>
            </w:r>
          </w:p>
        </w:tc>
        <w:tc>
          <w:tcPr>
            <w:tcW w:w="686" w:type="pct"/>
            <w:tcBorders>
              <w:top w:val="single" w:sz="4" w:space="0" w:color="auto"/>
              <w:left w:val="single" w:sz="4" w:space="0" w:color="auto"/>
              <w:bottom w:val="single" w:sz="4" w:space="0" w:color="auto"/>
              <w:right w:val="single" w:sz="4" w:space="0" w:color="auto"/>
            </w:tcBorders>
            <w:hideMark/>
          </w:tcPr>
          <w:p w14:paraId="71B30A8F" w14:textId="12F5AEE0" w:rsidR="00031929" w:rsidRPr="00BD5EE8" w:rsidRDefault="00031929" w:rsidP="007B2AE0">
            <w:pPr>
              <w:spacing w:after="0" w:line="240" w:lineRule="auto"/>
              <w:jc w:val="center"/>
              <w:rPr>
                <w:rFonts w:ascii="Times New Roman" w:hAnsi="Times New Roman"/>
                <w:bCs/>
                <w:i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6750FF86" w14:textId="77777777" w:rsidR="00031929" w:rsidRDefault="00031929" w:rsidP="007B2AE0">
            <w:pPr>
              <w:spacing w:after="0" w:line="240" w:lineRule="auto"/>
              <w:jc w:val="center"/>
              <w:rPr>
                <w:rFonts w:ascii="Times New Roman" w:hAnsi="Times New Roman"/>
                <w:bCs/>
                <w:iCs/>
                <w:sz w:val="24"/>
                <w:szCs w:val="24"/>
              </w:rPr>
            </w:pPr>
          </w:p>
        </w:tc>
        <w:tc>
          <w:tcPr>
            <w:tcW w:w="443" w:type="pct"/>
            <w:tcBorders>
              <w:top w:val="single" w:sz="4" w:space="0" w:color="auto"/>
              <w:left w:val="single" w:sz="4" w:space="0" w:color="auto"/>
              <w:bottom w:val="single" w:sz="4" w:space="0" w:color="auto"/>
              <w:right w:val="single" w:sz="4" w:space="0" w:color="auto"/>
            </w:tcBorders>
          </w:tcPr>
          <w:p w14:paraId="02623195" w14:textId="77777777" w:rsidR="00031929" w:rsidRDefault="00031929" w:rsidP="007B2AE0">
            <w:pPr>
              <w:spacing w:after="0" w:line="240" w:lineRule="auto"/>
              <w:jc w:val="center"/>
              <w:rPr>
                <w:rFonts w:ascii="Times New Roman" w:hAnsi="Times New Roman"/>
                <w:bCs/>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3CD0A4CE" w14:textId="77777777" w:rsidR="00031929" w:rsidRDefault="00031929" w:rsidP="007B2AE0">
            <w:pPr>
              <w:spacing w:after="0" w:line="240" w:lineRule="auto"/>
              <w:jc w:val="center"/>
              <w:rPr>
                <w:rFonts w:ascii="Times New Roman" w:hAnsi="Times New Roman"/>
                <w:bCs/>
                <w:iCs/>
                <w:sz w:val="24"/>
                <w:szCs w:val="24"/>
              </w:rPr>
            </w:pPr>
          </w:p>
        </w:tc>
      </w:tr>
      <w:tr w:rsidR="00031929" w:rsidRPr="00BD5EE8" w14:paraId="3AEAE8A0" w14:textId="2B4F446F" w:rsidTr="00031929">
        <w:tc>
          <w:tcPr>
            <w:tcW w:w="2954" w:type="pct"/>
            <w:gridSpan w:val="2"/>
            <w:tcBorders>
              <w:top w:val="single" w:sz="4" w:space="0" w:color="auto"/>
              <w:left w:val="single" w:sz="4" w:space="0" w:color="auto"/>
              <w:bottom w:val="single" w:sz="4" w:space="0" w:color="auto"/>
              <w:right w:val="single" w:sz="4" w:space="0" w:color="auto"/>
            </w:tcBorders>
            <w:hideMark/>
          </w:tcPr>
          <w:p w14:paraId="79961FAD" w14:textId="77777777" w:rsidR="00031929" w:rsidRPr="00BD5EE8" w:rsidRDefault="00031929" w:rsidP="007B2AE0">
            <w:pPr>
              <w:suppressAutoHyphens/>
              <w:spacing w:after="0" w:line="240" w:lineRule="auto"/>
              <w:jc w:val="both"/>
              <w:rPr>
                <w:rFonts w:ascii="Times New Roman" w:hAnsi="Times New Roman"/>
                <w:b/>
                <w:sz w:val="24"/>
                <w:szCs w:val="24"/>
              </w:rPr>
            </w:pPr>
            <w:r w:rsidRPr="00BD5EE8">
              <w:rPr>
                <w:rFonts w:ascii="Times New Roman" w:hAnsi="Times New Roman"/>
                <w:b/>
                <w:sz w:val="24"/>
                <w:szCs w:val="24"/>
              </w:rPr>
              <w:t>Самостоятельная учебная работа обучающегося над курсовым проектом</w:t>
            </w:r>
          </w:p>
          <w:p w14:paraId="0F4A1E5F" w14:textId="77777777" w:rsidR="00031929" w:rsidRPr="009B4F22" w:rsidRDefault="00031929" w:rsidP="00886A7B">
            <w:pPr>
              <w:numPr>
                <w:ilvl w:val="0"/>
                <w:numId w:val="102"/>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Планирование выполнения курсового проекта.</w:t>
            </w:r>
          </w:p>
          <w:p w14:paraId="297BD2FE" w14:textId="77777777" w:rsidR="00031929" w:rsidRPr="009B4F22" w:rsidRDefault="00031929" w:rsidP="00886A7B">
            <w:pPr>
              <w:numPr>
                <w:ilvl w:val="0"/>
                <w:numId w:val="102"/>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целей и задач проекта.</w:t>
            </w:r>
          </w:p>
          <w:p w14:paraId="0E5A21C2" w14:textId="77777777" w:rsidR="00031929" w:rsidRPr="009B4F22" w:rsidRDefault="00031929" w:rsidP="00886A7B">
            <w:pPr>
              <w:numPr>
                <w:ilvl w:val="0"/>
                <w:numId w:val="102"/>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Изучение содержания разделов проекта.</w:t>
            </w:r>
          </w:p>
          <w:p w14:paraId="32CDCDE5" w14:textId="77777777" w:rsidR="00031929" w:rsidRPr="009B4F22" w:rsidRDefault="00031929" w:rsidP="00886A7B">
            <w:pPr>
              <w:numPr>
                <w:ilvl w:val="0"/>
                <w:numId w:val="102"/>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состава пояснительной записки проекта.</w:t>
            </w:r>
          </w:p>
          <w:p w14:paraId="1C60896F" w14:textId="77777777" w:rsidR="00031929" w:rsidRPr="009B4F22" w:rsidRDefault="00031929" w:rsidP="00886A7B">
            <w:pPr>
              <w:numPr>
                <w:ilvl w:val="0"/>
                <w:numId w:val="102"/>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содержания графической части проекта.</w:t>
            </w:r>
          </w:p>
          <w:p w14:paraId="3E85267D" w14:textId="77777777" w:rsidR="00031929" w:rsidRPr="009B4F22" w:rsidRDefault="00031929" w:rsidP="00886A7B">
            <w:pPr>
              <w:numPr>
                <w:ilvl w:val="0"/>
                <w:numId w:val="102"/>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содержания технической документации проекта.</w:t>
            </w:r>
          </w:p>
          <w:p w14:paraId="152267F9" w14:textId="77777777" w:rsidR="00031929" w:rsidRPr="009B4F22" w:rsidRDefault="00031929" w:rsidP="00886A7B">
            <w:pPr>
              <w:numPr>
                <w:ilvl w:val="0"/>
                <w:numId w:val="102"/>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Изучение литературных источников, проведение предпроектного исследования</w:t>
            </w:r>
          </w:p>
          <w:p w14:paraId="63FB77C6" w14:textId="77777777" w:rsidR="00031929" w:rsidRPr="00BD5EE8" w:rsidRDefault="00031929" w:rsidP="007B2AE0">
            <w:pPr>
              <w:tabs>
                <w:tab w:val="left" w:pos="306"/>
              </w:tabs>
              <w:suppressAutoHyphens/>
              <w:spacing w:after="0" w:line="240" w:lineRule="auto"/>
              <w:jc w:val="both"/>
              <w:rPr>
                <w:rFonts w:ascii="Times New Roman" w:hAnsi="Times New Roman"/>
                <w:b/>
                <w:sz w:val="24"/>
                <w:szCs w:val="24"/>
                <w:lang w:val="x-none" w:eastAsia="x-none"/>
              </w:rPr>
            </w:pPr>
          </w:p>
        </w:tc>
        <w:tc>
          <w:tcPr>
            <w:tcW w:w="686" w:type="pct"/>
            <w:tcBorders>
              <w:top w:val="single" w:sz="4" w:space="0" w:color="auto"/>
              <w:left w:val="single" w:sz="4" w:space="0" w:color="auto"/>
              <w:bottom w:val="single" w:sz="4" w:space="0" w:color="auto"/>
              <w:right w:val="single" w:sz="4" w:space="0" w:color="auto"/>
            </w:tcBorders>
          </w:tcPr>
          <w:p w14:paraId="412EC93C" w14:textId="76428556" w:rsidR="00031929" w:rsidRPr="009B4F22" w:rsidRDefault="00031929" w:rsidP="007B2AE0">
            <w:pPr>
              <w:spacing w:after="0" w:line="240" w:lineRule="auto"/>
              <w:jc w:val="center"/>
              <w:rPr>
                <w:rFonts w:ascii="Times New Roman" w:hAnsi="Times New Roman"/>
                <w:i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07D2EFA3" w14:textId="77777777" w:rsidR="00031929" w:rsidRPr="009B4F22" w:rsidRDefault="00031929" w:rsidP="007B2AE0">
            <w:pPr>
              <w:spacing w:after="0" w:line="240" w:lineRule="auto"/>
              <w:jc w:val="center"/>
              <w:rPr>
                <w:rFonts w:ascii="Times New Roman" w:hAnsi="Times New Roman"/>
                <w:iCs/>
                <w:sz w:val="24"/>
                <w:szCs w:val="24"/>
              </w:rPr>
            </w:pPr>
          </w:p>
        </w:tc>
        <w:tc>
          <w:tcPr>
            <w:tcW w:w="443" w:type="pct"/>
            <w:tcBorders>
              <w:top w:val="single" w:sz="4" w:space="0" w:color="auto"/>
              <w:left w:val="single" w:sz="4" w:space="0" w:color="auto"/>
              <w:bottom w:val="single" w:sz="4" w:space="0" w:color="auto"/>
              <w:right w:val="single" w:sz="4" w:space="0" w:color="auto"/>
            </w:tcBorders>
          </w:tcPr>
          <w:p w14:paraId="16B429E8" w14:textId="77777777" w:rsidR="00031929" w:rsidRPr="009B4F22" w:rsidRDefault="00031929" w:rsidP="007B2AE0">
            <w:pPr>
              <w:spacing w:after="0" w:line="240" w:lineRule="auto"/>
              <w:jc w:val="center"/>
              <w:rPr>
                <w:rFonts w:ascii="Times New Roman" w:hAnsi="Times New Roman"/>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1B0128BF" w14:textId="77777777" w:rsidR="00031929" w:rsidRPr="009B4F22" w:rsidRDefault="00031929" w:rsidP="007B2AE0">
            <w:pPr>
              <w:spacing w:after="0" w:line="240" w:lineRule="auto"/>
              <w:jc w:val="center"/>
              <w:rPr>
                <w:rFonts w:ascii="Times New Roman" w:hAnsi="Times New Roman"/>
                <w:iCs/>
                <w:sz w:val="24"/>
                <w:szCs w:val="24"/>
              </w:rPr>
            </w:pPr>
          </w:p>
        </w:tc>
      </w:tr>
      <w:tr w:rsidR="00031929" w:rsidRPr="00BD5EE8" w14:paraId="072E033B" w14:textId="1684F9BC" w:rsidTr="00031929">
        <w:tc>
          <w:tcPr>
            <w:tcW w:w="2954" w:type="pct"/>
            <w:gridSpan w:val="2"/>
            <w:tcBorders>
              <w:top w:val="single" w:sz="4" w:space="0" w:color="auto"/>
              <w:left w:val="single" w:sz="4" w:space="0" w:color="auto"/>
              <w:bottom w:val="single" w:sz="4" w:space="0" w:color="auto"/>
              <w:right w:val="single" w:sz="4" w:space="0" w:color="auto"/>
            </w:tcBorders>
            <w:hideMark/>
          </w:tcPr>
          <w:p w14:paraId="60EB1631" w14:textId="77777777" w:rsidR="00031929" w:rsidRPr="00BD5EE8" w:rsidRDefault="00031929" w:rsidP="007B2AE0">
            <w:pPr>
              <w:spacing w:after="0" w:line="240" w:lineRule="auto"/>
              <w:rPr>
                <w:rFonts w:ascii="Times New Roman" w:hAnsi="Times New Roman"/>
                <w:b/>
                <w:bCs/>
                <w:sz w:val="24"/>
                <w:szCs w:val="24"/>
              </w:rPr>
            </w:pPr>
            <w:r w:rsidRPr="00BD5EE8">
              <w:rPr>
                <w:rFonts w:ascii="Times New Roman" w:hAnsi="Times New Roman"/>
                <w:b/>
                <w:bCs/>
                <w:sz w:val="24"/>
                <w:szCs w:val="24"/>
              </w:rPr>
              <w:t>Всего</w:t>
            </w:r>
          </w:p>
        </w:tc>
        <w:tc>
          <w:tcPr>
            <w:tcW w:w="686" w:type="pct"/>
            <w:tcBorders>
              <w:top w:val="single" w:sz="4" w:space="0" w:color="auto"/>
              <w:left w:val="single" w:sz="4" w:space="0" w:color="auto"/>
              <w:bottom w:val="single" w:sz="4" w:space="0" w:color="auto"/>
              <w:right w:val="single" w:sz="4" w:space="0" w:color="auto"/>
            </w:tcBorders>
          </w:tcPr>
          <w:p w14:paraId="35BF4E5D" w14:textId="194A3DCF" w:rsidR="00031929" w:rsidRPr="00040EF1" w:rsidRDefault="00031929" w:rsidP="007B2AE0">
            <w:pPr>
              <w:spacing w:after="0" w:line="240" w:lineRule="auto"/>
              <w:jc w:val="center"/>
              <w:rPr>
                <w:rFonts w:ascii="Times New Roman" w:hAnsi="Times New Roman"/>
                <w:b/>
                <w:iCs/>
                <w:sz w:val="24"/>
                <w:szCs w:val="24"/>
                <w:lang w:val="en-US"/>
              </w:rPr>
            </w:pPr>
            <w:r>
              <w:rPr>
                <w:rFonts w:ascii="Times New Roman" w:hAnsi="Times New Roman"/>
                <w:b/>
                <w:iCs/>
                <w:sz w:val="24"/>
                <w:szCs w:val="24"/>
              </w:rPr>
              <w:t>216/120</w:t>
            </w:r>
          </w:p>
        </w:tc>
        <w:tc>
          <w:tcPr>
            <w:tcW w:w="475" w:type="pct"/>
            <w:tcBorders>
              <w:top w:val="single" w:sz="4" w:space="0" w:color="auto"/>
              <w:left w:val="single" w:sz="4" w:space="0" w:color="auto"/>
              <w:bottom w:val="single" w:sz="4" w:space="0" w:color="auto"/>
              <w:right w:val="single" w:sz="4" w:space="0" w:color="auto"/>
            </w:tcBorders>
          </w:tcPr>
          <w:p w14:paraId="282D193A" w14:textId="501100E0" w:rsidR="00031929" w:rsidRDefault="00031929" w:rsidP="007B2AE0">
            <w:pPr>
              <w:spacing w:after="0" w:line="240" w:lineRule="auto"/>
              <w:jc w:val="center"/>
              <w:rPr>
                <w:rFonts w:ascii="Times New Roman" w:hAnsi="Times New Roman"/>
                <w:b/>
                <w:iCs/>
                <w:sz w:val="24"/>
                <w:szCs w:val="24"/>
              </w:rPr>
            </w:pPr>
            <w:r>
              <w:rPr>
                <w:rFonts w:ascii="Times New Roman" w:hAnsi="Times New Roman"/>
                <w:b/>
                <w:iCs/>
                <w:sz w:val="24"/>
                <w:szCs w:val="24"/>
              </w:rPr>
              <w:t>360/202</w:t>
            </w:r>
          </w:p>
        </w:tc>
        <w:tc>
          <w:tcPr>
            <w:tcW w:w="443" w:type="pct"/>
            <w:tcBorders>
              <w:top w:val="single" w:sz="4" w:space="0" w:color="auto"/>
              <w:left w:val="single" w:sz="4" w:space="0" w:color="auto"/>
              <w:bottom w:val="single" w:sz="4" w:space="0" w:color="auto"/>
              <w:right w:val="single" w:sz="4" w:space="0" w:color="auto"/>
            </w:tcBorders>
          </w:tcPr>
          <w:p w14:paraId="76E4507A" w14:textId="77777777" w:rsidR="00031929" w:rsidRDefault="00031929" w:rsidP="007B2AE0">
            <w:pPr>
              <w:spacing w:after="0" w:line="240" w:lineRule="auto"/>
              <w:jc w:val="center"/>
              <w:rPr>
                <w:rFonts w:ascii="Times New Roman" w:hAnsi="Times New Roman"/>
                <w:b/>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066D6CAE" w14:textId="77777777" w:rsidR="00031929" w:rsidRDefault="00031929" w:rsidP="007B2AE0">
            <w:pPr>
              <w:spacing w:after="0" w:line="240" w:lineRule="auto"/>
              <w:jc w:val="center"/>
              <w:rPr>
                <w:rFonts w:ascii="Times New Roman" w:hAnsi="Times New Roman"/>
                <w:b/>
                <w:iCs/>
                <w:sz w:val="24"/>
                <w:szCs w:val="24"/>
              </w:rPr>
            </w:pPr>
          </w:p>
        </w:tc>
      </w:tr>
    </w:tbl>
    <w:p w14:paraId="0B3E9FD1" w14:textId="77777777" w:rsidR="00D1115D" w:rsidRPr="00BD5EE8" w:rsidRDefault="00D1115D" w:rsidP="00D1115D">
      <w:pPr>
        <w:suppressAutoHyphens/>
        <w:spacing w:after="0" w:line="240" w:lineRule="auto"/>
        <w:rPr>
          <w:rFonts w:ascii="Times New Roman" w:hAnsi="Times New Roman"/>
          <w:i/>
          <w:sz w:val="24"/>
          <w:szCs w:val="24"/>
        </w:rPr>
      </w:pPr>
    </w:p>
    <w:p w14:paraId="7C85BCEF" w14:textId="77777777" w:rsidR="00D1115D" w:rsidRPr="00BD5EE8" w:rsidRDefault="00D1115D" w:rsidP="00D1115D">
      <w:pPr>
        <w:spacing w:after="0" w:line="240" w:lineRule="auto"/>
        <w:rPr>
          <w:rFonts w:ascii="Times New Roman" w:hAnsi="Times New Roman"/>
          <w:i/>
          <w:sz w:val="24"/>
          <w:szCs w:val="24"/>
        </w:rPr>
        <w:sectPr w:rsidR="00D1115D" w:rsidRPr="00BD5EE8">
          <w:pgSz w:w="16840" w:h="11907" w:orient="landscape"/>
          <w:pgMar w:top="851" w:right="1134" w:bottom="851" w:left="992" w:header="709" w:footer="709" w:gutter="0"/>
          <w:cols w:space="720"/>
        </w:sectPr>
      </w:pPr>
    </w:p>
    <w:p w14:paraId="31AE1CE1" w14:textId="77777777" w:rsidR="00D1115D" w:rsidRPr="00BD5EE8" w:rsidRDefault="00D1115D" w:rsidP="00D1115D">
      <w:pPr>
        <w:spacing w:after="0" w:line="240" w:lineRule="auto"/>
        <w:jc w:val="center"/>
        <w:rPr>
          <w:rFonts w:ascii="Times New Roman" w:hAnsi="Times New Roman"/>
          <w:b/>
          <w:bCs/>
          <w:sz w:val="24"/>
          <w:szCs w:val="24"/>
        </w:rPr>
      </w:pPr>
      <w:r w:rsidRPr="00BD5EE8">
        <w:rPr>
          <w:rFonts w:ascii="Times New Roman" w:hAnsi="Times New Roman"/>
          <w:b/>
          <w:bCs/>
          <w:sz w:val="24"/>
          <w:szCs w:val="24"/>
        </w:rPr>
        <w:lastRenderedPageBreak/>
        <w:t>3. УСЛОВИЯ РЕАЛИЗАЦИИ ПРОФЕССИОНАЛЬНОГО МОДУЛЯ</w:t>
      </w:r>
    </w:p>
    <w:p w14:paraId="7F96A78B" w14:textId="77777777" w:rsidR="00D1115D" w:rsidRPr="00BD5EE8" w:rsidRDefault="00D1115D" w:rsidP="00D1115D">
      <w:pPr>
        <w:spacing w:after="0" w:line="240" w:lineRule="auto"/>
        <w:ind w:firstLine="709"/>
        <w:rPr>
          <w:rFonts w:ascii="Times New Roman" w:hAnsi="Times New Roman"/>
          <w:b/>
          <w:bCs/>
          <w:sz w:val="24"/>
          <w:szCs w:val="24"/>
        </w:rPr>
      </w:pPr>
    </w:p>
    <w:p w14:paraId="51A68E75" w14:textId="0550C31B" w:rsidR="00D1115D" w:rsidRDefault="00D1115D" w:rsidP="00886A7B">
      <w:pPr>
        <w:numPr>
          <w:ilvl w:val="1"/>
          <w:numId w:val="97"/>
        </w:numPr>
        <w:spacing w:after="0" w:line="240" w:lineRule="auto"/>
        <w:ind w:left="0" w:firstLine="709"/>
        <w:jc w:val="both"/>
        <w:rPr>
          <w:rFonts w:ascii="Times New Roman" w:hAnsi="Times New Roman"/>
          <w:b/>
          <w:bCs/>
          <w:sz w:val="24"/>
          <w:szCs w:val="24"/>
        </w:rPr>
      </w:pPr>
      <w:r w:rsidRPr="00BD5EE8">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36405C2F" w14:textId="406BE584" w:rsidR="00031929" w:rsidRPr="00031929" w:rsidRDefault="00031929" w:rsidP="00031929">
      <w:pPr>
        <w:spacing w:after="0"/>
        <w:ind w:left="360"/>
        <w:rPr>
          <w:rFonts w:ascii="Times New Roman" w:hAnsi="Times New Roman"/>
          <w:sz w:val="24"/>
          <w:szCs w:val="24"/>
        </w:rPr>
      </w:pPr>
      <w:r w:rsidRPr="00031929">
        <w:rPr>
          <w:rFonts w:ascii="Times New Roman" w:hAnsi="Times New Roman"/>
          <w:bCs/>
          <w:sz w:val="24"/>
          <w:szCs w:val="24"/>
        </w:rPr>
        <w:t>Кабинеты «Иностранный язык», «Математика», «Информатика и информационные технологии»,</w:t>
      </w:r>
      <w:r>
        <w:rPr>
          <w:rFonts w:ascii="Times New Roman" w:hAnsi="Times New Roman"/>
          <w:bCs/>
          <w:sz w:val="24"/>
          <w:szCs w:val="24"/>
        </w:rPr>
        <w:t xml:space="preserve"> «Инженерной </w:t>
      </w:r>
      <w:proofErr w:type="spellStart"/>
      <w:r>
        <w:rPr>
          <w:rFonts w:ascii="Times New Roman" w:hAnsi="Times New Roman"/>
          <w:bCs/>
          <w:sz w:val="24"/>
          <w:szCs w:val="24"/>
        </w:rPr>
        <w:t>нрафики</w:t>
      </w:r>
      <w:proofErr w:type="spellEnd"/>
      <w:r>
        <w:rPr>
          <w:rFonts w:ascii="Times New Roman" w:hAnsi="Times New Roman"/>
          <w:bCs/>
          <w:sz w:val="24"/>
          <w:szCs w:val="24"/>
        </w:rPr>
        <w:t>»</w:t>
      </w:r>
      <w:r w:rsidRPr="00031929">
        <w:rPr>
          <w:rFonts w:ascii="Times New Roman" w:hAnsi="Times New Roman"/>
          <w:bCs/>
          <w:sz w:val="24"/>
          <w:szCs w:val="24"/>
        </w:rPr>
        <w:t xml:space="preserve"> </w:t>
      </w:r>
      <w:r w:rsidRPr="00031929">
        <w:rPr>
          <w:rFonts w:ascii="Times New Roman" w:hAnsi="Times New Roman"/>
          <w:bCs/>
          <w:iCs/>
          <w:sz w:val="24"/>
          <w:szCs w:val="24"/>
        </w:rPr>
        <w:t>оснащенный(</w:t>
      </w:r>
      <w:proofErr w:type="spellStart"/>
      <w:r w:rsidRPr="00031929">
        <w:rPr>
          <w:rFonts w:ascii="Times New Roman" w:hAnsi="Times New Roman"/>
          <w:bCs/>
          <w:iCs/>
          <w:sz w:val="24"/>
          <w:szCs w:val="24"/>
        </w:rPr>
        <w:t>ые</w:t>
      </w:r>
      <w:proofErr w:type="spellEnd"/>
      <w:r w:rsidRPr="00031929">
        <w:rPr>
          <w:rFonts w:ascii="Times New Roman" w:hAnsi="Times New Roman"/>
          <w:bCs/>
          <w:iCs/>
          <w:sz w:val="24"/>
          <w:szCs w:val="24"/>
        </w:rPr>
        <w:t xml:space="preserve">) в соответствии с п. 6.1.2.1 образовательной программы </w:t>
      </w:r>
      <w:proofErr w:type="gramStart"/>
      <w:r w:rsidRPr="00031929">
        <w:rPr>
          <w:rFonts w:ascii="Times New Roman" w:hAnsi="Times New Roman"/>
          <w:bCs/>
          <w:iCs/>
          <w:sz w:val="24"/>
          <w:szCs w:val="24"/>
        </w:rPr>
        <w:t>по  специальности</w:t>
      </w:r>
      <w:proofErr w:type="gramEnd"/>
      <w:r w:rsidRPr="00031929">
        <w:rPr>
          <w:rFonts w:ascii="Times New Roman" w:hAnsi="Times New Roman"/>
          <w:bCs/>
          <w:iCs/>
          <w:sz w:val="24"/>
          <w:szCs w:val="24"/>
        </w:rPr>
        <w:t xml:space="preserve"> </w:t>
      </w:r>
      <w:r w:rsidRPr="00031929">
        <w:rPr>
          <w:rFonts w:ascii="Times New Roman" w:hAnsi="Times New Roman"/>
          <w:sz w:val="24"/>
          <w:szCs w:val="24"/>
        </w:rPr>
        <w:t>24.02.01 Производство летательных аппаратов</w:t>
      </w:r>
    </w:p>
    <w:p w14:paraId="143B3ADE" w14:textId="77777777" w:rsidR="00D1115D" w:rsidRPr="005B1916" w:rsidRDefault="00D1115D" w:rsidP="00D1115D">
      <w:pPr>
        <w:suppressAutoHyphens/>
        <w:spacing w:after="0" w:line="240" w:lineRule="auto"/>
        <w:ind w:firstLine="709"/>
        <w:jc w:val="both"/>
        <w:rPr>
          <w:rFonts w:ascii="Times New Roman" w:hAnsi="Times New Roman"/>
          <w:sz w:val="24"/>
          <w:szCs w:val="24"/>
        </w:rPr>
      </w:pPr>
      <w:r w:rsidRPr="005B1916">
        <w:rPr>
          <w:rFonts w:ascii="Times New Roman" w:hAnsi="Times New Roman"/>
          <w:iCs/>
          <w:sz w:val="24"/>
          <w:szCs w:val="24"/>
        </w:rPr>
        <w:t xml:space="preserve">Лаборатории гидравлических и пневматических систем (по выбору), производства и технологии сборки летательных аппаратов, управления техническими системами (по выбору), высокотемпературные композиционные материалы (по выбору), </w:t>
      </w:r>
      <w:r w:rsidRPr="005B1916">
        <w:rPr>
          <w:rFonts w:ascii="Times New Roman" w:hAnsi="Times New Roman"/>
          <w:sz w:val="24"/>
          <w:szCs w:val="24"/>
        </w:rPr>
        <w:t>технологического оборудования и оснастки (по выбору)</w:t>
      </w:r>
      <w:r w:rsidRPr="005B1916">
        <w:t xml:space="preserve"> </w:t>
      </w:r>
      <w:r w:rsidRPr="005B1916">
        <w:rPr>
          <w:rFonts w:ascii="Times New Roman" w:hAnsi="Times New Roman"/>
          <w:sz w:val="24"/>
          <w:szCs w:val="24"/>
        </w:rPr>
        <w:t xml:space="preserve">оснащенные в соответствии с п. 6.1.2.3. </w:t>
      </w:r>
      <w:r>
        <w:rPr>
          <w:rFonts w:ascii="Times New Roman" w:hAnsi="Times New Roman"/>
          <w:sz w:val="24"/>
          <w:szCs w:val="24"/>
        </w:rPr>
        <w:t>п</w:t>
      </w:r>
      <w:r w:rsidRPr="005B1916">
        <w:rPr>
          <w:rFonts w:ascii="Times New Roman" w:hAnsi="Times New Roman"/>
          <w:sz w:val="24"/>
          <w:szCs w:val="24"/>
        </w:rPr>
        <w:t>римерной основной образовательной программой по специальности.</w:t>
      </w:r>
    </w:p>
    <w:p w14:paraId="3F4E09AD" w14:textId="77777777" w:rsidR="00D1115D" w:rsidRPr="00BD5EE8" w:rsidRDefault="00D1115D" w:rsidP="00D1115D">
      <w:pPr>
        <w:suppressAutoHyphens/>
        <w:spacing w:after="0" w:line="240" w:lineRule="auto"/>
        <w:ind w:firstLine="709"/>
        <w:jc w:val="both"/>
        <w:rPr>
          <w:rFonts w:ascii="Times New Roman" w:hAnsi="Times New Roman"/>
          <w:bCs/>
          <w:i/>
          <w:sz w:val="24"/>
          <w:szCs w:val="24"/>
        </w:rPr>
      </w:pPr>
      <w:r w:rsidRPr="00BD5EE8">
        <w:rPr>
          <w:rFonts w:ascii="Times New Roman" w:hAnsi="Times New Roman"/>
          <w:bCs/>
          <w:iCs/>
          <w:sz w:val="24"/>
          <w:szCs w:val="24"/>
        </w:rPr>
        <w:t xml:space="preserve">Мастерские </w:t>
      </w:r>
      <w:r w:rsidRPr="003036D5">
        <w:rPr>
          <w:rFonts w:ascii="Times New Roman" w:hAnsi="Times New Roman"/>
          <w:bCs/>
          <w:iCs/>
          <w:sz w:val="24"/>
          <w:szCs w:val="24"/>
        </w:rPr>
        <w:t>слесарные, механообрабатывающие</w:t>
      </w:r>
      <w:r w:rsidRPr="00BD5EE8">
        <w:rPr>
          <w:rFonts w:ascii="Times New Roman" w:hAnsi="Times New Roman"/>
          <w:bCs/>
          <w:i/>
          <w:sz w:val="24"/>
          <w:szCs w:val="24"/>
        </w:rPr>
        <w:t xml:space="preserve">, </w:t>
      </w:r>
      <w:r w:rsidRPr="00BD5EE8">
        <w:rPr>
          <w:rFonts w:ascii="Times New Roman" w:hAnsi="Times New Roman"/>
          <w:bCs/>
          <w:sz w:val="24"/>
          <w:szCs w:val="24"/>
        </w:rPr>
        <w:t>оснащенные в соответствии с п. 6.1.2.</w:t>
      </w:r>
      <w:r>
        <w:rPr>
          <w:rFonts w:ascii="Times New Roman" w:hAnsi="Times New Roman"/>
          <w:bCs/>
          <w:sz w:val="24"/>
          <w:szCs w:val="24"/>
        </w:rPr>
        <w:t>4</w:t>
      </w:r>
      <w:r w:rsidRPr="00BD5EE8">
        <w:rPr>
          <w:rFonts w:ascii="Times New Roman" w:hAnsi="Times New Roman"/>
          <w:bCs/>
          <w:sz w:val="24"/>
          <w:szCs w:val="24"/>
        </w:rPr>
        <w:t xml:space="preserve">. Примерной </w:t>
      </w:r>
      <w:r>
        <w:rPr>
          <w:rFonts w:ascii="Times New Roman" w:hAnsi="Times New Roman"/>
          <w:bCs/>
          <w:sz w:val="24"/>
          <w:szCs w:val="24"/>
        </w:rPr>
        <w:t xml:space="preserve">основной образовательной </w:t>
      </w:r>
      <w:r w:rsidRPr="00BD5EE8">
        <w:rPr>
          <w:rFonts w:ascii="Times New Roman" w:hAnsi="Times New Roman"/>
          <w:bCs/>
          <w:sz w:val="24"/>
          <w:szCs w:val="24"/>
        </w:rPr>
        <w:t>программ</w:t>
      </w:r>
      <w:r>
        <w:rPr>
          <w:rFonts w:ascii="Times New Roman" w:hAnsi="Times New Roman"/>
          <w:bCs/>
          <w:sz w:val="24"/>
          <w:szCs w:val="24"/>
        </w:rPr>
        <w:t>ой</w:t>
      </w:r>
      <w:r w:rsidRPr="00BD5EE8">
        <w:rPr>
          <w:rFonts w:ascii="Times New Roman" w:hAnsi="Times New Roman"/>
          <w:bCs/>
          <w:sz w:val="24"/>
          <w:szCs w:val="24"/>
        </w:rPr>
        <w:t xml:space="preserve"> по </w:t>
      </w:r>
      <w:r w:rsidRPr="00122998">
        <w:rPr>
          <w:rFonts w:ascii="Times New Roman" w:hAnsi="Times New Roman"/>
          <w:bCs/>
          <w:iCs/>
          <w:sz w:val="24"/>
          <w:szCs w:val="24"/>
        </w:rPr>
        <w:t>специальности</w:t>
      </w:r>
      <w:r w:rsidRPr="00BD5EE8">
        <w:rPr>
          <w:rFonts w:ascii="Times New Roman" w:hAnsi="Times New Roman"/>
          <w:bCs/>
          <w:i/>
          <w:sz w:val="24"/>
          <w:szCs w:val="24"/>
        </w:rPr>
        <w:t>.</w:t>
      </w:r>
    </w:p>
    <w:p w14:paraId="2FD60013" w14:textId="77777777" w:rsidR="00D1115D" w:rsidRPr="00BD5EE8" w:rsidRDefault="00D1115D" w:rsidP="00D1115D">
      <w:pPr>
        <w:suppressAutoHyphens/>
        <w:spacing w:after="0" w:line="240" w:lineRule="auto"/>
        <w:ind w:firstLine="709"/>
        <w:jc w:val="both"/>
        <w:rPr>
          <w:rFonts w:ascii="Times New Roman" w:hAnsi="Times New Roman"/>
          <w:bCs/>
          <w:iCs/>
          <w:sz w:val="24"/>
          <w:szCs w:val="24"/>
        </w:rPr>
      </w:pPr>
      <w:r w:rsidRPr="00BD5EE8">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6</w:t>
      </w:r>
      <w:r w:rsidRPr="00BD5EE8">
        <w:rPr>
          <w:rFonts w:ascii="Times New Roman" w:hAnsi="Times New Roman"/>
          <w:bCs/>
          <w:sz w:val="24"/>
          <w:szCs w:val="24"/>
        </w:rPr>
        <w:t xml:space="preserve"> </w:t>
      </w:r>
      <w:r>
        <w:rPr>
          <w:rFonts w:ascii="Times New Roman" w:hAnsi="Times New Roman"/>
          <w:bCs/>
          <w:sz w:val="24"/>
          <w:szCs w:val="24"/>
        </w:rPr>
        <w:t>п</w:t>
      </w:r>
      <w:r w:rsidRPr="00BD5EE8">
        <w:rPr>
          <w:rFonts w:ascii="Times New Roman" w:hAnsi="Times New Roman"/>
          <w:bCs/>
          <w:sz w:val="24"/>
          <w:szCs w:val="24"/>
        </w:rPr>
        <w:t xml:space="preserve">римерной </w:t>
      </w:r>
      <w:r>
        <w:rPr>
          <w:rFonts w:ascii="Times New Roman" w:hAnsi="Times New Roman"/>
          <w:bCs/>
          <w:sz w:val="24"/>
          <w:szCs w:val="24"/>
        </w:rPr>
        <w:t xml:space="preserve">основной образовательной </w:t>
      </w:r>
      <w:r w:rsidRPr="00BD5EE8">
        <w:rPr>
          <w:rFonts w:ascii="Times New Roman" w:hAnsi="Times New Roman"/>
          <w:bCs/>
          <w:sz w:val="24"/>
          <w:szCs w:val="24"/>
        </w:rPr>
        <w:t>программ</w:t>
      </w:r>
      <w:r>
        <w:rPr>
          <w:rFonts w:ascii="Times New Roman" w:hAnsi="Times New Roman"/>
          <w:bCs/>
          <w:sz w:val="24"/>
          <w:szCs w:val="24"/>
        </w:rPr>
        <w:t>ой</w:t>
      </w:r>
      <w:r w:rsidRPr="00BD5EE8">
        <w:rPr>
          <w:rFonts w:ascii="Times New Roman" w:hAnsi="Times New Roman"/>
          <w:bCs/>
          <w:sz w:val="24"/>
          <w:szCs w:val="24"/>
        </w:rPr>
        <w:t xml:space="preserve"> по </w:t>
      </w:r>
      <w:r w:rsidRPr="003036D5">
        <w:rPr>
          <w:rFonts w:ascii="Times New Roman" w:hAnsi="Times New Roman"/>
          <w:bCs/>
          <w:iCs/>
          <w:sz w:val="24"/>
          <w:szCs w:val="24"/>
        </w:rPr>
        <w:t>специальности</w:t>
      </w:r>
      <w:r>
        <w:rPr>
          <w:rFonts w:ascii="Times New Roman" w:hAnsi="Times New Roman"/>
          <w:bCs/>
          <w:iCs/>
          <w:sz w:val="24"/>
          <w:szCs w:val="24"/>
        </w:rPr>
        <w:t>.</w:t>
      </w:r>
    </w:p>
    <w:p w14:paraId="3FCDA4A8" w14:textId="77777777" w:rsidR="00D1115D" w:rsidRDefault="00D1115D" w:rsidP="00D1115D">
      <w:pPr>
        <w:spacing w:after="0" w:line="240" w:lineRule="auto"/>
        <w:ind w:firstLine="709"/>
        <w:rPr>
          <w:rFonts w:ascii="Times New Roman" w:hAnsi="Times New Roman"/>
          <w:b/>
          <w:bCs/>
          <w:sz w:val="24"/>
          <w:szCs w:val="24"/>
        </w:rPr>
      </w:pPr>
    </w:p>
    <w:p w14:paraId="4F328D02" w14:textId="77777777" w:rsidR="00D1115D" w:rsidRPr="00BD5EE8" w:rsidRDefault="00D1115D" w:rsidP="00D1115D">
      <w:pPr>
        <w:spacing w:after="0" w:line="240" w:lineRule="auto"/>
        <w:ind w:firstLine="709"/>
        <w:rPr>
          <w:rFonts w:ascii="Times New Roman" w:hAnsi="Times New Roman"/>
          <w:b/>
          <w:bCs/>
          <w:sz w:val="24"/>
          <w:szCs w:val="24"/>
        </w:rPr>
      </w:pPr>
      <w:r w:rsidRPr="00BD5EE8">
        <w:rPr>
          <w:rFonts w:ascii="Times New Roman" w:hAnsi="Times New Roman"/>
          <w:b/>
          <w:bCs/>
          <w:sz w:val="24"/>
          <w:szCs w:val="24"/>
        </w:rPr>
        <w:t>3.2. Информационное обеспечение реализации программы</w:t>
      </w:r>
    </w:p>
    <w:p w14:paraId="6158669B" w14:textId="77777777" w:rsidR="00D1115D" w:rsidRPr="00BD5EE8" w:rsidRDefault="00D1115D" w:rsidP="00D1115D">
      <w:pPr>
        <w:suppressAutoHyphens/>
        <w:spacing w:after="0" w:line="240" w:lineRule="auto"/>
        <w:ind w:firstLine="709"/>
        <w:jc w:val="both"/>
        <w:rPr>
          <w:rFonts w:ascii="Times New Roman" w:hAnsi="Times New Roman"/>
          <w:sz w:val="24"/>
          <w:szCs w:val="24"/>
        </w:rPr>
      </w:pPr>
      <w:r w:rsidRPr="00BD5EE8">
        <w:rPr>
          <w:rFonts w:ascii="Times New Roman" w:hAnsi="Times New Roman"/>
          <w:bCs/>
          <w:sz w:val="24"/>
          <w:szCs w:val="24"/>
        </w:rPr>
        <w:t>Для реализации программы библиотечный фонд образовательной организации должен иметь п</w:t>
      </w:r>
      <w:r w:rsidRPr="00BD5EE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BD5EE8">
        <w:rPr>
          <w:rFonts w:ascii="Times New Roman" w:hAnsi="Times New Roman"/>
          <w:sz w:val="24"/>
          <w:szCs w:val="24"/>
        </w:rPr>
        <w:t xml:space="preserve">для использования в образовательном процессе. При формировании </w:t>
      </w:r>
      <w:r w:rsidRPr="00BD5EE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654332" w14:textId="5E4F684D" w:rsidR="00D1115D" w:rsidRPr="005F651B" w:rsidRDefault="00D1115D" w:rsidP="00D1115D">
      <w:pPr>
        <w:spacing w:after="0" w:line="240" w:lineRule="auto"/>
        <w:ind w:firstLine="709"/>
        <w:contextualSpacing/>
        <w:rPr>
          <w:rFonts w:ascii="Times New Roman" w:hAnsi="Times New Roman"/>
          <w:b/>
          <w:sz w:val="24"/>
          <w:szCs w:val="24"/>
          <w:lang w:val="x-none" w:eastAsia="x-none"/>
        </w:rPr>
      </w:pPr>
      <w:r w:rsidRPr="005F651B">
        <w:rPr>
          <w:rFonts w:ascii="Times New Roman" w:hAnsi="Times New Roman"/>
          <w:b/>
          <w:sz w:val="24"/>
          <w:szCs w:val="24"/>
          <w:lang w:val="x-none" w:eastAsia="x-none"/>
        </w:rPr>
        <w:t xml:space="preserve">3.2.1. </w:t>
      </w:r>
      <w:r w:rsidRPr="005F651B">
        <w:rPr>
          <w:rFonts w:ascii="Times New Roman" w:hAnsi="Times New Roman"/>
          <w:b/>
          <w:sz w:val="24"/>
          <w:szCs w:val="24"/>
          <w:lang w:eastAsia="x-none"/>
        </w:rPr>
        <w:t xml:space="preserve">Основные </w:t>
      </w:r>
      <w:proofErr w:type="gramStart"/>
      <w:r w:rsidRPr="005F651B">
        <w:rPr>
          <w:rFonts w:ascii="Times New Roman" w:hAnsi="Times New Roman"/>
          <w:b/>
          <w:sz w:val="24"/>
          <w:szCs w:val="24"/>
          <w:lang w:eastAsia="x-none"/>
        </w:rPr>
        <w:t>печатные</w:t>
      </w:r>
      <w:r>
        <w:rPr>
          <w:rFonts w:ascii="Times New Roman" w:hAnsi="Times New Roman"/>
          <w:b/>
          <w:sz w:val="24"/>
          <w:szCs w:val="24"/>
          <w:lang w:eastAsia="x-none"/>
        </w:rPr>
        <w:t xml:space="preserve"> </w:t>
      </w:r>
      <w:r w:rsidRPr="005F651B">
        <w:rPr>
          <w:rFonts w:ascii="Times New Roman" w:hAnsi="Times New Roman"/>
          <w:b/>
          <w:sz w:val="24"/>
          <w:szCs w:val="24"/>
          <w:lang w:val="x-none" w:eastAsia="x-none"/>
        </w:rPr>
        <w:t xml:space="preserve"> издания</w:t>
      </w:r>
      <w:proofErr w:type="gramEnd"/>
    </w:p>
    <w:p w14:paraId="22CF8472"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 xml:space="preserve">1. Овчинников, Виктор Васильевич. Производство сварных конструкций. Сварные соединения с полимерными прослойками и </w:t>
      </w:r>
      <w:proofErr w:type="gramStart"/>
      <w:r w:rsidRPr="005F651B">
        <w:rPr>
          <w:rFonts w:ascii="Times New Roman" w:eastAsia="Calibri" w:hAnsi="Times New Roman"/>
          <w:sz w:val="24"/>
          <w:szCs w:val="24"/>
          <w:lang w:eastAsia="en-US"/>
        </w:rPr>
        <w:t>покрытиями :</w:t>
      </w:r>
      <w:proofErr w:type="gramEnd"/>
      <w:r w:rsidRPr="005F651B">
        <w:rPr>
          <w:rFonts w:ascii="Times New Roman" w:eastAsia="Calibri" w:hAnsi="Times New Roman"/>
          <w:sz w:val="24"/>
          <w:szCs w:val="24"/>
          <w:lang w:eastAsia="en-US"/>
        </w:rPr>
        <w:t xml:space="preserve"> Учебное пособие. - 1.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Москва : Издательский Дом "ФОРУМ" : ООО "Научно-издательский центр ИНФРА-М", 2019. - 216 с. - ISBN 9785819907320.URL:  </w:t>
      </w:r>
      <w:hyperlink r:id="rId49" w:history="1">
        <w:r w:rsidRPr="005F651B">
          <w:rPr>
            <w:rFonts w:ascii="Times New Roman" w:hAnsi="Times New Roman"/>
            <w:color w:val="0563C1" w:themeColor="hyperlink"/>
            <w:sz w:val="24"/>
            <w:szCs w:val="24"/>
            <w:u w:val="single"/>
          </w:rPr>
          <w:t>http://znanium.com/go.php?id=987217</w:t>
        </w:r>
      </w:hyperlink>
    </w:p>
    <w:p w14:paraId="0E18D47F"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2. Овчинников, В.В. Основы технологии сварки и сварочное </w:t>
      </w:r>
      <w:proofErr w:type="gramStart"/>
      <w:r w:rsidRPr="005F651B">
        <w:rPr>
          <w:rFonts w:ascii="Times New Roman" w:hAnsi="Times New Roman"/>
          <w:sz w:val="24"/>
          <w:szCs w:val="24"/>
        </w:rPr>
        <w:t>оборудование :</w:t>
      </w:r>
      <w:proofErr w:type="gramEnd"/>
      <w:r w:rsidRPr="005F651B">
        <w:rPr>
          <w:rFonts w:ascii="Times New Roman" w:hAnsi="Times New Roman"/>
          <w:sz w:val="24"/>
          <w:szCs w:val="24"/>
        </w:rPr>
        <w:t xml:space="preserve"> Учебник / Овчинников В.В. - Москва : </w:t>
      </w:r>
      <w:proofErr w:type="spellStart"/>
      <w:r w:rsidRPr="005F651B">
        <w:rPr>
          <w:rFonts w:ascii="Times New Roman" w:hAnsi="Times New Roman"/>
          <w:sz w:val="24"/>
          <w:szCs w:val="24"/>
        </w:rPr>
        <w:t>КноРус</w:t>
      </w:r>
      <w:proofErr w:type="spellEnd"/>
      <w:r w:rsidRPr="005F651B">
        <w:rPr>
          <w:rFonts w:ascii="Times New Roman" w:hAnsi="Times New Roman"/>
          <w:sz w:val="24"/>
          <w:szCs w:val="24"/>
        </w:rPr>
        <w:t>, 2020. - 258 с. - Режим доступа: book.ru. - ISBN 978-5-406-07621-7. URL: </w:t>
      </w:r>
      <w:hyperlink r:id="rId50" w:history="1">
        <w:r w:rsidRPr="005F651B">
          <w:rPr>
            <w:rFonts w:ascii="Times New Roman" w:hAnsi="Times New Roman"/>
            <w:color w:val="0563C1" w:themeColor="hyperlink"/>
            <w:sz w:val="24"/>
            <w:szCs w:val="24"/>
            <w:u w:val="single"/>
          </w:rPr>
          <w:t>http://www.book.ru/book/936675</w:t>
        </w:r>
      </w:hyperlink>
    </w:p>
    <w:p w14:paraId="699CBFC3"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hAnsi="Times New Roman"/>
          <w:sz w:val="24"/>
          <w:szCs w:val="24"/>
        </w:rPr>
        <w:t xml:space="preserve">3. Кулик, В. И. Базовые технологические методы получения заготовок, деталей и узлов изделий ракетно-космической </w:t>
      </w:r>
      <w:proofErr w:type="gramStart"/>
      <w:r w:rsidRPr="005F651B">
        <w:rPr>
          <w:rFonts w:ascii="Times New Roman" w:hAnsi="Times New Roman"/>
          <w:sz w:val="24"/>
          <w:szCs w:val="24"/>
        </w:rPr>
        <w:t>техники :</w:t>
      </w:r>
      <w:proofErr w:type="gramEnd"/>
      <w:r w:rsidRPr="005F651B">
        <w:rPr>
          <w:rFonts w:ascii="Times New Roman" w:hAnsi="Times New Roman"/>
          <w:sz w:val="24"/>
          <w:szCs w:val="24"/>
        </w:rPr>
        <w:t xml:space="preserve"> учебное пособие / В. И. Кулик, А. С. Нилов. — Санкт-</w:t>
      </w:r>
      <w:proofErr w:type="gramStart"/>
      <w:r w:rsidRPr="005F651B">
        <w:rPr>
          <w:rFonts w:ascii="Times New Roman" w:hAnsi="Times New Roman"/>
          <w:sz w:val="24"/>
          <w:szCs w:val="24"/>
        </w:rPr>
        <w:t>Петербург :</w:t>
      </w:r>
      <w:proofErr w:type="gramEnd"/>
      <w:r w:rsidRPr="005F651B">
        <w:rPr>
          <w:rFonts w:ascii="Times New Roman" w:hAnsi="Times New Roman"/>
          <w:sz w:val="24"/>
          <w:szCs w:val="24"/>
        </w:rPr>
        <w:t xml:space="preserve"> БГТУ "</w:t>
      </w:r>
      <w:proofErr w:type="spellStart"/>
      <w:r w:rsidRPr="005F651B">
        <w:rPr>
          <w:rFonts w:ascii="Times New Roman" w:hAnsi="Times New Roman"/>
          <w:sz w:val="24"/>
          <w:szCs w:val="24"/>
        </w:rPr>
        <w:t>Военмех</w:t>
      </w:r>
      <w:proofErr w:type="spellEnd"/>
      <w:r w:rsidRPr="005F651B">
        <w:rPr>
          <w:rFonts w:ascii="Times New Roman" w:hAnsi="Times New Roman"/>
          <w:sz w:val="24"/>
          <w:szCs w:val="24"/>
        </w:rPr>
        <w:t xml:space="preserve">" им. Д.Ф. Устинова, 2017. — 157 с. — ISBN 978-5-906920-78-2. — </w:t>
      </w:r>
      <w:proofErr w:type="gramStart"/>
      <w:r w:rsidRPr="005F651B">
        <w:rPr>
          <w:rFonts w:ascii="Times New Roman" w:hAnsi="Times New Roman"/>
          <w:sz w:val="24"/>
          <w:szCs w:val="24"/>
        </w:rPr>
        <w:t>Текст :</w:t>
      </w:r>
      <w:proofErr w:type="gramEnd"/>
      <w:r w:rsidRPr="005F651B">
        <w:rPr>
          <w:rFonts w:ascii="Times New Roman" w:hAnsi="Times New Roman"/>
          <w:sz w:val="24"/>
          <w:szCs w:val="24"/>
        </w:rPr>
        <w:t xml:space="preserve"> электронный // Лань : электронно-библиотечная система. — URL: </w:t>
      </w:r>
      <w:hyperlink r:id="rId51" w:history="1">
        <w:r w:rsidRPr="005F651B">
          <w:rPr>
            <w:rFonts w:ascii="Times New Roman" w:hAnsi="Times New Roman"/>
            <w:color w:val="0563C1" w:themeColor="hyperlink"/>
            <w:sz w:val="24"/>
            <w:szCs w:val="24"/>
            <w:u w:val="single"/>
          </w:rPr>
          <w:t>https://e.lanbook.com/book/121880</w:t>
        </w:r>
      </w:hyperlink>
    </w:p>
    <w:p w14:paraId="3D757B73" w14:textId="77777777" w:rsidR="00D1115D" w:rsidRPr="005F651B" w:rsidRDefault="00D1115D" w:rsidP="00D1115D">
      <w:pPr>
        <w:spacing w:after="0" w:line="240" w:lineRule="auto"/>
        <w:ind w:firstLine="709"/>
        <w:jc w:val="both"/>
        <w:rPr>
          <w:rFonts w:ascii="Times New Roman" w:eastAsia="Calibri" w:hAnsi="Times New Roman"/>
          <w:color w:val="0000FF"/>
          <w:sz w:val="24"/>
          <w:szCs w:val="24"/>
          <w:u w:val="single"/>
          <w:lang w:eastAsia="en-US"/>
        </w:rPr>
      </w:pPr>
      <w:r w:rsidRPr="005F651B">
        <w:rPr>
          <w:rFonts w:ascii="Times New Roman" w:eastAsia="Calibri" w:hAnsi="Times New Roman"/>
          <w:sz w:val="24"/>
          <w:szCs w:val="24"/>
          <w:lang w:eastAsia="en-US"/>
        </w:rPr>
        <w:t xml:space="preserve">4. Аверьянов, Андрей Петрович. Введение в ракетно-космическую технику. Учебное пособие. В 2 томах Том </w:t>
      </w:r>
      <w:proofErr w:type="gramStart"/>
      <w:r w:rsidRPr="005F651B">
        <w:rPr>
          <w:rFonts w:ascii="Times New Roman" w:eastAsia="Calibri" w:hAnsi="Times New Roman"/>
          <w:sz w:val="24"/>
          <w:szCs w:val="24"/>
          <w:lang w:eastAsia="en-US"/>
        </w:rPr>
        <w:t>1 :</w:t>
      </w:r>
      <w:proofErr w:type="gramEnd"/>
      <w:r w:rsidRPr="005F651B">
        <w:rPr>
          <w:rFonts w:ascii="Times New Roman" w:eastAsia="Calibri" w:hAnsi="Times New Roman"/>
          <w:sz w:val="24"/>
          <w:szCs w:val="24"/>
          <w:lang w:eastAsia="en-US"/>
        </w:rPr>
        <w:t xml:space="preserve"> Учебное пособие. - </w:t>
      </w:r>
      <w:proofErr w:type="gramStart"/>
      <w:r w:rsidRPr="005F651B">
        <w:rPr>
          <w:rFonts w:ascii="Times New Roman" w:eastAsia="Calibri" w:hAnsi="Times New Roman"/>
          <w:sz w:val="24"/>
          <w:szCs w:val="24"/>
          <w:lang w:eastAsia="en-US"/>
        </w:rPr>
        <w:t>Вологда :</w:t>
      </w:r>
      <w:proofErr w:type="gramEnd"/>
      <w:r w:rsidRPr="005F651B">
        <w:rPr>
          <w:rFonts w:ascii="Times New Roman" w:eastAsia="Calibri" w:hAnsi="Times New Roman"/>
          <w:sz w:val="24"/>
          <w:szCs w:val="24"/>
          <w:lang w:eastAsia="en-US"/>
        </w:rPr>
        <w:t xml:space="preserve"> Инфра-Инженерия, 2018. - 379 с. - ISBN 9785972901951.URL: </w:t>
      </w:r>
      <w:hyperlink r:id="rId52" w:history="1">
        <w:r w:rsidRPr="005F651B">
          <w:rPr>
            <w:rFonts w:ascii="Times New Roman" w:hAnsi="Times New Roman"/>
            <w:color w:val="0563C1" w:themeColor="hyperlink"/>
            <w:sz w:val="24"/>
            <w:szCs w:val="24"/>
            <w:u w:val="single"/>
          </w:rPr>
          <w:t>http://znanium.com/go.php?id=989094</w:t>
        </w:r>
      </w:hyperlink>
    </w:p>
    <w:p w14:paraId="5F0DBBEC"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5. Аверьянов, Андрей Петрович. Введение в ракетно-космическую технику. Учебное пособие. В 2 томах Том </w:t>
      </w:r>
      <w:proofErr w:type="gramStart"/>
      <w:r w:rsidRPr="005F651B">
        <w:rPr>
          <w:rFonts w:ascii="Times New Roman" w:eastAsia="Calibri" w:hAnsi="Times New Roman"/>
          <w:sz w:val="24"/>
          <w:szCs w:val="24"/>
          <w:lang w:eastAsia="en-US"/>
        </w:rPr>
        <w:t>2 :</w:t>
      </w:r>
      <w:proofErr w:type="gramEnd"/>
      <w:r w:rsidRPr="005F651B">
        <w:rPr>
          <w:rFonts w:ascii="Times New Roman" w:eastAsia="Calibri" w:hAnsi="Times New Roman"/>
          <w:sz w:val="24"/>
          <w:szCs w:val="24"/>
          <w:lang w:eastAsia="en-US"/>
        </w:rPr>
        <w:t xml:space="preserve"> Учебное пособие. - </w:t>
      </w:r>
      <w:proofErr w:type="gramStart"/>
      <w:r w:rsidRPr="005F651B">
        <w:rPr>
          <w:rFonts w:ascii="Times New Roman" w:eastAsia="Calibri" w:hAnsi="Times New Roman"/>
          <w:sz w:val="24"/>
          <w:szCs w:val="24"/>
          <w:lang w:eastAsia="en-US"/>
        </w:rPr>
        <w:t>Вологда :</w:t>
      </w:r>
      <w:proofErr w:type="gramEnd"/>
      <w:r w:rsidRPr="005F651B">
        <w:rPr>
          <w:rFonts w:ascii="Times New Roman" w:eastAsia="Calibri" w:hAnsi="Times New Roman"/>
          <w:sz w:val="24"/>
          <w:szCs w:val="24"/>
          <w:lang w:eastAsia="en-US"/>
        </w:rPr>
        <w:t xml:space="preserve"> Инфра-Инженерия, 2018. - 444 с. - ISBN 9785972901968.URL: </w:t>
      </w:r>
      <w:hyperlink r:id="rId53" w:history="1">
        <w:r w:rsidRPr="005F651B">
          <w:rPr>
            <w:rFonts w:ascii="Times New Roman" w:hAnsi="Times New Roman"/>
            <w:color w:val="0563C1" w:themeColor="hyperlink"/>
            <w:sz w:val="24"/>
            <w:szCs w:val="24"/>
            <w:u w:val="single"/>
          </w:rPr>
          <w:t>http://znanium.com/go.php?id=989106</w:t>
        </w:r>
      </w:hyperlink>
    </w:p>
    <w:p w14:paraId="2CEF4213" w14:textId="27613FEF" w:rsidR="00D1115D"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 xml:space="preserve">6. Гречух, Л.И. Жидкостные ракетные </w:t>
      </w:r>
      <w:proofErr w:type="gramStart"/>
      <w:r w:rsidRPr="005F651B">
        <w:rPr>
          <w:rFonts w:ascii="Times New Roman" w:eastAsia="Calibri" w:hAnsi="Times New Roman"/>
          <w:sz w:val="24"/>
          <w:szCs w:val="24"/>
          <w:lang w:eastAsia="en-US"/>
        </w:rPr>
        <w:t>двигатели :</w:t>
      </w:r>
      <w:proofErr w:type="gramEnd"/>
      <w:r w:rsidRPr="005F651B">
        <w:rPr>
          <w:rFonts w:ascii="Times New Roman" w:eastAsia="Calibri" w:hAnsi="Times New Roman"/>
          <w:sz w:val="24"/>
          <w:szCs w:val="24"/>
          <w:lang w:eastAsia="en-US"/>
        </w:rPr>
        <w:t xml:space="preserve"> учебное пособие / Л.И. Гречух, И.Н. Гречух ; Минобрнауки России, Омский государственный технический университет. – </w:t>
      </w:r>
      <w:proofErr w:type="gramStart"/>
      <w:r w:rsidRPr="005F651B">
        <w:rPr>
          <w:rFonts w:ascii="Times New Roman" w:eastAsia="Calibri" w:hAnsi="Times New Roman"/>
          <w:sz w:val="24"/>
          <w:szCs w:val="24"/>
          <w:lang w:eastAsia="en-US"/>
        </w:rPr>
        <w:t>Омск :</w:t>
      </w:r>
      <w:proofErr w:type="gramEnd"/>
      <w:r w:rsidRPr="005F651B">
        <w:rPr>
          <w:rFonts w:ascii="Times New Roman" w:eastAsia="Calibri" w:hAnsi="Times New Roman"/>
          <w:sz w:val="24"/>
          <w:szCs w:val="24"/>
          <w:lang w:eastAsia="en-US"/>
        </w:rPr>
        <w:t xml:space="preserve"> Омский государственный технический университет (</w:t>
      </w:r>
      <w:proofErr w:type="spellStart"/>
      <w:r w:rsidRPr="005F651B">
        <w:rPr>
          <w:rFonts w:ascii="Times New Roman" w:eastAsia="Calibri" w:hAnsi="Times New Roman"/>
          <w:sz w:val="24"/>
          <w:szCs w:val="24"/>
          <w:lang w:eastAsia="en-US"/>
        </w:rPr>
        <w:t>ОмГТУ</w:t>
      </w:r>
      <w:proofErr w:type="spellEnd"/>
      <w:r w:rsidRPr="005F651B">
        <w:rPr>
          <w:rFonts w:ascii="Times New Roman" w:eastAsia="Calibri" w:hAnsi="Times New Roman"/>
          <w:sz w:val="24"/>
          <w:szCs w:val="24"/>
          <w:lang w:eastAsia="en-US"/>
        </w:rPr>
        <w:t xml:space="preserve">), 2017. – 140 </w:t>
      </w:r>
      <w:proofErr w:type="gramStart"/>
      <w:r w:rsidRPr="005F651B">
        <w:rPr>
          <w:rFonts w:ascii="Times New Roman" w:eastAsia="Calibri" w:hAnsi="Times New Roman"/>
          <w:sz w:val="24"/>
          <w:szCs w:val="24"/>
          <w:lang w:eastAsia="en-US"/>
        </w:rPr>
        <w:t>с. :</w:t>
      </w:r>
      <w:proofErr w:type="gramEnd"/>
      <w:r w:rsidRPr="005F651B">
        <w:rPr>
          <w:rFonts w:ascii="Times New Roman" w:eastAsia="Calibri" w:hAnsi="Times New Roman"/>
          <w:sz w:val="24"/>
          <w:szCs w:val="24"/>
          <w:lang w:eastAsia="en-US"/>
        </w:rPr>
        <w:t xml:space="preserve"> табл., граф., схем. – Режим доступа: по подписке. – URL: </w:t>
      </w:r>
      <w:hyperlink r:id="rId54" w:history="1">
        <w:r w:rsidRPr="005F651B">
          <w:rPr>
            <w:rFonts w:ascii="Times New Roman" w:hAnsi="Times New Roman"/>
            <w:color w:val="0563C1" w:themeColor="hyperlink"/>
            <w:sz w:val="24"/>
            <w:szCs w:val="24"/>
            <w:u w:val="single"/>
          </w:rPr>
          <w:t>http://biblioclub.ru/index.php?page=book&amp;id=493319</w:t>
        </w:r>
      </w:hyperlink>
    </w:p>
    <w:p w14:paraId="05D47340" w14:textId="77777777" w:rsidR="00CE6E08" w:rsidRPr="009630B9" w:rsidRDefault="00CE6E08" w:rsidP="00CE6E08">
      <w:pPr>
        <w:spacing w:after="0"/>
        <w:ind w:firstLine="709"/>
        <w:jc w:val="both"/>
        <w:rPr>
          <w:rFonts w:ascii="Times New Roman" w:hAnsi="Times New Roman"/>
          <w:i/>
          <w:iCs/>
          <w:sz w:val="24"/>
          <w:szCs w:val="24"/>
        </w:rPr>
      </w:pPr>
      <w:r w:rsidRPr="00CE6E08">
        <w:rPr>
          <w:rFonts w:ascii="Times New Roman" w:hAnsi="Times New Roman"/>
          <w:b/>
          <w:sz w:val="24"/>
          <w:szCs w:val="24"/>
        </w:rPr>
        <w:t>3.2.2. Основные электронные издания</w:t>
      </w:r>
      <w:r w:rsidRPr="00CE6E08">
        <w:rPr>
          <w:rFonts w:ascii="Times New Roman" w:hAnsi="Times New Roman"/>
          <w:i/>
          <w:iCs/>
          <w:sz w:val="24"/>
          <w:szCs w:val="24"/>
        </w:rPr>
        <w:t xml:space="preserve"> </w:t>
      </w:r>
    </w:p>
    <w:p w14:paraId="6AB32B2A" w14:textId="440B7614" w:rsidR="00D1115D" w:rsidRPr="005F651B" w:rsidRDefault="00D1115D" w:rsidP="00D11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bCs/>
          <w:sz w:val="24"/>
          <w:szCs w:val="24"/>
        </w:rPr>
      </w:pPr>
      <w:r w:rsidRPr="005F651B">
        <w:rPr>
          <w:rFonts w:ascii="Times New Roman" w:hAnsi="Times New Roman"/>
          <w:b/>
          <w:bCs/>
          <w:sz w:val="24"/>
          <w:szCs w:val="24"/>
        </w:rPr>
        <w:t>3.2.</w:t>
      </w:r>
      <w:r w:rsidR="00CE6E08">
        <w:rPr>
          <w:rFonts w:ascii="Times New Roman" w:hAnsi="Times New Roman"/>
          <w:b/>
          <w:bCs/>
          <w:sz w:val="24"/>
          <w:szCs w:val="24"/>
        </w:rPr>
        <w:t>3</w:t>
      </w:r>
      <w:r w:rsidRPr="005F651B">
        <w:rPr>
          <w:rFonts w:ascii="Times New Roman" w:hAnsi="Times New Roman"/>
          <w:b/>
          <w:bCs/>
          <w:sz w:val="24"/>
          <w:szCs w:val="24"/>
        </w:rPr>
        <w:t>. Дополнительные источники:</w:t>
      </w:r>
    </w:p>
    <w:p w14:paraId="768BCEE2"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lastRenderedPageBreak/>
        <w:t>1. Циолковский, К. Э.  Ракетная техника. Избранные работы / К. Э. </w:t>
      </w:r>
      <w:proofErr w:type="gramStart"/>
      <w:r w:rsidRPr="005F651B">
        <w:rPr>
          <w:rFonts w:ascii="Times New Roman" w:eastAsia="Calibri" w:hAnsi="Times New Roman"/>
          <w:sz w:val="24"/>
          <w:szCs w:val="24"/>
          <w:lang w:eastAsia="en-US"/>
        </w:rPr>
        <w:t>Циолковский ;</w:t>
      </w:r>
      <w:proofErr w:type="gramEnd"/>
      <w:r w:rsidRPr="005F651B">
        <w:rPr>
          <w:rFonts w:ascii="Times New Roman" w:eastAsia="Calibri" w:hAnsi="Times New Roman"/>
          <w:sz w:val="24"/>
          <w:szCs w:val="24"/>
          <w:lang w:eastAsia="en-US"/>
        </w:rPr>
        <w:t xml:space="preserve"> под редакцией М. К. Тихонравова.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Издательство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2022. — 337 с. — (Антология мысли). — ISBN 978-5-534-03295-6. — </w:t>
      </w:r>
      <w:proofErr w:type="gramStart"/>
      <w:r w:rsidRPr="005F651B">
        <w:rPr>
          <w:rFonts w:ascii="Times New Roman" w:eastAsia="Calibri" w:hAnsi="Times New Roman"/>
          <w:sz w:val="24"/>
          <w:szCs w:val="24"/>
          <w:lang w:eastAsia="en-US"/>
        </w:rPr>
        <w:t>Текст :</w:t>
      </w:r>
      <w:proofErr w:type="gramEnd"/>
      <w:r w:rsidRPr="005F651B">
        <w:rPr>
          <w:rFonts w:ascii="Times New Roman" w:eastAsia="Calibri" w:hAnsi="Times New Roman"/>
          <w:sz w:val="24"/>
          <w:szCs w:val="24"/>
          <w:lang w:eastAsia="en-US"/>
        </w:rPr>
        <w:t xml:space="preserve"> электронный // Образовательная платформа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[сайт]. — URL: https://www.urait.ru/bcode/492637 </w:t>
      </w:r>
    </w:p>
    <w:p w14:paraId="6C8CB221"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2. Циолковский, К. Э.  Ракетная техника. Избранные работы / К. Э. </w:t>
      </w:r>
      <w:proofErr w:type="gramStart"/>
      <w:r w:rsidRPr="005F651B">
        <w:rPr>
          <w:rFonts w:ascii="Times New Roman" w:eastAsia="Calibri" w:hAnsi="Times New Roman"/>
          <w:sz w:val="24"/>
          <w:szCs w:val="24"/>
          <w:lang w:eastAsia="en-US"/>
        </w:rPr>
        <w:t>Циолковский ;</w:t>
      </w:r>
      <w:proofErr w:type="gramEnd"/>
      <w:r w:rsidRPr="005F651B">
        <w:rPr>
          <w:rFonts w:ascii="Times New Roman" w:eastAsia="Calibri" w:hAnsi="Times New Roman"/>
          <w:sz w:val="24"/>
          <w:szCs w:val="24"/>
          <w:lang w:eastAsia="en-US"/>
        </w:rPr>
        <w:t xml:space="preserve"> под редакцией М. К. Тихонравова.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Издательство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2022. — 337 с. — (Антология мысли). — ISBN 978-5-534-03295-6. — </w:t>
      </w:r>
      <w:proofErr w:type="gramStart"/>
      <w:r w:rsidRPr="005F651B">
        <w:rPr>
          <w:rFonts w:ascii="Times New Roman" w:eastAsia="Calibri" w:hAnsi="Times New Roman"/>
          <w:sz w:val="24"/>
          <w:szCs w:val="24"/>
          <w:lang w:eastAsia="en-US"/>
        </w:rPr>
        <w:t>Текст :</w:t>
      </w:r>
      <w:proofErr w:type="gramEnd"/>
      <w:r w:rsidRPr="005F651B">
        <w:rPr>
          <w:rFonts w:ascii="Times New Roman" w:eastAsia="Calibri" w:hAnsi="Times New Roman"/>
          <w:sz w:val="24"/>
          <w:szCs w:val="24"/>
          <w:lang w:eastAsia="en-US"/>
        </w:rPr>
        <w:t xml:space="preserve"> электронный // Образовательная платформа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[сайт]. — URL: https://www.urait.ru/bcode/492637 </w:t>
      </w:r>
    </w:p>
    <w:p w14:paraId="6C9A89E8"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3. Чекмарев, Альберт Анатольевич. Справочник по машиностроительному </w:t>
      </w:r>
      <w:proofErr w:type="gramStart"/>
      <w:r w:rsidRPr="005F651B">
        <w:rPr>
          <w:rFonts w:ascii="Times New Roman" w:eastAsia="Calibri" w:hAnsi="Times New Roman"/>
          <w:sz w:val="24"/>
          <w:szCs w:val="24"/>
          <w:lang w:eastAsia="en-US"/>
        </w:rPr>
        <w:t>черчению :</w:t>
      </w:r>
      <w:proofErr w:type="gramEnd"/>
      <w:r w:rsidRPr="005F651B">
        <w:rPr>
          <w:rFonts w:ascii="Times New Roman" w:eastAsia="Calibri" w:hAnsi="Times New Roman"/>
          <w:sz w:val="24"/>
          <w:szCs w:val="24"/>
          <w:lang w:eastAsia="en-US"/>
        </w:rPr>
        <w:t xml:space="preserve"> Справочник. - </w:t>
      </w:r>
      <w:proofErr w:type="gramStart"/>
      <w:r w:rsidRPr="005F651B">
        <w:rPr>
          <w:rFonts w:ascii="Times New Roman" w:eastAsia="Calibri" w:hAnsi="Times New Roman"/>
          <w:sz w:val="24"/>
          <w:szCs w:val="24"/>
          <w:lang w:eastAsia="en-US"/>
        </w:rPr>
        <w:t>11 ;</w:t>
      </w:r>
      <w:proofErr w:type="gramEnd"/>
      <w:r w:rsidRPr="005F651B">
        <w:rPr>
          <w:rFonts w:ascii="Times New Roman" w:eastAsia="Calibri" w:hAnsi="Times New Roman"/>
          <w:sz w:val="24"/>
          <w:szCs w:val="24"/>
          <w:lang w:eastAsia="en-US"/>
        </w:rPr>
        <w:t xml:space="preserve"> стереотип.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ООО "Научно-издательский центр ИНФРА-М", 2019. - 496 с. - 2.3. Профессиональное. - ISBN 9785160104171.URL:  </w:t>
      </w:r>
      <w:hyperlink r:id="rId55" w:history="1">
        <w:r w:rsidRPr="005F651B">
          <w:rPr>
            <w:rFonts w:ascii="Times New Roman" w:hAnsi="Times New Roman"/>
            <w:color w:val="0563C1" w:themeColor="hyperlink"/>
            <w:sz w:val="24"/>
            <w:szCs w:val="24"/>
            <w:u w:val="single"/>
          </w:rPr>
          <w:t>http://znanium.com/go.php?id=992043</w:t>
        </w:r>
      </w:hyperlink>
    </w:p>
    <w:p w14:paraId="7FA97519"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4. Горохов, Вадим Андреевич. Проектирование механосборочных участков и </w:t>
      </w:r>
      <w:proofErr w:type="gramStart"/>
      <w:r w:rsidRPr="005F651B">
        <w:rPr>
          <w:rFonts w:ascii="Times New Roman" w:eastAsia="Calibri" w:hAnsi="Times New Roman"/>
          <w:sz w:val="24"/>
          <w:szCs w:val="24"/>
          <w:lang w:eastAsia="en-US"/>
        </w:rPr>
        <w:t>цехов :</w:t>
      </w:r>
      <w:proofErr w:type="gramEnd"/>
      <w:r w:rsidRPr="005F651B">
        <w:rPr>
          <w:rFonts w:ascii="Times New Roman" w:eastAsia="Calibri" w:hAnsi="Times New Roman"/>
          <w:sz w:val="24"/>
          <w:szCs w:val="24"/>
          <w:lang w:eastAsia="en-US"/>
        </w:rPr>
        <w:t xml:space="preserve"> Учебник.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Минск : ООО "Научно-издательский центр ИНФРА-М" : ООО "Новое знание", 2015. - 540 с. - ISBN 9785160103006.URL:  </w:t>
      </w:r>
      <w:hyperlink r:id="rId56" w:history="1">
        <w:r w:rsidRPr="005F651B">
          <w:rPr>
            <w:rFonts w:ascii="Times New Roman" w:hAnsi="Times New Roman"/>
            <w:color w:val="0563C1" w:themeColor="hyperlink"/>
            <w:sz w:val="24"/>
            <w:szCs w:val="24"/>
            <w:u w:val="single"/>
          </w:rPr>
          <w:t>http://znanium.com/go.php?id=483198</w:t>
        </w:r>
      </w:hyperlink>
    </w:p>
    <w:p w14:paraId="22FE4EF9"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5. Берлинер, Эдуард </w:t>
      </w:r>
      <w:proofErr w:type="spellStart"/>
      <w:r w:rsidRPr="005F651B">
        <w:rPr>
          <w:rFonts w:ascii="Times New Roman" w:eastAsia="Calibri" w:hAnsi="Times New Roman"/>
          <w:sz w:val="24"/>
          <w:szCs w:val="24"/>
          <w:lang w:eastAsia="en-US"/>
        </w:rPr>
        <w:t>Максович</w:t>
      </w:r>
      <w:proofErr w:type="spellEnd"/>
      <w:r w:rsidRPr="005F651B">
        <w:rPr>
          <w:rFonts w:ascii="Times New Roman" w:eastAsia="Calibri" w:hAnsi="Times New Roman"/>
          <w:sz w:val="24"/>
          <w:szCs w:val="24"/>
          <w:lang w:eastAsia="en-US"/>
        </w:rPr>
        <w:t xml:space="preserve">. САПР технолога </w:t>
      </w:r>
      <w:proofErr w:type="gramStart"/>
      <w:r w:rsidRPr="005F651B">
        <w:rPr>
          <w:rFonts w:ascii="Times New Roman" w:eastAsia="Calibri" w:hAnsi="Times New Roman"/>
          <w:sz w:val="24"/>
          <w:szCs w:val="24"/>
          <w:lang w:eastAsia="en-US"/>
        </w:rPr>
        <w:t>машиностроителя :</w:t>
      </w:r>
      <w:proofErr w:type="gramEnd"/>
      <w:r w:rsidRPr="005F651B">
        <w:rPr>
          <w:rFonts w:ascii="Times New Roman" w:eastAsia="Calibri" w:hAnsi="Times New Roman"/>
          <w:sz w:val="24"/>
          <w:szCs w:val="24"/>
          <w:lang w:eastAsia="en-US"/>
        </w:rPr>
        <w:t xml:space="preserve"> Учебник. - 1.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Москва : Издательство "ФОРУМ" : ООО "Научно-издательский центр ИНФРА-М", 2015. - 336 с. - ISBN 9785000910436.URL:  </w:t>
      </w:r>
      <w:hyperlink r:id="rId57" w:history="1">
        <w:r w:rsidRPr="005F651B">
          <w:rPr>
            <w:rFonts w:ascii="Times New Roman" w:hAnsi="Times New Roman"/>
            <w:color w:val="0563C1" w:themeColor="hyperlink"/>
            <w:sz w:val="24"/>
            <w:szCs w:val="24"/>
            <w:u w:val="single"/>
          </w:rPr>
          <w:t>http://znanium.com/go.php?id=501435</w:t>
        </w:r>
      </w:hyperlink>
    </w:p>
    <w:p w14:paraId="112868EC"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6. Берлинер, Эдуард </w:t>
      </w:r>
      <w:proofErr w:type="spellStart"/>
      <w:r w:rsidRPr="005F651B">
        <w:rPr>
          <w:rFonts w:ascii="Times New Roman" w:eastAsia="Calibri" w:hAnsi="Times New Roman"/>
          <w:sz w:val="24"/>
          <w:szCs w:val="24"/>
          <w:lang w:eastAsia="en-US"/>
        </w:rPr>
        <w:t>Максович</w:t>
      </w:r>
      <w:proofErr w:type="spellEnd"/>
      <w:r w:rsidRPr="005F651B">
        <w:rPr>
          <w:rFonts w:ascii="Times New Roman" w:eastAsia="Calibri" w:hAnsi="Times New Roman"/>
          <w:sz w:val="24"/>
          <w:szCs w:val="24"/>
          <w:lang w:eastAsia="en-US"/>
        </w:rPr>
        <w:t xml:space="preserve">. САПР конструктора машиностроителя. - 1.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Москва : Издательство "ФОРУМ" : ООО "Научно-издательский центр ИНФРА-М", 2015. - 288 с. - ISBN 9785000910429.URL:  </w:t>
      </w:r>
      <w:hyperlink r:id="rId58" w:history="1">
        <w:r w:rsidRPr="005F651B">
          <w:rPr>
            <w:rFonts w:ascii="Times New Roman" w:hAnsi="Times New Roman"/>
            <w:color w:val="0563C1" w:themeColor="hyperlink"/>
            <w:sz w:val="24"/>
            <w:szCs w:val="24"/>
            <w:u w:val="single"/>
          </w:rPr>
          <w:t>http://znanium.com/go.php?id=501432</w:t>
        </w:r>
      </w:hyperlink>
    </w:p>
    <w:p w14:paraId="564DDDA1"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7. Технологическое оборудование и оснастка при производстве летательных аппаратов [Электронный ресурс</w:t>
      </w:r>
      <w:proofErr w:type="gramStart"/>
      <w:r w:rsidRPr="005F651B">
        <w:rPr>
          <w:rFonts w:ascii="Times New Roman" w:eastAsia="Calibri" w:hAnsi="Times New Roman"/>
          <w:sz w:val="24"/>
          <w:szCs w:val="24"/>
          <w:lang w:eastAsia="en-US"/>
        </w:rPr>
        <w:t>] :</w:t>
      </w:r>
      <w:proofErr w:type="gramEnd"/>
      <w:r w:rsidRPr="005F651B">
        <w:rPr>
          <w:rFonts w:ascii="Times New Roman" w:eastAsia="Calibri" w:hAnsi="Times New Roman"/>
          <w:sz w:val="24"/>
          <w:szCs w:val="24"/>
          <w:lang w:eastAsia="en-US"/>
        </w:rPr>
        <w:t xml:space="preserve"> электронный учебно-методический комплекс [ЭУМК]. </w:t>
      </w:r>
      <w:proofErr w:type="gramStart"/>
      <w:r w:rsidRPr="005F651B">
        <w:rPr>
          <w:rFonts w:ascii="Times New Roman" w:eastAsia="Calibri" w:hAnsi="Times New Roman"/>
          <w:sz w:val="24"/>
          <w:szCs w:val="24"/>
          <w:lang w:eastAsia="en-US"/>
        </w:rPr>
        <w:t>- :</w:t>
      </w:r>
      <w:proofErr w:type="gramEnd"/>
      <w:r w:rsidRPr="005F651B">
        <w:rPr>
          <w:rFonts w:ascii="Times New Roman" w:eastAsia="Calibri" w:hAnsi="Times New Roman"/>
          <w:sz w:val="24"/>
          <w:szCs w:val="24"/>
          <w:lang w:eastAsia="en-US"/>
        </w:rPr>
        <w:t xml:space="preserve"> Издательский центр "Академия". </w:t>
      </w:r>
      <w:r w:rsidRPr="005F651B">
        <w:rPr>
          <w:rFonts w:ascii="Times New Roman" w:hAnsi="Times New Roman"/>
          <w:color w:val="0563C1" w:themeColor="hyperlink"/>
          <w:sz w:val="24"/>
          <w:szCs w:val="24"/>
          <w:u w:val="single"/>
        </w:rPr>
        <w:t>https://academia-moscow.ru/catalogue/5411/343868/</w:t>
      </w:r>
    </w:p>
    <w:p w14:paraId="043C56AA"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8. Вороненко, В. П. Проектирование машиностроительного производства / В. П. Вороненко.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Лань, 2017. - ISBN 978-5-8114-2502-0.URL:  </w:t>
      </w:r>
      <w:hyperlink r:id="rId59" w:history="1">
        <w:r w:rsidRPr="005F651B">
          <w:rPr>
            <w:rFonts w:ascii="Times New Roman" w:hAnsi="Times New Roman"/>
            <w:color w:val="0563C1" w:themeColor="hyperlink"/>
            <w:sz w:val="24"/>
            <w:szCs w:val="24"/>
            <w:u w:val="single"/>
          </w:rPr>
          <w:t>https://e.lanbook.com/book/93588</w:t>
        </w:r>
      </w:hyperlink>
    </w:p>
    <w:p w14:paraId="19D55DD3" w14:textId="77777777" w:rsidR="00D1115D" w:rsidRPr="005F651B" w:rsidRDefault="00D1115D" w:rsidP="00D1115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9. </w:t>
      </w:r>
      <w:proofErr w:type="spellStart"/>
      <w:r w:rsidRPr="005F651B">
        <w:rPr>
          <w:rFonts w:ascii="Times New Roman" w:eastAsia="Calibri" w:hAnsi="Times New Roman"/>
          <w:sz w:val="24"/>
          <w:szCs w:val="24"/>
          <w:lang w:eastAsia="en-US"/>
        </w:rPr>
        <w:t>Шестель</w:t>
      </w:r>
      <w:proofErr w:type="spellEnd"/>
      <w:r w:rsidRPr="005F651B">
        <w:rPr>
          <w:rFonts w:ascii="Times New Roman" w:eastAsia="Calibri" w:hAnsi="Times New Roman"/>
          <w:sz w:val="24"/>
          <w:szCs w:val="24"/>
          <w:lang w:eastAsia="en-US"/>
        </w:rPr>
        <w:t xml:space="preserve">, Л. А. Производство сварных </w:t>
      </w:r>
      <w:proofErr w:type="gramStart"/>
      <w:r w:rsidRPr="005F651B">
        <w:rPr>
          <w:rFonts w:ascii="Times New Roman" w:eastAsia="Calibri" w:hAnsi="Times New Roman"/>
          <w:sz w:val="24"/>
          <w:szCs w:val="24"/>
          <w:lang w:eastAsia="en-US"/>
        </w:rPr>
        <w:t>конструкций :</w:t>
      </w:r>
      <w:proofErr w:type="gramEnd"/>
      <w:r w:rsidRPr="005F651B">
        <w:rPr>
          <w:rFonts w:ascii="Times New Roman" w:eastAsia="Calibri" w:hAnsi="Times New Roman"/>
          <w:sz w:val="24"/>
          <w:szCs w:val="24"/>
          <w:lang w:eastAsia="en-US"/>
        </w:rPr>
        <w:t xml:space="preserve"> учебное пособие / Л.А. </w:t>
      </w:r>
      <w:proofErr w:type="spellStart"/>
      <w:r w:rsidRPr="005F651B">
        <w:rPr>
          <w:rFonts w:ascii="Times New Roman" w:eastAsia="Calibri" w:hAnsi="Times New Roman"/>
          <w:sz w:val="24"/>
          <w:szCs w:val="24"/>
          <w:lang w:eastAsia="en-US"/>
        </w:rPr>
        <w:t>Шестель</w:t>
      </w:r>
      <w:proofErr w:type="spellEnd"/>
      <w:r w:rsidRPr="005F651B">
        <w:rPr>
          <w:rFonts w:ascii="Times New Roman" w:eastAsia="Calibri" w:hAnsi="Times New Roman"/>
          <w:sz w:val="24"/>
          <w:szCs w:val="24"/>
          <w:lang w:eastAsia="en-US"/>
        </w:rPr>
        <w:t xml:space="preserve">, В.Ф. Мухин, Д.А. </w:t>
      </w:r>
      <w:proofErr w:type="spellStart"/>
      <w:r w:rsidRPr="005F651B">
        <w:rPr>
          <w:rFonts w:ascii="Times New Roman" w:eastAsia="Calibri" w:hAnsi="Times New Roman"/>
          <w:sz w:val="24"/>
          <w:szCs w:val="24"/>
          <w:lang w:eastAsia="en-US"/>
        </w:rPr>
        <w:t>Куташов</w:t>
      </w:r>
      <w:proofErr w:type="spellEnd"/>
      <w:r w:rsidRPr="005F651B">
        <w:rPr>
          <w:rFonts w:ascii="Times New Roman" w:eastAsia="Calibri" w:hAnsi="Times New Roman"/>
          <w:sz w:val="24"/>
          <w:szCs w:val="24"/>
          <w:lang w:eastAsia="en-US"/>
        </w:rPr>
        <w:t xml:space="preserve">; Минобрнауки России; Омский государственный технический университет. - </w:t>
      </w:r>
      <w:proofErr w:type="gramStart"/>
      <w:r w:rsidRPr="005F651B">
        <w:rPr>
          <w:rFonts w:ascii="Times New Roman" w:eastAsia="Calibri" w:hAnsi="Times New Roman"/>
          <w:sz w:val="24"/>
          <w:szCs w:val="24"/>
          <w:lang w:eastAsia="en-US"/>
        </w:rPr>
        <w:t>Омск :</w:t>
      </w:r>
      <w:proofErr w:type="gramEnd"/>
      <w:r w:rsidRPr="005F651B">
        <w:rPr>
          <w:rFonts w:ascii="Times New Roman" w:eastAsia="Calibri" w:hAnsi="Times New Roman"/>
          <w:sz w:val="24"/>
          <w:szCs w:val="24"/>
          <w:lang w:eastAsia="en-US"/>
        </w:rPr>
        <w:t xml:space="preserve"> Издательство </w:t>
      </w:r>
      <w:proofErr w:type="spellStart"/>
      <w:r w:rsidRPr="005F651B">
        <w:rPr>
          <w:rFonts w:ascii="Times New Roman" w:eastAsia="Calibri" w:hAnsi="Times New Roman"/>
          <w:sz w:val="24"/>
          <w:szCs w:val="24"/>
          <w:lang w:eastAsia="en-US"/>
        </w:rPr>
        <w:t>ОмГТУ</w:t>
      </w:r>
      <w:proofErr w:type="spellEnd"/>
      <w:r w:rsidRPr="005F651B">
        <w:rPr>
          <w:rFonts w:ascii="Times New Roman" w:eastAsia="Calibri" w:hAnsi="Times New Roman"/>
          <w:sz w:val="24"/>
          <w:szCs w:val="24"/>
          <w:lang w:eastAsia="en-US"/>
        </w:rPr>
        <w:t xml:space="preserve">, 2017. - 171 </w:t>
      </w:r>
      <w:proofErr w:type="gramStart"/>
      <w:r w:rsidRPr="005F651B">
        <w:rPr>
          <w:rFonts w:ascii="Times New Roman" w:eastAsia="Calibri" w:hAnsi="Times New Roman"/>
          <w:sz w:val="24"/>
          <w:szCs w:val="24"/>
          <w:lang w:eastAsia="en-US"/>
        </w:rPr>
        <w:t>с. :</w:t>
      </w:r>
      <w:proofErr w:type="gramEnd"/>
      <w:r w:rsidRPr="005F651B">
        <w:rPr>
          <w:rFonts w:ascii="Times New Roman" w:eastAsia="Calibri" w:hAnsi="Times New Roman"/>
          <w:sz w:val="24"/>
          <w:szCs w:val="24"/>
          <w:lang w:eastAsia="en-US"/>
        </w:rPr>
        <w:t xml:space="preserve"> табл., ил. - </w:t>
      </w:r>
      <w:proofErr w:type="spellStart"/>
      <w:r w:rsidRPr="005F651B">
        <w:rPr>
          <w:rFonts w:ascii="Times New Roman" w:eastAsia="Calibri" w:hAnsi="Times New Roman"/>
          <w:sz w:val="24"/>
          <w:szCs w:val="24"/>
          <w:lang w:eastAsia="en-US"/>
        </w:rPr>
        <w:t>Библиогр</w:t>
      </w:r>
      <w:proofErr w:type="spellEnd"/>
      <w:r w:rsidRPr="005F651B">
        <w:rPr>
          <w:rFonts w:ascii="Times New Roman" w:eastAsia="Calibri" w:hAnsi="Times New Roman"/>
          <w:sz w:val="24"/>
          <w:szCs w:val="24"/>
          <w:lang w:eastAsia="en-US"/>
        </w:rPr>
        <w:t xml:space="preserve">. в кн. - ISBN 978-5-8149-2463-6.URL:  </w:t>
      </w:r>
      <w:hyperlink r:id="rId60" w:history="1">
        <w:r w:rsidRPr="005F651B">
          <w:rPr>
            <w:rFonts w:ascii="Times New Roman" w:hAnsi="Times New Roman"/>
            <w:color w:val="0563C1" w:themeColor="hyperlink"/>
            <w:sz w:val="24"/>
            <w:szCs w:val="24"/>
            <w:u w:val="single"/>
          </w:rPr>
          <w:t>http://biblioclub.ru/index.php?page=book&amp;id=493438</w:t>
        </w:r>
      </w:hyperlink>
    </w:p>
    <w:p w14:paraId="297D259F"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 xml:space="preserve">10. </w:t>
      </w:r>
      <w:proofErr w:type="spellStart"/>
      <w:r w:rsidRPr="005F651B">
        <w:rPr>
          <w:rFonts w:ascii="Times New Roman" w:eastAsia="Calibri" w:hAnsi="Times New Roman"/>
          <w:sz w:val="24"/>
          <w:szCs w:val="24"/>
          <w:lang w:eastAsia="en-US"/>
        </w:rPr>
        <w:t>Погонин</w:t>
      </w:r>
      <w:proofErr w:type="spellEnd"/>
      <w:r w:rsidRPr="005F651B">
        <w:rPr>
          <w:rFonts w:ascii="Times New Roman" w:eastAsia="Calibri" w:hAnsi="Times New Roman"/>
          <w:sz w:val="24"/>
          <w:szCs w:val="24"/>
          <w:lang w:eastAsia="en-US"/>
        </w:rPr>
        <w:t xml:space="preserve">, Анатолий Алексеевич. Технология машиностроения, 3-е издание, </w:t>
      </w:r>
      <w:proofErr w:type="gramStart"/>
      <w:r w:rsidRPr="005F651B">
        <w:rPr>
          <w:rFonts w:ascii="Times New Roman" w:eastAsia="Calibri" w:hAnsi="Times New Roman"/>
          <w:sz w:val="24"/>
          <w:szCs w:val="24"/>
          <w:lang w:eastAsia="en-US"/>
        </w:rPr>
        <w:t>дополненное :</w:t>
      </w:r>
      <w:proofErr w:type="gramEnd"/>
      <w:r w:rsidRPr="005F651B">
        <w:rPr>
          <w:rFonts w:ascii="Times New Roman" w:eastAsia="Calibri" w:hAnsi="Times New Roman"/>
          <w:sz w:val="24"/>
          <w:szCs w:val="24"/>
          <w:lang w:eastAsia="en-US"/>
        </w:rPr>
        <w:t xml:space="preserve"> Учебник. - </w:t>
      </w:r>
      <w:proofErr w:type="gramStart"/>
      <w:r w:rsidRPr="005F651B">
        <w:rPr>
          <w:rFonts w:ascii="Times New Roman" w:eastAsia="Calibri" w:hAnsi="Times New Roman"/>
          <w:sz w:val="24"/>
          <w:szCs w:val="24"/>
          <w:lang w:eastAsia="en-US"/>
        </w:rPr>
        <w:t>3 ;</w:t>
      </w:r>
      <w:proofErr w:type="gramEnd"/>
      <w:r w:rsidRPr="005F651B">
        <w:rPr>
          <w:rFonts w:ascii="Times New Roman" w:eastAsia="Calibri" w:hAnsi="Times New Roman"/>
          <w:sz w:val="24"/>
          <w:szCs w:val="24"/>
          <w:lang w:eastAsia="en-US"/>
        </w:rPr>
        <w:t xml:space="preserve"> дополненное.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ООО "Научно-издательский центр ИНФРА-М", 2018. - 530 с. - ВО - Бакалавриат. - ISBN 9785160136059.URL: </w:t>
      </w:r>
      <w:hyperlink r:id="rId61" w:history="1">
        <w:r w:rsidRPr="005F651B">
          <w:rPr>
            <w:rFonts w:ascii="Times New Roman" w:hAnsi="Times New Roman"/>
            <w:color w:val="0563C1" w:themeColor="hyperlink"/>
            <w:sz w:val="24"/>
            <w:szCs w:val="24"/>
            <w:u w:val="single"/>
          </w:rPr>
          <w:t>http://znanium.com/go.php?id=945351</w:t>
        </w:r>
      </w:hyperlink>
    </w:p>
    <w:p w14:paraId="4119008E"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11. Ерохин, Б. Т. Теория и проектирование ракетных двигателей / Ерохин Б.Т. - </w:t>
      </w:r>
      <w:proofErr w:type="gramStart"/>
      <w:r w:rsidRPr="005F651B">
        <w:rPr>
          <w:rFonts w:ascii="Times New Roman" w:hAnsi="Times New Roman"/>
          <w:sz w:val="24"/>
          <w:szCs w:val="24"/>
        </w:rPr>
        <w:t>Москва :</w:t>
      </w:r>
      <w:proofErr w:type="gramEnd"/>
      <w:r w:rsidRPr="005F651B">
        <w:rPr>
          <w:rFonts w:ascii="Times New Roman" w:hAnsi="Times New Roman"/>
          <w:sz w:val="24"/>
          <w:szCs w:val="24"/>
        </w:rPr>
        <w:t xml:space="preserve"> Лань", 2015. - ISBN 978-5-8114-1720-9.URL: </w:t>
      </w:r>
      <w:hyperlink r:id="rId62" w:history="1">
        <w:r w:rsidRPr="005F651B">
          <w:rPr>
            <w:rFonts w:ascii="Times New Roman" w:hAnsi="Times New Roman"/>
            <w:color w:val="0563C1" w:themeColor="hyperlink"/>
            <w:sz w:val="24"/>
            <w:szCs w:val="24"/>
            <w:u w:val="single"/>
          </w:rPr>
          <w:t>http://e.lanbook.com/books/element.php?pl1_id=60037</w:t>
        </w:r>
      </w:hyperlink>
    </w:p>
    <w:p w14:paraId="77371F79" w14:textId="77777777" w:rsidR="00D1115D" w:rsidRPr="005F651B" w:rsidRDefault="00D1115D" w:rsidP="00D1115D">
      <w:pPr>
        <w:spacing w:after="0" w:line="240" w:lineRule="auto"/>
        <w:ind w:firstLine="709"/>
        <w:jc w:val="both"/>
        <w:rPr>
          <w:rFonts w:ascii="Times New Roman" w:hAnsi="Times New Roman"/>
          <w:sz w:val="24"/>
          <w:szCs w:val="24"/>
        </w:rPr>
      </w:pPr>
      <w:r w:rsidRPr="005F651B">
        <w:rPr>
          <w:rFonts w:ascii="Times New Roman" w:hAnsi="Times New Roman"/>
          <w:sz w:val="24"/>
          <w:szCs w:val="24"/>
        </w:rPr>
        <w:t>12.</w:t>
      </w:r>
      <w:r w:rsidRPr="005F651B">
        <w:rPr>
          <w:rFonts w:ascii="Times New Roman" w:hAnsi="Times New Roman"/>
          <w:sz w:val="24"/>
          <w:szCs w:val="24"/>
        </w:rPr>
        <w:tab/>
        <w:t xml:space="preserve">Официальный сайт «Государственного космического научно-производственного центра имени М.В. Хруничева» – URL: www.khrunichev.ru </w:t>
      </w:r>
    </w:p>
    <w:p w14:paraId="18BF67A2" w14:textId="77777777" w:rsidR="00D1115D" w:rsidRPr="005F651B" w:rsidRDefault="00D1115D" w:rsidP="00D1115D">
      <w:pPr>
        <w:spacing w:after="0" w:line="240" w:lineRule="auto"/>
        <w:ind w:firstLine="709"/>
        <w:jc w:val="both"/>
        <w:rPr>
          <w:rFonts w:ascii="Times New Roman" w:hAnsi="Times New Roman"/>
          <w:sz w:val="24"/>
          <w:szCs w:val="24"/>
        </w:rPr>
      </w:pPr>
      <w:r w:rsidRPr="005F651B">
        <w:rPr>
          <w:rFonts w:ascii="Times New Roman" w:hAnsi="Times New Roman"/>
          <w:sz w:val="24"/>
          <w:szCs w:val="24"/>
        </w:rPr>
        <w:t>13.</w:t>
      </w:r>
      <w:r w:rsidRPr="005F651B">
        <w:rPr>
          <w:rFonts w:ascii="Times New Roman" w:hAnsi="Times New Roman"/>
          <w:sz w:val="24"/>
          <w:szCs w:val="24"/>
        </w:rPr>
        <w:tab/>
        <w:t>Официальный сайт АО «Композит» ¬ URL: https://www.kompozit-mv.ru</w:t>
      </w:r>
    </w:p>
    <w:p w14:paraId="01F7834D" w14:textId="77777777" w:rsidR="00D1115D" w:rsidRPr="005F651B" w:rsidRDefault="00D1115D" w:rsidP="00D1115D">
      <w:pPr>
        <w:spacing w:after="0" w:line="240" w:lineRule="auto"/>
        <w:ind w:firstLine="709"/>
        <w:jc w:val="both"/>
        <w:rPr>
          <w:rFonts w:ascii="Times New Roman" w:hAnsi="Times New Roman"/>
          <w:sz w:val="24"/>
          <w:szCs w:val="24"/>
        </w:rPr>
      </w:pPr>
      <w:r w:rsidRPr="005F651B">
        <w:rPr>
          <w:rFonts w:ascii="Times New Roman" w:hAnsi="Times New Roman"/>
          <w:sz w:val="24"/>
          <w:szCs w:val="24"/>
        </w:rPr>
        <w:t>14.</w:t>
      </w:r>
      <w:r w:rsidRPr="005F651B">
        <w:rPr>
          <w:rFonts w:ascii="Times New Roman" w:hAnsi="Times New Roman"/>
          <w:sz w:val="24"/>
          <w:szCs w:val="24"/>
        </w:rPr>
        <w:tab/>
        <w:t>Официальный сайт Всероссийского научно-исследовательского института авиационных материалов ¬ URL: https://viam.ru/</w:t>
      </w:r>
    </w:p>
    <w:p w14:paraId="0F74E576" w14:textId="77777777" w:rsidR="00D1115D" w:rsidRPr="005F651B" w:rsidRDefault="00D1115D" w:rsidP="00D1115D">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15. Официальный сайт Ракетно-космической корпорации «Энергия» – </w:t>
      </w:r>
      <w:r w:rsidRPr="005F651B">
        <w:rPr>
          <w:rFonts w:ascii="Times New Roman" w:hAnsi="Times New Roman"/>
          <w:sz w:val="24"/>
          <w:szCs w:val="24"/>
          <w:lang w:val="en-US"/>
        </w:rPr>
        <w:t>URL</w:t>
      </w:r>
      <w:r w:rsidRPr="005F651B">
        <w:rPr>
          <w:rFonts w:ascii="Times New Roman" w:hAnsi="Times New Roman"/>
          <w:sz w:val="24"/>
          <w:szCs w:val="24"/>
        </w:rPr>
        <w:t>:</w:t>
      </w:r>
      <w:r w:rsidRPr="005F651B">
        <w:rPr>
          <w:rFonts w:ascii="Times New Roman" w:hAnsi="Times New Roman"/>
          <w:sz w:val="24"/>
          <w:szCs w:val="24"/>
          <w:u w:val="single"/>
        </w:rPr>
        <w:t xml:space="preserve"> </w:t>
      </w:r>
      <w:hyperlink r:id="rId63" w:history="1">
        <w:r w:rsidRPr="005F651B">
          <w:rPr>
            <w:rFonts w:ascii="Times New Roman" w:hAnsi="Times New Roman"/>
            <w:color w:val="0563C1" w:themeColor="hyperlink"/>
            <w:sz w:val="24"/>
            <w:szCs w:val="24"/>
            <w:u w:val="single"/>
          </w:rPr>
          <w:t>http://www.energia.ru</w:t>
        </w:r>
      </w:hyperlink>
      <w:hyperlink r:id="rId64">
        <w:r w:rsidRPr="005F651B">
          <w:rPr>
            <w:rFonts w:ascii="Times New Roman" w:hAnsi="Times New Roman"/>
            <w:color w:val="0563C1" w:themeColor="hyperlink"/>
            <w:sz w:val="24"/>
            <w:szCs w:val="24"/>
            <w:u w:val="single"/>
          </w:rPr>
          <w:t xml:space="preserve"> </w:t>
        </w:r>
      </w:hyperlink>
    </w:p>
    <w:p w14:paraId="12939419" w14:textId="77777777" w:rsidR="00D1115D" w:rsidRPr="00533943" w:rsidRDefault="00D1115D" w:rsidP="00D1115D">
      <w:pPr>
        <w:shd w:val="clear" w:color="auto" w:fill="FFFFFF"/>
        <w:spacing w:after="0" w:line="240" w:lineRule="auto"/>
        <w:ind w:firstLine="709"/>
        <w:rPr>
          <w:rFonts w:ascii="Times New Roman" w:hAnsi="Times New Roman"/>
          <w:color w:val="0563C1" w:themeColor="hyperlink"/>
          <w:sz w:val="24"/>
          <w:szCs w:val="24"/>
          <w:u w:val="single"/>
        </w:rPr>
      </w:pPr>
    </w:p>
    <w:p w14:paraId="5855D02C" w14:textId="77777777" w:rsidR="00D1115D" w:rsidRPr="00BD5EE8" w:rsidRDefault="00D1115D" w:rsidP="00D1115D">
      <w:pPr>
        <w:keepNext/>
        <w:spacing w:before="240" w:after="60" w:line="240" w:lineRule="auto"/>
        <w:jc w:val="center"/>
        <w:outlineLvl w:val="0"/>
        <w:rPr>
          <w:rFonts w:ascii="Times New Roman" w:hAnsi="Times New Roman"/>
          <w:b/>
          <w:bCs/>
          <w:kern w:val="32"/>
          <w:sz w:val="24"/>
          <w:szCs w:val="24"/>
          <w:lang w:val="x-none" w:eastAsia="x-none"/>
        </w:rPr>
      </w:pPr>
      <w:r w:rsidRPr="00BD5EE8">
        <w:rPr>
          <w:rFonts w:ascii="Times New Roman" w:hAnsi="Times New Roman"/>
          <w:b/>
          <w:bCs/>
          <w:kern w:val="32"/>
          <w:sz w:val="24"/>
          <w:szCs w:val="24"/>
          <w:lang w:val="x-none" w:eastAsia="x-none"/>
        </w:rPr>
        <w:lastRenderedPageBreak/>
        <w:t xml:space="preserve">4. КОНТРОЛЬ И ОЦЕНКА РЕЗУЛЬТАТОВ ОСВОЕНИЯ </w:t>
      </w:r>
      <w:r w:rsidRPr="00BD5EE8">
        <w:rPr>
          <w:rFonts w:ascii="Times New Roman" w:hAnsi="Times New Roman"/>
          <w:b/>
          <w:bCs/>
          <w:kern w:val="32"/>
          <w:sz w:val="24"/>
          <w:szCs w:val="24"/>
          <w:lang w:val="x-none" w:eastAsia="x-none"/>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2757"/>
        <w:gridCol w:w="2624"/>
      </w:tblGrid>
      <w:tr w:rsidR="00D1115D" w:rsidRPr="00BD5EE8" w14:paraId="321DA9AA" w14:textId="77777777" w:rsidTr="007B2AE0">
        <w:trPr>
          <w:trHeight w:val="1098"/>
        </w:trPr>
        <w:tc>
          <w:tcPr>
            <w:tcW w:w="3714" w:type="dxa"/>
            <w:tcBorders>
              <w:top w:val="single" w:sz="4" w:space="0" w:color="auto"/>
              <w:left w:val="single" w:sz="4" w:space="0" w:color="auto"/>
              <w:bottom w:val="single" w:sz="4" w:space="0" w:color="auto"/>
              <w:right w:val="single" w:sz="4" w:space="0" w:color="auto"/>
            </w:tcBorders>
            <w:vAlign w:val="center"/>
            <w:hideMark/>
          </w:tcPr>
          <w:p w14:paraId="6F1FFAC7" w14:textId="06BDAD4B"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Код и наименование профессиональных и общих компетенций, формируемых в рамках модуля</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8E4997B"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Критерии оценки</w:t>
            </w:r>
          </w:p>
        </w:tc>
        <w:tc>
          <w:tcPr>
            <w:tcW w:w="2687" w:type="dxa"/>
            <w:tcBorders>
              <w:top w:val="single" w:sz="4" w:space="0" w:color="auto"/>
              <w:left w:val="single" w:sz="4" w:space="0" w:color="auto"/>
              <w:bottom w:val="single" w:sz="4" w:space="0" w:color="auto"/>
              <w:right w:val="single" w:sz="4" w:space="0" w:color="auto"/>
            </w:tcBorders>
            <w:vAlign w:val="center"/>
            <w:hideMark/>
          </w:tcPr>
          <w:p w14:paraId="34E0E0D2" w14:textId="77777777" w:rsidR="00D1115D" w:rsidRPr="00BD5EE8" w:rsidRDefault="00D1115D" w:rsidP="007B2AE0">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Методы оценки</w:t>
            </w:r>
          </w:p>
        </w:tc>
      </w:tr>
      <w:tr w:rsidR="00D1115D" w:rsidRPr="00BD5EE8" w14:paraId="072CE397" w14:textId="77777777" w:rsidTr="007B2AE0">
        <w:trPr>
          <w:trHeight w:val="698"/>
        </w:trPr>
        <w:tc>
          <w:tcPr>
            <w:tcW w:w="3714" w:type="dxa"/>
            <w:tcBorders>
              <w:top w:val="single" w:sz="4" w:space="0" w:color="auto"/>
              <w:left w:val="single" w:sz="4" w:space="0" w:color="auto"/>
              <w:bottom w:val="single" w:sz="4" w:space="0" w:color="auto"/>
              <w:right w:val="single" w:sz="4" w:space="0" w:color="auto"/>
            </w:tcBorders>
            <w:hideMark/>
          </w:tcPr>
          <w:p w14:paraId="37029C46" w14:textId="77777777" w:rsidR="00D1115D" w:rsidRDefault="00D1115D" w:rsidP="007B2AE0">
            <w:pPr>
              <w:suppressAutoHyphens/>
              <w:rPr>
                <w:rFonts w:ascii="Times New Roman" w:hAnsi="Times New Roman"/>
                <w:iCs/>
                <w:sz w:val="24"/>
                <w:szCs w:val="24"/>
              </w:rPr>
            </w:pPr>
            <w:r w:rsidRPr="004D4DD8">
              <w:rPr>
                <w:rFonts w:ascii="Times New Roman" w:hAnsi="Times New Roman"/>
                <w:iCs/>
                <w:sz w:val="24"/>
                <w:szCs w:val="24"/>
              </w:rPr>
              <w:t>ПК 4.</w:t>
            </w:r>
            <w:r>
              <w:rPr>
                <w:rFonts w:ascii="Times New Roman" w:hAnsi="Times New Roman"/>
                <w:iCs/>
                <w:sz w:val="24"/>
                <w:szCs w:val="24"/>
              </w:rPr>
              <w:t>1</w:t>
            </w:r>
            <w:r w:rsidRPr="004D4DD8">
              <w:rPr>
                <w:rFonts w:ascii="Times New Roman" w:hAnsi="Times New Roman"/>
                <w:iCs/>
                <w:sz w:val="24"/>
                <w:szCs w:val="24"/>
              </w:rPr>
              <w:t xml:space="preserve">. </w:t>
            </w:r>
            <w:r w:rsidRPr="00050DF2">
              <w:rPr>
                <w:rFonts w:ascii="Times New Roman" w:hAnsi="Times New Roman"/>
                <w:sz w:val="24"/>
                <w:szCs w:val="24"/>
              </w:rPr>
              <w:t>Принимать участие в разработке технологической документации для производства изделий ракетно-космической техники, их составных частей и систем</w:t>
            </w:r>
            <w:r>
              <w:rPr>
                <w:rFonts w:ascii="Times New Roman" w:hAnsi="Times New Roman"/>
                <w:iCs/>
                <w:sz w:val="24"/>
                <w:szCs w:val="24"/>
              </w:rPr>
              <w:t>.</w:t>
            </w:r>
          </w:p>
          <w:p w14:paraId="7A320823" w14:textId="77777777" w:rsidR="00D1115D" w:rsidRDefault="00D1115D" w:rsidP="007B2AE0">
            <w:pPr>
              <w:suppressAutoHyphens/>
              <w:rPr>
                <w:rFonts w:ascii="Times New Roman" w:hAnsi="Times New Roman"/>
                <w:sz w:val="24"/>
                <w:szCs w:val="24"/>
              </w:rPr>
            </w:pPr>
            <w:r w:rsidRPr="00BD5EE8">
              <w:rPr>
                <w:rFonts w:ascii="Times New Roman" w:hAnsi="Times New Roman"/>
                <w:bCs/>
                <w:iCs/>
                <w:sz w:val="24"/>
                <w:szCs w:val="24"/>
              </w:rPr>
              <w:t xml:space="preserve">ПК </w:t>
            </w:r>
            <w:r>
              <w:rPr>
                <w:rFonts w:ascii="Times New Roman" w:hAnsi="Times New Roman"/>
                <w:bCs/>
                <w:iCs/>
                <w:sz w:val="24"/>
                <w:szCs w:val="24"/>
              </w:rPr>
              <w:t>4</w:t>
            </w:r>
            <w:r w:rsidRPr="00BD5EE8">
              <w:rPr>
                <w:rFonts w:ascii="Times New Roman" w:hAnsi="Times New Roman"/>
                <w:bCs/>
                <w:iCs/>
                <w:sz w:val="24"/>
                <w:szCs w:val="24"/>
              </w:rPr>
              <w:t>.2.</w:t>
            </w:r>
            <w:r>
              <w:rPr>
                <w:rFonts w:ascii="Times New Roman" w:hAnsi="Times New Roman"/>
                <w:bCs/>
                <w:iCs/>
                <w:sz w:val="24"/>
                <w:szCs w:val="24"/>
              </w:rPr>
              <w:t xml:space="preserve"> </w:t>
            </w:r>
            <w:r w:rsidRPr="00050DF2">
              <w:rPr>
                <w:rFonts w:ascii="Times New Roman" w:hAnsi="Times New Roman"/>
                <w:sz w:val="24"/>
                <w:szCs w:val="24"/>
              </w:rPr>
              <w:t>Осуществлять технологическое сопровождение производства изделий ракетно-космической техники, их составных частей и систем</w:t>
            </w:r>
            <w:r>
              <w:rPr>
                <w:rFonts w:ascii="Times New Roman" w:hAnsi="Times New Roman"/>
                <w:sz w:val="24"/>
                <w:szCs w:val="24"/>
              </w:rPr>
              <w:t>.</w:t>
            </w:r>
          </w:p>
          <w:p w14:paraId="6C6F1754" w14:textId="77777777" w:rsidR="00D1115D" w:rsidRDefault="00D1115D" w:rsidP="007B2AE0">
            <w:pPr>
              <w:suppressAutoHyphens/>
              <w:rPr>
                <w:rFonts w:ascii="Times New Roman" w:hAnsi="Times New Roman"/>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.3</w:t>
            </w:r>
            <w:r>
              <w:rPr>
                <w:rFonts w:ascii="Times New Roman" w:hAnsi="Times New Roman"/>
                <w:bCs/>
                <w:iCs/>
                <w:sz w:val="24"/>
                <w:szCs w:val="24"/>
              </w:rPr>
              <w:t xml:space="preserve"> </w:t>
            </w:r>
            <w:r w:rsidRPr="00050DF2">
              <w:rPr>
                <w:rFonts w:ascii="Times New Roman" w:hAnsi="Times New Roman"/>
                <w:sz w:val="24"/>
                <w:szCs w:val="24"/>
              </w:rPr>
              <w:t>Производить анализ программ и методик испытаний изделий ракетно-космической техники, их составных частей</w:t>
            </w:r>
            <w:r>
              <w:rPr>
                <w:rFonts w:ascii="Times New Roman" w:hAnsi="Times New Roman"/>
                <w:sz w:val="24"/>
                <w:szCs w:val="24"/>
              </w:rPr>
              <w:t>.</w:t>
            </w:r>
          </w:p>
          <w:p w14:paraId="7CDEF204" w14:textId="77777777" w:rsidR="00D1115D" w:rsidRDefault="00D1115D" w:rsidP="007B2AE0">
            <w:pPr>
              <w:suppressAutoHyphens/>
              <w:rPr>
                <w:rFonts w:ascii="Times New Roman" w:hAnsi="Times New Roman"/>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.4</w:t>
            </w:r>
            <w:r>
              <w:rPr>
                <w:rFonts w:ascii="Times New Roman" w:hAnsi="Times New Roman"/>
                <w:bCs/>
                <w:iCs/>
                <w:sz w:val="24"/>
                <w:szCs w:val="24"/>
              </w:rPr>
              <w:t xml:space="preserve"> </w:t>
            </w:r>
            <w:r w:rsidRPr="00AD1470">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r>
              <w:rPr>
                <w:rFonts w:ascii="Times New Roman" w:hAnsi="Times New Roman"/>
                <w:sz w:val="24"/>
                <w:szCs w:val="24"/>
              </w:rPr>
              <w:t>.</w:t>
            </w:r>
          </w:p>
          <w:p w14:paraId="0FF77114" w14:textId="77777777" w:rsidR="00D1115D" w:rsidRPr="004D4DD8" w:rsidRDefault="00D1115D" w:rsidP="007B2AE0">
            <w:pPr>
              <w:suppressAutoHyphens/>
              <w:rPr>
                <w:rFonts w:ascii="Times New Roman" w:hAnsi="Times New Roman"/>
                <w:iCs/>
                <w:sz w:val="24"/>
                <w:szCs w:val="24"/>
              </w:rPr>
            </w:pPr>
            <w:r>
              <w:rPr>
                <w:rFonts w:ascii="Times New Roman" w:hAnsi="Times New Roman"/>
                <w:bCs/>
                <w:iCs/>
                <w:sz w:val="24"/>
                <w:szCs w:val="24"/>
              </w:rPr>
              <w:t xml:space="preserve">ПК.4.5 </w:t>
            </w:r>
            <w:r w:rsidRPr="00050DF2">
              <w:rPr>
                <w:rFonts w:ascii="Times New Roman" w:hAnsi="Times New Roman"/>
                <w:sz w:val="24"/>
                <w:szCs w:val="24"/>
              </w:rPr>
              <w:t>Принимать участие в разработке предложений по применению новых технологических процессов и материалов, по повышению эффективности технологических процессов производства изделий ракетно-космической техники и их составных частей</w:t>
            </w:r>
            <w:r>
              <w:rPr>
                <w:rFonts w:ascii="Times New Roman" w:hAnsi="Times New Roman"/>
                <w:sz w:val="24"/>
                <w:szCs w:val="24"/>
              </w:rPr>
              <w:t>.</w:t>
            </w:r>
          </w:p>
          <w:p w14:paraId="71F03E1B" w14:textId="77777777" w:rsidR="00D1115D" w:rsidRDefault="00D1115D" w:rsidP="007B2AE0">
            <w:pPr>
              <w:suppressAutoHyphens/>
              <w:rPr>
                <w:rFonts w:ascii="Times New Roman" w:hAnsi="Times New Roman"/>
                <w:iCs/>
                <w:sz w:val="24"/>
                <w:szCs w:val="24"/>
              </w:rPr>
            </w:pPr>
            <w:r w:rsidRPr="00BD5EE8">
              <w:rPr>
                <w:rFonts w:ascii="Times New Roman" w:hAnsi="Times New Roman"/>
                <w:iCs/>
                <w:sz w:val="24"/>
                <w:szCs w:val="24"/>
              </w:rPr>
              <w:t>ОК 5</w:t>
            </w:r>
            <w:r>
              <w:rPr>
                <w:rFonts w:ascii="Times New Roman" w:hAnsi="Times New Roman"/>
                <w:iCs/>
                <w:sz w:val="24"/>
                <w:szCs w:val="24"/>
              </w:rPr>
              <w:t xml:space="preserve"> </w:t>
            </w:r>
            <w:r w:rsidRPr="00BD5EE8">
              <w:rPr>
                <w:rFonts w:ascii="Times New Roman" w:hAnsi="Times New Roman"/>
                <w:iCs/>
                <w:sz w:val="24"/>
                <w:szCs w:val="24"/>
              </w:rPr>
              <w:t xml:space="preserve">Осуществлять устную и письменную коммуникацию на государственном языке Российской Федерации с учетом </w:t>
            </w:r>
            <w:r w:rsidRPr="00BD5EE8">
              <w:rPr>
                <w:rFonts w:ascii="Times New Roman" w:hAnsi="Times New Roman"/>
                <w:iCs/>
                <w:sz w:val="24"/>
                <w:szCs w:val="24"/>
              </w:rPr>
              <w:lastRenderedPageBreak/>
              <w:t>особенностей социального и культурного контекста</w:t>
            </w:r>
            <w:r>
              <w:rPr>
                <w:rFonts w:ascii="Times New Roman" w:hAnsi="Times New Roman"/>
                <w:iCs/>
                <w:sz w:val="24"/>
                <w:szCs w:val="24"/>
              </w:rPr>
              <w:t>.</w:t>
            </w:r>
          </w:p>
          <w:p w14:paraId="288B8041" w14:textId="77777777" w:rsidR="00D1115D" w:rsidRPr="004D4DD8" w:rsidRDefault="00D1115D" w:rsidP="007B2AE0">
            <w:pPr>
              <w:suppressAutoHyphens/>
              <w:rPr>
                <w:rFonts w:ascii="Times New Roman" w:hAnsi="Times New Roman"/>
                <w:sz w:val="24"/>
                <w:szCs w:val="24"/>
              </w:rPr>
            </w:pPr>
            <w:r w:rsidRPr="00BD5EE8">
              <w:rPr>
                <w:rFonts w:ascii="Times New Roman" w:hAnsi="Times New Roman"/>
                <w:iCs/>
                <w:sz w:val="24"/>
                <w:szCs w:val="24"/>
              </w:rPr>
              <w:t>ОК 6</w:t>
            </w:r>
            <w:r>
              <w:rPr>
                <w:rFonts w:ascii="Times New Roman" w:hAnsi="Times New Roman"/>
                <w:iCs/>
                <w:sz w:val="24"/>
                <w:szCs w:val="24"/>
              </w:rPr>
              <w:t xml:space="preserve"> </w:t>
            </w:r>
            <w:r w:rsidRPr="00BD5EE8">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iCs/>
                <w:sz w:val="24"/>
                <w:szCs w:val="24"/>
              </w:rPr>
              <w:t>.</w:t>
            </w:r>
          </w:p>
          <w:p w14:paraId="76590162" w14:textId="35ADC96C" w:rsidR="00D1115D" w:rsidRPr="004D4DD8" w:rsidRDefault="00D1115D" w:rsidP="007B2AE0">
            <w:pPr>
              <w:suppressAutoHyphens/>
              <w:spacing w:after="0" w:line="240" w:lineRule="auto"/>
              <w:rPr>
                <w:rFonts w:ascii="Times New Roman" w:hAnsi="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4F96F61A" w14:textId="77777777" w:rsidR="00D1115D" w:rsidRPr="004D4DD8" w:rsidRDefault="00D1115D" w:rsidP="007B2AE0">
            <w:pPr>
              <w:suppressAutoHyphens/>
              <w:rPr>
                <w:rFonts w:ascii="Times New Roman" w:hAnsi="Times New Roman"/>
                <w:iCs/>
                <w:sz w:val="24"/>
                <w:szCs w:val="24"/>
              </w:rPr>
            </w:pPr>
            <w:r w:rsidRPr="004D4DD8">
              <w:rPr>
                <w:rFonts w:ascii="Times New Roman" w:hAnsi="Times New Roman"/>
                <w:iCs/>
                <w:sz w:val="24"/>
                <w:szCs w:val="24"/>
              </w:rPr>
              <w:lastRenderedPageBreak/>
              <w:t>Показатели освоенности компетенций</w:t>
            </w:r>
          </w:p>
          <w:p w14:paraId="6D6C13B1" w14:textId="77777777" w:rsidR="00D1115D" w:rsidRDefault="00D1115D" w:rsidP="007B2AE0">
            <w:pPr>
              <w:suppressAutoHyphens/>
              <w:spacing w:after="0" w:line="240" w:lineRule="auto"/>
              <w:rPr>
                <w:rFonts w:ascii="Times New Roman" w:hAnsi="Times New Roman"/>
                <w:iCs/>
                <w:sz w:val="24"/>
                <w:szCs w:val="24"/>
              </w:rPr>
            </w:pPr>
            <w:r w:rsidRPr="004D4DD8">
              <w:rPr>
                <w:rFonts w:ascii="Times New Roman" w:hAnsi="Times New Roman"/>
                <w:iCs/>
                <w:sz w:val="24"/>
                <w:szCs w:val="24"/>
              </w:rPr>
              <w:t>Выполнение работ в соответствии с указаниями преподавателя по технологическому сопровождению производства изделий РКТ</w:t>
            </w:r>
          </w:p>
          <w:p w14:paraId="663C5BBE" w14:textId="77777777" w:rsidR="00D1115D" w:rsidRDefault="00D1115D" w:rsidP="007B2AE0">
            <w:pPr>
              <w:suppressAutoHyphens/>
              <w:spacing w:after="0" w:line="240" w:lineRule="auto"/>
              <w:rPr>
                <w:rFonts w:ascii="Times New Roman" w:hAnsi="Times New Roman"/>
                <w:iCs/>
                <w:sz w:val="24"/>
                <w:szCs w:val="24"/>
              </w:rPr>
            </w:pPr>
          </w:p>
          <w:p w14:paraId="34987E56" w14:textId="77777777" w:rsidR="00D1115D" w:rsidRDefault="00D1115D" w:rsidP="007B2AE0">
            <w:pPr>
              <w:suppressAutoHyphens/>
              <w:spacing w:after="0" w:line="240" w:lineRule="auto"/>
              <w:rPr>
                <w:rFonts w:ascii="Times New Roman" w:hAnsi="Times New Roman"/>
                <w:iCs/>
                <w:sz w:val="24"/>
                <w:szCs w:val="24"/>
              </w:rPr>
            </w:pPr>
            <w:r w:rsidRPr="004D4DD8">
              <w:rPr>
                <w:rFonts w:ascii="Times New Roman" w:hAnsi="Times New Roman"/>
                <w:iCs/>
                <w:sz w:val="24"/>
                <w:szCs w:val="24"/>
              </w:rPr>
              <w:t>Выполнение работ по выбору методов и определению программ проведения испытаний изделий РКТ</w:t>
            </w:r>
            <w:r>
              <w:rPr>
                <w:rFonts w:ascii="Times New Roman" w:hAnsi="Times New Roman"/>
                <w:iCs/>
                <w:sz w:val="24"/>
                <w:szCs w:val="24"/>
              </w:rPr>
              <w:t>.</w:t>
            </w:r>
          </w:p>
          <w:p w14:paraId="59337BD0" w14:textId="77777777" w:rsidR="00D1115D" w:rsidRDefault="00D1115D" w:rsidP="007B2AE0">
            <w:pPr>
              <w:suppressAutoHyphens/>
              <w:spacing w:after="0" w:line="240" w:lineRule="auto"/>
              <w:rPr>
                <w:rFonts w:ascii="Times New Roman" w:hAnsi="Times New Roman"/>
                <w:iCs/>
                <w:sz w:val="24"/>
                <w:szCs w:val="24"/>
              </w:rPr>
            </w:pPr>
          </w:p>
          <w:p w14:paraId="2721BAD9" w14:textId="77777777" w:rsidR="00D1115D" w:rsidRDefault="00D1115D" w:rsidP="007B2AE0">
            <w:pPr>
              <w:suppressAutoHyphens/>
              <w:spacing w:after="0" w:line="240" w:lineRule="auto"/>
              <w:rPr>
                <w:rFonts w:ascii="Times New Roman" w:hAnsi="Times New Roman"/>
                <w:iCs/>
                <w:sz w:val="24"/>
                <w:szCs w:val="24"/>
              </w:rPr>
            </w:pPr>
            <w:r w:rsidRPr="004D4DD8">
              <w:rPr>
                <w:rFonts w:ascii="Times New Roman" w:hAnsi="Times New Roman"/>
                <w:iCs/>
                <w:sz w:val="24"/>
                <w:szCs w:val="24"/>
              </w:rPr>
              <w:t>Отчеты об участии в подготовке и проведении испытаний и входного контроля изделий РКТ</w:t>
            </w:r>
            <w:r>
              <w:rPr>
                <w:rFonts w:ascii="Times New Roman" w:hAnsi="Times New Roman"/>
                <w:iCs/>
                <w:sz w:val="24"/>
                <w:szCs w:val="24"/>
              </w:rPr>
              <w:t>.</w:t>
            </w:r>
          </w:p>
          <w:p w14:paraId="5409D9F8" w14:textId="77777777" w:rsidR="00D1115D" w:rsidRDefault="00D1115D" w:rsidP="007B2AE0">
            <w:pPr>
              <w:suppressAutoHyphens/>
              <w:spacing w:after="0" w:line="240" w:lineRule="auto"/>
              <w:rPr>
                <w:rFonts w:ascii="Times New Roman" w:hAnsi="Times New Roman"/>
                <w:iCs/>
                <w:sz w:val="24"/>
                <w:szCs w:val="24"/>
              </w:rPr>
            </w:pPr>
          </w:p>
          <w:p w14:paraId="18FBCF58" w14:textId="77777777" w:rsidR="00D1115D" w:rsidRPr="004D4DD8" w:rsidRDefault="00D1115D" w:rsidP="007B2AE0">
            <w:pPr>
              <w:suppressAutoHyphens/>
              <w:spacing w:after="0" w:line="240" w:lineRule="auto"/>
              <w:rPr>
                <w:rFonts w:ascii="Times New Roman" w:hAnsi="Times New Roman"/>
                <w:iCs/>
                <w:sz w:val="24"/>
                <w:szCs w:val="24"/>
              </w:rPr>
            </w:pPr>
            <w:r w:rsidRPr="004D4DD8">
              <w:rPr>
                <w:rFonts w:ascii="Times New Roman" w:hAnsi="Times New Roman"/>
                <w:iCs/>
                <w:sz w:val="24"/>
                <w:szCs w:val="24"/>
              </w:rPr>
              <w:t>Выполнение работ в соответствии с установленными методическими рекомендациями с соблюдением правил безопасности труда, санитарными нормами</w:t>
            </w:r>
          </w:p>
        </w:tc>
        <w:tc>
          <w:tcPr>
            <w:tcW w:w="2687" w:type="dxa"/>
            <w:tcBorders>
              <w:top w:val="single" w:sz="4" w:space="0" w:color="auto"/>
              <w:left w:val="single" w:sz="4" w:space="0" w:color="auto"/>
              <w:bottom w:val="single" w:sz="4" w:space="0" w:color="auto"/>
              <w:right w:val="single" w:sz="4" w:space="0" w:color="auto"/>
            </w:tcBorders>
            <w:hideMark/>
          </w:tcPr>
          <w:p w14:paraId="0F4E2B0E" w14:textId="77777777" w:rsidR="00D1115D" w:rsidRPr="004D4DD8" w:rsidRDefault="00D1115D" w:rsidP="007B2AE0">
            <w:pPr>
              <w:suppressAutoHyphens/>
              <w:rPr>
                <w:rFonts w:ascii="Times New Roman" w:hAnsi="Times New Roman"/>
                <w:iCs/>
                <w:sz w:val="24"/>
                <w:szCs w:val="24"/>
              </w:rPr>
            </w:pPr>
            <w:r w:rsidRPr="004D4DD8">
              <w:rPr>
                <w:rFonts w:ascii="Times New Roman" w:hAnsi="Times New Roman"/>
                <w:iCs/>
                <w:sz w:val="24"/>
                <w:szCs w:val="24"/>
              </w:rPr>
              <w:t>Текущий контроль: оценка выполнения практических занятий, устный опрос, самостоятельная работа</w:t>
            </w:r>
          </w:p>
          <w:p w14:paraId="44D66185" w14:textId="77777777" w:rsidR="00D1115D" w:rsidRPr="004D4DD8" w:rsidRDefault="00D1115D" w:rsidP="007B2AE0">
            <w:pPr>
              <w:suppressAutoHyphens/>
              <w:jc w:val="both"/>
              <w:rPr>
                <w:rFonts w:ascii="Times New Roman" w:hAnsi="Times New Roman"/>
                <w:iCs/>
                <w:sz w:val="24"/>
                <w:szCs w:val="24"/>
              </w:rPr>
            </w:pPr>
            <w:r w:rsidRPr="004D4DD8">
              <w:rPr>
                <w:rFonts w:ascii="Times New Roman" w:hAnsi="Times New Roman"/>
                <w:iCs/>
                <w:sz w:val="24"/>
                <w:szCs w:val="24"/>
              </w:rPr>
              <w:t>Контроль выполнения курсового проекта</w:t>
            </w:r>
          </w:p>
          <w:p w14:paraId="6F681650" w14:textId="77777777" w:rsidR="00D1115D" w:rsidRPr="004D4DD8" w:rsidRDefault="00D1115D" w:rsidP="007B2AE0">
            <w:pPr>
              <w:suppressAutoHyphens/>
              <w:spacing w:after="0" w:line="240" w:lineRule="auto"/>
              <w:rPr>
                <w:rFonts w:ascii="Times New Roman" w:hAnsi="Times New Roman"/>
                <w:iCs/>
                <w:sz w:val="24"/>
                <w:szCs w:val="24"/>
              </w:rPr>
            </w:pPr>
            <w:r>
              <w:rPr>
                <w:rFonts w:ascii="Times New Roman" w:hAnsi="Times New Roman"/>
                <w:iCs/>
                <w:sz w:val="24"/>
                <w:szCs w:val="24"/>
              </w:rPr>
              <w:t>К</w:t>
            </w:r>
            <w:r w:rsidRPr="004D4DD8">
              <w:rPr>
                <w:rFonts w:ascii="Times New Roman" w:hAnsi="Times New Roman"/>
                <w:iCs/>
                <w:sz w:val="24"/>
                <w:szCs w:val="24"/>
              </w:rPr>
              <w:t>онтроль прохождения производственной практики</w:t>
            </w:r>
          </w:p>
        </w:tc>
      </w:tr>
    </w:tbl>
    <w:p w14:paraId="59414973" w14:textId="77777777" w:rsidR="00AC4B19" w:rsidRDefault="00AC4B19"/>
    <w:sectPr w:rsidR="00AC4B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7A090" w14:textId="77777777" w:rsidR="00886A7B" w:rsidRDefault="00886A7B" w:rsidP="00D1115D">
      <w:pPr>
        <w:spacing w:after="0" w:line="240" w:lineRule="auto"/>
      </w:pPr>
      <w:r>
        <w:separator/>
      </w:r>
    </w:p>
  </w:endnote>
  <w:endnote w:type="continuationSeparator" w:id="0">
    <w:p w14:paraId="2148154F" w14:textId="77777777" w:rsidR="00886A7B" w:rsidRDefault="00886A7B" w:rsidP="00D11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31CE4" w14:textId="77777777" w:rsidR="00886A7B" w:rsidRDefault="00886A7B" w:rsidP="00D1115D">
      <w:pPr>
        <w:spacing w:after="0" w:line="240" w:lineRule="auto"/>
      </w:pPr>
      <w:r>
        <w:separator/>
      </w:r>
    </w:p>
  </w:footnote>
  <w:footnote w:type="continuationSeparator" w:id="0">
    <w:p w14:paraId="2B037A1C" w14:textId="77777777" w:rsidR="00886A7B" w:rsidRDefault="00886A7B" w:rsidP="00D111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A004A12"/>
    <w:lvl w:ilvl="0">
      <w:start w:val="1"/>
      <w:numFmt w:val="decimal"/>
      <w:pStyle w:val="a"/>
      <w:lvlText w:val="1.%1"/>
      <w:lvlJc w:val="left"/>
      <w:pPr>
        <w:ind w:left="360" w:hanging="360"/>
      </w:pPr>
      <w:rPr>
        <w:rFonts w:ascii="Times New Roman" w:hAnsi="Times New Roman" w:cs="Times New Roman" w:hint="default"/>
        <w:b w:val="0"/>
        <w:i w:val="0"/>
        <w:sz w:val="24"/>
        <w:szCs w:val="24"/>
      </w:rPr>
    </w:lvl>
  </w:abstractNum>
  <w:abstractNum w:abstractNumId="1" w15:restartNumberingAfterBreak="0">
    <w:nsid w:val="FFFFFF89"/>
    <w:multiLevelType w:val="singleLevel"/>
    <w:tmpl w:val="CB5E82E6"/>
    <w:lvl w:ilvl="0">
      <w:start w:val="1"/>
      <w:numFmt w:val="bullet"/>
      <w:pStyle w:val="1"/>
      <w:lvlText w:val=""/>
      <w:lvlJc w:val="left"/>
      <w:pPr>
        <w:tabs>
          <w:tab w:val="num" w:pos="360"/>
        </w:tabs>
        <w:ind w:left="360" w:hanging="360"/>
      </w:pPr>
      <w:rPr>
        <w:rFonts w:ascii="Symbol" w:hAnsi="Symbol" w:hint="default"/>
      </w:rPr>
    </w:lvl>
  </w:abstractNum>
  <w:abstractNum w:abstractNumId="2" w15:restartNumberingAfterBreak="0">
    <w:nsid w:val="00EE498F"/>
    <w:multiLevelType w:val="hybridMultilevel"/>
    <w:tmpl w:val="616CC7D8"/>
    <w:lvl w:ilvl="0" w:tplc="63FAFAAA">
      <w:start w:val="1"/>
      <w:numFmt w:val="decimal"/>
      <w:lvlText w:val="%1."/>
      <w:lvlJc w:val="left"/>
      <w:pPr>
        <w:ind w:left="19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2C293D"/>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B065E2"/>
    <w:multiLevelType w:val="multilevel"/>
    <w:tmpl w:val="24120E18"/>
    <w:lvl w:ilvl="0">
      <w:start w:val="2"/>
      <w:numFmt w:val="decimal"/>
      <w:lvlText w:val="%1."/>
      <w:lvlJc w:val="left"/>
      <w:pPr>
        <w:ind w:left="720" w:hanging="360"/>
      </w:pPr>
      <w:rPr>
        <w:rFonts w:hint="default"/>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5" w15:restartNumberingAfterBreak="0">
    <w:nsid w:val="02900EC1"/>
    <w:multiLevelType w:val="hybridMultilevel"/>
    <w:tmpl w:val="2B361E7C"/>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661EBE"/>
    <w:multiLevelType w:val="multilevel"/>
    <w:tmpl w:val="1A126492"/>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09792AF2"/>
    <w:multiLevelType w:val="hybridMultilevel"/>
    <w:tmpl w:val="113CAA60"/>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AD3027"/>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C37EE5"/>
    <w:multiLevelType w:val="hybridMultilevel"/>
    <w:tmpl w:val="D69841B2"/>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AF4544"/>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CD90525"/>
    <w:multiLevelType w:val="hybridMultilevel"/>
    <w:tmpl w:val="CB7CE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ED7E7C"/>
    <w:multiLevelType w:val="hybridMultilevel"/>
    <w:tmpl w:val="59BA941E"/>
    <w:lvl w:ilvl="0" w:tplc="AD38E90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161130"/>
    <w:multiLevelType w:val="hybridMultilevel"/>
    <w:tmpl w:val="616CC7D8"/>
    <w:lvl w:ilvl="0" w:tplc="63FAFAAA">
      <w:start w:val="1"/>
      <w:numFmt w:val="decimal"/>
      <w:lvlText w:val="%1."/>
      <w:lvlJc w:val="left"/>
      <w:pPr>
        <w:ind w:left="19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5C103F"/>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3F6F2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E47B7B"/>
    <w:multiLevelType w:val="multilevel"/>
    <w:tmpl w:val="953E0056"/>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12056D35"/>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514DF2"/>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6F03882"/>
    <w:multiLevelType w:val="multilevel"/>
    <w:tmpl w:val="61F69C46"/>
    <w:lvl w:ilvl="0">
      <w:start w:val="1"/>
      <w:numFmt w:val="decimal"/>
      <w:lvlText w:val="%1."/>
      <w:lvlJc w:val="left"/>
      <w:pPr>
        <w:ind w:left="720" w:hanging="360"/>
      </w:pPr>
      <w:rPr>
        <w:rFonts w:hint="default"/>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0" w15:restartNumberingAfterBreak="0">
    <w:nsid w:val="18C909C2"/>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A36324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F81E37"/>
    <w:multiLevelType w:val="multilevel"/>
    <w:tmpl w:val="6F8CC884"/>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1C582549"/>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CB91730"/>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E874F1A"/>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03252E5"/>
    <w:multiLevelType w:val="multilevel"/>
    <w:tmpl w:val="B66A8F96"/>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7" w15:restartNumberingAfterBreak="0">
    <w:nsid w:val="20593A62"/>
    <w:multiLevelType w:val="hybridMultilevel"/>
    <w:tmpl w:val="CB7CE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0CE28AD"/>
    <w:multiLevelType w:val="multilevel"/>
    <w:tmpl w:val="81E8402C"/>
    <w:lvl w:ilvl="0">
      <w:start w:val="1"/>
      <w:numFmt w:val="decimal"/>
      <w:lvlText w:val="%1."/>
      <w:lvlJc w:val="left"/>
      <w:pPr>
        <w:ind w:left="1429" w:hanging="360"/>
      </w:pPr>
      <w:rPr>
        <w:rFonts w:hint="default"/>
      </w:rPr>
    </w:lvl>
    <w:lvl w:ilvl="1">
      <w:start w:val="2"/>
      <w:numFmt w:val="decimal"/>
      <w:isLgl/>
      <w:lvlText w:val="%1.%2."/>
      <w:lvlJc w:val="left"/>
      <w:pPr>
        <w:ind w:left="1669" w:hanging="60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9" w15:restartNumberingAfterBreak="0">
    <w:nsid w:val="22A549DB"/>
    <w:multiLevelType w:val="multilevel"/>
    <w:tmpl w:val="0652E300"/>
    <w:lvl w:ilvl="0">
      <w:start w:val="1"/>
      <w:numFmt w:val="decimal"/>
      <w:lvlText w:val="%1."/>
      <w:lvlJc w:val="left"/>
      <w:pPr>
        <w:ind w:left="720" w:hanging="360"/>
      </w:pPr>
      <w:rPr>
        <w:b w:val="0"/>
        <w:bCs/>
      </w:rPr>
    </w:lvl>
    <w:lvl w:ilvl="1">
      <w:start w:val="2"/>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32D214C"/>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4325154"/>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4B72F24"/>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6CE6508"/>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8864714"/>
    <w:multiLevelType w:val="multilevel"/>
    <w:tmpl w:val="8DCEA466"/>
    <w:lvl w:ilvl="0">
      <w:start w:val="1"/>
      <w:numFmt w:val="decimal"/>
      <w:lvlText w:val="%1."/>
      <w:lvlJc w:val="left"/>
      <w:pPr>
        <w:ind w:left="720" w:hanging="360"/>
      </w:pPr>
      <w:rPr>
        <w:b w:val="0"/>
        <w:bCs/>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28C4300F"/>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8C95E79"/>
    <w:multiLevelType w:val="hybridMultilevel"/>
    <w:tmpl w:val="7D409F2C"/>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A135EA3"/>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A1C216B"/>
    <w:multiLevelType w:val="multilevel"/>
    <w:tmpl w:val="81E8402C"/>
    <w:lvl w:ilvl="0">
      <w:start w:val="1"/>
      <w:numFmt w:val="decimal"/>
      <w:lvlText w:val="%1."/>
      <w:lvlJc w:val="left"/>
      <w:pPr>
        <w:ind w:left="1429" w:hanging="360"/>
      </w:pPr>
      <w:rPr>
        <w:rFonts w:hint="default"/>
      </w:rPr>
    </w:lvl>
    <w:lvl w:ilvl="1">
      <w:start w:val="2"/>
      <w:numFmt w:val="decimal"/>
      <w:isLgl/>
      <w:lvlText w:val="%1.%2."/>
      <w:lvlJc w:val="left"/>
      <w:pPr>
        <w:ind w:left="1669" w:hanging="60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9" w15:restartNumberingAfterBreak="0">
    <w:nsid w:val="2BB0311E"/>
    <w:multiLevelType w:val="hybridMultilevel"/>
    <w:tmpl w:val="2A6AA0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2C8E7D9B"/>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DE15CEC"/>
    <w:multiLevelType w:val="multilevel"/>
    <w:tmpl w:val="F1C0EB8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2E5D6E88"/>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01A136C"/>
    <w:multiLevelType w:val="multilevel"/>
    <w:tmpl w:val="6F8CC884"/>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4" w15:restartNumberingAfterBreak="0">
    <w:nsid w:val="305F5A9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1055C05"/>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AF48F2"/>
    <w:multiLevelType w:val="multilevel"/>
    <w:tmpl w:val="C8029E1C"/>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7" w15:restartNumberingAfterBreak="0">
    <w:nsid w:val="36B276AB"/>
    <w:multiLevelType w:val="multilevel"/>
    <w:tmpl w:val="78D850D0"/>
    <w:lvl w:ilvl="0">
      <w:start w:val="1"/>
      <w:numFmt w:val="decimal"/>
      <w:lvlText w:val="%1."/>
      <w:lvlJc w:val="left"/>
      <w:pPr>
        <w:ind w:left="720" w:hanging="360"/>
      </w:pPr>
      <w:rPr>
        <w:b w:val="0"/>
        <w:bCs/>
        <w:lang w:val="ru-RU"/>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8" w15:restartNumberingAfterBreak="0">
    <w:nsid w:val="37A2708A"/>
    <w:multiLevelType w:val="multilevel"/>
    <w:tmpl w:val="7C0C6D1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388622AF"/>
    <w:multiLevelType w:val="multilevel"/>
    <w:tmpl w:val="8CA05190"/>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0" w15:restartNumberingAfterBreak="0">
    <w:nsid w:val="388A40C3"/>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A6623F5"/>
    <w:multiLevelType w:val="hybridMultilevel"/>
    <w:tmpl w:val="EE26CEF4"/>
    <w:lvl w:ilvl="0" w:tplc="18DAAFDE">
      <w:start w:val="5"/>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C0A1674"/>
    <w:multiLevelType w:val="hybridMultilevel"/>
    <w:tmpl w:val="A638248E"/>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C22204D"/>
    <w:multiLevelType w:val="multilevel"/>
    <w:tmpl w:val="F1C0EB8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4" w15:restartNumberingAfterBreak="0">
    <w:nsid w:val="3C3B6EEC"/>
    <w:multiLevelType w:val="hybridMultilevel"/>
    <w:tmpl w:val="C016C1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DF47E93"/>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F166803"/>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05F441E"/>
    <w:multiLevelType w:val="hybridMultilevel"/>
    <w:tmpl w:val="FC4CA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068117D"/>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1367F6C"/>
    <w:multiLevelType w:val="multilevel"/>
    <w:tmpl w:val="4C62C85C"/>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44733244"/>
    <w:multiLevelType w:val="hybridMultilevel"/>
    <w:tmpl w:val="BDEA2FA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5D96722"/>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61D118A"/>
    <w:multiLevelType w:val="hybridMultilevel"/>
    <w:tmpl w:val="211C9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74571BA"/>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772174F"/>
    <w:multiLevelType w:val="hybridMultilevel"/>
    <w:tmpl w:val="2B361E7C"/>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7BE00D7"/>
    <w:multiLevelType w:val="hybridMultilevel"/>
    <w:tmpl w:val="BDEA2FA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8814292"/>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B8A3F77"/>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CFC12A7"/>
    <w:multiLevelType w:val="multilevel"/>
    <w:tmpl w:val="CE7C12C2"/>
    <w:lvl w:ilvl="0">
      <w:start w:val="1"/>
      <w:numFmt w:val="decimal"/>
      <w:lvlText w:val="%1."/>
      <w:lvlJc w:val="left"/>
      <w:pPr>
        <w:ind w:left="720" w:hanging="360"/>
      </w:pPr>
      <w:rPr>
        <w:rFonts w:hint="default"/>
      </w:rPr>
    </w:lvl>
    <w:lvl w:ilvl="1">
      <w:start w:val="2"/>
      <w:numFmt w:val="decimal"/>
      <w:isLgl/>
      <w:lvlText w:val="%1.%2."/>
      <w:lvlJc w:val="left"/>
      <w:pPr>
        <w:ind w:left="1209" w:hanging="495"/>
      </w:pPr>
      <w:rPr>
        <w:rFonts w:hint="default"/>
      </w:rPr>
    </w:lvl>
    <w:lvl w:ilvl="2">
      <w:start w:val="2"/>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69" w15:restartNumberingAfterBreak="0">
    <w:nsid w:val="4D29501F"/>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D701421"/>
    <w:multiLevelType w:val="hybridMultilevel"/>
    <w:tmpl w:val="DA3A8196"/>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DC5352B"/>
    <w:multiLevelType w:val="multilevel"/>
    <w:tmpl w:val="CA9446F6"/>
    <w:lvl w:ilvl="0">
      <w:start w:val="1"/>
      <w:numFmt w:val="decimal"/>
      <w:lvlText w:val="%1."/>
      <w:lvlJc w:val="left"/>
      <w:pPr>
        <w:ind w:left="720" w:hanging="360"/>
      </w:pPr>
      <w:rPr>
        <w:rFonts w:ascii="Times New Roman" w:hAnsi="Times New Roman" w:cs="Times New Roman" w:hint="default"/>
        <w:b w:val="0"/>
        <w:bCs/>
        <w:color w:val="000000"/>
        <w:sz w:val="24"/>
        <w:szCs w:val="24"/>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2" w15:restartNumberingAfterBreak="0">
    <w:nsid w:val="4E600A54"/>
    <w:multiLevelType w:val="hybridMultilevel"/>
    <w:tmpl w:val="616CC7D8"/>
    <w:lvl w:ilvl="0" w:tplc="63FAFAAA">
      <w:start w:val="1"/>
      <w:numFmt w:val="decimal"/>
      <w:lvlText w:val="%1."/>
      <w:lvlJc w:val="left"/>
      <w:pPr>
        <w:ind w:left="19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E9037B6"/>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04C3BF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09528AE"/>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B331BE"/>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13520B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pStyle w:val="10"/>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78" w15:restartNumberingAfterBreak="0">
    <w:nsid w:val="51A61A3D"/>
    <w:multiLevelType w:val="multilevel"/>
    <w:tmpl w:val="C6DC6888"/>
    <w:lvl w:ilvl="0">
      <w:start w:val="3"/>
      <w:numFmt w:val="decimal"/>
      <w:lvlText w:val="%1."/>
      <w:lvlJc w:val="left"/>
      <w:pPr>
        <w:ind w:left="1429" w:hanging="360"/>
      </w:pPr>
      <w:rPr>
        <w:rFonts w:hint="default"/>
      </w:rPr>
    </w:lvl>
    <w:lvl w:ilvl="1">
      <w:start w:val="2"/>
      <w:numFmt w:val="decimal"/>
      <w:isLgl/>
      <w:lvlText w:val="%1.%2."/>
      <w:lvlJc w:val="left"/>
      <w:pPr>
        <w:ind w:left="1669" w:hanging="60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9" w15:restartNumberingAfterBreak="0">
    <w:nsid w:val="57AC2864"/>
    <w:multiLevelType w:val="multilevel"/>
    <w:tmpl w:val="24120E18"/>
    <w:lvl w:ilvl="0">
      <w:start w:val="2"/>
      <w:numFmt w:val="decimal"/>
      <w:lvlText w:val="%1."/>
      <w:lvlJc w:val="left"/>
      <w:pPr>
        <w:ind w:left="720" w:hanging="360"/>
      </w:pPr>
      <w:rPr>
        <w:rFonts w:hint="default"/>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80" w15:restartNumberingAfterBreak="0">
    <w:nsid w:val="583E1DD9"/>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954275E"/>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A512594"/>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BBE60E5"/>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5CB7212D"/>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5F6B5D3C"/>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5FF87543"/>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FF92F7B"/>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07E1D58"/>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1BD63FC"/>
    <w:multiLevelType w:val="hybridMultilevel"/>
    <w:tmpl w:val="8F623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3766F71"/>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4804DA8"/>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6837C01"/>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75F670F"/>
    <w:multiLevelType w:val="hybridMultilevel"/>
    <w:tmpl w:val="DD5A6FC4"/>
    <w:lvl w:ilvl="0" w:tplc="25B4AE8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AAF7DEB"/>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B863E2D"/>
    <w:multiLevelType w:val="hybridMultilevel"/>
    <w:tmpl w:val="2B361E7C"/>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BB70DE5"/>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C0E2EE9"/>
    <w:multiLevelType w:val="hybridMultilevel"/>
    <w:tmpl w:val="AC12A2AC"/>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746A58E7"/>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47213A4"/>
    <w:multiLevelType w:val="hybridMultilevel"/>
    <w:tmpl w:val="D518A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4997239"/>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51037FC"/>
    <w:multiLevelType w:val="hybridMultilevel"/>
    <w:tmpl w:val="113CAA60"/>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5B913F4"/>
    <w:multiLevelType w:val="hybridMultilevel"/>
    <w:tmpl w:val="113CAA60"/>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62E263C"/>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7694E10"/>
    <w:multiLevelType w:val="hybridMultilevel"/>
    <w:tmpl w:val="13D40F22"/>
    <w:lvl w:ilvl="0" w:tplc="565C9E00">
      <w:start w:val="8"/>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8A3513E"/>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8EE1C6D"/>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94A523D"/>
    <w:multiLevelType w:val="multilevel"/>
    <w:tmpl w:val="61F69C46"/>
    <w:lvl w:ilvl="0">
      <w:start w:val="1"/>
      <w:numFmt w:val="decimal"/>
      <w:lvlText w:val="%1."/>
      <w:lvlJc w:val="left"/>
      <w:pPr>
        <w:ind w:left="720" w:hanging="360"/>
      </w:pPr>
      <w:rPr>
        <w:rFonts w:hint="default"/>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08" w15:restartNumberingAfterBreak="0">
    <w:nsid w:val="7AF55D4C"/>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DDA58B0"/>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E7E775B"/>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F844049"/>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95"/>
  </w:num>
  <w:num w:numId="4">
    <w:abstractNumId w:val="101"/>
  </w:num>
  <w:num w:numId="5">
    <w:abstractNumId w:val="27"/>
  </w:num>
  <w:num w:numId="6">
    <w:abstractNumId w:val="80"/>
  </w:num>
  <w:num w:numId="7">
    <w:abstractNumId w:val="65"/>
  </w:num>
  <w:num w:numId="8">
    <w:abstractNumId w:val="91"/>
  </w:num>
  <w:num w:numId="9">
    <w:abstractNumId w:val="84"/>
  </w:num>
  <w:num w:numId="10">
    <w:abstractNumId w:val="12"/>
  </w:num>
  <w:num w:numId="11">
    <w:abstractNumId w:val="31"/>
  </w:num>
  <w:num w:numId="12">
    <w:abstractNumId w:val="23"/>
  </w:num>
  <w:num w:numId="13">
    <w:abstractNumId w:val="50"/>
  </w:num>
  <w:num w:numId="14">
    <w:abstractNumId w:val="14"/>
  </w:num>
  <w:num w:numId="15">
    <w:abstractNumId w:val="10"/>
  </w:num>
  <w:num w:numId="16">
    <w:abstractNumId w:val="108"/>
  </w:num>
  <w:num w:numId="17">
    <w:abstractNumId w:val="106"/>
  </w:num>
  <w:num w:numId="18">
    <w:abstractNumId w:val="89"/>
  </w:num>
  <w:num w:numId="19">
    <w:abstractNumId w:val="54"/>
  </w:num>
  <w:num w:numId="20">
    <w:abstractNumId w:val="25"/>
  </w:num>
  <w:num w:numId="21">
    <w:abstractNumId w:val="67"/>
  </w:num>
  <w:num w:numId="22">
    <w:abstractNumId w:val="8"/>
  </w:num>
  <w:num w:numId="23">
    <w:abstractNumId w:val="78"/>
  </w:num>
  <w:num w:numId="24">
    <w:abstractNumId w:val="103"/>
  </w:num>
  <w:num w:numId="25">
    <w:abstractNumId w:val="39"/>
  </w:num>
  <w:num w:numId="26">
    <w:abstractNumId w:val="97"/>
  </w:num>
  <w:num w:numId="27">
    <w:abstractNumId w:val="5"/>
  </w:num>
  <w:num w:numId="28">
    <w:abstractNumId w:val="35"/>
  </w:num>
  <w:num w:numId="29">
    <w:abstractNumId w:val="55"/>
  </w:num>
  <w:num w:numId="30">
    <w:abstractNumId w:val="110"/>
  </w:num>
  <w:num w:numId="31">
    <w:abstractNumId w:val="92"/>
  </w:num>
  <w:num w:numId="32">
    <w:abstractNumId w:val="44"/>
  </w:num>
  <w:num w:numId="33">
    <w:abstractNumId w:val="105"/>
  </w:num>
  <w:num w:numId="34">
    <w:abstractNumId w:val="24"/>
  </w:num>
  <w:num w:numId="35">
    <w:abstractNumId w:val="69"/>
  </w:num>
  <w:num w:numId="36">
    <w:abstractNumId w:val="21"/>
  </w:num>
  <w:num w:numId="37">
    <w:abstractNumId w:val="90"/>
  </w:num>
  <w:num w:numId="38">
    <w:abstractNumId w:val="87"/>
  </w:num>
  <w:num w:numId="39">
    <w:abstractNumId w:val="68"/>
  </w:num>
  <w:num w:numId="40">
    <w:abstractNumId w:val="2"/>
  </w:num>
  <w:num w:numId="41">
    <w:abstractNumId w:val="34"/>
  </w:num>
  <w:num w:numId="42">
    <w:abstractNumId w:val="109"/>
  </w:num>
  <w:num w:numId="43">
    <w:abstractNumId w:val="96"/>
  </w:num>
  <w:num w:numId="44">
    <w:abstractNumId w:val="56"/>
  </w:num>
  <w:num w:numId="45">
    <w:abstractNumId w:val="19"/>
  </w:num>
  <w:num w:numId="46">
    <w:abstractNumId w:val="72"/>
  </w:num>
  <w:num w:numId="47">
    <w:abstractNumId w:val="13"/>
  </w:num>
  <w:num w:numId="48">
    <w:abstractNumId w:val="66"/>
  </w:num>
  <w:num w:numId="49">
    <w:abstractNumId w:val="40"/>
  </w:num>
  <w:num w:numId="50">
    <w:abstractNumId w:val="6"/>
  </w:num>
  <w:num w:numId="51">
    <w:abstractNumId w:val="45"/>
  </w:num>
  <w:num w:numId="52">
    <w:abstractNumId w:val="74"/>
  </w:num>
  <w:num w:numId="53">
    <w:abstractNumId w:val="42"/>
  </w:num>
  <w:num w:numId="54">
    <w:abstractNumId w:val="57"/>
  </w:num>
  <w:num w:numId="55">
    <w:abstractNumId w:val="111"/>
  </w:num>
  <w:num w:numId="56">
    <w:abstractNumId w:val="46"/>
  </w:num>
  <w:num w:numId="57">
    <w:abstractNumId w:val="71"/>
  </w:num>
  <w:num w:numId="58">
    <w:abstractNumId w:val="102"/>
  </w:num>
  <w:num w:numId="59">
    <w:abstractNumId w:val="29"/>
  </w:num>
  <w:num w:numId="60">
    <w:abstractNumId w:val="11"/>
  </w:num>
  <w:num w:numId="61">
    <w:abstractNumId w:val="60"/>
  </w:num>
  <w:num w:numId="62">
    <w:abstractNumId w:val="30"/>
  </w:num>
  <w:num w:numId="63">
    <w:abstractNumId w:val="100"/>
  </w:num>
  <w:num w:numId="64">
    <w:abstractNumId w:val="99"/>
  </w:num>
  <w:num w:numId="65">
    <w:abstractNumId w:val="59"/>
  </w:num>
  <w:num w:numId="66">
    <w:abstractNumId w:val="33"/>
  </w:num>
  <w:num w:numId="67">
    <w:abstractNumId w:val="64"/>
  </w:num>
  <w:num w:numId="68">
    <w:abstractNumId w:val="88"/>
  </w:num>
  <w:num w:numId="69">
    <w:abstractNumId w:val="41"/>
  </w:num>
  <w:num w:numId="70">
    <w:abstractNumId w:val="76"/>
  </w:num>
  <w:num w:numId="71">
    <w:abstractNumId w:val="98"/>
  </w:num>
  <w:num w:numId="72">
    <w:abstractNumId w:val="37"/>
  </w:num>
  <w:num w:numId="73">
    <w:abstractNumId w:val="58"/>
  </w:num>
  <w:num w:numId="74">
    <w:abstractNumId w:val="73"/>
  </w:num>
  <w:num w:numId="75">
    <w:abstractNumId w:val="1"/>
  </w:num>
  <w:num w:numId="76">
    <w:abstractNumId w:val="77"/>
  </w:num>
  <w:num w:numId="77">
    <w:abstractNumId w:val="0"/>
  </w:num>
  <w:num w:numId="78">
    <w:abstractNumId w:val="62"/>
  </w:num>
  <w:num w:numId="79">
    <w:abstractNumId w:val="93"/>
  </w:num>
  <w:num w:numId="80">
    <w:abstractNumId w:val="18"/>
  </w:num>
  <w:num w:numId="81">
    <w:abstractNumId w:val="20"/>
  </w:num>
  <w:num w:numId="82">
    <w:abstractNumId w:val="36"/>
  </w:num>
  <w:num w:numId="83">
    <w:abstractNumId w:val="32"/>
  </w:num>
  <w:num w:numId="84">
    <w:abstractNumId w:val="82"/>
  </w:num>
  <w:num w:numId="85">
    <w:abstractNumId w:val="94"/>
  </w:num>
  <w:num w:numId="86">
    <w:abstractNumId w:val="86"/>
  </w:num>
  <w:num w:numId="87">
    <w:abstractNumId w:val="63"/>
  </w:num>
  <w:num w:numId="88">
    <w:abstractNumId w:val="47"/>
  </w:num>
  <w:num w:numId="89">
    <w:abstractNumId w:val="48"/>
  </w:num>
  <w:num w:numId="90">
    <w:abstractNumId w:val="7"/>
  </w:num>
  <w:num w:numId="91">
    <w:abstractNumId w:val="52"/>
  </w:num>
  <w:num w:numId="92">
    <w:abstractNumId w:val="22"/>
  </w:num>
  <w:num w:numId="93">
    <w:abstractNumId w:val="43"/>
  </w:num>
  <w:num w:numId="94">
    <w:abstractNumId w:val="49"/>
  </w:num>
  <w:num w:numId="95">
    <w:abstractNumId w:val="104"/>
  </w:num>
  <w:num w:numId="96">
    <w:abstractNumId w:val="15"/>
  </w:num>
  <w:num w:numId="97">
    <w:abstractNumId w:val="53"/>
  </w:num>
  <w:num w:numId="98">
    <w:abstractNumId w:val="3"/>
  </w:num>
  <w:num w:numId="99">
    <w:abstractNumId w:val="17"/>
  </w:num>
  <w:num w:numId="100">
    <w:abstractNumId w:val="70"/>
  </w:num>
  <w:num w:numId="101">
    <w:abstractNumId w:val="81"/>
  </w:num>
  <w:num w:numId="102">
    <w:abstractNumId w:val="61"/>
  </w:num>
  <w:num w:numId="103">
    <w:abstractNumId w:val="26"/>
  </w:num>
  <w:num w:numId="104">
    <w:abstractNumId w:val="85"/>
  </w:num>
  <w:num w:numId="105">
    <w:abstractNumId w:val="107"/>
  </w:num>
  <w:num w:numId="106">
    <w:abstractNumId w:val="83"/>
  </w:num>
  <w:num w:numId="107">
    <w:abstractNumId w:val="79"/>
  </w:num>
  <w:num w:numId="108">
    <w:abstractNumId w:val="38"/>
  </w:num>
  <w:num w:numId="109">
    <w:abstractNumId w:val="28"/>
  </w:num>
  <w:num w:numId="110">
    <w:abstractNumId w:val="75"/>
  </w:num>
  <w:num w:numId="111">
    <w:abstractNumId w:val="4"/>
  </w:num>
  <w:num w:numId="112">
    <w:abstractNumId w:val="51"/>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A7"/>
    <w:rsid w:val="00011171"/>
    <w:rsid w:val="00031929"/>
    <w:rsid w:val="000B1311"/>
    <w:rsid w:val="00126D17"/>
    <w:rsid w:val="0014494C"/>
    <w:rsid w:val="001473AC"/>
    <w:rsid w:val="00197111"/>
    <w:rsid w:val="00234993"/>
    <w:rsid w:val="00267112"/>
    <w:rsid w:val="00295AB5"/>
    <w:rsid w:val="00697AD9"/>
    <w:rsid w:val="00752314"/>
    <w:rsid w:val="00886A7B"/>
    <w:rsid w:val="008D57BF"/>
    <w:rsid w:val="00923085"/>
    <w:rsid w:val="00944A94"/>
    <w:rsid w:val="00A34A43"/>
    <w:rsid w:val="00A4000F"/>
    <w:rsid w:val="00A8650F"/>
    <w:rsid w:val="00AB29A7"/>
    <w:rsid w:val="00AC4B19"/>
    <w:rsid w:val="00B678AC"/>
    <w:rsid w:val="00CE6E08"/>
    <w:rsid w:val="00D1115D"/>
    <w:rsid w:val="00D26DD0"/>
    <w:rsid w:val="00E61213"/>
    <w:rsid w:val="00F12F2E"/>
    <w:rsid w:val="00F850E0"/>
    <w:rsid w:val="00FD0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7C5C8"/>
  <w15:chartTrackingRefBased/>
  <w15:docId w15:val="{E8561219-22C1-4C77-A631-3575F6864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1115D"/>
    <w:pPr>
      <w:spacing w:after="200" w:line="276" w:lineRule="auto"/>
    </w:pPr>
    <w:rPr>
      <w:rFonts w:ascii="Calibri" w:eastAsia="Times New Roman" w:hAnsi="Calibri" w:cs="Times New Roman"/>
      <w:lang w:eastAsia="ru-RU"/>
    </w:rPr>
  </w:style>
  <w:style w:type="paragraph" w:styleId="11">
    <w:name w:val="heading 1"/>
    <w:basedOn w:val="a0"/>
    <w:next w:val="a0"/>
    <w:link w:val="12"/>
    <w:qFormat/>
    <w:rsid w:val="00D1115D"/>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D1115D"/>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
    <w:qFormat/>
    <w:rsid w:val="00D1115D"/>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D1115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D1115D"/>
    <w:pPr>
      <w:keepNext/>
      <w:keepLines/>
      <w:spacing w:before="40" w:after="0"/>
      <w:outlineLvl w:val="4"/>
    </w:pPr>
    <w:rPr>
      <w:rFonts w:ascii="Calibri Light" w:eastAsia="Yu Gothic Light" w:hAnsi="Calibri Light"/>
      <w:color w:val="2F5496"/>
    </w:rPr>
  </w:style>
  <w:style w:type="paragraph" w:styleId="7">
    <w:name w:val="heading 7"/>
    <w:basedOn w:val="a0"/>
    <w:next w:val="a0"/>
    <w:link w:val="70"/>
    <w:uiPriority w:val="9"/>
    <w:qFormat/>
    <w:rsid w:val="00D1115D"/>
    <w:pPr>
      <w:spacing w:before="240" w:after="60" w:line="240" w:lineRule="auto"/>
      <w:outlineLvl w:val="6"/>
    </w:pPr>
    <w:rPr>
      <w:rFonts w:ascii="Times New Roman" w:hAnsi="Times New Roman"/>
      <w:sz w:val="24"/>
      <w:szCs w:val="24"/>
    </w:rPr>
  </w:style>
  <w:style w:type="paragraph" w:styleId="8">
    <w:name w:val="heading 8"/>
    <w:basedOn w:val="a0"/>
    <w:next w:val="a0"/>
    <w:link w:val="80"/>
    <w:uiPriority w:val="9"/>
    <w:qFormat/>
    <w:rsid w:val="00D1115D"/>
    <w:pPr>
      <w:keepNext/>
      <w:spacing w:after="0" w:line="240" w:lineRule="auto"/>
      <w:jc w:val="center"/>
      <w:outlineLvl w:val="7"/>
    </w:pPr>
    <w:rPr>
      <w:rFonts w:ascii="Times New Roman" w:hAnsi="Times New Roman"/>
      <w:sz w:val="24"/>
      <w:szCs w:val="20"/>
    </w:rPr>
  </w:style>
  <w:style w:type="paragraph" w:styleId="9">
    <w:name w:val="heading 9"/>
    <w:basedOn w:val="a0"/>
    <w:next w:val="a0"/>
    <w:link w:val="90"/>
    <w:uiPriority w:val="9"/>
    <w:qFormat/>
    <w:rsid w:val="00D1115D"/>
    <w:pPr>
      <w:spacing w:before="240" w:after="60" w:line="240" w:lineRule="auto"/>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
    <w:rsid w:val="00D1115D"/>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D1115D"/>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
    <w:rsid w:val="00D1115D"/>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1115D"/>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D1115D"/>
    <w:rPr>
      <w:rFonts w:ascii="Calibri Light" w:eastAsia="Yu Gothic Light" w:hAnsi="Calibri Light" w:cs="Times New Roman"/>
      <w:color w:val="2F5496"/>
      <w:lang w:eastAsia="ru-RU"/>
    </w:rPr>
  </w:style>
  <w:style w:type="character" w:customStyle="1" w:styleId="70">
    <w:name w:val="Заголовок 7 Знак"/>
    <w:basedOn w:val="a1"/>
    <w:link w:val="7"/>
    <w:uiPriority w:val="9"/>
    <w:rsid w:val="00D1115D"/>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D1115D"/>
    <w:rPr>
      <w:rFonts w:ascii="Times New Roman" w:eastAsia="Times New Roman" w:hAnsi="Times New Roman" w:cs="Times New Roman"/>
      <w:sz w:val="24"/>
      <w:szCs w:val="20"/>
      <w:lang w:eastAsia="ru-RU"/>
    </w:rPr>
  </w:style>
  <w:style w:type="character" w:customStyle="1" w:styleId="90">
    <w:name w:val="Заголовок 9 Знак"/>
    <w:basedOn w:val="a1"/>
    <w:link w:val="9"/>
    <w:uiPriority w:val="9"/>
    <w:rsid w:val="00D1115D"/>
    <w:rPr>
      <w:rFonts w:ascii="Arial" w:eastAsia="Times New Roman" w:hAnsi="Arial" w:cs="Times New Roman"/>
      <w:lang w:eastAsia="ru-RU"/>
    </w:rPr>
  </w:style>
  <w:style w:type="paragraph" w:styleId="a4">
    <w:name w:val="Body Text"/>
    <w:basedOn w:val="a0"/>
    <w:link w:val="a5"/>
    <w:uiPriority w:val="1"/>
    <w:qFormat/>
    <w:rsid w:val="00D1115D"/>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uiPriority w:val="1"/>
    <w:rsid w:val="00D1115D"/>
    <w:rPr>
      <w:rFonts w:ascii="Times New Roman" w:eastAsia="Times New Roman" w:hAnsi="Times New Roman" w:cs="Times New Roman"/>
      <w:sz w:val="24"/>
      <w:szCs w:val="24"/>
      <w:lang w:val="x-none" w:eastAsia="x-none"/>
    </w:rPr>
  </w:style>
  <w:style w:type="paragraph" w:styleId="21">
    <w:name w:val="Body Text 2"/>
    <w:basedOn w:val="a0"/>
    <w:link w:val="22"/>
    <w:uiPriority w:val="99"/>
    <w:rsid w:val="00D1115D"/>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uiPriority w:val="99"/>
    <w:rsid w:val="00D1115D"/>
    <w:rPr>
      <w:rFonts w:ascii="Times New Roman" w:eastAsia="Times New Roman" w:hAnsi="Times New Roman" w:cs="Times New Roman"/>
      <w:sz w:val="24"/>
      <w:szCs w:val="24"/>
      <w:lang w:val="x-none" w:eastAsia="x-none"/>
    </w:rPr>
  </w:style>
  <w:style w:type="character" w:customStyle="1" w:styleId="blk">
    <w:name w:val="blk"/>
    <w:rsid w:val="00D1115D"/>
  </w:style>
  <w:style w:type="paragraph" w:styleId="a6">
    <w:name w:val="footer"/>
    <w:aliases w:val="Нижний колонтитул Знак Знак Знак,Нижний колонтитул1,Нижний колонтитул Знак Знак"/>
    <w:basedOn w:val="a0"/>
    <w:link w:val="a7"/>
    <w:uiPriority w:val="99"/>
    <w:rsid w:val="00D1115D"/>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D1115D"/>
    <w:rPr>
      <w:rFonts w:ascii="Times New Roman" w:eastAsia="Times New Roman" w:hAnsi="Times New Roman" w:cs="Times New Roman"/>
      <w:sz w:val="24"/>
      <w:szCs w:val="24"/>
      <w:lang w:val="x-none" w:eastAsia="x-none"/>
    </w:rPr>
  </w:style>
  <w:style w:type="character" w:styleId="a8">
    <w:name w:val="page number"/>
    <w:uiPriority w:val="99"/>
    <w:rsid w:val="00D1115D"/>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D1115D"/>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D1115D"/>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D1115D"/>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D1115D"/>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D1115D"/>
    <w:rPr>
      <w:rFonts w:cs="Times New Roman"/>
      <w:vertAlign w:val="superscript"/>
    </w:rPr>
  </w:style>
  <w:style w:type="paragraph" w:styleId="23">
    <w:name w:val="List 2"/>
    <w:basedOn w:val="a0"/>
    <w:uiPriority w:val="99"/>
    <w:rsid w:val="00D1115D"/>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D1115D"/>
    <w:rPr>
      <w:rFonts w:cs="Times New Roman"/>
      <w:color w:val="0000FF"/>
      <w:u w:val="single"/>
    </w:rPr>
  </w:style>
  <w:style w:type="paragraph" w:styleId="13">
    <w:name w:val="toc 1"/>
    <w:basedOn w:val="a0"/>
    <w:next w:val="a0"/>
    <w:autoRedefine/>
    <w:uiPriority w:val="39"/>
    <w:rsid w:val="00D1115D"/>
    <w:pPr>
      <w:spacing w:before="240" w:after="120" w:line="240" w:lineRule="auto"/>
    </w:pPr>
    <w:rPr>
      <w:rFonts w:cs="Calibri"/>
      <w:b/>
      <w:bCs/>
      <w:sz w:val="20"/>
      <w:szCs w:val="20"/>
    </w:rPr>
  </w:style>
  <w:style w:type="paragraph" w:styleId="24">
    <w:name w:val="toc 2"/>
    <w:basedOn w:val="a0"/>
    <w:next w:val="a0"/>
    <w:autoRedefine/>
    <w:uiPriority w:val="39"/>
    <w:rsid w:val="00D1115D"/>
    <w:pPr>
      <w:spacing w:before="120" w:after="0" w:line="240" w:lineRule="auto"/>
      <w:ind w:left="240"/>
    </w:pPr>
    <w:rPr>
      <w:rFonts w:cs="Calibri"/>
      <w:i/>
      <w:iCs/>
      <w:sz w:val="20"/>
      <w:szCs w:val="20"/>
    </w:rPr>
  </w:style>
  <w:style w:type="paragraph" w:styleId="31">
    <w:name w:val="toc 3"/>
    <w:basedOn w:val="a0"/>
    <w:next w:val="a0"/>
    <w:autoRedefine/>
    <w:uiPriority w:val="39"/>
    <w:rsid w:val="00D1115D"/>
    <w:pPr>
      <w:spacing w:after="0" w:line="240" w:lineRule="auto"/>
      <w:ind w:left="480"/>
    </w:pPr>
    <w:rPr>
      <w:rFonts w:ascii="Times New Roman" w:hAnsi="Times New Roman"/>
      <w:sz w:val="28"/>
      <w:szCs w:val="28"/>
    </w:rPr>
  </w:style>
  <w:style w:type="character" w:customStyle="1" w:styleId="FootnoteTextChar">
    <w:name w:val="Footnote Text Char"/>
    <w:locked/>
    <w:rsid w:val="00D1115D"/>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D1115D"/>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
    <w:link w:val="af"/>
    <w:uiPriority w:val="34"/>
    <w:qFormat/>
    <w:locked/>
    <w:rsid w:val="00D1115D"/>
    <w:rPr>
      <w:rFonts w:ascii="Times New Roman" w:eastAsia="Times New Roman" w:hAnsi="Times New Roman" w:cs="Times New Roman"/>
      <w:sz w:val="24"/>
      <w:szCs w:val="24"/>
      <w:lang w:val="x-none" w:eastAsia="x-none"/>
    </w:rPr>
  </w:style>
  <w:style w:type="character" w:styleId="af1">
    <w:name w:val="Emphasis"/>
    <w:qFormat/>
    <w:rsid w:val="00D1115D"/>
    <w:rPr>
      <w:rFonts w:cs="Times New Roman"/>
      <w:i/>
    </w:rPr>
  </w:style>
  <w:style w:type="paragraph" w:styleId="af2">
    <w:name w:val="Balloon Text"/>
    <w:basedOn w:val="a0"/>
    <w:link w:val="af3"/>
    <w:uiPriority w:val="99"/>
    <w:rsid w:val="00D1115D"/>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D1115D"/>
    <w:rPr>
      <w:rFonts w:ascii="Segoe UI" w:eastAsia="Times New Roman" w:hAnsi="Segoe UI" w:cs="Times New Roman"/>
      <w:sz w:val="18"/>
      <w:szCs w:val="18"/>
      <w:lang w:val="x-none" w:eastAsia="x-none"/>
    </w:rPr>
  </w:style>
  <w:style w:type="paragraph" w:customStyle="1" w:styleId="ConsPlusNormal">
    <w:name w:val="ConsPlusNormal"/>
    <w:rsid w:val="00D111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D1115D"/>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D1115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1115D"/>
    <w:rPr>
      <w:rFonts w:cs="Times New Roman"/>
      <w:sz w:val="20"/>
      <w:szCs w:val="20"/>
    </w:rPr>
  </w:style>
  <w:style w:type="paragraph" w:styleId="af6">
    <w:name w:val="annotation text"/>
    <w:basedOn w:val="a0"/>
    <w:link w:val="af7"/>
    <w:uiPriority w:val="99"/>
    <w:unhideWhenUsed/>
    <w:rsid w:val="00D1115D"/>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D1115D"/>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D1115D"/>
    <w:rPr>
      <w:rFonts w:cs="Times New Roman"/>
      <w:sz w:val="20"/>
      <w:szCs w:val="20"/>
    </w:rPr>
  </w:style>
  <w:style w:type="character" w:customStyle="1" w:styleId="111">
    <w:name w:val="Тема примечания Знак11"/>
    <w:uiPriority w:val="99"/>
    <w:rsid w:val="00D1115D"/>
    <w:rPr>
      <w:rFonts w:cs="Times New Roman"/>
      <w:b/>
      <w:bCs/>
      <w:sz w:val="20"/>
      <w:szCs w:val="20"/>
    </w:rPr>
  </w:style>
  <w:style w:type="paragraph" w:styleId="af8">
    <w:name w:val="annotation subject"/>
    <w:basedOn w:val="af6"/>
    <w:next w:val="af6"/>
    <w:link w:val="af9"/>
    <w:uiPriority w:val="99"/>
    <w:unhideWhenUsed/>
    <w:rsid w:val="00D1115D"/>
    <w:rPr>
      <w:rFonts w:ascii="Times New Roman" w:hAnsi="Times New Roman"/>
      <w:b/>
      <w:bCs/>
    </w:rPr>
  </w:style>
  <w:style w:type="character" w:customStyle="1" w:styleId="af9">
    <w:name w:val="Тема примечания Знак"/>
    <w:basedOn w:val="af7"/>
    <w:link w:val="af8"/>
    <w:uiPriority w:val="99"/>
    <w:rsid w:val="00D1115D"/>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D1115D"/>
    <w:rPr>
      <w:rFonts w:cs="Times New Roman"/>
      <w:b/>
      <w:bCs/>
      <w:sz w:val="20"/>
      <w:szCs w:val="20"/>
    </w:rPr>
  </w:style>
  <w:style w:type="paragraph" w:styleId="25">
    <w:name w:val="Body Text Indent 2"/>
    <w:basedOn w:val="a0"/>
    <w:link w:val="26"/>
    <w:uiPriority w:val="99"/>
    <w:rsid w:val="00D1115D"/>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uiPriority w:val="99"/>
    <w:rsid w:val="00D1115D"/>
    <w:rPr>
      <w:rFonts w:ascii="Times New Roman" w:eastAsia="Times New Roman" w:hAnsi="Times New Roman" w:cs="Times New Roman"/>
      <w:sz w:val="24"/>
      <w:szCs w:val="24"/>
      <w:lang w:val="x-none" w:eastAsia="x-none"/>
    </w:rPr>
  </w:style>
  <w:style w:type="character" w:customStyle="1" w:styleId="apple-converted-space">
    <w:name w:val="apple-converted-space"/>
    <w:rsid w:val="00D1115D"/>
  </w:style>
  <w:style w:type="character" w:customStyle="1" w:styleId="afa">
    <w:name w:val="Цветовое выделение"/>
    <w:uiPriority w:val="99"/>
    <w:rsid w:val="00D1115D"/>
    <w:rPr>
      <w:b/>
      <w:color w:val="26282F"/>
    </w:rPr>
  </w:style>
  <w:style w:type="character" w:customStyle="1" w:styleId="afb">
    <w:name w:val="Гипертекстовая ссылка"/>
    <w:uiPriority w:val="99"/>
    <w:rsid w:val="00D1115D"/>
    <w:rPr>
      <w:b/>
      <w:color w:val="106BBE"/>
    </w:rPr>
  </w:style>
  <w:style w:type="character" w:customStyle="1" w:styleId="afc">
    <w:name w:val="Активная гипертекстовая ссылка"/>
    <w:uiPriority w:val="99"/>
    <w:rsid w:val="00D1115D"/>
    <w:rPr>
      <w:b/>
      <w:color w:val="106BBE"/>
      <w:u w:val="single"/>
    </w:rPr>
  </w:style>
  <w:style w:type="paragraph" w:customStyle="1" w:styleId="afd">
    <w:name w:val="Внимание"/>
    <w:basedOn w:val="a0"/>
    <w:next w:val="a0"/>
    <w:uiPriority w:val="99"/>
    <w:rsid w:val="00D1115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D1115D"/>
  </w:style>
  <w:style w:type="paragraph" w:customStyle="1" w:styleId="aff">
    <w:name w:val="Внимание: недобросовестность!"/>
    <w:basedOn w:val="afd"/>
    <w:next w:val="a0"/>
    <w:uiPriority w:val="99"/>
    <w:rsid w:val="00D1115D"/>
  </w:style>
  <w:style w:type="character" w:customStyle="1" w:styleId="aff0">
    <w:name w:val="Выделение для Базового Поиска"/>
    <w:uiPriority w:val="99"/>
    <w:rsid w:val="00D1115D"/>
    <w:rPr>
      <w:b/>
      <w:color w:val="0058A9"/>
    </w:rPr>
  </w:style>
  <w:style w:type="character" w:customStyle="1" w:styleId="aff1">
    <w:name w:val="Выделение для Базового Поиска (курсив)"/>
    <w:uiPriority w:val="99"/>
    <w:rsid w:val="00D1115D"/>
    <w:rPr>
      <w:b/>
      <w:i/>
      <w:color w:val="0058A9"/>
    </w:rPr>
  </w:style>
  <w:style w:type="paragraph" w:customStyle="1" w:styleId="aff2">
    <w:name w:val="Дочерний элемент списка"/>
    <w:basedOn w:val="a0"/>
    <w:next w:val="a0"/>
    <w:uiPriority w:val="99"/>
    <w:rsid w:val="00D1115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D1115D"/>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D1115D"/>
    <w:rPr>
      <w:b/>
      <w:bCs/>
      <w:color w:val="0058A9"/>
      <w:shd w:val="clear" w:color="auto" w:fill="ECE9D8"/>
    </w:rPr>
  </w:style>
  <w:style w:type="paragraph" w:customStyle="1" w:styleId="aff4">
    <w:name w:val="Заголовок группы контролов"/>
    <w:basedOn w:val="a0"/>
    <w:next w:val="a0"/>
    <w:uiPriority w:val="99"/>
    <w:rsid w:val="00D1115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1"/>
    <w:next w:val="a0"/>
    <w:uiPriority w:val="99"/>
    <w:rsid w:val="00D1115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D1115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D1115D"/>
    <w:rPr>
      <w:b/>
      <w:color w:val="26282F"/>
    </w:rPr>
  </w:style>
  <w:style w:type="paragraph" w:customStyle="1" w:styleId="aff8">
    <w:name w:val="Заголовок статьи"/>
    <w:basedOn w:val="a0"/>
    <w:next w:val="a0"/>
    <w:uiPriority w:val="99"/>
    <w:rsid w:val="00D1115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D1115D"/>
    <w:rPr>
      <w:b/>
      <w:color w:val="FF0000"/>
    </w:rPr>
  </w:style>
  <w:style w:type="paragraph" w:customStyle="1" w:styleId="affa">
    <w:name w:val="Заголовок ЭР (левое окно)"/>
    <w:basedOn w:val="a0"/>
    <w:next w:val="a0"/>
    <w:uiPriority w:val="99"/>
    <w:rsid w:val="00D1115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D1115D"/>
    <w:pPr>
      <w:spacing w:after="0"/>
      <w:jc w:val="left"/>
    </w:pPr>
  </w:style>
  <w:style w:type="paragraph" w:customStyle="1" w:styleId="affc">
    <w:name w:val="Интерактивный заголовок"/>
    <w:basedOn w:val="16"/>
    <w:next w:val="a0"/>
    <w:uiPriority w:val="99"/>
    <w:rsid w:val="00D1115D"/>
    <w:rPr>
      <w:u w:val="single"/>
    </w:rPr>
  </w:style>
  <w:style w:type="paragraph" w:customStyle="1" w:styleId="affd">
    <w:name w:val="Текст информации об изменениях"/>
    <w:basedOn w:val="a0"/>
    <w:next w:val="a0"/>
    <w:uiPriority w:val="99"/>
    <w:rsid w:val="00D1115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D1115D"/>
    <w:pPr>
      <w:spacing w:before="180"/>
      <w:ind w:left="360" w:right="360" w:firstLine="0"/>
    </w:pPr>
    <w:rPr>
      <w:shd w:val="clear" w:color="auto" w:fill="EAEFED"/>
    </w:rPr>
  </w:style>
  <w:style w:type="paragraph" w:customStyle="1" w:styleId="afff">
    <w:name w:val="Текст (справка)"/>
    <w:basedOn w:val="a0"/>
    <w:next w:val="a0"/>
    <w:uiPriority w:val="99"/>
    <w:rsid w:val="00D1115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D1115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D1115D"/>
    <w:rPr>
      <w:i/>
      <w:iCs/>
    </w:rPr>
  </w:style>
  <w:style w:type="paragraph" w:customStyle="1" w:styleId="afff2">
    <w:name w:val="Текст (лев. подпись)"/>
    <w:basedOn w:val="a0"/>
    <w:next w:val="a0"/>
    <w:uiPriority w:val="99"/>
    <w:rsid w:val="00D1115D"/>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D1115D"/>
    <w:rPr>
      <w:sz w:val="14"/>
      <w:szCs w:val="14"/>
    </w:rPr>
  </w:style>
  <w:style w:type="paragraph" w:customStyle="1" w:styleId="afff4">
    <w:name w:val="Текст (прав. подпись)"/>
    <w:basedOn w:val="a0"/>
    <w:next w:val="a0"/>
    <w:uiPriority w:val="99"/>
    <w:rsid w:val="00D1115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D1115D"/>
    <w:rPr>
      <w:sz w:val="14"/>
      <w:szCs w:val="14"/>
    </w:rPr>
  </w:style>
  <w:style w:type="paragraph" w:customStyle="1" w:styleId="afff6">
    <w:name w:val="Комментарий пользователя"/>
    <w:basedOn w:val="afff0"/>
    <w:next w:val="a0"/>
    <w:uiPriority w:val="99"/>
    <w:rsid w:val="00D1115D"/>
    <w:pPr>
      <w:jc w:val="left"/>
    </w:pPr>
    <w:rPr>
      <w:shd w:val="clear" w:color="auto" w:fill="FFDFE0"/>
    </w:rPr>
  </w:style>
  <w:style w:type="paragraph" w:customStyle="1" w:styleId="afff7">
    <w:name w:val="Куда обратиться?"/>
    <w:basedOn w:val="afd"/>
    <w:next w:val="a0"/>
    <w:uiPriority w:val="99"/>
    <w:rsid w:val="00D1115D"/>
  </w:style>
  <w:style w:type="paragraph" w:customStyle="1" w:styleId="afff8">
    <w:name w:val="Моноширинный"/>
    <w:basedOn w:val="a0"/>
    <w:next w:val="a0"/>
    <w:uiPriority w:val="99"/>
    <w:rsid w:val="00D1115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D1115D"/>
    <w:rPr>
      <w:b/>
      <w:color w:val="26282F"/>
      <w:shd w:val="clear" w:color="auto" w:fill="FFF580"/>
    </w:rPr>
  </w:style>
  <w:style w:type="paragraph" w:customStyle="1" w:styleId="afffa">
    <w:name w:val="Напишите нам"/>
    <w:basedOn w:val="a0"/>
    <w:next w:val="a0"/>
    <w:uiPriority w:val="99"/>
    <w:rsid w:val="00D1115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D1115D"/>
    <w:rPr>
      <w:b/>
      <w:color w:val="000000"/>
      <w:shd w:val="clear" w:color="auto" w:fill="D8EDE8"/>
    </w:rPr>
  </w:style>
  <w:style w:type="paragraph" w:customStyle="1" w:styleId="afffc">
    <w:name w:val="Необходимые документы"/>
    <w:basedOn w:val="afd"/>
    <w:next w:val="a0"/>
    <w:uiPriority w:val="99"/>
    <w:rsid w:val="00D1115D"/>
    <w:pPr>
      <w:ind w:firstLine="118"/>
    </w:pPr>
  </w:style>
  <w:style w:type="paragraph" w:customStyle="1" w:styleId="afffd">
    <w:name w:val="Нормальный (таблица)"/>
    <w:basedOn w:val="a0"/>
    <w:next w:val="a0"/>
    <w:uiPriority w:val="99"/>
    <w:rsid w:val="00D1115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D1115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D1115D"/>
    <w:pPr>
      <w:ind w:left="140"/>
    </w:pPr>
  </w:style>
  <w:style w:type="character" w:customStyle="1" w:styleId="affff0">
    <w:name w:val="Опечатки"/>
    <w:uiPriority w:val="99"/>
    <w:rsid w:val="00D1115D"/>
    <w:rPr>
      <w:color w:val="FF0000"/>
    </w:rPr>
  </w:style>
  <w:style w:type="paragraph" w:customStyle="1" w:styleId="affff1">
    <w:name w:val="Переменная часть"/>
    <w:basedOn w:val="aff3"/>
    <w:next w:val="a0"/>
    <w:uiPriority w:val="99"/>
    <w:rsid w:val="00D1115D"/>
    <w:rPr>
      <w:sz w:val="18"/>
      <w:szCs w:val="18"/>
    </w:rPr>
  </w:style>
  <w:style w:type="paragraph" w:customStyle="1" w:styleId="affff2">
    <w:name w:val="Подвал для информации об изменениях"/>
    <w:basedOn w:val="11"/>
    <w:next w:val="a0"/>
    <w:uiPriority w:val="99"/>
    <w:rsid w:val="00D1115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D1115D"/>
    <w:rPr>
      <w:b/>
      <w:bCs/>
    </w:rPr>
  </w:style>
  <w:style w:type="paragraph" w:customStyle="1" w:styleId="affff4">
    <w:name w:val="Подчёркнуный текст"/>
    <w:basedOn w:val="a0"/>
    <w:next w:val="a0"/>
    <w:uiPriority w:val="99"/>
    <w:rsid w:val="00D1115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D1115D"/>
    <w:rPr>
      <w:sz w:val="20"/>
      <w:szCs w:val="20"/>
    </w:rPr>
  </w:style>
  <w:style w:type="paragraph" w:customStyle="1" w:styleId="affff6">
    <w:name w:val="Прижатый влево"/>
    <w:basedOn w:val="a0"/>
    <w:next w:val="a0"/>
    <w:uiPriority w:val="99"/>
    <w:rsid w:val="00D1115D"/>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D1115D"/>
  </w:style>
  <w:style w:type="paragraph" w:customStyle="1" w:styleId="affff8">
    <w:name w:val="Примечание."/>
    <w:basedOn w:val="afd"/>
    <w:next w:val="a0"/>
    <w:uiPriority w:val="99"/>
    <w:rsid w:val="00D1115D"/>
  </w:style>
  <w:style w:type="character" w:customStyle="1" w:styleId="affff9">
    <w:name w:val="Продолжение ссылки"/>
    <w:uiPriority w:val="99"/>
    <w:rsid w:val="00D1115D"/>
  </w:style>
  <w:style w:type="paragraph" w:customStyle="1" w:styleId="affffa">
    <w:name w:val="Словарная статья"/>
    <w:basedOn w:val="a0"/>
    <w:next w:val="a0"/>
    <w:uiPriority w:val="99"/>
    <w:rsid w:val="00D1115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D1115D"/>
    <w:rPr>
      <w:b/>
      <w:color w:val="26282F"/>
    </w:rPr>
  </w:style>
  <w:style w:type="character" w:customStyle="1" w:styleId="affffc">
    <w:name w:val="Сравнение редакций. Добавленный фрагмент"/>
    <w:uiPriority w:val="99"/>
    <w:rsid w:val="00D1115D"/>
    <w:rPr>
      <w:color w:val="000000"/>
      <w:shd w:val="clear" w:color="auto" w:fill="C1D7FF"/>
    </w:rPr>
  </w:style>
  <w:style w:type="character" w:customStyle="1" w:styleId="affffd">
    <w:name w:val="Сравнение редакций. Удаленный фрагмент"/>
    <w:uiPriority w:val="99"/>
    <w:rsid w:val="00D1115D"/>
    <w:rPr>
      <w:color w:val="000000"/>
      <w:shd w:val="clear" w:color="auto" w:fill="C4C413"/>
    </w:rPr>
  </w:style>
  <w:style w:type="paragraph" w:customStyle="1" w:styleId="affffe">
    <w:name w:val="Ссылка на официальную публикацию"/>
    <w:basedOn w:val="a0"/>
    <w:next w:val="a0"/>
    <w:uiPriority w:val="99"/>
    <w:rsid w:val="00D1115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D1115D"/>
    <w:rPr>
      <w:b/>
      <w:color w:val="749232"/>
    </w:rPr>
  </w:style>
  <w:style w:type="paragraph" w:customStyle="1" w:styleId="afffff0">
    <w:name w:val="Текст в таблице"/>
    <w:basedOn w:val="afffd"/>
    <w:next w:val="a0"/>
    <w:uiPriority w:val="99"/>
    <w:rsid w:val="00D1115D"/>
    <w:pPr>
      <w:ind w:firstLine="500"/>
    </w:pPr>
  </w:style>
  <w:style w:type="paragraph" w:customStyle="1" w:styleId="afffff1">
    <w:name w:val="Текст ЭР (см. также)"/>
    <w:basedOn w:val="a0"/>
    <w:next w:val="a0"/>
    <w:uiPriority w:val="99"/>
    <w:rsid w:val="00D1115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D1115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D1115D"/>
    <w:rPr>
      <w:b/>
      <w:strike/>
      <w:color w:val="666600"/>
    </w:rPr>
  </w:style>
  <w:style w:type="paragraph" w:customStyle="1" w:styleId="afffff4">
    <w:name w:val="Формула"/>
    <w:basedOn w:val="a0"/>
    <w:next w:val="a0"/>
    <w:uiPriority w:val="99"/>
    <w:rsid w:val="00D1115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D1115D"/>
    <w:pPr>
      <w:jc w:val="center"/>
    </w:pPr>
  </w:style>
  <w:style w:type="paragraph" w:customStyle="1" w:styleId="-">
    <w:name w:val="ЭР-содержание (правое окно)"/>
    <w:basedOn w:val="a0"/>
    <w:next w:val="a0"/>
    <w:uiPriority w:val="99"/>
    <w:rsid w:val="00D1115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D1115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1115D"/>
    <w:rPr>
      <w:rFonts w:cs="Times New Roman"/>
      <w:sz w:val="16"/>
    </w:rPr>
  </w:style>
  <w:style w:type="paragraph" w:styleId="41">
    <w:name w:val="toc 4"/>
    <w:basedOn w:val="a0"/>
    <w:next w:val="a0"/>
    <w:autoRedefine/>
    <w:uiPriority w:val="39"/>
    <w:rsid w:val="00D1115D"/>
    <w:pPr>
      <w:spacing w:after="0" w:line="240" w:lineRule="auto"/>
      <w:ind w:left="720"/>
    </w:pPr>
    <w:rPr>
      <w:rFonts w:cs="Calibri"/>
      <w:sz w:val="20"/>
      <w:szCs w:val="20"/>
    </w:rPr>
  </w:style>
  <w:style w:type="paragraph" w:styleId="51">
    <w:name w:val="toc 5"/>
    <w:basedOn w:val="a0"/>
    <w:next w:val="a0"/>
    <w:autoRedefine/>
    <w:uiPriority w:val="39"/>
    <w:rsid w:val="00D1115D"/>
    <w:pPr>
      <w:spacing w:after="0" w:line="240" w:lineRule="auto"/>
      <w:ind w:left="960"/>
    </w:pPr>
    <w:rPr>
      <w:rFonts w:cs="Calibri"/>
      <w:sz w:val="20"/>
      <w:szCs w:val="20"/>
    </w:rPr>
  </w:style>
  <w:style w:type="paragraph" w:styleId="6">
    <w:name w:val="toc 6"/>
    <w:basedOn w:val="a0"/>
    <w:next w:val="a0"/>
    <w:autoRedefine/>
    <w:uiPriority w:val="39"/>
    <w:rsid w:val="00D1115D"/>
    <w:pPr>
      <w:spacing w:after="0" w:line="240" w:lineRule="auto"/>
      <w:ind w:left="1200"/>
    </w:pPr>
    <w:rPr>
      <w:rFonts w:cs="Calibri"/>
      <w:sz w:val="20"/>
      <w:szCs w:val="20"/>
    </w:rPr>
  </w:style>
  <w:style w:type="paragraph" w:styleId="71">
    <w:name w:val="toc 7"/>
    <w:basedOn w:val="a0"/>
    <w:next w:val="a0"/>
    <w:autoRedefine/>
    <w:uiPriority w:val="39"/>
    <w:rsid w:val="00D1115D"/>
    <w:pPr>
      <w:spacing w:after="0" w:line="240" w:lineRule="auto"/>
      <w:ind w:left="1440"/>
    </w:pPr>
    <w:rPr>
      <w:rFonts w:cs="Calibri"/>
      <w:sz w:val="20"/>
      <w:szCs w:val="20"/>
    </w:rPr>
  </w:style>
  <w:style w:type="paragraph" w:styleId="81">
    <w:name w:val="toc 8"/>
    <w:basedOn w:val="a0"/>
    <w:next w:val="a0"/>
    <w:autoRedefine/>
    <w:uiPriority w:val="39"/>
    <w:rsid w:val="00D1115D"/>
    <w:pPr>
      <w:spacing w:after="0" w:line="240" w:lineRule="auto"/>
      <w:ind w:left="1680"/>
    </w:pPr>
    <w:rPr>
      <w:rFonts w:cs="Calibri"/>
      <w:sz w:val="20"/>
      <w:szCs w:val="20"/>
    </w:rPr>
  </w:style>
  <w:style w:type="paragraph" w:styleId="91">
    <w:name w:val="toc 9"/>
    <w:basedOn w:val="a0"/>
    <w:next w:val="a0"/>
    <w:autoRedefine/>
    <w:uiPriority w:val="39"/>
    <w:rsid w:val="00D1115D"/>
    <w:pPr>
      <w:spacing w:after="0" w:line="240" w:lineRule="auto"/>
      <w:ind w:left="1920"/>
    </w:pPr>
    <w:rPr>
      <w:rFonts w:cs="Calibri"/>
      <w:sz w:val="20"/>
      <w:szCs w:val="20"/>
    </w:rPr>
  </w:style>
  <w:style w:type="paragraph" w:customStyle="1" w:styleId="s1">
    <w:name w:val="s_1"/>
    <w:basedOn w:val="a0"/>
    <w:rsid w:val="00D1115D"/>
    <w:pPr>
      <w:spacing w:before="100" w:beforeAutospacing="1" w:after="100" w:afterAutospacing="1" w:line="240" w:lineRule="auto"/>
    </w:pPr>
    <w:rPr>
      <w:rFonts w:ascii="Times New Roman" w:hAnsi="Times New Roman"/>
      <w:sz w:val="24"/>
      <w:szCs w:val="24"/>
    </w:rPr>
  </w:style>
  <w:style w:type="character" w:customStyle="1" w:styleId="afffff7">
    <w:name w:val="Текст концевой сноски Знак"/>
    <w:basedOn w:val="a1"/>
    <w:link w:val="afffff8"/>
    <w:uiPriority w:val="99"/>
    <w:semiHidden/>
    <w:rsid w:val="00D1115D"/>
    <w:rPr>
      <w:rFonts w:ascii="Calibri" w:eastAsia="Times New Roman" w:hAnsi="Calibri" w:cs="Times New Roman"/>
      <w:sz w:val="20"/>
      <w:szCs w:val="20"/>
      <w:lang w:val="x-none" w:eastAsia="x-none"/>
    </w:rPr>
  </w:style>
  <w:style w:type="paragraph" w:styleId="afffff8">
    <w:name w:val="endnote text"/>
    <w:basedOn w:val="a0"/>
    <w:link w:val="afffff7"/>
    <w:uiPriority w:val="99"/>
    <w:semiHidden/>
    <w:unhideWhenUsed/>
    <w:rsid w:val="00D1115D"/>
    <w:pPr>
      <w:spacing w:after="0" w:line="240" w:lineRule="auto"/>
    </w:pPr>
    <w:rPr>
      <w:sz w:val="20"/>
      <w:szCs w:val="20"/>
      <w:lang w:val="x-none" w:eastAsia="x-none"/>
    </w:rPr>
  </w:style>
  <w:style w:type="character" w:styleId="afffff9">
    <w:name w:val="Strong"/>
    <w:uiPriority w:val="22"/>
    <w:qFormat/>
    <w:rsid w:val="00D1115D"/>
    <w:rPr>
      <w:b/>
      <w:bCs/>
    </w:rPr>
  </w:style>
  <w:style w:type="paragraph" w:customStyle="1" w:styleId="TableParagraph">
    <w:name w:val="Table Paragraph"/>
    <w:basedOn w:val="a0"/>
    <w:uiPriority w:val="1"/>
    <w:qFormat/>
    <w:rsid w:val="00D1115D"/>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1115D"/>
    <w:rPr>
      <w:color w:val="0000FF"/>
      <w:u w:val="single"/>
    </w:rPr>
  </w:style>
  <w:style w:type="paragraph" w:customStyle="1" w:styleId="msonormal0">
    <w:name w:val="msonormal"/>
    <w:basedOn w:val="a0"/>
    <w:rsid w:val="00D1115D"/>
    <w:pPr>
      <w:spacing w:before="100" w:beforeAutospacing="1" w:after="100" w:afterAutospacing="1" w:line="240" w:lineRule="auto"/>
    </w:pPr>
    <w:rPr>
      <w:rFonts w:ascii="Times New Roman" w:hAnsi="Times New Roman"/>
      <w:sz w:val="24"/>
      <w:szCs w:val="24"/>
    </w:rPr>
  </w:style>
  <w:style w:type="paragraph" w:customStyle="1" w:styleId="xl63">
    <w:name w:val="xl63"/>
    <w:basedOn w:val="a0"/>
    <w:rsid w:val="00D1115D"/>
    <w:pPr>
      <w:spacing w:before="100" w:beforeAutospacing="1" w:after="100" w:afterAutospacing="1" w:line="240" w:lineRule="auto"/>
    </w:pPr>
    <w:rPr>
      <w:rFonts w:ascii="Times New Roman" w:hAnsi="Times New Roman"/>
      <w:sz w:val="28"/>
      <w:szCs w:val="28"/>
    </w:rPr>
  </w:style>
  <w:style w:type="paragraph" w:customStyle="1" w:styleId="xl64">
    <w:name w:val="xl64"/>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0"/>
    <w:rsid w:val="00D1115D"/>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7">
    <w:name w:val="xl67"/>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68">
    <w:name w:val="xl68"/>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69">
    <w:name w:val="xl69"/>
    <w:basedOn w:val="a0"/>
    <w:rsid w:val="00D1115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0"/>
    <w:rsid w:val="00D1115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a0"/>
    <w:rsid w:val="00D1115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0"/>
    <w:rsid w:val="00D1115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Times New Roman" w:hAnsi="Times New Roman"/>
      <w:sz w:val="24"/>
      <w:szCs w:val="24"/>
    </w:rPr>
  </w:style>
  <w:style w:type="paragraph" w:customStyle="1" w:styleId="xl74">
    <w:name w:val="xl74"/>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6">
    <w:name w:val="xl76"/>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7">
    <w:name w:val="xl77"/>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0">
    <w:name w:val="xl80"/>
    <w:basedOn w:val="a0"/>
    <w:rsid w:val="00D1115D"/>
    <w:pPr>
      <w:pBdr>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1">
    <w:name w:val="xl81"/>
    <w:basedOn w:val="a0"/>
    <w:rsid w:val="00D1115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82">
    <w:name w:val="xl82"/>
    <w:basedOn w:val="a0"/>
    <w:rsid w:val="00D1115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3">
    <w:name w:val="xl83"/>
    <w:basedOn w:val="a0"/>
    <w:rsid w:val="00D1115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a0"/>
    <w:rsid w:val="00D1115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sz w:val="24"/>
      <w:szCs w:val="24"/>
    </w:rPr>
  </w:style>
  <w:style w:type="paragraph" w:customStyle="1" w:styleId="xl85">
    <w:name w:val="xl85"/>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88">
    <w:name w:val="xl88"/>
    <w:basedOn w:val="a0"/>
    <w:rsid w:val="00D1115D"/>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0">
    <w:name w:val="xl90"/>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91">
    <w:name w:val="xl91"/>
    <w:basedOn w:val="a0"/>
    <w:rsid w:val="00D1115D"/>
    <w:pPr>
      <w:pBdr>
        <w:top w:val="single" w:sz="4" w:space="0" w:color="auto"/>
        <w:left w:val="single" w:sz="4" w:space="0" w:color="auto"/>
        <w:bottom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92">
    <w:name w:val="xl92"/>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3">
    <w:name w:val="xl93"/>
    <w:basedOn w:val="a0"/>
    <w:rsid w:val="00D1115D"/>
    <w:pPr>
      <w:pBdr>
        <w:top w:val="single" w:sz="4" w:space="0" w:color="auto"/>
        <w:left w:val="single" w:sz="4" w:space="0" w:color="auto"/>
        <w:bottom w:val="single" w:sz="4" w:space="0" w:color="auto"/>
        <w:right w:val="single" w:sz="4" w:space="0" w:color="auto"/>
      </w:pBdr>
      <w:shd w:val="clear" w:color="000000" w:fill="D0D8FC"/>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5">
    <w:name w:val="xl95"/>
    <w:basedOn w:val="a0"/>
    <w:rsid w:val="00D1115D"/>
    <w:pPr>
      <w:spacing w:before="100" w:beforeAutospacing="1" w:after="100" w:afterAutospacing="1" w:line="240" w:lineRule="auto"/>
    </w:pPr>
    <w:rPr>
      <w:rFonts w:ascii="Times New Roman" w:hAnsi="Times New Roman"/>
      <w:sz w:val="24"/>
      <w:szCs w:val="24"/>
    </w:rPr>
  </w:style>
  <w:style w:type="paragraph" w:customStyle="1" w:styleId="xl96">
    <w:name w:val="xl96"/>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7">
    <w:name w:val="xl97"/>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8">
    <w:name w:val="xl98"/>
    <w:basedOn w:val="a0"/>
    <w:rsid w:val="00D1115D"/>
    <w:pPr>
      <w:pBdr>
        <w:top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Times New Roman" w:hAnsi="Times New Roman"/>
      <w:b/>
      <w:bCs/>
      <w:sz w:val="24"/>
      <w:szCs w:val="24"/>
    </w:rPr>
  </w:style>
  <w:style w:type="paragraph" w:customStyle="1" w:styleId="xl99">
    <w:name w:val="xl99"/>
    <w:basedOn w:val="a0"/>
    <w:rsid w:val="00D1115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0"/>
    <w:rsid w:val="00D1115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0"/>
    <w:rsid w:val="00D1115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0"/>
    <w:rsid w:val="00D1115D"/>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0"/>
    <w:rsid w:val="00D1115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0"/>
    <w:rsid w:val="00D1115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a0"/>
    <w:rsid w:val="00D1115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0"/>
    <w:rsid w:val="00D1115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0"/>
    <w:rsid w:val="00D1115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8">
    <w:name w:val="xl108"/>
    <w:basedOn w:val="a0"/>
    <w:rsid w:val="00D1115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9">
    <w:name w:val="xl109"/>
    <w:basedOn w:val="a0"/>
    <w:rsid w:val="00D1115D"/>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0"/>
    <w:rsid w:val="00D1115D"/>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a0"/>
    <w:rsid w:val="00D1115D"/>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2">
    <w:name w:val="xl112"/>
    <w:basedOn w:val="a0"/>
    <w:rsid w:val="00D1115D"/>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3">
    <w:name w:val="xl113"/>
    <w:basedOn w:val="a0"/>
    <w:rsid w:val="00D1115D"/>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4">
    <w:name w:val="xl114"/>
    <w:basedOn w:val="a0"/>
    <w:rsid w:val="00D1115D"/>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5">
    <w:name w:val="xl115"/>
    <w:basedOn w:val="a0"/>
    <w:rsid w:val="00D1115D"/>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6">
    <w:name w:val="xl116"/>
    <w:basedOn w:val="a0"/>
    <w:rsid w:val="00D1115D"/>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7">
    <w:name w:val="xl117"/>
    <w:basedOn w:val="a0"/>
    <w:rsid w:val="00D1115D"/>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8">
    <w:name w:val="xl118"/>
    <w:basedOn w:val="a0"/>
    <w:rsid w:val="00D1115D"/>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9">
    <w:name w:val="xl119"/>
    <w:basedOn w:val="a0"/>
    <w:rsid w:val="00D1115D"/>
    <w:pPr>
      <w:pBdr>
        <w:top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0">
    <w:name w:val="xl120"/>
    <w:basedOn w:val="a0"/>
    <w:rsid w:val="00D1115D"/>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1">
    <w:name w:val="xl121"/>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2">
    <w:name w:val="xl122"/>
    <w:basedOn w:val="a0"/>
    <w:rsid w:val="00D111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3">
    <w:name w:val="xl123"/>
    <w:basedOn w:val="a0"/>
    <w:rsid w:val="00D111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0"/>
    <w:rsid w:val="00D1115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a0"/>
    <w:rsid w:val="00D1115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6">
    <w:name w:val="xl126"/>
    <w:basedOn w:val="a0"/>
    <w:rsid w:val="00D1115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b/>
      <w:bCs/>
      <w:sz w:val="24"/>
      <w:szCs w:val="24"/>
    </w:rPr>
  </w:style>
  <w:style w:type="paragraph" w:customStyle="1" w:styleId="xl127">
    <w:name w:val="xl127"/>
    <w:basedOn w:val="a0"/>
    <w:rsid w:val="00D1115D"/>
    <w:pPr>
      <w:spacing w:before="100" w:beforeAutospacing="1" w:after="100" w:afterAutospacing="1" w:line="240" w:lineRule="auto"/>
    </w:pPr>
    <w:rPr>
      <w:rFonts w:ascii="Times New Roman" w:hAnsi="Times New Roman"/>
      <w:b/>
      <w:bCs/>
      <w:sz w:val="28"/>
      <w:szCs w:val="28"/>
    </w:rPr>
  </w:style>
  <w:style w:type="paragraph" w:customStyle="1" w:styleId="xl128">
    <w:name w:val="xl128"/>
    <w:basedOn w:val="a0"/>
    <w:rsid w:val="00D1115D"/>
    <w:pPr>
      <w:pBdr>
        <w:top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9">
    <w:name w:val="xl129"/>
    <w:basedOn w:val="a0"/>
    <w:rsid w:val="00D111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b/>
      <w:bCs/>
      <w:sz w:val="24"/>
      <w:szCs w:val="24"/>
    </w:rPr>
  </w:style>
  <w:style w:type="paragraph" w:customStyle="1" w:styleId="xl130">
    <w:name w:val="xl130"/>
    <w:basedOn w:val="a0"/>
    <w:rsid w:val="00D1115D"/>
    <w:pPr>
      <w:pBdr>
        <w:top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1">
    <w:name w:val="xl131"/>
    <w:basedOn w:val="a0"/>
    <w:rsid w:val="00D111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sz w:val="24"/>
      <w:szCs w:val="24"/>
    </w:rPr>
  </w:style>
  <w:style w:type="paragraph" w:customStyle="1" w:styleId="xl132">
    <w:name w:val="xl132"/>
    <w:basedOn w:val="a0"/>
    <w:rsid w:val="00D1115D"/>
    <w:pPr>
      <w:pBdr>
        <w:left w:val="single" w:sz="4" w:space="0" w:color="auto"/>
        <w:bottom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33">
    <w:name w:val="xl133"/>
    <w:basedOn w:val="a0"/>
    <w:rsid w:val="00D111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4">
    <w:name w:val="xl134"/>
    <w:basedOn w:val="a0"/>
    <w:rsid w:val="00D111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0"/>
    <w:rsid w:val="00D111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6">
    <w:name w:val="xl136"/>
    <w:basedOn w:val="a0"/>
    <w:rsid w:val="00D111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b/>
      <w:bCs/>
      <w:sz w:val="24"/>
      <w:szCs w:val="24"/>
    </w:rPr>
  </w:style>
  <w:style w:type="paragraph" w:customStyle="1" w:styleId="xl137">
    <w:name w:val="xl137"/>
    <w:basedOn w:val="a0"/>
    <w:rsid w:val="00D1115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8">
    <w:name w:val="xl138"/>
    <w:basedOn w:val="a0"/>
    <w:rsid w:val="00D1115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9">
    <w:name w:val="xl139"/>
    <w:basedOn w:val="a0"/>
    <w:rsid w:val="00D1115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0">
    <w:name w:val="xl140"/>
    <w:basedOn w:val="a0"/>
    <w:rsid w:val="00D1115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1">
    <w:name w:val="xl141"/>
    <w:basedOn w:val="a0"/>
    <w:rsid w:val="00D1115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2">
    <w:name w:val="xl142"/>
    <w:basedOn w:val="a0"/>
    <w:rsid w:val="00D1115D"/>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3">
    <w:name w:val="xl143"/>
    <w:basedOn w:val="a0"/>
    <w:rsid w:val="00D1115D"/>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4">
    <w:name w:val="xl144"/>
    <w:basedOn w:val="a0"/>
    <w:rsid w:val="00D1115D"/>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5">
    <w:name w:val="xl145"/>
    <w:basedOn w:val="a0"/>
    <w:rsid w:val="00D1115D"/>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6">
    <w:name w:val="xl146"/>
    <w:basedOn w:val="a0"/>
    <w:rsid w:val="00D1115D"/>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7">
    <w:name w:val="xl147"/>
    <w:basedOn w:val="a0"/>
    <w:rsid w:val="00D1115D"/>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8">
    <w:name w:val="xl148"/>
    <w:basedOn w:val="a0"/>
    <w:rsid w:val="00D1115D"/>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9">
    <w:name w:val="xl149"/>
    <w:basedOn w:val="a0"/>
    <w:rsid w:val="00D1115D"/>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0">
    <w:name w:val="xl150"/>
    <w:basedOn w:val="a0"/>
    <w:rsid w:val="00D1115D"/>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1">
    <w:name w:val="xl151"/>
    <w:basedOn w:val="a0"/>
    <w:rsid w:val="00D1115D"/>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2">
    <w:name w:val="xl152"/>
    <w:basedOn w:val="a0"/>
    <w:rsid w:val="00D1115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3">
    <w:name w:val="xl153"/>
    <w:basedOn w:val="a0"/>
    <w:rsid w:val="00D1115D"/>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4">
    <w:name w:val="xl154"/>
    <w:basedOn w:val="a0"/>
    <w:rsid w:val="00D1115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5">
    <w:name w:val="xl155"/>
    <w:basedOn w:val="a0"/>
    <w:rsid w:val="00D1115D"/>
    <w:pPr>
      <w:pBdr>
        <w:top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6">
    <w:name w:val="xl156"/>
    <w:basedOn w:val="a0"/>
    <w:rsid w:val="00D1115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7">
    <w:name w:val="xl157"/>
    <w:basedOn w:val="a0"/>
    <w:rsid w:val="00D1115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character" w:customStyle="1" w:styleId="fontstyle01">
    <w:name w:val="fontstyle01"/>
    <w:rsid w:val="00D1115D"/>
    <w:rPr>
      <w:rFonts w:ascii="ArialMT" w:hAnsi="ArialMT" w:hint="default"/>
      <w:b w:val="0"/>
      <w:bCs w:val="0"/>
      <w:i w:val="0"/>
      <w:iCs w:val="0"/>
      <w:color w:val="000000"/>
      <w:sz w:val="20"/>
      <w:szCs w:val="20"/>
    </w:rPr>
  </w:style>
  <w:style w:type="paragraph" w:styleId="afffffb">
    <w:name w:val="No Spacing"/>
    <w:link w:val="afffffc"/>
    <w:uiPriority w:val="1"/>
    <w:qFormat/>
    <w:rsid w:val="00D1115D"/>
    <w:pPr>
      <w:spacing w:after="0" w:line="240" w:lineRule="auto"/>
    </w:pPr>
    <w:rPr>
      <w:rFonts w:ascii="Times New Roman" w:eastAsia="Times New Roman" w:hAnsi="Times New Roman" w:cs="Times New Roman"/>
      <w:sz w:val="24"/>
      <w:szCs w:val="24"/>
      <w:lang w:eastAsia="ru-RU"/>
    </w:rPr>
  </w:style>
  <w:style w:type="character" w:customStyle="1" w:styleId="afffffc">
    <w:name w:val="Без интервала Знак"/>
    <w:link w:val="afffffb"/>
    <w:uiPriority w:val="1"/>
    <w:locked/>
    <w:rsid w:val="00D1115D"/>
    <w:rPr>
      <w:rFonts w:ascii="Times New Roman" w:eastAsia="Times New Roman" w:hAnsi="Times New Roman" w:cs="Times New Roman"/>
      <w:sz w:val="24"/>
      <w:szCs w:val="24"/>
      <w:lang w:eastAsia="ru-RU"/>
    </w:rPr>
  </w:style>
  <w:style w:type="paragraph" w:styleId="afffffd">
    <w:name w:val="TOC Heading"/>
    <w:basedOn w:val="11"/>
    <w:next w:val="a0"/>
    <w:uiPriority w:val="39"/>
    <w:unhideWhenUsed/>
    <w:qFormat/>
    <w:rsid w:val="00D1115D"/>
    <w:pPr>
      <w:keepLines/>
      <w:spacing w:after="0" w:line="259" w:lineRule="auto"/>
      <w:outlineLvl w:val="9"/>
    </w:pPr>
    <w:rPr>
      <w:rFonts w:ascii="Calibri Light" w:hAnsi="Calibri Light"/>
      <w:b w:val="0"/>
      <w:bCs w:val="0"/>
      <w:color w:val="2F5496"/>
      <w:kern w:val="0"/>
      <w:lang w:val="ru-RU" w:eastAsia="ru-RU"/>
    </w:rPr>
  </w:style>
  <w:style w:type="paragraph" w:customStyle="1" w:styleId="140">
    <w:name w:val="Основной текст14"/>
    <w:basedOn w:val="a0"/>
    <w:rsid w:val="00D1115D"/>
    <w:pPr>
      <w:shd w:val="clear" w:color="auto" w:fill="FFFFFF"/>
      <w:spacing w:after="0" w:line="278" w:lineRule="exact"/>
    </w:pPr>
    <w:rPr>
      <w:rFonts w:ascii="Times New Roman" w:eastAsia="Arial Unicode MS" w:hAnsi="Times New Roman"/>
      <w:color w:val="000000"/>
      <w:sz w:val="23"/>
      <w:szCs w:val="23"/>
    </w:rPr>
  </w:style>
  <w:style w:type="paragraph" w:styleId="afffffe">
    <w:name w:val="List"/>
    <w:basedOn w:val="a0"/>
    <w:uiPriority w:val="99"/>
    <w:rsid w:val="00D1115D"/>
    <w:pPr>
      <w:spacing w:after="0" w:line="240" w:lineRule="auto"/>
      <w:ind w:left="283" w:hanging="283"/>
    </w:pPr>
    <w:rPr>
      <w:rFonts w:ascii="Times New Roman" w:hAnsi="Times New Roman"/>
      <w:sz w:val="24"/>
      <w:szCs w:val="24"/>
    </w:rPr>
  </w:style>
  <w:style w:type="paragraph" w:styleId="affffff">
    <w:name w:val="Title"/>
    <w:basedOn w:val="a0"/>
    <w:next w:val="a0"/>
    <w:link w:val="affffff0"/>
    <w:uiPriority w:val="10"/>
    <w:qFormat/>
    <w:rsid w:val="00D1115D"/>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ffffff0">
    <w:name w:val="Заголовок Знак"/>
    <w:basedOn w:val="a1"/>
    <w:link w:val="affffff"/>
    <w:uiPriority w:val="10"/>
    <w:rsid w:val="00D1115D"/>
    <w:rPr>
      <w:rFonts w:ascii="Cambria" w:eastAsia="Times New Roman" w:hAnsi="Cambria" w:cs="Times New Roman"/>
      <w:color w:val="17365D"/>
      <w:spacing w:val="5"/>
      <w:kern w:val="28"/>
      <w:sz w:val="52"/>
      <w:szCs w:val="52"/>
      <w:lang w:eastAsia="ru-RU"/>
    </w:rPr>
  </w:style>
  <w:style w:type="paragraph" w:styleId="affffff1">
    <w:name w:val="Subtitle"/>
    <w:aliases w:val="Знак, Знак"/>
    <w:basedOn w:val="a0"/>
    <w:next w:val="a0"/>
    <w:link w:val="affffff2"/>
    <w:uiPriority w:val="11"/>
    <w:qFormat/>
    <w:rsid w:val="00D1115D"/>
    <w:pPr>
      <w:spacing w:after="160" w:line="240" w:lineRule="exact"/>
    </w:pPr>
    <w:rPr>
      <w:rFonts w:ascii="Verdana" w:hAnsi="Verdana" w:cs="Verdana"/>
      <w:sz w:val="20"/>
      <w:szCs w:val="20"/>
      <w:lang w:val="en-US" w:eastAsia="en-US"/>
    </w:rPr>
  </w:style>
  <w:style w:type="character" w:customStyle="1" w:styleId="affffff2">
    <w:name w:val="Подзаголовок Знак"/>
    <w:aliases w:val="Знак Знак, Знак Знак"/>
    <w:basedOn w:val="a1"/>
    <w:link w:val="affffff1"/>
    <w:uiPriority w:val="11"/>
    <w:rsid w:val="00D1115D"/>
    <w:rPr>
      <w:rFonts w:ascii="Verdana" w:eastAsia="Times New Roman" w:hAnsi="Verdana" w:cs="Verdana"/>
      <w:sz w:val="20"/>
      <w:szCs w:val="20"/>
      <w:lang w:val="en-US"/>
    </w:rPr>
  </w:style>
  <w:style w:type="paragraph" w:customStyle="1" w:styleId="1">
    <w:name w:val="Заг1"/>
    <w:basedOn w:val="a0"/>
    <w:rsid w:val="00D1115D"/>
    <w:pPr>
      <w:numPr>
        <w:numId w:val="75"/>
      </w:numPr>
      <w:tabs>
        <w:tab w:val="clear" w:pos="360"/>
        <w:tab w:val="num" w:pos="720"/>
        <w:tab w:val="left" w:pos="964"/>
      </w:tabs>
      <w:spacing w:before="120" w:after="120" w:line="240" w:lineRule="auto"/>
      <w:ind w:left="0" w:firstLine="567"/>
      <w:jc w:val="center"/>
    </w:pPr>
    <w:rPr>
      <w:rFonts w:ascii="Times New Roman" w:hAnsi="Times New Roman"/>
      <w:b/>
      <w:caps/>
      <w:sz w:val="24"/>
      <w:szCs w:val="24"/>
    </w:rPr>
  </w:style>
  <w:style w:type="paragraph" w:styleId="affffff3">
    <w:name w:val="Body Text Indent"/>
    <w:basedOn w:val="a0"/>
    <w:link w:val="affffff4"/>
    <w:uiPriority w:val="99"/>
    <w:rsid w:val="00D1115D"/>
    <w:pPr>
      <w:suppressAutoHyphens/>
      <w:spacing w:after="120" w:line="240" w:lineRule="auto"/>
      <w:ind w:left="283"/>
    </w:pPr>
    <w:rPr>
      <w:rFonts w:ascii="Times New Roman" w:hAnsi="Times New Roman"/>
      <w:kern w:val="1"/>
      <w:sz w:val="24"/>
      <w:szCs w:val="24"/>
      <w:lang w:eastAsia="ar-SA"/>
    </w:rPr>
  </w:style>
  <w:style w:type="character" w:customStyle="1" w:styleId="affffff4">
    <w:name w:val="Основной текст с отступом Знак"/>
    <w:basedOn w:val="a1"/>
    <w:link w:val="affffff3"/>
    <w:uiPriority w:val="99"/>
    <w:rsid w:val="00D1115D"/>
    <w:rPr>
      <w:rFonts w:ascii="Times New Roman" w:eastAsia="Times New Roman" w:hAnsi="Times New Roman" w:cs="Times New Roman"/>
      <w:kern w:val="1"/>
      <w:sz w:val="24"/>
      <w:szCs w:val="24"/>
      <w:lang w:eastAsia="ar-SA"/>
    </w:rPr>
  </w:style>
  <w:style w:type="paragraph" w:customStyle="1" w:styleId="220">
    <w:name w:val="Основной текст с отступом 22"/>
    <w:basedOn w:val="a0"/>
    <w:rsid w:val="00D1115D"/>
    <w:pPr>
      <w:suppressAutoHyphens/>
      <w:spacing w:after="120" w:line="480" w:lineRule="auto"/>
      <w:ind w:left="283"/>
    </w:pPr>
    <w:rPr>
      <w:rFonts w:ascii="Times New Roman" w:hAnsi="Times New Roman"/>
      <w:kern w:val="1"/>
      <w:sz w:val="24"/>
      <w:szCs w:val="24"/>
      <w:lang w:eastAsia="ar-SA"/>
    </w:rPr>
  </w:style>
  <w:style w:type="character" w:customStyle="1" w:styleId="WW-Absatz-Standardschriftart11">
    <w:name w:val="WW-Absatz-Standardschriftart11"/>
    <w:rsid w:val="00D1115D"/>
  </w:style>
  <w:style w:type="paragraph" w:customStyle="1" w:styleId="17">
    <w:name w:val="Стиль1"/>
    <w:basedOn w:val="27"/>
    <w:next w:val="HTML"/>
    <w:link w:val="18"/>
    <w:qFormat/>
    <w:rsid w:val="00D1115D"/>
  </w:style>
  <w:style w:type="paragraph" w:styleId="27">
    <w:name w:val="Body Text First Indent 2"/>
    <w:basedOn w:val="affffff3"/>
    <w:link w:val="28"/>
    <w:uiPriority w:val="99"/>
    <w:rsid w:val="00D1115D"/>
    <w:pPr>
      <w:suppressAutoHyphens w:val="0"/>
      <w:ind w:firstLine="210"/>
    </w:pPr>
    <w:rPr>
      <w:sz w:val="28"/>
    </w:rPr>
  </w:style>
  <w:style w:type="character" w:customStyle="1" w:styleId="28">
    <w:name w:val="Красная строка 2 Знак"/>
    <w:basedOn w:val="affffff4"/>
    <w:link w:val="27"/>
    <w:uiPriority w:val="99"/>
    <w:rsid w:val="00D1115D"/>
    <w:rPr>
      <w:rFonts w:ascii="Times New Roman" w:eastAsia="Times New Roman" w:hAnsi="Times New Roman" w:cs="Times New Roman"/>
      <w:kern w:val="1"/>
      <w:sz w:val="28"/>
      <w:szCs w:val="24"/>
      <w:lang w:eastAsia="ar-SA"/>
    </w:rPr>
  </w:style>
  <w:style w:type="paragraph" w:styleId="HTML">
    <w:name w:val="HTML Preformatted"/>
    <w:basedOn w:val="a0"/>
    <w:link w:val="HTML0"/>
    <w:uiPriority w:val="99"/>
    <w:rsid w:val="00D1115D"/>
    <w:pPr>
      <w:spacing w:after="0" w:line="240" w:lineRule="auto"/>
    </w:pPr>
    <w:rPr>
      <w:rFonts w:ascii="Courier New" w:hAnsi="Courier New"/>
      <w:sz w:val="20"/>
      <w:szCs w:val="20"/>
    </w:rPr>
  </w:style>
  <w:style w:type="character" w:customStyle="1" w:styleId="HTML0">
    <w:name w:val="Стандартный HTML Знак"/>
    <w:basedOn w:val="a1"/>
    <w:link w:val="HTML"/>
    <w:uiPriority w:val="99"/>
    <w:rsid w:val="00D1115D"/>
    <w:rPr>
      <w:rFonts w:ascii="Courier New" w:eastAsia="Times New Roman" w:hAnsi="Courier New" w:cs="Times New Roman"/>
      <w:sz w:val="20"/>
      <w:szCs w:val="20"/>
      <w:lang w:eastAsia="ru-RU"/>
    </w:rPr>
  </w:style>
  <w:style w:type="character" w:customStyle="1" w:styleId="18">
    <w:name w:val="Стиль1 Знак"/>
    <w:link w:val="17"/>
    <w:locked/>
    <w:rsid w:val="00D1115D"/>
    <w:rPr>
      <w:rFonts w:ascii="Times New Roman" w:eastAsia="Times New Roman" w:hAnsi="Times New Roman" w:cs="Times New Roman"/>
      <w:kern w:val="1"/>
      <w:sz w:val="28"/>
      <w:szCs w:val="24"/>
      <w:lang w:eastAsia="ar-SA"/>
    </w:rPr>
  </w:style>
  <w:style w:type="paragraph" w:styleId="32">
    <w:name w:val="Body Text Indent 3"/>
    <w:basedOn w:val="a0"/>
    <w:link w:val="33"/>
    <w:uiPriority w:val="99"/>
    <w:rsid w:val="00D1115D"/>
    <w:pPr>
      <w:spacing w:after="0" w:line="240" w:lineRule="auto"/>
      <w:ind w:firstLine="567"/>
      <w:jc w:val="both"/>
    </w:pPr>
    <w:rPr>
      <w:rFonts w:ascii="Times New Roman" w:hAnsi="Times New Roman"/>
      <w:sz w:val="28"/>
      <w:szCs w:val="20"/>
    </w:rPr>
  </w:style>
  <w:style w:type="character" w:customStyle="1" w:styleId="33">
    <w:name w:val="Основной текст с отступом 3 Знак"/>
    <w:basedOn w:val="a1"/>
    <w:link w:val="32"/>
    <w:uiPriority w:val="99"/>
    <w:rsid w:val="00D1115D"/>
    <w:rPr>
      <w:rFonts w:ascii="Times New Roman" w:eastAsia="Times New Roman" w:hAnsi="Times New Roman" w:cs="Times New Roman"/>
      <w:sz w:val="28"/>
      <w:szCs w:val="20"/>
      <w:lang w:eastAsia="ru-RU"/>
    </w:rPr>
  </w:style>
  <w:style w:type="paragraph" w:styleId="affffff5">
    <w:name w:val="Block Text"/>
    <w:basedOn w:val="a0"/>
    <w:uiPriority w:val="99"/>
    <w:rsid w:val="00D1115D"/>
    <w:pPr>
      <w:spacing w:after="0" w:line="240" w:lineRule="auto"/>
      <w:ind w:left="113" w:right="113"/>
    </w:pPr>
    <w:rPr>
      <w:rFonts w:ascii="Times New Roman" w:hAnsi="Times New Roman"/>
      <w:sz w:val="24"/>
      <w:szCs w:val="20"/>
    </w:rPr>
  </w:style>
  <w:style w:type="paragraph" w:customStyle="1" w:styleId="210">
    <w:name w:val="Список 21"/>
    <w:basedOn w:val="a0"/>
    <w:rsid w:val="00D1115D"/>
    <w:pPr>
      <w:suppressAutoHyphens/>
      <w:spacing w:after="0" w:line="240" w:lineRule="auto"/>
      <w:ind w:left="566" w:hanging="283"/>
    </w:pPr>
    <w:rPr>
      <w:rFonts w:ascii="Times New Roman" w:hAnsi="Times New Roman"/>
      <w:kern w:val="1"/>
      <w:sz w:val="24"/>
      <w:szCs w:val="24"/>
      <w:lang w:eastAsia="ar-SA"/>
    </w:rPr>
  </w:style>
  <w:style w:type="paragraph" w:customStyle="1" w:styleId="FR1">
    <w:name w:val="FR1"/>
    <w:rsid w:val="00D1115D"/>
    <w:pPr>
      <w:widowControl w:val="0"/>
      <w:suppressAutoHyphens/>
      <w:autoSpaceDE w:val="0"/>
      <w:spacing w:before="300" w:after="0" w:line="360" w:lineRule="auto"/>
      <w:ind w:left="1520" w:right="1400"/>
      <w:jc w:val="center"/>
    </w:pPr>
    <w:rPr>
      <w:rFonts w:ascii="Times New Roman" w:eastAsia="Times New Roman" w:hAnsi="Times New Roman" w:cs="Times New Roman"/>
      <w:b/>
      <w:bCs/>
      <w:sz w:val="24"/>
      <w:szCs w:val="24"/>
      <w:lang w:eastAsia="ar-SA"/>
    </w:rPr>
  </w:style>
  <w:style w:type="character" w:customStyle="1" w:styleId="Absatz-Standardschriftart">
    <w:name w:val="Absatz-Standardschriftart"/>
    <w:rsid w:val="00D1115D"/>
  </w:style>
  <w:style w:type="paragraph" w:customStyle="1" w:styleId="affffff6">
    <w:name w:val="Содержимое врезки"/>
    <w:basedOn w:val="a4"/>
    <w:rsid w:val="00D1115D"/>
    <w:pPr>
      <w:suppressAutoHyphens/>
      <w:spacing w:after="120"/>
    </w:pPr>
    <w:rPr>
      <w:kern w:val="1"/>
      <w:lang w:val="ru-RU" w:eastAsia="ar-SA"/>
    </w:rPr>
  </w:style>
  <w:style w:type="paragraph" w:customStyle="1" w:styleId="29">
    <w:name w:val="ФАП_2"/>
    <w:basedOn w:val="a0"/>
    <w:rsid w:val="00D1115D"/>
    <w:pPr>
      <w:keepNext/>
      <w:suppressAutoHyphens/>
      <w:autoSpaceDE w:val="0"/>
      <w:spacing w:after="0" w:line="240" w:lineRule="auto"/>
      <w:ind w:firstLine="720"/>
      <w:jc w:val="center"/>
    </w:pPr>
    <w:rPr>
      <w:rFonts w:ascii="TimesNewRomanPSMT" w:hAnsi="TimesNewRomanPSMT" w:cs="TimesNewRomanPSMT"/>
      <w:b/>
      <w:kern w:val="1"/>
      <w:sz w:val="28"/>
      <w:szCs w:val="28"/>
      <w:lang w:eastAsia="ar-SA"/>
    </w:rPr>
  </w:style>
  <w:style w:type="character" w:customStyle="1" w:styleId="FontStyle36">
    <w:name w:val="Font Style36"/>
    <w:rsid w:val="00D1115D"/>
    <w:rPr>
      <w:rFonts w:ascii="Times New Roman" w:hAnsi="Times New Roman"/>
      <w:sz w:val="26"/>
    </w:rPr>
  </w:style>
  <w:style w:type="paragraph" w:customStyle="1" w:styleId="211">
    <w:name w:val="Основной текст 21"/>
    <w:basedOn w:val="a0"/>
    <w:rsid w:val="00D1115D"/>
    <w:pPr>
      <w:suppressAutoHyphens/>
      <w:spacing w:after="120" w:line="480" w:lineRule="auto"/>
    </w:pPr>
    <w:rPr>
      <w:rFonts w:ascii="Times New Roman" w:hAnsi="Times New Roman"/>
      <w:kern w:val="1"/>
      <w:sz w:val="24"/>
      <w:szCs w:val="24"/>
      <w:lang w:eastAsia="ar-SA"/>
    </w:rPr>
  </w:style>
  <w:style w:type="paragraph" w:customStyle="1" w:styleId="19">
    <w:name w:val="ФАП_1"/>
    <w:basedOn w:val="a0"/>
    <w:rsid w:val="00D1115D"/>
    <w:pPr>
      <w:keepNext/>
      <w:tabs>
        <w:tab w:val="left" w:pos="1701"/>
      </w:tabs>
      <w:autoSpaceDE w:val="0"/>
      <w:spacing w:after="0" w:line="240" w:lineRule="auto"/>
      <w:jc w:val="both"/>
    </w:pPr>
    <w:rPr>
      <w:rFonts w:ascii="Times New Roman" w:hAnsi="Times New Roman"/>
      <w:kern w:val="1"/>
      <w:sz w:val="20"/>
      <w:szCs w:val="20"/>
      <w:lang w:eastAsia="ar-SA"/>
    </w:rPr>
  </w:style>
  <w:style w:type="character" w:customStyle="1" w:styleId="WW-Absatz-Standardschriftart1">
    <w:name w:val="WW-Absatz-Standardschriftart1"/>
    <w:rsid w:val="00D1115D"/>
  </w:style>
  <w:style w:type="character" w:customStyle="1" w:styleId="WW8Num10z0">
    <w:name w:val="WW8Num10z0"/>
    <w:rsid w:val="00D1115D"/>
    <w:rPr>
      <w:rFonts w:ascii="Symbol" w:hAnsi="Symbol"/>
    </w:rPr>
  </w:style>
  <w:style w:type="character" w:customStyle="1" w:styleId="WW8Num11z0">
    <w:name w:val="WW8Num11z0"/>
    <w:rsid w:val="00D1115D"/>
    <w:rPr>
      <w:rFonts w:ascii="Times New Roman" w:hAnsi="Times New Roman"/>
    </w:rPr>
  </w:style>
  <w:style w:type="character" w:customStyle="1" w:styleId="WW-Absatz-Standardschriftart111">
    <w:name w:val="WW-Absatz-Standardschriftart111"/>
    <w:rsid w:val="00D1115D"/>
  </w:style>
  <w:style w:type="paragraph" w:customStyle="1" w:styleId="FR2">
    <w:name w:val="FR2"/>
    <w:rsid w:val="00D1115D"/>
    <w:pPr>
      <w:widowControl w:val="0"/>
      <w:suppressAutoHyphens/>
      <w:spacing w:after="0" w:line="240" w:lineRule="auto"/>
      <w:ind w:left="3920"/>
    </w:pPr>
    <w:rPr>
      <w:rFonts w:ascii="Times New Roman" w:eastAsia="Times New Roman" w:hAnsi="Times New Roman" w:cs="Times New Roman"/>
      <w:sz w:val="20"/>
      <w:szCs w:val="20"/>
      <w:lang w:eastAsia="ar-SA"/>
    </w:rPr>
  </w:style>
  <w:style w:type="paragraph" w:customStyle="1" w:styleId="60">
    <w:name w:val="Основной текст6"/>
    <w:basedOn w:val="a0"/>
    <w:rsid w:val="00D1115D"/>
    <w:pPr>
      <w:shd w:val="clear" w:color="auto" w:fill="FFFFFF"/>
      <w:spacing w:before="300" w:after="0" w:line="298" w:lineRule="exact"/>
      <w:ind w:hanging="480"/>
      <w:jc w:val="both"/>
    </w:pPr>
    <w:rPr>
      <w:rFonts w:ascii="Arial Unicode MS" w:hAnsi="Arial Unicode MS" w:cs="Arial Unicode MS"/>
      <w:color w:val="000000"/>
      <w:sz w:val="26"/>
      <w:szCs w:val="26"/>
    </w:rPr>
  </w:style>
  <w:style w:type="character" w:customStyle="1" w:styleId="affffff7">
    <w:name w:val="Основной текст_"/>
    <w:link w:val="92"/>
    <w:locked/>
    <w:rsid w:val="00D1115D"/>
    <w:rPr>
      <w:rFonts w:ascii="Times New Roman" w:hAnsi="Times New Roman"/>
      <w:sz w:val="24"/>
      <w:shd w:val="clear" w:color="auto" w:fill="FFFFFF"/>
    </w:rPr>
  </w:style>
  <w:style w:type="paragraph" w:customStyle="1" w:styleId="92">
    <w:name w:val="Основной текст9"/>
    <w:basedOn w:val="a0"/>
    <w:link w:val="affffff7"/>
    <w:rsid w:val="00D1115D"/>
    <w:pPr>
      <w:shd w:val="clear" w:color="auto" w:fill="FFFFFF"/>
      <w:spacing w:after="0" w:line="274" w:lineRule="exact"/>
      <w:ind w:hanging="180"/>
      <w:jc w:val="right"/>
    </w:pPr>
    <w:rPr>
      <w:rFonts w:ascii="Times New Roman" w:eastAsiaTheme="minorHAnsi" w:hAnsi="Times New Roman" w:cstheme="minorBidi"/>
      <w:sz w:val="24"/>
      <w:lang w:eastAsia="en-US"/>
    </w:rPr>
  </w:style>
  <w:style w:type="paragraph" w:customStyle="1" w:styleId="1a">
    <w:name w:val="Обычный1"/>
    <w:rsid w:val="00D1115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0"/>
    <w:rsid w:val="00D1115D"/>
    <w:pPr>
      <w:spacing w:after="0" w:line="240" w:lineRule="auto"/>
    </w:pPr>
    <w:rPr>
      <w:rFonts w:ascii="Times New Roman" w:hAnsi="Times New Roman"/>
      <w:b/>
      <w:sz w:val="24"/>
      <w:szCs w:val="20"/>
      <w:lang w:eastAsia="en-US"/>
    </w:rPr>
  </w:style>
  <w:style w:type="paragraph" w:customStyle="1" w:styleId="42">
    <w:name w:val="Обычный4"/>
    <w:rsid w:val="00D1115D"/>
    <w:pPr>
      <w:widowControl w:val="0"/>
      <w:suppressAutoHyphens/>
      <w:snapToGrid w:val="0"/>
      <w:spacing w:after="0" w:line="400" w:lineRule="exact"/>
      <w:jc w:val="both"/>
    </w:pPr>
    <w:rPr>
      <w:rFonts w:ascii="Times New Roman" w:eastAsia="Times New Roman" w:hAnsi="Times New Roman" w:cs="Times New Roman"/>
      <w:sz w:val="28"/>
      <w:szCs w:val="20"/>
      <w:lang w:eastAsia="ar-SA"/>
    </w:rPr>
  </w:style>
  <w:style w:type="paragraph" w:styleId="affffff8">
    <w:name w:val="Plain Text"/>
    <w:basedOn w:val="a0"/>
    <w:link w:val="affffff9"/>
    <w:uiPriority w:val="99"/>
    <w:unhideWhenUsed/>
    <w:rsid w:val="00D1115D"/>
    <w:pPr>
      <w:spacing w:after="0" w:line="240" w:lineRule="auto"/>
      <w:jc w:val="center"/>
    </w:pPr>
    <w:rPr>
      <w:rFonts w:ascii="Courier New" w:hAnsi="Courier New"/>
      <w:sz w:val="24"/>
      <w:szCs w:val="20"/>
      <w:lang w:eastAsia="en-US"/>
    </w:rPr>
  </w:style>
  <w:style w:type="character" w:customStyle="1" w:styleId="affffff9">
    <w:name w:val="Текст Знак"/>
    <w:basedOn w:val="a1"/>
    <w:link w:val="affffff8"/>
    <w:uiPriority w:val="99"/>
    <w:rsid w:val="00D1115D"/>
    <w:rPr>
      <w:rFonts w:ascii="Courier New" w:eastAsia="Times New Roman" w:hAnsi="Courier New" w:cs="Times New Roman"/>
      <w:sz w:val="24"/>
      <w:szCs w:val="20"/>
    </w:rPr>
  </w:style>
  <w:style w:type="character" w:customStyle="1" w:styleId="2a">
    <w:name w:val="Основной текст (2)_"/>
    <w:link w:val="2b"/>
    <w:locked/>
    <w:rsid w:val="00D1115D"/>
    <w:rPr>
      <w:sz w:val="26"/>
      <w:shd w:val="clear" w:color="auto" w:fill="FFFFFF"/>
    </w:rPr>
  </w:style>
  <w:style w:type="paragraph" w:customStyle="1" w:styleId="2b">
    <w:name w:val="Основной текст (2)"/>
    <w:basedOn w:val="a0"/>
    <w:link w:val="2a"/>
    <w:rsid w:val="00D1115D"/>
    <w:pPr>
      <w:shd w:val="clear" w:color="auto" w:fill="FFFFFF"/>
      <w:spacing w:after="0" w:line="240" w:lineRule="atLeast"/>
      <w:ind w:hanging="700"/>
    </w:pPr>
    <w:rPr>
      <w:rFonts w:asciiTheme="minorHAnsi" w:eastAsiaTheme="minorHAnsi" w:hAnsiTheme="minorHAnsi" w:cstheme="minorBidi"/>
      <w:sz w:val="26"/>
      <w:lang w:eastAsia="en-US"/>
    </w:rPr>
  </w:style>
  <w:style w:type="paragraph" w:customStyle="1" w:styleId="affffffa">
    <w:name w:val="Умм"/>
    <w:basedOn w:val="a0"/>
    <w:qFormat/>
    <w:rsid w:val="00D1115D"/>
    <w:pPr>
      <w:spacing w:after="0" w:line="240" w:lineRule="auto"/>
      <w:ind w:firstLine="702"/>
      <w:jc w:val="both"/>
    </w:pPr>
    <w:rPr>
      <w:rFonts w:ascii="Times New Roman" w:hAnsi="Times New Roman"/>
      <w:color w:val="000000"/>
      <w:sz w:val="28"/>
      <w:szCs w:val="28"/>
    </w:rPr>
  </w:style>
  <w:style w:type="paragraph" w:customStyle="1" w:styleId="2c">
    <w:name w:val="Основной текст2"/>
    <w:basedOn w:val="a0"/>
    <w:rsid w:val="00D1115D"/>
    <w:pPr>
      <w:shd w:val="clear" w:color="auto" w:fill="FFFFFF"/>
      <w:spacing w:after="0" w:line="523" w:lineRule="exact"/>
      <w:jc w:val="both"/>
    </w:pPr>
    <w:rPr>
      <w:rFonts w:ascii="Times New Roman" w:hAnsi="Times New Roman"/>
      <w:sz w:val="25"/>
      <w:szCs w:val="25"/>
    </w:rPr>
  </w:style>
  <w:style w:type="paragraph" w:customStyle="1" w:styleId="1b">
    <w:name w:val="Основной текст1"/>
    <w:basedOn w:val="a0"/>
    <w:rsid w:val="00D1115D"/>
    <w:pPr>
      <w:shd w:val="clear" w:color="auto" w:fill="FFFFFF"/>
      <w:spacing w:after="0" w:line="240" w:lineRule="atLeast"/>
      <w:jc w:val="center"/>
    </w:pPr>
    <w:rPr>
      <w:sz w:val="18"/>
      <w:szCs w:val="18"/>
    </w:rPr>
  </w:style>
  <w:style w:type="character" w:customStyle="1" w:styleId="12pt">
    <w:name w:val="Колонтитул + 12 pt"/>
    <w:aliases w:val="Интервал 0 pt"/>
    <w:rsid w:val="00D1115D"/>
    <w:rPr>
      <w:rFonts w:ascii="Times New Roman" w:hAnsi="Times New Roman"/>
      <w:spacing w:val="-10"/>
      <w:sz w:val="24"/>
    </w:rPr>
  </w:style>
  <w:style w:type="character" w:customStyle="1" w:styleId="52">
    <w:name w:val="Основной текст (5)_"/>
    <w:link w:val="53"/>
    <w:locked/>
    <w:rsid w:val="00D1115D"/>
    <w:rPr>
      <w:rFonts w:ascii="Times New Roman" w:hAnsi="Times New Roman"/>
      <w:sz w:val="24"/>
      <w:shd w:val="clear" w:color="auto" w:fill="FFFFFF"/>
    </w:rPr>
  </w:style>
  <w:style w:type="paragraph" w:customStyle="1" w:styleId="53">
    <w:name w:val="Основной текст (5)"/>
    <w:basedOn w:val="a0"/>
    <w:link w:val="52"/>
    <w:rsid w:val="00D1115D"/>
    <w:pPr>
      <w:shd w:val="clear" w:color="auto" w:fill="FFFFFF"/>
      <w:spacing w:after="0" w:line="240" w:lineRule="atLeast"/>
    </w:pPr>
    <w:rPr>
      <w:rFonts w:ascii="Times New Roman" w:eastAsiaTheme="minorHAnsi" w:hAnsi="Times New Roman" w:cstheme="minorBidi"/>
      <w:sz w:val="24"/>
      <w:lang w:eastAsia="en-US"/>
    </w:rPr>
  </w:style>
  <w:style w:type="character" w:customStyle="1" w:styleId="normal-c">
    <w:name w:val="normal-c"/>
    <w:basedOn w:val="a1"/>
    <w:rsid w:val="00D1115D"/>
    <w:rPr>
      <w:rFonts w:cs="Times New Roman"/>
    </w:rPr>
  </w:style>
  <w:style w:type="paragraph" w:customStyle="1" w:styleId="affffffb">
    <w:name w:val="Таблица"/>
    <w:basedOn w:val="a0"/>
    <w:link w:val="affffffc"/>
    <w:qFormat/>
    <w:rsid w:val="00D1115D"/>
    <w:pPr>
      <w:spacing w:after="0" w:line="240" w:lineRule="auto"/>
      <w:jc w:val="both"/>
    </w:pPr>
    <w:rPr>
      <w:color w:val="000000"/>
      <w:sz w:val="24"/>
      <w:szCs w:val="24"/>
      <w:lang w:eastAsia="en-US"/>
    </w:rPr>
  </w:style>
  <w:style w:type="character" w:customStyle="1" w:styleId="affffffc">
    <w:name w:val="Таблица Знак"/>
    <w:link w:val="affffffb"/>
    <w:locked/>
    <w:rsid w:val="00D1115D"/>
    <w:rPr>
      <w:rFonts w:ascii="Calibri" w:eastAsia="Times New Roman" w:hAnsi="Calibri" w:cs="Times New Roman"/>
      <w:color w:val="000000"/>
      <w:sz w:val="24"/>
      <w:szCs w:val="24"/>
    </w:rPr>
  </w:style>
  <w:style w:type="character" w:customStyle="1" w:styleId="Bodytext2">
    <w:name w:val="Body text (2)_"/>
    <w:link w:val="Bodytext210"/>
    <w:locked/>
    <w:rsid w:val="00D1115D"/>
    <w:rPr>
      <w:sz w:val="27"/>
      <w:shd w:val="clear" w:color="auto" w:fill="FFFFFF"/>
    </w:rPr>
  </w:style>
  <w:style w:type="paragraph" w:customStyle="1" w:styleId="Bodytext210">
    <w:name w:val="Body text (2)1"/>
    <w:basedOn w:val="a0"/>
    <w:link w:val="Bodytext2"/>
    <w:rsid w:val="00D1115D"/>
    <w:pPr>
      <w:shd w:val="clear" w:color="auto" w:fill="FFFFFF"/>
      <w:spacing w:after="1140" w:line="317" w:lineRule="exact"/>
      <w:ind w:hanging="640"/>
      <w:jc w:val="center"/>
    </w:pPr>
    <w:rPr>
      <w:rFonts w:asciiTheme="minorHAnsi" w:eastAsiaTheme="minorHAnsi" w:hAnsiTheme="minorHAnsi" w:cstheme="minorBidi"/>
      <w:sz w:val="27"/>
      <w:lang w:eastAsia="en-US"/>
    </w:rPr>
  </w:style>
  <w:style w:type="character" w:customStyle="1" w:styleId="Heading2">
    <w:name w:val="Heading #2_"/>
    <w:link w:val="Heading20"/>
    <w:locked/>
    <w:rsid w:val="00D1115D"/>
    <w:rPr>
      <w:b/>
      <w:sz w:val="27"/>
      <w:shd w:val="clear" w:color="auto" w:fill="FFFFFF"/>
    </w:rPr>
  </w:style>
  <w:style w:type="paragraph" w:customStyle="1" w:styleId="Heading20">
    <w:name w:val="Heading #2"/>
    <w:basedOn w:val="a0"/>
    <w:link w:val="Heading2"/>
    <w:rsid w:val="00D1115D"/>
    <w:pPr>
      <w:shd w:val="clear" w:color="auto" w:fill="FFFFFF"/>
      <w:spacing w:after="720" w:line="240" w:lineRule="atLeast"/>
      <w:outlineLvl w:val="1"/>
    </w:pPr>
    <w:rPr>
      <w:rFonts w:asciiTheme="minorHAnsi" w:eastAsiaTheme="minorHAnsi" w:hAnsiTheme="minorHAnsi" w:cstheme="minorBidi"/>
      <w:b/>
      <w:sz w:val="27"/>
      <w:lang w:eastAsia="en-US"/>
    </w:rPr>
  </w:style>
  <w:style w:type="character" w:customStyle="1" w:styleId="Headerorfooter">
    <w:name w:val="Header or footer_"/>
    <w:link w:val="Headerorfooter0"/>
    <w:locked/>
    <w:rsid w:val="00D1115D"/>
    <w:rPr>
      <w:noProof/>
      <w:shd w:val="clear" w:color="auto" w:fill="FFFFFF"/>
    </w:rPr>
  </w:style>
  <w:style w:type="paragraph" w:customStyle="1" w:styleId="Headerorfooter0">
    <w:name w:val="Header or footer"/>
    <w:basedOn w:val="a0"/>
    <w:link w:val="Headerorfooter"/>
    <w:rsid w:val="00D1115D"/>
    <w:pPr>
      <w:shd w:val="clear" w:color="auto" w:fill="FFFFFF"/>
      <w:spacing w:after="0" w:line="240" w:lineRule="auto"/>
    </w:pPr>
    <w:rPr>
      <w:rFonts w:asciiTheme="minorHAnsi" w:eastAsiaTheme="minorHAnsi" w:hAnsiTheme="minorHAnsi" w:cstheme="minorBidi"/>
      <w:noProof/>
      <w:lang w:eastAsia="en-US"/>
    </w:rPr>
  </w:style>
  <w:style w:type="character" w:customStyle="1" w:styleId="Headerorfooter11pt">
    <w:name w:val="Header or footer + 11 pt"/>
    <w:rsid w:val="00D1115D"/>
    <w:rPr>
      <w:rFonts w:ascii="Times New Roman" w:hAnsi="Times New Roman"/>
      <w:noProof/>
      <w:spacing w:val="0"/>
      <w:sz w:val="22"/>
    </w:rPr>
  </w:style>
  <w:style w:type="character" w:customStyle="1" w:styleId="Bodytext4">
    <w:name w:val="Body text (4)_"/>
    <w:link w:val="Bodytext40"/>
    <w:locked/>
    <w:rsid w:val="00D1115D"/>
    <w:rPr>
      <w:b/>
      <w:sz w:val="27"/>
      <w:shd w:val="clear" w:color="auto" w:fill="FFFFFF"/>
    </w:rPr>
  </w:style>
  <w:style w:type="paragraph" w:customStyle="1" w:styleId="Bodytext40">
    <w:name w:val="Body text (4)"/>
    <w:basedOn w:val="a0"/>
    <w:link w:val="Bodytext4"/>
    <w:rsid w:val="00D1115D"/>
    <w:pPr>
      <w:shd w:val="clear" w:color="auto" w:fill="FFFFFF"/>
      <w:spacing w:after="0" w:line="240" w:lineRule="atLeast"/>
    </w:pPr>
    <w:rPr>
      <w:rFonts w:asciiTheme="minorHAnsi" w:eastAsiaTheme="minorHAnsi" w:hAnsiTheme="minorHAnsi" w:cstheme="minorBidi"/>
      <w:b/>
      <w:sz w:val="27"/>
      <w:lang w:eastAsia="en-US"/>
    </w:rPr>
  </w:style>
  <w:style w:type="character" w:customStyle="1" w:styleId="Tablecaption">
    <w:name w:val="Table caption_"/>
    <w:link w:val="Tablecaption0"/>
    <w:locked/>
    <w:rsid w:val="00D1115D"/>
    <w:rPr>
      <w:b/>
      <w:sz w:val="27"/>
      <w:shd w:val="clear" w:color="auto" w:fill="FFFFFF"/>
    </w:rPr>
  </w:style>
  <w:style w:type="paragraph" w:customStyle="1" w:styleId="Tablecaption0">
    <w:name w:val="Table caption"/>
    <w:basedOn w:val="a0"/>
    <w:link w:val="Tablecaption"/>
    <w:rsid w:val="00D1115D"/>
    <w:pPr>
      <w:shd w:val="clear" w:color="auto" w:fill="FFFFFF"/>
      <w:spacing w:after="0" w:line="240" w:lineRule="atLeast"/>
    </w:pPr>
    <w:rPr>
      <w:rFonts w:asciiTheme="minorHAnsi" w:eastAsiaTheme="minorHAnsi" w:hAnsiTheme="minorHAnsi" w:cstheme="minorBidi"/>
      <w:b/>
      <w:sz w:val="27"/>
      <w:lang w:eastAsia="en-US"/>
    </w:rPr>
  </w:style>
  <w:style w:type="character" w:customStyle="1" w:styleId="Bodytext6">
    <w:name w:val="Body text (6)_"/>
    <w:link w:val="Bodytext60"/>
    <w:locked/>
    <w:rsid w:val="00D1115D"/>
    <w:rPr>
      <w:b/>
      <w:sz w:val="23"/>
      <w:shd w:val="clear" w:color="auto" w:fill="FFFFFF"/>
    </w:rPr>
  </w:style>
  <w:style w:type="paragraph" w:customStyle="1" w:styleId="Bodytext60">
    <w:name w:val="Body text (6)"/>
    <w:basedOn w:val="a0"/>
    <w:link w:val="Bodytext6"/>
    <w:rsid w:val="00D1115D"/>
    <w:pPr>
      <w:shd w:val="clear" w:color="auto" w:fill="FFFFFF"/>
      <w:spacing w:after="0" w:line="240" w:lineRule="atLeast"/>
    </w:pPr>
    <w:rPr>
      <w:rFonts w:asciiTheme="minorHAnsi" w:eastAsiaTheme="minorHAnsi" w:hAnsiTheme="minorHAnsi" w:cstheme="minorBidi"/>
      <w:b/>
      <w:sz w:val="23"/>
      <w:lang w:eastAsia="en-US"/>
    </w:rPr>
  </w:style>
  <w:style w:type="character" w:customStyle="1" w:styleId="Bodytext7">
    <w:name w:val="Body text (7)_"/>
    <w:link w:val="Bodytext70"/>
    <w:locked/>
    <w:rsid w:val="00D1115D"/>
    <w:rPr>
      <w:i/>
      <w:sz w:val="23"/>
      <w:shd w:val="clear" w:color="auto" w:fill="FFFFFF"/>
    </w:rPr>
  </w:style>
  <w:style w:type="paragraph" w:customStyle="1" w:styleId="Bodytext70">
    <w:name w:val="Body text (7)"/>
    <w:basedOn w:val="a0"/>
    <w:link w:val="Bodytext7"/>
    <w:rsid w:val="00D1115D"/>
    <w:pPr>
      <w:shd w:val="clear" w:color="auto" w:fill="FFFFFF"/>
      <w:spacing w:after="0" w:line="240" w:lineRule="atLeast"/>
    </w:pPr>
    <w:rPr>
      <w:rFonts w:asciiTheme="minorHAnsi" w:eastAsiaTheme="minorHAnsi" w:hAnsiTheme="minorHAnsi" w:cstheme="minorBidi"/>
      <w:i/>
      <w:sz w:val="23"/>
      <w:lang w:eastAsia="en-US"/>
    </w:rPr>
  </w:style>
  <w:style w:type="character" w:customStyle="1" w:styleId="Bodytext7Bold">
    <w:name w:val="Body text (7) + Bold"/>
    <w:aliases w:val="Not Italic"/>
    <w:rsid w:val="00D1115D"/>
    <w:rPr>
      <w:rFonts w:ascii="Times New Roman" w:hAnsi="Times New Roman"/>
      <w:b/>
      <w:spacing w:val="0"/>
      <w:sz w:val="23"/>
    </w:rPr>
  </w:style>
  <w:style w:type="character" w:customStyle="1" w:styleId="Bodytext20">
    <w:name w:val="Body text (2)"/>
    <w:rsid w:val="00D1115D"/>
    <w:rPr>
      <w:rFonts w:ascii="Times New Roman" w:hAnsi="Times New Roman"/>
      <w:spacing w:val="0"/>
      <w:sz w:val="27"/>
      <w:u w:val="single"/>
      <w:lang w:val="en-US" w:eastAsia="en-US"/>
    </w:rPr>
  </w:style>
  <w:style w:type="character" w:customStyle="1" w:styleId="Bodytext22">
    <w:name w:val="Body text (2)2"/>
    <w:rsid w:val="00D1115D"/>
    <w:rPr>
      <w:rFonts w:ascii="Times New Roman" w:hAnsi="Times New Roman"/>
      <w:noProof/>
      <w:spacing w:val="0"/>
      <w:sz w:val="27"/>
    </w:rPr>
  </w:style>
  <w:style w:type="character" w:customStyle="1" w:styleId="Bodytext8">
    <w:name w:val="Body text (8)_"/>
    <w:link w:val="Bodytext80"/>
    <w:locked/>
    <w:rsid w:val="00D1115D"/>
    <w:rPr>
      <w:b/>
      <w:i/>
      <w:shd w:val="clear" w:color="auto" w:fill="FFFFFF"/>
    </w:rPr>
  </w:style>
  <w:style w:type="paragraph" w:customStyle="1" w:styleId="Bodytext80">
    <w:name w:val="Body text (8)"/>
    <w:basedOn w:val="a0"/>
    <w:link w:val="Bodytext8"/>
    <w:rsid w:val="00D1115D"/>
    <w:pPr>
      <w:shd w:val="clear" w:color="auto" w:fill="FFFFFF"/>
      <w:spacing w:after="0" w:line="240" w:lineRule="atLeast"/>
      <w:jc w:val="both"/>
    </w:pPr>
    <w:rPr>
      <w:rFonts w:asciiTheme="minorHAnsi" w:eastAsiaTheme="minorHAnsi" w:hAnsiTheme="minorHAnsi" w:cstheme="minorBidi"/>
      <w:b/>
      <w:i/>
      <w:lang w:eastAsia="en-US"/>
    </w:rPr>
  </w:style>
  <w:style w:type="character" w:customStyle="1" w:styleId="Bodytext">
    <w:name w:val="Body text_"/>
    <w:link w:val="Bodytext1"/>
    <w:locked/>
    <w:rsid w:val="00D1115D"/>
    <w:rPr>
      <w:shd w:val="clear" w:color="auto" w:fill="FFFFFF"/>
    </w:rPr>
  </w:style>
  <w:style w:type="paragraph" w:customStyle="1" w:styleId="Bodytext1">
    <w:name w:val="Body text1"/>
    <w:basedOn w:val="a0"/>
    <w:link w:val="Bodytext"/>
    <w:rsid w:val="00D1115D"/>
    <w:pPr>
      <w:widowControl w:val="0"/>
      <w:shd w:val="clear" w:color="auto" w:fill="FFFFFF"/>
      <w:spacing w:after="0" w:line="283" w:lineRule="exact"/>
      <w:ind w:hanging="340"/>
    </w:pPr>
    <w:rPr>
      <w:rFonts w:asciiTheme="minorHAnsi" w:eastAsiaTheme="minorHAnsi" w:hAnsiTheme="minorHAnsi" w:cstheme="minorBidi"/>
      <w:lang w:eastAsia="en-US"/>
    </w:rPr>
  </w:style>
  <w:style w:type="character" w:styleId="HTML1">
    <w:name w:val="HTML Cite"/>
    <w:basedOn w:val="a1"/>
    <w:uiPriority w:val="99"/>
    <w:unhideWhenUsed/>
    <w:rsid w:val="00D1115D"/>
    <w:rPr>
      <w:i/>
    </w:rPr>
  </w:style>
  <w:style w:type="paragraph" w:customStyle="1" w:styleId="c3">
    <w:name w:val="c3"/>
    <w:basedOn w:val="a0"/>
    <w:rsid w:val="00D1115D"/>
    <w:pPr>
      <w:spacing w:before="90" w:after="90" w:line="240" w:lineRule="auto"/>
    </w:pPr>
    <w:rPr>
      <w:rFonts w:ascii="Times New Roman" w:hAnsi="Times New Roman"/>
      <w:sz w:val="24"/>
      <w:szCs w:val="24"/>
    </w:rPr>
  </w:style>
  <w:style w:type="character" w:customStyle="1" w:styleId="c8">
    <w:name w:val="c8"/>
    <w:rsid w:val="00D1115D"/>
  </w:style>
  <w:style w:type="paragraph" w:styleId="affffffd">
    <w:name w:val="List Bullet"/>
    <w:basedOn w:val="a0"/>
    <w:autoRedefine/>
    <w:uiPriority w:val="99"/>
    <w:rsid w:val="00D1115D"/>
    <w:pPr>
      <w:spacing w:after="0" w:line="240" w:lineRule="auto"/>
      <w:jc w:val="both"/>
    </w:pPr>
    <w:rPr>
      <w:rFonts w:ascii="Times New Roman" w:hAnsi="Times New Roman"/>
      <w:sz w:val="24"/>
      <w:szCs w:val="24"/>
    </w:rPr>
  </w:style>
  <w:style w:type="paragraph" w:styleId="2d">
    <w:name w:val="List Bullet 2"/>
    <w:basedOn w:val="a0"/>
    <w:uiPriority w:val="99"/>
    <w:rsid w:val="00D1115D"/>
    <w:pPr>
      <w:spacing w:before="120" w:after="120" w:line="240" w:lineRule="auto"/>
      <w:contextualSpacing/>
    </w:pPr>
    <w:rPr>
      <w:rFonts w:ascii="Times New Roman" w:hAnsi="Times New Roman"/>
      <w:sz w:val="24"/>
      <w:szCs w:val="24"/>
    </w:rPr>
  </w:style>
  <w:style w:type="character" w:customStyle="1" w:styleId="FontStyle43">
    <w:name w:val="Font Style43"/>
    <w:uiPriority w:val="99"/>
    <w:rsid w:val="00D1115D"/>
    <w:rPr>
      <w:rFonts w:ascii="Times New Roman" w:hAnsi="Times New Roman"/>
      <w:color w:val="000000"/>
      <w:sz w:val="22"/>
    </w:rPr>
  </w:style>
  <w:style w:type="paragraph" w:customStyle="1" w:styleId="Style8">
    <w:name w:val="Style8"/>
    <w:basedOn w:val="a0"/>
    <w:rsid w:val="00D1115D"/>
    <w:pPr>
      <w:widowControl w:val="0"/>
      <w:autoSpaceDE w:val="0"/>
      <w:autoSpaceDN w:val="0"/>
      <w:adjustRightInd w:val="0"/>
      <w:spacing w:after="0" w:line="322" w:lineRule="exact"/>
      <w:ind w:firstLine="730"/>
      <w:jc w:val="both"/>
    </w:pPr>
    <w:rPr>
      <w:rFonts w:ascii="Times New Roman" w:hAnsi="Times New Roman"/>
      <w:sz w:val="24"/>
      <w:szCs w:val="24"/>
    </w:rPr>
  </w:style>
  <w:style w:type="paragraph" w:customStyle="1" w:styleId="310">
    <w:name w:val="Заголовок 31"/>
    <w:basedOn w:val="1a"/>
    <w:next w:val="1a"/>
    <w:rsid w:val="00D1115D"/>
    <w:pPr>
      <w:keepNext/>
      <w:jc w:val="right"/>
    </w:pPr>
    <w:rPr>
      <w:sz w:val="28"/>
    </w:rPr>
  </w:style>
  <w:style w:type="paragraph" w:customStyle="1" w:styleId="61">
    <w:name w:val="Заголовок 61"/>
    <w:basedOn w:val="1a"/>
    <w:next w:val="1a"/>
    <w:rsid w:val="00D1115D"/>
    <w:pPr>
      <w:keepNext/>
      <w:ind w:firstLine="176"/>
      <w:outlineLvl w:val="5"/>
    </w:pPr>
    <w:rPr>
      <w:sz w:val="28"/>
    </w:rPr>
  </w:style>
  <w:style w:type="paragraph" w:customStyle="1" w:styleId="2e">
    <w:name w:val="Обычный2"/>
    <w:rsid w:val="00D1115D"/>
    <w:pPr>
      <w:widowControl w:val="0"/>
      <w:suppressAutoHyphens/>
      <w:snapToGrid w:val="0"/>
      <w:spacing w:before="20" w:after="0" w:line="240" w:lineRule="auto"/>
      <w:ind w:left="1120"/>
      <w:jc w:val="both"/>
    </w:pPr>
    <w:rPr>
      <w:rFonts w:ascii="Arial" w:eastAsia="Times New Roman" w:hAnsi="Arial" w:cs="Times New Roman"/>
      <w:sz w:val="24"/>
      <w:szCs w:val="20"/>
      <w:lang w:eastAsia="ar-SA"/>
    </w:rPr>
  </w:style>
  <w:style w:type="character" w:customStyle="1" w:styleId="FontStyle45">
    <w:name w:val="Font Style45"/>
    <w:rsid w:val="00D1115D"/>
    <w:rPr>
      <w:rFonts w:ascii="Times New Roman" w:hAnsi="Times New Roman"/>
      <w:sz w:val="26"/>
    </w:rPr>
  </w:style>
  <w:style w:type="character" w:customStyle="1" w:styleId="apple-style-span">
    <w:name w:val="apple-style-span"/>
    <w:rsid w:val="00D1115D"/>
  </w:style>
  <w:style w:type="paragraph" w:customStyle="1" w:styleId="c10">
    <w:name w:val="c10"/>
    <w:basedOn w:val="a0"/>
    <w:rsid w:val="00D1115D"/>
    <w:pPr>
      <w:spacing w:before="100" w:beforeAutospacing="1" w:after="100" w:afterAutospacing="1" w:line="240" w:lineRule="auto"/>
    </w:pPr>
    <w:rPr>
      <w:rFonts w:ascii="Times New Roman" w:hAnsi="Times New Roman"/>
      <w:sz w:val="24"/>
      <w:szCs w:val="24"/>
    </w:rPr>
  </w:style>
  <w:style w:type="character" w:customStyle="1" w:styleId="c12">
    <w:name w:val="c12"/>
    <w:rsid w:val="00D1115D"/>
  </w:style>
  <w:style w:type="paragraph" w:customStyle="1" w:styleId="c0">
    <w:name w:val="c0"/>
    <w:basedOn w:val="a0"/>
    <w:rsid w:val="00D1115D"/>
    <w:pPr>
      <w:spacing w:before="100" w:beforeAutospacing="1" w:after="100" w:afterAutospacing="1" w:line="240" w:lineRule="auto"/>
    </w:pPr>
    <w:rPr>
      <w:rFonts w:ascii="Times New Roman" w:hAnsi="Times New Roman"/>
      <w:sz w:val="24"/>
      <w:szCs w:val="24"/>
    </w:rPr>
  </w:style>
  <w:style w:type="paragraph" w:customStyle="1" w:styleId="affffffe">
    <w:name w:val="Стиль"/>
    <w:basedOn w:val="a0"/>
    <w:next w:val="a0"/>
    <w:uiPriority w:val="10"/>
    <w:qFormat/>
    <w:rsid w:val="00D1115D"/>
    <w:pPr>
      <w:spacing w:after="0" w:line="240" w:lineRule="auto"/>
      <w:contextualSpacing/>
    </w:pPr>
    <w:rPr>
      <w:rFonts w:ascii="Calibri Light" w:hAnsi="Calibri Light"/>
      <w:spacing w:val="-10"/>
      <w:kern w:val="28"/>
      <w:sz w:val="56"/>
      <w:szCs w:val="56"/>
    </w:rPr>
  </w:style>
  <w:style w:type="character" w:customStyle="1" w:styleId="34">
    <w:name w:val="Название Знак3"/>
    <w:uiPriority w:val="10"/>
    <w:locked/>
    <w:rsid w:val="00D1115D"/>
    <w:rPr>
      <w:rFonts w:ascii="Calibri Light" w:hAnsi="Calibri Light"/>
      <w:spacing w:val="-10"/>
      <w:kern w:val="28"/>
      <w:sz w:val="56"/>
    </w:rPr>
  </w:style>
  <w:style w:type="paragraph" w:customStyle="1" w:styleId="TableContents">
    <w:name w:val="Table Contents"/>
    <w:basedOn w:val="a0"/>
    <w:rsid w:val="00D1115D"/>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customStyle="1" w:styleId="afffffff">
    <w:name w:val="Перечисление"/>
    <w:link w:val="afffffff0"/>
    <w:uiPriority w:val="99"/>
    <w:qFormat/>
    <w:rsid w:val="00D1115D"/>
    <w:pPr>
      <w:spacing w:after="60" w:line="276" w:lineRule="auto"/>
      <w:ind w:left="360" w:hanging="360"/>
      <w:jc w:val="both"/>
    </w:pPr>
    <w:rPr>
      <w:rFonts w:ascii="Times New Roman" w:eastAsia="Times New Roman" w:hAnsi="Times New Roman" w:cs="Calibri"/>
      <w:sz w:val="20"/>
      <w:szCs w:val="20"/>
    </w:rPr>
  </w:style>
  <w:style w:type="character" w:customStyle="1" w:styleId="afffffff0">
    <w:name w:val="Перечисление Знак"/>
    <w:link w:val="afffffff"/>
    <w:uiPriority w:val="99"/>
    <w:locked/>
    <w:rsid w:val="00D1115D"/>
    <w:rPr>
      <w:rFonts w:ascii="Times New Roman" w:eastAsia="Times New Roman" w:hAnsi="Times New Roman" w:cs="Calibri"/>
      <w:sz w:val="20"/>
      <w:szCs w:val="20"/>
    </w:rPr>
  </w:style>
  <w:style w:type="character" w:customStyle="1" w:styleId="2105pt">
    <w:name w:val="Основной текст (2) + 10.5 pt"/>
    <w:rsid w:val="00D1115D"/>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D1115D"/>
  </w:style>
  <w:style w:type="character" w:customStyle="1" w:styleId="c7">
    <w:name w:val="c7"/>
    <w:rsid w:val="00D1115D"/>
  </w:style>
  <w:style w:type="character" w:customStyle="1" w:styleId="2f">
    <w:name w:val="Основной текст (2) + Курсив"/>
    <w:rsid w:val="00D1115D"/>
    <w:rPr>
      <w:rFonts w:ascii="Times New Roman" w:hAnsi="Times New Roman"/>
      <w:i/>
      <w:color w:val="000000"/>
      <w:spacing w:val="0"/>
      <w:w w:val="100"/>
      <w:position w:val="0"/>
      <w:sz w:val="24"/>
      <w:u w:val="none"/>
      <w:lang w:val="ru-RU" w:eastAsia="ru-RU"/>
    </w:rPr>
  </w:style>
  <w:style w:type="character" w:customStyle="1" w:styleId="93">
    <w:name w:val="Основной текст (9)_"/>
    <w:rsid w:val="00D1115D"/>
    <w:rPr>
      <w:rFonts w:ascii="Times New Roman" w:hAnsi="Times New Roman"/>
      <w:b/>
      <w:spacing w:val="0"/>
      <w:u w:val="none"/>
      <w:effect w:val="none"/>
    </w:rPr>
  </w:style>
  <w:style w:type="character" w:customStyle="1" w:styleId="94">
    <w:name w:val="Основной текст (9)"/>
    <w:rsid w:val="00D1115D"/>
    <w:rPr>
      <w:rFonts w:ascii="Times New Roman" w:hAnsi="Times New Roman"/>
      <w:b/>
      <w:color w:val="000000"/>
      <w:spacing w:val="0"/>
      <w:w w:val="100"/>
      <w:position w:val="0"/>
      <w:sz w:val="24"/>
      <w:u w:val="none"/>
      <w:effect w:val="none"/>
      <w:lang w:val="ru-RU" w:eastAsia="ru-RU"/>
    </w:rPr>
  </w:style>
  <w:style w:type="paragraph" w:customStyle="1" w:styleId="10">
    <w:name w:val="Текст абзаца1 Н"/>
    <w:basedOn w:val="a0"/>
    <w:rsid w:val="00D1115D"/>
    <w:pPr>
      <w:numPr>
        <w:ilvl w:val="1"/>
        <w:numId w:val="76"/>
      </w:numPr>
      <w:tabs>
        <w:tab w:val="clear" w:pos="1364"/>
        <w:tab w:val="num" w:pos="550"/>
        <w:tab w:val="left" w:pos="1176"/>
      </w:tabs>
      <w:spacing w:after="0" w:line="240" w:lineRule="auto"/>
      <w:ind w:left="-170" w:firstLine="454"/>
      <w:jc w:val="both"/>
    </w:pPr>
    <w:rPr>
      <w:rFonts w:ascii="Times New Roman" w:hAnsi="Times New Roman"/>
      <w:color w:val="000000"/>
      <w:sz w:val="28"/>
      <w:szCs w:val="24"/>
    </w:rPr>
  </w:style>
  <w:style w:type="paragraph" w:customStyle="1" w:styleId="112">
    <w:name w:val="Заголовок1М1"/>
    <w:basedOn w:val="a0"/>
    <w:next w:val="10"/>
    <w:rsid w:val="00D1115D"/>
    <w:pPr>
      <w:keepNext/>
      <w:tabs>
        <w:tab w:val="num" w:pos="360"/>
      </w:tabs>
      <w:spacing w:before="240" w:after="120" w:line="240" w:lineRule="auto"/>
      <w:ind w:left="360" w:hanging="360"/>
      <w:jc w:val="center"/>
    </w:pPr>
    <w:rPr>
      <w:rFonts w:ascii="Times New Roman" w:hAnsi="Times New Roman"/>
      <w:b/>
      <w:bCs/>
      <w:color w:val="000000"/>
      <w:sz w:val="32"/>
      <w:szCs w:val="24"/>
    </w:rPr>
  </w:style>
  <w:style w:type="paragraph" w:customStyle="1" w:styleId="a">
    <w:name w:val="!! стиль список"/>
    <w:basedOn w:val="a0"/>
    <w:qFormat/>
    <w:rsid w:val="00D1115D"/>
    <w:pPr>
      <w:numPr>
        <w:numId w:val="77"/>
      </w:numPr>
      <w:tabs>
        <w:tab w:val="num" w:pos="720"/>
      </w:tabs>
      <w:autoSpaceDE w:val="0"/>
      <w:autoSpaceDN w:val="0"/>
      <w:adjustRightInd w:val="0"/>
      <w:spacing w:after="0" w:line="360" w:lineRule="auto"/>
      <w:ind w:left="720"/>
      <w:jc w:val="both"/>
    </w:pPr>
    <w:rPr>
      <w:rFonts w:ascii="Times New Roman" w:hAnsi="Times New Roman"/>
      <w:szCs w:val="20"/>
    </w:rPr>
  </w:style>
  <w:style w:type="paragraph" w:customStyle="1" w:styleId="43">
    <w:name w:val="Основной текст4"/>
    <w:basedOn w:val="a0"/>
    <w:rsid w:val="00D1115D"/>
    <w:pPr>
      <w:widowControl w:val="0"/>
      <w:shd w:val="clear" w:color="auto" w:fill="FFFFFF"/>
      <w:spacing w:before="420" w:after="240" w:line="298" w:lineRule="exact"/>
      <w:ind w:hanging="360"/>
      <w:jc w:val="both"/>
    </w:pPr>
    <w:rPr>
      <w:spacing w:val="2"/>
      <w:sz w:val="20"/>
      <w:szCs w:val="20"/>
    </w:rPr>
  </w:style>
  <w:style w:type="paragraph" w:customStyle="1" w:styleId="afffffff1">
    <w:name w:val="Базовый"/>
    <w:link w:val="afffffff2"/>
    <w:rsid w:val="00D1115D"/>
    <w:pPr>
      <w:suppressAutoHyphens/>
      <w:spacing w:after="200" w:line="276" w:lineRule="auto"/>
    </w:pPr>
    <w:rPr>
      <w:rFonts w:ascii="Times New Roman" w:eastAsia="Times New Roman" w:hAnsi="Times New Roman" w:cs="Times New Roman"/>
      <w:sz w:val="24"/>
      <w:szCs w:val="20"/>
    </w:rPr>
  </w:style>
  <w:style w:type="character" w:customStyle="1" w:styleId="afffffff2">
    <w:name w:val="Базовый Знак"/>
    <w:link w:val="afffffff1"/>
    <w:locked/>
    <w:rsid w:val="00D1115D"/>
    <w:rPr>
      <w:rFonts w:ascii="Times New Roman" w:eastAsia="Times New Roman" w:hAnsi="Times New Roman" w:cs="Times New Roman"/>
      <w:sz w:val="24"/>
      <w:szCs w:val="20"/>
    </w:rPr>
  </w:style>
  <w:style w:type="character" w:customStyle="1" w:styleId="status">
    <w:name w:val="status"/>
    <w:rsid w:val="00D1115D"/>
  </w:style>
  <w:style w:type="paragraph" w:customStyle="1" w:styleId="productname">
    <w:name w:val="product_name"/>
    <w:basedOn w:val="a0"/>
    <w:rsid w:val="00D1115D"/>
    <w:pPr>
      <w:spacing w:before="100" w:beforeAutospacing="1" w:after="100" w:afterAutospacing="1" w:line="240" w:lineRule="auto"/>
    </w:pPr>
    <w:rPr>
      <w:rFonts w:ascii="Times New Roman" w:hAnsi="Times New Roman"/>
      <w:sz w:val="24"/>
      <w:szCs w:val="24"/>
    </w:rPr>
  </w:style>
  <w:style w:type="paragraph" w:customStyle="1" w:styleId="authors">
    <w:name w:val="authors"/>
    <w:basedOn w:val="a0"/>
    <w:rsid w:val="00D1115D"/>
    <w:pPr>
      <w:spacing w:before="100" w:beforeAutospacing="1" w:after="100" w:afterAutospacing="1" w:line="240" w:lineRule="auto"/>
    </w:pPr>
    <w:rPr>
      <w:rFonts w:ascii="Times New Roman" w:hAnsi="Times New Roman"/>
      <w:sz w:val="24"/>
      <w:szCs w:val="24"/>
    </w:rPr>
  </w:style>
  <w:style w:type="character" w:customStyle="1" w:styleId="1c">
    <w:name w:val="Название Знак1"/>
    <w:uiPriority w:val="10"/>
    <w:rsid w:val="00D1115D"/>
    <w:rPr>
      <w:rFonts w:ascii="Cambria" w:hAnsi="Cambria"/>
      <w:color w:val="17365D"/>
      <w:spacing w:val="5"/>
      <w:kern w:val="28"/>
      <w:sz w:val="52"/>
    </w:rPr>
  </w:style>
  <w:style w:type="character" w:customStyle="1" w:styleId="2f0">
    <w:name w:val="Название Знак2"/>
    <w:uiPriority w:val="10"/>
    <w:locked/>
    <w:rsid w:val="00D1115D"/>
    <w:rPr>
      <w:rFonts w:ascii="Calibri Light" w:hAnsi="Calibri Light"/>
      <w:spacing w:val="-10"/>
      <w:kern w:val="28"/>
      <w:sz w:val="56"/>
    </w:rPr>
  </w:style>
  <w:style w:type="paragraph" w:customStyle="1" w:styleId="54">
    <w:name w:val="Основной текст5"/>
    <w:basedOn w:val="a0"/>
    <w:uiPriority w:val="99"/>
    <w:rsid w:val="00D1115D"/>
    <w:pPr>
      <w:shd w:val="clear" w:color="auto" w:fill="FFFFFF"/>
      <w:spacing w:before="300" w:after="0" w:line="298" w:lineRule="exact"/>
      <w:ind w:hanging="480"/>
      <w:jc w:val="both"/>
    </w:pPr>
    <w:rPr>
      <w:rFonts w:ascii="Arial Unicode MS" w:hAnsi="Arial Unicode MS" w:cs="Arial Unicode MS"/>
      <w:color w:val="000000"/>
      <w:sz w:val="26"/>
      <w:szCs w:val="26"/>
    </w:rPr>
  </w:style>
  <w:style w:type="character" w:customStyle="1" w:styleId="afffffff3">
    <w:name w:val="Основной текст + Полужирный"/>
    <w:rsid w:val="00D1115D"/>
    <w:rPr>
      <w:rFonts w:ascii="Times New Roman" w:hAnsi="Times New Roman"/>
      <w:b/>
      <w:spacing w:val="0"/>
      <w:sz w:val="24"/>
    </w:rPr>
  </w:style>
  <w:style w:type="paragraph" w:customStyle="1" w:styleId="Iauiue">
    <w:name w:val="Iau.iue"/>
    <w:basedOn w:val="a0"/>
    <w:next w:val="a0"/>
    <w:uiPriority w:val="99"/>
    <w:rsid w:val="00D1115D"/>
    <w:pPr>
      <w:autoSpaceDE w:val="0"/>
      <w:autoSpaceDN w:val="0"/>
      <w:adjustRightInd w:val="0"/>
      <w:spacing w:after="0" w:line="240" w:lineRule="auto"/>
    </w:pPr>
    <w:rPr>
      <w:rFonts w:ascii="Times New Roman" w:hAnsi="Times New Roman"/>
      <w:sz w:val="24"/>
      <w:szCs w:val="24"/>
      <w:lang w:eastAsia="en-US"/>
    </w:rPr>
  </w:style>
  <w:style w:type="character" w:customStyle="1" w:styleId="Aeiannueea">
    <w:name w:val="Aeia.nnueea"/>
    <w:uiPriority w:val="99"/>
    <w:rsid w:val="00D1115D"/>
    <w:rPr>
      <w:color w:val="000000"/>
    </w:rPr>
  </w:style>
  <w:style w:type="paragraph" w:customStyle="1" w:styleId="book">
    <w:name w:val="book"/>
    <w:basedOn w:val="a0"/>
    <w:rsid w:val="00D1115D"/>
    <w:pPr>
      <w:spacing w:before="100" w:beforeAutospacing="1" w:after="100" w:afterAutospacing="1" w:line="240" w:lineRule="auto"/>
    </w:pPr>
    <w:rPr>
      <w:rFonts w:ascii="Times New Roman" w:hAnsi="Times New Roman"/>
      <w:sz w:val="24"/>
      <w:szCs w:val="24"/>
    </w:rPr>
  </w:style>
  <w:style w:type="paragraph" w:styleId="afffffff4">
    <w:name w:val="Document Map"/>
    <w:basedOn w:val="a0"/>
    <w:link w:val="afffffff5"/>
    <w:uiPriority w:val="99"/>
    <w:unhideWhenUsed/>
    <w:rsid w:val="00D1115D"/>
    <w:pPr>
      <w:spacing w:after="0" w:line="240" w:lineRule="auto"/>
    </w:pPr>
    <w:rPr>
      <w:rFonts w:ascii="Tahoma" w:hAnsi="Tahoma"/>
      <w:sz w:val="16"/>
      <w:szCs w:val="16"/>
    </w:rPr>
  </w:style>
  <w:style w:type="character" w:customStyle="1" w:styleId="afffffff5">
    <w:name w:val="Схема документа Знак"/>
    <w:basedOn w:val="a1"/>
    <w:link w:val="afffffff4"/>
    <w:uiPriority w:val="99"/>
    <w:rsid w:val="00D1115D"/>
    <w:rPr>
      <w:rFonts w:ascii="Tahoma" w:eastAsia="Times New Roman" w:hAnsi="Tahoma" w:cs="Times New Roman"/>
      <w:sz w:val="16"/>
      <w:szCs w:val="16"/>
      <w:lang w:eastAsia="ru-RU"/>
    </w:rPr>
  </w:style>
  <w:style w:type="paragraph" w:customStyle="1" w:styleId="2f1">
    <w:name w:val="Заголовок2"/>
    <w:basedOn w:val="a0"/>
    <w:next w:val="a0"/>
    <w:uiPriority w:val="10"/>
    <w:qFormat/>
    <w:rsid w:val="00D1115D"/>
    <w:pPr>
      <w:spacing w:after="0" w:line="240" w:lineRule="auto"/>
      <w:contextualSpacing/>
    </w:pPr>
    <w:rPr>
      <w:rFonts w:ascii="Calibri Light" w:hAnsi="Calibri Light"/>
      <w:spacing w:val="-10"/>
      <w:kern w:val="28"/>
      <w:sz w:val="56"/>
      <w:szCs w:val="56"/>
    </w:rPr>
  </w:style>
  <w:style w:type="paragraph" w:customStyle="1" w:styleId="1d">
    <w:name w:val="Абзац списка1"/>
    <w:basedOn w:val="a0"/>
    <w:uiPriority w:val="99"/>
    <w:rsid w:val="00D1115D"/>
    <w:pPr>
      <w:spacing w:after="0" w:line="240" w:lineRule="auto"/>
      <w:ind w:left="720"/>
    </w:pPr>
    <w:rPr>
      <w:rFonts w:ascii="Times New Roman" w:hAnsi="Times New Roman"/>
      <w:sz w:val="24"/>
      <w:szCs w:val="24"/>
    </w:rPr>
  </w:style>
  <w:style w:type="paragraph" w:customStyle="1" w:styleId="1e">
    <w:name w:val="1 Знак Знак Знак Знак Знак Знак Знак Знак Знак Знак Знак Знак Знак Знак Знак Знак Знак Знак Знак"/>
    <w:basedOn w:val="a0"/>
    <w:rsid w:val="00D1115D"/>
    <w:pPr>
      <w:tabs>
        <w:tab w:val="num" w:pos="643"/>
      </w:tabs>
      <w:spacing w:after="160" w:line="240" w:lineRule="exact"/>
    </w:pPr>
    <w:rPr>
      <w:rFonts w:ascii="Verdana" w:hAnsi="Verdana" w:cs="Verdana"/>
      <w:sz w:val="20"/>
      <w:szCs w:val="20"/>
      <w:lang w:val="en-US" w:eastAsia="en-US"/>
    </w:rPr>
  </w:style>
  <w:style w:type="character" w:customStyle="1" w:styleId="1f">
    <w:name w:val="Подзаголовок Знак1"/>
    <w:aliases w:val="Знак Знак1"/>
    <w:rsid w:val="00D1115D"/>
    <w:rPr>
      <w:rFonts w:ascii="Cambria" w:hAnsi="Cambria"/>
      <w:i/>
      <w:color w:val="4F81BD"/>
      <w:spacing w:val="15"/>
      <w:sz w:val="24"/>
    </w:rPr>
  </w:style>
  <w:style w:type="character" w:customStyle="1" w:styleId="12pt1">
    <w:name w:val="Колонтитул + 12 pt1"/>
    <w:aliases w:val="Интервал 0 pt1"/>
    <w:rsid w:val="00D1115D"/>
    <w:rPr>
      <w:rFonts w:ascii="Times New Roman" w:hAnsi="Times New Roman"/>
      <w:spacing w:val="-10"/>
      <w:sz w:val="24"/>
      <w:u w:val="none"/>
      <w:effect w:val="none"/>
    </w:rPr>
  </w:style>
  <w:style w:type="character" w:customStyle="1" w:styleId="afffffff6">
    <w:name w:val="Название Знак"/>
    <w:rsid w:val="00D1115D"/>
    <w:rPr>
      <w:rFonts w:ascii="Times New Roman" w:hAnsi="Times New Roman"/>
      <w:sz w:val="24"/>
      <w:lang w:val="x-none" w:eastAsia="ru-RU"/>
    </w:rPr>
  </w:style>
  <w:style w:type="character" w:customStyle="1" w:styleId="afffffff7">
    <w:name w:val="Другое_"/>
    <w:basedOn w:val="a1"/>
    <w:link w:val="afffffff8"/>
    <w:rsid w:val="00D1115D"/>
    <w:rPr>
      <w:rFonts w:ascii="Times New Roman" w:hAnsi="Times New Roman"/>
      <w:sz w:val="26"/>
      <w:szCs w:val="26"/>
    </w:rPr>
  </w:style>
  <w:style w:type="paragraph" w:customStyle="1" w:styleId="afffffff8">
    <w:name w:val="Другое"/>
    <w:basedOn w:val="a0"/>
    <w:link w:val="afffffff7"/>
    <w:rsid w:val="00D1115D"/>
    <w:pPr>
      <w:widowControl w:val="0"/>
      <w:spacing w:after="0" w:line="240" w:lineRule="auto"/>
      <w:ind w:firstLine="400"/>
    </w:pPr>
    <w:rPr>
      <w:rFonts w:ascii="Times New Roman" w:eastAsiaTheme="minorHAnsi" w:hAnsi="Times New Roman" w:cstheme="minorBidi"/>
      <w:sz w:val="26"/>
      <w:szCs w:val="26"/>
      <w:lang w:eastAsia="en-US"/>
    </w:rPr>
  </w:style>
  <w:style w:type="character" w:customStyle="1" w:styleId="afffffff9">
    <w:name w:val="Подпись к таблице_"/>
    <w:basedOn w:val="a1"/>
    <w:link w:val="afffffffa"/>
    <w:rsid w:val="00D1115D"/>
    <w:rPr>
      <w:rFonts w:ascii="Times New Roman" w:hAnsi="Times New Roman"/>
      <w:sz w:val="26"/>
      <w:szCs w:val="26"/>
    </w:rPr>
  </w:style>
  <w:style w:type="paragraph" w:customStyle="1" w:styleId="afffffffa">
    <w:name w:val="Подпись к таблице"/>
    <w:basedOn w:val="a0"/>
    <w:link w:val="afffffff9"/>
    <w:rsid w:val="00D1115D"/>
    <w:pPr>
      <w:widowControl w:val="0"/>
      <w:spacing w:after="0" w:line="240" w:lineRule="auto"/>
    </w:pPr>
    <w:rPr>
      <w:rFonts w:ascii="Times New Roman" w:eastAsiaTheme="minorHAnsi" w:hAnsi="Times New Roman" w:cstheme="minorBid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kr-magazine.ru" TargetMode="External"/><Relationship Id="rId21" Type="http://schemas.openxmlformats.org/officeDocument/2006/relationships/hyperlink" Target="http://biblioclub.ru/index.php?page=book&amp;id=56432" TargetMode="External"/><Relationship Id="rId34" Type="http://schemas.openxmlformats.org/officeDocument/2006/relationships/hyperlink" Target="http://znanium.com/go.php?id=989094" TargetMode="External"/><Relationship Id="rId42" Type="http://schemas.openxmlformats.org/officeDocument/2006/relationships/hyperlink" Target="http://znanium.com/catalog/document?id=385317" TargetMode="External"/><Relationship Id="rId47" Type="http://schemas.openxmlformats.org/officeDocument/2006/relationships/hyperlink" Target="https://www.kompozit-mv.ru" TargetMode="External"/><Relationship Id="rId50" Type="http://schemas.openxmlformats.org/officeDocument/2006/relationships/hyperlink" Target="http://www.book.ru/book/936675" TargetMode="External"/><Relationship Id="rId55" Type="http://schemas.openxmlformats.org/officeDocument/2006/relationships/hyperlink" Target="http://znanium.com/go.php?id=992043" TargetMode="External"/><Relationship Id="rId63" Type="http://schemas.openxmlformats.org/officeDocument/2006/relationships/hyperlink" Target="http://www.energia.ru" TargetMode="External"/><Relationship Id="rId7" Type="http://schemas.openxmlformats.org/officeDocument/2006/relationships/hyperlink" Target="http://biblioclub.ru/index.php?page=book&amp;id=564287" TargetMode="External"/><Relationship Id="rId2" Type="http://schemas.openxmlformats.org/officeDocument/2006/relationships/styles" Target="styles.xml"/><Relationship Id="rId16" Type="http://schemas.openxmlformats.org/officeDocument/2006/relationships/hyperlink" Target="https://urait.ru/bcode/470856" TargetMode="External"/><Relationship Id="rId29" Type="http://schemas.openxmlformats.org/officeDocument/2006/relationships/hyperlink" Target="https://urait.ru/bcode/476361" TargetMode="External"/><Relationship Id="rId11" Type="http://schemas.openxmlformats.org/officeDocument/2006/relationships/hyperlink" Target="https://urait.ru/bcode/469913" TargetMode="External"/><Relationship Id="rId24" Type="http://schemas.openxmlformats.org/officeDocument/2006/relationships/hyperlink" Target="http://biblioclub.ru/index.php?page=book&amp;id=564287" TargetMode="External"/><Relationship Id="rId32" Type="http://schemas.openxmlformats.org/officeDocument/2006/relationships/hyperlink" Target="http://www.uacrussia.ru" TargetMode="External"/><Relationship Id="rId37" Type="http://schemas.openxmlformats.org/officeDocument/2006/relationships/hyperlink" Target="http://biblioclub.ru/index.php?page=book&amp;id=493319" TargetMode="External"/><Relationship Id="rId40" Type="http://schemas.openxmlformats.org/officeDocument/2006/relationships/hyperlink" Target="http://znanium.com/go.php?id=982458" TargetMode="External"/><Relationship Id="rId45" Type="http://schemas.openxmlformats.org/officeDocument/2006/relationships/hyperlink" Target="https://znanium.com/catalog/product/1168520" TargetMode="External"/><Relationship Id="rId53" Type="http://schemas.openxmlformats.org/officeDocument/2006/relationships/hyperlink" Target="http://znanium.com/go.php?id=989106" TargetMode="External"/><Relationship Id="rId58" Type="http://schemas.openxmlformats.org/officeDocument/2006/relationships/hyperlink" Target="http://znanium.com/go.php?id=501432"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znanium.com/go.php?id=945351" TargetMode="External"/><Relationship Id="rId19" Type="http://schemas.openxmlformats.org/officeDocument/2006/relationships/hyperlink" Target="http://www.kr-magazine.ru" TargetMode="External"/><Relationship Id="rId14" Type="http://schemas.openxmlformats.org/officeDocument/2006/relationships/hyperlink" Target="https://znanium.com/catalog/product/1013783" TargetMode="External"/><Relationship Id="rId22" Type="http://schemas.openxmlformats.org/officeDocument/2006/relationships/hyperlink" Target="https://urait.ru/bcode/476361" TargetMode="External"/><Relationship Id="rId27" Type="http://schemas.openxmlformats.org/officeDocument/2006/relationships/hyperlink" Target="https://e.lanbook.com/book/107148" TargetMode="External"/><Relationship Id="rId30" Type="http://schemas.openxmlformats.org/officeDocument/2006/relationships/hyperlink" Target="https://urait.ru/bcode/472947" TargetMode="External"/><Relationship Id="rId35" Type="http://schemas.openxmlformats.org/officeDocument/2006/relationships/hyperlink" Target="http://znanium.com/go.php?id=989106" TargetMode="External"/><Relationship Id="rId43" Type="http://schemas.openxmlformats.org/officeDocument/2006/relationships/hyperlink" Target="http://znanium.com/go.php?id=992043" TargetMode="External"/><Relationship Id="rId48" Type="http://schemas.openxmlformats.org/officeDocument/2006/relationships/hyperlink" Target="https://viam.ru/" TargetMode="External"/><Relationship Id="rId56" Type="http://schemas.openxmlformats.org/officeDocument/2006/relationships/hyperlink" Target="http://znanium.com/go.php?id=483198" TargetMode="External"/><Relationship Id="rId64" Type="http://schemas.openxmlformats.org/officeDocument/2006/relationships/hyperlink" Target="http://www.energia.ru/" TargetMode="External"/><Relationship Id="rId8" Type="http://schemas.openxmlformats.org/officeDocument/2006/relationships/hyperlink" Target="http://biblioclub.ru/index.php?page=book&amp;id=56432" TargetMode="External"/><Relationship Id="rId51" Type="http://schemas.openxmlformats.org/officeDocument/2006/relationships/hyperlink" Target="https://e.lanbook.com/book/121880" TargetMode="External"/><Relationship Id="rId3" Type="http://schemas.openxmlformats.org/officeDocument/2006/relationships/settings" Target="settings.xml"/><Relationship Id="rId12" Type="http://schemas.openxmlformats.org/officeDocument/2006/relationships/hyperlink" Target="https://znanium.com/catalog/product/1185615" TargetMode="External"/><Relationship Id="rId17" Type="http://schemas.openxmlformats.org/officeDocument/2006/relationships/hyperlink" Target="https://urait.ru/bcode/469655" TargetMode="External"/><Relationship Id="rId25" Type="http://schemas.openxmlformats.org/officeDocument/2006/relationships/hyperlink" Target="http://www.uacrussia.ru" TargetMode="External"/><Relationship Id="rId33" Type="http://schemas.openxmlformats.org/officeDocument/2006/relationships/hyperlink" Target="http://www.kr-magazine.ru" TargetMode="External"/><Relationship Id="rId38" Type="http://schemas.openxmlformats.org/officeDocument/2006/relationships/hyperlink" Target="https://e.lanbook.com/book/123466" TargetMode="External"/><Relationship Id="rId46" Type="http://schemas.openxmlformats.org/officeDocument/2006/relationships/hyperlink" Target="http://www.khrunichev.ru" TargetMode="External"/><Relationship Id="rId59" Type="http://schemas.openxmlformats.org/officeDocument/2006/relationships/hyperlink" Target="https://e.lanbook.com/book/93588" TargetMode="External"/><Relationship Id="rId20" Type="http://schemas.openxmlformats.org/officeDocument/2006/relationships/hyperlink" Target="https://e.lanbook.com/book/107148" TargetMode="External"/><Relationship Id="rId41" Type="http://schemas.openxmlformats.org/officeDocument/2006/relationships/hyperlink" Target="https://urait.ru/bcode/453791" TargetMode="External"/><Relationship Id="rId54" Type="http://schemas.openxmlformats.org/officeDocument/2006/relationships/hyperlink" Target="http://biblioclub.ru/index.php?page=book&amp;id=493319" TargetMode="External"/><Relationship Id="rId62" Type="http://schemas.openxmlformats.org/officeDocument/2006/relationships/hyperlink" Target="http://e.lanbook.com/books/element.php?pl1_id=6003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71144" TargetMode="External"/><Relationship Id="rId23" Type="http://schemas.openxmlformats.org/officeDocument/2006/relationships/hyperlink" Target="https://urait.ru/bcode/472947" TargetMode="External"/><Relationship Id="rId28" Type="http://schemas.openxmlformats.org/officeDocument/2006/relationships/hyperlink" Target="http://biblioclub.ru/index.php?page=book&amp;id=56432" TargetMode="External"/><Relationship Id="rId36" Type="http://schemas.openxmlformats.org/officeDocument/2006/relationships/hyperlink" Target="https://e.lanbook.com/book/168767" TargetMode="External"/><Relationship Id="rId49" Type="http://schemas.openxmlformats.org/officeDocument/2006/relationships/hyperlink" Target="http://znanium.com/go.php?id=987217" TargetMode="External"/><Relationship Id="rId57" Type="http://schemas.openxmlformats.org/officeDocument/2006/relationships/hyperlink" Target="http://znanium.com/go.php?id=501435" TargetMode="External"/><Relationship Id="rId10" Type="http://schemas.openxmlformats.org/officeDocument/2006/relationships/hyperlink" Target="https://urait.ru/bcode/476361" TargetMode="External"/><Relationship Id="rId31" Type="http://schemas.openxmlformats.org/officeDocument/2006/relationships/hyperlink" Target="http://biblioclub.ru/index.php?page=book&amp;id=564287" TargetMode="External"/><Relationship Id="rId44" Type="http://schemas.openxmlformats.org/officeDocument/2006/relationships/hyperlink" Target="https://znanium.com/catalog/document?id=368260" TargetMode="External"/><Relationship Id="rId52" Type="http://schemas.openxmlformats.org/officeDocument/2006/relationships/hyperlink" Target="http://znanium.com/go.php?id=989094" TargetMode="External"/><Relationship Id="rId60" Type="http://schemas.openxmlformats.org/officeDocument/2006/relationships/hyperlink" Target="http://biblioclub.ru/index.php?page=book&amp;id=493438"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anbook.com/book/107148" TargetMode="External"/><Relationship Id="rId13" Type="http://schemas.openxmlformats.org/officeDocument/2006/relationships/hyperlink" Target="https://urait.ru/bcode/469429" TargetMode="External"/><Relationship Id="rId18" Type="http://schemas.openxmlformats.org/officeDocument/2006/relationships/hyperlink" Target="http://www.uacrussia.ru" TargetMode="External"/><Relationship Id="rId39" Type="http://schemas.openxmlformats.org/officeDocument/2006/relationships/hyperlink" Target="https://e.lanbook.com/book/1685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110</Pages>
  <Words>23545</Words>
  <Characters>134213</Characters>
  <Application>Microsoft Office Word</Application>
  <DocSecurity>0</DocSecurity>
  <Lines>1118</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2023-04-03T11:28:00Z</dcterms:created>
  <dcterms:modified xsi:type="dcterms:W3CDTF">2023-06-19T09:14:00Z</dcterms:modified>
</cp:coreProperties>
</file>