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B3CE6" w14:textId="77777777" w:rsidR="00BB5638" w:rsidRPr="00BB5638" w:rsidRDefault="00BB5638" w:rsidP="00BB5638">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sidRPr="00BB5638">
        <w:rPr>
          <w:rFonts w:ascii="Times New Roman" w:eastAsia="Times New Roman" w:hAnsi="Times New Roman" w:cs="Times New Roman"/>
          <w:b/>
          <w:bCs/>
          <w:kern w:val="32"/>
          <w:sz w:val="24"/>
          <w:szCs w:val="24"/>
          <w:lang w:val="x-none" w:eastAsia="x-none"/>
        </w:rPr>
        <w:t xml:space="preserve">Приложение </w:t>
      </w:r>
      <w:r w:rsidRPr="00BB5638">
        <w:rPr>
          <w:rFonts w:ascii="Times New Roman" w:eastAsia="Times New Roman" w:hAnsi="Times New Roman" w:cs="Times New Roman"/>
          <w:b/>
          <w:bCs/>
          <w:kern w:val="32"/>
          <w:sz w:val="24"/>
          <w:szCs w:val="24"/>
          <w:lang w:eastAsia="x-none"/>
        </w:rPr>
        <w:t xml:space="preserve">3. </w:t>
      </w:r>
      <w:r w:rsidRPr="00BB5638">
        <w:rPr>
          <w:rFonts w:ascii="Times New Roman" w:eastAsia="Times New Roman" w:hAnsi="Times New Roman" w:cs="Times New Roman"/>
          <w:b/>
          <w:bCs/>
          <w:sz w:val="24"/>
          <w:szCs w:val="24"/>
          <w:lang w:eastAsia="ru-RU"/>
        </w:rPr>
        <w:t>Примерные рабочие программы учебных дисциплин</w:t>
      </w:r>
    </w:p>
    <w:p w14:paraId="1C6C2BA2"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7CD2A4DD" w14:textId="77777777" w:rsidR="00BB5638" w:rsidRPr="00AB2DCE" w:rsidRDefault="00BB5638" w:rsidP="00AB2DCE">
      <w:pPr>
        <w:spacing w:after="60" w:line="276" w:lineRule="auto"/>
        <w:jc w:val="right"/>
        <w:outlineLvl w:val="1"/>
        <w:rPr>
          <w:rFonts w:ascii="Times New Roman" w:eastAsia="Batang" w:hAnsi="Times New Roman" w:cs="Times New Roman"/>
          <w:b/>
          <w:bCs/>
          <w:sz w:val="24"/>
          <w:szCs w:val="24"/>
          <w:lang w:eastAsia="ru-RU"/>
        </w:rPr>
      </w:pPr>
      <w:bookmarkStart w:id="0" w:name="_Hlk131500725"/>
      <w:r w:rsidRPr="00AB2DCE">
        <w:rPr>
          <w:rFonts w:ascii="Times New Roman" w:eastAsia="Batang" w:hAnsi="Times New Roman" w:cs="Times New Roman"/>
          <w:b/>
          <w:bCs/>
          <w:sz w:val="24"/>
          <w:szCs w:val="24"/>
          <w:lang w:eastAsia="ru-RU"/>
        </w:rPr>
        <w:t>Приложение 3.1</w:t>
      </w:r>
    </w:p>
    <w:bookmarkEnd w:id="0"/>
    <w:p w14:paraId="380BA946" w14:textId="3FBAE7DA" w:rsidR="00BB5638" w:rsidRPr="00BB5638" w:rsidRDefault="00BB5638" w:rsidP="00BB5638">
      <w:pPr>
        <w:spacing w:after="0"/>
        <w:jc w:val="right"/>
        <w:rPr>
          <w:rFonts w:ascii="Times New Roman" w:hAnsi="Times New Roman"/>
          <w:i/>
          <w:color w:val="FF0000"/>
          <w:sz w:val="24"/>
          <w:szCs w:val="24"/>
        </w:rPr>
      </w:pPr>
      <w:r w:rsidRPr="00BB5638">
        <w:rPr>
          <w:rFonts w:ascii="Times New Roman" w:hAnsi="Times New Roman"/>
          <w:sz w:val="24"/>
          <w:szCs w:val="24"/>
        </w:rPr>
        <w:t xml:space="preserve">к ПОП-П по </w:t>
      </w:r>
      <w:r w:rsidR="005D0683">
        <w:rPr>
          <w:rFonts w:ascii="Times New Roman" w:hAnsi="Times New Roman"/>
          <w:sz w:val="24"/>
          <w:szCs w:val="24"/>
        </w:rPr>
        <w:t>профессии</w:t>
      </w:r>
    </w:p>
    <w:p w14:paraId="37E4A604" w14:textId="77777777" w:rsidR="00BB5638" w:rsidRDefault="00BB5638" w:rsidP="00BB5638">
      <w:pPr>
        <w:spacing w:after="0"/>
        <w:jc w:val="right"/>
        <w:rPr>
          <w:rFonts w:ascii="Times New Roman" w:hAnsi="Times New Roman"/>
          <w:bCs/>
          <w:sz w:val="24"/>
          <w:szCs w:val="24"/>
        </w:rPr>
      </w:pPr>
      <w:r w:rsidRPr="000B1FFF">
        <w:rPr>
          <w:rFonts w:ascii="Times New Roman" w:hAnsi="Times New Roman"/>
          <w:bCs/>
          <w:sz w:val="24"/>
          <w:szCs w:val="24"/>
        </w:rPr>
        <w:t>21.01.02 Оператор по ремонту скважин</w:t>
      </w:r>
    </w:p>
    <w:p w14:paraId="59C1BB85" w14:textId="77777777" w:rsidR="00BB5638" w:rsidRDefault="00BB5638" w:rsidP="00BB5638">
      <w:pPr>
        <w:spacing w:after="0"/>
        <w:jc w:val="right"/>
        <w:rPr>
          <w:rFonts w:ascii="Times New Roman" w:hAnsi="Times New Roman"/>
          <w:bCs/>
          <w:sz w:val="24"/>
          <w:szCs w:val="24"/>
        </w:rPr>
      </w:pPr>
    </w:p>
    <w:p w14:paraId="1A381978"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535D71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D89D75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C17D93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9F5B37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1F24F1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7D213E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152753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368635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6B8446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624A24B"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672FBA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42CF86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C4367BA" w14:textId="77777777" w:rsidR="00BB5638" w:rsidRPr="00BB5638" w:rsidRDefault="00BB5638" w:rsidP="00BB5638">
      <w:pPr>
        <w:spacing w:after="20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ПРИМЕРНАЯ РАБОЧАЯ ПРОГРАММА УЧЕБНОЙ ДИСЦИПЛИНЫ</w:t>
      </w:r>
    </w:p>
    <w:p w14:paraId="70EF4D9E" w14:textId="77777777" w:rsidR="00BB5638" w:rsidRPr="00BB5638" w:rsidRDefault="00BB5638" w:rsidP="00BB5638">
      <w:pPr>
        <w:spacing w:after="0" w:line="276" w:lineRule="auto"/>
        <w:jc w:val="center"/>
        <w:rPr>
          <w:rFonts w:ascii="Times New Roman" w:eastAsia="Times New Roman" w:hAnsi="Times New Roman" w:cs="Times New Roman"/>
          <w:b/>
          <w:sz w:val="24"/>
          <w:szCs w:val="24"/>
          <w:highlight w:val="yellow"/>
          <w:lang w:eastAsia="ru-RU"/>
        </w:rPr>
      </w:pPr>
    </w:p>
    <w:p w14:paraId="27819AC4"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СГ.01 История России</w:t>
      </w:r>
    </w:p>
    <w:p w14:paraId="321B0820"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21392E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3F8B67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77CAC5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4EBD5BA"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67317C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8646458"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E6A543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02DB06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3D6158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7056E6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66A523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7E1FE0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3DAFC6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312D00B"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3C405CC" w14:textId="77777777" w:rsidR="00BB5638" w:rsidRPr="00BB5638" w:rsidRDefault="00BB5638" w:rsidP="00BB5638">
      <w:pPr>
        <w:spacing w:after="200" w:line="276" w:lineRule="auto"/>
        <w:rPr>
          <w:rFonts w:ascii="Times New Roman" w:eastAsia="Times New Roman" w:hAnsi="Times New Roman" w:cs="Times New Roman"/>
          <w:sz w:val="28"/>
          <w:szCs w:val="28"/>
          <w:lang w:eastAsia="ru-RU"/>
        </w:rPr>
      </w:pPr>
    </w:p>
    <w:p w14:paraId="321F27BF" w14:textId="77777777" w:rsidR="00BB5638" w:rsidRPr="00BB5638" w:rsidRDefault="00BB5638" w:rsidP="00BB5638">
      <w:pPr>
        <w:spacing w:after="200" w:line="276" w:lineRule="auto"/>
        <w:rPr>
          <w:rFonts w:ascii="Times New Roman" w:eastAsia="Times New Roman" w:hAnsi="Times New Roman" w:cs="Times New Roman"/>
          <w:sz w:val="28"/>
          <w:szCs w:val="28"/>
          <w:lang w:eastAsia="ru-RU"/>
        </w:rPr>
      </w:pPr>
    </w:p>
    <w:p w14:paraId="70448C8C" w14:textId="77777777" w:rsidR="00BB5638" w:rsidRPr="00BB5638" w:rsidRDefault="00BB5638" w:rsidP="00BB5638">
      <w:pPr>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2023 год</w:t>
      </w:r>
      <w:r w:rsidRPr="00BB5638">
        <w:rPr>
          <w:rFonts w:ascii="Times New Roman" w:eastAsia="Times New Roman" w:hAnsi="Times New Roman" w:cs="Times New Roman"/>
          <w:b/>
          <w:sz w:val="24"/>
          <w:szCs w:val="24"/>
          <w:lang w:eastAsia="ru-RU"/>
        </w:rPr>
        <w:br w:type="page"/>
      </w:r>
    </w:p>
    <w:p w14:paraId="5792484B"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1EC5B56"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7397C378" w14:textId="77777777" w:rsidTr="00000750">
        <w:tc>
          <w:tcPr>
            <w:tcW w:w="7501" w:type="dxa"/>
          </w:tcPr>
          <w:p w14:paraId="0378AFEA" w14:textId="77777777" w:rsidR="00DF01C1" w:rsidRPr="005F59C7" w:rsidRDefault="00DF01C1" w:rsidP="004779B1">
            <w:pPr>
              <w:numPr>
                <w:ilvl w:val="0"/>
                <w:numId w:val="3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80143ED" w14:textId="77777777" w:rsidR="00DF01C1" w:rsidRPr="005F59C7" w:rsidRDefault="00DF01C1" w:rsidP="00000750">
            <w:pPr>
              <w:rPr>
                <w:rFonts w:ascii="Times New Roman" w:hAnsi="Times New Roman" w:cs="Times New Roman"/>
                <w:b/>
                <w:sz w:val="24"/>
                <w:szCs w:val="24"/>
              </w:rPr>
            </w:pPr>
          </w:p>
        </w:tc>
      </w:tr>
      <w:tr w:rsidR="00DF01C1" w:rsidRPr="00985111" w14:paraId="24DECC39" w14:textId="77777777" w:rsidTr="00000750">
        <w:tc>
          <w:tcPr>
            <w:tcW w:w="7501" w:type="dxa"/>
          </w:tcPr>
          <w:p w14:paraId="2032D3C6" w14:textId="77777777" w:rsidR="00DF01C1" w:rsidRPr="00314663" w:rsidRDefault="00DF01C1" w:rsidP="004779B1">
            <w:pPr>
              <w:numPr>
                <w:ilvl w:val="0"/>
                <w:numId w:val="3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8F30C19" w14:textId="77777777" w:rsidR="00DF01C1" w:rsidRPr="005F59C7" w:rsidRDefault="00DF01C1" w:rsidP="004779B1">
            <w:pPr>
              <w:numPr>
                <w:ilvl w:val="0"/>
                <w:numId w:val="3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F240B9F" w14:textId="77777777" w:rsidR="00DF01C1" w:rsidRPr="005F59C7" w:rsidRDefault="00DF01C1" w:rsidP="00000750">
            <w:pPr>
              <w:rPr>
                <w:rFonts w:ascii="Times New Roman" w:hAnsi="Times New Roman" w:cs="Times New Roman"/>
                <w:b/>
                <w:sz w:val="24"/>
                <w:szCs w:val="24"/>
              </w:rPr>
            </w:pPr>
          </w:p>
        </w:tc>
      </w:tr>
      <w:tr w:rsidR="00DF01C1" w:rsidRPr="00985111" w14:paraId="12408459" w14:textId="77777777" w:rsidTr="00000750">
        <w:tc>
          <w:tcPr>
            <w:tcW w:w="7501" w:type="dxa"/>
          </w:tcPr>
          <w:p w14:paraId="124D6B1F" w14:textId="77777777" w:rsidR="00DF01C1" w:rsidRPr="00314663" w:rsidRDefault="00DF01C1" w:rsidP="004779B1">
            <w:pPr>
              <w:numPr>
                <w:ilvl w:val="0"/>
                <w:numId w:val="3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F133185"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5E5F8A11" w14:textId="77777777" w:rsidR="00DF01C1" w:rsidRPr="005F59C7" w:rsidRDefault="00DF01C1" w:rsidP="00000750">
            <w:pPr>
              <w:rPr>
                <w:rFonts w:ascii="Times New Roman" w:hAnsi="Times New Roman" w:cs="Times New Roman"/>
                <w:b/>
                <w:sz w:val="24"/>
                <w:szCs w:val="24"/>
              </w:rPr>
            </w:pPr>
          </w:p>
        </w:tc>
      </w:tr>
    </w:tbl>
    <w:p w14:paraId="2710D432" w14:textId="77777777" w:rsidR="00BB5638" w:rsidRPr="00BB5638" w:rsidRDefault="00BB5638" w:rsidP="00BB5638">
      <w:pPr>
        <w:spacing w:after="0" w:line="240" w:lineRule="auto"/>
        <w:jc w:val="center"/>
        <w:rPr>
          <w:rFonts w:ascii="Times New Roman" w:eastAsia="Times New Roman" w:hAnsi="Times New Roman" w:cs="Times New Roman"/>
          <w:sz w:val="24"/>
          <w:szCs w:val="24"/>
          <w:lang w:eastAsia="ru-RU"/>
        </w:rPr>
      </w:pPr>
    </w:p>
    <w:p w14:paraId="4BA95A21" w14:textId="53173B33" w:rsidR="00BB5638" w:rsidRPr="00BB5638" w:rsidRDefault="00BB5638" w:rsidP="00A100E3">
      <w:pPr>
        <w:spacing w:after="0"/>
        <w:jc w:val="center"/>
        <w:rPr>
          <w:rFonts w:ascii="Times New Roman" w:eastAsia="Times New Roman" w:hAnsi="Times New Roman" w:cs="Times New Roman"/>
          <w:b/>
          <w:lang w:eastAsia="ru-RU"/>
        </w:rPr>
      </w:pPr>
      <w:r w:rsidRPr="00BB5638">
        <w:rPr>
          <w:rFonts w:ascii="Times New Roman" w:eastAsia="Times New Roman" w:hAnsi="Times New Roman" w:cs="Times New Roman"/>
          <w:sz w:val="24"/>
          <w:szCs w:val="24"/>
          <w:lang w:eastAsia="ru-RU"/>
        </w:rPr>
        <w:br w:type="page"/>
      </w:r>
      <w:r w:rsidRPr="00BB5638">
        <w:rPr>
          <w:rFonts w:ascii="Times New Roman" w:eastAsia="Times New Roman" w:hAnsi="Times New Roman" w:cs="Times New Roman"/>
          <w:b/>
          <w:sz w:val="24"/>
          <w:szCs w:val="24"/>
          <w:lang w:eastAsia="ru-RU"/>
        </w:rPr>
        <w:lastRenderedPageBreak/>
        <w:t>1.</w:t>
      </w:r>
      <w:r w:rsidRPr="00BB5638">
        <w:rPr>
          <w:rFonts w:ascii="Times New Roman" w:eastAsia="Times New Roman" w:hAnsi="Times New Roman" w:cs="Times New Roman"/>
          <w:sz w:val="24"/>
          <w:szCs w:val="24"/>
          <w:lang w:eastAsia="ru-RU"/>
        </w:rPr>
        <w:t xml:space="preserve"> </w:t>
      </w:r>
      <w:r w:rsidRPr="00BB5638">
        <w:rPr>
          <w:rFonts w:ascii="Times New Roman" w:eastAsia="Times New Roman" w:hAnsi="Times New Roman" w:cs="Times New Roman"/>
          <w:b/>
          <w:lang w:eastAsia="ru-RU"/>
        </w:rPr>
        <w:t xml:space="preserve">ОБЩАЯ ХАРАКТЕРИСТИКА РАБОЧЕЙ ПРОГРАММЫ </w:t>
      </w:r>
      <w:r w:rsidR="00A100E3">
        <w:rPr>
          <w:rFonts w:ascii="Times New Roman" w:eastAsia="Times New Roman" w:hAnsi="Times New Roman" w:cs="Times New Roman"/>
          <w:b/>
          <w:lang w:eastAsia="ru-RU"/>
        </w:rPr>
        <w:br/>
      </w:r>
      <w:r w:rsidRPr="00BB5638">
        <w:rPr>
          <w:rFonts w:ascii="Times New Roman" w:eastAsia="Times New Roman" w:hAnsi="Times New Roman" w:cs="Times New Roman"/>
          <w:b/>
          <w:lang w:eastAsia="ru-RU"/>
        </w:rPr>
        <w:t>УЧЕБНОЙ ДИСЦИПЛИНЫ</w:t>
      </w:r>
    </w:p>
    <w:p w14:paraId="3AF38745" w14:textId="77777777" w:rsidR="00BB5638" w:rsidRPr="00BB5638" w:rsidRDefault="00BB5638" w:rsidP="00A100E3">
      <w:pPr>
        <w:spacing w:after="0" w:line="276" w:lineRule="auto"/>
        <w:jc w:val="center"/>
        <w:rPr>
          <w:rFonts w:ascii="Calibri" w:eastAsia="Times New Roman" w:hAnsi="Calibri" w:cs="Times New Roman"/>
          <w:b/>
          <w:lang w:eastAsia="ru-RU"/>
        </w:rPr>
      </w:pPr>
      <w:r w:rsidRPr="00BB5638">
        <w:rPr>
          <w:rFonts w:ascii="Calibri" w:eastAsia="Times New Roman" w:hAnsi="Calibri" w:cs="Times New Roman"/>
          <w:b/>
          <w:lang w:eastAsia="ru-RU"/>
        </w:rPr>
        <w:t>«</w:t>
      </w:r>
      <w:r w:rsidRPr="00BB5638">
        <w:rPr>
          <w:rFonts w:ascii="Times New Roman" w:eastAsia="Times New Roman" w:hAnsi="Times New Roman" w:cs="Times New Roman"/>
          <w:b/>
          <w:sz w:val="24"/>
          <w:szCs w:val="24"/>
          <w:lang w:eastAsia="ru-RU"/>
        </w:rPr>
        <w:t>СГ.01 История России»</w:t>
      </w:r>
    </w:p>
    <w:p w14:paraId="2B992F65" w14:textId="77777777" w:rsidR="00BB5638" w:rsidRPr="00BB5638" w:rsidRDefault="00BB5638" w:rsidP="00BB5638">
      <w:pPr>
        <w:suppressAutoHyphens/>
        <w:spacing w:after="0" w:line="276" w:lineRule="auto"/>
        <w:ind w:firstLine="709"/>
        <w:jc w:val="center"/>
        <w:rPr>
          <w:rFonts w:ascii="Times New Roman" w:eastAsia="Times New Roman" w:hAnsi="Times New Roman" w:cs="Times New Roman"/>
          <w:b/>
          <w:bCs/>
          <w:sz w:val="24"/>
          <w:szCs w:val="24"/>
          <w:lang w:eastAsia="ru-RU"/>
        </w:rPr>
      </w:pPr>
    </w:p>
    <w:p w14:paraId="2EBBFA8D" w14:textId="77777777" w:rsidR="00BB5638" w:rsidRPr="00BB5638" w:rsidRDefault="00BB5638" w:rsidP="004779B1">
      <w:pPr>
        <w:numPr>
          <w:ilvl w:val="1"/>
          <w:numId w:val="22"/>
        </w:numPr>
        <w:spacing w:after="0" w:line="276" w:lineRule="auto"/>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 Место дисциплины в структуре основной образовательной программы:</w:t>
      </w:r>
    </w:p>
    <w:p w14:paraId="34C78284" w14:textId="279ED789" w:rsidR="00BB5638" w:rsidRDefault="00BB5638" w:rsidP="00A100E3">
      <w:pPr>
        <w:spacing w:after="0"/>
        <w:ind w:firstLine="708"/>
        <w:jc w:val="both"/>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Учебная дисциплина СГ.01 История России является обязательной частью социально-гуманитарного цикла ПОП-П в соответствии с ФГОС СПО по </w:t>
      </w:r>
      <w:r w:rsidR="005D0683">
        <w:rPr>
          <w:rFonts w:ascii="Times New Roman" w:eastAsia="Times New Roman" w:hAnsi="Times New Roman" w:cs="Times New Roman"/>
          <w:sz w:val="24"/>
          <w:szCs w:val="24"/>
          <w:lang w:eastAsia="ru-RU"/>
        </w:rPr>
        <w:t>профессии</w:t>
      </w:r>
      <w:r w:rsidRPr="00BB5638">
        <w:rPr>
          <w:rFonts w:ascii="Times New Roman" w:eastAsia="Times New Roman" w:hAnsi="Times New Roman" w:cs="Times New Roman"/>
          <w:sz w:val="24"/>
          <w:szCs w:val="24"/>
          <w:lang w:eastAsia="ru-RU"/>
        </w:rPr>
        <w:t xml:space="preserve"> </w:t>
      </w:r>
      <w:r w:rsidRPr="000B1FFF">
        <w:rPr>
          <w:rFonts w:ascii="Times New Roman" w:hAnsi="Times New Roman"/>
          <w:bCs/>
          <w:sz w:val="24"/>
          <w:szCs w:val="24"/>
        </w:rPr>
        <w:t>21.01.02 Оператор по ремонту скважин</w:t>
      </w:r>
    </w:p>
    <w:p w14:paraId="00685546" w14:textId="13BF6B14" w:rsidR="00BB5638" w:rsidRPr="00BB5638" w:rsidRDefault="00BB5638" w:rsidP="00A100E3">
      <w:pPr>
        <w:spacing w:after="0"/>
        <w:ind w:firstLine="708"/>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Особое значение дисциплина имеет при формировании и развитии ОК 04, ОК 05, ОК 06.</w:t>
      </w:r>
    </w:p>
    <w:p w14:paraId="3D9C108F" w14:textId="77777777" w:rsidR="00BB5638" w:rsidRPr="00BB5638" w:rsidRDefault="00BB5638" w:rsidP="00BB5638">
      <w:pPr>
        <w:spacing w:after="0" w:line="276" w:lineRule="auto"/>
        <w:ind w:firstLine="709"/>
        <w:jc w:val="both"/>
        <w:rPr>
          <w:rFonts w:ascii="Times New Roman" w:eastAsia="Times New Roman" w:hAnsi="Times New Roman" w:cs="Times New Roman"/>
          <w:sz w:val="24"/>
          <w:szCs w:val="24"/>
          <w:lang w:eastAsia="ru-RU"/>
        </w:rPr>
      </w:pPr>
    </w:p>
    <w:p w14:paraId="27340549" w14:textId="77777777" w:rsidR="00BB5638" w:rsidRPr="00BB5638" w:rsidRDefault="00BB5638" w:rsidP="004779B1">
      <w:pPr>
        <w:numPr>
          <w:ilvl w:val="1"/>
          <w:numId w:val="22"/>
        </w:numPr>
        <w:spacing w:after="0" w:line="276" w:lineRule="auto"/>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 Цель и планируемые результаты освоения дисциплины:</w:t>
      </w:r>
    </w:p>
    <w:p w14:paraId="11BB8063" w14:textId="77777777" w:rsidR="00BB5638" w:rsidRPr="00BB5638" w:rsidRDefault="00BB5638" w:rsidP="00BB5638">
      <w:pPr>
        <w:spacing w:after="0" w:line="276"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fffffa"/>
        <w:tblW w:w="9385" w:type="dxa"/>
        <w:tblInd w:w="108" w:type="dxa"/>
        <w:tblLook w:val="04A0" w:firstRow="1" w:lastRow="0" w:firstColumn="1" w:lastColumn="0" w:noHBand="0" w:noVBand="1"/>
      </w:tblPr>
      <w:tblGrid>
        <w:gridCol w:w="1305"/>
        <w:gridCol w:w="3685"/>
        <w:gridCol w:w="4395"/>
      </w:tblGrid>
      <w:tr w:rsidR="0069453A" w:rsidRPr="00BB5638" w14:paraId="47009C92" w14:textId="77777777" w:rsidTr="0069453A">
        <w:tc>
          <w:tcPr>
            <w:tcW w:w="1305" w:type="dxa"/>
          </w:tcPr>
          <w:p w14:paraId="613918A6" w14:textId="7243E269" w:rsidR="0069453A" w:rsidRPr="00BB5638" w:rsidRDefault="0069453A" w:rsidP="00BB5638">
            <w:pPr>
              <w:jc w:val="center"/>
              <w:rPr>
                <w:rFonts w:ascii="Times New Roman" w:hAnsi="Times New Roman"/>
                <w:sz w:val="24"/>
                <w:szCs w:val="24"/>
                <w:lang w:eastAsia="ru-RU"/>
              </w:rPr>
            </w:pPr>
            <w:r w:rsidRPr="00BB5638">
              <w:rPr>
                <w:rFonts w:ascii="Times New Roman" w:hAnsi="Times New Roman"/>
                <w:sz w:val="24"/>
                <w:szCs w:val="24"/>
                <w:lang w:eastAsia="ru-RU"/>
              </w:rPr>
              <w:t xml:space="preserve">Код </w:t>
            </w:r>
            <w:r>
              <w:rPr>
                <w:rFonts w:ascii="Times New Roman" w:hAnsi="Times New Roman"/>
                <w:sz w:val="24"/>
                <w:szCs w:val="24"/>
                <w:lang w:eastAsia="ru-RU"/>
              </w:rPr>
              <w:br/>
            </w:r>
            <w:r w:rsidRPr="00BB5638">
              <w:rPr>
                <w:rFonts w:ascii="Times New Roman" w:hAnsi="Times New Roman"/>
                <w:sz w:val="24"/>
                <w:szCs w:val="24"/>
                <w:lang w:eastAsia="ru-RU"/>
              </w:rPr>
              <w:t>ПК, ОК</w:t>
            </w:r>
          </w:p>
        </w:tc>
        <w:tc>
          <w:tcPr>
            <w:tcW w:w="3685" w:type="dxa"/>
          </w:tcPr>
          <w:p w14:paraId="79BA5B66" w14:textId="77777777" w:rsidR="0069453A" w:rsidRPr="00BB5638" w:rsidRDefault="0069453A" w:rsidP="00BB5638">
            <w:pPr>
              <w:jc w:val="center"/>
              <w:rPr>
                <w:rFonts w:ascii="Times New Roman" w:hAnsi="Times New Roman"/>
                <w:sz w:val="24"/>
                <w:szCs w:val="24"/>
                <w:lang w:eastAsia="ru-RU"/>
              </w:rPr>
            </w:pPr>
            <w:r w:rsidRPr="00BB5638">
              <w:rPr>
                <w:rFonts w:ascii="Times New Roman" w:hAnsi="Times New Roman"/>
                <w:sz w:val="24"/>
                <w:szCs w:val="24"/>
                <w:lang w:eastAsia="ru-RU"/>
              </w:rPr>
              <w:t>Умения</w:t>
            </w:r>
          </w:p>
        </w:tc>
        <w:tc>
          <w:tcPr>
            <w:tcW w:w="4395" w:type="dxa"/>
          </w:tcPr>
          <w:p w14:paraId="32DC42EF" w14:textId="77777777" w:rsidR="0069453A" w:rsidRPr="00BB5638" w:rsidRDefault="0069453A" w:rsidP="00A100E3">
            <w:pPr>
              <w:jc w:val="center"/>
              <w:rPr>
                <w:rFonts w:ascii="Times New Roman" w:hAnsi="Times New Roman"/>
                <w:sz w:val="24"/>
                <w:szCs w:val="24"/>
                <w:lang w:eastAsia="ru-RU"/>
              </w:rPr>
            </w:pPr>
            <w:r w:rsidRPr="00BB5638">
              <w:rPr>
                <w:rFonts w:ascii="Times New Roman" w:hAnsi="Times New Roman"/>
                <w:sz w:val="24"/>
                <w:szCs w:val="24"/>
                <w:lang w:eastAsia="ru-RU"/>
              </w:rPr>
              <w:t>Знания</w:t>
            </w:r>
          </w:p>
        </w:tc>
      </w:tr>
      <w:tr w:rsidR="0069453A" w:rsidRPr="00BB5638" w14:paraId="3B8A7C5E" w14:textId="77777777" w:rsidTr="0069453A">
        <w:trPr>
          <w:trHeight w:val="1133"/>
        </w:trPr>
        <w:tc>
          <w:tcPr>
            <w:tcW w:w="1305" w:type="dxa"/>
          </w:tcPr>
          <w:p w14:paraId="7D836D65" w14:textId="77777777" w:rsidR="0069453A" w:rsidRPr="0069453A" w:rsidRDefault="0069453A" w:rsidP="00BB5638">
            <w:pPr>
              <w:jc w:val="both"/>
              <w:rPr>
                <w:rFonts w:ascii="Times New Roman" w:hAnsi="Times New Roman"/>
                <w:b/>
                <w:bCs/>
                <w:sz w:val="24"/>
                <w:szCs w:val="24"/>
                <w:lang w:eastAsia="ru-RU"/>
              </w:rPr>
            </w:pPr>
            <w:r w:rsidRPr="0069453A">
              <w:rPr>
                <w:rFonts w:ascii="Times New Roman" w:hAnsi="Times New Roman"/>
                <w:b/>
                <w:bCs/>
                <w:sz w:val="24"/>
                <w:szCs w:val="24"/>
                <w:lang w:eastAsia="ru-RU"/>
              </w:rPr>
              <w:t>ОК 04</w:t>
            </w:r>
          </w:p>
        </w:tc>
        <w:tc>
          <w:tcPr>
            <w:tcW w:w="3685" w:type="dxa"/>
          </w:tcPr>
          <w:p w14:paraId="05C16D1A" w14:textId="6E33C4F1" w:rsidR="0069453A" w:rsidRPr="00BB5638" w:rsidRDefault="00A100E3" w:rsidP="00BB5638">
            <w:pPr>
              <w:suppressAutoHyphens/>
              <w:rPr>
                <w:rFonts w:ascii="Times New Roman" w:hAnsi="Times New Roman"/>
                <w:b/>
                <w:bCs/>
                <w:iCs/>
                <w:sz w:val="24"/>
                <w:szCs w:val="24"/>
                <w:lang w:eastAsia="ru-RU"/>
              </w:rPr>
            </w:pPr>
            <w:r w:rsidRPr="00BB5638">
              <w:rPr>
                <w:rFonts w:ascii="Times New Roman" w:eastAsia="Batang" w:hAnsi="Times New Roman" w:cs="Batang"/>
                <w:bCs/>
                <w:spacing w:val="-4"/>
                <w:sz w:val="24"/>
                <w:szCs w:val="24"/>
              </w:rPr>
              <w:t>организовывать работу коллектива и команды</w:t>
            </w:r>
          </w:p>
        </w:tc>
        <w:tc>
          <w:tcPr>
            <w:tcW w:w="4395" w:type="dxa"/>
          </w:tcPr>
          <w:p w14:paraId="0A8F6E63" w14:textId="77777777" w:rsidR="0069453A" w:rsidRPr="00BB5638" w:rsidRDefault="0069453A" w:rsidP="00A100E3">
            <w:pPr>
              <w:suppressAutoHyphens/>
              <w:rPr>
                <w:rFonts w:ascii="Times New Roman" w:hAnsi="Times New Roman"/>
                <w:b/>
                <w:bCs/>
                <w:iCs/>
                <w:spacing w:val="-4"/>
                <w:sz w:val="24"/>
                <w:szCs w:val="24"/>
                <w:lang w:eastAsia="ru-RU"/>
              </w:rPr>
            </w:pPr>
            <w:r w:rsidRPr="00BB5638">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69453A" w:rsidRPr="00BB5638" w14:paraId="7D8E04D7" w14:textId="77777777" w:rsidTr="0069453A">
        <w:trPr>
          <w:trHeight w:val="1133"/>
        </w:trPr>
        <w:tc>
          <w:tcPr>
            <w:tcW w:w="1305" w:type="dxa"/>
          </w:tcPr>
          <w:p w14:paraId="4AD20906" w14:textId="77777777" w:rsidR="0069453A" w:rsidRPr="0069453A" w:rsidRDefault="0069453A" w:rsidP="00BB5638">
            <w:pPr>
              <w:jc w:val="both"/>
              <w:rPr>
                <w:rFonts w:ascii="Times New Roman" w:hAnsi="Times New Roman"/>
                <w:b/>
                <w:bCs/>
                <w:sz w:val="24"/>
                <w:szCs w:val="24"/>
                <w:lang w:eastAsia="ru-RU"/>
              </w:rPr>
            </w:pPr>
            <w:r w:rsidRPr="0069453A">
              <w:rPr>
                <w:rFonts w:ascii="Times New Roman" w:hAnsi="Times New Roman"/>
                <w:b/>
                <w:bCs/>
                <w:sz w:val="24"/>
                <w:szCs w:val="24"/>
                <w:lang w:eastAsia="ru-RU"/>
              </w:rPr>
              <w:t>ОК 05</w:t>
            </w:r>
          </w:p>
        </w:tc>
        <w:tc>
          <w:tcPr>
            <w:tcW w:w="3685" w:type="dxa"/>
          </w:tcPr>
          <w:p w14:paraId="025C287F" w14:textId="77777777" w:rsidR="0069453A" w:rsidRPr="00BB5638" w:rsidRDefault="0069453A"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t xml:space="preserve">грамотно </w:t>
            </w:r>
            <w:r w:rsidRPr="00BB5638">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BB5638">
              <w:rPr>
                <w:rFonts w:ascii="Times New Roman" w:hAnsi="Times New Roman"/>
                <w:iCs/>
                <w:sz w:val="24"/>
                <w:szCs w:val="24"/>
                <w:lang w:eastAsia="ru-RU"/>
              </w:rPr>
              <w:t>проявлять толерантность в рабочем коллективе</w:t>
            </w:r>
          </w:p>
        </w:tc>
        <w:tc>
          <w:tcPr>
            <w:tcW w:w="4395" w:type="dxa"/>
          </w:tcPr>
          <w:p w14:paraId="699B1553" w14:textId="77777777" w:rsidR="0069453A" w:rsidRPr="00BB5638" w:rsidRDefault="0069453A" w:rsidP="00A100E3">
            <w:pPr>
              <w:suppressAutoHyphens/>
              <w:rPr>
                <w:rFonts w:ascii="Times New Roman" w:hAnsi="Times New Roman"/>
                <w:b/>
                <w:bCs/>
                <w:iCs/>
                <w:sz w:val="24"/>
                <w:szCs w:val="24"/>
                <w:lang w:eastAsia="ru-RU"/>
              </w:rPr>
            </w:pPr>
            <w:r w:rsidRPr="00BB5638">
              <w:rPr>
                <w:rFonts w:ascii="Times New Roman" w:hAnsi="Times New Roman"/>
                <w:bCs/>
                <w:sz w:val="24"/>
                <w:szCs w:val="24"/>
                <w:lang w:eastAsia="ru-RU"/>
              </w:rPr>
              <w:t>правила оформления документов и построения устных сообщений</w:t>
            </w:r>
          </w:p>
        </w:tc>
      </w:tr>
      <w:tr w:rsidR="0069453A" w:rsidRPr="00BB5638" w14:paraId="212B27B6" w14:textId="77777777" w:rsidTr="0069453A">
        <w:trPr>
          <w:trHeight w:val="1133"/>
        </w:trPr>
        <w:tc>
          <w:tcPr>
            <w:tcW w:w="1305" w:type="dxa"/>
          </w:tcPr>
          <w:p w14:paraId="4C5C9754" w14:textId="77777777" w:rsidR="0069453A" w:rsidRPr="0069453A" w:rsidRDefault="0069453A" w:rsidP="00BB5638">
            <w:pPr>
              <w:jc w:val="both"/>
              <w:rPr>
                <w:rFonts w:ascii="Times New Roman" w:hAnsi="Times New Roman"/>
                <w:b/>
                <w:bCs/>
                <w:sz w:val="24"/>
                <w:szCs w:val="24"/>
                <w:lang w:eastAsia="ru-RU"/>
              </w:rPr>
            </w:pPr>
            <w:r w:rsidRPr="0069453A">
              <w:rPr>
                <w:rFonts w:ascii="Times New Roman" w:hAnsi="Times New Roman"/>
                <w:b/>
                <w:bCs/>
                <w:sz w:val="24"/>
                <w:szCs w:val="24"/>
                <w:lang w:eastAsia="ru-RU"/>
              </w:rPr>
              <w:t>ОК 06</w:t>
            </w:r>
          </w:p>
        </w:tc>
        <w:tc>
          <w:tcPr>
            <w:tcW w:w="3685" w:type="dxa"/>
          </w:tcPr>
          <w:p w14:paraId="32BE3863" w14:textId="77777777" w:rsidR="0069453A" w:rsidRPr="00BB5638" w:rsidRDefault="0069453A" w:rsidP="00BB5638">
            <w:pPr>
              <w:jc w:val="both"/>
              <w:rPr>
                <w:rFonts w:ascii="Times New Roman" w:hAnsi="Times New Roman"/>
                <w:sz w:val="24"/>
                <w:szCs w:val="24"/>
                <w:lang w:eastAsia="ru-RU"/>
              </w:rPr>
            </w:pPr>
            <w:r w:rsidRPr="00BB5638">
              <w:rPr>
                <w:rFonts w:ascii="Times New Roman" w:hAnsi="Times New Roman"/>
                <w:bCs/>
                <w:iCs/>
                <w:sz w:val="24"/>
                <w:szCs w:val="24"/>
                <w:lang w:eastAsia="ru-RU"/>
              </w:rPr>
              <w:t>описывать значимость своей специальности</w:t>
            </w:r>
          </w:p>
        </w:tc>
        <w:tc>
          <w:tcPr>
            <w:tcW w:w="4395" w:type="dxa"/>
          </w:tcPr>
          <w:p w14:paraId="1E118515" w14:textId="77777777" w:rsidR="0069453A" w:rsidRPr="00BB5638" w:rsidRDefault="0069453A" w:rsidP="00A100E3">
            <w:pPr>
              <w:spacing w:after="200" w:line="276" w:lineRule="auto"/>
              <w:rPr>
                <w:lang w:eastAsia="ru-RU"/>
              </w:rPr>
            </w:pPr>
            <w:r w:rsidRPr="00BB5638">
              <w:rPr>
                <w:rFonts w:ascii="Times New Roman" w:hAnsi="Times New Roman"/>
                <w:bCs/>
                <w:iCs/>
                <w:sz w:val="24"/>
                <w:szCs w:val="24"/>
                <w:lang w:eastAsia="ru-RU"/>
              </w:rPr>
              <w:t>сущность гражданско-патриотической позиции, общечеловеческих ценностей</w:t>
            </w:r>
          </w:p>
        </w:tc>
      </w:tr>
    </w:tbl>
    <w:p w14:paraId="0F9F239F" w14:textId="77777777" w:rsidR="00BB5638" w:rsidRPr="00BB5638" w:rsidRDefault="00BB5638" w:rsidP="00BB5638">
      <w:pPr>
        <w:spacing w:after="0" w:line="276" w:lineRule="auto"/>
        <w:ind w:firstLine="709"/>
        <w:jc w:val="both"/>
        <w:rPr>
          <w:rFonts w:ascii="Times New Roman" w:eastAsia="Times New Roman" w:hAnsi="Times New Roman" w:cs="Times New Roman"/>
          <w:sz w:val="24"/>
          <w:szCs w:val="24"/>
          <w:lang w:eastAsia="ru-RU"/>
        </w:rPr>
      </w:pPr>
    </w:p>
    <w:p w14:paraId="31CF66FF" w14:textId="77777777" w:rsidR="00BB5638" w:rsidRPr="00BB5638" w:rsidRDefault="00BB5638" w:rsidP="00BB5638">
      <w:pPr>
        <w:ind w:left="709"/>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 СТРУКТУРА И СОДЕРЖАНИЕ УЧЕБНОЙ ДИСЦИПЛИНЫ</w:t>
      </w:r>
    </w:p>
    <w:p w14:paraId="7CAF0FF0" w14:textId="77777777" w:rsidR="00BB5638" w:rsidRPr="00BB5638" w:rsidRDefault="00BB5638" w:rsidP="00BB5638">
      <w:pPr>
        <w:spacing w:after="0" w:line="276" w:lineRule="auto"/>
        <w:ind w:left="851"/>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BB5638" w:rsidRPr="00BB5638" w14:paraId="6C215CA5" w14:textId="77777777" w:rsidTr="005D5B16">
        <w:trPr>
          <w:trHeight w:val="649"/>
        </w:trPr>
        <w:tc>
          <w:tcPr>
            <w:tcW w:w="7583" w:type="dxa"/>
            <w:vAlign w:val="center"/>
            <w:hideMark/>
          </w:tcPr>
          <w:p w14:paraId="63035914"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Вид учебной работы</w:t>
            </w:r>
          </w:p>
        </w:tc>
        <w:tc>
          <w:tcPr>
            <w:tcW w:w="1838" w:type="dxa"/>
            <w:vAlign w:val="center"/>
            <w:hideMark/>
          </w:tcPr>
          <w:p w14:paraId="127D4DE1"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iCs/>
                <w:sz w:val="24"/>
                <w:szCs w:val="24"/>
                <w:lang w:eastAsia="ru-RU"/>
              </w:rPr>
              <w:t>Объем в часах</w:t>
            </w:r>
          </w:p>
        </w:tc>
      </w:tr>
      <w:tr w:rsidR="00BB5638" w:rsidRPr="00BB5638" w14:paraId="695B6410" w14:textId="77777777" w:rsidTr="005D5B16">
        <w:trPr>
          <w:trHeight w:val="70"/>
        </w:trPr>
        <w:tc>
          <w:tcPr>
            <w:tcW w:w="7583" w:type="dxa"/>
            <w:vAlign w:val="center"/>
            <w:hideMark/>
          </w:tcPr>
          <w:p w14:paraId="56EC10B7"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1838" w:type="dxa"/>
            <w:vAlign w:val="center"/>
          </w:tcPr>
          <w:p w14:paraId="394A102D" w14:textId="7455E645" w:rsidR="00BB5638" w:rsidRPr="00BB5638" w:rsidRDefault="00BB5638" w:rsidP="00BB56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r>
      <w:tr w:rsidR="00BB5638" w:rsidRPr="00BB5638" w14:paraId="38868989" w14:textId="77777777" w:rsidTr="005D5B16">
        <w:trPr>
          <w:trHeight w:val="260"/>
        </w:trPr>
        <w:tc>
          <w:tcPr>
            <w:tcW w:w="7583" w:type="dxa"/>
            <w:vAlign w:val="center"/>
          </w:tcPr>
          <w:p w14:paraId="721AB238"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w:t>
            </w:r>
          </w:p>
        </w:tc>
        <w:tc>
          <w:tcPr>
            <w:tcW w:w="1838" w:type="dxa"/>
            <w:vAlign w:val="center"/>
          </w:tcPr>
          <w:p w14:paraId="05340A94"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307A8CD8" w14:textId="77777777" w:rsidTr="005D5B16">
        <w:trPr>
          <w:trHeight w:val="168"/>
        </w:trPr>
        <w:tc>
          <w:tcPr>
            <w:tcW w:w="7583" w:type="dxa"/>
            <w:vAlign w:val="center"/>
          </w:tcPr>
          <w:p w14:paraId="1C572856"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в т.ч.:</w:t>
            </w:r>
          </w:p>
        </w:tc>
        <w:tc>
          <w:tcPr>
            <w:tcW w:w="1838" w:type="dxa"/>
            <w:vAlign w:val="center"/>
          </w:tcPr>
          <w:p w14:paraId="56B31D5E"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759D4646" w14:textId="77777777" w:rsidTr="005D5B16">
        <w:trPr>
          <w:trHeight w:val="171"/>
        </w:trPr>
        <w:tc>
          <w:tcPr>
            <w:tcW w:w="7583" w:type="dxa"/>
            <w:vAlign w:val="center"/>
          </w:tcPr>
          <w:p w14:paraId="687A114F"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теоретическое обучение</w:t>
            </w:r>
          </w:p>
        </w:tc>
        <w:tc>
          <w:tcPr>
            <w:tcW w:w="1838" w:type="dxa"/>
            <w:vAlign w:val="center"/>
          </w:tcPr>
          <w:p w14:paraId="2DF6F18C" w14:textId="5512AA9F"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4A0251E2" w14:textId="77777777" w:rsidTr="005D5B16">
        <w:trPr>
          <w:trHeight w:val="279"/>
        </w:trPr>
        <w:tc>
          <w:tcPr>
            <w:tcW w:w="7583" w:type="dxa"/>
            <w:vAlign w:val="center"/>
          </w:tcPr>
          <w:p w14:paraId="2D9DD109"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практические занятия</w:t>
            </w:r>
          </w:p>
        </w:tc>
        <w:tc>
          <w:tcPr>
            <w:tcW w:w="1838" w:type="dxa"/>
            <w:vAlign w:val="center"/>
          </w:tcPr>
          <w:p w14:paraId="1A690570" w14:textId="53AD6CA1" w:rsidR="00BB5638" w:rsidRPr="00BB5638" w:rsidRDefault="00BB5638" w:rsidP="00BB56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75E74A31" w14:textId="77777777" w:rsidTr="005D5B16">
        <w:trPr>
          <w:trHeight w:val="273"/>
        </w:trPr>
        <w:tc>
          <w:tcPr>
            <w:tcW w:w="7583" w:type="dxa"/>
            <w:vAlign w:val="center"/>
            <w:hideMark/>
          </w:tcPr>
          <w:p w14:paraId="560C2DC8"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Самостоятельная работа</w:t>
            </w:r>
          </w:p>
        </w:tc>
        <w:tc>
          <w:tcPr>
            <w:tcW w:w="1838" w:type="dxa"/>
            <w:vAlign w:val="center"/>
          </w:tcPr>
          <w:p w14:paraId="2C4533F7"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1DB1BAD2" w14:textId="77777777" w:rsidTr="005D5B16">
        <w:trPr>
          <w:trHeight w:val="136"/>
        </w:trPr>
        <w:tc>
          <w:tcPr>
            <w:tcW w:w="7583" w:type="dxa"/>
            <w:vAlign w:val="center"/>
            <w:hideMark/>
          </w:tcPr>
          <w:p w14:paraId="4516343C"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Промежуточная аттестация </w:t>
            </w:r>
          </w:p>
        </w:tc>
        <w:tc>
          <w:tcPr>
            <w:tcW w:w="1838" w:type="dxa"/>
            <w:vAlign w:val="center"/>
          </w:tcPr>
          <w:p w14:paraId="7FDEB424"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r>
    </w:tbl>
    <w:p w14:paraId="4658D9F0" w14:textId="77777777" w:rsidR="00BB5638" w:rsidRPr="00BB5638" w:rsidRDefault="00BB5638" w:rsidP="00BB5638">
      <w:pPr>
        <w:spacing w:after="200" w:line="276" w:lineRule="auto"/>
        <w:rPr>
          <w:rFonts w:ascii="Calibri" w:eastAsia="Times New Roman" w:hAnsi="Calibri" w:cs="Times New Roman"/>
          <w:lang w:eastAsia="ru-RU"/>
        </w:rPr>
      </w:pPr>
    </w:p>
    <w:p w14:paraId="59ADA93F" w14:textId="77777777" w:rsidR="00BB5638" w:rsidRPr="00BB5638" w:rsidRDefault="00BB5638" w:rsidP="00BB5638">
      <w:pPr>
        <w:spacing w:after="200" w:line="276" w:lineRule="auto"/>
        <w:rPr>
          <w:rFonts w:ascii="Calibri" w:eastAsia="Times New Roman" w:hAnsi="Calibri" w:cs="Times New Roman"/>
          <w:lang w:eastAsia="ru-RU"/>
        </w:rPr>
        <w:sectPr w:rsidR="00BB5638" w:rsidRPr="00BB5638">
          <w:headerReference w:type="even" r:id="rId8"/>
          <w:pgSz w:w="11906" w:h="16838"/>
          <w:pgMar w:top="1134" w:right="850" w:bottom="1134" w:left="1701" w:header="708" w:footer="708" w:gutter="0"/>
          <w:cols w:space="708"/>
          <w:docGrid w:linePitch="360"/>
        </w:sectPr>
      </w:pPr>
    </w:p>
    <w:p w14:paraId="7642C6A7" w14:textId="02C6121A" w:rsidR="00BB5638" w:rsidRPr="00BB5638" w:rsidRDefault="00BB5638" w:rsidP="00BB5638">
      <w:pPr>
        <w:spacing w:after="120" w:line="240" w:lineRule="auto"/>
        <w:ind w:left="851"/>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4"/>
        <w:gridCol w:w="8081"/>
        <w:gridCol w:w="1984"/>
        <w:gridCol w:w="2268"/>
      </w:tblGrid>
      <w:tr w:rsidR="00D91A8C" w:rsidRPr="00BB5638" w14:paraId="7B1FBAC3" w14:textId="77777777" w:rsidTr="00D91A8C">
        <w:trPr>
          <w:trHeight w:val="2537"/>
          <w:jc w:val="center"/>
        </w:trPr>
        <w:tc>
          <w:tcPr>
            <w:tcW w:w="2404" w:type="dxa"/>
            <w:shd w:val="clear" w:color="auto" w:fill="auto"/>
            <w:vAlign w:val="center"/>
          </w:tcPr>
          <w:p w14:paraId="7ACBDCAA" w14:textId="77777777" w:rsidR="00D91A8C" w:rsidRPr="00BB5638" w:rsidRDefault="00D91A8C" w:rsidP="00A100E3">
            <w:pPr>
              <w:spacing w:after="0" w:line="240" w:lineRule="auto"/>
              <w:ind w:left="168"/>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Наименование разделов и тем</w:t>
            </w:r>
          </w:p>
        </w:tc>
        <w:tc>
          <w:tcPr>
            <w:tcW w:w="8081" w:type="dxa"/>
            <w:vAlign w:val="center"/>
          </w:tcPr>
          <w:p w14:paraId="79DD6A74" w14:textId="77777777" w:rsidR="00D91A8C" w:rsidRPr="00BB5638" w:rsidRDefault="00D91A8C" w:rsidP="00A100E3">
            <w:pPr>
              <w:spacing w:after="0" w:line="240" w:lineRule="auto"/>
              <w:ind w:left="168"/>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984" w:type="dxa"/>
            <w:vAlign w:val="center"/>
          </w:tcPr>
          <w:p w14:paraId="0035878B" w14:textId="209D8796"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2268" w:type="dxa"/>
            <w:vAlign w:val="center"/>
          </w:tcPr>
          <w:p w14:paraId="31FDEA69" w14:textId="72D5694C"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D91A8C" w:rsidRPr="00BB5638" w14:paraId="7030A97B" w14:textId="77777777" w:rsidTr="00D91A8C">
        <w:trPr>
          <w:jc w:val="center"/>
        </w:trPr>
        <w:tc>
          <w:tcPr>
            <w:tcW w:w="2404" w:type="dxa"/>
          </w:tcPr>
          <w:p w14:paraId="0B4CD7C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1</w:t>
            </w:r>
          </w:p>
        </w:tc>
        <w:tc>
          <w:tcPr>
            <w:tcW w:w="8081" w:type="dxa"/>
          </w:tcPr>
          <w:p w14:paraId="1DFEE0C3"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2</w:t>
            </w:r>
          </w:p>
        </w:tc>
        <w:tc>
          <w:tcPr>
            <w:tcW w:w="1984" w:type="dxa"/>
          </w:tcPr>
          <w:p w14:paraId="0A52772E" w14:textId="7A206D88" w:rsidR="00D91A8C" w:rsidRPr="00BB5638" w:rsidRDefault="00AD0D15" w:rsidP="00BB563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2268" w:type="dxa"/>
          </w:tcPr>
          <w:p w14:paraId="18B2D49D"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4</w:t>
            </w:r>
          </w:p>
        </w:tc>
      </w:tr>
      <w:tr w:rsidR="00D91A8C" w:rsidRPr="00BB5638" w14:paraId="039A6322" w14:textId="77777777" w:rsidTr="00D91A8C">
        <w:trPr>
          <w:jc w:val="center"/>
        </w:trPr>
        <w:tc>
          <w:tcPr>
            <w:tcW w:w="2404" w:type="dxa"/>
          </w:tcPr>
          <w:p w14:paraId="15E2CF65"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8081" w:type="dxa"/>
          </w:tcPr>
          <w:p w14:paraId="393B04F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1984" w:type="dxa"/>
          </w:tcPr>
          <w:p w14:paraId="69A154C2"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color w:val="000000"/>
                <w:lang w:eastAsia="ru-RU"/>
              </w:rPr>
              <w:t>Обязательная часть ОП</w:t>
            </w:r>
          </w:p>
        </w:tc>
        <w:tc>
          <w:tcPr>
            <w:tcW w:w="2268" w:type="dxa"/>
          </w:tcPr>
          <w:p w14:paraId="6D3D7615"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22A19DF4" w14:textId="77777777" w:rsidTr="00D91A8C">
        <w:trPr>
          <w:jc w:val="center"/>
        </w:trPr>
        <w:tc>
          <w:tcPr>
            <w:tcW w:w="10485" w:type="dxa"/>
            <w:gridSpan w:val="2"/>
          </w:tcPr>
          <w:p w14:paraId="54D9B4AA"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Раздел 1. История России с древнейших времён до конца Х</w:t>
            </w:r>
            <w:r w:rsidRPr="00BB5638">
              <w:rPr>
                <w:rFonts w:ascii="Times New Roman" w:eastAsia="Times New Roman" w:hAnsi="Times New Roman" w:cs="Times New Roman"/>
                <w:b/>
                <w:lang w:val="en-US" w:eastAsia="ru-RU"/>
              </w:rPr>
              <w:t>VII</w:t>
            </w:r>
            <w:r w:rsidRPr="00BB5638">
              <w:rPr>
                <w:rFonts w:ascii="Times New Roman" w:eastAsia="Times New Roman" w:hAnsi="Times New Roman" w:cs="Times New Roman"/>
                <w:b/>
                <w:lang w:eastAsia="ru-RU"/>
              </w:rPr>
              <w:t xml:space="preserve"> века</w:t>
            </w:r>
          </w:p>
        </w:tc>
        <w:tc>
          <w:tcPr>
            <w:tcW w:w="1984" w:type="dxa"/>
          </w:tcPr>
          <w:p w14:paraId="4FD4DBFE" w14:textId="3556A0E6"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62/30</w:t>
            </w:r>
          </w:p>
        </w:tc>
        <w:tc>
          <w:tcPr>
            <w:tcW w:w="2268" w:type="dxa"/>
          </w:tcPr>
          <w:p w14:paraId="3408736B"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CC80600" w14:textId="77777777" w:rsidTr="00D91A8C">
        <w:trPr>
          <w:jc w:val="center"/>
        </w:trPr>
        <w:tc>
          <w:tcPr>
            <w:tcW w:w="2404" w:type="dxa"/>
            <w:vMerge w:val="restart"/>
          </w:tcPr>
          <w:p w14:paraId="2D3571C2"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Тема 1.1 История Древней Руси</w:t>
            </w:r>
            <w:r w:rsidRPr="00BB5638">
              <w:rPr>
                <w:rFonts w:ascii="Times New Roman" w:eastAsia="Times New Roman" w:hAnsi="Times New Roman" w:cs="Times New Roman"/>
                <w:b/>
              </w:rPr>
              <w:t>.</w:t>
            </w:r>
          </w:p>
        </w:tc>
        <w:tc>
          <w:tcPr>
            <w:tcW w:w="8081" w:type="dxa"/>
          </w:tcPr>
          <w:p w14:paraId="7659EA54"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20F6607E"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val="restart"/>
          </w:tcPr>
          <w:p w14:paraId="50262A1C" w14:textId="77777777" w:rsidR="00D91A8C" w:rsidRPr="00BB5638" w:rsidRDefault="00D91A8C" w:rsidP="00A100E3">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6E07972" w14:textId="632A4FCF" w:rsidR="00D91A8C" w:rsidRPr="00BB5638" w:rsidRDefault="00D91A8C" w:rsidP="00A100E3">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23E3BCE9" w14:textId="77777777" w:rsidTr="00D91A8C">
        <w:trPr>
          <w:jc w:val="center"/>
        </w:trPr>
        <w:tc>
          <w:tcPr>
            <w:tcW w:w="2404" w:type="dxa"/>
            <w:vMerge/>
          </w:tcPr>
          <w:p w14:paraId="5A326B6A"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5B4F9FB1" w14:textId="1073B6CF"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Основные этапы становления государственности.</w:t>
            </w:r>
          </w:p>
        </w:tc>
        <w:tc>
          <w:tcPr>
            <w:tcW w:w="1984" w:type="dxa"/>
          </w:tcPr>
          <w:p w14:paraId="6D613869"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45BDF819"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965E206" w14:textId="77777777" w:rsidTr="00D91A8C">
        <w:trPr>
          <w:jc w:val="center"/>
        </w:trPr>
        <w:tc>
          <w:tcPr>
            <w:tcW w:w="2404" w:type="dxa"/>
            <w:vMerge/>
          </w:tcPr>
          <w:p w14:paraId="17AF7836"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41A36FD5" w14:textId="61529DB7"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Образование древнерусского государства: спорные вопросы.</w:t>
            </w:r>
          </w:p>
        </w:tc>
        <w:tc>
          <w:tcPr>
            <w:tcW w:w="1984" w:type="dxa"/>
          </w:tcPr>
          <w:p w14:paraId="20F0642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413E2D8A"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60FD2B9" w14:textId="77777777" w:rsidTr="00D91A8C">
        <w:trPr>
          <w:jc w:val="center"/>
        </w:trPr>
        <w:tc>
          <w:tcPr>
            <w:tcW w:w="2404" w:type="dxa"/>
            <w:vMerge/>
          </w:tcPr>
          <w:p w14:paraId="249CC052"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C8ACFD9" w14:textId="6340A95C" w:rsidR="00D91A8C" w:rsidRPr="00A100E3"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Норманнская теория и антинорманизм. </w:t>
            </w:r>
          </w:p>
        </w:tc>
        <w:tc>
          <w:tcPr>
            <w:tcW w:w="1984" w:type="dxa"/>
          </w:tcPr>
          <w:p w14:paraId="1A70F027"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9B9C036"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37AFFCB" w14:textId="77777777" w:rsidTr="00D91A8C">
        <w:trPr>
          <w:jc w:val="center"/>
        </w:trPr>
        <w:tc>
          <w:tcPr>
            <w:tcW w:w="2404" w:type="dxa"/>
            <w:vMerge/>
          </w:tcPr>
          <w:p w14:paraId="1E3051CA"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3EBE6DE0" w14:textId="2FDB687B"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Варяжские походы на Византию и договоры с греками. Княжение Игоря, св. Ольги и Святослава. </w:t>
            </w:r>
          </w:p>
        </w:tc>
        <w:tc>
          <w:tcPr>
            <w:tcW w:w="1984" w:type="dxa"/>
          </w:tcPr>
          <w:p w14:paraId="0D1834EA"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4B29E97"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54D9F8B" w14:textId="77777777" w:rsidTr="00D91A8C">
        <w:trPr>
          <w:jc w:val="center"/>
        </w:trPr>
        <w:tc>
          <w:tcPr>
            <w:tcW w:w="2404" w:type="dxa"/>
            <w:vMerge/>
          </w:tcPr>
          <w:p w14:paraId="20B3C8D1"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C2BCB00" w14:textId="198A6926"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 xml:space="preserve">Владимир и его реформы. Крещения Руси и его значение. Древняя Русь и кочевники. Византийско-древнерусские связи. </w:t>
            </w:r>
          </w:p>
        </w:tc>
        <w:tc>
          <w:tcPr>
            <w:tcW w:w="1984" w:type="dxa"/>
          </w:tcPr>
          <w:p w14:paraId="4CA3208E"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2924D6B5"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28E4441" w14:textId="77777777" w:rsidTr="00D91A8C">
        <w:trPr>
          <w:jc w:val="center"/>
        </w:trPr>
        <w:tc>
          <w:tcPr>
            <w:tcW w:w="2404" w:type="dxa"/>
            <w:vMerge/>
          </w:tcPr>
          <w:p w14:paraId="0DEE5D68"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0C822451" w14:textId="2A69C79E"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Русь в эпоху политической раздробленности. Причины и последствия междоусобицы. Борьба с печенегами и половцами. </w:t>
            </w:r>
          </w:p>
        </w:tc>
        <w:tc>
          <w:tcPr>
            <w:tcW w:w="1984" w:type="dxa"/>
          </w:tcPr>
          <w:p w14:paraId="68F74C58"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238A7E7"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7D484671" w14:textId="77777777" w:rsidTr="00D91A8C">
        <w:trPr>
          <w:jc w:val="center"/>
        </w:trPr>
        <w:tc>
          <w:tcPr>
            <w:tcW w:w="2404" w:type="dxa"/>
            <w:vMerge/>
          </w:tcPr>
          <w:p w14:paraId="26DD247E"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0CCDB611" w14:textId="568F03F8"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Монголо¬татарское иго и борьба с ним. Русь и Орда: проблемы взаимовлияния. Куликовская битва и ее историческое значение. Россия и средневековые государства.</w:t>
            </w:r>
          </w:p>
        </w:tc>
        <w:tc>
          <w:tcPr>
            <w:tcW w:w="1984" w:type="dxa"/>
          </w:tcPr>
          <w:p w14:paraId="6C7DE3B9"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349618F5"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3540B3F" w14:textId="77777777" w:rsidTr="00D91A8C">
        <w:trPr>
          <w:jc w:val="center"/>
        </w:trPr>
        <w:tc>
          <w:tcPr>
            <w:tcW w:w="2404" w:type="dxa"/>
            <w:vMerge/>
          </w:tcPr>
          <w:p w14:paraId="5C15946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42EA5023"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92DABA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481F4E1B"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0DEA62B" w14:textId="77777777" w:rsidTr="00D91A8C">
        <w:trPr>
          <w:jc w:val="center"/>
        </w:trPr>
        <w:tc>
          <w:tcPr>
            <w:tcW w:w="2404" w:type="dxa"/>
            <w:vMerge/>
          </w:tcPr>
          <w:p w14:paraId="2A406DFE"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04C877A7"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1B9D9E60"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08D18426"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1B7F2E79" w14:textId="77777777" w:rsidTr="00D91A8C">
        <w:trPr>
          <w:jc w:val="center"/>
        </w:trPr>
        <w:tc>
          <w:tcPr>
            <w:tcW w:w="2404" w:type="dxa"/>
            <w:vMerge w:val="restart"/>
          </w:tcPr>
          <w:p w14:paraId="38998E72"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 1.2. История Московского княжества.</w:t>
            </w:r>
          </w:p>
        </w:tc>
        <w:tc>
          <w:tcPr>
            <w:tcW w:w="8081" w:type="dxa"/>
          </w:tcPr>
          <w:p w14:paraId="75FA888C"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984" w:type="dxa"/>
          </w:tcPr>
          <w:p w14:paraId="10815D4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tcPr>
          <w:p w14:paraId="4DE32688"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52E12D2" w14:textId="77777777" w:rsidTr="00D91A8C">
        <w:trPr>
          <w:jc w:val="center"/>
        </w:trPr>
        <w:tc>
          <w:tcPr>
            <w:tcW w:w="2404" w:type="dxa"/>
            <w:vMerge/>
          </w:tcPr>
          <w:p w14:paraId="34593C6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1F2B23F8" w14:textId="5B37C3B9" w:rsidR="00D91A8C" w:rsidRPr="00BB5638" w:rsidRDefault="00D91A8C" w:rsidP="00A100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Специфика формирования единого российского государства. </w:t>
            </w:r>
          </w:p>
          <w:p w14:paraId="5E6E2855" w14:textId="50876DE6" w:rsidR="00D91A8C" w:rsidRPr="00A100E3"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Борьба Москвы с Тверью за великое княжение. </w:t>
            </w:r>
          </w:p>
        </w:tc>
        <w:tc>
          <w:tcPr>
            <w:tcW w:w="1984" w:type="dxa"/>
          </w:tcPr>
          <w:p w14:paraId="12440D6C"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val="restart"/>
          </w:tcPr>
          <w:p w14:paraId="50FED7C7"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57C394BE" w14:textId="5BA8C016" w:rsidR="00D91A8C" w:rsidRPr="00BB5638" w:rsidRDefault="00D91A8C" w:rsidP="00A100E3">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165BFB7C" w14:textId="77777777" w:rsidTr="00D91A8C">
        <w:trPr>
          <w:jc w:val="center"/>
        </w:trPr>
        <w:tc>
          <w:tcPr>
            <w:tcW w:w="2404" w:type="dxa"/>
            <w:vMerge/>
          </w:tcPr>
          <w:p w14:paraId="1D97F79D"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6A0316C7" w14:textId="282BDDDF" w:rsidR="00D91A8C" w:rsidRPr="00A100E3"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Причины и последствия усиление Московского княжества. </w:t>
            </w:r>
          </w:p>
        </w:tc>
        <w:tc>
          <w:tcPr>
            <w:tcW w:w="1984" w:type="dxa"/>
          </w:tcPr>
          <w:p w14:paraId="3F45AF2F"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6F5E792F"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293817E" w14:textId="77777777" w:rsidTr="00D91A8C">
        <w:trPr>
          <w:jc w:val="center"/>
        </w:trPr>
        <w:tc>
          <w:tcPr>
            <w:tcW w:w="2404" w:type="dxa"/>
            <w:vMerge/>
          </w:tcPr>
          <w:p w14:paraId="265A2B5D"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6C3E4794" w14:textId="6F257E0D" w:rsidR="00D91A8C" w:rsidRPr="00A100E3"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Иван Калита. Правление Ивана III. </w:t>
            </w:r>
          </w:p>
        </w:tc>
        <w:tc>
          <w:tcPr>
            <w:tcW w:w="1984" w:type="dxa"/>
          </w:tcPr>
          <w:p w14:paraId="1E2668CB"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428EFD2D"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3F8D4E1" w14:textId="77777777" w:rsidTr="00D91A8C">
        <w:trPr>
          <w:jc w:val="center"/>
        </w:trPr>
        <w:tc>
          <w:tcPr>
            <w:tcW w:w="2404" w:type="dxa"/>
            <w:vMerge/>
          </w:tcPr>
          <w:p w14:paraId="6FDB5F97"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4DEF1320" w14:textId="7368B325"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Формирование идеологии «Москва-третий Рим».</w:t>
            </w:r>
          </w:p>
        </w:tc>
        <w:tc>
          <w:tcPr>
            <w:tcW w:w="1984" w:type="dxa"/>
          </w:tcPr>
          <w:p w14:paraId="6FB0ECA8"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173D680"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8E1F034" w14:textId="77777777" w:rsidTr="00D91A8C">
        <w:trPr>
          <w:jc w:val="center"/>
        </w:trPr>
        <w:tc>
          <w:tcPr>
            <w:tcW w:w="2404" w:type="dxa"/>
            <w:vMerge/>
          </w:tcPr>
          <w:p w14:paraId="3A9491FA"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70B0EC93"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3722CA5"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5E27896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86B64EC" w14:textId="77777777" w:rsidTr="00D91A8C">
        <w:trPr>
          <w:jc w:val="center"/>
        </w:trPr>
        <w:tc>
          <w:tcPr>
            <w:tcW w:w="2404" w:type="dxa"/>
            <w:vMerge/>
          </w:tcPr>
          <w:p w14:paraId="5EC8A945"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5312A69D" w14:textId="77777777" w:rsidR="00D91A8C" w:rsidRPr="00BB5638" w:rsidRDefault="00D91A8C" w:rsidP="00BB5638">
            <w:pPr>
              <w:spacing w:after="0" w:line="240" w:lineRule="auto"/>
              <w:rPr>
                <w:rFonts w:ascii="Times New Roman" w:eastAsia="Times New Roman" w:hAnsi="Times New Roman" w:cs="Times New Roman"/>
                <w:lang w:eastAsia="ru-RU"/>
              </w:rPr>
            </w:pPr>
          </w:p>
        </w:tc>
        <w:tc>
          <w:tcPr>
            <w:tcW w:w="1984" w:type="dxa"/>
          </w:tcPr>
          <w:p w14:paraId="3786C5A6"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4859465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62B9DF50" w14:textId="77777777" w:rsidTr="00D91A8C">
        <w:trPr>
          <w:jc w:val="center"/>
        </w:trPr>
        <w:tc>
          <w:tcPr>
            <w:tcW w:w="2404" w:type="dxa"/>
            <w:vMerge/>
          </w:tcPr>
          <w:p w14:paraId="5B0B8E58"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6560B34A"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0AA264FA"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1308875E"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29883E32" w14:textId="77777777" w:rsidTr="00D91A8C">
        <w:trPr>
          <w:jc w:val="center"/>
        </w:trPr>
        <w:tc>
          <w:tcPr>
            <w:tcW w:w="2404" w:type="dxa"/>
            <w:vMerge w:val="restart"/>
          </w:tcPr>
          <w:p w14:paraId="13664DC1"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Тема 1.3. </w:t>
            </w:r>
          </w:p>
          <w:p w14:paraId="56C1A7B9"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Период Смутного времени</w:t>
            </w:r>
            <w:r w:rsidRPr="00BB5638">
              <w:rPr>
                <w:rFonts w:ascii="Times New Roman" w:eastAsia="Times New Roman" w:hAnsi="Times New Roman" w:cs="Times New Roman"/>
                <w:b/>
                <w:lang w:eastAsia="ru-RU"/>
              </w:rPr>
              <w:t>.</w:t>
            </w:r>
          </w:p>
        </w:tc>
        <w:tc>
          <w:tcPr>
            <w:tcW w:w="8081" w:type="dxa"/>
          </w:tcPr>
          <w:p w14:paraId="5E4C5067" w14:textId="77777777" w:rsidR="00D91A8C" w:rsidRPr="00BB5638" w:rsidRDefault="00D91A8C"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984" w:type="dxa"/>
          </w:tcPr>
          <w:p w14:paraId="39D7778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tcPr>
          <w:p w14:paraId="1A109384"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1754D943" w14:textId="77777777" w:rsidTr="00D91A8C">
        <w:trPr>
          <w:jc w:val="center"/>
        </w:trPr>
        <w:tc>
          <w:tcPr>
            <w:tcW w:w="2404" w:type="dxa"/>
            <w:vMerge/>
          </w:tcPr>
          <w:p w14:paraId="49E49CD4"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62614143" w14:textId="60D7E7F0"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Духовная и политическая жизнь России в Смутное время. </w:t>
            </w:r>
          </w:p>
        </w:tc>
        <w:tc>
          <w:tcPr>
            <w:tcW w:w="1984" w:type="dxa"/>
          </w:tcPr>
          <w:p w14:paraId="65AC0FD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val="restart"/>
          </w:tcPr>
          <w:p w14:paraId="0D83B23E"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14E7AFED" w14:textId="1059A48E"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62F515C8" w14:textId="77777777" w:rsidTr="00D91A8C">
        <w:trPr>
          <w:jc w:val="center"/>
        </w:trPr>
        <w:tc>
          <w:tcPr>
            <w:tcW w:w="2404" w:type="dxa"/>
            <w:vMerge/>
          </w:tcPr>
          <w:p w14:paraId="75F45EDF"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3AE88D65" w14:textId="79C1578F"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Истоки и сущность русского самозванства. Роль Польши в истории России 17 века. </w:t>
            </w:r>
          </w:p>
        </w:tc>
        <w:tc>
          <w:tcPr>
            <w:tcW w:w="1984" w:type="dxa"/>
          </w:tcPr>
          <w:p w14:paraId="3CA613A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4A4C0F55" w14:textId="6C5B817E"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08E3F491" w14:textId="77777777" w:rsidTr="00D91A8C">
        <w:trPr>
          <w:jc w:val="center"/>
        </w:trPr>
        <w:tc>
          <w:tcPr>
            <w:tcW w:w="2404" w:type="dxa"/>
            <w:vMerge/>
          </w:tcPr>
          <w:p w14:paraId="6F5174B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22F69EBE" w14:textId="71F15217"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Причины, этапы и последствия Смуты. </w:t>
            </w:r>
          </w:p>
        </w:tc>
        <w:tc>
          <w:tcPr>
            <w:tcW w:w="1984" w:type="dxa"/>
          </w:tcPr>
          <w:p w14:paraId="7F77781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2545FC12" w14:textId="25787A26"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223D425D" w14:textId="77777777" w:rsidTr="00D91A8C">
        <w:trPr>
          <w:jc w:val="center"/>
        </w:trPr>
        <w:tc>
          <w:tcPr>
            <w:tcW w:w="2404" w:type="dxa"/>
            <w:vMerge/>
          </w:tcPr>
          <w:p w14:paraId="6AC6BD4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4658BA27" w14:textId="64B059A1"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Земский Собор и формирование новой династии.</w:t>
            </w:r>
          </w:p>
        </w:tc>
        <w:tc>
          <w:tcPr>
            <w:tcW w:w="1984" w:type="dxa"/>
          </w:tcPr>
          <w:p w14:paraId="3C595A37"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vMerge/>
          </w:tcPr>
          <w:p w14:paraId="1246B58F" w14:textId="6A4EC4CC"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4A53ACA8" w14:textId="77777777" w:rsidTr="00D91A8C">
        <w:trPr>
          <w:jc w:val="center"/>
        </w:trPr>
        <w:tc>
          <w:tcPr>
            <w:tcW w:w="2404" w:type="dxa"/>
            <w:vMerge/>
          </w:tcPr>
          <w:p w14:paraId="2327A954"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4397B031"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4E07168E"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00F919CF"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BF1152E" w14:textId="77777777" w:rsidTr="00D91A8C">
        <w:trPr>
          <w:jc w:val="center"/>
        </w:trPr>
        <w:tc>
          <w:tcPr>
            <w:tcW w:w="2404" w:type="dxa"/>
            <w:vMerge/>
          </w:tcPr>
          <w:p w14:paraId="07138D1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14176519"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4A249D88"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79BC49F0"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E86F4EF" w14:textId="77777777" w:rsidTr="00D91A8C">
        <w:trPr>
          <w:jc w:val="center"/>
        </w:trPr>
        <w:tc>
          <w:tcPr>
            <w:tcW w:w="2404" w:type="dxa"/>
            <w:vMerge/>
          </w:tcPr>
          <w:p w14:paraId="7AC657FB"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262A22F5"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46D17CBF"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6DAB7D6E"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25CB1A67" w14:textId="77777777" w:rsidTr="00D91A8C">
        <w:trPr>
          <w:jc w:val="center"/>
        </w:trPr>
        <w:tc>
          <w:tcPr>
            <w:tcW w:w="2404" w:type="dxa"/>
            <w:vMerge/>
          </w:tcPr>
          <w:p w14:paraId="2A6F5063"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0B6BBE75"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39C7C996"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408D46F9"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59931E8F" w14:textId="77777777" w:rsidTr="00D91A8C">
        <w:trPr>
          <w:jc w:val="center"/>
        </w:trPr>
        <w:tc>
          <w:tcPr>
            <w:tcW w:w="10485" w:type="dxa"/>
            <w:gridSpan w:val="2"/>
          </w:tcPr>
          <w:p w14:paraId="7BC0A094"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sz w:val="24"/>
                <w:szCs w:val="24"/>
                <w:lang w:eastAsia="ru-RU"/>
              </w:rPr>
              <w:t>Раздел 2. Царствование династии Романовых в 17-19 веке</w:t>
            </w:r>
          </w:p>
        </w:tc>
        <w:tc>
          <w:tcPr>
            <w:tcW w:w="1984" w:type="dxa"/>
          </w:tcPr>
          <w:p w14:paraId="70BA0CC4"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tcPr>
          <w:p w14:paraId="2C88AB72"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3A7857CB" w14:textId="77777777" w:rsidTr="00D91A8C">
        <w:trPr>
          <w:jc w:val="center"/>
        </w:trPr>
        <w:tc>
          <w:tcPr>
            <w:tcW w:w="2404" w:type="dxa"/>
            <w:vMerge w:val="restart"/>
          </w:tcPr>
          <w:p w14:paraId="7C083D38"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Тема 2.1 История России 17 – середины 18 века</w:t>
            </w:r>
            <w:r w:rsidRPr="00BB5638">
              <w:rPr>
                <w:rFonts w:ascii="Times New Roman" w:eastAsia="Times New Roman" w:hAnsi="Times New Roman" w:cs="Times New Roman"/>
                <w:b/>
                <w:lang w:eastAsia="ru-RU"/>
              </w:rPr>
              <w:t>.</w:t>
            </w:r>
          </w:p>
        </w:tc>
        <w:tc>
          <w:tcPr>
            <w:tcW w:w="8081" w:type="dxa"/>
          </w:tcPr>
          <w:p w14:paraId="63219569"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03027A5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tcPr>
          <w:p w14:paraId="111B44A1"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3A5DE186" w14:textId="77777777" w:rsidTr="00D91A8C">
        <w:trPr>
          <w:jc w:val="center"/>
        </w:trPr>
        <w:tc>
          <w:tcPr>
            <w:tcW w:w="2404" w:type="dxa"/>
            <w:vMerge/>
          </w:tcPr>
          <w:p w14:paraId="551908A1"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3C6CE70C" w14:textId="211E0073"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Внешняя и внутренняя политика России в XVII в.</w:t>
            </w:r>
          </w:p>
        </w:tc>
        <w:tc>
          <w:tcPr>
            <w:tcW w:w="1984" w:type="dxa"/>
          </w:tcPr>
          <w:p w14:paraId="4E6A53F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val="restart"/>
          </w:tcPr>
          <w:p w14:paraId="18EA03B1"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60230403" w14:textId="649C5678"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446DED12" w14:textId="77777777" w:rsidTr="00D91A8C">
        <w:trPr>
          <w:jc w:val="center"/>
        </w:trPr>
        <w:tc>
          <w:tcPr>
            <w:tcW w:w="2404" w:type="dxa"/>
            <w:vMerge/>
          </w:tcPr>
          <w:p w14:paraId="13AA826C"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0F5A1C44" w14:textId="2AA508A3"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Церковный раскол и его последствия.</w:t>
            </w:r>
          </w:p>
        </w:tc>
        <w:tc>
          <w:tcPr>
            <w:tcW w:w="1984" w:type="dxa"/>
          </w:tcPr>
          <w:p w14:paraId="4EEAFA6D"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279619F1"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4942913B" w14:textId="77777777" w:rsidTr="00D91A8C">
        <w:trPr>
          <w:jc w:val="center"/>
        </w:trPr>
        <w:tc>
          <w:tcPr>
            <w:tcW w:w="2404" w:type="dxa"/>
            <w:vMerge/>
          </w:tcPr>
          <w:p w14:paraId="482CA00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73053517" w14:textId="2995DF5E"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Формирование сословной системы организации общества.</w:t>
            </w:r>
          </w:p>
        </w:tc>
        <w:tc>
          <w:tcPr>
            <w:tcW w:w="1984" w:type="dxa"/>
          </w:tcPr>
          <w:p w14:paraId="1109004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215B5E6F"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5327A78B" w14:textId="77777777" w:rsidTr="00D91A8C">
        <w:trPr>
          <w:jc w:val="center"/>
        </w:trPr>
        <w:tc>
          <w:tcPr>
            <w:tcW w:w="2404" w:type="dxa"/>
            <w:vMerge/>
          </w:tcPr>
          <w:p w14:paraId="0A0977C4"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844536A" w14:textId="5F86DB36"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Реформы Петра I и их последствия. Предпосылки и особенности складывания российского абсолютизма</w:t>
            </w:r>
          </w:p>
        </w:tc>
        <w:tc>
          <w:tcPr>
            <w:tcW w:w="1984" w:type="dxa"/>
          </w:tcPr>
          <w:p w14:paraId="2FABA52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66EAA778"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90393B7" w14:textId="77777777" w:rsidTr="00D91A8C">
        <w:trPr>
          <w:jc w:val="center"/>
        </w:trPr>
        <w:tc>
          <w:tcPr>
            <w:tcW w:w="2404" w:type="dxa"/>
            <w:vMerge/>
          </w:tcPr>
          <w:p w14:paraId="3353707D"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30F41F4" w14:textId="20EB5115"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Северная война.</w:t>
            </w:r>
          </w:p>
        </w:tc>
        <w:tc>
          <w:tcPr>
            <w:tcW w:w="1984" w:type="dxa"/>
          </w:tcPr>
          <w:p w14:paraId="1997F8F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635CCED"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263568BA" w14:textId="77777777" w:rsidTr="00D91A8C">
        <w:trPr>
          <w:jc w:val="center"/>
        </w:trPr>
        <w:tc>
          <w:tcPr>
            <w:tcW w:w="2404" w:type="dxa"/>
            <w:vMerge/>
          </w:tcPr>
          <w:p w14:paraId="69469172"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5346A492" w14:textId="63666931"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Формирование Российской империи.</w:t>
            </w:r>
          </w:p>
        </w:tc>
        <w:tc>
          <w:tcPr>
            <w:tcW w:w="1984" w:type="dxa"/>
          </w:tcPr>
          <w:p w14:paraId="03A822C7"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644AD760"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47C6AC2E" w14:textId="77777777" w:rsidTr="00D91A8C">
        <w:trPr>
          <w:jc w:val="center"/>
        </w:trPr>
        <w:tc>
          <w:tcPr>
            <w:tcW w:w="2404" w:type="dxa"/>
            <w:vMerge/>
          </w:tcPr>
          <w:p w14:paraId="69FF5BCB"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04716BBE" w14:textId="41B74B7F"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Основные направления внешней политики в первой половине XVIII в.</w:t>
            </w:r>
          </w:p>
        </w:tc>
        <w:tc>
          <w:tcPr>
            <w:tcW w:w="1984" w:type="dxa"/>
          </w:tcPr>
          <w:p w14:paraId="232A84DD"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3137E130"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52A103A" w14:textId="77777777" w:rsidTr="00D91A8C">
        <w:trPr>
          <w:jc w:val="center"/>
        </w:trPr>
        <w:tc>
          <w:tcPr>
            <w:tcW w:w="2404" w:type="dxa"/>
            <w:vMerge/>
          </w:tcPr>
          <w:p w14:paraId="1644A76C"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62D78CE2" w14:textId="0D369DF5" w:rsidR="00D91A8C" w:rsidRPr="00BB5638"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Дворцовые перевороты средины XVIII в.</w:t>
            </w:r>
          </w:p>
        </w:tc>
        <w:tc>
          <w:tcPr>
            <w:tcW w:w="1984" w:type="dxa"/>
          </w:tcPr>
          <w:p w14:paraId="2075A1FA"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5BD3BDED"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ADC5A96" w14:textId="77777777" w:rsidTr="00D91A8C">
        <w:trPr>
          <w:jc w:val="center"/>
        </w:trPr>
        <w:tc>
          <w:tcPr>
            <w:tcW w:w="2404" w:type="dxa"/>
            <w:vMerge/>
          </w:tcPr>
          <w:p w14:paraId="0F2293E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3C8FC195"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9EC6154"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5C5EC1BC"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52F9436C" w14:textId="77777777" w:rsidTr="00D91A8C">
        <w:trPr>
          <w:jc w:val="center"/>
        </w:trPr>
        <w:tc>
          <w:tcPr>
            <w:tcW w:w="2404" w:type="dxa"/>
            <w:vMerge/>
          </w:tcPr>
          <w:p w14:paraId="428BED88"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0D24475C"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783F1024"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265B35F5"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1E689964" w14:textId="77777777" w:rsidTr="00D91A8C">
        <w:trPr>
          <w:jc w:val="center"/>
        </w:trPr>
        <w:tc>
          <w:tcPr>
            <w:tcW w:w="2404" w:type="dxa"/>
            <w:vMerge/>
          </w:tcPr>
          <w:p w14:paraId="3F9C57D5"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6BE258CC"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68287DBD"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746CB87D"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16D031E" w14:textId="77777777" w:rsidTr="00D91A8C">
        <w:trPr>
          <w:jc w:val="center"/>
        </w:trPr>
        <w:tc>
          <w:tcPr>
            <w:tcW w:w="2404" w:type="dxa"/>
            <w:vMerge/>
          </w:tcPr>
          <w:p w14:paraId="2DD155AA"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52D02769"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7CE1013E"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tcPr>
          <w:p w14:paraId="5EF9A6E6"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29A7E145" w14:textId="77777777" w:rsidTr="00D91A8C">
        <w:trPr>
          <w:jc w:val="center"/>
        </w:trPr>
        <w:tc>
          <w:tcPr>
            <w:tcW w:w="2404" w:type="dxa"/>
            <w:vMerge w:val="restart"/>
          </w:tcPr>
          <w:p w14:paraId="0E1D6002"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Тема 2.2 История середины 18 века.</w:t>
            </w:r>
          </w:p>
        </w:tc>
        <w:tc>
          <w:tcPr>
            <w:tcW w:w="8081" w:type="dxa"/>
          </w:tcPr>
          <w:p w14:paraId="17F8D27E"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5C3947B6"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tcPr>
          <w:p w14:paraId="1C80E783"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901773C" w14:textId="77777777" w:rsidTr="00D91A8C">
        <w:trPr>
          <w:jc w:val="center"/>
        </w:trPr>
        <w:tc>
          <w:tcPr>
            <w:tcW w:w="2404" w:type="dxa"/>
            <w:vMerge/>
          </w:tcPr>
          <w:p w14:paraId="7B3F6B4D"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4B046B1F" w14:textId="1758ABC7"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Приход к власти Екатерины II Великой.</w:t>
            </w:r>
          </w:p>
        </w:tc>
        <w:tc>
          <w:tcPr>
            <w:tcW w:w="1984" w:type="dxa"/>
          </w:tcPr>
          <w:p w14:paraId="0AADFB3D"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val="restart"/>
          </w:tcPr>
          <w:p w14:paraId="7EA49221"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4F8C00A4" w14:textId="0A86F0E1" w:rsidR="00D91A8C" w:rsidRPr="00BB5638" w:rsidRDefault="00D91A8C" w:rsidP="000979B9">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4CBF5861" w14:textId="77777777" w:rsidTr="00D91A8C">
        <w:trPr>
          <w:jc w:val="center"/>
        </w:trPr>
        <w:tc>
          <w:tcPr>
            <w:tcW w:w="2404" w:type="dxa"/>
            <w:vMerge/>
          </w:tcPr>
          <w:p w14:paraId="0E12FBE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30DE4C84" w14:textId="07FFBAB0" w:rsidR="00D91A8C" w:rsidRPr="00BB5638"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Социально-политическое развитие России в екатерининское время. </w:t>
            </w:r>
          </w:p>
          <w:p w14:paraId="0957A91D" w14:textId="120C1112"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Политика Просвещенного абсолютизма: суть, цели, основные направления. Екатерининские реформы и их последствия.</w:t>
            </w:r>
          </w:p>
        </w:tc>
        <w:tc>
          <w:tcPr>
            <w:tcW w:w="1984" w:type="dxa"/>
          </w:tcPr>
          <w:p w14:paraId="1D1AEC34"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2CE44888"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38211314" w14:textId="77777777" w:rsidTr="00D91A8C">
        <w:trPr>
          <w:jc w:val="center"/>
        </w:trPr>
        <w:tc>
          <w:tcPr>
            <w:tcW w:w="2404" w:type="dxa"/>
            <w:vMerge/>
          </w:tcPr>
          <w:p w14:paraId="63AE6C4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357E0232" w14:textId="70275ECC"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Формирование и развитие движения русских просветителей. </w:t>
            </w:r>
          </w:p>
        </w:tc>
        <w:tc>
          <w:tcPr>
            <w:tcW w:w="1984" w:type="dxa"/>
          </w:tcPr>
          <w:p w14:paraId="77C8B1A0"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695334E5"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4FDB2F7B" w14:textId="77777777" w:rsidTr="00D91A8C">
        <w:trPr>
          <w:jc w:val="center"/>
        </w:trPr>
        <w:tc>
          <w:tcPr>
            <w:tcW w:w="2404" w:type="dxa"/>
            <w:vMerge/>
          </w:tcPr>
          <w:p w14:paraId="05595C27"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5030FB51" w14:textId="6BBA47FA"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Основные направления внешней политики России в эпоху Екатерины II.</w:t>
            </w:r>
          </w:p>
        </w:tc>
        <w:tc>
          <w:tcPr>
            <w:tcW w:w="1984" w:type="dxa"/>
          </w:tcPr>
          <w:p w14:paraId="0BB11312"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233553C3"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30739143" w14:textId="77777777" w:rsidTr="00D91A8C">
        <w:trPr>
          <w:jc w:val="center"/>
        </w:trPr>
        <w:tc>
          <w:tcPr>
            <w:tcW w:w="2404" w:type="dxa"/>
            <w:vMerge/>
          </w:tcPr>
          <w:p w14:paraId="26B94F80"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E2B9A26" w14:textId="3B3B6902"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Присоединение Кубани и Крыма. </w:t>
            </w:r>
          </w:p>
        </w:tc>
        <w:tc>
          <w:tcPr>
            <w:tcW w:w="1984" w:type="dxa"/>
          </w:tcPr>
          <w:p w14:paraId="0489A19F"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2F0A127A"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6633B0CC" w14:textId="77777777" w:rsidTr="00D91A8C">
        <w:trPr>
          <w:jc w:val="center"/>
        </w:trPr>
        <w:tc>
          <w:tcPr>
            <w:tcW w:w="2404" w:type="dxa"/>
            <w:vMerge/>
          </w:tcPr>
          <w:p w14:paraId="5C9880FE"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61997F51" w14:textId="48C684F6"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Политика Российской империи на Северном Кавказе.</w:t>
            </w:r>
          </w:p>
        </w:tc>
        <w:tc>
          <w:tcPr>
            <w:tcW w:w="1984" w:type="dxa"/>
          </w:tcPr>
          <w:p w14:paraId="5F1A55B3"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10569F8D"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1644BC79" w14:textId="77777777" w:rsidTr="00D91A8C">
        <w:trPr>
          <w:jc w:val="center"/>
        </w:trPr>
        <w:tc>
          <w:tcPr>
            <w:tcW w:w="2404" w:type="dxa"/>
            <w:vMerge/>
          </w:tcPr>
          <w:p w14:paraId="6812745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70760CA" w14:textId="19E8F633"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Роль Павла I в истории России.</w:t>
            </w:r>
          </w:p>
        </w:tc>
        <w:tc>
          <w:tcPr>
            <w:tcW w:w="1984" w:type="dxa"/>
          </w:tcPr>
          <w:p w14:paraId="16D60173"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c>
          <w:tcPr>
            <w:tcW w:w="2268" w:type="dxa"/>
            <w:vMerge/>
          </w:tcPr>
          <w:p w14:paraId="2B026761" w14:textId="77777777" w:rsidR="00D91A8C" w:rsidRPr="00BB5638" w:rsidRDefault="00D91A8C" w:rsidP="00BB5638">
            <w:pPr>
              <w:spacing w:after="0" w:line="240" w:lineRule="auto"/>
              <w:jc w:val="center"/>
              <w:rPr>
                <w:rFonts w:ascii="Times New Roman" w:eastAsia="Times New Roman" w:hAnsi="Times New Roman" w:cs="Times New Roman"/>
                <w:b/>
                <w:lang w:eastAsia="ru-RU"/>
              </w:rPr>
            </w:pPr>
          </w:p>
        </w:tc>
      </w:tr>
      <w:tr w:rsidR="00D91A8C" w:rsidRPr="00BB5638" w14:paraId="32358992" w14:textId="77777777" w:rsidTr="00D91A8C">
        <w:trPr>
          <w:jc w:val="center"/>
        </w:trPr>
        <w:tc>
          <w:tcPr>
            <w:tcW w:w="2404" w:type="dxa"/>
            <w:vMerge/>
          </w:tcPr>
          <w:p w14:paraId="18AC9C7A"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30FBB93F"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13CED752"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tcPr>
          <w:p w14:paraId="01272515"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59C1FACE" w14:textId="77777777" w:rsidTr="00D91A8C">
        <w:trPr>
          <w:jc w:val="center"/>
        </w:trPr>
        <w:tc>
          <w:tcPr>
            <w:tcW w:w="2404" w:type="dxa"/>
            <w:vMerge/>
          </w:tcPr>
          <w:p w14:paraId="4AEB731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45AA2286"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0727F053"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tcPr>
          <w:p w14:paraId="223B604B"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6906ECE1" w14:textId="77777777" w:rsidTr="00D91A8C">
        <w:trPr>
          <w:jc w:val="center"/>
        </w:trPr>
        <w:tc>
          <w:tcPr>
            <w:tcW w:w="2404" w:type="dxa"/>
            <w:vMerge/>
          </w:tcPr>
          <w:p w14:paraId="01BF9804"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2E378980"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36E8F413"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tcPr>
          <w:p w14:paraId="21E858EB"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56A1A93C" w14:textId="77777777" w:rsidTr="00D91A8C">
        <w:trPr>
          <w:jc w:val="center"/>
        </w:trPr>
        <w:tc>
          <w:tcPr>
            <w:tcW w:w="2404" w:type="dxa"/>
            <w:vMerge/>
          </w:tcPr>
          <w:p w14:paraId="49BA7331"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8081" w:type="dxa"/>
          </w:tcPr>
          <w:p w14:paraId="10E1F785"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1984" w:type="dxa"/>
          </w:tcPr>
          <w:p w14:paraId="2C0DA548"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c>
          <w:tcPr>
            <w:tcW w:w="2268" w:type="dxa"/>
          </w:tcPr>
          <w:p w14:paraId="228A83C4" w14:textId="77777777" w:rsidR="00D91A8C" w:rsidRPr="00BB5638" w:rsidRDefault="00D91A8C" w:rsidP="00BB5638">
            <w:pPr>
              <w:spacing w:after="0" w:line="240" w:lineRule="auto"/>
              <w:jc w:val="center"/>
              <w:rPr>
                <w:rFonts w:ascii="Times New Roman" w:eastAsia="Times New Roman" w:hAnsi="Times New Roman" w:cs="Times New Roman"/>
                <w:lang w:eastAsia="ru-RU"/>
              </w:rPr>
            </w:pPr>
          </w:p>
        </w:tc>
      </w:tr>
      <w:tr w:rsidR="00D91A8C" w:rsidRPr="00BB5638" w14:paraId="1B2E7D04" w14:textId="77777777" w:rsidTr="00D91A8C">
        <w:trPr>
          <w:jc w:val="center"/>
        </w:trPr>
        <w:tc>
          <w:tcPr>
            <w:tcW w:w="2404" w:type="dxa"/>
            <w:vMerge w:val="restart"/>
          </w:tcPr>
          <w:p w14:paraId="12E64DF3"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Тема 2.3 </w:t>
            </w:r>
          </w:p>
          <w:p w14:paraId="28490D04"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Россия в эпоху Наполеоновских войн.</w:t>
            </w:r>
          </w:p>
        </w:tc>
        <w:tc>
          <w:tcPr>
            <w:tcW w:w="8081" w:type="dxa"/>
          </w:tcPr>
          <w:p w14:paraId="15850C9A" w14:textId="77777777" w:rsidR="00D91A8C" w:rsidRPr="00BB5638" w:rsidRDefault="00D91A8C"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59B3BB02"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val="restart"/>
          </w:tcPr>
          <w:p w14:paraId="6FC2916D"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5F1A2B4B" w14:textId="1651F671"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ОК 06</w:t>
            </w:r>
          </w:p>
        </w:tc>
      </w:tr>
      <w:tr w:rsidR="00D91A8C" w:rsidRPr="00BB5638" w14:paraId="65E7E190" w14:textId="77777777" w:rsidTr="00D91A8C">
        <w:trPr>
          <w:jc w:val="center"/>
        </w:trPr>
        <w:tc>
          <w:tcPr>
            <w:tcW w:w="2404" w:type="dxa"/>
            <w:vMerge/>
          </w:tcPr>
          <w:p w14:paraId="306E9BD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1E5E859E" w14:textId="6F85B37E" w:rsidR="00D91A8C" w:rsidRPr="00BB5638" w:rsidRDefault="00D91A8C"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Особенности экономического развития России в первой половине XIX в.</w:t>
            </w:r>
          </w:p>
        </w:tc>
        <w:tc>
          <w:tcPr>
            <w:tcW w:w="1984" w:type="dxa"/>
          </w:tcPr>
          <w:p w14:paraId="3AA1FDD0"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392E854"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DA11703" w14:textId="77777777" w:rsidTr="00D91A8C">
        <w:trPr>
          <w:jc w:val="center"/>
        </w:trPr>
        <w:tc>
          <w:tcPr>
            <w:tcW w:w="2404" w:type="dxa"/>
            <w:vMerge/>
          </w:tcPr>
          <w:p w14:paraId="678010FD"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3718A5BC" w14:textId="779DDB42"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Реформы Александра I. </w:t>
            </w:r>
          </w:p>
        </w:tc>
        <w:tc>
          <w:tcPr>
            <w:tcW w:w="1984" w:type="dxa"/>
          </w:tcPr>
          <w:p w14:paraId="1B789463"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BE14F03"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5319795F" w14:textId="77777777" w:rsidTr="00D91A8C">
        <w:trPr>
          <w:jc w:val="center"/>
        </w:trPr>
        <w:tc>
          <w:tcPr>
            <w:tcW w:w="2404" w:type="dxa"/>
            <w:vMerge/>
          </w:tcPr>
          <w:p w14:paraId="77FC775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2B7C7AF0" w14:textId="7A000DFA"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Крепостное право в России. </w:t>
            </w:r>
          </w:p>
        </w:tc>
        <w:tc>
          <w:tcPr>
            <w:tcW w:w="1984" w:type="dxa"/>
          </w:tcPr>
          <w:p w14:paraId="49532F99"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1755D6AD"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A6859E1" w14:textId="77777777" w:rsidTr="00D91A8C">
        <w:trPr>
          <w:jc w:val="center"/>
        </w:trPr>
        <w:tc>
          <w:tcPr>
            <w:tcW w:w="2404" w:type="dxa"/>
            <w:vMerge/>
          </w:tcPr>
          <w:p w14:paraId="1B52A61D"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4CBB6074" w14:textId="040476E9"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Мануфактурно-промышленное производство. </w:t>
            </w:r>
          </w:p>
        </w:tc>
        <w:tc>
          <w:tcPr>
            <w:tcW w:w="1984" w:type="dxa"/>
          </w:tcPr>
          <w:p w14:paraId="294702D4"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24444719"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6DF3F598" w14:textId="77777777" w:rsidTr="00D91A8C">
        <w:trPr>
          <w:jc w:val="center"/>
        </w:trPr>
        <w:tc>
          <w:tcPr>
            <w:tcW w:w="2404" w:type="dxa"/>
            <w:vMerge/>
          </w:tcPr>
          <w:p w14:paraId="404CF7BC"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63C8CFD2" w14:textId="65340A96"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 xml:space="preserve">Становление индустриального общества в России: общее и особенное. </w:t>
            </w:r>
          </w:p>
        </w:tc>
        <w:tc>
          <w:tcPr>
            <w:tcW w:w="1984" w:type="dxa"/>
          </w:tcPr>
          <w:p w14:paraId="1B111AED"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7A42C106"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39FACE74" w14:textId="77777777" w:rsidTr="00D91A8C">
        <w:trPr>
          <w:jc w:val="center"/>
        </w:trPr>
        <w:tc>
          <w:tcPr>
            <w:tcW w:w="2404" w:type="dxa"/>
            <w:vMerge/>
          </w:tcPr>
          <w:p w14:paraId="4321B025"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7E6F52E1" w14:textId="70933FA8"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Отечественная война 1812 г. в отечественной и западной историографии. </w:t>
            </w:r>
          </w:p>
        </w:tc>
        <w:tc>
          <w:tcPr>
            <w:tcW w:w="1984" w:type="dxa"/>
          </w:tcPr>
          <w:p w14:paraId="0D1F6E0F"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09CDDF43"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4B5228A3" w14:textId="77777777" w:rsidTr="00D91A8C">
        <w:trPr>
          <w:jc w:val="center"/>
        </w:trPr>
        <w:tc>
          <w:tcPr>
            <w:tcW w:w="2404" w:type="dxa"/>
            <w:vMerge/>
          </w:tcPr>
          <w:p w14:paraId="65CF0C0F" w14:textId="77777777" w:rsidR="00D91A8C" w:rsidRPr="00BB5638" w:rsidRDefault="00D91A8C" w:rsidP="00BB5638">
            <w:pPr>
              <w:spacing w:after="0" w:line="240" w:lineRule="auto"/>
              <w:rPr>
                <w:rFonts w:ascii="Times New Roman" w:eastAsia="Times New Roman" w:hAnsi="Times New Roman" w:cs="Times New Roman"/>
                <w:b/>
                <w:sz w:val="24"/>
                <w:szCs w:val="24"/>
                <w:lang w:eastAsia="ru-RU"/>
              </w:rPr>
            </w:pPr>
          </w:p>
        </w:tc>
        <w:tc>
          <w:tcPr>
            <w:tcW w:w="8081" w:type="dxa"/>
          </w:tcPr>
          <w:p w14:paraId="530E8612" w14:textId="4324E012" w:rsidR="00D91A8C" w:rsidRPr="00EE59E7" w:rsidRDefault="00D91A8C"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Заграничный поход русской армии 1813—1814 годов. Война шестой коалиции.</w:t>
            </w:r>
          </w:p>
        </w:tc>
        <w:tc>
          <w:tcPr>
            <w:tcW w:w="1984" w:type="dxa"/>
          </w:tcPr>
          <w:p w14:paraId="2A98ED7C" w14:textId="77777777" w:rsidR="00D91A8C" w:rsidRPr="00BB5638" w:rsidRDefault="00D91A8C" w:rsidP="00BB5638">
            <w:pPr>
              <w:spacing w:after="0" w:line="240" w:lineRule="auto"/>
              <w:rPr>
                <w:rFonts w:ascii="Times New Roman" w:eastAsia="Times New Roman" w:hAnsi="Times New Roman" w:cs="Times New Roman"/>
                <w:b/>
                <w:lang w:eastAsia="ru-RU"/>
              </w:rPr>
            </w:pPr>
          </w:p>
        </w:tc>
        <w:tc>
          <w:tcPr>
            <w:tcW w:w="2268" w:type="dxa"/>
            <w:vMerge/>
          </w:tcPr>
          <w:p w14:paraId="47DB838A" w14:textId="77777777" w:rsidR="00D91A8C" w:rsidRPr="00BB5638" w:rsidRDefault="00D91A8C" w:rsidP="00BB5638">
            <w:pPr>
              <w:spacing w:after="0" w:line="240" w:lineRule="auto"/>
              <w:rPr>
                <w:rFonts w:ascii="Times New Roman" w:eastAsia="Times New Roman" w:hAnsi="Times New Roman" w:cs="Times New Roman"/>
                <w:b/>
                <w:lang w:eastAsia="ru-RU"/>
              </w:rPr>
            </w:pPr>
          </w:p>
        </w:tc>
      </w:tr>
      <w:tr w:rsidR="00D91A8C" w:rsidRPr="00BB5638" w14:paraId="0CF067ED" w14:textId="77777777" w:rsidTr="00D91A8C">
        <w:trPr>
          <w:jc w:val="center"/>
        </w:trPr>
        <w:tc>
          <w:tcPr>
            <w:tcW w:w="2404" w:type="dxa"/>
            <w:vMerge/>
          </w:tcPr>
          <w:p w14:paraId="7752D45A"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3FA97150" w14:textId="4290E76F" w:rsidR="00D91A8C" w:rsidRPr="00BB5638"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Венский конгресс 1815 г. и Священный союз</w:t>
            </w:r>
          </w:p>
        </w:tc>
        <w:tc>
          <w:tcPr>
            <w:tcW w:w="1984" w:type="dxa"/>
          </w:tcPr>
          <w:p w14:paraId="067B6614"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2268" w:type="dxa"/>
            <w:vMerge/>
          </w:tcPr>
          <w:p w14:paraId="4707AFCF" w14:textId="77777777" w:rsidR="00D91A8C" w:rsidRPr="00BB5638" w:rsidRDefault="00D91A8C" w:rsidP="00EE59E7">
            <w:pPr>
              <w:spacing w:after="0" w:line="240" w:lineRule="auto"/>
              <w:rPr>
                <w:rFonts w:ascii="Times New Roman" w:eastAsia="Times New Roman" w:hAnsi="Times New Roman" w:cs="Times New Roman"/>
                <w:b/>
                <w:lang w:eastAsia="ru-RU"/>
              </w:rPr>
            </w:pPr>
          </w:p>
        </w:tc>
      </w:tr>
      <w:tr w:rsidR="00D91A8C" w:rsidRPr="00BB5638" w14:paraId="5D09C8A5" w14:textId="77777777" w:rsidTr="00D91A8C">
        <w:trPr>
          <w:jc w:val="center"/>
        </w:trPr>
        <w:tc>
          <w:tcPr>
            <w:tcW w:w="2404" w:type="dxa"/>
            <w:vMerge/>
          </w:tcPr>
          <w:p w14:paraId="44868970"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78535C95"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F501CD5"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1F6EFBA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1A437667" w14:textId="77777777" w:rsidTr="00D91A8C">
        <w:trPr>
          <w:jc w:val="center"/>
        </w:trPr>
        <w:tc>
          <w:tcPr>
            <w:tcW w:w="2404" w:type="dxa"/>
            <w:vMerge/>
          </w:tcPr>
          <w:p w14:paraId="5B633DE1"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0949B5B6"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Практическая работа № 1 Общественное движение в первой четверти Х</w:t>
            </w:r>
            <w:r w:rsidRPr="00BB5638">
              <w:rPr>
                <w:rFonts w:ascii="Times New Roman" w:eastAsia="Times New Roman" w:hAnsi="Times New Roman" w:cs="Times New Roman"/>
                <w:lang w:val="en-US" w:eastAsia="ru-RU"/>
              </w:rPr>
              <w:t>I</w:t>
            </w:r>
            <w:r w:rsidRPr="00BB5638">
              <w:rPr>
                <w:rFonts w:ascii="Times New Roman" w:eastAsia="Times New Roman" w:hAnsi="Times New Roman" w:cs="Times New Roman"/>
                <w:lang w:eastAsia="ru-RU"/>
              </w:rPr>
              <w:t xml:space="preserve">Х в. </w:t>
            </w:r>
          </w:p>
          <w:p w14:paraId="6BCCB9D7"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Движение декабристов: предпосылки возникновения, идейные основы и цели, первые организации и их участники. 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984" w:type="dxa"/>
          </w:tcPr>
          <w:p w14:paraId="7FFD234F"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2D407E8B"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09C8D49C" w14:textId="77777777" w:rsidTr="00D91A8C">
        <w:trPr>
          <w:jc w:val="center"/>
        </w:trPr>
        <w:tc>
          <w:tcPr>
            <w:tcW w:w="2404" w:type="dxa"/>
            <w:vMerge/>
          </w:tcPr>
          <w:p w14:paraId="29221354"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1B4C430D"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589E39F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tcPr>
          <w:p w14:paraId="4922216D"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2E41A7AB" w14:textId="77777777" w:rsidTr="00D91A8C">
        <w:trPr>
          <w:jc w:val="center"/>
        </w:trPr>
        <w:tc>
          <w:tcPr>
            <w:tcW w:w="2404" w:type="dxa"/>
            <w:vMerge/>
          </w:tcPr>
          <w:p w14:paraId="78911645"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71105EB5"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1984" w:type="dxa"/>
          </w:tcPr>
          <w:p w14:paraId="68C16F37"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tcPr>
          <w:p w14:paraId="5FD49142"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60676D68" w14:textId="77777777" w:rsidTr="00D91A8C">
        <w:trPr>
          <w:jc w:val="center"/>
        </w:trPr>
        <w:tc>
          <w:tcPr>
            <w:tcW w:w="2404" w:type="dxa"/>
            <w:vMerge w:val="restart"/>
          </w:tcPr>
          <w:p w14:paraId="27CA19DF"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sz w:val="24"/>
                <w:szCs w:val="24"/>
                <w:lang w:eastAsia="ru-RU"/>
              </w:rPr>
              <w:t>Тема 2.4 История середины 19 века.</w:t>
            </w:r>
          </w:p>
        </w:tc>
        <w:tc>
          <w:tcPr>
            <w:tcW w:w="8081" w:type="dxa"/>
          </w:tcPr>
          <w:p w14:paraId="0F4F562F"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20A3C666"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tcPr>
          <w:p w14:paraId="45FEF2EC"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1B600BC6" w14:textId="77777777" w:rsidTr="00D91A8C">
        <w:trPr>
          <w:jc w:val="center"/>
        </w:trPr>
        <w:tc>
          <w:tcPr>
            <w:tcW w:w="2404" w:type="dxa"/>
            <w:vMerge/>
          </w:tcPr>
          <w:p w14:paraId="2348D3E2"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3BF53D4C" w14:textId="4933F015" w:rsidR="00D91A8C" w:rsidRPr="000376CE"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Участие России в событиях Весны народов 1848 г.</w:t>
            </w:r>
          </w:p>
        </w:tc>
        <w:tc>
          <w:tcPr>
            <w:tcW w:w="1984" w:type="dxa"/>
          </w:tcPr>
          <w:p w14:paraId="31E34C31"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val="restart"/>
          </w:tcPr>
          <w:p w14:paraId="63E49034"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77EEB343" w14:textId="527D00F1"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08F9FA07" w14:textId="77777777" w:rsidTr="00D91A8C">
        <w:trPr>
          <w:jc w:val="center"/>
        </w:trPr>
        <w:tc>
          <w:tcPr>
            <w:tcW w:w="2404" w:type="dxa"/>
            <w:vMerge/>
          </w:tcPr>
          <w:p w14:paraId="533B68BD"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292E000A" w14:textId="04DF0387" w:rsidR="00D91A8C" w:rsidRPr="00BB5638" w:rsidRDefault="00D91A8C" w:rsidP="00EE59E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Политическое и социальное развитие России накануне Крымской войне.</w:t>
            </w:r>
          </w:p>
        </w:tc>
        <w:tc>
          <w:tcPr>
            <w:tcW w:w="1984" w:type="dxa"/>
          </w:tcPr>
          <w:p w14:paraId="5A47B88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0C7F415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23C1EE7D" w14:textId="77777777" w:rsidTr="00D91A8C">
        <w:trPr>
          <w:jc w:val="center"/>
        </w:trPr>
        <w:tc>
          <w:tcPr>
            <w:tcW w:w="2404" w:type="dxa"/>
            <w:vMerge/>
          </w:tcPr>
          <w:p w14:paraId="78F98F18"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18F38089" w14:textId="1D64355D" w:rsidR="00D91A8C" w:rsidRPr="000376CE"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Дипломатическое положение России накануне Крымской войны.</w:t>
            </w:r>
          </w:p>
        </w:tc>
        <w:tc>
          <w:tcPr>
            <w:tcW w:w="1984" w:type="dxa"/>
          </w:tcPr>
          <w:p w14:paraId="42A2A5A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74BA2247"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42B26E39" w14:textId="77777777" w:rsidTr="00D91A8C">
        <w:trPr>
          <w:jc w:val="center"/>
        </w:trPr>
        <w:tc>
          <w:tcPr>
            <w:tcW w:w="2404" w:type="dxa"/>
            <w:vMerge/>
          </w:tcPr>
          <w:p w14:paraId="07BACC9A"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2447E17A" w14:textId="38D593E4" w:rsidR="00D91A8C" w:rsidRPr="00BB5638"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Крымская война и ее последствия. Причины реформ Александра II.</w:t>
            </w:r>
          </w:p>
        </w:tc>
        <w:tc>
          <w:tcPr>
            <w:tcW w:w="1984" w:type="dxa"/>
          </w:tcPr>
          <w:p w14:paraId="7B9A178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6184E78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020F58ED" w14:textId="77777777" w:rsidTr="00D91A8C">
        <w:trPr>
          <w:jc w:val="center"/>
        </w:trPr>
        <w:tc>
          <w:tcPr>
            <w:tcW w:w="2404" w:type="dxa"/>
            <w:vMerge/>
          </w:tcPr>
          <w:p w14:paraId="523B4E2F"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0DC902F5" w14:textId="77674339" w:rsidR="00D91A8C" w:rsidRPr="00BB5638"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Основные положения реформ Александра II.</w:t>
            </w:r>
          </w:p>
          <w:p w14:paraId="483333DF" w14:textId="32BA1082" w:rsidR="00D91A8C" w:rsidRPr="00BB5638"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Итоги либеральных реформ 60-70 -х гг. XIX в. </w:t>
            </w:r>
          </w:p>
        </w:tc>
        <w:tc>
          <w:tcPr>
            <w:tcW w:w="1984" w:type="dxa"/>
          </w:tcPr>
          <w:p w14:paraId="6147AEE0"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160CBF30"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7566AAD2" w14:textId="77777777" w:rsidTr="00D91A8C">
        <w:trPr>
          <w:jc w:val="center"/>
        </w:trPr>
        <w:tc>
          <w:tcPr>
            <w:tcW w:w="2404" w:type="dxa"/>
            <w:vMerge/>
          </w:tcPr>
          <w:p w14:paraId="21809128" w14:textId="77777777" w:rsidR="00D91A8C" w:rsidRPr="00BB5638" w:rsidRDefault="00D91A8C" w:rsidP="00EE59E7">
            <w:pPr>
              <w:spacing w:after="0" w:line="240" w:lineRule="auto"/>
              <w:rPr>
                <w:rFonts w:ascii="Times New Roman" w:eastAsia="Times New Roman" w:hAnsi="Times New Roman" w:cs="Times New Roman"/>
                <w:b/>
                <w:sz w:val="24"/>
                <w:szCs w:val="24"/>
                <w:lang w:eastAsia="ru-RU"/>
              </w:rPr>
            </w:pPr>
          </w:p>
        </w:tc>
        <w:tc>
          <w:tcPr>
            <w:tcW w:w="8081" w:type="dxa"/>
          </w:tcPr>
          <w:p w14:paraId="5C4D7CC1" w14:textId="5A77C6ED" w:rsidR="00D91A8C" w:rsidRPr="00BB5638"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Формирование революционных террористических организаций.</w:t>
            </w:r>
          </w:p>
        </w:tc>
        <w:tc>
          <w:tcPr>
            <w:tcW w:w="1984" w:type="dxa"/>
          </w:tcPr>
          <w:p w14:paraId="5D68D60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19E8072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2513969C" w14:textId="77777777" w:rsidTr="00D91A8C">
        <w:trPr>
          <w:jc w:val="center"/>
        </w:trPr>
        <w:tc>
          <w:tcPr>
            <w:tcW w:w="2404" w:type="dxa"/>
            <w:vMerge/>
          </w:tcPr>
          <w:p w14:paraId="7ADD26F7"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7906689D" w14:textId="2F143CDD" w:rsidR="00D91A8C" w:rsidRPr="00BB5638" w:rsidRDefault="00D91A8C" w:rsidP="00EE59E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Причины и последствия убийства Александра II</w:t>
            </w:r>
          </w:p>
        </w:tc>
        <w:tc>
          <w:tcPr>
            <w:tcW w:w="1984" w:type="dxa"/>
          </w:tcPr>
          <w:p w14:paraId="3CD5A1AA"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val="restart"/>
          </w:tcPr>
          <w:p w14:paraId="6AA7D684"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43DD650A"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3FCA6372" w14:textId="77777777" w:rsidTr="00D91A8C">
        <w:trPr>
          <w:jc w:val="center"/>
        </w:trPr>
        <w:tc>
          <w:tcPr>
            <w:tcW w:w="2404" w:type="dxa"/>
            <w:vMerge/>
          </w:tcPr>
          <w:p w14:paraId="7B85A0C1"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50751442"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A6CBDC0"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18B86092"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430754A9" w14:textId="77777777" w:rsidTr="00D91A8C">
        <w:trPr>
          <w:jc w:val="center"/>
        </w:trPr>
        <w:tc>
          <w:tcPr>
            <w:tcW w:w="2404" w:type="dxa"/>
            <w:vMerge/>
          </w:tcPr>
          <w:p w14:paraId="5255DF82"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436C68ED"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Практическая работа №2 Общественное движение во второй четверти Х</w:t>
            </w:r>
            <w:r w:rsidRPr="00BB5638">
              <w:rPr>
                <w:rFonts w:ascii="Times New Roman" w:eastAsia="Times New Roman" w:hAnsi="Times New Roman" w:cs="Times New Roman"/>
                <w:lang w:val="en-US" w:eastAsia="ru-RU"/>
              </w:rPr>
              <w:t>I</w:t>
            </w:r>
            <w:r w:rsidRPr="00BB5638">
              <w:rPr>
                <w:rFonts w:ascii="Times New Roman" w:eastAsia="Times New Roman" w:hAnsi="Times New Roman" w:cs="Times New Roman"/>
                <w:lang w:eastAsia="ru-RU"/>
              </w:rPr>
              <w:t>Х в.</w:t>
            </w:r>
          </w:p>
          <w:p w14:paraId="310218C0" w14:textId="77777777" w:rsidR="00D91A8C" w:rsidRPr="00BB5638" w:rsidRDefault="00D91A8C" w:rsidP="00EE59E7">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984" w:type="dxa"/>
          </w:tcPr>
          <w:p w14:paraId="142DB98F"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3934559A"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72FA76AB" w14:textId="77777777" w:rsidTr="00D91A8C">
        <w:trPr>
          <w:jc w:val="center"/>
        </w:trPr>
        <w:tc>
          <w:tcPr>
            <w:tcW w:w="2404" w:type="dxa"/>
            <w:vMerge/>
          </w:tcPr>
          <w:p w14:paraId="0B47A181"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560B77A0"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40E4C731"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tcPr>
          <w:p w14:paraId="23BA7932"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538858C6" w14:textId="77777777" w:rsidTr="00D91A8C">
        <w:trPr>
          <w:jc w:val="center"/>
        </w:trPr>
        <w:tc>
          <w:tcPr>
            <w:tcW w:w="2404" w:type="dxa"/>
            <w:vMerge/>
          </w:tcPr>
          <w:p w14:paraId="0DA7617B"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695359C3"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1984" w:type="dxa"/>
          </w:tcPr>
          <w:p w14:paraId="5E54C0F0"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tcPr>
          <w:p w14:paraId="747A90CD"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0FEAF097" w14:textId="77777777" w:rsidTr="00D91A8C">
        <w:trPr>
          <w:jc w:val="center"/>
        </w:trPr>
        <w:tc>
          <w:tcPr>
            <w:tcW w:w="10485" w:type="dxa"/>
            <w:gridSpan w:val="2"/>
          </w:tcPr>
          <w:p w14:paraId="30C27800"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sz w:val="24"/>
                <w:szCs w:val="24"/>
                <w:lang w:eastAsia="ru-RU"/>
              </w:rPr>
              <w:t>Раздел 3. Российская империя в конце 19-начале 20 века</w:t>
            </w:r>
          </w:p>
        </w:tc>
        <w:tc>
          <w:tcPr>
            <w:tcW w:w="1984" w:type="dxa"/>
          </w:tcPr>
          <w:p w14:paraId="3930E3F8"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2268" w:type="dxa"/>
          </w:tcPr>
          <w:p w14:paraId="23A678D6" w14:textId="77777777" w:rsidR="00D91A8C" w:rsidRPr="00BB5638" w:rsidRDefault="00D91A8C" w:rsidP="00EE59E7">
            <w:pPr>
              <w:spacing w:after="0" w:line="240" w:lineRule="auto"/>
              <w:rPr>
                <w:rFonts w:ascii="Times New Roman" w:eastAsia="Times New Roman" w:hAnsi="Times New Roman" w:cs="Times New Roman"/>
                <w:b/>
                <w:lang w:eastAsia="ru-RU"/>
              </w:rPr>
            </w:pPr>
          </w:p>
        </w:tc>
      </w:tr>
      <w:tr w:rsidR="00D91A8C" w:rsidRPr="00BB5638" w14:paraId="24274FF5" w14:textId="77777777" w:rsidTr="00D91A8C">
        <w:trPr>
          <w:jc w:val="center"/>
        </w:trPr>
        <w:tc>
          <w:tcPr>
            <w:tcW w:w="2404" w:type="dxa"/>
            <w:vMerge w:val="restart"/>
          </w:tcPr>
          <w:p w14:paraId="431C9497"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 3.1 Российская империя в конце 19-начале 20 века.</w:t>
            </w:r>
          </w:p>
        </w:tc>
        <w:tc>
          <w:tcPr>
            <w:tcW w:w="8081" w:type="dxa"/>
          </w:tcPr>
          <w:p w14:paraId="3A7D467D" w14:textId="77777777"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Содержание </w:t>
            </w:r>
          </w:p>
        </w:tc>
        <w:tc>
          <w:tcPr>
            <w:tcW w:w="1984" w:type="dxa"/>
          </w:tcPr>
          <w:p w14:paraId="46DD354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val="restart"/>
          </w:tcPr>
          <w:p w14:paraId="08693B6B" w14:textId="77777777" w:rsidR="00D91A8C"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05</w:t>
            </w:r>
          </w:p>
          <w:p w14:paraId="2F511A3E" w14:textId="1151C11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75DF54F8" w14:textId="77777777" w:rsidTr="00D91A8C">
        <w:trPr>
          <w:jc w:val="center"/>
        </w:trPr>
        <w:tc>
          <w:tcPr>
            <w:tcW w:w="2404" w:type="dxa"/>
            <w:vMerge/>
          </w:tcPr>
          <w:p w14:paraId="7E1CD962"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33CC778B" w14:textId="5A891EF0"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Политическая и экономическая жизнь России в конце XIX в. </w:t>
            </w:r>
          </w:p>
        </w:tc>
        <w:tc>
          <w:tcPr>
            <w:tcW w:w="1984" w:type="dxa"/>
          </w:tcPr>
          <w:p w14:paraId="5C7D71B5"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5380238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704BBA5A" w14:textId="77777777" w:rsidTr="00D91A8C">
        <w:trPr>
          <w:jc w:val="center"/>
        </w:trPr>
        <w:tc>
          <w:tcPr>
            <w:tcW w:w="2404" w:type="dxa"/>
            <w:vMerge/>
          </w:tcPr>
          <w:p w14:paraId="0DBD3391"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2E6FEAF6" w14:textId="4DA12CF9"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Место России в мировом сообществе. </w:t>
            </w:r>
          </w:p>
        </w:tc>
        <w:tc>
          <w:tcPr>
            <w:tcW w:w="1984" w:type="dxa"/>
          </w:tcPr>
          <w:p w14:paraId="096A925E"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587DE1C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586542BC" w14:textId="77777777" w:rsidTr="00D91A8C">
        <w:trPr>
          <w:jc w:val="center"/>
        </w:trPr>
        <w:tc>
          <w:tcPr>
            <w:tcW w:w="2404" w:type="dxa"/>
            <w:vMerge/>
          </w:tcPr>
          <w:p w14:paraId="243902D6"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3A2E9433" w14:textId="180CA812"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Русско-японская война итоги и последствия. </w:t>
            </w:r>
          </w:p>
        </w:tc>
        <w:tc>
          <w:tcPr>
            <w:tcW w:w="1984" w:type="dxa"/>
          </w:tcPr>
          <w:p w14:paraId="780E993A"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63193077"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67F3B9F8" w14:textId="77777777" w:rsidTr="00D91A8C">
        <w:trPr>
          <w:jc w:val="center"/>
        </w:trPr>
        <w:tc>
          <w:tcPr>
            <w:tcW w:w="2404" w:type="dxa"/>
            <w:vMerge/>
          </w:tcPr>
          <w:p w14:paraId="4DE0FA86"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4AF7CF47" w14:textId="347E22F3"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tc>
        <w:tc>
          <w:tcPr>
            <w:tcW w:w="1984" w:type="dxa"/>
          </w:tcPr>
          <w:p w14:paraId="33E762C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4EC49E2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57ED76E5" w14:textId="77777777" w:rsidTr="00D91A8C">
        <w:trPr>
          <w:jc w:val="center"/>
        </w:trPr>
        <w:tc>
          <w:tcPr>
            <w:tcW w:w="2404" w:type="dxa"/>
            <w:vMerge/>
          </w:tcPr>
          <w:p w14:paraId="0C3258B5"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0281C3AA" w14:textId="04EA717B"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 xml:space="preserve">Манифест 17 октября 1905 г. Первая и вторая государственные думы. </w:t>
            </w:r>
          </w:p>
        </w:tc>
        <w:tc>
          <w:tcPr>
            <w:tcW w:w="1984" w:type="dxa"/>
          </w:tcPr>
          <w:p w14:paraId="6704E63E"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4201BE47"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7C5AFFCC" w14:textId="77777777" w:rsidTr="00D91A8C">
        <w:trPr>
          <w:jc w:val="center"/>
        </w:trPr>
        <w:tc>
          <w:tcPr>
            <w:tcW w:w="2404" w:type="dxa"/>
            <w:vMerge/>
          </w:tcPr>
          <w:p w14:paraId="4BF70582"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5E9B2FA8" w14:textId="3AFF169B" w:rsidR="00D91A8C" w:rsidRPr="000376CE"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Реформы П.А. Столыпина. Третья и четвертая государственная дума. </w:t>
            </w:r>
          </w:p>
        </w:tc>
        <w:tc>
          <w:tcPr>
            <w:tcW w:w="1984" w:type="dxa"/>
          </w:tcPr>
          <w:p w14:paraId="07A3EF3B"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371D5BE4"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6863DE91" w14:textId="77777777" w:rsidTr="00D91A8C">
        <w:trPr>
          <w:jc w:val="center"/>
        </w:trPr>
        <w:tc>
          <w:tcPr>
            <w:tcW w:w="2404" w:type="dxa"/>
            <w:vMerge/>
          </w:tcPr>
          <w:p w14:paraId="108C1F32"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6A957FCD" w14:textId="68970FBB"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Первая мировая война. Причины, ход боевых действий, состояние противоборствующих сторон к весне 1917 г.</w:t>
            </w:r>
          </w:p>
        </w:tc>
        <w:tc>
          <w:tcPr>
            <w:tcW w:w="1984" w:type="dxa"/>
          </w:tcPr>
          <w:p w14:paraId="45A1D75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6CCF510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2E33E5C8" w14:textId="77777777" w:rsidTr="00D91A8C">
        <w:trPr>
          <w:jc w:val="center"/>
        </w:trPr>
        <w:tc>
          <w:tcPr>
            <w:tcW w:w="2404" w:type="dxa"/>
            <w:vMerge/>
          </w:tcPr>
          <w:p w14:paraId="5A5E51E4"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6F788346" w14:textId="0FA0EA40"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tc>
        <w:tc>
          <w:tcPr>
            <w:tcW w:w="1984" w:type="dxa"/>
          </w:tcPr>
          <w:p w14:paraId="27893F85"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57568B8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03068225" w14:textId="77777777" w:rsidTr="00D91A8C">
        <w:trPr>
          <w:jc w:val="center"/>
        </w:trPr>
        <w:tc>
          <w:tcPr>
            <w:tcW w:w="2404" w:type="dxa"/>
            <w:vMerge/>
          </w:tcPr>
          <w:p w14:paraId="1802E96C"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42C19DD0" w14:textId="37F91150"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B5638">
              <w:rPr>
                <w:rFonts w:ascii="Times New Roman" w:eastAsia="Times New Roman" w:hAnsi="Times New Roman" w:cs="Times New Roman"/>
                <w:lang w:eastAsia="ru-RU"/>
              </w:rPr>
              <w:t xml:space="preserve">Причины и последствия событий 25 октября 1917 г. </w:t>
            </w:r>
          </w:p>
        </w:tc>
        <w:tc>
          <w:tcPr>
            <w:tcW w:w="1984" w:type="dxa"/>
          </w:tcPr>
          <w:p w14:paraId="02E77E86"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05ED7DFA"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3A94737C" w14:textId="77777777" w:rsidTr="00D91A8C">
        <w:trPr>
          <w:jc w:val="center"/>
        </w:trPr>
        <w:tc>
          <w:tcPr>
            <w:tcW w:w="2404" w:type="dxa"/>
            <w:vMerge/>
          </w:tcPr>
          <w:p w14:paraId="2BBB70E4"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50E6B2E6" w14:textId="4A9A0F3E"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BB5638">
              <w:rPr>
                <w:rFonts w:ascii="Times New Roman" w:eastAsia="Times New Roman" w:hAnsi="Times New Roman" w:cs="Times New Roman"/>
                <w:lang w:eastAsia="ru-RU"/>
              </w:rPr>
              <w:t xml:space="preserve">Первые декреты Советской власти. </w:t>
            </w:r>
          </w:p>
        </w:tc>
        <w:tc>
          <w:tcPr>
            <w:tcW w:w="1984" w:type="dxa"/>
          </w:tcPr>
          <w:p w14:paraId="2722F4C0"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03143DD3"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3BB93567" w14:textId="77777777" w:rsidTr="00D91A8C">
        <w:trPr>
          <w:jc w:val="center"/>
        </w:trPr>
        <w:tc>
          <w:tcPr>
            <w:tcW w:w="2404" w:type="dxa"/>
            <w:vMerge/>
          </w:tcPr>
          <w:p w14:paraId="6C1F3FDA"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05E17CF1" w14:textId="57102A34"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BB5638">
              <w:rPr>
                <w:rFonts w:ascii="Times New Roman" w:eastAsia="Times New Roman" w:hAnsi="Times New Roman" w:cs="Times New Roman"/>
                <w:lang w:eastAsia="ru-RU"/>
              </w:rPr>
              <w:t>Брестский мир.</w:t>
            </w:r>
          </w:p>
        </w:tc>
        <w:tc>
          <w:tcPr>
            <w:tcW w:w="1984" w:type="dxa"/>
          </w:tcPr>
          <w:p w14:paraId="5818082D"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2CFE8821"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70DD1B31" w14:textId="77777777" w:rsidTr="00D91A8C">
        <w:trPr>
          <w:jc w:val="center"/>
        </w:trPr>
        <w:tc>
          <w:tcPr>
            <w:tcW w:w="2404" w:type="dxa"/>
            <w:vMerge/>
          </w:tcPr>
          <w:p w14:paraId="4B427AF9"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50747208" w14:textId="69E5A57D" w:rsidR="00D91A8C" w:rsidRPr="00BB5638" w:rsidRDefault="00D91A8C" w:rsidP="000376CE">
            <w:pPr>
              <w:spacing w:after="0" w:line="240" w:lineRule="auto"/>
              <w:ind w:left="3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BB5638">
              <w:rPr>
                <w:rFonts w:ascii="Times New Roman" w:eastAsia="Times New Roman" w:hAnsi="Times New Roman" w:cs="Times New Roman"/>
                <w:lang w:eastAsia="ru-RU"/>
              </w:rPr>
              <w:t xml:space="preserve">Гражданская война, результаты и последствия. </w:t>
            </w:r>
          </w:p>
        </w:tc>
        <w:tc>
          <w:tcPr>
            <w:tcW w:w="1984" w:type="dxa"/>
          </w:tcPr>
          <w:p w14:paraId="36139587"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285C1D4F"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2026E147" w14:textId="77777777" w:rsidTr="00D91A8C">
        <w:trPr>
          <w:jc w:val="center"/>
        </w:trPr>
        <w:tc>
          <w:tcPr>
            <w:tcW w:w="2404" w:type="dxa"/>
            <w:vMerge/>
          </w:tcPr>
          <w:p w14:paraId="4A143F0D" w14:textId="77777777" w:rsidR="00D91A8C" w:rsidRPr="00BB5638" w:rsidRDefault="00D91A8C" w:rsidP="00EE59E7">
            <w:pPr>
              <w:spacing w:after="0" w:line="240" w:lineRule="auto"/>
              <w:rPr>
                <w:rFonts w:ascii="Times New Roman" w:eastAsia="Times New Roman" w:hAnsi="Times New Roman" w:cs="Times New Roman"/>
                <w:b/>
                <w:lang w:eastAsia="ru-RU"/>
              </w:rPr>
            </w:pPr>
          </w:p>
        </w:tc>
        <w:tc>
          <w:tcPr>
            <w:tcW w:w="8081" w:type="dxa"/>
          </w:tcPr>
          <w:p w14:paraId="05C3BF00" w14:textId="41C1D53B" w:rsidR="00D91A8C" w:rsidRPr="00BB5638" w:rsidRDefault="00D91A8C" w:rsidP="00EE59E7">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13. Российская эмиграция в 20 веке.</w:t>
            </w:r>
          </w:p>
        </w:tc>
        <w:tc>
          <w:tcPr>
            <w:tcW w:w="1984" w:type="dxa"/>
          </w:tcPr>
          <w:p w14:paraId="5E2FEA69"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c>
          <w:tcPr>
            <w:tcW w:w="2268" w:type="dxa"/>
            <w:vMerge/>
          </w:tcPr>
          <w:p w14:paraId="6F40B32E" w14:textId="77777777" w:rsidR="00D91A8C" w:rsidRPr="00BB5638" w:rsidRDefault="00D91A8C" w:rsidP="00EE59E7">
            <w:pPr>
              <w:spacing w:after="0" w:line="240" w:lineRule="auto"/>
              <w:jc w:val="center"/>
              <w:rPr>
                <w:rFonts w:ascii="Times New Roman" w:eastAsia="Times New Roman" w:hAnsi="Times New Roman" w:cs="Times New Roman"/>
                <w:lang w:eastAsia="ru-RU"/>
              </w:rPr>
            </w:pPr>
          </w:p>
        </w:tc>
      </w:tr>
      <w:tr w:rsidR="00D91A8C" w:rsidRPr="00BB5638" w14:paraId="045444CB" w14:textId="77777777" w:rsidTr="00D91A8C">
        <w:trPr>
          <w:jc w:val="center"/>
        </w:trPr>
        <w:tc>
          <w:tcPr>
            <w:tcW w:w="2404" w:type="dxa"/>
            <w:vMerge/>
          </w:tcPr>
          <w:p w14:paraId="133327E6"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16BCAE9E" w14:textId="344C22E8" w:rsidR="00D91A8C" w:rsidRPr="00BB5638" w:rsidRDefault="00D91A8C" w:rsidP="000376CE">
            <w:pPr>
              <w:spacing w:after="0" w:line="240" w:lineRule="auto"/>
              <w:ind w:left="35"/>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585C48B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val="restart"/>
          </w:tcPr>
          <w:p w14:paraId="675F2631" w14:textId="77777777"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05</w:t>
            </w:r>
          </w:p>
          <w:p w14:paraId="48491418" w14:textId="77777777"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77BF93FD" w14:textId="77777777" w:rsidTr="00D91A8C">
        <w:trPr>
          <w:jc w:val="center"/>
        </w:trPr>
        <w:tc>
          <w:tcPr>
            <w:tcW w:w="2404" w:type="dxa"/>
            <w:vMerge/>
          </w:tcPr>
          <w:p w14:paraId="5DE4B95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59F63B40" w14:textId="77777777" w:rsidR="00D91A8C" w:rsidRDefault="00D91A8C" w:rsidP="004D568D">
            <w:pPr>
              <w:spacing w:after="0" w:line="240" w:lineRule="auto"/>
              <w:rPr>
                <w:rFonts w:ascii="Times New Roman" w:eastAsia="Times New Roman" w:hAnsi="Times New Roman" w:cs="Times New Roman"/>
                <w:lang w:eastAsia="ar-SA"/>
              </w:rPr>
            </w:pPr>
            <w:r w:rsidRPr="00BB5638">
              <w:rPr>
                <w:rFonts w:ascii="Times New Roman" w:eastAsia="Times New Roman" w:hAnsi="Times New Roman" w:cs="Times New Roman"/>
                <w:lang w:eastAsia="ar-SA"/>
              </w:rPr>
              <w:t xml:space="preserve">Практическая работа № 3. </w:t>
            </w:r>
          </w:p>
          <w:p w14:paraId="2AA76612" w14:textId="63B0C58D" w:rsidR="00D91A8C" w:rsidRPr="00BB5638" w:rsidRDefault="00D91A8C" w:rsidP="004D568D">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ar-SA"/>
              </w:rPr>
              <w:t xml:space="preserve">Общественное движение во второй половине </w:t>
            </w:r>
            <w:r>
              <w:rPr>
                <w:rFonts w:ascii="Times New Roman" w:eastAsia="Times New Roman" w:hAnsi="Times New Roman" w:cs="Times New Roman"/>
                <w:lang w:eastAsia="ar-SA"/>
              </w:rPr>
              <w:br/>
            </w:r>
            <w:r w:rsidRPr="00BB5638">
              <w:rPr>
                <w:rFonts w:ascii="Times New Roman" w:eastAsia="Times New Roman" w:hAnsi="Times New Roman" w:cs="Times New Roman"/>
                <w:lang w:eastAsia="ar-SA"/>
              </w:rPr>
              <w:t>Х</w:t>
            </w:r>
            <w:r w:rsidRPr="00BB5638">
              <w:rPr>
                <w:rFonts w:ascii="Times New Roman" w:eastAsia="Times New Roman" w:hAnsi="Times New Roman" w:cs="Times New Roman"/>
                <w:lang w:val="en-US" w:eastAsia="ar-SA"/>
              </w:rPr>
              <w:t>I</w:t>
            </w:r>
            <w:r w:rsidRPr="00BB5638">
              <w:rPr>
                <w:rFonts w:ascii="Times New Roman" w:eastAsia="Times New Roman" w:hAnsi="Times New Roman" w:cs="Times New Roman"/>
                <w:lang w:eastAsia="ar-SA"/>
              </w:rPr>
              <w:t>Х в.</w:t>
            </w:r>
          </w:p>
        </w:tc>
        <w:tc>
          <w:tcPr>
            <w:tcW w:w="1984" w:type="dxa"/>
          </w:tcPr>
          <w:p w14:paraId="6C156F1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0D5457F9"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268A6979" w14:textId="77777777" w:rsidTr="00D91A8C">
        <w:trPr>
          <w:jc w:val="center"/>
        </w:trPr>
        <w:tc>
          <w:tcPr>
            <w:tcW w:w="2404" w:type="dxa"/>
            <w:vMerge/>
          </w:tcPr>
          <w:p w14:paraId="2FDFE12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3ACDAB53" w14:textId="52DAB892"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984" w:type="dxa"/>
          </w:tcPr>
          <w:p w14:paraId="4BFE296D"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70882A03"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554CD2AF" w14:textId="77777777" w:rsidTr="00D91A8C">
        <w:trPr>
          <w:jc w:val="center"/>
        </w:trPr>
        <w:tc>
          <w:tcPr>
            <w:tcW w:w="2404" w:type="dxa"/>
            <w:vMerge/>
          </w:tcPr>
          <w:p w14:paraId="723E2BEF"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56286D41"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1E5B1F29"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tcPr>
          <w:p w14:paraId="28C72004"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627E0E6E" w14:textId="77777777" w:rsidTr="00D91A8C">
        <w:trPr>
          <w:jc w:val="center"/>
        </w:trPr>
        <w:tc>
          <w:tcPr>
            <w:tcW w:w="2404" w:type="dxa"/>
            <w:vMerge/>
          </w:tcPr>
          <w:p w14:paraId="7F3B691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53BE902"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1984" w:type="dxa"/>
          </w:tcPr>
          <w:p w14:paraId="2C357E0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tcPr>
          <w:p w14:paraId="1B31499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0E7F21E8" w14:textId="77777777" w:rsidTr="00D91A8C">
        <w:trPr>
          <w:jc w:val="center"/>
        </w:trPr>
        <w:tc>
          <w:tcPr>
            <w:tcW w:w="10485" w:type="dxa"/>
            <w:gridSpan w:val="2"/>
          </w:tcPr>
          <w:p w14:paraId="18FC72EC"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lastRenderedPageBreak/>
              <w:t>Раздел 4. История России в период Союза Советских Социалистических Республик</w:t>
            </w:r>
          </w:p>
        </w:tc>
        <w:tc>
          <w:tcPr>
            <w:tcW w:w="1984" w:type="dxa"/>
          </w:tcPr>
          <w:p w14:paraId="2AAFD572" w14:textId="77777777" w:rsidR="00D91A8C" w:rsidRPr="00BB5638" w:rsidRDefault="00D91A8C" w:rsidP="000376CE">
            <w:pPr>
              <w:spacing w:after="0" w:line="240" w:lineRule="auto"/>
              <w:jc w:val="center"/>
              <w:rPr>
                <w:rFonts w:ascii="Times New Roman" w:eastAsia="Times New Roman" w:hAnsi="Times New Roman" w:cs="Times New Roman"/>
                <w:b/>
                <w:bCs/>
                <w:lang w:eastAsia="ru-RU"/>
              </w:rPr>
            </w:pPr>
          </w:p>
        </w:tc>
        <w:tc>
          <w:tcPr>
            <w:tcW w:w="2268" w:type="dxa"/>
          </w:tcPr>
          <w:p w14:paraId="369C41DE"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E102B07" w14:textId="77777777" w:rsidTr="00D91A8C">
        <w:trPr>
          <w:jc w:val="center"/>
        </w:trPr>
        <w:tc>
          <w:tcPr>
            <w:tcW w:w="2404" w:type="dxa"/>
            <w:vMerge w:val="restart"/>
          </w:tcPr>
          <w:p w14:paraId="3E446DF0"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 4.1. История России в период Союза советских социалистических республик.</w:t>
            </w:r>
          </w:p>
        </w:tc>
        <w:tc>
          <w:tcPr>
            <w:tcW w:w="8081" w:type="dxa"/>
          </w:tcPr>
          <w:p w14:paraId="623A73EA"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308090F0"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val="restart"/>
          </w:tcPr>
          <w:p w14:paraId="3C3AFB3E" w14:textId="77777777" w:rsidR="00D91A8C" w:rsidRPr="00BB5638" w:rsidRDefault="00D91A8C" w:rsidP="004D568D">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05</w:t>
            </w:r>
          </w:p>
          <w:p w14:paraId="4F452094" w14:textId="3DC54B32" w:rsidR="00D91A8C" w:rsidRPr="00BB5638" w:rsidRDefault="00D91A8C" w:rsidP="004D568D">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1F945144" w14:textId="77777777" w:rsidTr="00D91A8C">
        <w:trPr>
          <w:jc w:val="center"/>
        </w:trPr>
        <w:tc>
          <w:tcPr>
            <w:tcW w:w="2404" w:type="dxa"/>
            <w:vMerge/>
          </w:tcPr>
          <w:p w14:paraId="16C1082D"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6636DC2" w14:textId="0B4EEB92" w:rsidR="00D91A8C" w:rsidRPr="00BB5638" w:rsidRDefault="00D91A8C" w:rsidP="000376C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Социально-экономическое развитие страны в 20-е гг. НЭП.</w:t>
            </w:r>
          </w:p>
        </w:tc>
        <w:tc>
          <w:tcPr>
            <w:tcW w:w="1984" w:type="dxa"/>
          </w:tcPr>
          <w:p w14:paraId="6BBDE175"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6E7F2AA8" w14:textId="5482E293" w:rsidR="00D91A8C" w:rsidRPr="00BB5638" w:rsidRDefault="00D91A8C" w:rsidP="004D568D">
            <w:pPr>
              <w:spacing w:after="0" w:line="240" w:lineRule="auto"/>
              <w:rPr>
                <w:rFonts w:ascii="Times New Roman" w:eastAsia="Times New Roman" w:hAnsi="Times New Roman" w:cs="Times New Roman"/>
                <w:lang w:eastAsia="ru-RU"/>
              </w:rPr>
            </w:pPr>
          </w:p>
        </w:tc>
      </w:tr>
      <w:tr w:rsidR="00D91A8C" w:rsidRPr="00BB5638" w14:paraId="68F3C86E" w14:textId="77777777" w:rsidTr="00D91A8C">
        <w:trPr>
          <w:jc w:val="center"/>
        </w:trPr>
        <w:tc>
          <w:tcPr>
            <w:tcW w:w="2404" w:type="dxa"/>
            <w:vMerge/>
          </w:tcPr>
          <w:p w14:paraId="6DD8AA4D"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C0A401D" w14:textId="34C446F2" w:rsidR="00D91A8C" w:rsidRPr="00BB5638" w:rsidRDefault="00D91A8C" w:rsidP="000376C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Борьба за власть в ВКП(б). Формирование однопартийного политического режима.</w:t>
            </w:r>
          </w:p>
        </w:tc>
        <w:tc>
          <w:tcPr>
            <w:tcW w:w="1984" w:type="dxa"/>
          </w:tcPr>
          <w:p w14:paraId="6077BC8C"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6C89439D"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2E2EE98E" w14:textId="77777777" w:rsidTr="00D91A8C">
        <w:trPr>
          <w:jc w:val="center"/>
        </w:trPr>
        <w:tc>
          <w:tcPr>
            <w:tcW w:w="2404" w:type="dxa"/>
            <w:vMerge/>
          </w:tcPr>
          <w:p w14:paraId="6B5D2177"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6ED9B595" w14:textId="79840AAB" w:rsidR="00D91A8C" w:rsidRPr="00BB5638" w:rsidRDefault="00D91A8C" w:rsidP="004D568D">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Образование СССР. Культурная жизнь страны в 20-е гг. Внешняя политика. </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Курс на строительство социализма в одной стране и его последствия.</w:t>
            </w:r>
          </w:p>
        </w:tc>
        <w:tc>
          <w:tcPr>
            <w:tcW w:w="1984" w:type="dxa"/>
          </w:tcPr>
          <w:p w14:paraId="032838F1"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391D255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112F43A" w14:textId="77777777" w:rsidTr="00D91A8C">
        <w:trPr>
          <w:jc w:val="center"/>
        </w:trPr>
        <w:tc>
          <w:tcPr>
            <w:tcW w:w="2404" w:type="dxa"/>
            <w:vMerge/>
          </w:tcPr>
          <w:p w14:paraId="201FD707"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088ED28" w14:textId="1C614AE4"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Социально-экономические преобразования в 30-е гг. Коллективизация и индустриализация.</w:t>
            </w:r>
          </w:p>
        </w:tc>
        <w:tc>
          <w:tcPr>
            <w:tcW w:w="1984" w:type="dxa"/>
          </w:tcPr>
          <w:p w14:paraId="0B464E58"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23384745"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67C2C662" w14:textId="77777777" w:rsidTr="00D91A8C">
        <w:trPr>
          <w:jc w:val="center"/>
        </w:trPr>
        <w:tc>
          <w:tcPr>
            <w:tcW w:w="2404" w:type="dxa"/>
            <w:vMerge/>
          </w:tcPr>
          <w:p w14:paraId="0F302236"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449D3833" w14:textId="13DDC90A"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B5638">
              <w:rPr>
                <w:rFonts w:ascii="Times New Roman" w:eastAsia="Times New Roman" w:hAnsi="Times New Roman" w:cs="Times New Roman"/>
                <w:lang w:eastAsia="ru-RU"/>
              </w:rPr>
              <w:t xml:space="preserve">Усиление режима личной власти Сталина. </w:t>
            </w:r>
          </w:p>
        </w:tc>
        <w:tc>
          <w:tcPr>
            <w:tcW w:w="1984" w:type="dxa"/>
          </w:tcPr>
          <w:p w14:paraId="36A4DED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6E0598C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767F780E" w14:textId="77777777" w:rsidTr="00D91A8C">
        <w:trPr>
          <w:jc w:val="center"/>
        </w:trPr>
        <w:tc>
          <w:tcPr>
            <w:tcW w:w="2404" w:type="dxa"/>
            <w:vMerge/>
          </w:tcPr>
          <w:p w14:paraId="36419184"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C784EB8" w14:textId="3CB61007"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B5638">
              <w:rPr>
                <w:rFonts w:ascii="Times New Roman" w:eastAsia="Times New Roman" w:hAnsi="Times New Roman" w:cs="Times New Roman"/>
                <w:lang w:eastAsia="ru-RU"/>
              </w:rPr>
              <w:t xml:space="preserve">Сопротивление сталинизму. СССР накануне и в начальный период второй мировой войны. </w:t>
            </w:r>
          </w:p>
        </w:tc>
        <w:tc>
          <w:tcPr>
            <w:tcW w:w="1984" w:type="dxa"/>
          </w:tcPr>
          <w:p w14:paraId="44A4DF5F"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041A0D5E"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71BBCB75" w14:textId="77777777" w:rsidTr="00D91A8C">
        <w:trPr>
          <w:jc w:val="center"/>
        </w:trPr>
        <w:tc>
          <w:tcPr>
            <w:tcW w:w="2404" w:type="dxa"/>
            <w:vMerge/>
          </w:tcPr>
          <w:p w14:paraId="132DB80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5BF9E9FD" w14:textId="31F64FEF"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B5638">
              <w:rPr>
                <w:rFonts w:ascii="Times New Roman" w:eastAsia="Times New Roman" w:hAnsi="Times New Roman" w:cs="Times New Roman"/>
                <w:lang w:eastAsia="ru-RU"/>
              </w:rPr>
              <w:t xml:space="preserve">Великая Отечественная война. </w:t>
            </w:r>
          </w:p>
        </w:tc>
        <w:tc>
          <w:tcPr>
            <w:tcW w:w="1984" w:type="dxa"/>
          </w:tcPr>
          <w:p w14:paraId="17AC1E30"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410ED98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AA19301" w14:textId="77777777" w:rsidTr="00D91A8C">
        <w:trPr>
          <w:jc w:val="center"/>
        </w:trPr>
        <w:tc>
          <w:tcPr>
            <w:tcW w:w="2404" w:type="dxa"/>
            <w:vMerge/>
          </w:tcPr>
          <w:p w14:paraId="5CB8A08D"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31F425ED" w14:textId="5C081386"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B5638">
              <w:rPr>
                <w:rFonts w:ascii="Times New Roman" w:eastAsia="Times New Roman" w:hAnsi="Times New Roman" w:cs="Times New Roman"/>
                <w:lang w:eastAsia="ru-RU"/>
              </w:rPr>
              <w:t xml:space="preserve">Социально-экономическое развитие, общественно-политическая жизнь, культура, внешняя политика СССР в послевоенные годы. </w:t>
            </w:r>
          </w:p>
        </w:tc>
        <w:tc>
          <w:tcPr>
            <w:tcW w:w="1984" w:type="dxa"/>
          </w:tcPr>
          <w:p w14:paraId="3D4A9695"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717FB07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5A3A47D7" w14:textId="77777777" w:rsidTr="00D91A8C">
        <w:trPr>
          <w:jc w:val="center"/>
        </w:trPr>
        <w:tc>
          <w:tcPr>
            <w:tcW w:w="2404" w:type="dxa"/>
            <w:vMerge/>
          </w:tcPr>
          <w:p w14:paraId="33917C2F"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6F55E359" w14:textId="6283A91C"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B5638">
              <w:rPr>
                <w:rFonts w:ascii="Times New Roman" w:eastAsia="Times New Roman" w:hAnsi="Times New Roman" w:cs="Times New Roman"/>
                <w:lang w:eastAsia="ru-RU"/>
              </w:rPr>
              <w:t xml:space="preserve">Холодная война. </w:t>
            </w:r>
          </w:p>
        </w:tc>
        <w:tc>
          <w:tcPr>
            <w:tcW w:w="1984" w:type="dxa"/>
          </w:tcPr>
          <w:p w14:paraId="0BF89878"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5AFDEB57"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E496C9C" w14:textId="77777777" w:rsidTr="00D91A8C">
        <w:trPr>
          <w:jc w:val="center"/>
        </w:trPr>
        <w:tc>
          <w:tcPr>
            <w:tcW w:w="2404" w:type="dxa"/>
            <w:vMerge/>
          </w:tcPr>
          <w:p w14:paraId="08E2D7C7"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17CAA83" w14:textId="2317D532"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BB5638">
              <w:rPr>
                <w:rFonts w:ascii="Times New Roman" w:eastAsia="Times New Roman" w:hAnsi="Times New Roman" w:cs="Times New Roman"/>
                <w:lang w:eastAsia="ru-RU"/>
              </w:rPr>
              <w:t xml:space="preserve">Попытки осуществления политических и экономических реформ. </w:t>
            </w:r>
          </w:p>
        </w:tc>
        <w:tc>
          <w:tcPr>
            <w:tcW w:w="1984" w:type="dxa"/>
          </w:tcPr>
          <w:p w14:paraId="4F1CFE56"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26560D50"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005BDD77" w14:textId="77777777" w:rsidTr="00D91A8C">
        <w:trPr>
          <w:jc w:val="center"/>
        </w:trPr>
        <w:tc>
          <w:tcPr>
            <w:tcW w:w="2404" w:type="dxa"/>
            <w:vMerge/>
          </w:tcPr>
          <w:p w14:paraId="71D87F80"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19A041BF" w14:textId="6552546A"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BB5638">
              <w:rPr>
                <w:rFonts w:ascii="Times New Roman" w:eastAsia="Times New Roman" w:hAnsi="Times New Roman" w:cs="Times New Roman"/>
                <w:lang w:eastAsia="ru-RU"/>
              </w:rPr>
              <w:t xml:space="preserve">НТР и ее влияние на ход общественного развития. </w:t>
            </w:r>
          </w:p>
        </w:tc>
        <w:tc>
          <w:tcPr>
            <w:tcW w:w="1984" w:type="dxa"/>
          </w:tcPr>
          <w:p w14:paraId="09C23C3C"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7B8D8CB4"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D53C521" w14:textId="77777777" w:rsidTr="00D91A8C">
        <w:trPr>
          <w:jc w:val="center"/>
        </w:trPr>
        <w:tc>
          <w:tcPr>
            <w:tcW w:w="2404" w:type="dxa"/>
            <w:vMerge/>
          </w:tcPr>
          <w:p w14:paraId="5F4BCC4F"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79E9E7BC" w14:textId="529F6840"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BB5638">
              <w:rPr>
                <w:rFonts w:ascii="Times New Roman" w:eastAsia="Times New Roman" w:hAnsi="Times New Roman" w:cs="Times New Roman"/>
                <w:lang w:eastAsia="ru-RU"/>
              </w:rPr>
              <w:t xml:space="preserve">СССР в середине 60-80-х гг.: нарастание кризисных явлений. </w:t>
            </w:r>
          </w:p>
        </w:tc>
        <w:tc>
          <w:tcPr>
            <w:tcW w:w="1984" w:type="dxa"/>
          </w:tcPr>
          <w:p w14:paraId="575E14C8"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4F500EC7"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75A4A3BE" w14:textId="77777777" w:rsidTr="00D91A8C">
        <w:trPr>
          <w:jc w:val="center"/>
        </w:trPr>
        <w:tc>
          <w:tcPr>
            <w:tcW w:w="2404" w:type="dxa"/>
            <w:vMerge/>
          </w:tcPr>
          <w:p w14:paraId="21BE5EDA"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1F499F33" w14:textId="04C6D469"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BB5638">
              <w:rPr>
                <w:rFonts w:ascii="Times New Roman" w:eastAsia="Times New Roman" w:hAnsi="Times New Roman" w:cs="Times New Roman"/>
                <w:lang w:eastAsia="ru-RU"/>
              </w:rPr>
              <w:t xml:space="preserve">Советский Союз в 1985-1991 гг. </w:t>
            </w:r>
          </w:p>
        </w:tc>
        <w:tc>
          <w:tcPr>
            <w:tcW w:w="1984" w:type="dxa"/>
          </w:tcPr>
          <w:p w14:paraId="03332138"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5B8E1ABD"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31E2134" w14:textId="77777777" w:rsidTr="00D91A8C">
        <w:trPr>
          <w:jc w:val="center"/>
        </w:trPr>
        <w:tc>
          <w:tcPr>
            <w:tcW w:w="2404" w:type="dxa"/>
            <w:vMerge/>
          </w:tcPr>
          <w:p w14:paraId="482AB41F"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94CEC18" w14:textId="63765548"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BB5638">
              <w:rPr>
                <w:rFonts w:ascii="Times New Roman" w:eastAsia="Times New Roman" w:hAnsi="Times New Roman" w:cs="Times New Roman"/>
                <w:lang w:eastAsia="ru-RU"/>
              </w:rPr>
              <w:t xml:space="preserve">Перестройка. </w:t>
            </w:r>
          </w:p>
        </w:tc>
        <w:tc>
          <w:tcPr>
            <w:tcW w:w="1984" w:type="dxa"/>
          </w:tcPr>
          <w:p w14:paraId="2A44B12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284D9371"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198C2771" w14:textId="77777777" w:rsidTr="00D91A8C">
        <w:trPr>
          <w:jc w:val="center"/>
        </w:trPr>
        <w:tc>
          <w:tcPr>
            <w:tcW w:w="2404" w:type="dxa"/>
            <w:vMerge/>
          </w:tcPr>
          <w:p w14:paraId="75ECA8D8"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13166853" w14:textId="582D03AD" w:rsidR="00D91A8C" w:rsidRPr="004D568D"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BB5638">
              <w:rPr>
                <w:rFonts w:ascii="Times New Roman" w:eastAsia="Times New Roman" w:hAnsi="Times New Roman" w:cs="Times New Roman"/>
                <w:lang w:eastAsia="ru-RU"/>
              </w:rPr>
              <w:t xml:space="preserve">Постсоветский период в истории России. </w:t>
            </w:r>
          </w:p>
        </w:tc>
        <w:tc>
          <w:tcPr>
            <w:tcW w:w="1984" w:type="dxa"/>
          </w:tcPr>
          <w:p w14:paraId="4C9C1F63"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1C6CEB50"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3F9A5C1B" w14:textId="77777777" w:rsidTr="00D91A8C">
        <w:trPr>
          <w:jc w:val="center"/>
        </w:trPr>
        <w:tc>
          <w:tcPr>
            <w:tcW w:w="2404" w:type="dxa"/>
            <w:vMerge/>
          </w:tcPr>
          <w:p w14:paraId="1C0DA606"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52A6E615" w14:textId="6D90BBE8" w:rsidR="00D91A8C" w:rsidRPr="00BB5638"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BB5638">
              <w:rPr>
                <w:rFonts w:ascii="Times New Roman" w:eastAsia="Times New Roman" w:hAnsi="Times New Roman" w:cs="Times New Roman"/>
                <w:lang w:eastAsia="ru-RU"/>
              </w:rPr>
              <w:t>Попытка государственного переворота 1991 г. и ее провал. Распад СССР.</w:t>
            </w:r>
          </w:p>
        </w:tc>
        <w:tc>
          <w:tcPr>
            <w:tcW w:w="1984" w:type="dxa"/>
          </w:tcPr>
          <w:p w14:paraId="0678C814"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62A06D9F"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363DAEF3" w14:textId="77777777" w:rsidTr="00D91A8C">
        <w:trPr>
          <w:jc w:val="center"/>
        </w:trPr>
        <w:tc>
          <w:tcPr>
            <w:tcW w:w="2404" w:type="dxa"/>
            <w:vMerge/>
          </w:tcPr>
          <w:p w14:paraId="5D4F7785"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11EDCDA" w14:textId="69206BC0" w:rsidR="00D91A8C" w:rsidRPr="00BB5638" w:rsidRDefault="00D91A8C" w:rsidP="004D568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BB5638">
              <w:rPr>
                <w:rFonts w:ascii="Times New Roman" w:eastAsia="Times New Roman" w:hAnsi="Times New Roman" w:cs="Times New Roman"/>
                <w:lang w:eastAsia="ru-RU"/>
              </w:rPr>
              <w:t>Беловежские соглашения.</w:t>
            </w:r>
          </w:p>
        </w:tc>
        <w:tc>
          <w:tcPr>
            <w:tcW w:w="1984" w:type="dxa"/>
          </w:tcPr>
          <w:p w14:paraId="03AFA080"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1C9DF32D" w14:textId="59654A25"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1B41EC70" w14:textId="77777777" w:rsidTr="00D91A8C">
        <w:trPr>
          <w:jc w:val="center"/>
        </w:trPr>
        <w:tc>
          <w:tcPr>
            <w:tcW w:w="2404" w:type="dxa"/>
            <w:vMerge/>
          </w:tcPr>
          <w:p w14:paraId="776D6EB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3C3DB63A" w14:textId="77777777"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4C282F1B"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3CA406E2"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62F6206A" w14:textId="77777777" w:rsidTr="00D91A8C">
        <w:trPr>
          <w:jc w:val="center"/>
        </w:trPr>
        <w:tc>
          <w:tcPr>
            <w:tcW w:w="2404" w:type="dxa"/>
            <w:vMerge/>
          </w:tcPr>
          <w:p w14:paraId="4B184D71"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7E5FD033"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1984" w:type="dxa"/>
          </w:tcPr>
          <w:p w14:paraId="24CE1E15"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1264DBA8"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664FFDFD" w14:textId="77777777" w:rsidTr="00D91A8C">
        <w:trPr>
          <w:jc w:val="center"/>
        </w:trPr>
        <w:tc>
          <w:tcPr>
            <w:tcW w:w="2404" w:type="dxa"/>
            <w:vMerge/>
          </w:tcPr>
          <w:p w14:paraId="17466C62"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3B8B855"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4DD89CBB"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0A018B54"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0BCFF988" w14:textId="77777777" w:rsidTr="00D91A8C">
        <w:trPr>
          <w:jc w:val="center"/>
        </w:trPr>
        <w:tc>
          <w:tcPr>
            <w:tcW w:w="2404" w:type="dxa"/>
            <w:vMerge/>
          </w:tcPr>
          <w:p w14:paraId="25CFC554"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ED1E901"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1984" w:type="dxa"/>
          </w:tcPr>
          <w:p w14:paraId="6E385DDB"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tcPr>
          <w:p w14:paraId="0375887C"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412BB134" w14:textId="77777777" w:rsidTr="00D91A8C">
        <w:trPr>
          <w:jc w:val="center"/>
        </w:trPr>
        <w:tc>
          <w:tcPr>
            <w:tcW w:w="10485" w:type="dxa"/>
            <w:gridSpan w:val="2"/>
          </w:tcPr>
          <w:p w14:paraId="44A491D3"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Раздел 5. </w:t>
            </w:r>
            <w:r w:rsidRPr="00BB5638">
              <w:rPr>
                <w:rFonts w:ascii="Times New Roman" w:eastAsia="Times New Roman" w:hAnsi="Times New Roman" w:cs="Times New Roman"/>
                <w:b/>
                <w:bCs/>
                <w:sz w:val="24"/>
                <w:szCs w:val="24"/>
                <w:lang w:eastAsia="ru-RU"/>
              </w:rPr>
              <w:t>Новейшая история России.</w:t>
            </w:r>
          </w:p>
        </w:tc>
        <w:tc>
          <w:tcPr>
            <w:tcW w:w="1984" w:type="dxa"/>
          </w:tcPr>
          <w:p w14:paraId="279681BB" w14:textId="77777777" w:rsidR="00D91A8C" w:rsidRPr="00BB5638" w:rsidRDefault="00D91A8C" w:rsidP="000376CE">
            <w:pPr>
              <w:spacing w:after="0" w:line="240" w:lineRule="auto"/>
              <w:rPr>
                <w:rFonts w:ascii="Times New Roman" w:eastAsia="Times New Roman" w:hAnsi="Times New Roman" w:cs="Times New Roman"/>
                <w:b/>
                <w:bCs/>
                <w:lang w:eastAsia="ru-RU"/>
              </w:rPr>
            </w:pPr>
          </w:p>
        </w:tc>
        <w:tc>
          <w:tcPr>
            <w:tcW w:w="2268" w:type="dxa"/>
          </w:tcPr>
          <w:p w14:paraId="53FBB295"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0476BAAD" w14:textId="77777777" w:rsidTr="00D91A8C">
        <w:trPr>
          <w:jc w:val="center"/>
        </w:trPr>
        <w:tc>
          <w:tcPr>
            <w:tcW w:w="2404" w:type="dxa"/>
            <w:vMerge w:val="restart"/>
          </w:tcPr>
          <w:p w14:paraId="4439FFF7"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sz w:val="24"/>
                <w:szCs w:val="24"/>
                <w:lang w:eastAsia="ru-RU"/>
              </w:rPr>
              <w:t>Тема 5.1. Новейшая история России.</w:t>
            </w:r>
          </w:p>
        </w:tc>
        <w:tc>
          <w:tcPr>
            <w:tcW w:w="8081" w:type="dxa"/>
          </w:tcPr>
          <w:p w14:paraId="001D8C0A"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w:t>
            </w:r>
          </w:p>
        </w:tc>
        <w:tc>
          <w:tcPr>
            <w:tcW w:w="1984" w:type="dxa"/>
          </w:tcPr>
          <w:p w14:paraId="63ED92C7"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2C24CBDA"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1585A0A0" w14:textId="77777777" w:rsidTr="00D91A8C">
        <w:trPr>
          <w:jc w:val="center"/>
        </w:trPr>
        <w:tc>
          <w:tcPr>
            <w:tcW w:w="2404" w:type="dxa"/>
            <w:vMerge/>
          </w:tcPr>
          <w:p w14:paraId="59E44355"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4F7EE78" w14:textId="751F1EDA" w:rsidR="00D91A8C" w:rsidRPr="00BB5638" w:rsidRDefault="00D91A8C" w:rsidP="000376C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Октябрьские события 1993 г. </w:t>
            </w:r>
          </w:p>
          <w:p w14:paraId="56843C39" w14:textId="77777777"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Становление новой российской государственности (1993-1999 гг.). </w:t>
            </w:r>
          </w:p>
        </w:tc>
        <w:tc>
          <w:tcPr>
            <w:tcW w:w="1984" w:type="dxa"/>
          </w:tcPr>
          <w:p w14:paraId="705FC238"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val="restart"/>
          </w:tcPr>
          <w:p w14:paraId="24AAD39C"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05</w:t>
            </w:r>
          </w:p>
          <w:p w14:paraId="4884C57D"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06</w:t>
            </w:r>
          </w:p>
        </w:tc>
      </w:tr>
      <w:tr w:rsidR="00D91A8C" w:rsidRPr="00BB5638" w14:paraId="17B03F95" w14:textId="77777777" w:rsidTr="00D91A8C">
        <w:trPr>
          <w:trHeight w:val="524"/>
          <w:jc w:val="center"/>
        </w:trPr>
        <w:tc>
          <w:tcPr>
            <w:tcW w:w="2404" w:type="dxa"/>
            <w:vMerge/>
          </w:tcPr>
          <w:p w14:paraId="426FCF53"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56717BA4" w14:textId="5AFF7B4A"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Россия на пути радикальной социально-экономической модернизации.</w:t>
            </w:r>
          </w:p>
        </w:tc>
        <w:tc>
          <w:tcPr>
            <w:tcW w:w="1984" w:type="dxa"/>
          </w:tcPr>
          <w:p w14:paraId="74C5C445"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620778E9"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r>
      <w:tr w:rsidR="00D91A8C" w:rsidRPr="00BB5638" w14:paraId="3297485C" w14:textId="77777777" w:rsidTr="00D91A8C">
        <w:trPr>
          <w:jc w:val="center"/>
        </w:trPr>
        <w:tc>
          <w:tcPr>
            <w:tcW w:w="2404" w:type="dxa"/>
            <w:vMerge/>
          </w:tcPr>
          <w:p w14:paraId="5F83EE0D"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63504808"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984" w:type="dxa"/>
          </w:tcPr>
          <w:p w14:paraId="7C8151F4"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vMerge w:val="restart"/>
          </w:tcPr>
          <w:p w14:paraId="0EB74302" w14:textId="77777777"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05</w:t>
            </w:r>
          </w:p>
          <w:p w14:paraId="0831E738" w14:textId="27926763" w:rsidR="00D91A8C" w:rsidRPr="00BB5638" w:rsidRDefault="00D91A8C" w:rsidP="000979B9">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lastRenderedPageBreak/>
              <w:t>ОК 06</w:t>
            </w:r>
          </w:p>
        </w:tc>
      </w:tr>
      <w:tr w:rsidR="00D91A8C" w:rsidRPr="00BB5638" w14:paraId="436DC2DD" w14:textId="77777777" w:rsidTr="00D91A8C">
        <w:trPr>
          <w:jc w:val="center"/>
        </w:trPr>
        <w:tc>
          <w:tcPr>
            <w:tcW w:w="2404" w:type="dxa"/>
            <w:vMerge/>
          </w:tcPr>
          <w:p w14:paraId="70BFBD79"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6D4B2D0" w14:textId="77777777" w:rsidR="00D91A8C" w:rsidRPr="00BB5638" w:rsidRDefault="00D91A8C" w:rsidP="000376CE">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Культура и наука в современной России. Внешнеполитическая деятельность в условиях новой геополитической ситуации. </w:t>
            </w:r>
          </w:p>
          <w:p w14:paraId="28DC7FC0"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lang w:eastAsia="ru-RU"/>
              </w:rPr>
              <w:t>Россия в условиях современной модернизации.</w:t>
            </w:r>
          </w:p>
        </w:tc>
        <w:tc>
          <w:tcPr>
            <w:tcW w:w="1984" w:type="dxa"/>
          </w:tcPr>
          <w:p w14:paraId="42833D49" w14:textId="77777777" w:rsidR="00D91A8C" w:rsidRPr="00BB5638" w:rsidRDefault="00D91A8C" w:rsidP="000376CE">
            <w:pPr>
              <w:spacing w:after="0" w:line="240" w:lineRule="auto"/>
              <w:jc w:val="center"/>
              <w:rPr>
                <w:rFonts w:ascii="Times New Roman" w:eastAsia="Times New Roman" w:hAnsi="Times New Roman" w:cs="Times New Roman"/>
                <w:lang w:eastAsia="ru-RU"/>
              </w:rPr>
            </w:pPr>
          </w:p>
        </w:tc>
        <w:tc>
          <w:tcPr>
            <w:tcW w:w="2268" w:type="dxa"/>
            <w:vMerge/>
          </w:tcPr>
          <w:p w14:paraId="3FD2DFA7" w14:textId="77777777" w:rsidR="00D91A8C" w:rsidRPr="00BB5638" w:rsidRDefault="00D91A8C" w:rsidP="000376CE">
            <w:pPr>
              <w:spacing w:after="0" w:line="240" w:lineRule="auto"/>
              <w:jc w:val="center"/>
              <w:rPr>
                <w:rFonts w:ascii="Times New Roman" w:eastAsia="Times New Roman" w:hAnsi="Times New Roman" w:cs="Times New Roman"/>
                <w:b/>
                <w:bCs/>
                <w:lang w:eastAsia="ru-RU"/>
              </w:rPr>
            </w:pPr>
          </w:p>
        </w:tc>
      </w:tr>
      <w:tr w:rsidR="00D91A8C" w:rsidRPr="00BB5638" w14:paraId="37C2B791" w14:textId="77777777" w:rsidTr="00D91A8C">
        <w:trPr>
          <w:jc w:val="center"/>
        </w:trPr>
        <w:tc>
          <w:tcPr>
            <w:tcW w:w="2404" w:type="dxa"/>
            <w:vMerge/>
          </w:tcPr>
          <w:p w14:paraId="64D97711"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05B9BEC4"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4" w:type="dxa"/>
          </w:tcPr>
          <w:p w14:paraId="19A2239C"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vMerge/>
          </w:tcPr>
          <w:p w14:paraId="7C3CE12C"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2BFAEA01" w14:textId="77777777" w:rsidTr="00D91A8C">
        <w:trPr>
          <w:jc w:val="center"/>
        </w:trPr>
        <w:tc>
          <w:tcPr>
            <w:tcW w:w="2404" w:type="dxa"/>
            <w:vMerge/>
          </w:tcPr>
          <w:p w14:paraId="4408FEF5"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8081" w:type="dxa"/>
          </w:tcPr>
          <w:p w14:paraId="2829C935" w14:textId="77777777" w:rsidR="00D91A8C" w:rsidRPr="00BB5638" w:rsidRDefault="00D91A8C" w:rsidP="000376CE">
            <w:pPr>
              <w:spacing w:after="0" w:line="240" w:lineRule="auto"/>
              <w:rPr>
                <w:rFonts w:ascii="Times New Roman" w:eastAsia="Times New Roman" w:hAnsi="Times New Roman" w:cs="Times New Roman"/>
                <w:b/>
                <w:lang w:eastAsia="ru-RU"/>
              </w:rPr>
            </w:pPr>
          </w:p>
        </w:tc>
        <w:tc>
          <w:tcPr>
            <w:tcW w:w="1984" w:type="dxa"/>
          </w:tcPr>
          <w:p w14:paraId="5F646C5E"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2A9E28EB"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5FE347B8" w14:textId="77777777" w:rsidTr="00D91A8C">
        <w:trPr>
          <w:jc w:val="center"/>
        </w:trPr>
        <w:tc>
          <w:tcPr>
            <w:tcW w:w="10485" w:type="dxa"/>
            <w:gridSpan w:val="2"/>
          </w:tcPr>
          <w:p w14:paraId="53EFE73A" w14:textId="77777777" w:rsidR="00D91A8C" w:rsidRPr="00BB5638" w:rsidRDefault="00D91A8C" w:rsidP="000376CE">
            <w:pPr>
              <w:suppressAutoHyphens/>
              <w:spacing w:after="0" w:line="240" w:lineRule="auto"/>
              <w:jc w:val="both"/>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 xml:space="preserve">Курсовой проект (работа) </w:t>
            </w:r>
          </w:p>
          <w:p w14:paraId="3586851F"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Тематика курсовых проектов (работ)</w:t>
            </w:r>
          </w:p>
        </w:tc>
        <w:tc>
          <w:tcPr>
            <w:tcW w:w="1984" w:type="dxa"/>
          </w:tcPr>
          <w:p w14:paraId="19211D9F"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267A2A50"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44FFD46F" w14:textId="77777777" w:rsidTr="00D91A8C">
        <w:trPr>
          <w:jc w:val="center"/>
        </w:trPr>
        <w:tc>
          <w:tcPr>
            <w:tcW w:w="10485" w:type="dxa"/>
            <w:gridSpan w:val="2"/>
          </w:tcPr>
          <w:p w14:paraId="2D433B5B" w14:textId="77777777" w:rsidR="00D91A8C" w:rsidRPr="00BB5638" w:rsidRDefault="00D91A8C" w:rsidP="000376CE">
            <w:pPr>
              <w:suppressAutoHyphens/>
              <w:spacing w:after="0" w:line="240" w:lineRule="auto"/>
              <w:jc w:val="both"/>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Обязательные аудиторные учебные занятия </w:t>
            </w:r>
            <w:r w:rsidRPr="00BB5638">
              <w:rPr>
                <w:rFonts w:ascii="Times New Roman" w:eastAsia="Times New Roman" w:hAnsi="Times New Roman" w:cs="Times New Roman"/>
                <w:b/>
                <w:bCs/>
                <w:lang w:eastAsia="ru-RU"/>
              </w:rPr>
              <w:t>по курсовому проекту (работе)</w:t>
            </w:r>
          </w:p>
        </w:tc>
        <w:tc>
          <w:tcPr>
            <w:tcW w:w="1984" w:type="dxa"/>
          </w:tcPr>
          <w:p w14:paraId="11C2BCEC"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76D663F3"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0BEFBD31" w14:textId="77777777" w:rsidTr="00D91A8C">
        <w:trPr>
          <w:jc w:val="center"/>
        </w:trPr>
        <w:tc>
          <w:tcPr>
            <w:tcW w:w="10485" w:type="dxa"/>
            <w:gridSpan w:val="2"/>
          </w:tcPr>
          <w:p w14:paraId="25856FE8"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tc>
        <w:tc>
          <w:tcPr>
            <w:tcW w:w="1984" w:type="dxa"/>
          </w:tcPr>
          <w:p w14:paraId="52EB6D93"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2CD7906C"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1DAAA994" w14:textId="77777777" w:rsidTr="00D91A8C">
        <w:trPr>
          <w:jc w:val="center"/>
        </w:trPr>
        <w:tc>
          <w:tcPr>
            <w:tcW w:w="10485" w:type="dxa"/>
            <w:gridSpan w:val="2"/>
          </w:tcPr>
          <w:p w14:paraId="0739CAD5"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Промежуточная аттестация</w:t>
            </w:r>
          </w:p>
        </w:tc>
        <w:tc>
          <w:tcPr>
            <w:tcW w:w="1984" w:type="dxa"/>
          </w:tcPr>
          <w:p w14:paraId="28FF04B6" w14:textId="77777777" w:rsidR="00D91A8C" w:rsidRPr="00BB5638" w:rsidRDefault="00D91A8C" w:rsidP="000376CE">
            <w:pPr>
              <w:spacing w:after="0" w:line="240" w:lineRule="auto"/>
              <w:rPr>
                <w:rFonts w:ascii="Times New Roman" w:eastAsia="Times New Roman" w:hAnsi="Times New Roman" w:cs="Times New Roman"/>
                <w:lang w:eastAsia="ru-RU"/>
              </w:rPr>
            </w:pPr>
          </w:p>
        </w:tc>
        <w:tc>
          <w:tcPr>
            <w:tcW w:w="2268" w:type="dxa"/>
          </w:tcPr>
          <w:p w14:paraId="5A648605" w14:textId="77777777" w:rsidR="00D91A8C" w:rsidRPr="00BB5638" w:rsidRDefault="00D91A8C" w:rsidP="000376CE">
            <w:pPr>
              <w:spacing w:after="0" w:line="240" w:lineRule="auto"/>
              <w:rPr>
                <w:rFonts w:ascii="Times New Roman" w:eastAsia="Times New Roman" w:hAnsi="Times New Roman" w:cs="Times New Roman"/>
                <w:lang w:eastAsia="ru-RU"/>
              </w:rPr>
            </w:pPr>
          </w:p>
        </w:tc>
      </w:tr>
      <w:tr w:rsidR="00D91A8C" w:rsidRPr="00BB5638" w14:paraId="0BD0931D" w14:textId="77777777" w:rsidTr="00D91A8C">
        <w:trPr>
          <w:jc w:val="center"/>
        </w:trPr>
        <w:tc>
          <w:tcPr>
            <w:tcW w:w="10485" w:type="dxa"/>
            <w:gridSpan w:val="2"/>
          </w:tcPr>
          <w:p w14:paraId="373841AC" w14:textId="77777777" w:rsidR="00D91A8C" w:rsidRPr="00BB5638" w:rsidRDefault="00D91A8C" w:rsidP="000376CE">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Всего</w:t>
            </w:r>
          </w:p>
        </w:tc>
        <w:tc>
          <w:tcPr>
            <w:tcW w:w="1984" w:type="dxa"/>
          </w:tcPr>
          <w:p w14:paraId="145A3E3A" w14:textId="5D9DC861" w:rsidR="00D91A8C" w:rsidRPr="00BB5638" w:rsidRDefault="00D91A8C" w:rsidP="00D91A8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62/30</w:t>
            </w:r>
          </w:p>
        </w:tc>
        <w:tc>
          <w:tcPr>
            <w:tcW w:w="2268" w:type="dxa"/>
          </w:tcPr>
          <w:p w14:paraId="6511EE71" w14:textId="77777777" w:rsidR="00D91A8C" w:rsidRPr="00BB5638" w:rsidRDefault="00D91A8C" w:rsidP="000376CE">
            <w:pPr>
              <w:spacing w:after="0" w:line="240" w:lineRule="auto"/>
              <w:rPr>
                <w:rFonts w:ascii="Times New Roman" w:eastAsia="Times New Roman" w:hAnsi="Times New Roman" w:cs="Times New Roman"/>
                <w:lang w:eastAsia="ru-RU"/>
              </w:rPr>
            </w:pPr>
          </w:p>
        </w:tc>
      </w:tr>
    </w:tbl>
    <w:p w14:paraId="5BA87AF4"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sectPr w:rsidR="00BB5638" w:rsidRPr="00BB5638" w:rsidSect="00A046F2">
          <w:pgSz w:w="16838" w:h="11906" w:orient="landscape"/>
          <w:pgMar w:top="1701" w:right="1134" w:bottom="851" w:left="1134" w:header="709" w:footer="709" w:gutter="0"/>
          <w:cols w:space="708"/>
          <w:docGrid w:linePitch="360"/>
        </w:sectPr>
      </w:pPr>
    </w:p>
    <w:p w14:paraId="6981BE0D" w14:textId="77777777" w:rsidR="00BB5638" w:rsidRPr="00BB5638" w:rsidRDefault="00BB5638" w:rsidP="00BB5638">
      <w:pPr>
        <w:widowControl w:val="0"/>
        <w:overflowPunct w:val="0"/>
        <w:autoSpaceDE w:val="0"/>
        <w:autoSpaceDN w:val="0"/>
        <w:adjustRightInd w:val="0"/>
        <w:spacing w:after="0" w:line="240" w:lineRule="auto"/>
        <w:ind w:left="709"/>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3164E9A4" w14:textId="77777777" w:rsidR="00BB5638" w:rsidRPr="00BB5638" w:rsidRDefault="00BB5638" w:rsidP="00BB5638">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07640828" w14:textId="77777777" w:rsidR="00BB5638" w:rsidRPr="00BB5638" w:rsidRDefault="00BB5638" w:rsidP="00BB5638">
      <w:pPr>
        <w:widowControl w:val="0"/>
        <w:overflowPunct w:val="0"/>
        <w:autoSpaceDE w:val="0"/>
        <w:autoSpaceDN w:val="0"/>
        <w:adjustRightInd w:val="0"/>
        <w:spacing w:after="0" w:line="240" w:lineRule="auto"/>
        <w:ind w:firstLine="851"/>
        <w:jc w:val="both"/>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2235328" w14:textId="3758547C" w:rsidR="00BB5638" w:rsidRDefault="00BB5638" w:rsidP="000979B9">
      <w:pPr>
        <w:spacing w:after="0"/>
        <w:jc w:val="both"/>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   Кабинет «Социально-гуманитарных дисциплин», оснащённый в соответствии с п. 6.1.1. образовательной программы по </w:t>
      </w:r>
      <w:bookmarkStart w:id="1" w:name="_Hlk132097083"/>
      <w:r w:rsidR="0053709D">
        <w:rPr>
          <w:rFonts w:ascii="Times New Roman" w:eastAsia="Times New Roman" w:hAnsi="Times New Roman" w:cs="Times New Roman"/>
          <w:sz w:val="24"/>
          <w:szCs w:val="24"/>
          <w:lang w:eastAsia="ru-RU"/>
        </w:rPr>
        <w:t>профессии</w:t>
      </w:r>
      <w:r w:rsidRPr="00BB5638">
        <w:rPr>
          <w:rFonts w:ascii="Times New Roman" w:hAnsi="Times New Roman"/>
          <w:sz w:val="24"/>
          <w:szCs w:val="24"/>
        </w:rPr>
        <w:t xml:space="preserve"> </w:t>
      </w:r>
      <w:bookmarkEnd w:id="1"/>
      <w:r w:rsidRPr="000B1FFF">
        <w:rPr>
          <w:rFonts w:ascii="Times New Roman" w:hAnsi="Times New Roman"/>
          <w:bCs/>
          <w:sz w:val="24"/>
          <w:szCs w:val="24"/>
        </w:rPr>
        <w:t>21.01.02 Оператор по ремонту скважин</w:t>
      </w:r>
    </w:p>
    <w:p w14:paraId="1039E646" w14:textId="77777777" w:rsidR="00BB5638" w:rsidRDefault="00BB5638" w:rsidP="00BB5638">
      <w:pPr>
        <w:spacing w:after="0"/>
        <w:rPr>
          <w:rFonts w:ascii="Times New Roman" w:hAnsi="Times New Roman"/>
          <w:bCs/>
          <w:sz w:val="24"/>
          <w:szCs w:val="24"/>
        </w:rPr>
      </w:pPr>
    </w:p>
    <w:p w14:paraId="17DF43EA" w14:textId="1843BC83" w:rsidR="00BB5638" w:rsidRPr="00BB5638" w:rsidRDefault="00BB5638" w:rsidP="000979B9">
      <w:pPr>
        <w:spacing w:after="0"/>
        <w:ind w:firstLine="708"/>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 Информационное обеспечение реализации программы</w:t>
      </w:r>
    </w:p>
    <w:p w14:paraId="6B3D2380"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387C7E2"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p>
    <w:p w14:paraId="2B0BEF9C" w14:textId="77777777" w:rsidR="00BB5638" w:rsidRPr="00BB5638" w:rsidRDefault="00BB5638" w:rsidP="00BB5638">
      <w:pPr>
        <w:spacing w:after="0" w:line="240"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3.2.1. Основные печатные издания </w:t>
      </w:r>
    </w:p>
    <w:p w14:paraId="03F40A98" w14:textId="77777777" w:rsidR="00BB5638" w:rsidRPr="00BB5638" w:rsidRDefault="00BB5638" w:rsidP="00BB5638">
      <w:pPr>
        <w:spacing w:after="0" w:line="240" w:lineRule="auto"/>
        <w:ind w:firstLine="709"/>
        <w:jc w:val="both"/>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1</w:t>
      </w:r>
      <w:r w:rsidRPr="00BB5638">
        <w:rPr>
          <w:rFonts w:ascii="Calibri" w:eastAsia="Times New Roman" w:hAnsi="Calibri" w:cs="Calibri"/>
          <w:color w:val="000000"/>
          <w:sz w:val="24"/>
          <w:szCs w:val="24"/>
          <w:lang w:eastAsia="ru-RU"/>
        </w:rPr>
        <w:t xml:space="preserve">. </w:t>
      </w:r>
      <w:r w:rsidRPr="00BB5638">
        <w:rPr>
          <w:rFonts w:ascii="Times New Roman" w:eastAsia="Times New Roman" w:hAnsi="Times New Roman" w:cs="Times New Roman"/>
          <w:color w:val="000000"/>
          <w:sz w:val="24"/>
          <w:szCs w:val="24"/>
          <w:lang w:eastAsia="ru-RU"/>
        </w:rPr>
        <w:t>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2020. – 256 с.</w:t>
      </w:r>
    </w:p>
    <w:p w14:paraId="4447114E" w14:textId="77777777" w:rsidR="00BB5638" w:rsidRPr="00BB5638" w:rsidRDefault="00BB5638" w:rsidP="00BB5638">
      <w:pPr>
        <w:spacing w:after="0" w:line="240" w:lineRule="auto"/>
        <w:ind w:firstLine="709"/>
        <w:jc w:val="both"/>
        <w:rPr>
          <w:rFonts w:ascii="Times New Roman" w:eastAsia="Times New Roman" w:hAnsi="Times New Roman" w:cs="Times New Roman"/>
          <w:b/>
          <w:color w:val="000000"/>
          <w:sz w:val="24"/>
          <w:szCs w:val="24"/>
          <w:lang w:eastAsia="ru-RU"/>
        </w:rPr>
      </w:pPr>
      <w:r w:rsidRPr="00BB5638">
        <w:rPr>
          <w:rFonts w:ascii="Times New Roman" w:eastAsia="Times New Roman" w:hAnsi="Times New Roman" w:cs="Times New Roman"/>
          <w:color w:val="000000"/>
          <w:sz w:val="24"/>
          <w:szCs w:val="24"/>
          <w:lang w:eastAsia="ru-RU"/>
        </w:rPr>
        <w:t>2.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w:t>
      </w:r>
    </w:p>
    <w:p w14:paraId="756FBDFE" w14:textId="77777777" w:rsidR="00BB5638" w:rsidRPr="00BB5638" w:rsidRDefault="00BB5638" w:rsidP="00BB5638">
      <w:pPr>
        <w:spacing w:after="0" w:line="240" w:lineRule="auto"/>
        <w:ind w:firstLine="709"/>
        <w:jc w:val="both"/>
        <w:rPr>
          <w:rFonts w:ascii="Times New Roman" w:eastAsia="Times New Roman" w:hAnsi="Times New Roman" w:cs="Times New Roman"/>
          <w:b/>
          <w:color w:val="000000"/>
          <w:sz w:val="24"/>
          <w:szCs w:val="24"/>
          <w:lang w:eastAsia="ru-RU"/>
        </w:rPr>
      </w:pPr>
      <w:r w:rsidRPr="00BB5638">
        <w:rPr>
          <w:rFonts w:ascii="Times New Roman" w:eastAsia="Times New Roman" w:hAnsi="Times New Roman" w:cs="Times New Roman"/>
          <w:color w:val="000000"/>
          <w:sz w:val="24"/>
          <w:szCs w:val="24"/>
          <w:lang w:eastAsia="ru-RU"/>
        </w:rPr>
        <w:t>3. История (для всех специальностей СПО): учебник для студентов учреждений сред. Проф. Образования / В.В. Артемов, Ю.Н. Лубченков. - 4-е изд., испр. - Москва: Издательский центр «Академия», 2021. - 256 с.</w:t>
      </w:r>
    </w:p>
    <w:p w14:paraId="5AD89F40" w14:textId="77777777" w:rsidR="00BB5638" w:rsidRPr="00BB5638" w:rsidRDefault="00BB5638" w:rsidP="00BB5638">
      <w:pPr>
        <w:spacing w:after="0" w:line="240" w:lineRule="auto"/>
        <w:ind w:firstLine="709"/>
        <w:jc w:val="both"/>
        <w:rPr>
          <w:rFonts w:ascii="Times New Roman" w:eastAsia="Times New Roman" w:hAnsi="Times New Roman" w:cs="Times New Roman"/>
          <w:b/>
          <w:color w:val="000000"/>
          <w:sz w:val="24"/>
          <w:szCs w:val="24"/>
          <w:lang w:eastAsia="ru-RU"/>
        </w:rPr>
      </w:pPr>
      <w:r w:rsidRPr="00BB5638">
        <w:rPr>
          <w:rFonts w:ascii="Times New Roman" w:eastAsia="Times New Roman" w:hAnsi="Times New Roman" w:cs="Times New Roman"/>
          <w:color w:val="000000"/>
          <w:sz w:val="24"/>
          <w:szCs w:val="24"/>
          <w:lang w:eastAsia="ru-RU"/>
        </w:rPr>
        <w:t>4. История Отечества: С древнейших времен до наших дней: учебник для студентов учреждений сред. Проф. Образования / В.В. Артемов, Ю.Н. Лубченков. - 19-е изд. Испр. - М.: Издательский центр «Академия», 2021. - 384 с</w:t>
      </w:r>
    </w:p>
    <w:p w14:paraId="43623C55" w14:textId="77777777" w:rsidR="00BB5638" w:rsidRPr="00BB5638" w:rsidRDefault="00BB5638" w:rsidP="00BB5638">
      <w:pPr>
        <w:spacing w:after="0" w:line="240" w:lineRule="auto"/>
        <w:ind w:firstLine="709"/>
        <w:jc w:val="both"/>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2AB159CE" w14:textId="77777777" w:rsidR="00BB5638" w:rsidRPr="00BB5638" w:rsidRDefault="00BB5638" w:rsidP="00BB5638">
      <w:pPr>
        <w:spacing w:after="0" w:line="240" w:lineRule="auto"/>
        <w:ind w:firstLine="709"/>
        <w:jc w:val="both"/>
        <w:rPr>
          <w:rFonts w:ascii="Times New Roman" w:eastAsia="Times New Roman" w:hAnsi="Times New Roman" w:cs="Times New Roman"/>
          <w:b/>
          <w:color w:val="000000"/>
          <w:sz w:val="24"/>
          <w:szCs w:val="24"/>
          <w:lang w:eastAsia="ru-RU"/>
        </w:rPr>
      </w:pPr>
      <w:r w:rsidRPr="00BB5638">
        <w:rPr>
          <w:rFonts w:ascii="Times New Roman" w:eastAsia="Times New Roman" w:hAnsi="Times New Roman" w:cs="Times New Roman"/>
          <w:color w:val="000000"/>
          <w:sz w:val="24"/>
          <w:szCs w:val="24"/>
          <w:lang w:eastAsia="ru-RU"/>
        </w:rPr>
        <w:t>6.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 Издательство Юрайт, 2020. – 311 с.</w:t>
      </w:r>
    </w:p>
    <w:p w14:paraId="70CEEDE7" w14:textId="77777777" w:rsidR="00BB5638" w:rsidRPr="00BB5638" w:rsidRDefault="00BB5638" w:rsidP="00BB5638">
      <w:pPr>
        <w:spacing w:after="0" w:line="240" w:lineRule="auto"/>
        <w:ind w:firstLine="709"/>
        <w:jc w:val="both"/>
        <w:rPr>
          <w:rFonts w:ascii="Times New Roman" w:eastAsia="Times New Roman" w:hAnsi="Times New Roman" w:cs="Times New Roman"/>
          <w:b/>
          <w:color w:val="000000"/>
          <w:sz w:val="24"/>
          <w:szCs w:val="24"/>
          <w:lang w:eastAsia="ru-RU"/>
        </w:rPr>
      </w:pPr>
      <w:r w:rsidRPr="00BB5638">
        <w:rPr>
          <w:rFonts w:ascii="Times New Roman" w:eastAsia="Times New Roman" w:hAnsi="Times New Roman" w:cs="Times New Roman"/>
          <w:color w:val="000000"/>
          <w:sz w:val="24"/>
          <w:szCs w:val="24"/>
          <w:lang w:eastAsia="ru-RU"/>
        </w:rPr>
        <w:t>7. Сафонов, А. А.  История (конец XX – начало XXI века): учебное пособие для среднего профессионального образования / А. А. Сафонов, М. А. Сафонова. – Москва : Издательство Юрайт, 2022. – 245 с.</w:t>
      </w:r>
    </w:p>
    <w:p w14:paraId="4D89AE5A" w14:textId="77777777" w:rsidR="00BB5638" w:rsidRPr="00BB5638" w:rsidRDefault="00BB5638" w:rsidP="00BB5638">
      <w:pPr>
        <w:spacing w:line="240" w:lineRule="auto"/>
        <w:ind w:firstLine="709"/>
        <w:jc w:val="both"/>
        <w:rPr>
          <w:rFonts w:ascii="Times New Roman" w:eastAsia="Calibri" w:hAnsi="Times New Roman" w:cs="Times New Roman"/>
          <w:b/>
          <w:sz w:val="24"/>
          <w:szCs w:val="24"/>
        </w:rPr>
      </w:pPr>
    </w:p>
    <w:p w14:paraId="35F2A137" w14:textId="77777777" w:rsidR="00BB5638" w:rsidRPr="00BB5638" w:rsidRDefault="00BB5638" w:rsidP="00BB5638">
      <w:pPr>
        <w:spacing w:after="0" w:line="240" w:lineRule="auto"/>
        <w:ind w:firstLine="709"/>
        <w:jc w:val="both"/>
        <w:rPr>
          <w:rFonts w:ascii="Times New Roman" w:eastAsia="Calibri" w:hAnsi="Times New Roman" w:cs="Times New Roman"/>
          <w:b/>
          <w:sz w:val="24"/>
          <w:szCs w:val="24"/>
        </w:rPr>
      </w:pPr>
      <w:r w:rsidRPr="00BB5638">
        <w:rPr>
          <w:rFonts w:ascii="Times New Roman" w:eastAsia="Calibri" w:hAnsi="Times New Roman" w:cs="Times New Roman"/>
          <w:b/>
          <w:sz w:val="24"/>
          <w:szCs w:val="24"/>
        </w:rPr>
        <w:t>3.2.2. Основные электронные издания</w:t>
      </w:r>
    </w:p>
    <w:p w14:paraId="381F91C0" w14:textId="77777777" w:rsidR="00BB5638" w:rsidRPr="00BB5638" w:rsidRDefault="00BB5638" w:rsidP="00BB5638">
      <w:pPr>
        <w:tabs>
          <w:tab w:val="left" w:pos="993"/>
        </w:tabs>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t>1.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 — (Профессиональное образование). — ISBN 978-5-534-01245-3. — Текст: электронный // Образовательная платформа Юрайт [сайт]. — URL: https://urait.ru/bcode/491562 (дата обращения: 10.02.2022).</w:t>
      </w:r>
    </w:p>
    <w:p w14:paraId="2E273344" w14:textId="77777777" w:rsidR="00BB5638" w:rsidRPr="00BB5638" w:rsidRDefault="00BB5638" w:rsidP="00BB5638">
      <w:pPr>
        <w:tabs>
          <w:tab w:val="left" w:pos="993"/>
        </w:tabs>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t>2.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Издательство Юрайт, 2020. — 311 с. — (Профессиональное образование). — ISBN 978-5-534-13853-5. — Текст: электронный // Образовательная платформа Юрайт [сайт]. — URL: https://urait.ru/bcode/467055 (дата обращения: 10.02.2022).</w:t>
      </w:r>
    </w:p>
    <w:p w14:paraId="30E67A3E" w14:textId="77777777" w:rsidR="00BB5638" w:rsidRPr="00BB5638" w:rsidRDefault="00BB5638" w:rsidP="00BB5638">
      <w:pPr>
        <w:tabs>
          <w:tab w:val="left" w:pos="993"/>
        </w:tabs>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lastRenderedPageBreak/>
        <w:t>3.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 – (Профессиональное образование). — ISBN 978-5-534-12892-5. — Текст электронный // Образовательная платформа Юрайт [сайт]. — URL: https://urait.ru/bcode/496927 (дата обращения: 10.02.2022).</w:t>
      </w:r>
    </w:p>
    <w:p w14:paraId="14EC5B64" w14:textId="77777777" w:rsidR="00BB5638" w:rsidRPr="00BB5638" w:rsidRDefault="00BB5638" w:rsidP="00BB5638">
      <w:pPr>
        <w:spacing w:line="240" w:lineRule="auto"/>
        <w:ind w:firstLine="709"/>
        <w:jc w:val="both"/>
        <w:rPr>
          <w:rFonts w:ascii="Times New Roman" w:eastAsia="Calibri" w:hAnsi="Times New Roman" w:cs="Times New Roman"/>
          <w:bCs/>
          <w:sz w:val="24"/>
          <w:szCs w:val="24"/>
        </w:rPr>
      </w:pPr>
    </w:p>
    <w:p w14:paraId="4A7ACE04" w14:textId="77777777" w:rsidR="00BB5638" w:rsidRPr="00BB5638" w:rsidRDefault="00BB5638" w:rsidP="00BB5638">
      <w:pPr>
        <w:spacing w:after="0" w:line="240" w:lineRule="auto"/>
        <w:ind w:firstLine="709"/>
        <w:jc w:val="both"/>
        <w:rPr>
          <w:rFonts w:ascii="Times New Roman" w:eastAsia="Calibri" w:hAnsi="Times New Roman" w:cs="Times New Roman"/>
          <w:bCs/>
          <w:i/>
          <w:sz w:val="24"/>
          <w:szCs w:val="24"/>
        </w:rPr>
      </w:pPr>
      <w:r w:rsidRPr="00BB5638">
        <w:rPr>
          <w:rFonts w:ascii="Times New Roman" w:eastAsia="Calibri" w:hAnsi="Times New Roman" w:cs="Times New Roman"/>
          <w:b/>
          <w:bCs/>
          <w:sz w:val="24"/>
          <w:szCs w:val="24"/>
        </w:rPr>
        <w:t xml:space="preserve">3.2.3. Дополнительные источники </w:t>
      </w:r>
    </w:p>
    <w:p w14:paraId="643E3C41" w14:textId="77777777" w:rsidR="00BB5638" w:rsidRPr="00BB5638" w:rsidRDefault="00BB5638" w:rsidP="00BB5638">
      <w:pPr>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iCs/>
          <w:sz w:val="24"/>
          <w:szCs w:val="24"/>
        </w:rPr>
        <w:t>1.</w:t>
      </w:r>
      <w:r w:rsidRPr="00BB5638">
        <w:rPr>
          <w:rFonts w:ascii="Times New Roman" w:eastAsia="Calibri" w:hAnsi="Times New Roman" w:cs="Times New Roman"/>
          <w:bCs/>
          <w:sz w:val="24"/>
          <w:szCs w:val="24"/>
        </w:rPr>
        <w:t xml:space="preserve"> Артемов, В. В. История учебник для студ. учреждений сред. проф. образования / В.В. Артемов, Ю.Н. Лубченков. – 15-е изд., испр. – Москва Академия, 2016. – 448 с. – ISBN 978-5-4468-2871-5. – Текст: непосредственный.</w:t>
      </w:r>
    </w:p>
    <w:p w14:paraId="429A6A6C" w14:textId="77777777" w:rsidR="00BB5638" w:rsidRPr="00BB5638" w:rsidRDefault="00BB5638" w:rsidP="00BB5638">
      <w:pPr>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t xml:space="preserve">2. История России. </w:t>
      </w:r>
      <w:r w:rsidRPr="00BB5638">
        <w:rPr>
          <w:rFonts w:ascii="Times New Roman" w:eastAsia="Calibri" w:hAnsi="Times New Roman" w:cs="Times New Roman"/>
          <w:bCs/>
          <w:sz w:val="24"/>
          <w:szCs w:val="24"/>
          <w:lang w:val="en-US"/>
        </w:rPr>
        <w:t>XX</w:t>
      </w:r>
      <w:r w:rsidRPr="00BB5638">
        <w:rPr>
          <w:rFonts w:ascii="Times New Roman" w:eastAsia="Calibri" w:hAnsi="Times New Roman" w:cs="Times New Roman"/>
          <w:bCs/>
          <w:sz w:val="24"/>
          <w:szCs w:val="24"/>
        </w:rPr>
        <w:t xml:space="preserve"> – начало </w:t>
      </w:r>
      <w:r w:rsidRPr="00BB5638">
        <w:rPr>
          <w:rFonts w:ascii="Times New Roman" w:eastAsia="Calibri" w:hAnsi="Times New Roman" w:cs="Times New Roman"/>
          <w:bCs/>
          <w:sz w:val="24"/>
          <w:szCs w:val="24"/>
          <w:lang w:val="en-US"/>
        </w:rPr>
        <w:t>XXI</w:t>
      </w:r>
      <w:r w:rsidRPr="00BB5638">
        <w:rPr>
          <w:rFonts w:ascii="Times New Roman" w:eastAsia="Calibri" w:hAnsi="Times New Roman" w:cs="Times New Roman"/>
          <w:bCs/>
          <w:sz w:val="24"/>
          <w:szCs w:val="24"/>
        </w:rPr>
        <w:t xml:space="preserve">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w:t>
      </w:r>
      <w:r w:rsidRPr="00BB5638">
        <w:rPr>
          <w:rFonts w:ascii="Times New Roman" w:eastAsia="Calibri" w:hAnsi="Times New Roman" w:cs="Times New Roman"/>
          <w:bCs/>
          <w:sz w:val="24"/>
          <w:szCs w:val="24"/>
          <w:lang w:val="en-US"/>
        </w:rPr>
        <w:t>ISBN</w:t>
      </w:r>
      <w:r w:rsidRPr="00BB5638">
        <w:rPr>
          <w:rFonts w:ascii="Times New Roman" w:eastAsia="Calibri" w:hAnsi="Times New Roman" w:cs="Times New Roman"/>
          <w:bCs/>
          <w:sz w:val="24"/>
          <w:szCs w:val="24"/>
        </w:rPr>
        <w:t xml:space="preserve"> 978-5-534-09384. – Текст: непосредственный. </w:t>
      </w:r>
    </w:p>
    <w:p w14:paraId="38F17EC9" w14:textId="77777777" w:rsidR="00BB5638" w:rsidRPr="00BB5638" w:rsidRDefault="00BB5638" w:rsidP="00BB5638">
      <w:pPr>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t xml:space="preserve">3. Князев, Е. А. История России </w:t>
      </w:r>
      <w:r w:rsidRPr="00BB5638">
        <w:rPr>
          <w:rFonts w:ascii="Times New Roman" w:eastAsia="Calibri" w:hAnsi="Times New Roman" w:cs="Times New Roman"/>
          <w:bCs/>
          <w:sz w:val="24"/>
          <w:szCs w:val="24"/>
          <w:lang w:val="en-US"/>
        </w:rPr>
        <w:t>XX</w:t>
      </w:r>
      <w:r w:rsidRPr="00BB5638">
        <w:rPr>
          <w:rFonts w:ascii="Times New Roman" w:eastAsia="Calibri" w:hAnsi="Times New Roman" w:cs="Times New Roman"/>
          <w:bCs/>
          <w:sz w:val="24"/>
          <w:szCs w:val="24"/>
        </w:rPr>
        <w:t xml:space="preserve"> век: учебник для среднего профессионального образования / Е.А. Князев. – Москва: Юрайт, 2021. – 234 с. – (Профессиональное образование). -</w:t>
      </w:r>
      <w:r w:rsidRPr="00BB5638">
        <w:rPr>
          <w:rFonts w:ascii="Times New Roman" w:eastAsia="Calibri" w:hAnsi="Times New Roman" w:cs="Times New Roman"/>
          <w:bCs/>
          <w:sz w:val="24"/>
          <w:szCs w:val="24"/>
          <w:lang w:val="en-US"/>
        </w:rPr>
        <w:t>ISBN</w:t>
      </w:r>
      <w:r w:rsidRPr="00BB5638">
        <w:rPr>
          <w:rFonts w:ascii="Times New Roman" w:eastAsia="Calibri" w:hAnsi="Times New Roman" w:cs="Times New Roman"/>
          <w:bCs/>
          <w:sz w:val="24"/>
          <w:szCs w:val="24"/>
        </w:rPr>
        <w:t xml:space="preserve"> 978-5-534-13336-3. – Текст: непосредственный.</w:t>
      </w:r>
    </w:p>
    <w:p w14:paraId="2399BEC9"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bCs/>
          <w:sz w:val="24"/>
          <w:szCs w:val="24"/>
          <w:lang w:eastAsia="ru-RU"/>
        </w:rPr>
      </w:pPr>
      <w:r w:rsidRPr="00BB5638">
        <w:rPr>
          <w:rFonts w:ascii="Times New Roman" w:eastAsia="Calibri" w:hAnsi="Times New Roman" w:cs="Times New Roman"/>
          <w:bCs/>
          <w:sz w:val="24"/>
          <w:szCs w:val="24"/>
        </w:rPr>
        <w:t xml:space="preserve">4. Санин, Г. А. Крым. Страницы истории: пособие для учителей общеобразовательных организаций / Г. А. Санин. - Москва: Просвещение, 2015. – 80 с. – </w:t>
      </w:r>
      <w:r w:rsidRPr="00BB5638">
        <w:rPr>
          <w:rFonts w:ascii="Times New Roman" w:eastAsia="Calibri" w:hAnsi="Times New Roman" w:cs="Times New Roman"/>
          <w:bCs/>
          <w:sz w:val="24"/>
          <w:szCs w:val="24"/>
          <w:lang w:val="en-US"/>
        </w:rPr>
        <w:t>ISBN</w:t>
      </w:r>
      <w:r w:rsidRPr="00BB5638">
        <w:rPr>
          <w:rFonts w:ascii="Times New Roman" w:eastAsia="Calibri" w:hAnsi="Times New Roman" w:cs="Times New Roman"/>
          <w:bCs/>
          <w:sz w:val="24"/>
          <w:szCs w:val="24"/>
        </w:rPr>
        <w:t xml:space="preserve"> 978-5- 09-034351-0. – Текст непосредственный</w:t>
      </w:r>
    </w:p>
    <w:p w14:paraId="5C38EFB9" w14:textId="77777777" w:rsidR="00BB5638" w:rsidRPr="00BB5638" w:rsidRDefault="00BB5638" w:rsidP="00BB5638">
      <w:pPr>
        <w:tabs>
          <w:tab w:val="left" w:pos="993"/>
        </w:tabs>
        <w:spacing w:after="0" w:line="240" w:lineRule="auto"/>
        <w:ind w:firstLine="709"/>
        <w:jc w:val="both"/>
        <w:rPr>
          <w:rFonts w:ascii="Times New Roman" w:eastAsia="Calibri" w:hAnsi="Times New Roman" w:cs="Times New Roman"/>
          <w:bCs/>
          <w:sz w:val="24"/>
          <w:szCs w:val="24"/>
        </w:rPr>
      </w:pPr>
      <w:r w:rsidRPr="00BB5638">
        <w:rPr>
          <w:rFonts w:ascii="Times New Roman" w:eastAsia="Calibri" w:hAnsi="Times New Roman" w:cs="Times New Roman"/>
          <w:bCs/>
          <w:sz w:val="24"/>
          <w:szCs w:val="24"/>
        </w:rPr>
        <w:t>5.</w:t>
      </w:r>
      <w:r w:rsidRPr="00BB5638">
        <w:rPr>
          <w:rFonts w:ascii="Times New Roman" w:eastAsia="Calibri" w:hAnsi="Times New Roman" w:cs="Times New Roman"/>
          <w:bCs/>
          <w:sz w:val="24"/>
          <w:szCs w:val="24"/>
        </w:rPr>
        <w:tab/>
        <w:t>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PROFобразование: [сайт]. — URL: https://profspo.ru/books/104903</w:t>
      </w:r>
    </w:p>
    <w:p w14:paraId="0F5169B9"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415185B2"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F82CCF0"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7FCF3C6"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E20ABA7"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1665EC67"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5F2AF0E0"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D67A9D4"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5CEAE56F"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3A70AEBD"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FEC5338"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7841348D"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788A01AD"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16F3ECF"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3C979DF"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3551E5A"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537A4154"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14291D2B"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850B272"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1ADA7F41"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4B50B129"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71A955D9"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084F4B83"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510A6CC"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4ADBC184"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B9BC3E3"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51B6BA9F"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6A2259F9" w14:textId="77777777" w:rsidR="00BB5638" w:rsidRPr="00BB5638" w:rsidRDefault="00BB5638" w:rsidP="00BB5638">
      <w:pPr>
        <w:spacing w:after="200" w:line="240" w:lineRule="auto"/>
        <w:ind w:firstLine="709"/>
        <w:contextualSpacing/>
        <w:jc w:val="both"/>
        <w:rPr>
          <w:rFonts w:ascii="Times New Roman" w:eastAsia="Times New Roman" w:hAnsi="Times New Roman" w:cs="Times New Roman"/>
          <w:bCs/>
          <w:sz w:val="24"/>
          <w:szCs w:val="24"/>
          <w:lang w:eastAsia="ru-RU"/>
        </w:rPr>
      </w:pPr>
    </w:p>
    <w:p w14:paraId="42E29B18" w14:textId="2C32F005" w:rsidR="00BB5638" w:rsidRPr="00BB5638" w:rsidRDefault="00BB5638" w:rsidP="000979B9">
      <w:pPr>
        <w:widowControl w:val="0"/>
        <w:autoSpaceDE w:val="0"/>
        <w:autoSpaceDN w:val="0"/>
        <w:adjustRightInd w:val="0"/>
        <w:spacing w:after="0" w:line="240" w:lineRule="auto"/>
        <w:ind w:left="142"/>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000979B9">
        <w:rPr>
          <w:rFonts w:ascii="Times New Roman" w:eastAsia="Times New Roman" w:hAnsi="Times New Roman" w:cs="Times New Roman"/>
          <w:b/>
          <w:bCs/>
          <w:sz w:val="24"/>
          <w:szCs w:val="24"/>
          <w:lang w:eastAsia="ru-RU"/>
        </w:rPr>
        <w:br/>
      </w:r>
      <w:r w:rsidRPr="00BB5638">
        <w:rPr>
          <w:rFonts w:ascii="Times New Roman" w:eastAsia="Times New Roman" w:hAnsi="Times New Roman" w:cs="Times New Roman"/>
          <w:b/>
          <w:bCs/>
          <w:sz w:val="24"/>
          <w:szCs w:val="24"/>
          <w:lang w:eastAsia="ru-RU"/>
        </w:rPr>
        <w:t>УЧЕБНОЙ ДИСЦИПЛИНЫ</w:t>
      </w:r>
    </w:p>
    <w:p w14:paraId="0A64C84E" w14:textId="77777777" w:rsidR="00BB5638" w:rsidRPr="00BB5638" w:rsidRDefault="00BB5638" w:rsidP="00BB5638">
      <w:pPr>
        <w:widowControl w:val="0"/>
        <w:autoSpaceDE w:val="0"/>
        <w:autoSpaceDN w:val="0"/>
        <w:adjustRightInd w:val="0"/>
        <w:spacing w:after="0" w:line="200" w:lineRule="exact"/>
        <w:rPr>
          <w:rFonts w:ascii="Times New Roman" w:eastAsia="Times New Roman" w:hAnsi="Times New Roman" w:cs="Times New Roman"/>
          <w:sz w:val="24"/>
          <w:szCs w:val="24"/>
          <w:lang w:eastAsia="ru-RU"/>
        </w:rPr>
      </w:pPr>
    </w:p>
    <w:tbl>
      <w:tblPr>
        <w:tblStyle w:val="afffffa"/>
        <w:tblW w:w="0" w:type="auto"/>
        <w:tblLook w:val="04A0" w:firstRow="1" w:lastRow="0" w:firstColumn="1" w:lastColumn="0" w:noHBand="0" w:noVBand="1"/>
      </w:tblPr>
      <w:tblGrid>
        <w:gridCol w:w="3114"/>
        <w:gridCol w:w="3678"/>
        <w:gridCol w:w="2552"/>
      </w:tblGrid>
      <w:tr w:rsidR="00BB5638" w:rsidRPr="00BB5638" w14:paraId="5C6294A7" w14:textId="77777777" w:rsidTr="005D5B16">
        <w:tc>
          <w:tcPr>
            <w:tcW w:w="3114" w:type="dxa"/>
            <w:vAlign w:val="bottom"/>
          </w:tcPr>
          <w:p w14:paraId="576510FB"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Результаты обучения</w:t>
            </w:r>
          </w:p>
        </w:tc>
        <w:tc>
          <w:tcPr>
            <w:tcW w:w="3678" w:type="dxa"/>
            <w:vAlign w:val="bottom"/>
          </w:tcPr>
          <w:p w14:paraId="5B49534F"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Критерии оценки</w:t>
            </w:r>
          </w:p>
        </w:tc>
        <w:tc>
          <w:tcPr>
            <w:tcW w:w="2552" w:type="dxa"/>
            <w:vAlign w:val="bottom"/>
          </w:tcPr>
          <w:p w14:paraId="270DEDA5"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Методы оценки</w:t>
            </w:r>
          </w:p>
        </w:tc>
      </w:tr>
      <w:tr w:rsidR="00BB5638" w:rsidRPr="00BB5638" w14:paraId="41A89E81" w14:textId="77777777" w:rsidTr="005D5B16">
        <w:trPr>
          <w:trHeight w:val="1124"/>
        </w:trPr>
        <w:tc>
          <w:tcPr>
            <w:tcW w:w="3114" w:type="dxa"/>
          </w:tcPr>
          <w:p w14:paraId="4CEDAFF8" w14:textId="77777777" w:rsidR="00BB5638" w:rsidRPr="00BB5638" w:rsidRDefault="00BB5638" w:rsidP="00BB5638">
            <w:pPr>
              <w:tabs>
                <w:tab w:val="left" w:pos="266"/>
              </w:tabs>
              <w:jc w:val="both"/>
              <w:rPr>
                <w:rFonts w:ascii="Times New Roman" w:hAnsi="Times New Roman"/>
                <w:b/>
                <w:bCs/>
                <w:sz w:val="24"/>
                <w:szCs w:val="24"/>
                <w:lang w:eastAsia="ru-RU"/>
              </w:rPr>
            </w:pPr>
            <w:r w:rsidRPr="00BB5638">
              <w:rPr>
                <w:rFonts w:ascii="Times New Roman" w:hAnsi="Times New Roman"/>
                <w:b/>
                <w:bCs/>
                <w:sz w:val="24"/>
                <w:szCs w:val="24"/>
                <w:lang w:eastAsia="ru-RU"/>
              </w:rPr>
              <w:t>Знать:</w:t>
            </w:r>
          </w:p>
          <w:p w14:paraId="5584AD1C"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 xml:space="preserve">основные источники информации </w:t>
            </w:r>
          </w:p>
          <w:p w14:paraId="5DF1FA37"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 xml:space="preserve">и ресурсы для решения задач и проблем </w:t>
            </w:r>
          </w:p>
          <w:p w14:paraId="2718F12A"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в профессиональном и/или социальном контексте</w:t>
            </w:r>
          </w:p>
          <w:p w14:paraId="02E8A24B"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приемы структурирования информации</w:t>
            </w:r>
          </w:p>
          <w:p w14:paraId="31A6B60B"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формат оформления результатов поиска информации, современные средства и устройства информатизации</w:t>
            </w:r>
          </w:p>
          <w:p w14:paraId="63A29093"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порядок выстраивания презентации</w:t>
            </w:r>
          </w:p>
          <w:p w14:paraId="6E913A4E"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психологические основы деятельности коллектива, психологические особенности личности;</w:t>
            </w:r>
          </w:p>
          <w:p w14:paraId="5476B98C" w14:textId="77777777" w:rsidR="00BB5638" w:rsidRPr="00BB5638" w:rsidRDefault="00BB5638" w:rsidP="00BB5638">
            <w:pPr>
              <w:tabs>
                <w:tab w:val="left" w:pos="266"/>
              </w:tabs>
              <w:jc w:val="both"/>
              <w:rPr>
                <w:rFonts w:ascii="Times New Roman" w:hAnsi="Times New Roman"/>
                <w:sz w:val="24"/>
                <w:szCs w:val="24"/>
                <w:lang w:eastAsia="ru-RU"/>
              </w:rPr>
            </w:pPr>
            <w:r w:rsidRPr="00BB5638">
              <w:rPr>
                <w:rFonts w:ascii="Times New Roman" w:hAnsi="Times New Roman"/>
                <w:sz w:val="24"/>
                <w:szCs w:val="24"/>
                <w:lang w:eastAsia="ru-RU"/>
              </w:rPr>
              <w:t>правила оформления документов и построения устных сообщений</w:t>
            </w:r>
          </w:p>
          <w:p w14:paraId="69B90965" w14:textId="77777777" w:rsidR="00BB5638" w:rsidRPr="00BB5638" w:rsidRDefault="00BB5638" w:rsidP="00BB5638">
            <w:pPr>
              <w:rPr>
                <w:rFonts w:ascii="Times New Roman" w:hAnsi="Times New Roman"/>
                <w:sz w:val="24"/>
                <w:szCs w:val="24"/>
                <w:lang w:eastAsia="ru-RU"/>
              </w:rPr>
            </w:pPr>
            <w:r w:rsidRPr="00BB5638">
              <w:rPr>
                <w:rFonts w:ascii="Times New Roman" w:hAnsi="Times New Roman"/>
                <w:sz w:val="24"/>
                <w:szCs w:val="24"/>
                <w:lang w:eastAsia="ru-RU"/>
              </w:rPr>
              <w:t>сущность гражданско-патриотической позиции, общечеловеческих ценностей</w:t>
            </w:r>
          </w:p>
        </w:tc>
        <w:tc>
          <w:tcPr>
            <w:tcW w:w="3678" w:type="dxa"/>
          </w:tcPr>
          <w:p w14:paraId="7AAA6A37"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«отлично»</w:t>
            </w:r>
            <w:r w:rsidRPr="00BB5638">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B9A9DA"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«хорошо»</w:t>
            </w:r>
            <w:r w:rsidRPr="00BB5638">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BB6035C"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«удовлетворительно»</w:t>
            </w:r>
            <w:r w:rsidRPr="00BB5638">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0ABC14E" w14:textId="77777777" w:rsidR="00BB5638" w:rsidRPr="00BB5638" w:rsidRDefault="00BB5638" w:rsidP="00BB5638">
            <w:pPr>
              <w:rPr>
                <w:rFonts w:ascii="Times New Roman" w:hAnsi="Times New Roman"/>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«неудовлетворительно»</w:t>
            </w:r>
            <w:r w:rsidRPr="00BB5638">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823A1DA"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устного и письменного опроса.</w:t>
            </w:r>
          </w:p>
          <w:p w14:paraId="0A052435"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тестирования.</w:t>
            </w:r>
          </w:p>
          <w:p w14:paraId="024AAA0C"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самостоятельной работы.</w:t>
            </w:r>
          </w:p>
          <w:p w14:paraId="056A48F5"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выполнения домашних заданий.</w:t>
            </w:r>
          </w:p>
          <w:p w14:paraId="597D9421" w14:textId="77777777" w:rsidR="00BB5638" w:rsidRPr="00BB5638" w:rsidRDefault="00BB5638" w:rsidP="00BB5638">
            <w:pPr>
              <w:widowControl w:val="0"/>
              <w:overflowPunct w:val="0"/>
              <w:autoSpaceDE w:val="0"/>
              <w:autoSpaceDN w:val="0"/>
              <w:adjustRightInd w:val="0"/>
              <w:rPr>
                <w:rFonts w:ascii="Times New Roman" w:hAnsi="Times New Roman"/>
                <w:sz w:val="24"/>
                <w:szCs w:val="24"/>
                <w:lang w:eastAsia="ru-RU"/>
              </w:rPr>
            </w:pPr>
            <w:r w:rsidRPr="00BB5638">
              <w:rPr>
                <w:rFonts w:ascii="Times New Roman" w:hAnsi="Times New Roman"/>
                <w:bCs/>
                <w:color w:val="000000"/>
                <w:sz w:val="24"/>
                <w:szCs w:val="24"/>
              </w:rPr>
              <w:t>Оценка результатов дифференцированного зачёта.</w:t>
            </w:r>
          </w:p>
        </w:tc>
      </w:tr>
      <w:tr w:rsidR="00BB5638" w:rsidRPr="00BB5638" w14:paraId="6F317B2B" w14:textId="77777777" w:rsidTr="005D5B16">
        <w:trPr>
          <w:trHeight w:val="1124"/>
        </w:trPr>
        <w:tc>
          <w:tcPr>
            <w:tcW w:w="3114" w:type="dxa"/>
          </w:tcPr>
          <w:p w14:paraId="7CD59453" w14:textId="77777777" w:rsidR="00BB5638" w:rsidRPr="00BB5638" w:rsidRDefault="00BB5638" w:rsidP="00BB5638">
            <w:pPr>
              <w:jc w:val="both"/>
              <w:rPr>
                <w:rFonts w:ascii="Times New Roman" w:hAnsi="Times New Roman"/>
                <w:b/>
                <w:bCs/>
                <w:sz w:val="24"/>
                <w:szCs w:val="24"/>
                <w:lang w:eastAsia="ru-RU"/>
              </w:rPr>
            </w:pPr>
            <w:r w:rsidRPr="00BB5638">
              <w:rPr>
                <w:rFonts w:ascii="Times New Roman" w:hAnsi="Times New Roman"/>
                <w:b/>
                <w:bCs/>
                <w:sz w:val="24"/>
                <w:szCs w:val="24"/>
                <w:lang w:eastAsia="ru-RU"/>
              </w:rPr>
              <w:t>Уметь:</w:t>
            </w:r>
          </w:p>
          <w:p w14:paraId="28A82FB6"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 xml:space="preserve">выявлять и эффективно искать информацию, </w:t>
            </w:r>
            <w:r w:rsidRPr="00BB5638">
              <w:rPr>
                <w:rFonts w:ascii="Times New Roman" w:hAnsi="Times New Roman"/>
                <w:bCs/>
                <w:sz w:val="24"/>
                <w:szCs w:val="24"/>
                <w:lang w:eastAsia="ru-RU"/>
              </w:rPr>
              <w:lastRenderedPageBreak/>
              <w:t>необходимую для решения задачи и/или проблемы</w:t>
            </w:r>
          </w:p>
          <w:p w14:paraId="573B20D3"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определять задачи для поиска информации</w:t>
            </w:r>
          </w:p>
          <w:p w14:paraId="126711FA"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определять необходимые источники информации</w:t>
            </w:r>
          </w:p>
          <w:p w14:paraId="172956B3"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планировать процесс поиска; структурировать получаемую информацию</w:t>
            </w:r>
          </w:p>
          <w:p w14:paraId="27EFD151"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выделять наиболее значимое в перечне информации</w:t>
            </w:r>
          </w:p>
          <w:p w14:paraId="363DE46C"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применять современную научную профессиональную терминологию</w:t>
            </w:r>
          </w:p>
          <w:p w14:paraId="7F70CE75" w14:textId="77777777" w:rsidR="00BB5638" w:rsidRPr="00BB5638" w:rsidRDefault="00BB5638" w:rsidP="00BB5638">
            <w:pPr>
              <w:tabs>
                <w:tab w:val="left" w:pos="266"/>
              </w:tabs>
              <w:jc w:val="both"/>
              <w:rPr>
                <w:rFonts w:ascii="Times New Roman" w:hAnsi="Times New Roman"/>
                <w:bCs/>
                <w:sz w:val="24"/>
                <w:szCs w:val="24"/>
                <w:lang w:eastAsia="ru-RU"/>
              </w:rPr>
            </w:pPr>
            <w:r w:rsidRPr="00BB5638">
              <w:rPr>
                <w:rFonts w:ascii="Times New Roman" w:hAnsi="Times New Roman"/>
                <w:b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5AD6CCB" w14:textId="77777777" w:rsidR="00BB5638" w:rsidRPr="00BB5638" w:rsidRDefault="00BB5638" w:rsidP="00BB5638">
            <w:pPr>
              <w:tabs>
                <w:tab w:val="left" w:pos="266"/>
              </w:tabs>
              <w:jc w:val="both"/>
              <w:rPr>
                <w:rFonts w:ascii="Times New Roman" w:hAnsi="Times New Roman"/>
                <w:b/>
                <w:bCs/>
                <w:sz w:val="24"/>
                <w:szCs w:val="24"/>
                <w:u w:val="single"/>
                <w:lang w:eastAsia="ru-RU"/>
              </w:rPr>
            </w:pPr>
            <w:r w:rsidRPr="00BB5638">
              <w:rPr>
                <w:rFonts w:ascii="Times New Roman" w:hAnsi="Times New Roman"/>
                <w:bCs/>
                <w:sz w:val="24"/>
                <w:szCs w:val="24"/>
                <w:lang w:eastAsia="ru-RU"/>
              </w:rPr>
              <w:t>описывать значимость своей специальности</w:t>
            </w:r>
          </w:p>
        </w:tc>
        <w:tc>
          <w:tcPr>
            <w:tcW w:w="3678" w:type="dxa"/>
          </w:tcPr>
          <w:p w14:paraId="09337F31"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lastRenderedPageBreak/>
              <w:t xml:space="preserve">Оценку </w:t>
            </w:r>
            <w:r w:rsidRPr="00BB5638">
              <w:rPr>
                <w:rFonts w:ascii="Times New Roman" w:hAnsi="Times New Roman"/>
                <w:b/>
                <w:color w:val="000000"/>
                <w:sz w:val="24"/>
                <w:szCs w:val="24"/>
                <w:lang w:eastAsia="ru-RU"/>
              </w:rPr>
              <w:t>«отлично»</w:t>
            </w:r>
            <w:r w:rsidRPr="00BB5638">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w:t>
            </w:r>
            <w:r w:rsidRPr="00BB5638">
              <w:rPr>
                <w:rFonts w:ascii="Times New Roman" w:hAnsi="Times New Roman"/>
                <w:color w:val="000000"/>
                <w:sz w:val="24"/>
                <w:szCs w:val="24"/>
                <w:lang w:eastAsia="ru-RU"/>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7A32D4E"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«хорошо»</w:t>
            </w:r>
            <w:r w:rsidRPr="00BB5638">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0DCD25" w14:textId="77777777" w:rsidR="00BB5638" w:rsidRPr="00BB5638" w:rsidRDefault="00BB5638" w:rsidP="00BB5638">
            <w:pPr>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«удовлетворительно»</w:t>
            </w:r>
            <w:r w:rsidRPr="00BB5638">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E83ED0B" w14:textId="77777777" w:rsidR="00BB5638" w:rsidRPr="00BB5638" w:rsidRDefault="00BB5638" w:rsidP="00BB5638">
            <w:pPr>
              <w:rPr>
                <w:rFonts w:ascii="Times New Roman" w:hAnsi="Times New Roman"/>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«неудовлетворительно»</w:t>
            </w:r>
            <w:r w:rsidRPr="00BB5638">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1629885B"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выполнения практических работ.</w:t>
            </w:r>
          </w:p>
          <w:p w14:paraId="5260B7DD"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самостоятельной работы.</w:t>
            </w:r>
          </w:p>
          <w:p w14:paraId="637A8AF3" w14:textId="77777777" w:rsidR="00BB5638" w:rsidRPr="00BB5638" w:rsidRDefault="00BB5638" w:rsidP="00BB5638">
            <w:pPr>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дифференцированного зачёта.</w:t>
            </w:r>
          </w:p>
        </w:tc>
      </w:tr>
    </w:tbl>
    <w:p w14:paraId="584F1A3B" w14:textId="77777777" w:rsidR="00BB5638" w:rsidRPr="00BB5638" w:rsidRDefault="00BB5638" w:rsidP="00BB5638">
      <w:pPr>
        <w:spacing w:after="0" w:line="360" w:lineRule="auto"/>
        <w:ind w:firstLine="709"/>
        <w:contextualSpacing/>
        <w:jc w:val="both"/>
        <w:rPr>
          <w:rFonts w:ascii="Times New Roman" w:eastAsia="Times New Roman" w:hAnsi="Times New Roman" w:cs="Times New Roman"/>
          <w:sz w:val="24"/>
          <w:szCs w:val="24"/>
          <w:lang w:eastAsia="ru-RU"/>
        </w:rPr>
      </w:pPr>
    </w:p>
    <w:p w14:paraId="6DAE1BC7"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B6C9309"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F518FEC"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70B076F"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D28F7BB"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7B48292"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7301F95F"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DC8A5A7"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587C021"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3E257E7"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5D530F4F" w14:textId="77777777" w:rsidR="00BB5638" w:rsidRPr="00AB2DCE" w:rsidRDefault="00BB5638" w:rsidP="00AB2DCE">
      <w:pPr>
        <w:spacing w:after="60" w:line="276" w:lineRule="auto"/>
        <w:jc w:val="right"/>
        <w:outlineLvl w:val="1"/>
        <w:rPr>
          <w:rFonts w:ascii="Times New Roman" w:eastAsia="Batang" w:hAnsi="Times New Roman" w:cs="Times New Roman"/>
          <w:b/>
          <w:bCs/>
          <w:sz w:val="24"/>
          <w:szCs w:val="24"/>
          <w:lang w:eastAsia="ru-RU"/>
        </w:rPr>
      </w:pPr>
      <w:r w:rsidRPr="00AB2DCE">
        <w:rPr>
          <w:rFonts w:ascii="Times New Roman" w:eastAsia="Batang" w:hAnsi="Times New Roman" w:cs="Times New Roman"/>
          <w:b/>
          <w:bCs/>
          <w:sz w:val="24"/>
          <w:szCs w:val="24"/>
          <w:lang w:eastAsia="ru-RU"/>
        </w:rPr>
        <w:lastRenderedPageBreak/>
        <w:t>Приложение 3.2</w:t>
      </w:r>
    </w:p>
    <w:p w14:paraId="567F3419" w14:textId="408B51B9" w:rsidR="00BB5638" w:rsidRPr="00BB5638" w:rsidRDefault="00BB5638" w:rsidP="00BB5638">
      <w:pPr>
        <w:spacing w:after="0" w:line="276" w:lineRule="auto"/>
        <w:jc w:val="right"/>
        <w:rPr>
          <w:rFonts w:ascii="Times New Roman" w:eastAsia="Times New Roman" w:hAnsi="Times New Roman" w:cs="Times New Roman"/>
          <w:i/>
          <w:color w:val="FF0000"/>
          <w:sz w:val="24"/>
          <w:szCs w:val="24"/>
          <w:lang w:eastAsia="ru-RU"/>
        </w:rPr>
      </w:pPr>
      <w:r w:rsidRPr="00BB5638">
        <w:rPr>
          <w:rFonts w:ascii="Times New Roman" w:eastAsia="Times New Roman" w:hAnsi="Times New Roman" w:cs="Times New Roman"/>
          <w:sz w:val="24"/>
          <w:szCs w:val="24"/>
          <w:lang w:eastAsia="ru-RU"/>
        </w:rPr>
        <w:t xml:space="preserve">к ПОП-П по </w:t>
      </w:r>
      <w:r w:rsidR="0053709D">
        <w:rPr>
          <w:rFonts w:ascii="Times New Roman" w:eastAsia="Times New Roman" w:hAnsi="Times New Roman" w:cs="Times New Roman"/>
          <w:sz w:val="24"/>
          <w:szCs w:val="24"/>
          <w:lang w:eastAsia="ru-RU"/>
        </w:rPr>
        <w:t>профессии</w:t>
      </w:r>
    </w:p>
    <w:p w14:paraId="0C532FB9" w14:textId="77777777" w:rsidR="00BB5638" w:rsidRDefault="00BB5638" w:rsidP="00BB5638">
      <w:pPr>
        <w:spacing w:after="0"/>
        <w:jc w:val="right"/>
        <w:rPr>
          <w:rFonts w:ascii="Times New Roman" w:hAnsi="Times New Roman"/>
          <w:bCs/>
          <w:sz w:val="24"/>
          <w:szCs w:val="24"/>
        </w:rPr>
      </w:pPr>
      <w:r w:rsidRPr="000B1FFF">
        <w:rPr>
          <w:rFonts w:ascii="Times New Roman" w:hAnsi="Times New Roman"/>
          <w:bCs/>
          <w:sz w:val="24"/>
          <w:szCs w:val="24"/>
        </w:rPr>
        <w:t>21.01.02 Оператор по ремонту скважин</w:t>
      </w:r>
    </w:p>
    <w:p w14:paraId="6E5A762A" w14:textId="77777777" w:rsidR="00BB5638" w:rsidRDefault="00BB5638" w:rsidP="00BB5638">
      <w:pPr>
        <w:spacing w:after="0"/>
        <w:rPr>
          <w:rFonts w:ascii="Times New Roman" w:hAnsi="Times New Roman"/>
          <w:bCs/>
          <w:sz w:val="24"/>
          <w:szCs w:val="24"/>
        </w:rPr>
      </w:pPr>
    </w:p>
    <w:p w14:paraId="05A3C01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60BFA1B"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486C4E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13CF61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AB982D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9DDF5BB"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328FB0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633603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BFFC11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D9EE99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474311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88BA35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005D04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A13991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CE5FAA0" w14:textId="77777777" w:rsidR="00BB5638" w:rsidRPr="00BB5638" w:rsidRDefault="00BB5638" w:rsidP="00BB5638">
      <w:pPr>
        <w:spacing w:after="20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ПРИМЕРНАЯ РАБОЧАЯ ПРОГРАММА УЧЕБНОЙ ДИСЦИПЛИНЫ</w:t>
      </w:r>
    </w:p>
    <w:p w14:paraId="0DCCA717" w14:textId="77777777" w:rsidR="00BB5638" w:rsidRPr="00BB5638" w:rsidRDefault="00BB5638" w:rsidP="00BB5638">
      <w:pPr>
        <w:spacing w:after="0" w:line="276" w:lineRule="auto"/>
        <w:jc w:val="center"/>
        <w:rPr>
          <w:rFonts w:ascii="Times New Roman" w:eastAsia="Times New Roman" w:hAnsi="Times New Roman" w:cs="Times New Roman"/>
          <w:b/>
          <w:sz w:val="24"/>
          <w:szCs w:val="24"/>
          <w:highlight w:val="yellow"/>
          <w:lang w:eastAsia="ru-RU"/>
        </w:rPr>
      </w:pPr>
    </w:p>
    <w:p w14:paraId="7F32E475"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СГ.02 Иностранный язык в профессиональной деятельности</w:t>
      </w:r>
    </w:p>
    <w:p w14:paraId="5E736B2A"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CE32478"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0FACCE4"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092EA4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F322FB0"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35C310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2D13FE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08C7FA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909206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E2CCBE3"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7968D58"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5B9468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FD48A6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7CE82F0"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881EBC8"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B3F3324"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7299E3F6"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14CB4630"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55504F9E"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050B3260"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2023 год</w:t>
      </w:r>
    </w:p>
    <w:p w14:paraId="005B3C28" w14:textId="77777777" w:rsidR="00DF01C1" w:rsidRPr="00985111" w:rsidRDefault="00BB5638" w:rsidP="00DF01C1">
      <w:pPr>
        <w:spacing w:after="200" w:line="276" w:lineRule="auto"/>
        <w:jc w:val="center"/>
        <w:rPr>
          <w:rFonts w:ascii="Times New Roman" w:hAnsi="Times New Roman" w:cs="Times New Roman"/>
          <w:b/>
          <w:i/>
          <w:sz w:val="24"/>
          <w:szCs w:val="24"/>
        </w:rPr>
      </w:pPr>
      <w:r w:rsidRPr="00BB5638">
        <w:rPr>
          <w:rFonts w:ascii="Times New Roman" w:eastAsia="Times New Roman" w:hAnsi="Times New Roman" w:cs="Times New Roman"/>
          <w:b/>
          <w:sz w:val="24"/>
          <w:szCs w:val="24"/>
          <w:lang w:eastAsia="ru-RU"/>
        </w:rPr>
        <w:br w:type="page"/>
      </w:r>
      <w:r w:rsidR="00DF01C1" w:rsidRPr="00985111">
        <w:rPr>
          <w:rFonts w:ascii="Times New Roman" w:hAnsi="Times New Roman" w:cs="Times New Roman"/>
          <w:b/>
          <w:i/>
          <w:sz w:val="24"/>
          <w:szCs w:val="24"/>
        </w:rPr>
        <w:lastRenderedPageBreak/>
        <w:t>СОДЕРЖАНИЕ</w:t>
      </w:r>
    </w:p>
    <w:p w14:paraId="471F6D86"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DF01C1" w:rsidRPr="00985111" w14:paraId="74753C32" w14:textId="77777777" w:rsidTr="00000750">
        <w:tc>
          <w:tcPr>
            <w:tcW w:w="7501" w:type="dxa"/>
          </w:tcPr>
          <w:p w14:paraId="1BB980DB" w14:textId="77777777" w:rsidR="00DF01C1" w:rsidRPr="005F59C7" w:rsidRDefault="00DF01C1" w:rsidP="004779B1">
            <w:pPr>
              <w:numPr>
                <w:ilvl w:val="0"/>
                <w:numId w:val="4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69104E3" w14:textId="77777777" w:rsidR="00DF01C1" w:rsidRPr="005F59C7" w:rsidRDefault="00DF01C1" w:rsidP="00000750">
            <w:pPr>
              <w:rPr>
                <w:rFonts w:ascii="Times New Roman" w:hAnsi="Times New Roman" w:cs="Times New Roman"/>
                <w:b/>
                <w:sz w:val="24"/>
                <w:szCs w:val="24"/>
              </w:rPr>
            </w:pPr>
          </w:p>
        </w:tc>
      </w:tr>
      <w:tr w:rsidR="00DF01C1" w:rsidRPr="00985111" w14:paraId="73E81E69" w14:textId="77777777" w:rsidTr="00000750">
        <w:tc>
          <w:tcPr>
            <w:tcW w:w="7501" w:type="dxa"/>
          </w:tcPr>
          <w:p w14:paraId="50935229" w14:textId="77777777" w:rsidR="00DF01C1" w:rsidRPr="00314663" w:rsidRDefault="00DF01C1" w:rsidP="004779B1">
            <w:pPr>
              <w:numPr>
                <w:ilvl w:val="0"/>
                <w:numId w:val="4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EC3BC72" w14:textId="77777777" w:rsidR="00DF01C1" w:rsidRPr="005F59C7" w:rsidRDefault="00DF01C1" w:rsidP="004779B1">
            <w:pPr>
              <w:numPr>
                <w:ilvl w:val="0"/>
                <w:numId w:val="4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6213B2D" w14:textId="77777777" w:rsidR="00DF01C1" w:rsidRPr="005F59C7" w:rsidRDefault="00DF01C1" w:rsidP="00000750">
            <w:pPr>
              <w:rPr>
                <w:rFonts w:ascii="Times New Roman" w:hAnsi="Times New Roman" w:cs="Times New Roman"/>
                <w:b/>
                <w:sz w:val="24"/>
                <w:szCs w:val="24"/>
              </w:rPr>
            </w:pPr>
          </w:p>
        </w:tc>
      </w:tr>
      <w:tr w:rsidR="00DF01C1" w:rsidRPr="00985111" w14:paraId="11FE035F" w14:textId="77777777" w:rsidTr="00000750">
        <w:tc>
          <w:tcPr>
            <w:tcW w:w="7501" w:type="dxa"/>
          </w:tcPr>
          <w:p w14:paraId="2AE3A618" w14:textId="77777777" w:rsidR="00DF01C1" w:rsidRPr="00314663" w:rsidRDefault="00DF01C1" w:rsidP="004779B1">
            <w:pPr>
              <w:numPr>
                <w:ilvl w:val="0"/>
                <w:numId w:val="4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A67BB9C"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78954827" w14:textId="77777777" w:rsidR="00DF01C1" w:rsidRPr="005F59C7" w:rsidRDefault="00DF01C1" w:rsidP="00000750">
            <w:pPr>
              <w:rPr>
                <w:rFonts w:ascii="Times New Roman" w:hAnsi="Times New Roman" w:cs="Times New Roman"/>
                <w:b/>
                <w:sz w:val="24"/>
                <w:szCs w:val="24"/>
              </w:rPr>
            </w:pPr>
          </w:p>
        </w:tc>
      </w:tr>
    </w:tbl>
    <w:p w14:paraId="583E166B" w14:textId="58D40916" w:rsidR="00BB5638" w:rsidRPr="00BB5638" w:rsidRDefault="00BB5638" w:rsidP="00DF01C1">
      <w:pPr>
        <w:jc w:val="center"/>
        <w:rPr>
          <w:rFonts w:ascii="Times New Roman" w:eastAsia="Times New Roman" w:hAnsi="Times New Roman" w:cs="Times New Roman"/>
          <w:sz w:val="24"/>
          <w:szCs w:val="24"/>
          <w:lang w:eastAsia="ru-RU"/>
        </w:rPr>
      </w:pPr>
    </w:p>
    <w:p w14:paraId="60EEDB2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65AC15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2B8BDDE"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458A02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704BBF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BAC4E6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C494E9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358CA0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04B3A00"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0FCC21B"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BAF50CF"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FBC0E95"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C884DD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41FC1B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1569C2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2B1AA3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4DBA0DF"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8B78141"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2E656EF"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9A1CAC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EECA70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7D0B20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C4B75E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5F6652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8933AEB"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3483A9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4FC77F1"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4921E2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49BDAE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A2A42E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9FE472C" w14:textId="0F8599FC" w:rsidR="00BB5638" w:rsidRPr="00BB5638" w:rsidRDefault="00BB5638" w:rsidP="00BB5638">
      <w:pPr>
        <w:spacing w:after="0" w:line="276" w:lineRule="auto"/>
        <w:ind w:left="568"/>
        <w:jc w:val="center"/>
        <w:outlineLvl w:val="1"/>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 xml:space="preserve">1. ОБЩАЯ ХАРАКТЕРИСТИКА РАБОЧЕЙ ПРОГРАММЫ </w:t>
      </w:r>
      <w:r w:rsidR="0069453A">
        <w:rPr>
          <w:rFonts w:ascii="Times New Roman" w:eastAsia="Times New Roman" w:hAnsi="Times New Roman" w:cs="Times New Roman"/>
          <w:b/>
          <w:sz w:val="24"/>
          <w:szCs w:val="24"/>
          <w:lang w:eastAsia="ru-RU"/>
        </w:rPr>
        <w:br/>
      </w:r>
      <w:r w:rsidRPr="00BB5638">
        <w:rPr>
          <w:rFonts w:ascii="Times New Roman" w:eastAsia="Times New Roman" w:hAnsi="Times New Roman" w:cs="Times New Roman"/>
          <w:b/>
          <w:sz w:val="24"/>
          <w:szCs w:val="24"/>
          <w:lang w:eastAsia="ru-RU"/>
        </w:rPr>
        <w:t>УЧЕБНОЙ ДИСЦИПЛИНЫ</w:t>
      </w:r>
    </w:p>
    <w:p w14:paraId="4AFD1902" w14:textId="77777777" w:rsidR="00BB5638" w:rsidRPr="00BB5638" w:rsidRDefault="00BB5638" w:rsidP="00BB5638">
      <w:pPr>
        <w:spacing w:after="0" w:line="276" w:lineRule="auto"/>
        <w:jc w:val="center"/>
        <w:rPr>
          <w:rFonts w:ascii="Calibri" w:eastAsia="Times New Roman" w:hAnsi="Calibri" w:cs="Times New Roman"/>
          <w:b/>
          <w:color w:val="000000" w:themeColor="text1"/>
          <w:lang w:eastAsia="ru-RU"/>
        </w:rPr>
      </w:pPr>
      <w:r w:rsidRPr="00BB5638">
        <w:rPr>
          <w:rFonts w:ascii="Calibri" w:eastAsia="Times New Roman" w:hAnsi="Calibri" w:cs="Times New Roman"/>
          <w:b/>
          <w:color w:val="000000" w:themeColor="text1"/>
          <w:lang w:eastAsia="ru-RU"/>
        </w:rPr>
        <w:t>«</w:t>
      </w:r>
      <w:r w:rsidRPr="00BB5638">
        <w:rPr>
          <w:rFonts w:ascii="Times New Roman" w:eastAsia="Times New Roman" w:hAnsi="Times New Roman" w:cs="Times New Roman"/>
          <w:b/>
          <w:color w:val="000000" w:themeColor="text1"/>
          <w:sz w:val="24"/>
          <w:szCs w:val="24"/>
          <w:lang w:eastAsia="ru-RU"/>
        </w:rPr>
        <w:t>СГ.02 Иностранный язык в профессиональной деятельности»</w:t>
      </w:r>
    </w:p>
    <w:p w14:paraId="6AB53A24" w14:textId="77777777" w:rsidR="00BB5638" w:rsidRPr="00BB5638" w:rsidRDefault="00BB5638" w:rsidP="00BB5638">
      <w:pPr>
        <w:suppressAutoHyphens/>
        <w:spacing w:after="0" w:line="276" w:lineRule="auto"/>
        <w:ind w:firstLine="709"/>
        <w:jc w:val="center"/>
        <w:rPr>
          <w:rFonts w:ascii="Times New Roman" w:eastAsia="Times New Roman" w:hAnsi="Times New Roman" w:cs="Times New Roman"/>
          <w:b/>
          <w:bCs/>
          <w:sz w:val="24"/>
          <w:szCs w:val="24"/>
          <w:lang w:eastAsia="ru-RU"/>
        </w:rPr>
      </w:pPr>
    </w:p>
    <w:p w14:paraId="45845DCE" w14:textId="77777777" w:rsidR="00BB5638" w:rsidRPr="00BB5638" w:rsidRDefault="00BB5638" w:rsidP="00BB5638">
      <w:pPr>
        <w:spacing w:after="0" w:line="276"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7B718798" w14:textId="13EB5B07" w:rsidR="00BB5638" w:rsidRDefault="00BB5638" w:rsidP="00BB5638">
      <w:pPr>
        <w:spacing w:after="0"/>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Учебная дисциплина </w:t>
      </w:r>
      <w:r w:rsidRPr="00BB5638">
        <w:rPr>
          <w:rFonts w:ascii="Times New Roman" w:eastAsia="Times New Roman" w:hAnsi="Times New Roman" w:cs="Times New Roman"/>
          <w:color w:val="000000" w:themeColor="text1"/>
          <w:sz w:val="24"/>
          <w:szCs w:val="24"/>
          <w:lang w:eastAsia="ru-RU"/>
        </w:rPr>
        <w:t>СГ.02 Иностранный язык в профессиональной деятельности</w:t>
      </w:r>
      <w:r w:rsidRPr="00BB5638">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ПОП-П в соответствии с ФГОС СПО по </w:t>
      </w:r>
      <w:r w:rsidR="0053709D">
        <w:rPr>
          <w:rFonts w:ascii="Times New Roman" w:eastAsia="Times New Roman" w:hAnsi="Times New Roman" w:cs="Times New Roman"/>
          <w:sz w:val="24"/>
          <w:szCs w:val="24"/>
          <w:lang w:eastAsia="ru-RU"/>
        </w:rPr>
        <w:t>профессии</w:t>
      </w:r>
      <w:r w:rsidRPr="00BB5638">
        <w:rPr>
          <w:rFonts w:ascii="Times New Roman" w:eastAsia="Times New Roman" w:hAnsi="Times New Roman" w:cs="Times New Roman"/>
          <w:sz w:val="24"/>
          <w:szCs w:val="24"/>
          <w:lang w:eastAsia="ru-RU"/>
        </w:rPr>
        <w:t xml:space="preserve"> </w:t>
      </w:r>
      <w:r w:rsidRPr="000B1FFF">
        <w:rPr>
          <w:rFonts w:ascii="Times New Roman" w:hAnsi="Times New Roman"/>
          <w:bCs/>
          <w:sz w:val="24"/>
          <w:szCs w:val="24"/>
        </w:rPr>
        <w:t>21.01.02 Оператор по ремонту скважин</w:t>
      </w:r>
    </w:p>
    <w:p w14:paraId="4D6BCD1A" w14:textId="77777777" w:rsidR="00BB5638" w:rsidRDefault="00BB5638" w:rsidP="00BB5638">
      <w:pPr>
        <w:spacing w:after="0"/>
        <w:rPr>
          <w:rFonts w:ascii="Times New Roman" w:hAnsi="Times New Roman"/>
          <w:bCs/>
          <w:sz w:val="24"/>
          <w:szCs w:val="24"/>
        </w:rPr>
      </w:pPr>
    </w:p>
    <w:p w14:paraId="2819B995" w14:textId="77777777" w:rsidR="00BB5638" w:rsidRPr="00BB5638" w:rsidRDefault="00BB5638" w:rsidP="00BB5638">
      <w:pPr>
        <w:spacing w:after="200" w:line="276"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Особое значение дисциплина имеет при формировании и развитии ОК 02, ОК 03, ОК 09.</w:t>
      </w:r>
    </w:p>
    <w:p w14:paraId="7DF14B11" w14:textId="77777777" w:rsidR="00BB5638" w:rsidRPr="00BB5638" w:rsidRDefault="00BB5638" w:rsidP="00BB5638">
      <w:pPr>
        <w:spacing w:after="0" w:line="276"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1.2. Цель и планируемые результаты освоения дисциплины:</w:t>
      </w:r>
    </w:p>
    <w:p w14:paraId="2CD9B606" w14:textId="77777777" w:rsidR="00BB5638" w:rsidRPr="00BB5638" w:rsidRDefault="00BB5638" w:rsidP="00BB5638">
      <w:pPr>
        <w:spacing w:after="0" w:line="276"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fffffa"/>
        <w:tblW w:w="9243" w:type="dxa"/>
        <w:tblInd w:w="108" w:type="dxa"/>
        <w:tblLook w:val="04A0" w:firstRow="1" w:lastRow="0" w:firstColumn="1" w:lastColumn="0" w:noHBand="0" w:noVBand="1"/>
      </w:tblPr>
      <w:tblGrid>
        <w:gridCol w:w="1102"/>
        <w:gridCol w:w="4455"/>
        <w:gridCol w:w="3686"/>
      </w:tblGrid>
      <w:tr w:rsidR="0069453A" w:rsidRPr="00BB5638" w14:paraId="026E4E84" w14:textId="77777777" w:rsidTr="0069453A">
        <w:trPr>
          <w:trHeight w:val="638"/>
        </w:trPr>
        <w:tc>
          <w:tcPr>
            <w:tcW w:w="1102" w:type="dxa"/>
          </w:tcPr>
          <w:p w14:paraId="3728DEEB" w14:textId="77777777" w:rsidR="0069453A" w:rsidRPr="00BB5638" w:rsidRDefault="0069453A" w:rsidP="00BB5638">
            <w:pPr>
              <w:jc w:val="center"/>
              <w:rPr>
                <w:rFonts w:ascii="Times New Roman" w:hAnsi="Times New Roman"/>
                <w:sz w:val="24"/>
                <w:szCs w:val="24"/>
                <w:lang w:eastAsia="ru-RU"/>
              </w:rPr>
            </w:pPr>
            <w:r w:rsidRPr="00BB5638">
              <w:rPr>
                <w:rFonts w:ascii="Times New Roman" w:hAnsi="Times New Roman"/>
                <w:sz w:val="24"/>
                <w:szCs w:val="24"/>
                <w:lang w:eastAsia="ru-RU"/>
              </w:rPr>
              <w:t>Код ПК, ОК</w:t>
            </w:r>
          </w:p>
        </w:tc>
        <w:tc>
          <w:tcPr>
            <w:tcW w:w="4455" w:type="dxa"/>
          </w:tcPr>
          <w:p w14:paraId="3ADC867D" w14:textId="77777777" w:rsidR="0069453A" w:rsidRPr="00BB5638" w:rsidRDefault="0069453A" w:rsidP="00BB5638">
            <w:pPr>
              <w:jc w:val="center"/>
              <w:rPr>
                <w:rFonts w:ascii="Times New Roman" w:hAnsi="Times New Roman"/>
                <w:sz w:val="24"/>
                <w:szCs w:val="24"/>
                <w:lang w:eastAsia="ru-RU"/>
              </w:rPr>
            </w:pPr>
            <w:r w:rsidRPr="00BB5638">
              <w:rPr>
                <w:rFonts w:ascii="Times New Roman" w:hAnsi="Times New Roman"/>
                <w:sz w:val="24"/>
                <w:szCs w:val="24"/>
                <w:lang w:eastAsia="ru-RU"/>
              </w:rPr>
              <w:t>Умения</w:t>
            </w:r>
          </w:p>
        </w:tc>
        <w:tc>
          <w:tcPr>
            <w:tcW w:w="3686" w:type="dxa"/>
          </w:tcPr>
          <w:p w14:paraId="24AFAC36" w14:textId="77777777" w:rsidR="0069453A" w:rsidRPr="00BB5638" w:rsidRDefault="0069453A" w:rsidP="00BB5638">
            <w:pPr>
              <w:jc w:val="center"/>
              <w:rPr>
                <w:rFonts w:ascii="Times New Roman" w:hAnsi="Times New Roman"/>
                <w:sz w:val="24"/>
                <w:szCs w:val="24"/>
                <w:lang w:eastAsia="ru-RU"/>
              </w:rPr>
            </w:pPr>
            <w:r w:rsidRPr="00BB5638">
              <w:rPr>
                <w:rFonts w:ascii="Times New Roman" w:hAnsi="Times New Roman"/>
                <w:sz w:val="24"/>
                <w:szCs w:val="24"/>
                <w:lang w:eastAsia="ru-RU"/>
              </w:rPr>
              <w:t>Знания</w:t>
            </w:r>
          </w:p>
        </w:tc>
      </w:tr>
      <w:tr w:rsidR="0069453A" w:rsidRPr="00BB5638" w14:paraId="1F5DF722" w14:textId="77777777" w:rsidTr="0069453A">
        <w:tc>
          <w:tcPr>
            <w:tcW w:w="1102" w:type="dxa"/>
            <w:vMerge w:val="restart"/>
          </w:tcPr>
          <w:p w14:paraId="5CC6C896" w14:textId="77777777" w:rsidR="0069453A" w:rsidRPr="0069453A" w:rsidRDefault="0069453A" w:rsidP="00BB5638">
            <w:pPr>
              <w:rPr>
                <w:rFonts w:ascii="Times New Roman" w:hAnsi="Times New Roman"/>
                <w:b/>
                <w:bCs/>
                <w:sz w:val="24"/>
                <w:szCs w:val="24"/>
                <w:lang w:eastAsia="ru-RU"/>
              </w:rPr>
            </w:pPr>
            <w:bookmarkStart w:id="2" w:name="_Hlk124512759"/>
            <w:r w:rsidRPr="0069453A">
              <w:rPr>
                <w:rFonts w:ascii="Times New Roman" w:hAnsi="Times New Roman"/>
                <w:b/>
                <w:bCs/>
                <w:sz w:val="24"/>
                <w:szCs w:val="24"/>
                <w:lang w:eastAsia="ru-RU"/>
              </w:rPr>
              <w:t>ОК 02</w:t>
            </w:r>
          </w:p>
        </w:tc>
        <w:tc>
          <w:tcPr>
            <w:tcW w:w="4455" w:type="dxa"/>
          </w:tcPr>
          <w:p w14:paraId="092A7A26" w14:textId="77777777" w:rsidR="0069453A" w:rsidRPr="00BB5638" w:rsidRDefault="0069453A" w:rsidP="00BB5638">
            <w:pPr>
              <w:jc w:val="both"/>
              <w:rPr>
                <w:rFonts w:ascii="Times New Roman" w:hAnsi="Times New Roman"/>
                <w:sz w:val="24"/>
                <w:szCs w:val="24"/>
                <w:lang w:eastAsia="ru-RU"/>
              </w:rPr>
            </w:pPr>
            <w:r w:rsidRPr="00BB5638">
              <w:rPr>
                <w:rFonts w:ascii="Times New Roman" w:hAnsi="Times New Roman"/>
                <w:iCs/>
                <w:sz w:val="24"/>
                <w:szCs w:val="24"/>
                <w:lang w:eastAsia="ru-RU"/>
              </w:rPr>
              <w:t>Определять необходимые источники информации</w:t>
            </w:r>
          </w:p>
        </w:tc>
        <w:tc>
          <w:tcPr>
            <w:tcW w:w="3686" w:type="dxa"/>
          </w:tcPr>
          <w:p w14:paraId="41F64265" w14:textId="77777777" w:rsidR="0069453A" w:rsidRPr="00BB5638" w:rsidRDefault="0069453A" w:rsidP="00BB5638">
            <w:pPr>
              <w:spacing w:line="276" w:lineRule="auto"/>
              <w:rPr>
                <w:lang w:eastAsia="ru-RU"/>
              </w:rPr>
            </w:pPr>
            <w:r w:rsidRPr="00BB5638">
              <w:rPr>
                <w:rFonts w:ascii="Times New Roman" w:hAnsi="Times New Roman"/>
                <w:iCs/>
                <w:sz w:val="24"/>
                <w:szCs w:val="24"/>
                <w:lang w:eastAsia="ru-RU"/>
              </w:rPr>
              <w:t>Приемы структурирования информации</w:t>
            </w:r>
          </w:p>
        </w:tc>
      </w:tr>
      <w:tr w:rsidR="0069453A" w:rsidRPr="00BB5638" w14:paraId="64E8ECF7" w14:textId="77777777" w:rsidTr="0069453A">
        <w:tc>
          <w:tcPr>
            <w:tcW w:w="1102" w:type="dxa"/>
            <w:vMerge/>
          </w:tcPr>
          <w:p w14:paraId="72DE900A" w14:textId="77777777" w:rsidR="0069453A" w:rsidRPr="0069453A" w:rsidRDefault="0069453A" w:rsidP="00BB5638">
            <w:pPr>
              <w:rPr>
                <w:rFonts w:ascii="Times New Roman" w:hAnsi="Times New Roman"/>
                <w:b/>
                <w:bCs/>
                <w:sz w:val="24"/>
                <w:szCs w:val="24"/>
                <w:lang w:eastAsia="ru-RU"/>
              </w:rPr>
            </w:pPr>
          </w:p>
        </w:tc>
        <w:tc>
          <w:tcPr>
            <w:tcW w:w="4455" w:type="dxa"/>
          </w:tcPr>
          <w:p w14:paraId="0817CDF5" w14:textId="77777777" w:rsidR="0069453A" w:rsidRPr="00BB5638" w:rsidRDefault="0069453A"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t>Планировать процесс поиска; структурировать получаемую информацию</w:t>
            </w:r>
          </w:p>
        </w:tc>
        <w:tc>
          <w:tcPr>
            <w:tcW w:w="3686" w:type="dxa"/>
          </w:tcPr>
          <w:p w14:paraId="324D920E" w14:textId="77777777" w:rsidR="0069453A" w:rsidRPr="00BB5638" w:rsidRDefault="0069453A" w:rsidP="00BB5638">
            <w:pPr>
              <w:spacing w:line="276" w:lineRule="auto"/>
              <w:rPr>
                <w:lang w:eastAsia="ru-RU"/>
              </w:rPr>
            </w:pPr>
          </w:p>
        </w:tc>
      </w:tr>
      <w:tr w:rsidR="0069453A" w:rsidRPr="00BB5638" w14:paraId="2EF16A7E" w14:textId="77777777" w:rsidTr="0069453A">
        <w:tc>
          <w:tcPr>
            <w:tcW w:w="1102" w:type="dxa"/>
            <w:vMerge/>
          </w:tcPr>
          <w:p w14:paraId="56D79D51" w14:textId="77777777" w:rsidR="0069453A" w:rsidRPr="0069453A" w:rsidRDefault="0069453A" w:rsidP="00BB5638">
            <w:pPr>
              <w:rPr>
                <w:rFonts w:ascii="Times New Roman" w:hAnsi="Times New Roman"/>
                <w:b/>
                <w:bCs/>
                <w:sz w:val="24"/>
                <w:szCs w:val="24"/>
                <w:lang w:eastAsia="ru-RU"/>
              </w:rPr>
            </w:pPr>
          </w:p>
        </w:tc>
        <w:tc>
          <w:tcPr>
            <w:tcW w:w="4455" w:type="dxa"/>
          </w:tcPr>
          <w:p w14:paraId="292B990B" w14:textId="77777777" w:rsidR="0069453A" w:rsidRPr="00BB5638" w:rsidRDefault="0069453A" w:rsidP="00BB5638">
            <w:pPr>
              <w:suppressAutoHyphens/>
              <w:rPr>
                <w:rFonts w:ascii="Times New Roman" w:hAnsi="Times New Roman"/>
                <w:iCs/>
                <w:sz w:val="24"/>
                <w:szCs w:val="24"/>
                <w:lang w:eastAsia="ru-RU"/>
              </w:rPr>
            </w:pPr>
            <w:r w:rsidRPr="00BB5638">
              <w:rPr>
                <w:rFonts w:ascii="Times New Roman" w:hAnsi="Times New Roman"/>
                <w:iCs/>
                <w:sz w:val="24"/>
                <w:szCs w:val="24"/>
                <w:lang w:eastAsia="ru-RU"/>
              </w:rPr>
              <w:t>Выделять наиболее значимое в перечне информации</w:t>
            </w:r>
          </w:p>
        </w:tc>
        <w:tc>
          <w:tcPr>
            <w:tcW w:w="3686" w:type="dxa"/>
          </w:tcPr>
          <w:p w14:paraId="3BCC7D58" w14:textId="77777777" w:rsidR="0069453A" w:rsidRPr="00BB5638" w:rsidRDefault="0069453A" w:rsidP="00BB5638">
            <w:pPr>
              <w:spacing w:line="276" w:lineRule="auto"/>
              <w:rPr>
                <w:rFonts w:ascii="Times New Roman" w:hAnsi="Times New Roman"/>
                <w:bCs/>
                <w:sz w:val="24"/>
                <w:szCs w:val="24"/>
                <w:lang w:eastAsia="ru-RU"/>
              </w:rPr>
            </w:pPr>
          </w:p>
        </w:tc>
      </w:tr>
      <w:tr w:rsidR="0069453A" w:rsidRPr="00BB5638" w14:paraId="30D3BDB9" w14:textId="77777777" w:rsidTr="0069453A">
        <w:tc>
          <w:tcPr>
            <w:tcW w:w="1102" w:type="dxa"/>
            <w:vMerge/>
          </w:tcPr>
          <w:p w14:paraId="7E8F2F39" w14:textId="77777777" w:rsidR="0069453A" w:rsidRPr="0069453A" w:rsidRDefault="0069453A" w:rsidP="00BB5638">
            <w:pPr>
              <w:rPr>
                <w:rFonts w:ascii="Times New Roman" w:hAnsi="Times New Roman"/>
                <w:b/>
                <w:bCs/>
                <w:sz w:val="24"/>
                <w:szCs w:val="24"/>
                <w:lang w:eastAsia="ru-RU"/>
              </w:rPr>
            </w:pPr>
          </w:p>
        </w:tc>
        <w:tc>
          <w:tcPr>
            <w:tcW w:w="4455" w:type="dxa"/>
          </w:tcPr>
          <w:p w14:paraId="491C6B49" w14:textId="77777777" w:rsidR="0069453A" w:rsidRPr="00BB5638" w:rsidRDefault="0069453A" w:rsidP="00BB5638">
            <w:pPr>
              <w:suppressAutoHyphens/>
              <w:rPr>
                <w:rFonts w:ascii="Times New Roman" w:hAnsi="Times New Roman"/>
                <w:iCs/>
                <w:sz w:val="24"/>
                <w:szCs w:val="24"/>
                <w:lang w:eastAsia="ru-RU"/>
              </w:rPr>
            </w:pPr>
            <w:r w:rsidRPr="00BB5638">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686" w:type="dxa"/>
          </w:tcPr>
          <w:p w14:paraId="331B13CF" w14:textId="77777777" w:rsidR="0069453A" w:rsidRPr="00BB5638" w:rsidRDefault="0069453A" w:rsidP="00BB5638">
            <w:pPr>
              <w:spacing w:line="276" w:lineRule="auto"/>
              <w:rPr>
                <w:rFonts w:ascii="Times New Roman" w:hAnsi="Times New Roman"/>
                <w:bCs/>
                <w:sz w:val="24"/>
                <w:szCs w:val="24"/>
                <w:lang w:eastAsia="ru-RU"/>
              </w:rPr>
            </w:pPr>
          </w:p>
        </w:tc>
      </w:tr>
      <w:tr w:rsidR="0069453A" w:rsidRPr="00BB5638" w14:paraId="7E9C3993" w14:textId="77777777" w:rsidTr="0069453A">
        <w:trPr>
          <w:trHeight w:val="470"/>
        </w:trPr>
        <w:tc>
          <w:tcPr>
            <w:tcW w:w="1102" w:type="dxa"/>
            <w:vMerge w:val="restart"/>
          </w:tcPr>
          <w:p w14:paraId="46222DA9" w14:textId="77777777" w:rsidR="0069453A" w:rsidRPr="0069453A" w:rsidRDefault="0069453A" w:rsidP="00BB5638">
            <w:pPr>
              <w:rPr>
                <w:rFonts w:ascii="Times New Roman" w:hAnsi="Times New Roman"/>
                <w:b/>
                <w:bCs/>
                <w:sz w:val="24"/>
                <w:szCs w:val="24"/>
                <w:lang w:eastAsia="ru-RU"/>
              </w:rPr>
            </w:pPr>
            <w:r w:rsidRPr="0069453A">
              <w:rPr>
                <w:rFonts w:ascii="Times New Roman" w:hAnsi="Times New Roman"/>
                <w:b/>
                <w:bCs/>
                <w:sz w:val="24"/>
                <w:szCs w:val="24"/>
                <w:lang w:eastAsia="ru-RU"/>
              </w:rPr>
              <w:t>ОК 03</w:t>
            </w:r>
          </w:p>
        </w:tc>
        <w:tc>
          <w:tcPr>
            <w:tcW w:w="4455" w:type="dxa"/>
          </w:tcPr>
          <w:p w14:paraId="012F234B"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sz w:val="24"/>
                <w:szCs w:val="24"/>
                <w:lang w:eastAsia="ru-RU"/>
              </w:rPr>
              <w:t>Применять современную научную профессиональную терминологию</w:t>
            </w:r>
          </w:p>
        </w:tc>
        <w:tc>
          <w:tcPr>
            <w:tcW w:w="3686" w:type="dxa"/>
          </w:tcPr>
          <w:p w14:paraId="574EA1A6" w14:textId="77777777" w:rsidR="0069453A" w:rsidRPr="00BB5638" w:rsidRDefault="0069453A" w:rsidP="00BB5638">
            <w:pPr>
              <w:spacing w:line="276" w:lineRule="auto"/>
              <w:rPr>
                <w:rFonts w:ascii="Times New Roman" w:hAnsi="Times New Roman"/>
                <w:bCs/>
                <w:sz w:val="24"/>
                <w:szCs w:val="24"/>
                <w:lang w:eastAsia="ru-RU"/>
              </w:rPr>
            </w:pPr>
            <w:r w:rsidRPr="00BB5638">
              <w:rPr>
                <w:rFonts w:ascii="Times New Roman" w:hAnsi="Times New Roman"/>
                <w:bCs/>
                <w:iCs/>
                <w:sz w:val="24"/>
                <w:szCs w:val="24"/>
                <w:lang w:eastAsia="ru-RU"/>
              </w:rPr>
              <w:t>Современная научная и профессиональная терминология</w:t>
            </w:r>
          </w:p>
        </w:tc>
      </w:tr>
      <w:tr w:rsidR="0069453A" w:rsidRPr="00BB5638" w14:paraId="709A7213" w14:textId="77777777" w:rsidTr="0069453A">
        <w:trPr>
          <w:trHeight w:val="470"/>
        </w:trPr>
        <w:tc>
          <w:tcPr>
            <w:tcW w:w="1102" w:type="dxa"/>
            <w:vMerge/>
          </w:tcPr>
          <w:p w14:paraId="4A59C3DF" w14:textId="77777777" w:rsidR="0069453A" w:rsidRPr="0069453A" w:rsidRDefault="0069453A" w:rsidP="00BB5638">
            <w:pPr>
              <w:rPr>
                <w:rFonts w:ascii="Times New Roman" w:hAnsi="Times New Roman"/>
                <w:b/>
                <w:bCs/>
                <w:sz w:val="24"/>
                <w:szCs w:val="24"/>
                <w:lang w:eastAsia="ru-RU"/>
              </w:rPr>
            </w:pPr>
          </w:p>
        </w:tc>
        <w:tc>
          <w:tcPr>
            <w:tcW w:w="4455" w:type="dxa"/>
          </w:tcPr>
          <w:p w14:paraId="7DDB30F7" w14:textId="77777777" w:rsidR="0069453A" w:rsidRPr="00BB5638" w:rsidRDefault="0069453A" w:rsidP="00BB5638">
            <w:pPr>
              <w:jc w:val="both"/>
              <w:rPr>
                <w:rFonts w:ascii="Times New Roman" w:hAnsi="Times New Roman"/>
                <w:sz w:val="24"/>
                <w:szCs w:val="24"/>
                <w:lang w:eastAsia="ru-RU"/>
              </w:rPr>
            </w:pPr>
          </w:p>
        </w:tc>
        <w:tc>
          <w:tcPr>
            <w:tcW w:w="3686" w:type="dxa"/>
          </w:tcPr>
          <w:p w14:paraId="5A5100D9" w14:textId="77777777" w:rsidR="0069453A" w:rsidRPr="00BB5638" w:rsidRDefault="0069453A" w:rsidP="00BB5638">
            <w:pPr>
              <w:spacing w:line="276" w:lineRule="auto"/>
              <w:rPr>
                <w:rFonts w:ascii="Times New Roman" w:hAnsi="Times New Roman"/>
                <w:bCs/>
                <w:iCs/>
                <w:sz w:val="24"/>
                <w:szCs w:val="24"/>
                <w:lang w:eastAsia="ru-RU"/>
              </w:rPr>
            </w:pPr>
            <w:r w:rsidRPr="00BB5638">
              <w:rPr>
                <w:rFonts w:ascii="Times New Roman" w:hAnsi="Times New Roman"/>
                <w:bCs/>
                <w:sz w:val="24"/>
                <w:szCs w:val="24"/>
                <w:lang w:eastAsia="ru-RU"/>
              </w:rPr>
              <w:t>Порядок выстраивания презентации</w:t>
            </w:r>
          </w:p>
        </w:tc>
      </w:tr>
      <w:tr w:rsidR="0069453A" w:rsidRPr="00BB5638" w14:paraId="6719969E" w14:textId="77777777" w:rsidTr="0069453A">
        <w:tc>
          <w:tcPr>
            <w:tcW w:w="1102" w:type="dxa"/>
            <w:vMerge w:val="restart"/>
          </w:tcPr>
          <w:p w14:paraId="70173CA9" w14:textId="77777777" w:rsidR="0069453A" w:rsidRPr="0069453A" w:rsidRDefault="0069453A" w:rsidP="00BB5638">
            <w:pPr>
              <w:rPr>
                <w:rFonts w:ascii="Times New Roman" w:hAnsi="Times New Roman"/>
                <w:b/>
                <w:bCs/>
                <w:sz w:val="24"/>
                <w:szCs w:val="24"/>
                <w:lang w:eastAsia="ru-RU"/>
              </w:rPr>
            </w:pPr>
            <w:r w:rsidRPr="0069453A">
              <w:rPr>
                <w:rFonts w:ascii="Times New Roman" w:hAnsi="Times New Roman"/>
                <w:b/>
                <w:bCs/>
                <w:sz w:val="24"/>
                <w:szCs w:val="24"/>
                <w:lang w:eastAsia="ru-RU"/>
              </w:rPr>
              <w:t>ОК 09</w:t>
            </w:r>
          </w:p>
        </w:tc>
        <w:tc>
          <w:tcPr>
            <w:tcW w:w="4455" w:type="dxa"/>
          </w:tcPr>
          <w:p w14:paraId="1123796D"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686" w:type="dxa"/>
          </w:tcPr>
          <w:p w14:paraId="2FBC551A" w14:textId="77777777" w:rsidR="0069453A" w:rsidRPr="00BB5638" w:rsidRDefault="0069453A" w:rsidP="00BB5638">
            <w:pPr>
              <w:suppressAutoHyphens/>
              <w:jc w:val="both"/>
              <w:rPr>
                <w:rFonts w:ascii="Times New Roman" w:hAnsi="Times New Roman"/>
                <w:b/>
                <w:bCs/>
                <w:iCs/>
                <w:sz w:val="24"/>
                <w:szCs w:val="24"/>
                <w:lang w:eastAsia="ru-RU"/>
              </w:rPr>
            </w:pPr>
            <w:r w:rsidRPr="00BB5638">
              <w:rPr>
                <w:rFonts w:ascii="Times New Roman" w:hAnsi="Times New Roman"/>
                <w:iCs/>
                <w:sz w:val="24"/>
                <w:szCs w:val="24"/>
                <w:lang w:eastAsia="ru-RU"/>
              </w:rPr>
              <w:t>Правила построения простых и сложных предложений на профессиональные темы</w:t>
            </w:r>
          </w:p>
        </w:tc>
      </w:tr>
      <w:tr w:rsidR="0069453A" w:rsidRPr="00BB5638" w14:paraId="7C072B72" w14:textId="77777777" w:rsidTr="0069453A">
        <w:tc>
          <w:tcPr>
            <w:tcW w:w="1102" w:type="dxa"/>
            <w:vMerge/>
          </w:tcPr>
          <w:p w14:paraId="5BB412DF" w14:textId="77777777" w:rsidR="0069453A" w:rsidRPr="00BB5638" w:rsidRDefault="0069453A" w:rsidP="00BB5638">
            <w:pPr>
              <w:jc w:val="both"/>
              <w:rPr>
                <w:rFonts w:ascii="Times New Roman" w:hAnsi="Times New Roman"/>
                <w:sz w:val="24"/>
                <w:szCs w:val="24"/>
                <w:lang w:eastAsia="ru-RU"/>
              </w:rPr>
            </w:pPr>
          </w:p>
        </w:tc>
        <w:tc>
          <w:tcPr>
            <w:tcW w:w="4455" w:type="dxa"/>
          </w:tcPr>
          <w:p w14:paraId="3D9CFADF"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iCs/>
                <w:sz w:val="24"/>
                <w:szCs w:val="24"/>
                <w:lang w:eastAsia="ru-RU"/>
              </w:rPr>
              <w:t>Участвовать в диалогах на знакомые общие и профессиональные темы</w:t>
            </w:r>
          </w:p>
        </w:tc>
        <w:tc>
          <w:tcPr>
            <w:tcW w:w="3686" w:type="dxa"/>
          </w:tcPr>
          <w:p w14:paraId="20E13DA8" w14:textId="77777777" w:rsidR="0069453A" w:rsidRPr="00BB5638" w:rsidRDefault="0069453A" w:rsidP="00BB5638">
            <w:pPr>
              <w:suppressAutoHyphens/>
              <w:jc w:val="both"/>
              <w:rPr>
                <w:rFonts w:ascii="Times New Roman" w:hAnsi="Times New Roman"/>
                <w:b/>
                <w:bCs/>
                <w:iCs/>
                <w:sz w:val="24"/>
                <w:szCs w:val="24"/>
                <w:lang w:eastAsia="ru-RU"/>
              </w:rPr>
            </w:pPr>
            <w:r w:rsidRPr="00BB5638">
              <w:rPr>
                <w:rFonts w:ascii="Times New Roman" w:hAnsi="Times New Roman"/>
                <w:iCs/>
                <w:sz w:val="24"/>
                <w:szCs w:val="24"/>
                <w:lang w:eastAsia="ru-RU"/>
              </w:rPr>
              <w:t xml:space="preserve">Основные общеупотребительные глаголы (бытовая </w:t>
            </w:r>
            <w:r w:rsidRPr="00BB5638">
              <w:rPr>
                <w:rFonts w:ascii="Times New Roman" w:hAnsi="Times New Roman"/>
                <w:iCs/>
                <w:sz w:val="24"/>
                <w:szCs w:val="24"/>
                <w:lang w:eastAsia="ru-RU"/>
              </w:rPr>
              <w:br/>
              <w:t>и профессиональная лексика)</w:t>
            </w:r>
          </w:p>
        </w:tc>
      </w:tr>
      <w:tr w:rsidR="0069453A" w:rsidRPr="00BB5638" w14:paraId="5B1F7347" w14:textId="77777777" w:rsidTr="0069453A">
        <w:tc>
          <w:tcPr>
            <w:tcW w:w="1102" w:type="dxa"/>
            <w:vMerge/>
          </w:tcPr>
          <w:p w14:paraId="3A1AB751" w14:textId="77777777" w:rsidR="0069453A" w:rsidRPr="00BB5638" w:rsidRDefault="0069453A" w:rsidP="00BB5638">
            <w:pPr>
              <w:jc w:val="both"/>
              <w:rPr>
                <w:rFonts w:ascii="Times New Roman" w:hAnsi="Times New Roman"/>
                <w:sz w:val="24"/>
                <w:szCs w:val="24"/>
                <w:lang w:eastAsia="ru-RU"/>
              </w:rPr>
            </w:pPr>
          </w:p>
        </w:tc>
        <w:tc>
          <w:tcPr>
            <w:tcW w:w="4455" w:type="dxa"/>
          </w:tcPr>
          <w:p w14:paraId="05F0C6DE"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iCs/>
                <w:sz w:val="24"/>
                <w:szCs w:val="24"/>
                <w:lang w:eastAsia="ru-RU"/>
              </w:rPr>
              <w:t>Строить простые высказывания о себе и о своей профессиональной деятельности</w:t>
            </w:r>
          </w:p>
        </w:tc>
        <w:tc>
          <w:tcPr>
            <w:tcW w:w="3686" w:type="dxa"/>
          </w:tcPr>
          <w:p w14:paraId="7377EF2C" w14:textId="77777777" w:rsidR="0069453A" w:rsidRPr="00BB5638" w:rsidRDefault="0069453A" w:rsidP="00BB5638">
            <w:pPr>
              <w:suppressAutoHyphens/>
              <w:jc w:val="both"/>
              <w:rPr>
                <w:rFonts w:ascii="Times New Roman" w:hAnsi="Times New Roman"/>
                <w:b/>
                <w:bCs/>
                <w:iCs/>
                <w:sz w:val="24"/>
                <w:szCs w:val="24"/>
                <w:lang w:eastAsia="ru-RU"/>
              </w:rPr>
            </w:pPr>
            <w:r w:rsidRPr="00BB5638">
              <w:rPr>
                <w:rFonts w:ascii="Times New Roman" w:hAnsi="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69453A" w:rsidRPr="00BB5638" w14:paraId="4B9CD2EE" w14:textId="77777777" w:rsidTr="0069453A">
        <w:tc>
          <w:tcPr>
            <w:tcW w:w="1102" w:type="dxa"/>
            <w:vMerge/>
          </w:tcPr>
          <w:p w14:paraId="60965FC1" w14:textId="77777777" w:rsidR="0069453A" w:rsidRPr="00BB5638" w:rsidRDefault="0069453A" w:rsidP="00BB5638">
            <w:pPr>
              <w:jc w:val="both"/>
              <w:rPr>
                <w:rFonts w:ascii="Times New Roman" w:hAnsi="Times New Roman"/>
                <w:sz w:val="24"/>
                <w:szCs w:val="24"/>
                <w:lang w:eastAsia="ru-RU"/>
              </w:rPr>
            </w:pPr>
          </w:p>
        </w:tc>
        <w:tc>
          <w:tcPr>
            <w:tcW w:w="4455" w:type="dxa"/>
          </w:tcPr>
          <w:p w14:paraId="6AEBC67D"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iCs/>
                <w:sz w:val="24"/>
                <w:szCs w:val="24"/>
                <w:lang w:eastAsia="ru-RU"/>
              </w:rPr>
              <w:t>Кратко обосновывать и объяснять свои действия (текущие и планируемые)</w:t>
            </w:r>
          </w:p>
        </w:tc>
        <w:tc>
          <w:tcPr>
            <w:tcW w:w="3686" w:type="dxa"/>
          </w:tcPr>
          <w:p w14:paraId="655010AE" w14:textId="77777777" w:rsidR="0069453A" w:rsidRPr="00BB5638" w:rsidRDefault="0069453A" w:rsidP="00BB5638">
            <w:pPr>
              <w:suppressAutoHyphens/>
              <w:jc w:val="both"/>
              <w:rPr>
                <w:rFonts w:ascii="Times New Roman" w:hAnsi="Times New Roman"/>
                <w:b/>
                <w:bCs/>
                <w:iCs/>
                <w:sz w:val="24"/>
                <w:szCs w:val="24"/>
                <w:lang w:eastAsia="ru-RU"/>
              </w:rPr>
            </w:pPr>
            <w:r w:rsidRPr="00BB5638">
              <w:rPr>
                <w:rFonts w:ascii="Times New Roman" w:hAnsi="Times New Roman"/>
                <w:iCs/>
                <w:sz w:val="24"/>
                <w:szCs w:val="24"/>
                <w:lang w:eastAsia="ru-RU"/>
              </w:rPr>
              <w:t>Особенности произношения</w:t>
            </w:r>
          </w:p>
        </w:tc>
      </w:tr>
      <w:tr w:rsidR="0069453A" w:rsidRPr="00BB5638" w14:paraId="60E5C792" w14:textId="77777777" w:rsidTr="0069453A">
        <w:tc>
          <w:tcPr>
            <w:tcW w:w="1102" w:type="dxa"/>
            <w:vMerge/>
          </w:tcPr>
          <w:p w14:paraId="5A54C7A1" w14:textId="77777777" w:rsidR="0069453A" w:rsidRPr="00BB5638" w:rsidRDefault="0069453A" w:rsidP="00BB5638">
            <w:pPr>
              <w:jc w:val="both"/>
              <w:rPr>
                <w:rFonts w:ascii="Times New Roman" w:hAnsi="Times New Roman"/>
                <w:sz w:val="24"/>
                <w:szCs w:val="24"/>
                <w:lang w:eastAsia="ru-RU"/>
              </w:rPr>
            </w:pPr>
          </w:p>
        </w:tc>
        <w:tc>
          <w:tcPr>
            <w:tcW w:w="4455" w:type="dxa"/>
          </w:tcPr>
          <w:p w14:paraId="74B1900F" w14:textId="77777777" w:rsidR="0069453A" w:rsidRPr="00BB5638" w:rsidRDefault="0069453A" w:rsidP="00BB5638">
            <w:pPr>
              <w:jc w:val="both"/>
              <w:rPr>
                <w:rFonts w:ascii="Times New Roman" w:hAnsi="Times New Roman"/>
                <w:iCs/>
                <w:sz w:val="24"/>
                <w:szCs w:val="24"/>
                <w:lang w:eastAsia="ru-RU"/>
              </w:rPr>
            </w:pPr>
            <w:r w:rsidRPr="00BB5638">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3686" w:type="dxa"/>
          </w:tcPr>
          <w:p w14:paraId="58C6E255" w14:textId="77777777" w:rsidR="0069453A" w:rsidRPr="00BB5638" w:rsidRDefault="0069453A" w:rsidP="00BB5638">
            <w:pPr>
              <w:suppressAutoHyphens/>
              <w:jc w:val="both"/>
              <w:rPr>
                <w:rFonts w:ascii="Times New Roman" w:hAnsi="Times New Roman"/>
                <w:iCs/>
                <w:sz w:val="24"/>
                <w:szCs w:val="24"/>
                <w:lang w:eastAsia="ru-RU"/>
              </w:rPr>
            </w:pPr>
            <w:r w:rsidRPr="00BB5638">
              <w:rPr>
                <w:rFonts w:ascii="Times New Roman" w:hAnsi="Times New Roman"/>
                <w:iCs/>
                <w:sz w:val="24"/>
                <w:szCs w:val="24"/>
                <w:lang w:eastAsia="ru-RU"/>
              </w:rPr>
              <w:t>Правила чтения текстов профессиональной направленности</w:t>
            </w:r>
          </w:p>
        </w:tc>
      </w:tr>
      <w:bookmarkEnd w:id="2"/>
    </w:tbl>
    <w:p w14:paraId="6A260D12"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p>
    <w:p w14:paraId="50D04DFE" w14:textId="77777777" w:rsidR="00BB5638" w:rsidRPr="00BB5638" w:rsidRDefault="00BB5638" w:rsidP="00BB5638">
      <w:pPr>
        <w:rPr>
          <w:rFonts w:ascii="Times New Roman" w:eastAsia="Times New Roman" w:hAnsi="Times New Roman" w:cs="Times New Roman"/>
          <w:b/>
          <w:sz w:val="24"/>
          <w:szCs w:val="24"/>
          <w:lang w:eastAsia="ru-RU"/>
        </w:rPr>
      </w:pPr>
    </w:p>
    <w:p w14:paraId="624CFD09" w14:textId="77777777" w:rsidR="00BB5638" w:rsidRPr="00BB5638" w:rsidRDefault="00BB5638" w:rsidP="00BB5638">
      <w:pPr>
        <w:ind w:left="568"/>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 СТРУКТУРА И СОДЕРЖАНИЕ УЧЕБНОЙ ДИСЦИПЛИНЫ</w:t>
      </w:r>
    </w:p>
    <w:p w14:paraId="3E943476" w14:textId="77777777" w:rsidR="00BB5638" w:rsidRPr="00BB5638" w:rsidRDefault="00BB5638" w:rsidP="00BB5638">
      <w:pPr>
        <w:spacing w:after="0" w:line="276"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BB5638" w:rsidRPr="00BB5638" w14:paraId="6FFD7A0B" w14:textId="77777777" w:rsidTr="005D5B16">
        <w:trPr>
          <w:trHeight w:val="649"/>
        </w:trPr>
        <w:tc>
          <w:tcPr>
            <w:tcW w:w="7309" w:type="dxa"/>
            <w:vAlign w:val="center"/>
            <w:hideMark/>
          </w:tcPr>
          <w:p w14:paraId="56AD65D0"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5527B953"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iCs/>
                <w:sz w:val="24"/>
                <w:szCs w:val="24"/>
                <w:lang w:eastAsia="ru-RU"/>
              </w:rPr>
              <w:t>Объем в часах</w:t>
            </w:r>
          </w:p>
        </w:tc>
      </w:tr>
      <w:tr w:rsidR="00BB5638" w:rsidRPr="00BB5638" w14:paraId="4B04792E" w14:textId="77777777" w:rsidTr="005D5B16">
        <w:trPr>
          <w:trHeight w:val="70"/>
        </w:trPr>
        <w:tc>
          <w:tcPr>
            <w:tcW w:w="7309" w:type="dxa"/>
            <w:vAlign w:val="center"/>
            <w:hideMark/>
          </w:tcPr>
          <w:p w14:paraId="6A3FF07B"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31F97B85" w14:textId="4598882E" w:rsidR="00BB5638" w:rsidRPr="00BB5638" w:rsidRDefault="00BB5638" w:rsidP="00BB56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r>
      <w:tr w:rsidR="00BB5638" w:rsidRPr="00BB5638" w14:paraId="395F44DB" w14:textId="77777777" w:rsidTr="005D5B16">
        <w:trPr>
          <w:trHeight w:val="260"/>
        </w:trPr>
        <w:tc>
          <w:tcPr>
            <w:tcW w:w="7309" w:type="dxa"/>
            <w:vAlign w:val="center"/>
          </w:tcPr>
          <w:p w14:paraId="05A9A7B7"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5893CE54" w14:textId="4275D480" w:rsidR="00BB5638" w:rsidRPr="00BB5638" w:rsidRDefault="00BB5638" w:rsidP="00BB56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630B6F52" w14:textId="77777777" w:rsidTr="005D5B16">
        <w:trPr>
          <w:trHeight w:val="168"/>
        </w:trPr>
        <w:tc>
          <w:tcPr>
            <w:tcW w:w="7309" w:type="dxa"/>
            <w:vAlign w:val="center"/>
          </w:tcPr>
          <w:p w14:paraId="16E16552"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в т.ч.:</w:t>
            </w:r>
          </w:p>
        </w:tc>
        <w:tc>
          <w:tcPr>
            <w:tcW w:w="2112" w:type="dxa"/>
            <w:vAlign w:val="center"/>
          </w:tcPr>
          <w:p w14:paraId="5FF8B382"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22F2D40C" w14:textId="77777777" w:rsidTr="005D5B16">
        <w:trPr>
          <w:trHeight w:val="171"/>
        </w:trPr>
        <w:tc>
          <w:tcPr>
            <w:tcW w:w="7309" w:type="dxa"/>
            <w:vAlign w:val="center"/>
          </w:tcPr>
          <w:p w14:paraId="48BA889C"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3717B11F" w14:textId="2E094C40"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0366BD9B" w14:textId="77777777" w:rsidTr="005D5B16">
        <w:trPr>
          <w:trHeight w:val="279"/>
        </w:trPr>
        <w:tc>
          <w:tcPr>
            <w:tcW w:w="7309" w:type="dxa"/>
            <w:vAlign w:val="center"/>
          </w:tcPr>
          <w:p w14:paraId="58BD8568"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практические занятия</w:t>
            </w:r>
          </w:p>
        </w:tc>
        <w:tc>
          <w:tcPr>
            <w:tcW w:w="2112" w:type="dxa"/>
            <w:vAlign w:val="center"/>
          </w:tcPr>
          <w:p w14:paraId="79B3D7B2" w14:textId="4E43B4BD" w:rsidR="00BB5638" w:rsidRPr="00BB5638" w:rsidRDefault="00BB5638" w:rsidP="00BB56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70047AF0" w14:textId="77777777" w:rsidTr="005D5B16">
        <w:trPr>
          <w:trHeight w:val="273"/>
        </w:trPr>
        <w:tc>
          <w:tcPr>
            <w:tcW w:w="7309" w:type="dxa"/>
            <w:vAlign w:val="center"/>
            <w:hideMark/>
          </w:tcPr>
          <w:p w14:paraId="17849331"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BB5638">
              <w:rPr>
                <w:rFonts w:ascii="Times New Roman" w:eastAsia="Times New Roman" w:hAnsi="Times New Roman" w:cs="Times New Roman"/>
                <w:bCs/>
                <w:i/>
                <w:sz w:val="24"/>
                <w:szCs w:val="24"/>
                <w:lang w:eastAsia="ru-RU"/>
              </w:rPr>
              <w:t>Самостоятельная работа</w:t>
            </w:r>
          </w:p>
        </w:tc>
        <w:tc>
          <w:tcPr>
            <w:tcW w:w="2112" w:type="dxa"/>
            <w:vAlign w:val="center"/>
          </w:tcPr>
          <w:p w14:paraId="540F74E6"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pPr>
          </w:p>
        </w:tc>
      </w:tr>
      <w:tr w:rsidR="00BB5638" w:rsidRPr="00BB5638" w14:paraId="74489DA6" w14:textId="77777777" w:rsidTr="005D5B16">
        <w:trPr>
          <w:trHeight w:val="136"/>
        </w:trPr>
        <w:tc>
          <w:tcPr>
            <w:tcW w:w="7309" w:type="dxa"/>
            <w:vAlign w:val="center"/>
            <w:hideMark/>
          </w:tcPr>
          <w:p w14:paraId="76ED2BCA"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03B5E616"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color w:val="FF0000"/>
                <w:sz w:val="24"/>
                <w:szCs w:val="24"/>
                <w:lang w:eastAsia="ru-RU"/>
              </w:rPr>
            </w:pPr>
          </w:p>
        </w:tc>
      </w:tr>
    </w:tbl>
    <w:p w14:paraId="20D4EA55"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232E90A1"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4C6F2A7B"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5FBDA126"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08DC214C"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7FF62910"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21923D74"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024C61B0"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474C488C"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5487F1C3"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7E529A95"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420130AD"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p w14:paraId="42B54213"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sectPr w:rsidR="00BB5638" w:rsidRPr="00BB5638" w:rsidSect="00F261BD">
          <w:headerReference w:type="even" r:id="rId9"/>
          <w:pgSz w:w="11906" w:h="16838"/>
          <w:pgMar w:top="1134" w:right="851" w:bottom="1134" w:left="1701" w:header="709" w:footer="709" w:gutter="0"/>
          <w:cols w:space="708"/>
          <w:docGrid w:linePitch="360"/>
        </w:sectPr>
      </w:pPr>
      <w:r w:rsidRPr="00BB5638">
        <w:rPr>
          <w:rFonts w:ascii="Times New Roman" w:eastAsia="Times New Roman" w:hAnsi="Times New Roman" w:cs="Times New Roman"/>
          <w:b/>
          <w:sz w:val="24"/>
          <w:szCs w:val="24"/>
          <w:lang w:eastAsia="ru-RU"/>
        </w:rPr>
        <w:br w:type="page"/>
      </w:r>
    </w:p>
    <w:p w14:paraId="3EB4BBF4" w14:textId="77777777" w:rsidR="00BB5638" w:rsidRPr="00BB5638" w:rsidRDefault="00BB5638" w:rsidP="00BB5638">
      <w:pPr>
        <w:spacing w:after="200" w:line="276" w:lineRule="auto"/>
        <w:ind w:firstLine="709"/>
        <w:rPr>
          <w:rFonts w:ascii="Times New Roman" w:eastAsia="Batang" w:hAnsi="Times New Roman" w:cs="Times New Roman"/>
          <w:b/>
          <w:bCs/>
          <w:sz w:val="24"/>
          <w:szCs w:val="24"/>
          <w:lang w:eastAsia="ru-RU"/>
        </w:rPr>
      </w:pPr>
      <w:r w:rsidRPr="00BB5638">
        <w:rPr>
          <w:rFonts w:ascii="Times New Roman" w:eastAsia="Batang" w:hAnsi="Times New Roman" w:cs="Times New Roman"/>
          <w:b/>
          <w:sz w:val="24"/>
          <w:szCs w:val="24"/>
          <w:lang w:eastAsia="ru-RU"/>
        </w:rPr>
        <w:lastRenderedPageBreak/>
        <w:t>2.2. Тематический план и содержание учебной дисциплины</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8222"/>
        <w:gridCol w:w="1843"/>
        <w:gridCol w:w="1842"/>
      </w:tblGrid>
      <w:tr w:rsidR="00D91A8C" w:rsidRPr="00BB5638" w14:paraId="15CB6A96" w14:textId="77777777" w:rsidTr="00D91A8C">
        <w:trPr>
          <w:cantSplit/>
          <w:trHeight w:val="1518"/>
          <w:jc w:val="center"/>
        </w:trPr>
        <w:tc>
          <w:tcPr>
            <w:tcW w:w="2263" w:type="dxa"/>
            <w:shd w:val="clear" w:color="auto" w:fill="auto"/>
            <w:vAlign w:val="center"/>
          </w:tcPr>
          <w:p w14:paraId="369B4C71" w14:textId="77777777" w:rsidR="00D91A8C" w:rsidRPr="00BB5638" w:rsidRDefault="00D91A8C" w:rsidP="00BB5638">
            <w:pPr>
              <w:suppressAutoHyphens/>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Наименование</w:t>
            </w:r>
          </w:p>
          <w:p w14:paraId="7ED06BDB" w14:textId="77777777" w:rsidR="00D91A8C" w:rsidRPr="00BB5638" w:rsidRDefault="00D91A8C" w:rsidP="00BB5638">
            <w:pPr>
              <w:suppressAutoHyphens/>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раздела и тем</w:t>
            </w:r>
          </w:p>
        </w:tc>
        <w:tc>
          <w:tcPr>
            <w:tcW w:w="8222" w:type="dxa"/>
            <w:vAlign w:val="center"/>
          </w:tcPr>
          <w:p w14:paraId="1CC6A47A" w14:textId="77777777" w:rsidR="00D91A8C" w:rsidRPr="00BB5638" w:rsidRDefault="00D91A8C" w:rsidP="00BB5638">
            <w:pPr>
              <w:suppressAutoHyphens/>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3" w:type="dxa"/>
            <w:vAlign w:val="center"/>
          </w:tcPr>
          <w:p w14:paraId="271410DA" w14:textId="47D75333" w:rsidR="00D91A8C" w:rsidRPr="00BB5638" w:rsidRDefault="00D91A8C" w:rsidP="00BB5638">
            <w:pPr>
              <w:suppressAutoHyphens/>
              <w:spacing w:after="0" w:line="240" w:lineRule="auto"/>
              <w:jc w:val="center"/>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842" w:type="dxa"/>
            <w:vAlign w:val="center"/>
          </w:tcPr>
          <w:p w14:paraId="29B956C8" w14:textId="15BA4C76" w:rsidR="00D91A8C" w:rsidRPr="00BB5638" w:rsidRDefault="00D91A8C" w:rsidP="00BB5638">
            <w:pPr>
              <w:suppressAutoHyphens/>
              <w:spacing w:after="0" w:line="240" w:lineRule="auto"/>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D91A8C" w:rsidRPr="00BB5638" w14:paraId="3F1FC961" w14:textId="77777777" w:rsidTr="00D91A8C">
        <w:trPr>
          <w:cantSplit/>
          <w:trHeight w:val="320"/>
          <w:jc w:val="center"/>
        </w:trPr>
        <w:tc>
          <w:tcPr>
            <w:tcW w:w="2263" w:type="dxa"/>
          </w:tcPr>
          <w:p w14:paraId="37C4C83F"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w:t>
            </w:r>
          </w:p>
        </w:tc>
        <w:tc>
          <w:tcPr>
            <w:tcW w:w="8222" w:type="dxa"/>
          </w:tcPr>
          <w:p w14:paraId="1342E4DE"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w:t>
            </w:r>
          </w:p>
        </w:tc>
        <w:tc>
          <w:tcPr>
            <w:tcW w:w="1843" w:type="dxa"/>
          </w:tcPr>
          <w:p w14:paraId="6C7BED23" w14:textId="049346B7" w:rsidR="00D91A8C" w:rsidRPr="00BB5638" w:rsidRDefault="00AD0D15" w:rsidP="00BB5638">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842" w:type="dxa"/>
          </w:tcPr>
          <w:p w14:paraId="694553B8" w14:textId="76EE815C" w:rsidR="00D91A8C" w:rsidRPr="00BB5638" w:rsidRDefault="00AD0D15" w:rsidP="00BB5638">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D91A8C" w:rsidRPr="00BB5638" w14:paraId="4A3FF208" w14:textId="77777777" w:rsidTr="00D91A8C">
        <w:trPr>
          <w:cantSplit/>
          <w:trHeight w:val="320"/>
          <w:jc w:val="center"/>
        </w:trPr>
        <w:tc>
          <w:tcPr>
            <w:tcW w:w="2263" w:type="dxa"/>
          </w:tcPr>
          <w:p w14:paraId="417D69BA"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p>
        </w:tc>
        <w:tc>
          <w:tcPr>
            <w:tcW w:w="8222" w:type="dxa"/>
          </w:tcPr>
          <w:p w14:paraId="034DD619"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p>
        </w:tc>
        <w:tc>
          <w:tcPr>
            <w:tcW w:w="1843" w:type="dxa"/>
          </w:tcPr>
          <w:p w14:paraId="17FAC875"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color w:val="000000"/>
                <w:lang w:eastAsia="ru-RU"/>
              </w:rPr>
              <w:t>Обязательная часть ОП</w:t>
            </w:r>
          </w:p>
        </w:tc>
        <w:tc>
          <w:tcPr>
            <w:tcW w:w="1842" w:type="dxa"/>
          </w:tcPr>
          <w:p w14:paraId="0AE8EC27"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p>
        </w:tc>
      </w:tr>
      <w:tr w:rsidR="00D91A8C" w:rsidRPr="00BB5638" w14:paraId="3A898A45" w14:textId="77777777" w:rsidTr="00D91A8C">
        <w:trPr>
          <w:cantSplit/>
          <w:trHeight w:val="318"/>
          <w:jc w:val="center"/>
        </w:trPr>
        <w:tc>
          <w:tcPr>
            <w:tcW w:w="10485" w:type="dxa"/>
            <w:gridSpan w:val="2"/>
          </w:tcPr>
          <w:p w14:paraId="1234ED9B" w14:textId="77777777" w:rsidR="00D91A8C" w:rsidRPr="00BB5638" w:rsidRDefault="00D91A8C" w:rsidP="00BB5638">
            <w:pPr>
              <w:suppressAutoHyphen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Раздел 1. Специалист по технологии машиностроения</w:t>
            </w:r>
          </w:p>
        </w:tc>
        <w:tc>
          <w:tcPr>
            <w:tcW w:w="1843" w:type="dxa"/>
          </w:tcPr>
          <w:p w14:paraId="0187D52F" w14:textId="53ABE7A9"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62/30</w:t>
            </w:r>
          </w:p>
        </w:tc>
        <w:tc>
          <w:tcPr>
            <w:tcW w:w="1842" w:type="dxa"/>
          </w:tcPr>
          <w:p w14:paraId="530A0C98"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val="en-US" w:eastAsia="ru-RU"/>
              </w:rPr>
            </w:pPr>
          </w:p>
          <w:p w14:paraId="4391F69D"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val="en-US" w:eastAsia="ru-RU"/>
              </w:rPr>
            </w:pPr>
          </w:p>
        </w:tc>
      </w:tr>
      <w:tr w:rsidR="00D91A8C" w:rsidRPr="00BB5638" w14:paraId="63BEA132" w14:textId="77777777" w:rsidTr="00D91A8C">
        <w:trPr>
          <w:cantSplit/>
          <w:trHeight w:val="320"/>
          <w:jc w:val="center"/>
        </w:trPr>
        <w:tc>
          <w:tcPr>
            <w:tcW w:w="2263" w:type="dxa"/>
            <w:vMerge w:val="restart"/>
          </w:tcPr>
          <w:p w14:paraId="498A3CBA"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1.1. Я и моя специальность</w:t>
            </w:r>
          </w:p>
          <w:p w14:paraId="5748863C" w14:textId="77777777" w:rsidR="00D91A8C" w:rsidRPr="00BB5638" w:rsidRDefault="00D91A8C" w:rsidP="00BB5638">
            <w:pPr>
              <w:suppressAutoHyphens/>
              <w:spacing w:after="0" w:line="240" w:lineRule="auto"/>
              <w:rPr>
                <w:rFonts w:ascii="Times New Roman" w:eastAsia="Times New Roman" w:hAnsi="Times New Roman" w:cs="Times New Roman"/>
                <w:i/>
                <w:sz w:val="24"/>
                <w:szCs w:val="24"/>
                <w:lang w:eastAsia="ru-RU"/>
              </w:rPr>
            </w:pPr>
          </w:p>
        </w:tc>
        <w:tc>
          <w:tcPr>
            <w:tcW w:w="8222" w:type="dxa"/>
          </w:tcPr>
          <w:p w14:paraId="14527D66" w14:textId="77777777" w:rsidR="00D91A8C" w:rsidRPr="00BB5638" w:rsidRDefault="00D91A8C" w:rsidP="00BB5638">
            <w:pPr>
              <w:suppressAutoHyphen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843" w:type="dxa"/>
          </w:tcPr>
          <w:p w14:paraId="38A450E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2BFB97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0E2C577" w14:textId="77777777" w:rsidTr="00D91A8C">
        <w:trPr>
          <w:cantSplit/>
          <w:trHeight w:val="320"/>
          <w:jc w:val="center"/>
        </w:trPr>
        <w:tc>
          <w:tcPr>
            <w:tcW w:w="2263" w:type="dxa"/>
            <w:vMerge/>
          </w:tcPr>
          <w:p w14:paraId="233AF42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27B6233D" w14:textId="354A2990" w:rsidR="00D91A8C" w:rsidRPr="00BB5638" w:rsidRDefault="00D91A8C" w:rsidP="00BB5638">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Современный мир специальностей. Проблемы выбора будущей профессии. </w:t>
            </w:r>
            <w:r w:rsidRPr="00BB5638">
              <w:rPr>
                <w:rFonts w:ascii="Times New Roman" w:eastAsia="Times New Roman" w:hAnsi="Times New Roman" w:cs="Times New Roman"/>
                <w:sz w:val="24"/>
                <w:szCs w:val="24"/>
                <w:lang w:eastAsia="ru-RU"/>
              </w:rPr>
              <w:t>Специалист по технологии машиностроения. Мой выбор этой профессии. Обоснование выбора. Составление монологов. Иностранный язык как средство международного общения в современном мире</w:t>
            </w:r>
          </w:p>
        </w:tc>
        <w:tc>
          <w:tcPr>
            <w:tcW w:w="1843" w:type="dxa"/>
          </w:tcPr>
          <w:p w14:paraId="749180F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D0D950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26811593" w14:textId="77777777" w:rsidTr="00D91A8C">
        <w:trPr>
          <w:cantSplit/>
          <w:trHeight w:val="320"/>
          <w:jc w:val="center"/>
        </w:trPr>
        <w:tc>
          <w:tcPr>
            <w:tcW w:w="2263" w:type="dxa"/>
            <w:vMerge/>
          </w:tcPr>
          <w:p w14:paraId="76BE5F6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005E4E28" w14:textId="77777777" w:rsidR="00D91A8C" w:rsidRPr="00BB5638" w:rsidRDefault="00D91A8C" w:rsidP="00BB5638">
            <w:pPr>
              <w:suppressAutoHyphen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536380B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B4D920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409356E1" w14:textId="77777777" w:rsidTr="00D91A8C">
        <w:trPr>
          <w:cantSplit/>
          <w:trHeight w:val="320"/>
          <w:jc w:val="center"/>
        </w:trPr>
        <w:tc>
          <w:tcPr>
            <w:tcW w:w="2263" w:type="dxa"/>
            <w:vMerge/>
          </w:tcPr>
          <w:p w14:paraId="41257DA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652FE1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61941A7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9C743C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F0F5A7E" w14:textId="77777777" w:rsidTr="00D91A8C">
        <w:trPr>
          <w:cantSplit/>
          <w:trHeight w:val="320"/>
          <w:jc w:val="center"/>
        </w:trPr>
        <w:tc>
          <w:tcPr>
            <w:tcW w:w="2263" w:type="dxa"/>
            <w:vMerge w:val="restart"/>
          </w:tcPr>
          <w:p w14:paraId="6F78CA2E"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1.2. Диалог-общение</w:t>
            </w:r>
          </w:p>
          <w:p w14:paraId="07F13BC1" w14:textId="77777777" w:rsidR="00D91A8C" w:rsidRPr="00BB5638" w:rsidRDefault="00D91A8C" w:rsidP="00BB5638">
            <w:pPr>
              <w:suppressAutoHyphens/>
              <w:spacing w:after="0" w:line="240" w:lineRule="auto"/>
              <w:rPr>
                <w:rFonts w:ascii="Times New Roman" w:eastAsia="Times New Roman" w:hAnsi="Times New Roman" w:cs="Times New Roman"/>
                <w:i/>
                <w:sz w:val="24"/>
                <w:szCs w:val="24"/>
                <w:lang w:eastAsia="ru-RU"/>
              </w:rPr>
            </w:pPr>
          </w:p>
          <w:p w14:paraId="4C8E041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w:t>
            </w:r>
          </w:p>
        </w:tc>
        <w:tc>
          <w:tcPr>
            <w:tcW w:w="8222" w:type="dxa"/>
          </w:tcPr>
          <w:p w14:paraId="7F401AA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843" w:type="dxa"/>
          </w:tcPr>
          <w:p w14:paraId="1D12A03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6E9A112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03</w:t>
            </w:r>
          </w:p>
          <w:p w14:paraId="27922DC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p w14:paraId="2DF35FA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D0BA4BA" w14:textId="77777777" w:rsidTr="00D91A8C">
        <w:trPr>
          <w:cantSplit/>
          <w:trHeight w:val="320"/>
          <w:jc w:val="center"/>
        </w:trPr>
        <w:tc>
          <w:tcPr>
            <w:tcW w:w="2263" w:type="dxa"/>
            <w:vMerge/>
          </w:tcPr>
          <w:p w14:paraId="7B0F5A4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17075313" w14:textId="490653CA"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Дискуссия на тему: “Английский язык в профессиональном общении”.</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Диалог этикетного характера: построение диалога, применение в ситуациях официального и неофициального общения.</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Диалог-расспрос: построение диалога, применение в ситуациях официального и неофициального общения</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Причастие I. Его функции и способы перевода. Причастие II. Его функции и способы перевода</w:t>
            </w:r>
          </w:p>
        </w:tc>
        <w:tc>
          <w:tcPr>
            <w:tcW w:w="1843" w:type="dxa"/>
          </w:tcPr>
          <w:p w14:paraId="2C9B335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590DE9A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7AB6BD6" w14:textId="77777777" w:rsidTr="00D91A8C">
        <w:trPr>
          <w:cantSplit/>
          <w:trHeight w:val="320"/>
          <w:jc w:val="center"/>
        </w:trPr>
        <w:tc>
          <w:tcPr>
            <w:tcW w:w="2263" w:type="dxa"/>
            <w:vMerge/>
          </w:tcPr>
          <w:p w14:paraId="02BB582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830945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497BAAA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84E867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8FA2459" w14:textId="77777777" w:rsidTr="00D91A8C">
        <w:trPr>
          <w:cantSplit/>
          <w:trHeight w:val="232"/>
          <w:jc w:val="center"/>
        </w:trPr>
        <w:tc>
          <w:tcPr>
            <w:tcW w:w="2263" w:type="dxa"/>
            <w:vMerge/>
          </w:tcPr>
          <w:p w14:paraId="4654CC4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E2EA4D4"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34C3CD2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56A2FED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60DCB8C" w14:textId="77777777" w:rsidTr="00D91A8C">
        <w:trPr>
          <w:cantSplit/>
          <w:trHeight w:val="232"/>
          <w:jc w:val="center"/>
        </w:trPr>
        <w:tc>
          <w:tcPr>
            <w:tcW w:w="2263" w:type="dxa"/>
            <w:vMerge/>
          </w:tcPr>
          <w:p w14:paraId="2F514FD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D71898E"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p>
        </w:tc>
        <w:tc>
          <w:tcPr>
            <w:tcW w:w="1843" w:type="dxa"/>
          </w:tcPr>
          <w:p w14:paraId="711139F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3CEA386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D4662D1" w14:textId="77777777" w:rsidTr="00D91A8C">
        <w:trPr>
          <w:cantSplit/>
          <w:trHeight w:val="232"/>
          <w:jc w:val="center"/>
        </w:trPr>
        <w:tc>
          <w:tcPr>
            <w:tcW w:w="10485" w:type="dxa"/>
            <w:gridSpan w:val="2"/>
          </w:tcPr>
          <w:p w14:paraId="2A46792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Раздел 2. Профессиональная терминология на иностранном языке</w:t>
            </w:r>
          </w:p>
        </w:tc>
        <w:tc>
          <w:tcPr>
            <w:tcW w:w="1843" w:type="dxa"/>
          </w:tcPr>
          <w:p w14:paraId="58317A45"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p>
        </w:tc>
        <w:tc>
          <w:tcPr>
            <w:tcW w:w="1842" w:type="dxa"/>
          </w:tcPr>
          <w:p w14:paraId="7D2C8CA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F6BBC6E" w14:textId="77777777" w:rsidTr="00D91A8C">
        <w:trPr>
          <w:cantSplit/>
          <w:trHeight w:val="232"/>
          <w:jc w:val="center"/>
        </w:trPr>
        <w:tc>
          <w:tcPr>
            <w:tcW w:w="2263" w:type="dxa"/>
            <w:vMerge w:val="restart"/>
          </w:tcPr>
          <w:p w14:paraId="0049C47F"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Тема 2.1. Инструменты, оборудование, приспособления, станки</w:t>
            </w:r>
          </w:p>
        </w:tc>
        <w:tc>
          <w:tcPr>
            <w:tcW w:w="8222" w:type="dxa"/>
          </w:tcPr>
          <w:p w14:paraId="2903E41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7299F35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71A399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DF72673" w14:textId="77777777" w:rsidTr="00D91A8C">
        <w:trPr>
          <w:cantSplit/>
          <w:trHeight w:val="232"/>
          <w:jc w:val="center"/>
        </w:trPr>
        <w:tc>
          <w:tcPr>
            <w:tcW w:w="2263" w:type="dxa"/>
            <w:vMerge/>
          </w:tcPr>
          <w:p w14:paraId="4328C16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0D911093" w14:textId="5730D0F6"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Станки. Основные виды и функции.</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Токарный станок.</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Фрезерный станок.</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Шлифовальный станок.</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Строгальный станок.</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Станки с ЧПУ.</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Станки с ЧПУ.</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Применение роботов в производстве.</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Абразивные инструменты.</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Контрольно-измерительный инструмент</w:t>
            </w:r>
          </w:p>
        </w:tc>
        <w:tc>
          <w:tcPr>
            <w:tcW w:w="1843" w:type="dxa"/>
          </w:tcPr>
          <w:p w14:paraId="4C23C22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2DCE7C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7AF6A11A" w14:textId="77777777" w:rsidTr="00D91A8C">
        <w:trPr>
          <w:cantSplit/>
          <w:trHeight w:val="232"/>
          <w:jc w:val="center"/>
        </w:trPr>
        <w:tc>
          <w:tcPr>
            <w:tcW w:w="2263" w:type="dxa"/>
            <w:vMerge/>
          </w:tcPr>
          <w:p w14:paraId="5D8AC3C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2F854D0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353FF78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720728D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A1DBD27" w14:textId="77777777" w:rsidTr="00D91A8C">
        <w:trPr>
          <w:cantSplit/>
          <w:trHeight w:val="232"/>
          <w:jc w:val="center"/>
        </w:trPr>
        <w:tc>
          <w:tcPr>
            <w:tcW w:w="2263" w:type="dxa"/>
            <w:vMerge/>
          </w:tcPr>
          <w:p w14:paraId="628F66E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26C249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Самостоятельная работа обучающегося</w:t>
            </w:r>
          </w:p>
        </w:tc>
        <w:tc>
          <w:tcPr>
            <w:tcW w:w="1843" w:type="dxa"/>
          </w:tcPr>
          <w:p w14:paraId="1ADBB46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79A4965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301B46E" w14:textId="77777777" w:rsidTr="00D91A8C">
        <w:trPr>
          <w:cantSplit/>
          <w:trHeight w:val="232"/>
          <w:jc w:val="center"/>
        </w:trPr>
        <w:tc>
          <w:tcPr>
            <w:tcW w:w="2263" w:type="dxa"/>
            <w:vMerge/>
          </w:tcPr>
          <w:p w14:paraId="51EE4FD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E79E0A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5629E46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02D0F5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D7781F5" w14:textId="77777777" w:rsidTr="00D91A8C">
        <w:trPr>
          <w:cantSplit/>
          <w:trHeight w:val="232"/>
          <w:jc w:val="center"/>
        </w:trPr>
        <w:tc>
          <w:tcPr>
            <w:tcW w:w="2263" w:type="dxa"/>
            <w:vMerge w:val="restart"/>
          </w:tcPr>
          <w:p w14:paraId="43739D07"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2.2. Чертежи и техническая документация</w:t>
            </w:r>
          </w:p>
        </w:tc>
        <w:tc>
          <w:tcPr>
            <w:tcW w:w="8222" w:type="dxa"/>
          </w:tcPr>
          <w:p w14:paraId="455BF0C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5E16B6B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86D6C5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3606AFF" w14:textId="77777777" w:rsidTr="00D91A8C">
        <w:trPr>
          <w:cantSplit/>
          <w:trHeight w:val="232"/>
          <w:jc w:val="center"/>
        </w:trPr>
        <w:tc>
          <w:tcPr>
            <w:tcW w:w="2263" w:type="dxa"/>
            <w:vMerge/>
          </w:tcPr>
          <w:p w14:paraId="3CC14BC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E83E3FB" w14:textId="275C56FE"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Чертежи: формат, линии, размеры, масштаб.</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Инструменты и материалы для черчения.</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Геометрические построения.</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Технологические карты и их применение при изготовлении и сборке слесарного изделия.</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ГОСТ, СНиП, ЕСКД, ТУ, ТО и другие нормативные документы, необходимые при изготовлении и сборке слесарных изделий</w:t>
            </w:r>
          </w:p>
        </w:tc>
        <w:tc>
          <w:tcPr>
            <w:tcW w:w="1843" w:type="dxa"/>
          </w:tcPr>
          <w:p w14:paraId="702A948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C921B2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val="en-US" w:eastAsia="ru-RU"/>
              </w:rPr>
            </w:pPr>
            <w:r w:rsidRPr="00BB5638">
              <w:rPr>
                <w:rFonts w:ascii="Times New Roman" w:eastAsia="Times New Roman" w:hAnsi="Times New Roman" w:cs="Times New Roman"/>
                <w:sz w:val="24"/>
                <w:szCs w:val="24"/>
                <w:lang w:eastAsia="ru-RU"/>
              </w:rPr>
              <w:t>ОК 02</w:t>
            </w:r>
          </w:p>
          <w:p w14:paraId="7C285B8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p w14:paraId="334CBC1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FE1E2F7" w14:textId="77777777" w:rsidTr="00D91A8C">
        <w:trPr>
          <w:cantSplit/>
          <w:trHeight w:val="232"/>
          <w:jc w:val="center"/>
        </w:trPr>
        <w:tc>
          <w:tcPr>
            <w:tcW w:w="2263" w:type="dxa"/>
            <w:vMerge/>
          </w:tcPr>
          <w:p w14:paraId="04F59E9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DD2CF0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524128D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8C8443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86EB9BB" w14:textId="77777777" w:rsidTr="00D91A8C">
        <w:trPr>
          <w:cantSplit/>
          <w:trHeight w:val="302"/>
          <w:jc w:val="center"/>
        </w:trPr>
        <w:tc>
          <w:tcPr>
            <w:tcW w:w="2263" w:type="dxa"/>
            <w:vMerge/>
          </w:tcPr>
          <w:p w14:paraId="57CCE55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A87ED2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727E002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66D9BC4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2FE0710" w14:textId="77777777" w:rsidTr="00D91A8C">
        <w:trPr>
          <w:cantSplit/>
          <w:trHeight w:val="394"/>
          <w:jc w:val="center"/>
        </w:trPr>
        <w:tc>
          <w:tcPr>
            <w:tcW w:w="2263" w:type="dxa"/>
            <w:vMerge w:val="restart"/>
          </w:tcPr>
          <w:p w14:paraId="2AD8202A"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2.3 Основные операции при изготовлении слесарных изделий</w:t>
            </w:r>
          </w:p>
        </w:tc>
        <w:tc>
          <w:tcPr>
            <w:tcW w:w="8222" w:type="dxa"/>
          </w:tcPr>
          <w:p w14:paraId="4056ADF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5921F24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658CE7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242FB0B" w14:textId="77777777" w:rsidTr="00D91A8C">
        <w:trPr>
          <w:cantSplit/>
          <w:trHeight w:val="232"/>
          <w:jc w:val="center"/>
        </w:trPr>
        <w:tc>
          <w:tcPr>
            <w:tcW w:w="2263" w:type="dxa"/>
            <w:vMerge/>
          </w:tcPr>
          <w:p w14:paraId="3661A7F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B755637" w14:textId="50DDA77B"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Организация рабочего места слесаря, основные требования безопасности труда, требования к спецодежде, индивидуальным средствам защиты.</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Технология слесарной обработки деталей.</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Описание основных операций при изготовлении слесарных изделий.</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Описание основных операций при изготовлении слесарных изделий.</w:t>
            </w:r>
            <w:r w:rsidRPr="00BB5638">
              <w:rPr>
                <w:rFonts w:ascii="Calibri" w:eastAsia="Times New Roman" w:hAnsi="Calibri" w:cs="Times New Roman"/>
                <w:lang w:eastAsia="ru-RU"/>
              </w:rPr>
              <w:t xml:space="preserve"> </w:t>
            </w:r>
            <w:r w:rsidRPr="00BB5638">
              <w:rPr>
                <w:rFonts w:ascii="Times New Roman" w:eastAsia="Times New Roman" w:hAnsi="Times New Roman" w:cs="Times New Roman"/>
                <w:sz w:val="24"/>
                <w:szCs w:val="24"/>
                <w:lang w:eastAsia="ru-RU"/>
              </w:rPr>
              <w:t>Механическая обработка металлов на металлорежущих станках</w:t>
            </w:r>
          </w:p>
        </w:tc>
        <w:tc>
          <w:tcPr>
            <w:tcW w:w="1843" w:type="dxa"/>
          </w:tcPr>
          <w:p w14:paraId="31089AF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322E6E3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0523496A" w14:textId="77777777" w:rsidTr="00D91A8C">
        <w:trPr>
          <w:cantSplit/>
          <w:trHeight w:val="232"/>
          <w:jc w:val="center"/>
        </w:trPr>
        <w:tc>
          <w:tcPr>
            <w:tcW w:w="2263" w:type="dxa"/>
            <w:vMerge/>
          </w:tcPr>
          <w:p w14:paraId="4EA596B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4193830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4C65F47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7E61409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88E4FAB" w14:textId="77777777" w:rsidTr="00D91A8C">
        <w:trPr>
          <w:cantSplit/>
          <w:trHeight w:val="232"/>
          <w:jc w:val="center"/>
        </w:trPr>
        <w:tc>
          <w:tcPr>
            <w:tcW w:w="2263" w:type="dxa"/>
            <w:vMerge/>
          </w:tcPr>
          <w:p w14:paraId="35C40DC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D521DF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61537ED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5B35A97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708034A" w14:textId="77777777" w:rsidTr="00D91A8C">
        <w:trPr>
          <w:cantSplit/>
          <w:trHeight w:val="232"/>
          <w:jc w:val="center"/>
        </w:trPr>
        <w:tc>
          <w:tcPr>
            <w:tcW w:w="2263" w:type="dxa"/>
            <w:vMerge w:val="restart"/>
          </w:tcPr>
          <w:p w14:paraId="0693459E"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 xml:space="preserve">Тема 2.4 </w:t>
            </w:r>
          </w:p>
          <w:p w14:paraId="5AE2607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Материалы и их свойства</w:t>
            </w:r>
          </w:p>
        </w:tc>
        <w:tc>
          <w:tcPr>
            <w:tcW w:w="8222" w:type="dxa"/>
          </w:tcPr>
          <w:p w14:paraId="399C8E0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6407C5E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94138F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ECE4A43" w14:textId="77777777" w:rsidTr="00D91A8C">
        <w:trPr>
          <w:cantSplit/>
          <w:trHeight w:val="232"/>
          <w:jc w:val="center"/>
        </w:trPr>
        <w:tc>
          <w:tcPr>
            <w:tcW w:w="2263" w:type="dxa"/>
            <w:vMerge/>
          </w:tcPr>
          <w:p w14:paraId="7972EEB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493C0113" w14:textId="20AE5C28"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 xml:space="preserve">Металлы и сплавы. Металлы и неметаллы. Механические свойства материалов. Страдательный залог. Страдательный залог времен группы </w:t>
            </w:r>
            <w:r w:rsidRPr="00BB5638">
              <w:rPr>
                <w:rFonts w:ascii="Times New Roman" w:eastAsia="Times New Roman" w:hAnsi="Times New Roman" w:cs="Times New Roman"/>
                <w:sz w:val="24"/>
                <w:szCs w:val="24"/>
                <w:lang w:val="en-US" w:eastAsia="ru-RU"/>
              </w:rPr>
              <w:t>Simple</w:t>
            </w:r>
            <w:r w:rsidRPr="00BB5638">
              <w:rPr>
                <w:rFonts w:ascii="Times New Roman" w:eastAsia="Times New Roman" w:hAnsi="Times New Roman" w:cs="Times New Roman"/>
                <w:sz w:val="24"/>
                <w:szCs w:val="24"/>
                <w:lang w:eastAsia="ru-RU"/>
              </w:rPr>
              <w:t xml:space="preserve">. Страдательный залог времен группы </w:t>
            </w:r>
            <w:r w:rsidRPr="00BB5638">
              <w:rPr>
                <w:rFonts w:ascii="Times New Roman" w:eastAsia="Times New Roman" w:hAnsi="Times New Roman" w:cs="Times New Roman"/>
                <w:sz w:val="24"/>
                <w:szCs w:val="24"/>
                <w:lang w:val="en-US" w:eastAsia="ru-RU"/>
              </w:rPr>
              <w:t>Continuous</w:t>
            </w:r>
            <w:r w:rsidRPr="00BB5638">
              <w:rPr>
                <w:rFonts w:ascii="Times New Roman" w:eastAsia="Times New Roman" w:hAnsi="Times New Roman" w:cs="Times New Roman"/>
                <w:sz w:val="24"/>
                <w:szCs w:val="24"/>
                <w:lang w:eastAsia="ru-RU"/>
              </w:rPr>
              <w:t xml:space="preserve">. Страдательный залог времен группы </w:t>
            </w:r>
            <w:r w:rsidRPr="00BB5638">
              <w:rPr>
                <w:rFonts w:ascii="Times New Roman" w:eastAsia="Times New Roman" w:hAnsi="Times New Roman" w:cs="Times New Roman"/>
                <w:sz w:val="24"/>
                <w:szCs w:val="24"/>
                <w:lang w:val="en-US" w:eastAsia="ru-RU"/>
              </w:rPr>
              <w:t>Perfect</w:t>
            </w:r>
          </w:p>
        </w:tc>
        <w:tc>
          <w:tcPr>
            <w:tcW w:w="1843" w:type="dxa"/>
          </w:tcPr>
          <w:p w14:paraId="4F5F467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5200E7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val="en-US" w:eastAsia="ru-RU"/>
              </w:rPr>
            </w:pPr>
            <w:r w:rsidRPr="00BB5638">
              <w:rPr>
                <w:rFonts w:ascii="Times New Roman" w:eastAsia="Times New Roman" w:hAnsi="Times New Roman" w:cs="Times New Roman"/>
                <w:sz w:val="24"/>
                <w:szCs w:val="24"/>
                <w:lang w:eastAsia="ru-RU"/>
              </w:rPr>
              <w:t>ОК 03</w:t>
            </w:r>
            <w:r w:rsidRPr="00BB5638">
              <w:rPr>
                <w:rFonts w:ascii="Times New Roman" w:eastAsia="Times New Roman" w:hAnsi="Times New Roman" w:cs="Times New Roman"/>
                <w:sz w:val="24"/>
                <w:szCs w:val="24"/>
                <w:lang w:val="en-US" w:eastAsia="ru-RU"/>
              </w:rPr>
              <w:t>,</w:t>
            </w:r>
          </w:p>
          <w:p w14:paraId="09D8AC8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0FF08703" w14:textId="77777777" w:rsidTr="00D91A8C">
        <w:trPr>
          <w:cantSplit/>
          <w:trHeight w:val="232"/>
          <w:jc w:val="center"/>
        </w:trPr>
        <w:tc>
          <w:tcPr>
            <w:tcW w:w="2263" w:type="dxa"/>
            <w:vMerge/>
          </w:tcPr>
          <w:p w14:paraId="2B03E74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4FCD2B3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51C0841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6199755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5C2EEA2" w14:textId="77777777" w:rsidTr="00D91A8C">
        <w:trPr>
          <w:cantSplit/>
          <w:trHeight w:val="232"/>
          <w:jc w:val="center"/>
        </w:trPr>
        <w:tc>
          <w:tcPr>
            <w:tcW w:w="2263" w:type="dxa"/>
            <w:vMerge/>
          </w:tcPr>
          <w:p w14:paraId="1978313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303F9F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5244EA6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38E1E83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BE39BE5" w14:textId="77777777" w:rsidTr="00D91A8C">
        <w:trPr>
          <w:cantSplit/>
          <w:trHeight w:val="232"/>
          <w:jc w:val="center"/>
        </w:trPr>
        <w:tc>
          <w:tcPr>
            <w:tcW w:w="2263" w:type="dxa"/>
            <w:vMerge/>
          </w:tcPr>
          <w:p w14:paraId="12499CB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2D0CCBA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3713854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2ECD9B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E40E88D" w14:textId="77777777" w:rsidTr="00D91A8C">
        <w:trPr>
          <w:cantSplit/>
          <w:trHeight w:val="378"/>
          <w:jc w:val="center"/>
        </w:trPr>
        <w:tc>
          <w:tcPr>
            <w:tcW w:w="10485" w:type="dxa"/>
            <w:gridSpan w:val="2"/>
          </w:tcPr>
          <w:p w14:paraId="35E049C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lastRenderedPageBreak/>
              <w:t>Раздел 3. Изучение истории и культурных особенностей Великобритании</w:t>
            </w:r>
          </w:p>
        </w:tc>
        <w:tc>
          <w:tcPr>
            <w:tcW w:w="1843" w:type="dxa"/>
          </w:tcPr>
          <w:p w14:paraId="2801E392"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p>
        </w:tc>
        <w:tc>
          <w:tcPr>
            <w:tcW w:w="1842" w:type="dxa"/>
          </w:tcPr>
          <w:p w14:paraId="6B841B3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B08E756" w14:textId="77777777" w:rsidTr="00D91A8C">
        <w:trPr>
          <w:cantSplit/>
          <w:trHeight w:val="232"/>
          <w:jc w:val="center"/>
        </w:trPr>
        <w:tc>
          <w:tcPr>
            <w:tcW w:w="2263" w:type="dxa"/>
            <w:vMerge w:val="restart"/>
          </w:tcPr>
          <w:p w14:paraId="7B265FC2"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3.1. Географическое положение, форма государственного устройства, климат и культура Великобритании</w:t>
            </w:r>
          </w:p>
        </w:tc>
        <w:tc>
          <w:tcPr>
            <w:tcW w:w="8222" w:type="dxa"/>
          </w:tcPr>
          <w:p w14:paraId="0A347CF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17AFE87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52751EF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C99DD88" w14:textId="77777777" w:rsidTr="00D91A8C">
        <w:trPr>
          <w:cantSplit/>
          <w:trHeight w:val="232"/>
          <w:jc w:val="center"/>
        </w:trPr>
        <w:tc>
          <w:tcPr>
            <w:tcW w:w="2263" w:type="dxa"/>
            <w:vMerge/>
          </w:tcPr>
          <w:p w14:paraId="6F9F963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853DE1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33F85BC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59E4C10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1313F3E" w14:textId="77777777" w:rsidTr="00D91A8C">
        <w:trPr>
          <w:cantSplit/>
          <w:trHeight w:val="232"/>
          <w:jc w:val="center"/>
        </w:trPr>
        <w:tc>
          <w:tcPr>
            <w:tcW w:w="2263" w:type="dxa"/>
            <w:vMerge/>
          </w:tcPr>
          <w:p w14:paraId="65D4AE6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2B348DE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6BF33EC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6DBBE44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D1EF078" w14:textId="77777777" w:rsidTr="00D91A8C">
        <w:trPr>
          <w:cantSplit/>
          <w:trHeight w:val="232"/>
          <w:jc w:val="center"/>
        </w:trPr>
        <w:tc>
          <w:tcPr>
            <w:tcW w:w="2263" w:type="dxa"/>
            <w:vMerge/>
          </w:tcPr>
          <w:p w14:paraId="0954237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7BE13C1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 Географическое положение Великобритании, природные особенности, климат, экология</w:t>
            </w:r>
          </w:p>
        </w:tc>
        <w:tc>
          <w:tcPr>
            <w:tcW w:w="1843" w:type="dxa"/>
          </w:tcPr>
          <w:p w14:paraId="498F5863" w14:textId="77777777" w:rsidR="00D91A8C" w:rsidRPr="00BB5638" w:rsidRDefault="00D91A8C" w:rsidP="00BB5638">
            <w:pPr>
              <w:suppressAutoHyphens/>
              <w:spacing w:after="0" w:line="240" w:lineRule="auto"/>
              <w:jc w:val="both"/>
              <w:rPr>
                <w:rFonts w:ascii="Times New Roman" w:eastAsia="Times New Roman" w:hAnsi="Times New Roman" w:cs="Times New Roman"/>
                <w:sz w:val="24"/>
                <w:szCs w:val="24"/>
                <w:lang w:eastAsia="ru-RU"/>
              </w:rPr>
            </w:pPr>
          </w:p>
        </w:tc>
        <w:tc>
          <w:tcPr>
            <w:tcW w:w="1842" w:type="dxa"/>
            <w:vMerge w:val="restart"/>
          </w:tcPr>
          <w:p w14:paraId="1B3E9825" w14:textId="77777777" w:rsidR="00D91A8C" w:rsidRPr="00BB5638" w:rsidRDefault="00D91A8C" w:rsidP="00BB5638">
            <w:pPr>
              <w:suppressAutoHyphens/>
              <w:spacing w:after="0" w:line="240" w:lineRule="auto"/>
              <w:jc w:val="both"/>
              <w:rPr>
                <w:rFonts w:ascii="Times New Roman" w:eastAsia="Times New Roman" w:hAnsi="Times New Roman" w:cs="Times New Roman"/>
                <w:sz w:val="24"/>
                <w:szCs w:val="24"/>
                <w:lang w:val="en-US" w:eastAsia="ru-RU"/>
              </w:rPr>
            </w:pPr>
            <w:r w:rsidRPr="00BB5638">
              <w:rPr>
                <w:rFonts w:ascii="Times New Roman" w:eastAsia="Times New Roman" w:hAnsi="Times New Roman" w:cs="Times New Roman"/>
                <w:sz w:val="24"/>
                <w:szCs w:val="24"/>
                <w:lang w:eastAsia="ru-RU"/>
              </w:rPr>
              <w:t>ОК 09</w:t>
            </w:r>
          </w:p>
        </w:tc>
      </w:tr>
      <w:tr w:rsidR="00D91A8C" w:rsidRPr="00BB5638" w14:paraId="5740A4E6" w14:textId="77777777" w:rsidTr="00D91A8C">
        <w:trPr>
          <w:cantSplit/>
          <w:trHeight w:val="232"/>
          <w:jc w:val="center"/>
        </w:trPr>
        <w:tc>
          <w:tcPr>
            <w:tcW w:w="2263" w:type="dxa"/>
            <w:vMerge/>
          </w:tcPr>
          <w:p w14:paraId="16FBF84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B6F5BC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 Государственное устройство Великобритании, этнический состав, религиозные особенности</w:t>
            </w:r>
          </w:p>
        </w:tc>
        <w:tc>
          <w:tcPr>
            <w:tcW w:w="1843" w:type="dxa"/>
          </w:tcPr>
          <w:p w14:paraId="175DEB1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0910566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3A17200" w14:textId="77777777" w:rsidTr="00D91A8C">
        <w:trPr>
          <w:cantSplit/>
          <w:trHeight w:val="232"/>
          <w:jc w:val="center"/>
        </w:trPr>
        <w:tc>
          <w:tcPr>
            <w:tcW w:w="2263" w:type="dxa"/>
            <w:vMerge/>
          </w:tcPr>
          <w:p w14:paraId="6602FE0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1BD8DAD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 Национальные традиции Великобритании</w:t>
            </w:r>
          </w:p>
        </w:tc>
        <w:tc>
          <w:tcPr>
            <w:tcW w:w="1843" w:type="dxa"/>
          </w:tcPr>
          <w:p w14:paraId="22C4B14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6ED2018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95D728C" w14:textId="77777777" w:rsidTr="00D91A8C">
        <w:trPr>
          <w:cantSplit/>
          <w:trHeight w:val="232"/>
          <w:jc w:val="center"/>
        </w:trPr>
        <w:tc>
          <w:tcPr>
            <w:tcW w:w="2263" w:type="dxa"/>
            <w:vMerge/>
          </w:tcPr>
          <w:p w14:paraId="739F454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4030FE5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 Достопримечательности страны, отдых, туризм</w:t>
            </w:r>
          </w:p>
        </w:tc>
        <w:tc>
          <w:tcPr>
            <w:tcW w:w="1843" w:type="dxa"/>
          </w:tcPr>
          <w:p w14:paraId="422B5A8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143C982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43BC088B" w14:textId="77777777" w:rsidTr="00D91A8C">
        <w:trPr>
          <w:cantSplit/>
          <w:trHeight w:val="232"/>
          <w:jc w:val="center"/>
        </w:trPr>
        <w:tc>
          <w:tcPr>
            <w:tcW w:w="2263" w:type="dxa"/>
            <w:vMerge/>
          </w:tcPr>
          <w:p w14:paraId="31002F9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F2D84D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 Профессиональное образование в Великобритании</w:t>
            </w:r>
          </w:p>
        </w:tc>
        <w:tc>
          <w:tcPr>
            <w:tcW w:w="1843" w:type="dxa"/>
          </w:tcPr>
          <w:p w14:paraId="737C043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77BA732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F0EFA52" w14:textId="77777777" w:rsidTr="00D91A8C">
        <w:trPr>
          <w:jc w:val="center"/>
        </w:trPr>
        <w:tc>
          <w:tcPr>
            <w:tcW w:w="2263" w:type="dxa"/>
            <w:vMerge w:val="restart"/>
          </w:tcPr>
          <w:p w14:paraId="1FA0A7A5"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3.2. Общественная жизнь в Великобритании, ценностные ориентиры молодежи</w:t>
            </w:r>
          </w:p>
        </w:tc>
        <w:tc>
          <w:tcPr>
            <w:tcW w:w="8222" w:type="dxa"/>
          </w:tcPr>
          <w:p w14:paraId="714C350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5481BA1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FCDFB2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DEFFA63" w14:textId="77777777" w:rsidTr="00D91A8C">
        <w:trPr>
          <w:jc w:val="center"/>
        </w:trPr>
        <w:tc>
          <w:tcPr>
            <w:tcW w:w="2263" w:type="dxa"/>
            <w:vMerge/>
          </w:tcPr>
          <w:p w14:paraId="2CA615B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7A9B3BE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4EE0509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val="restart"/>
          </w:tcPr>
          <w:p w14:paraId="0E7FC00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4CE62BC1" w14:textId="77777777" w:rsidTr="00D91A8C">
        <w:trPr>
          <w:trHeight w:val="719"/>
          <w:jc w:val="center"/>
        </w:trPr>
        <w:tc>
          <w:tcPr>
            <w:tcW w:w="2263" w:type="dxa"/>
            <w:vMerge/>
          </w:tcPr>
          <w:p w14:paraId="5A658C9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04CF7AE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6748D1D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6FA64F0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F970345" w14:textId="77777777" w:rsidTr="00D91A8C">
        <w:trPr>
          <w:cantSplit/>
          <w:trHeight w:val="398"/>
          <w:jc w:val="center"/>
        </w:trPr>
        <w:tc>
          <w:tcPr>
            <w:tcW w:w="2263" w:type="dxa"/>
            <w:vMerge/>
          </w:tcPr>
          <w:p w14:paraId="352969F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10D34DA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1556AB2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Досуг молодежи. Спорт в Великобритании</w:t>
            </w:r>
          </w:p>
        </w:tc>
        <w:tc>
          <w:tcPr>
            <w:tcW w:w="1843" w:type="dxa"/>
          </w:tcPr>
          <w:p w14:paraId="6356439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7F6D1DA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2267C0E" w14:textId="77777777" w:rsidTr="00D91A8C">
        <w:trPr>
          <w:cantSplit/>
          <w:trHeight w:val="232"/>
          <w:jc w:val="center"/>
        </w:trPr>
        <w:tc>
          <w:tcPr>
            <w:tcW w:w="2263" w:type="dxa"/>
            <w:vMerge/>
          </w:tcPr>
          <w:p w14:paraId="4F65465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7B4803A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14C19A5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Образ жизни людей в Великобритании, влияние научно-технического прогресса</w:t>
            </w:r>
          </w:p>
        </w:tc>
        <w:tc>
          <w:tcPr>
            <w:tcW w:w="1843" w:type="dxa"/>
          </w:tcPr>
          <w:p w14:paraId="57C0B05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163A69C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0A880D8" w14:textId="77777777" w:rsidTr="00D91A8C">
        <w:trPr>
          <w:cantSplit/>
          <w:trHeight w:val="232"/>
          <w:jc w:val="center"/>
        </w:trPr>
        <w:tc>
          <w:tcPr>
            <w:tcW w:w="2263" w:type="dxa"/>
            <w:vMerge/>
          </w:tcPr>
          <w:p w14:paraId="6971E39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51346AF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62F8B3D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Известные русские ученые, имеющие тесные связи с английской культурой </w:t>
            </w:r>
          </w:p>
        </w:tc>
        <w:tc>
          <w:tcPr>
            <w:tcW w:w="1843" w:type="dxa"/>
          </w:tcPr>
          <w:p w14:paraId="2CC3B78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6B639DB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DD32529" w14:textId="77777777" w:rsidTr="00D91A8C">
        <w:trPr>
          <w:cantSplit/>
          <w:trHeight w:val="232"/>
          <w:jc w:val="center"/>
        </w:trPr>
        <w:tc>
          <w:tcPr>
            <w:tcW w:w="2263" w:type="dxa"/>
            <w:vMerge/>
          </w:tcPr>
          <w:p w14:paraId="0B63CB6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0E7F7F8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39CB44A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4614B7B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0AB0AFE" w14:textId="77777777" w:rsidTr="00D91A8C">
        <w:trPr>
          <w:cantSplit/>
          <w:trHeight w:val="70"/>
          <w:jc w:val="center"/>
        </w:trPr>
        <w:tc>
          <w:tcPr>
            <w:tcW w:w="2263" w:type="dxa"/>
            <w:vMerge/>
          </w:tcPr>
          <w:p w14:paraId="18456C9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3A639667" w14:textId="77777777" w:rsidR="00D91A8C" w:rsidRPr="00BB5638" w:rsidRDefault="00D91A8C" w:rsidP="00BB5638">
            <w:pPr>
              <w:suppressAutoHyphens/>
              <w:spacing w:after="0" w:line="240" w:lineRule="auto"/>
              <w:rPr>
                <w:rFonts w:ascii="Times New Roman" w:eastAsia="Times New Roman" w:hAnsi="Times New Roman" w:cs="Times New Roman"/>
                <w:b/>
                <w:sz w:val="24"/>
                <w:szCs w:val="24"/>
                <w:lang w:eastAsia="ru-RU"/>
              </w:rPr>
            </w:pPr>
          </w:p>
        </w:tc>
        <w:tc>
          <w:tcPr>
            <w:tcW w:w="1843" w:type="dxa"/>
          </w:tcPr>
          <w:p w14:paraId="6C4221C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4015D5A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0D45643" w14:textId="77777777" w:rsidTr="00D91A8C">
        <w:trPr>
          <w:cantSplit/>
          <w:trHeight w:val="232"/>
          <w:jc w:val="center"/>
        </w:trPr>
        <w:tc>
          <w:tcPr>
            <w:tcW w:w="10485" w:type="dxa"/>
            <w:gridSpan w:val="2"/>
          </w:tcPr>
          <w:p w14:paraId="5CD166F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Раздел 4. Решение стандартных и нестандартных профессиональных ситуаций</w:t>
            </w:r>
          </w:p>
        </w:tc>
        <w:tc>
          <w:tcPr>
            <w:tcW w:w="1843" w:type="dxa"/>
          </w:tcPr>
          <w:p w14:paraId="5D02CEDF"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p>
        </w:tc>
        <w:tc>
          <w:tcPr>
            <w:tcW w:w="1842" w:type="dxa"/>
          </w:tcPr>
          <w:p w14:paraId="4FC73B9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21B7BB3" w14:textId="77777777" w:rsidTr="00D91A8C">
        <w:trPr>
          <w:cantSplit/>
          <w:trHeight w:val="232"/>
          <w:jc w:val="center"/>
        </w:trPr>
        <w:tc>
          <w:tcPr>
            <w:tcW w:w="2263" w:type="dxa"/>
            <w:vMerge w:val="restart"/>
          </w:tcPr>
          <w:p w14:paraId="6CFDFA77"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4.1. Профессиональные ситуации и задачи</w:t>
            </w:r>
          </w:p>
        </w:tc>
        <w:tc>
          <w:tcPr>
            <w:tcW w:w="8222" w:type="dxa"/>
          </w:tcPr>
          <w:p w14:paraId="667E94E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037E771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5AC89D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5042A15A" w14:textId="77777777" w:rsidTr="00D91A8C">
        <w:trPr>
          <w:cantSplit/>
          <w:trHeight w:val="232"/>
          <w:jc w:val="center"/>
        </w:trPr>
        <w:tc>
          <w:tcPr>
            <w:tcW w:w="2263" w:type="dxa"/>
            <w:vMerge/>
          </w:tcPr>
          <w:p w14:paraId="53656B8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74DAEA4A"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7834F17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222034C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3A3DAAF2" w14:textId="77777777" w:rsidTr="00D91A8C">
        <w:trPr>
          <w:cantSplit/>
          <w:trHeight w:val="232"/>
          <w:jc w:val="center"/>
        </w:trPr>
        <w:tc>
          <w:tcPr>
            <w:tcW w:w="2263" w:type="dxa"/>
            <w:vMerge/>
          </w:tcPr>
          <w:p w14:paraId="2734E81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33B79D0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2D113CD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957A3A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97C7BE2" w14:textId="77777777" w:rsidTr="00D91A8C">
        <w:trPr>
          <w:cantSplit/>
          <w:trHeight w:val="232"/>
          <w:jc w:val="center"/>
        </w:trPr>
        <w:tc>
          <w:tcPr>
            <w:tcW w:w="2263" w:type="dxa"/>
            <w:vMerge/>
          </w:tcPr>
          <w:p w14:paraId="6AD3E39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5DCE713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53D9492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Формулировка проблемы и ее устранение на производстве. Составление диалогов-побуждений к действию</w:t>
            </w:r>
          </w:p>
        </w:tc>
        <w:tc>
          <w:tcPr>
            <w:tcW w:w="1843" w:type="dxa"/>
          </w:tcPr>
          <w:p w14:paraId="4D83B85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val="restart"/>
          </w:tcPr>
          <w:p w14:paraId="5143713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val="en-US" w:eastAsia="ru-RU"/>
              </w:rPr>
            </w:pPr>
            <w:r w:rsidRPr="00BB5638">
              <w:rPr>
                <w:rFonts w:ascii="Times New Roman" w:eastAsia="Times New Roman" w:hAnsi="Times New Roman" w:cs="Times New Roman"/>
                <w:sz w:val="24"/>
                <w:szCs w:val="24"/>
                <w:lang w:eastAsia="ru-RU"/>
              </w:rPr>
              <w:t>ОК 01</w:t>
            </w:r>
          </w:p>
          <w:p w14:paraId="235A364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5A476627" w14:textId="77777777" w:rsidTr="00D91A8C">
        <w:trPr>
          <w:cantSplit/>
          <w:trHeight w:val="232"/>
          <w:jc w:val="center"/>
        </w:trPr>
        <w:tc>
          <w:tcPr>
            <w:tcW w:w="2263" w:type="dxa"/>
            <w:vMerge/>
          </w:tcPr>
          <w:p w14:paraId="67A97E1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C57354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68A31D4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Решение ситуационных производственных (профессиональных) задач</w:t>
            </w:r>
          </w:p>
        </w:tc>
        <w:tc>
          <w:tcPr>
            <w:tcW w:w="1843" w:type="dxa"/>
          </w:tcPr>
          <w:p w14:paraId="58D6053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2592D3F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DBF4E4F" w14:textId="77777777" w:rsidTr="00D91A8C">
        <w:trPr>
          <w:cantSplit/>
          <w:trHeight w:val="232"/>
          <w:jc w:val="center"/>
        </w:trPr>
        <w:tc>
          <w:tcPr>
            <w:tcW w:w="2263" w:type="dxa"/>
            <w:vMerge/>
          </w:tcPr>
          <w:p w14:paraId="0026BF5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986FF8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7B070F6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Герундий. Способы перевода и функции в предложении</w:t>
            </w:r>
          </w:p>
        </w:tc>
        <w:tc>
          <w:tcPr>
            <w:tcW w:w="1843" w:type="dxa"/>
          </w:tcPr>
          <w:p w14:paraId="4EF8334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22D31F9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58C685B" w14:textId="77777777" w:rsidTr="00D91A8C">
        <w:trPr>
          <w:cantSplit/>
          <w:trHeight w:val="232"/>
          <w:jc w:val="center"/>
        </w:trPr>
        <w:tc>
          <w:tcPr>
            <w:tcW w:w="2263" w:type="dxa"/>
            <w:vMerge/>
          </w:tcPr>
          <w:p w14:paraId="2F2C26E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4BDD760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01F0EDC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2DEEAF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4E4981C0" w14:textId="77777777" w:rsidTr="00D91A8C">
        <w:trPr>
          <w:cantSplit/>
          <w:trHeight w:val="232"/>
          <w:jc w:val="center"/>
        </w:trPr>
        <w:tc>
          <w:tcPr>
            <w:tcW w:w="2263" w:type="dxa"/>
            <w:vMerge/>
          </w:tcPr>
          <w:p w14:paraId="568C53F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8222" w:type="dxa"/>
          </w:tcPr>
          <w:p w14:paraId="607DC33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453B3CD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C9A31A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7F892E1" w14:textId="77777777" w:rsidTr="00D91A8C">
        <w:trPr>
          <w:jc w:val="center"/>
        </w:trPr>
        <w:tc>
          <w:tcPr>
            <w:tcW w:w="2263" w:type="dxa"/>
            <w:vMerge w:val="restart"/>
          </w:tcPr>
          <w:p w14:paraId="750393D0"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4.2. Профессиональное саморазвитие</w:t>
            </w:r>
          </w:p>
        </w:tc>
        <w:tc>
          <w:tcPr>
            <w:tcW w:w="8222" w:type="dxa"/>
          </w:tcPr>
          <w:p w14:paraId="254A967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843" w:type="dxa"/>
          </w:tcPr>
          <w:p w14:paraId="1B72C16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C72935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14FB0942" w14:textId="77777777" w:rsidTr="00D91A8C">
        <w:trPr>
          <w:jc w:val="center"/>
        </w:trPr>
        <w:tc>
          <w:tcPr>
            <w:tcW w:w="2263" w:type="dxa"/>
            <w:vMerge/>
          </w:tcPr>
          <w:p w14:paraId="6627650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105BAC9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1076D1E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395E69E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71E24FE1" w14:textId="77777777" w:rsidTr="00D91A8C">
        <w:trPr>
          <w:jc w:val="center"/>
        </w:trPr>
        <w:tc>
          <w:tcPr>
            <w:tcW w:w="2263" w:type="dxa"/>
            <w:vMerge/>
          </w:tcPr>
          <w:p w14:paraId="7D9EDC9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5281DF8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43" w:type="dxa"/>
          </w:tcPr>
          <w:p w14:paraId="10B6CA4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4F7AA42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6706F72" w14:textId="77777777" w:rsidTr="00D91A8C">
        <w:trPr>
          <w:cantSplit/>
          <w:trHeight w:val="828"/>
          <w:jc w:val="center"/>
        </w:trPr>
        <w:tc>
          <w:tcPr>
            <w:tcW w:w="2263" w:type="dxa"/>
            <w:vMerge/>
          </w:tcPr>
          <w:p w14:paraId="121F68C5"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5A03151F"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434E3202" w14:textId="1CF66E28"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Национальные чемпионаты по профмастерству «Молодые профессионалы».</w:t>
            </w:r>
            <w:r w:rsidRPr="00BB5638">
              <w:rPr>
                <w:rFonts w:ascii="Times New Roman" w:eastAsia="Times New Roman" w:hAnsi="Times New Roman" w:cs="Times New Roman"/>
                <w:bCs/>
                <w:sz w:val="24"/>
                <w:szCs w:val="24"/>
                <w:lang w:eastAsia="ru-RU"/>
              </w:rPr>
              <w:t xml:space="preserve"> Введение новых лексических единиц по теме занятия. Фразы, речевые обороты и выражения</w:t>
            </w:r>
          </w:p>
        </w:tc>
        <w:tc>
          <w:tcPr>
            <w:tcW w:w="1843" w:type="dxa"/>
          </w:tcPr>
          <w:p w14:paraId="4501CF2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val="restart"/>
          </w:tcPr>
          <w:p w14:paraId="71750C9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val="en-US" w:eastAsia="ru-RU"/>
              </w:rPr>
            </w:pPr>
            <w:r w:rsidRPr="00BB5638">
              <w:rPr>
                <w:rFonts w:ascii="Times New Roman" w:eastAsia="Times New Roman" w:hAnsi="Times New Roman" w:cs="Times New Roman"/>
                <w:sz w:val="24"/>
                <w:szCs w:val="24"/>
                <w:lang w:eastAsia="ru-RU"/>
              </w:rPr>
              <w:t>ОК 02</w:t>
            </w:r>
          </w:p>
          <w:p w14:paraId="32700B1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09</w:t>
            </w:r>
          </w:p>
        </w:tc>
      </w:tr>
      <w:tr w:rsidR="00D91A8C" w:rsidRPr="00BB5638" w14:paraId="0A6F8CE0" w14:textId="77777777" w:rsidTr="00D91A8C">
        <w:trPr>
          <w:cantSplit/>
          <w:trHeight w:val="232"/>
          <w:jc w:val="center"/>
        </w:trPr>
        <w:tc>
          <w:tcPr>
            <w:tcW w:w="2263" w:type="dxa"/>
            <w:vMerge/>
          </w:tcPr>
          <w:p w14:paraId="227019F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41A00EDD"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346705B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Важные профессиональные качества молодого специалиста</w:t>
            </w:r>
          </w:p>
        </w:tc>
        <w:tc>
          <w:tcPr>
            <w:tcW w:w="1843" w:type="dxa"/>
          </w:tcPr>
          <w:p w14:paraId="7B3DF03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12366B9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60E462D" w14:textId="77777777" w:rsidTr="00D91A8C">
        <w:trPr>
          <w:cantSplit/>
          <w:trHeight w:val="232"/>
          <w:jc w:val="center"/>
        </w:trPr>
        <w:tc>
          <w:tcPr>
            <w:tcW w:w="2263" w:type="dxa"/>
            <w:vMerge/>
          </w:tcPr>
          <w:p w14:paraId="747C122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070D6E7C" w14:textId="77777777" w:rsidR="00D91A8C"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Практическая работа. </w:t>
            </w:r>
          </w:p>
          <w:p w14:paraId="4648379E" w14:textId="5B7A8A03"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Составление резюме при поиске работы</w:t>
            </w:r>
          </w:p>
        </w:tc>
        <w:tc>
          <w:tcPr>
            <w:tcW w:w="1843" w:type="dxa"/>
          </w:tcPr>
          <w:p w14:paraId="6C8AC62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22DFDD9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4E8661C2" w14:textId="77777777" w:rsidTr="00D91A8C">
        <w:trPr>
          <w:cantSplit/>
          <w:trHeight w:val="232"/>
          <w:jc w:val="center"/>
        </w:trPr>
        <w:tc>
          <w:tcPr>
            <w:tcW w:w="2263" w:type="dxa"/>
            <w:vMerge/>
          </w:tcPr>
          <w:p w14:paraId="0CA6ED77"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7AF0A74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7D4E94CA" w14:textId="34ECB1E6"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Саморазвитие и самообразование как важные аспекты профессиональной деятельности. Перевод профессионально-ориентированного текста</w:t>
            </w:r>
          </w:p>
        </w:tc>
        <w:tc>
          <w:tcPr>
            <w:tcW w:w="1843" w:type="dxa"/>
          </w:tcPr>
          <w:p w14:paraId="351E7320"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6C335229"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4FE05361" w14:textId="77777777" w:rsidTr="00D91A8C">
        <w:trPr>
          <w:cantSplit/>
          <w:trHeight w:val="232"/>
          <w:jc w:val="center"/>
        </w:trPr>
        <w:tc>
          <w:tcPr>
            <w:tcW w:w="2263" w:type="dxa"/>
            <w:vMerge/>
          </w:tcPr>
          <w:p w14:paraId="14613AA1"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7112DC38"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Практическая работа.</w:t>
            </w:r>
          </w:p>
          <w:p w14:paraId="7B975736" w14:textId="295432E9"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Промышленные предприятия нашего региона Обобщение изученного материала. Выполнение лексических и грамматических упражнений</w:t>
            </w:r>
          </w:p>
        </w:tc>
        <w:tc>
          <w:tcPr>
            <w:tcW w:w="1843" w:type="dxa"/>
          </w:tcPr>
          <w:p w14:paraId="4108F72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vMerge/>
          </w:tcPr>
          <w:p w14:paraId="0FFDF054"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62987EF0" w14:textId="77777777" w:rsidTr="00D91A8C">
        <w:trPr>
          <w:cantSplit/>
          <w:trHeight w:val="232"/>
          <w:jc w:val="center"/>
        </w:trPr>
        <w:tc>
          <w:tcPr>
            <w:tcW w:w="2263" w:type="dxa"/>
            <w:vMerge/>
          </w:tcPr>
          <w:p w14:paraId="6BEB9B3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48AF3552"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843" w:type="dxa"/>
          </w:tcPr>
          <w:p w14:paraId="27692C4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08D5266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888893B" w14:textId="77777777" w:rsidTr="00D91A8C">
        <w:trPr>
          <w:cantSplit/>
          <w:trHeight w:val="232"/>
          <w:jc w:val="center"/>
        </w:trPr>
        <w:tc>
          <w:tcPr>
            <w:tcW w:w="2263" w:type="dxa"/>
            <w:vMerge/>
          </w:tcPr>
          <w:p w14:paraId="0F4A9F6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highlight w:val="yellow"/>
                <w:lang w:eastAsia="ru-RU"/>
              </w:rPr>
            </w:pPr>
          </w:p>
        </w:tc>
        <w:tc>
          <w:tcPr>
            <w:tcW w:w="8222" w:type="dxa"/>
          </w:tcPr>
          <w:p w14:paraId="3CD2AABB"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3" w:type="dxa"/>
          </w:tcPr>
          <w:p w14:paraId="28C7BD73"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11BBA5BE"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28F6A491" w14:textId="77777777" w:rsidTr="00D91A8C">
        <w:trPr>
          <w:cantSplit/>
          <w:trHeight w:val="232"/>
          <w:jc w:val="center"/>
        </w:trPr>
        <w:tc>
          <w:tcPr>
            <w:tcW w:w="10485" w:type="dxa"/>
            <w:gridSpan w:val="2"/>
          </w:tcPr>
          <w:p w14:paraId="1905615F" w14:textId="77777777" w:rsidR="00D91A8C" w:rsidRPr="00BB5638" w:rsidRDefault="00D91A8C" w:rsidP="00BB5638">
            <w:pPr>
              <w:suppressAutoHyphens/>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Промежуточная аттестация</w:t>
            </w:r>
          </w:p>
        </w:tc>
        <w:tc>
          <w:tcPr>
            <w:tcW w:w="1843" w:type="dxa"/>
          </w:tcPr>
          <w:p w14:paraId="70ECB056"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c>
          <w:tcPr>
            <w:tcW w:w="1842" w:type="dxa"/>
          </w:tcPr>
          <w:p w14:paraId="4335D28C" w14:textId="77777777" w:rsidR="00D91A8C" w:rsidRPr="00BB5638" w:rsidRDefault="00D91A8C" w:rsidP="00BB5638">
            <w:pPr>
              <w:suppressAutoHyphens/>
              <w:spacing w:after="0" w:line="240" w:lineRule="auto"/>
              <w:rPr>
                <w:rFonts w:ascii="Times New Roman" w:eastAsia="Times New Roman" w:hAnsi="Times New Roman" w:cs="Times New Roman"/>
                <w:sz w:val="24"/>
                <w:szCs w:val="24"/>
                <w:lang w:eastAsia="ru-RU"/>
              </w:rPr>
            </w:pPr>
          </w:p>
        </w:tc>
      </w:tr>
      <w:tr w:rsidR="00D91A8C" w:rsidRPr="00BB5638" w14:paraId="0788FCB3" w14:textId="77777777" w:rsidTr="00D91A8C">
        <w:trPr>
          <w:cantSplit/>
          <w:trHeight w:val="195"/>
          <w:jc w:val="center"/>
        </w:trPr>
        <w:tc>
          <w:tcPr>
            <w:tcW w:w="10485" w:type="dxa"/>
            <w:gridSpan w:val="2"/>
            <w:vAlign w:val="center"/>
          </w:tcPr>
          <w:p w14:paraId="1914144A" w14:textId="77777777" w:rsidR="00D91A8C" w:rsidRPr="00BB5638" w:rsidRDefault="00D91A8C" w:rsidP="00BB5638">
            <w:pPr>
              <w:suppressAutoHyphen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Всего:</w:t>
            </w:r>
          </w:p>
        </w:tc>
        <w:tc>
          <w:tcPr>
            <w:tcW w:w="1843" w:type="dxa"/>
          </w:tcPr>
          <w:p w14:paraId="6C3C9A54" w14:textId="60E978F5"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62/30</w:t>
            </w:r>
          </w:p>
        </w:tc>
        <w:tc>
          <w:tcPr>
            <w:tcW w:w="1842" w:type="dxa"/>
          </w:tcPr>
          <w:p w14:paraId="6BF98BDD" w14:textId="77777777" w:rsidR="00D91A8C" w:rsidRPr="00BB5638" w:rsidRDefault="00D91A8C" w:rsidP="00BB5638">
            <w:pPr>
              <w:suppressAutoHyphens/>
              <w:spacing w:after="0" w:line="240" w:lineRule="auto"/>
              <w:jc w:val="center"/>
              <w:rPr>
                <w:rFonts w:ascii="Times New Roman" w:eastAsia="Times New Roman" w:hAnsi="Times New Roman" w:cs="Times New Roman"/>
                <w:b/>
                <w:sz w:val="24"/>
                <w:szCs w:val="24"/>
                <w:lang w:eastAsia="ru-RU"/>
              </w:rPr>
            </w:pPr>
          </w:p>
        </w:tc>
      </w:tr>
    </w:tbl>
    <w:p w14:paraId="2D531979" w14:textId="77777777" w:rsidR="00BB5638" w:rsidRPr="00BB5638" w:rsidRDefault="00BB5638" w:rsidP="004779B1">
      <w:pPr>
        <w:widowControl w:val="0"/>
        <w:numPr>
          <w:ilvl w:val="0"/>
          <w:numId w:val="22"/>
        </w:numPr>
        <w:overflowPunct w:val="0"/>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sectPr w:rsidR="00BB5638" w:rsidRPr="00BB5638" w:rsidSect="00F261BD">
          <w:pgSz w:w="16838" w:h="11906" w:orient="landscape"/>
          <w:pgMar w:top="1134" w:right="1134" w:bottom="1134" w:left="1134" w:header="709" w:footer="709" w:gutter="0"/>
          <w:cols w:space="708"/>
          <w:docGrid w:linePitch="360"/>
        </w:sectPr>
      </w:pPr>
    </w:p>
    <w:p w14:paraId="68050481" w14:textId="77777777" w:rsidR="00BB5638" w:rsidRPr="00BB5638" w:rsidRDefault="00BB5638" w:rsidP="00BB5638">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238AC8FE" w14:textId="77777777" w:rsidR="00BB5638" w:rsidRPr="00BB5638" w:rsidRDefault="00BB5638" w:rsidP="00BB5638">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1E4D82FB" w14:textId="77777777" w:rsidR="00BB5638" w:rsidRPr="00BB5638" w:rsidRDefault="00BB5638" w:rsidP="00BB5638">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6DACAD6" w14:textId="411FF633" w:rsidR="00BB5638" w:rsidRDefault="00BB5638" w:rsidP="00BB5638">
      <w:pPr>
        <w:spacing w:after="0"/>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       Кабинет «Иностранного языка», оснащенный в соответствии с пунктом 6.1.2.1. образовательной программы по </w:t>
      </w:r>
      <w:r w:rsidR="0053709D">
        <w:rPr>
          <w:rFonts w:ascii="Times New Roman" w:eastAsia="Times New Roman" w:hAnsi="Times New Roman" w:cs="Times New Roman"/>
          <w:sz w:val="24"/>
          <w:szCs w:val="24"/>
          <w:lang w:eastAsia="ru-RU"/>
        </w:rPr>
        <w:t>профессии</w:t>
      </w:r>
      <w:r w:rsidRPr="00BB5638">
        <w:rPr>
          <w:rFonts w:ascii="Times New Roman" w:eastAsia="Times New Roman" w:hAnsi="Times New Roman" w:cs="Times New Roman"/>
          <w:sz w:val="24"/>
          <w:szCs w:val="24"/>
          <w:lang w:eastAsia="ru-RU"/>
        </w:rPr>
        <w:t xml:space="preserve"> </w:t>
      </w:r>
      <w:r w:rsidRPr="000B1FFF">
        <w:rPr>
          <w:rFonts w:ascii="Times New Roman" w:hAnsi="Times New Roman"/>
          <w:bCs/>
          <w:sz w:val="24"/>
          <w:szCs w:val="24"/>
        </w:rPr>
        <w:t>21.01.02 Оператор по ремонту скважин</w:t>
      </w:r>
    </w:p>
    <w:p w14:paraId="62A41ED3" w14:textId="77777777" w:rsidR="00BB5638" w:rsidRDefault="00BB5638" w:rsidP="00BB5638">
      <w:pPr>
        <w:spacing w:after="0"/>
        <w:rPr>
          <w:rFonts w:ascii="Times New Roman" w:hAnsi="Times New Roman"/>
          <w:bCs/>
          <w:sz w:val="24"/>
          <w:szCs w:val="24"/>
        </w:rPr>
      </w:pPr>
    </w:p>
    <w:p w14:paraId="37877535" w14:textId="77777777" w:rsidR="00BB5638" w:rsidRPr="00BB5638" w:rsidRDefault="00BB5638" w:rsidP="0080770E">
      <w:pPr>
        <w:spacing w:after="200" w:line="276"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 Информационное обеспечение реализации программы</w:t>
      </w:r>
    </w:p>
    <w:p w14:paraId="62A852FC"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E847A7D"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p>
    <w:p w14:paraId="6B5C11A8" w14:textId="77777777" w:rsidR="00BB5638" w:rsidRPr="00BB5638" w:rsidRDefault="00BB5638" w:rsidP="00BB5638">
      <w:pPr>
        <w:spacing w:after="0" w:line="240" w:lineRule="auto"/>
        <w:ind w:left="709"/>
        <w:jc w:val="both"/>
        <w:rPr>
          <w:rFonts w:ascii="Times New Roman" w:eastAsia="Times New Roman" w:hAnsi="Times New Roman" w:cs="Times New Roman"/>
          <w:sz w:val="24"/>
          <w:szCs w:val="24"/>
          <w:highlight w:val="green"/>
          <w:lang w:eastAsia="ru-RU"/>
        </w:rPr>
      </w:pPr>
      <w:r w:rsidRPr="00BB5638">
        <w:rPr>
          <w:rFonts w:ascii="Times New Roman" w:eastAsia="Times New Roman" w:hAnsi="Times New Roman" w:cs="Times New Roman"/>
          <w:b/>
          <w:sz w:val="24"/>
          <w:szCs w:val="24"/>
          <w:lang w:eastAsia="ru-RU"/>
        </w:rPr>
        <w:t>3.2.1. Основные печатные издания</w:t>
      </w:r>
      <w:r w:rsidRPr="00BB5638">
        <w:rPr>
          <w:rFonts w:ascii="Times New Roman" w:eastAsia="Times New Roman" w:hAnsi="Times New Roman" w:cs="Times New Roman"/>
          <w:sz w:val="24"/>
          <w:szCs w:val="24"/>
          <w:highlight w:val="green"/>
          <w:lang w:eastAsia="ru-RU"/>
        </w:rPr>
        <w:t xml:space="preserve">     </w:t>
      </w:r>
    </w:p>
    <w:p w14:paraId="461E4ACC" w14:textId="77777777" w:rsidR="00BB5638" w:rsidRPr="00BB5638" w:rsidRDefault="00BB5638" w:rsidP="004779B1">
      <w:pPr>
        <w:numPr>
          <w:ilvl w:val="0"/>
          <w:numId w:val="25"/>
        </w:numPr>
        <w:spacing w:after="0" w:line="240" w:lineRule="auto"/>
        <w:ind w:left="0"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Анюшенкова, О.Н. Английский язык для машиностроительных специальностей: учебник английского  языка для учреждений СПО / О.Н. Анюшенкова — Москва : Кнорус, 2022. — 320 с. — ISBN 978-5-406-07920-1 — Текст: непосредственный  </w:t>
      </w:r>
    </w:p>
    <w:p w14:paraId="13285C30" w14:textId="77777777" w:rsidR="00BB5638" w:rsidRPr="00BB5638" w:rsidRDefault="00BB5638" w:rsidP="004779B1">
      <w:pPr>
        <w:numPr>
          <w:ilvl w:val="0"/>
          <w:numId w:val="25"/>
        </w:numPr>
        <w:spacing w:after="0" w:line="240" w:lineRule="auto"/>
        <w:ind w:left="0"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Голубев, А.П. Балюк, Н. В. Смирнова, И. Б. Английский язык для всех специальностей: учебник / А.П Голубев, Н. В. Балюк, И. Б. Смирнова – Москва : КНОРУС, 2020. — 386 с. — (Среднее профессиональное образование). — ISBN 978-5-406-07353-7.- Текст: непосредственный</w:t>
      </w:r>
    </w:p>
    <w:p w14:paraId="0E655C6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195BEE4" w14:textId="77777777" w:rsidR="00BB5638" w:rsidRPr="00BB5638" w:rsidRDefault="00BB5638" w:rsidP="00BB5638">
      <w:pPr>
        <w:spacing w:after="0" w:line="240"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3.2.2. Основные электронные издания</w:t>
      </w:r>
    </w:p>
    <w:p w14:paraId="48C91FDF" w14:textId="77777777" w:rsidR="00BB5638" w:rsidRPr="00BB5638" w:rsidRDefault="00BB5638" w:rsidP="004779B1">
      <w:pPr>
        <w:numPr>
          <w:ilvl w:val="0"/>
          <w:numId w:val="23"/>
        </w:numPr>
        <w:spacing w:after="0" w:line="240" w:lineRule="auto"/>
        <w:ind w:left="0" w:firstLine="851"/>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Издательство Юрайт, 2023. — 171 с. — (Профессиональное образование). — ISBN 978-5-534-10078-5. — Текст : электронный // Образовательная платформа Юрайт [сайт]. — URL: </w:t>
      </w:r>
      <w:hyperlink r:id="rId10" w:tgtFrame="_blank" w:history="1">
        <w:r w:rsidRPr="00BB5638">
          <w:rPr>
            <w:rFonts w:ascii="Times New Roman" w:eastAsia="Times New Roman" w:hAnsi="Times New Roman" w:cs="Times New Roman"/>
            <w:sz w:val="24"/>
            <w:szCs w:val="24"/>
            <w:lang w:eastAsia="ru-RU"/>
          </w:rPr>
          <w:t>https://urait.ru/bcode/516975</w:t>
        </w:r>
      </w:hyperlink>
      <w:r w:rsidRPr="00BB5638">
        <w:rPr>
          <w:rFonts w:ascii="Times New Roman" w:eastAsia="Times New Roman" w:hAnsi="Times New Roman" w:cs="Times New Roman"/>
          <w:sz w:val="24"/>
          <w:szCs w:val="24"/>
          <w:lang w:eastAsia="ru-RU"/>
        </w:rPr>
        <w:t> (дата обращения: 11.01.2023).</w:t>
      </w:r>
    </w:p>
    <w:p w14:paraId="66D88F31" w14:textId="77777777" w:rsidR="00BB5638" w:rsidRPr="00BB5638" w:rsidRDefault="00BB5638" w:rsidP="004779B1">
      <w:pPr>
        <w:numPr>
          <w:ilvl w:val="0"/>
          <w:numId w:val="23"/>
        </w:numPr>
        <w:spacing w:after="0" w:line="240" w:lineRule="auto"/>
        <w:ind w:left="0" w:firstLine="851"/>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Гуреев, В. А.  Английский язык. Грамматика (B2) : учебник и практикум для среднего профессионального образования / В. А. Гуреев. — Москва : Издательство Юрайт, 2023. — 294 с. — (Профессиональное образование). — ISBN 978-5-534-10481-3. — Текст : электронный // Образовательная платформа Юрайт [сайт]. — URL: </w:t>
      </w:r>
      <w:hyperlink r:id="rId11" w:tgtFrame="_blank" w:history="1">
        <w:r w:rsidRPr="00BB5638">
          <w:rPr>
            <w:rFonts w:ascii="Times New Roman" w:eastAsia="Times New Roman" w:hAnsi="Times New Roman" w:cs="Times New Roman"/>
            <w:sz w:val="24"/>
            <w:szCs w:val="24"/>
            <w:lang w:eastAsia="ru-RU"/>
          </w:rPr>
          <w:t>https://urait.ru/bcode/516727</w:t>
        </w:r>
      </w:hyperlink>
      <w:r w:rsidRPr="00BB5638">
        <w:rPr>
          <w:rFonts w:ascii="Times New Roman" w:eastAsia="Times New Roman" w:hAnsi="Times New Roman" w:cs="Times New Roman"/>
          <w:sz w:val="24"/>
          <w:szCs w:val="24"/>
          <w:lang w:eastAsia="ru-RU"/>
        </w:rPr>
        <w:t> (дата обращения: 11.01.2023).</w:t>
      </w:r>
    </w:p>
    <w:p w14:paraId="1CFA3B32" w14:textId="77777777" w:rsidR="00BB5638" w:rsidRPr="00BB5638" w:rsidRDefault="00BB5638" w:rsidP="001F1AF7">
      <w:pPr>
        <w:spacing w:after="0" w:line="240" w:lineRule="auto"/>
        <w:ind w:firstLine="851"/>
        <w:jc w:val="both"/>
        <w:rPr>
          <w:rFonts w:ascii="Times New Roman" w:eastAsia="Times New Roman" w:hAnsi="Times New Roman" w:cs="Times New Roman"/>
          <w:b/>
          <w:sz w:val="24"/>
          <w:szCs w:val="24"/>
          <w:lang w:eastAsia="ru-RU"/>
        </w:rPr>
      </w:pPr>
    </w:p>
    <w:p w14:paraId="46BDB253" w14:textId="77777777" w:rsidR="00BB5638" w:rsidRPr="00BB5638" w:rsidRDefault="00BB5638" w:rsidP="00BB5638">
      <w:pPr>
        <w:spacing w:after="0" w:line="240"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3.2.3. Дополнительные источники</w:t>
      </w:r>
    </w:p>
    <w:p w14:paraId="766EE6BA" w14:textId="77777777" w:rsidR="00BB5638" w:rsidRPr="00BB5638" w:rsidRDefault="00BB5638" w:rsidP="004779B1">
      <w:pPr>
        <w:numPr>
          <w:ilvl w:val="0"/>
          <w:numId w:val="24"/>
        </w:numPr>
        <w:spacing w:after="0" w:line="240" w:lineRule="auto"/>
        <w:ind w:left="0"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2023. — 207 с. — (Профессиональное образование). — ISBN 978-5-534-12346-3. — Текст : электронный // Образовательная платформа Юрайт [сайт]. — URL: </w:t>
      </w:r>
      <w:hyperlink r:id="rId12" w:tgtFrame="_blank" w:history="1">
        <w:r w:rsidRPr="00BB5638">
          <w:rPr>
            <w:rFonts w:ascii="Times New Roman" w:eastAsia="Times New Roman" w:hAnsi="Times New Roman" w:cs="Times New Roman"/>
            <w:sz w:val="24"/>
            <w:szCs w:val="24"/>
            <w:lang w:eastAsia="ru-RU"/>
          </w:rPr>
          <w:t>https://urait.ru/bcode/517769</w:t>
        </w:r>
      </w:hyperlink>
      <w:r w:rsidRPr="00BB5638">
        <w:rPr>
          <w:rFonts w:ascii="Times New Roman" w:eastAsia="Times New Roman" w:hAnsi="Times New Roman" w:cs="Times New Roman"/>
          <w:sz w:val="24"/>
          <w:szCs w:val="24"/>
          <w:lang w:eastAsia="ru-RU"/>
        </w:rPr>
        <w:t> (дата обращения: 11.01.2023).</w:t>
      </w:r>
    </w:p>
    <w:p w14:paraId="17965FD7"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2.</w:t>
      </w:r>
      <w:r w:rsidRPr="00BB5638">
        <w:rPr>
          <w:rFonts w:ascii="Times New Roman" w:eastAsia="Times New Roman" w:hAnsi="Times New Roman" w:cs="Times New Roman"/>
          <w:sz w:val="24"/>
          <w:szCs w:val="24"/>
          <w:lang w:eastAsia="ru-RU"/>
        </w:rPr>
        <w:tab/>
        <w:t>Куряева, Р. И.  Английский язык. Лексико-грамматическое пособие в 2 ч. Часть 1 : учебное пособие для среднего профессионального образования / Р. И. Куряева. — 8-е изд., испр. и доп. — Москва : Издательство Юрайт, 2023. — 264 с. — (Профессиональное образование). — ISBN 978-5-534-09890-7. — Текст : электронный // Образовательная платформа Юрайт [сайт]. — URL: </w:t>
      </w:r>
      <w:hyperlink r:id="rId13" w:tgtFrame="_blank" w:history="1">
        <w:r w:rsidRPr="00BB5638">
          <w:rPr>
            <w:rFonts w:ascii="Times New Roman" w:eastAsia="Times New Roman" w:hAnsi="Times New Roman" w:cs="Times New Roman"/>
            <w:sz w:val="24"/>
            <w:szCs w:val="24"/>
            <w:lang w:eastAsia="ru-RU"/>
          </w:rPr>
          <w:t>https://urait.ru/bcode/513179</w:t>
        </w:r>
      </w:hyperlink>
      <w:r w:rsidRPr="00BB5638">
        <w:rPr>
          <w:rFonts w:ascii="Times New Roman" w:eastAsia="Times New Roman" w:hAnsi="Times New Roman" w:cs="Times New Roman"/>
          <w:sz w:val="24"/>
          <w:szCs w:val="24"/>
          <w:lang w:eastAsia="ru-RU"/>
        </w:rPr>
        <w:t> (дата обращения: 11.01.2023).</w:t>
      </w:r>
    </w:p>
    <w:p w14:paraId="7EE76EBA" w14:textId="77777777" w:rsidR="00BB5638" w:rsidRPr="00BB5638" w:rsidRDefault="00BB5638" w:rsidP="00BB5638">
      <w:pP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br w:type="page"/>
      </w:r>
    </w:p>
    <w:p w14:paraId="0F8FDB8C" w14:textId="77777777" w:rsidR="00BB5638" w:rsidRPr="00BB5638" w:rsidRDefault="00BB5638" w:rsidP="00BB5638">
      <w:pPr>
        <w:widowControl w:val="0"/>
        <w:autoSpaceDE w:val="0"/>
        <w:autoSpaceDN w:val="0"/>
        <w:adjustRightInd w:val="0"/>
        <w:spacing w:after="0" w:line="276" w:lineRule="auto"/>
        <w:ind w:left="567"/>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fffffa"/>
        <w:tblW w:w="9634" w:type="dxa"/>
        <w:tblLook w:val="04A0" w:firstRow="1" w:lastRow="0" w:firstColumn="1" w:lastColumn="0" w:noHBand="0" w:noVBand="1"/>
      </w:tblPr>
      <w:tblGrid>
        <w:gridCol w:w="3397"/>
        <w:gridCol w:w="3828"/>
        <w:gridCol w:w="2409"/>
      </w:tblGrid>
      <w:tr w:rsidR="00BB5638" w:rsidRPr="00BB5638" w14:paraId="5DE546C2" w14:textId="77777777" w:rsidTr="005D5B16">
        <w:tc>
          <w:tcPr>
            <w:tcW w:w="3397" w:type="dxa"/>
            <w:vAlign w:val="bottom"/>
          </w:tcPr>
          <w:p w14:paraId="1CE634A5"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Результаты обучения</w:t>
            </w:r>
          </w:p>
        </w:tc>
        <w:tc>
          <w:tcPr>
            <w:tcW w:w="3828" w:type="dxa"/>
            <w:vAlign w:val="bottom"/>
          </w:tcPr>
          <w:p w14:paraId="467E6CEA"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Критерии оценки</w:t>
            </w:r>
          </w:p>
        </w:tc>
        <w:tc>
          <w:tcPr>
            <w:tcW w:w="2409" w:type="dxa"/>
            <w:vAlign w:val="bottom"/>
          </w:tcPr>
          <w:p w14:paraId="7B253814"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Методы оценки</w:t>
            </w:r>
          </w:p>
        </w:tc>
      </w:tr>
      <w:tr w:rsidR="00BB5638" w:rsidRPr="00BB5638" w14:paraId="308180FF" w14:textId="77777777" w:rsidTr="005D5B16">
        <w:tc>
          <w:tcPr>
            <w:tcW w:w="3397" w:type="dxa"/>
          </w:tcPr>
          <w:p w14:paraId="3FD8651B" w14:textId="361F3E37" w:rsidR="00BB5638" w:rsidRPr="00BB5638" w:rsidRDefault="0080770E" w:rsidP="00BB5638">
            <w:pPr>
              <w:jc w:val="both"/>
              <w:rPr>
                <w:rFonts w:ascii="Times New Roman" w:hAnsi="Times New Roman"/>
                <w:b/>
                <w:bCs/>
                <w:sz w:val="24"/>
                <w:szCs w:val="24"/>
                <w:lang w:eastAsia="ru-RU"/>
              </w:rPr>
            </w:pPr>
            <w:r>
              <w:rPr>
                <w:rFonts w:ascii="Times New Roman" w:hAnsi="Times New Roman"/>
                <w:b/>
                <w:bCs/>
                <w:sz w:val="24"/>
                <w:szCs w:val="24"/>
                <w:lang w:eastAsia="ru-RU"/>
              </w:rPr>
              <w:t>З</w:t>
            </w:r>
            <w:r w:rsidR="00BB5638" w:rsidRPr="00BB5638">
              <w:rPr>
                <w:rFonts w:ascii="Times New Roman" w:hAnsi="Times New Roman"/>
                <w:b/>
                <w:bCs/>
                <w:sz w:val="24"/>
                <w:szCs w:val="24"/>
                <w:lang w:eastAsia="ru-RU"/>
              </w:rPr>
              <w:t xml:space="preserve">нать: </w:t>
            </w:r>
          </w:p>
          <w:p w14:paraId="6BAB9479"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sz w:val="24"/>
                <w:szCs w:val="24"/>
                <w:lang w:eastAsia="ru-RU"/>
              </w:rPr>
              <w:t xml:space="preserve">актуальный профессиональный </w:t>
            </w:r>
          </w:p>
          <w:p w14:paraId="306BD3BA"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sz w:val="24"/>
                <w:szCs w:val="24"/>
                <w:lang w:eastAsia="ru-RU"/>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3A66475"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sz w:val="24"/>
                <w:szCs w:val="24"/>
                <w:lang w:eastAsia="ru-RU"/>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1168A6D6"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sz w:val="24"/>
                <w:szCs w:val="24"/>
                <w:lang w:eastAsia="ru-RU"/>
              </w:rPr>
              <w:t xml:space="preserve">и профессиональная лексика); </w:t>
            </w:r>
          </w:p>
          <w:p w14:paraId="76D51A68"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sz w:val="24"/>
                <w:szCs w:val="24"/>
                <w:lang w:eastAsia="ru-RU"/>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68631099" w14:textId="77777777" w:rsidR="00BB5638" w:rsidRPr="00BB5638" w:rsidRDefault="00BB5638" w:rsidP="00BB5638">
            <w:pPr>
              <w:jc w:val="both"/>
              <w:rPr>
                <w:rFonts w:ascii="Times New Roman" w:hAnsi="Times New Roman"/>
                <w:sz w:val="24"/>
                <w:szCs w:val="24"/>
                <w:lang w:eastAsia="ru-RU"/>
              </w:rPr>
            </w:pPr>
          </w:p>
        </w:tc>
        <w:tc>
          <w:tcPr>
            <w:tcW w:w="3828" w:type="dxa"/>
          </w:tcPr>
          <w:p w14:paraId="3B80B17F" w14:textId="77777777" w:rsidR="00BB5638" w:rsidRPr="00BB5638" w:rsidRDefault="00BB5638" w:rsidP="00BB5638">
            <w:pPr>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«отлично»</w:t>
            </w:r>
            <w:r w:rsidRPr="00BB5638">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3262EE6" w14:textId="77777777" w:rsidR="00BB5638" w:rsidRPr="00BB5638" w:rsidRDefault="00BB5638" w:rsidP="00BB5638">
            <w:pPr>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«хорошо»</w:t>
            </w:r>
            <w:r w:rsidRPr="00BB5638">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AE21E9E" w14:textId="77777777" w:rsidR="00BB5638" w:rsidRPr="00BB5638" w:rsidRDefault="00BB5638" w:rsidP="00BB5638">
            <w:pPr>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«удовлетворительно»</w:t>
            </w:r>
            <w:r w:rsidRPr="00BB5638">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FBD9746" w14:textId="77777777" w:rsidR="00BB5638" w:rsidRPr="00BB5638" w:rsidRDefault="00BB5638" w:rsidP="00BB5638">
            <w:pPr>
              <w:jc w:val="both"/>
              <w:rPr>
                <w:rFonts w:ascii="Times New Roman" w:hAnsi="Times New Roman"/>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«неудовлетворительно»</w:t>
            </w:r>
            <w:r w:rsidRPr="00BB5638">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37612648" w14:textId="77777777" w:rsidR="00BB5638" w:rsidRPr="00BB5638" w:rsidRDefault="00BB5638" w:rsidP="00BB5638">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выполнения практических работ.</w:t>
            </w:r>
          </w:p>
          <w:p w14:paraId="2506676F" w14:textId="77777777" w:rsidR="00BB5638" w:rsidRPr="00BB5638" w:rsidRDefault="00BB5638" w:rsidP="00BB5638">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устного и письменного опроса.</w:t>
            </w:r>
          </w:p>
          <w:p w14:paraId="01BAC78C" w14:textId="77777777" w:rsidR="00BB5638" w:rsidRPr="00BB5638" w:rsidRDefault="00BB5638" w:rsidP="00BB5638">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тестирования.</w:t>
            </w:r>
          </w:p>
          <w:p w14:paraId="7585FE81"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p>
        </w:tc>
      </w:tr>
      <w:tr w:rsidR="00BB5638" w:rsidRPr="00BB5638" w14:paraId="21CBDD8E" w14:textId="77777777" w:rsidTr="005D5B16">
        <w:tc>
          <w:tcPr>
            <w:tcW w:w="3397" w:type="dxa"/>
          </w:tcPr>
          <w:p w14:paraId="733E70DA" w14:textId="65174CC0" w:rsidR="00BB5638" w:rsidRPr="00BB5638" w:rsidRDefault="0080770E" w:rsidP="00BB5638">
            <w:pPr>
              <w:rPr>
                <w:rFonts w:ascii="Times New Roman" w:hAnsi="Times New Roman"/>
                <w:bCs/>
                <w:color w:val="000000"/>
                <w:sz w:val="24"/>
                <w:szCs w:val="24"/>
                <w:lang w:eastAsia="ru-RU"/>
              </w:rPr>
            </w:pPr>
            <w:r>
              <w:rPr>
                <w:rFonts w:ascii="Times New Roman" w:hAnsi="Times New Roman"/>
                <w:b/>
                <w:color w:val="000000"/>
                <w:sz w:val="24"/>
                <w:szCs w:val="24"/>
                <w:lang w:eastAsia="ru-RU"/>
              </w:rPr>
              <w:t>У</w:t>
            </w:r>
            <w:r w:rsidR="00BB5638" w:rsidRPr="00BB5638">
              <w:rPr>
                <w:rFonts w:ascii="Times New Roman" w:hAnsi="Times New Roman"/>
                <w:b/>
                <w:color w:val="000000"/>
                <w:sz w:val="24"/>
                <w:szCs w:val="24"/>
                <w:lang w:eastAsia="ru-RU"/>
              </w:rPr>
              <w:t>меть</w:t>
            </w:r>
            <w:r w:rsidR="00BB5638" w:rsidRPr="00BB5638">
              <w:rPr>
                <w:rFonts w:ascii="Times New Roman" w:hAnsi="Times New Roman"/>
                <w:bCs/>
                <w:color w:val="000000"/>
                <w:sz w:val="24"/>
                <w:szCs w:val="24"/>
                <w:lang w:eastAsia="ru-RU"/>
              </w:rPr>
              <w:t>:</w:t>
            </w:r>
          </w:p>
          <w:p w14:paraId="3D7C6091"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 xml:space="preserve">распознавать задачу и/или проблему </w:t>
            </w:r>
          </w:p>
          <w:p w14:paraId="679180CD"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в профессиональном и/или социальном контексте;</w:t>
            </w:r>
          </w:p>
          <w:p w14:paraId="5407286A"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выявлять и эффективно искать информацию, необходимую для решения задачи и/или проблемы;</w:t>
            </w:r>
          </w:p>
          <w:p w14:paraId="31A65296"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lastRenderedPageBreak/>
              <w:t>определять необходимые источники информации,</w:t>
            </w:r>
          </w:p>
          <w:p w14:paraId="54BB036E"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планировать процесс поиска; структурировать получаемую информацию;</w:t>
            </w:r>
          </w:p>
          <w:p w14:paraId="257F82FB"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выделять наиболее значимое в перечне информации;</w:t>
            </w:r>
          </w:p>
          <w:p w14:paraId="27D09FDE"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оформлять результаты поиска, применять средства информационных технологий для решения профессиональных задач;</w:t>
            </w:r>
          </w:p>
          <w:p w14:paraId="0991C279"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применять современную научную профессиональную терминологию;</w:t>
            </w:r>
          </w:p>
          <w:p w14:paraId="37DE3FA0"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3BA248"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участвовать в диалогах на знакомые общие и профессиональные темы;</w:t>
            </w:r>
          </w:p>
          <w:p w14:paraId="5ECD9718"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строить простые высказывания о себе и о своей профессиональной деятельности;</w:t>
            </w:r>
          </w:p>
          <w:p w14:paraId="102A65FD"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кратко обосновывать и объяснять свои действия (текущие и планируемые);</w:t>
            </w:r>
          </w:p>
          <w:p w14:paraId="45974E76" w14:textId="77777777" w:rsidR="00BB5638" w:rsidRPr="00BB5638" w:rsidRDefault="00BB5638" w:rsidP="00BB5638">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писать простые связные сообщения на знакомые или интересующие профессиональные темы</w:t>
            </w:r>
          </w:p>
          <w:p w14:paraId="58A9DD82" w14:textId="77777777" w:rsidR="00BB5638" w:rsidRPr="00BB5638" w:rsidRDefault="00BB5638" w:rsidP="00BB5638">
            <w:pPr>
              <w:rPr>
                <w:rFonts w:ascii="Times New Roman" w:hAnsi="Times New Roman"/>
                <w:b/>
                <w:color w:val="000000"/>
                <w:sz w:val="24"/>
                <w:szCs w:val="24"/>
                <w:lang w:eastAsia="ru-RU"/>
              </w:rPr>
            </w:pPr>
          </w:p>
        </w:tc>
        <w:tc>
          <w:tcPr>
            <w:tcW w:w="3828" w:type="dxa"/>
          </w:tcPr>
          <w:p w14:paraId="07A39980"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lastRenderedPageBreak/>
              <w:t>Аудирование</w:t>
            </w:r>
          </w:p>
          <w:p w14:paraId="2A446BBD"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1DE5F9E5"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lastRenderedPageBreak/>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1AB07D91"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7FCDE010"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1819D574"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Говорение</w:t>
            </w:r>
          </w:p>
          <w:p w14:paraId="321E7E8F"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56EA0F5C"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6C5C2D56"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 xml:space="preserve">Оценка «удовлетворительно» (3балла) ставится в том случае, если общение осуществилось, </w:t>
            </w:r>
            <w:r w:rsidRPr="00BB5638">
              <w:rPr>
                <w:rFonts w:ascii="Times New Roman" w:hAnsi="Times New Roman"/>
                <w:color w:val="000000"/>
                <w:sz w:val="24"/>
                <w:szCs w:val="24"/>
                <w:lang w:eastAsia="ru-RU"/>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2744322E"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7E45E4F3"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Чтение</w:t>
            </w:r>
          </w:p>
          <w:p w14:paraId="5A6D411A"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2C6761FB"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1526A45E"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BB5638">
              <w:rPr>
                <w:rFonts w:ascii="Times New Roman" w:hAnsi="Times New Roman"/>
                <w:color w:val="000000"/>
                <w:sz w:val="24"/>
                <w:szCs w:val="24"/>
                <w:lang w:eastAsia="ru-RU"/>
              </w:rPr>
              <w:lastRenderedPageBreak/>
              <w:t>основном соответствует программным требованиям.</w:t>
            </w:r>
          </w:p>
          <w:p w14:paraId="067C56E2" w14:textId="77777777" w:rsidR="00BB5638" w:rsidRPr="00BB5638" w:rsidRDefault="00BB5638" w:rsidP="00BB5638">
            <w:pPr>
              <w:jc w:val="both"/>
              <w:rPr>
                <w:rFonts w:ascii="Times New Roman" w:hAnsi="Times New Roman"/>
                <w:color w:val="000000"/>
                <w:sz w:val="24"/>
                <w:szCs w:val="24"/>
                <w:lang w:eastAsia="ru-RU"/>
              </w:rPr>
            </w:pPr>
            <w:r w:rsidRPr="00BB5638">
              <w:rPr>
                <w:rFonts w:ascii="Times New Roman" w:hAnsi="Times New Roman"/>
                <w:color w:val="000000"/>
                <w:sz w:val="24"/>
                <w:szCs w:val="24"/>
                <w:lang w:eastAsia="ru-RU"/>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6B1DE06F" w14:textId="77777777" w:rsidR="00BB5638" w:rsidRPr="00BB5638" w:rsidRDefault="00BB5638" w:rsidP="00BB5638">
            <w:pPr>
              <w:jc w:val="both"/>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выполнения практических работ.</w:t>
            </w:r>
          </w:p>
          <w:p w14:paraId="7437F556" w14:textId="77777777" w:rsidR="00BB5638" w:rsidRPr="00BB5638" w:rsidRDefault="00BB5638" w:rsidP="00BB5638">
            <w:pPr>
              <w:jc w:val="both"/>
              <w:rPr>
                <w:rFonts w:ascii="Times New Roman" w:hAnsi="Times New Roman"/>
                <w:bCs/>
                <w:color w:val="000000"/>
                <w:sz w:val="24"/>
                <w:szCs w:val="24"/>
              </w:rPr>
            </w:pPr>
          </w:p>
        </w:tc>
      </w:tr>
    </w:tbl>
    <w:p w14:paraId="24FF4710" w14:textId="77777777" w:rsidR="00BB5638" w:rsidRPr="00BB5638" w:rsidRDefault="00BB5638" w:rsidP="00BB5638">
      <w:pPr>
        <w:spacing w:after="0" w:line="360" w:lineRule="auto"/>
        <w:jc w:val="both"/>
        <w:rPr>
          <w:rFonts w:ascii="Times New Roman" w:eastAsia="Times New Roman" w:hAnsi="Times New Roman" w:cs="Times New Roman"/>
          <w:i/>
          <w:color w:val="FF0000"/>
          <w:sz w:val="24"/>
          <w:szCs w:val="24"/>
          <w:lang w:eastAsia="ru-RU"/>
        </w:rPr>
      </w:pPr>
    </w:p>
    <w:p w14:paraId="7055E64F" w14:textId="77777777" w:rsidR="00BB5638" w:rsidRPr="00BB5638" w:rsidRDefault="00BB5638" w:rsidP="00BB5638">
      <w:pPr>
        <w:spacing w:after="0" w:line="360" w:lineRule="auto"/>
        <w:ind w:firstLine="709"/>
        <w:contextualSpacing/>
        <w:jc w:val="both"/>
        <w:rPr>
          <w:rFonts w:ascii="Times New Roman" w:eastAsia="Times New Roman" w:hAnsi="Times New Roman" w:cs="Times New Roman"/>
          <w:sz w:val="24"/>
          <w:szCs w:val="24"/>
          <w:lang w:eastAsia="ru-RU"/>
        </w:rPr>
      </w:pPr>
    </w:p>
    <w:p w14:paraId="2A71591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59729819"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C41D66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4CA95F8"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AE8043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1F58F04"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47C3D4E"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D48C3A9"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B871193"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7B9EC87"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2B3AC6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1E95EC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50E4F79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7AFA4D44"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F731081"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C4D06CC"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20A832C"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856F84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B7F14E9"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551D7B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FCD02E9"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6F57B6A"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28C5206"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C3372B8"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CC4BBB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3261F7CE"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736C66A2"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0AA5C06"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42991FBB"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76322B4"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0136F7BC"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34CA9E72"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5C2D4944"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5060907A"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23938784"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DC29BB5"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5DDC56E7"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68FEC856" w14:textId="77777777" w:rsidR="00BB5638" w:rsidRPr="00BB5638" w:rsidRDefault="00BB5638" w:rsidP="00BB5638">
      <w:pPr>
        <w:spacing w:after="0" w:line="240" w:lineRule="auto"/>
        <w:jc w:val="both"/>
        <w:rPr>
          <w:rFonts w:ascii="Times New Roman" w:eastAsia="Times New Roman" w:hAnsi="Times New Roman" w:cs="Times New Roman"/>
          <w:sz w:val="24"/>
          <w:szCs w:val="24"/>
          <w:lang w:eastAsia="ru-RU"/>
        </w:rPr>
      </w:pPr>
    </w:p>
    <w:p w14:paraId="11588514" w14:textId="77777777" w:rsidR="00BB5638" w:rsidRPr="00BB5638" w:rsidRDefault="00BB5638" w:rsidP="00BB5638">
      <w:pPr>
        <w:spacing w:after="200" w:line="276" w:lineRule="auto"/>
        <w:rPr>
          <w:rFonts w:ascii="Segoe UI" w:eastAsia="Batang" w:hAnsi="Segoe UI" w:cs="Batang"/>
          <w:lang w:eastAsia="ru-RU"/>
        </w:rPr>
      </w:pPr>
      <w:bookmarkStart w:id="3" w:name="_Hlk98839701"/>
    </w:p>
    <w:p w14:paraId="0BF61115" w14:textId="77777777" w:rsidR="00BB5638" w:rsidRPr="00BB5638" w:rsidRDefault="00BB5638" w:rsidP="00BB5638">
      <w:pPr>
        <w:spacing w:after="60" w:line="276" w:lineRule="auto"/>
        <w:jc w:val="right"/>
        <w:outlineLvl w:val="1"/>
        <w:rPr>
          <w:rFonts w:ascii="Times New Roman" w:eastAsia="Batang" w:hAnsi="Times New Roman" w:cs="Times New Roman"/>
          <w:b/>
          <w:bCs/>
          <w:sz w:val="24"/>
          <w:szCs w:val="24"/>
          <w:lang w:eastAsia="ru-RU"/>
        </w:rPr>
      </w:pPr>
      <w:bookmarkStart w:id="4" w:name="_Toc84499260"/>
      <w:bookmarkStart w:id="5" w:name="_Hlk130295503"/>
      <w:bookmarkEnd w:id="3"/>
      <w:r w:rsidRPr="00BB5638">
        <w:rPr>
          <w:rFonts w:ascii="Times New Roman" w:eastAsia="Batang" w:hAnsi="Times New Roman" w:cs="Times New Roman"/>
          <w:b/>
          <w:bCs/>
          <w:sz w:val="24"/>
          <w:szCs w:val="24"/>
          <w:lang w:eastAsia="ru-RU"/>
        </w:rPr>
        <w:lastRenderedPageBreak/>
        <w:t>Приложение</w:t>
      </w:r>
      <w:bookmarkEnd w:id="4"/>
      <w:r w:rsidRPr="00BB5638">
        <w:rPr>
          <w:rFonts w:ascii="Times New Roman" w:eastAsia="Batang" w:hAnsi="Times New Roman" w:cs="Times New Roman"/>
          <w:b/>
          <w:bCs/>
          <w:sz w:val="24"/>
          <w:szCs w:val="24"/>
          <w:lang w:eastAsia="ru-RU"/>
        </w:rPr>
        <w:t xml:space="preserve"> 3.3</w:t>
      </w:r>
    </w:p>
    <w:p w14:paraId="79FA0AAC" w14:textId="40255F7C" w:rsidR="00BB5638" w:rsidRPr="00BB5638" w:rsidRDefault="00BB5638" w:rsidP="00BB5638">
      <w:pPr>
        <w:spacing w:after="0" w:line="276" w:lineRule="auto"/>
        <w:jc w:val="right"/>
        <w:rPr>
          <w:rFonts w:ascii="Times New Roman" w:eastAsia="Batang" w:hAnsi="Times New Roman" w:cs="Times New Roman"/>
          <w:bCs/>
          <w:sz w:val="24"/>
          <w:szCs w:val="24"/>
          <w:lang w:eastAsia="ru-RU"/>
        </w:rPr>
      </w:pPr>
      <w:r w:rsidRPr="00BB5638">
        <w:rPr>
          <w:rFonts w:ascii="Times New Roman" w:eastAsia="Batang" w:hAnsi="Times New Roman" w:cs="Times New Roman"/>
          <w:bCs/>
          <w:sz w:val="24"/>
          <w:szCs w:val="24"/>
          <w:lang w:eastAsia="ru-RU"/>
        </w:rPr>
        <w:t xml:space="preserve">к ПОП-П по </w:t>
      </w:r>
      <w:r w:rsidR="0053709D">
        <w:rPr>
          <w:rFonts w:ascii="Times New Roman" w:eastAsia="Batang" w:hAnsi="Times New Roman" w:cs="Times New Roman"/>
          <w:bCs/>
          <w:sz w:val="24"/>
          <w:szCs w:val="24"/>
          <w:lang w:eastAsia="ru-RU"/>
        </w:rPr>
        <w:t>профессии</w:t>
      </w:r>
    </w:p>
    <w:p w14:paraId="10C1A218" w14:textId="77777777" w:rsidR="00BB5638" w:rsidRDefault="00BB5638" w:rsidP="00BB5638">
      <w:pPr>
        <w:spacing w:after="0"/>
        <w:jc w:val="right"/>
        <w:rPr>
          <w:rFonts w:ascii="Times New Roman" w:hAnsi="Times New Roman"/>
          <w:bCs/>
          <w:sz w:val="24"/>
          <w:szCs w:val="24"/>
        </w:rPr>
      </w:pPr>
      <w:r w:rsidRPr="000B1FFF">
        <w:rPr>
          <w:rFonts w:ascii="Times New Roman" w:hAnsi="Times New Roman"/>
          <w:bCs/>
          <w:sz w:val="24"/>
          <w:szCs w:val="24"/>
        </w:rPr>
        <w:t>21.01.02 Оператор по ремонту скважин</w:t>
      </w:r>
    </w:p>
    <w:p w14:paraId="6F741E53" w14:textId="77777777" w:rsidR="00BB5638" w:rsidRDefault="00BB5638" w:rsidP="00BB5638">
      <w:pPr>
        <w:spacing w:after="0"/>
        <w:jc w:val="right"/>
        <w:rPr>
          <w:rFonts w:ascii="Times New Roman" w:hAnsi="Times New Roman"/>
          <w:bCs/>
          <w:sz w:val="24"/>
          <w:szCs w:val="24"/>
        </w:rPr>
      </w:pPr>
    </w:p>
    <w:p w14:paraId="0D91827B"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22476E5E"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2961E324"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2B53B17F"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44CD31AC"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0EF779D7"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4709E53A"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61ABBDC8"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149C8816"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541D7315" w14:textId="77777777" w:rsidR="00BB5638" w:rsidRPr="00BB5638" w:rsidRDefault="00BB5638" w:rsidP="00BB5638">
      <w:pPr>
        <w:spacing w:after="200" w:line="276" w:lineRule="auto"/>
        <w:jc w:val="center"/>
        <w:rPr>
          <w:rFonts w:ascii="Times New Roman" w:eastAsia="Batang" w:hAnsi="Times New Roman" w:cs="Times New Roman"/>
          <w:b/>
          <w:i/>
          <w:lang w:eastAsia="ru-RU"/>
        </w:rPr>
      </w:pPr>
    </w:p>
    <w:p w14:paraId="08D4C439" w14:textId="77777777"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ПРИМЕРНАЯ РАБОЧАЯ ПРОГРАММА УЧЕБНОЙ ДИСЦИПЛИНЫ</w:t>
      </w:r>
      <w:bookmarkStart w:id="6" w:name="_Hlk107851694"/>
    </w:p>
    <w:p w14:paraId="65787F25" w14:textId="77777777" w:rsidR="00BB5638" w:rsidRPr="00BB5638" w:rsidRDefault="00BB5638" w:rsidP="00BB5638">
      <w:pPr>
        <w:spacing w:after="0" w:line="276" w:lineRule="auto"/>
        <w:jc w:val="center"/>
        <w:rPr>
          <w:rFonts w:ascii="Times New Roman" w:eastAsia="Batang" w:hAnsi="Times New Roman" w:cs="Times New Roman"/>
          <w:b/>
          <w:iCs/>
          <w:sz w:val="24"/>
          <w:szCs w:val="24"/>
          <w:lang w:eastAsia="ru-RU"/>
        </w:rPr>
      </w:pPr>
      <w:r w:rsidRPr="00BB5638">
        <w:rPr>
          <w:rFonts w:ascii="Times New Roman" w:eastAsia="Batang" w:hAnsi="Times New Roman" w:cs="Times New Roman"/>
          <w:b/>
          <w:iCs/>
          <w:sz w:val="24"/>
          <w:szCs w:val="24"/>
          <w:lang w:eastAsia="ru-RU"/>
        </w:rPr>
        <w:t>СГ.03 Безопасность жизнедеятельности</w:t>
      </w:r>
    </w:p>
    <w:bookmarkEnd w:id="6"/>
    <w:p w14:paraId="5AB2905F" w14:textId="77777777" w:rsidR="00BB5638" w:rsidRPr="00BB5638" w:rsidRDefault="00BB5638" w:rsidP="00BB5638">
      <w:pPr>
        <w:spacing w:after="200" w:line="276" w:lineRule="auto"/>
        <w:rPr>
          <w:rFonts w:ascii="Times New Roman" w:eastAsia="Batang" w:hAnsi="Times New Roman" w:cs="Times New Roman"/>
          <w:b/>
          <w:i/>
          <w:lang w:eastAsia="ru-RU"/>
        </w:rPr>
      </w:pPr>
    </w:p>
    <w:p w14:paraId="0F5975DD" w14:textId="77777777" w:rsidR="00BB5638" w:rsidRPr="00BB5638" w:rsidRDefault="00BB5638" w:rsidP="00BB5638">
      <w:pPr>
        <w:spacing w:after="200" w:line="276" w:lineRule="auto"/>
        <w:rPr>
          <w:rFonts w:ascii="Times New Roman" w:eastAsia="Batang" w:hAnsi="Times New Roman" w:cs="Times New Roman"/>
          <w:b/>
          <w:i/>
          <w:lang w:eastAsia="ru-RU"/>
        </w:rPr>
      </w:pPr>
    </w:p>
    <w:p w14:paraId="760B6198" w14:textId="77777777" w:rsidR="00BB5638" w:rsidRPr="00BB5638" w:rsidRDefault="00BB5638" w:rsidP="00BB5638">
      <w:pPr>
        <w:spacing w:after="200" w:line="276" w:lineRule="auto"/>
        <w:rPr>
          <w:rFonts w:ascii="Times New Roman" w:eastAsia="Batang" w:hAnsi="Times New Roman" w:cs="Times New Roman"/>
          <w:b/>
          <w:i/>
          <w:lang w:eastAsia="ru-RU"/>
        </w:rPr>
      </w:pPr>
      <w:r w:rsidRPr="00BB5638">
        <w:rPr>
          <w:rFonts w:ascii="Times New Roman" w:eastAsia="Batang" w:hAnsi="Times New Roman" w:cs="Times New Roman"/>
          <w:b/>
          <w:i/>
          <w:lang w:eastAsia="ru-RU"/>
        </w:rPr>
        <w:t xml:space="preserve">  </w:t>
      </w:r>
    </w:p>
    <w:p w14:paraId="2DABFAE8" w14:textId="77777777" w:rsidR="00BB5638" w:rsidRPr="00BB5638" w:rsidRDefault="00BB5638" w:rsidP="00BB5638">
      <w:pPr>
        <w:spacing w:after="200" w:line="276" w:lineRule="auto"/>
        <w:rPr>
          <w:rFonts w:ascii="Times New Roman" w:eastAsia="Batang" w:hAnsi="Times New Roman" w:cs="Times New Roman"/>
          <w:b/>
          <w:i/>
          <w:lang w:eastAsia="ru-RU"/>
        </w:rPr>
      </w:pPr>
    </w:p>
    <w:p w14:paraId="39C56555" w14:textId="77777777" w:rsidR="00BB5638" w:rsidRPr="00BB5638" w:rsidRDefault="00BB5638" w:rsidP="00BB5638">
      <w:pPr>
        <w:spacing w:after="200" w:line="276" w:lineRule="auto"/>
        <w:rPr>
          <w:rFonts w:ascii="Times New Roman" w:eastAsia="Batang" w:hAnsi="Times New Roman" w:cs="Times New Roman"/>
          <w:b/>
          <w:i/>
          <w:lang w:eastAsia="ru-RU"/>
        </w:rPr>
      </w:pPr>
    </w:p>
    <w:p w14:paraId="64CD398E" w14:textId="77777777" w:rsidR="00BB5638" w:rsidRPr="00BB5638" w:rsidRDefault="00BB5638" w:rsidP="00BB5638">
      <w:pPr>
        <w:spacing w:after="200" w:line="276" w:lineRule="auto"/>
        <w:rPr>
          <w:rFonts w:ascii="Times New Roman" w:eastAsia="Batang" w:hAnsi="Times New Roman" w:cs="Times New Roman"/>
          <w:b/>
          <w:i/>
          <w:lang w:eastAsia="ru-RU"/>
        </w:rPr>
      </w:pPr>
    </w:p>
    <w:p w14:paraId="3025E7F6" w14:textId="77777777" w:rsidR="00BB5638" w:rsidRPr="00BB5638" w:rsidRDefault="00BB5638" w:rsidP="00BB5638">
      <w:pPr>
        <w:spacing w:after="200" w:line="276" w:lineRule="auto"/>
        <w:rPr>
          <w:rFonts w:ascii="Times New Roman" w:eastAsia="Batang" w:hAnsi="Times New Roman" w:cs="Times New Roman"/>
          <w:b/>
          <w:i/>
          <w:lang w:eastAsia="ru-RU"/>
        </w:rPr>
      </w:pPr>
    </w:p>
    <w:p w14:paraId="39408702" w14:textId="77777777" w:rsidR="00BB5638" w:rsidRPr="00BB5638" w:rsidRDefault="00BB5638" w:rsidP="00BB5638">
      <w:pPr>
        <w:spacing w:after="200" w:line="276" w:lineRule="auto"/>
        <w:rPr>
          <w:rFonts w:ascii="Times New Roman" w:eastAsia="Batang" w:hAnsi="Times New Roman" w:cs="Times New Roman"/>
          <w:b/>
          <w:i/>
          <w:lang w:eastAsia="ru-RU"/>
        </w:rPr>
      </w:pPr>
    </w:p>
    <w:p w14:paraId="7B882BDE" w14:textId="77777777" w:rsidR="00BB5638" w:rsidRPr="00BB5638" w:rsidRDefault="00BB5638" w:rsidP="00BB5638">
      <w:pPr>
        <w:spacing w:after="200" w:line="276" w:lineRule="auto"/>
        <w:rPr>
          <w:rFonts w:ascii="Times New Roman" w:eastAsia="Batang" w:hAnsi="Times New Roman" w:cs="Times New Roman"/>
          <w:b/>
          <w:i/>
          <w:lang w:eastAsia="ru-RU"/>
        </w:rPr>
      </w:pPr>
    </w:p>
    <w:p w14:paraId="3207E32D" w14:textId="77777777" w:rsidR="00BB5638" w:rsidRPr="00BB5638" w:rsidRDefault="00BB5638" w:rsidP="00BB5638">
      <w:pPr>
        <w:spacing w:after="200" w:line="276" w:lineRule="auto"/>
        <w:rPr>
          <w:rFonts w:ascii="Times New Roman" w:eastAsia="Batang" w:hAnsi="Times New Roman" w:cs="Times New Roman"/>
          <w:b/>
          <w:i/>
          <w:lang w:eastAsia="ru-RU"/>
        </w:rPr>
      </w:pPr>
    </w:p>
    <w:p w14:paraId="73A3152E" w14:textId="77777777" w:rsidR="00BB5638" w:rsidRPr="00BB5638" w:rsidRDefault="00BB5638" w:rsidP="00BB5638">
      <w:pPr>
        <w:spacing w:after="200" w:line="276" w:lineRule="auto"/>
        <w:rPr>
          <w:rFonts w:ascii="Times New Roman" w:eastAsia="Batang" w:hAnsi="Times New Roman" w:cs="Times New Roman"/>
          <w:b/>
          <w:i/>
          <w:lang w:eastAsia="ru-RU"/>
        </w:rPr>
      </w:pPr>
    </w:p>
    <w:p w14:paraId="52706BC3" w14:textId="77777777"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p w14:paraId="3DE300F7" w14:textId="77777777"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p w14:paraId="48A8D780" w14:textId="4B768E64" w:rsidR="00BB5638" w:rsidRPr="00BB5638" w:rsidRDefault="00BB5638" w:rsidP="00BB5638">
      <w:pPr>
        <w:spacing w:after="200" w:line="276" w:lineRule="auto"/>
        <w:jc w:val="center"/>
        <w:rPr>
          <w:rFonts w:ascii="Times New Roman" w:eastAsia="Batang" w:hAnsi="Times New Roman" w:cs="Times New Roman"/>
          <w:b/>
          <w:iCs/>
          <w:sz w:val="24"/>
          <w:szCs w:val="24"/>
          <w:lang w:eastAsia="ru-RU"/>
        </w:rPr>
      </w:pPr>
      <w:r w:rsidRPr="00BB5638">
        <w:rPr>
          <w:rFonts w:ascii="Times New Roman" w:eastAsia="Batang" w:hAnsi="Times New Roman" w:cs="Times New Roman"/>
          <w:b/>
          <w:sz w:val="24"/>
          <w:szCs w:val="24"/>
          <w:lang w:eastAsia="ru-RU"/>
        </w:rPr>
        <w:t>2023 г</w:t>
      </w:r>
      <w:r w:rsidR="00D91A8C">
        <w:rPr>
          <w:rFonts w:ascii="Times New Roman" w:eastAsia="Batang" w:hAnsi="Times New Roman" w:cs="Times New Roman"/>
          <w:b/>
          <w:sz w:val="24"/>
          <w:szCs w:val="24"/>
          <w:lang w:eastAsia="ru-RU"/>
        </w:rPr>
        <w:t>.</w:t>
      </w:r>
    </w:p>
    <w:p w14:paraId="10602631" w14:textId="77777777" w:rsidR="00BB5638" w:rsidRPr="00BB5638" w:rsidRDefault="00BB5638" w:rsidP="00BB5638">
      <w:pPr>
        <w:spacing w:after="0" w:line="276" w:lineRule="auto"/>
        <w:rPr>
          <w:rFonts w:ascii="Times New Roman" w:eastAsia="Batang" w:hAnsi="Times New Roman" w:cs="Times New Roman"/>
          <w:b/>
          <w:i/>
          <w:sz w:val="24"/>
          <w:szCs w:val="24"/>
          <w:lang w:eastAsia="ru-RU"/>
        </w:rPr>
        <w:sectPr w:rsidR="00BB5638" w:rsidRPr="00BB5638">
          <w:pgSz w:w="11907" w:h="16840"/>
          <w:pgMar w:top="1134" w:right="851" w:bottom="992" w:left="1418" w:header="709" w:footer="709" w:gutter="0"/>
          <w:cols w:space="720"/>
        </w:sectPr>
      </w:pPr>
    </w:p>
    <w:p w14:paraId="53A5CD5D" w14:textId="77777777" w:rsidR="00BB5638" w:rsidRPr="00BB5638" w:rsidRDefault="00BB5638" w:rsidP="00BB5638">
      <w:pPr>
        <w:spacing w:after="200" w:line="276" w:lineRule="auto"/>
        <w:jc w:val="center"/>
        <w:rPr>
          <w:rFonts w:ascii="Times New Roman" w:eastAsia="Batang" w:hAnsi="Times New Roman" w:cs="Times New Roman"/>
          <w:b/>
          <w:i/>
          <w:sz w:val="24"/>
          <w:szCs w:val="24"/>
          <w:lang w:eastAsia="ru-RU"/>
        </w:rPr>
      </w:pPr>
      <w:r w:rsidRPr="00BB5638">
        <w:rPr>
          <w:rFonts w:ascii="Times New Roman" w:eastAsia="Batang" w:hAnsi="Times New Roman" w:cs="Times New Roman"/>
          <w:b/>
          <w:sz w:val="24"/>
          <w:szCs w:val="24"/>
          <w:lang w:eastAsia="ru-RU"/>
        </w:rPr>
        <w:lastRenderedPageBreak/>
        <w:t>СОДЕРЖАНИЕ</w:t>
      </w:r>
      <w:r w:rsidRPr="00BB5638">
        <w:rPr>
          <w:rFonts w:ascii="Times New Roman" w:eastAsia="Batang" w:hAnsi="Times New Roman" w:cs="Times New Roman"/>
          <w:b/>
          <w:sz w:val="28"/>
          <w:szCs w:val="28"/>
          <w:lang w:eastAsia="ru-RU"/>
        </w:rPr>
        <w:t xml:space="preserve"> </w:t>
      </w:r>
    </w:p>
    <w:p w14:paraId="1AC43F08" w14:textId="77777777" w:rsidR="00BB5638" w:rsidRPr="00BB5638" w:rsidRDefault="00BB5638" w:rsidP="00BB5638">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B5638" w:rsidRPr="00BB5638" w14:paraId="7BA07F10" w14:textId="77777777" w:rsidTr="005D5B16">
        <w:tc>
          <w:tcPr>
            <w:tcW w:w="7501" w:type="dxa"/>
          </w:tcPr>
          <w:p w14:paraId="75B2CC00" w14:textId="77777777" w:rsidR="00BB5638" w:rsidRPr="00BB5638" w:rsidRDefault="00BB5638" w:rsidP="004779B1">
            <w:pPr>
              <w:numPr>
                <w:ilvl w:val="0"/>
                <w:numId w:val="30"/>
              </w:numPr>
              <w:suppressAutoHyphens/>
              <w:spacing w:after="200" w:line="276" w:lineRule="auto"/>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 xml:space="preserve">ОБЩАЯ ХАРАКТЕРИСТИКА </w:t>
            </w:r>
            <w:r w:rsidRPr="00BB5638">
              <w:rPr>
                <w:rFonts w:ascii="Times New Roman" w:eastAsia="Batang" w:hAnsi="Times New Roman" w:cs="Times New Roman"/>
                <w:b/>
                <w:color w:val="000000"/>
                <w:sz w:val="24"/>
                <w:szCs w:val="24"/>
                <w:lang w:eastAsia="ru-RU"/>
              </w:rPr>
              <w:t>РАБОЧЕЙ ПРОГРАММЫ</w:t>
            </w:r>
            <w:r w:rsidRPr="00BB5638">
              <w:rPr>
                <w:rFonts w:ascii="Times New Roman" w:eastAsia="Batang" w:hAnsi="Times New Roman" w:cs="Times New Roman"/>
                <w:b/>
                <w:sz w:val="24"/>
                <w:szCs w:val="24"/>
                <w:lang w:eastAsia="ru-RU"/>
              </w:rPr>
              <w:t xml:space="preserve"> УЧЕБНОЙ ДИСЦИПЛИНЫ</w:t>
            </w:r>
          </w:p>
        </w:tc>
        <w:tc>
          <w:tcPr>
            <w:tcW w:w="1854" w:type="dxa"/>
          </w:tcPr>
          <w:p w14:paraId="674921BF" w14:textId="49E85B82"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tc>
      </w:tr>
      <w:tr w:rsidR="00BB5638" w:rsidRPr="00BB5638" w14:paraId="4BA7D2A9" w14:textId="77777777" w:rsidTr="005D5B16">
        <w:tc>
          <w:tcPr>
            <w:tcW w:w="7501" w:type="dxa"/>
          </w:tcPr>
          <w:p w14:paraId="5737917B" w14:textId="77777777" w:rsidR="00BB5638" w:rsidRPr="00BB5638" w:rsidRDefault="00BB5638" w:rsidP="004779B1">
            <w:pPr>
              <w:numPr>
                <w:ilvl w:val="0"/>
                <w:numId w:val="30"/>
              </w:numPr>
              <w:suppressAutoHyphens/>
              <w:spacing w:after="200" w:line="276" w:lineRule="auto"/>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09D50184" w14:textId="720B6A6F"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tc>
      </w:tr>
      <w:tr w:rsidR="00BB5638" w:rsidRPr="00BB5638" w14:paraId="7E404622" w14:textId="77777777" w:rsidTr="005D5B16">
        <w:tc>
          <w:tcPr>
            <w:tcW w:w="7501" w:type="dxa"/>
          </w:tcPr>
          <w:p w14:paraId="00496F98" w14:textId="77777777" w:rsidR="00BB5638" w:rsidRPr="00BB5638" w:rsidRDefault="00BB5638" w:rsidP="004779B1">
            <w:pPr>
              <w:numPr>
                <w:ilvl w:val="0"/>
                <w:numId w:val="30"/>
              </w:numPr>
              <w:suppressAutoHyphens/>
              <w:spacing w:after="200" w:line="276" w:lineRule="auto"/>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1C4AD7AA" w14:textId="3AFF06DB"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tc>
      </w:tr>
      <w:tr w:rsidR="00BB5638" w:rsidRPr="00BB5638" w14:paraId="7190EF23" w14:textId="77777777" w:rsidTr="005D5B16">
        <w:tc>
          <w:tcPr>
            <w:tcW w:w="7501" w:type="dxa"/>
          </w:tcPr>
          <w:p w14:paraId="02CF897B" w14:textId="77777777" w:rsidR="00BB5638" w:rsidRPr="00BB5638" w:rsidRDefault="00BB5638" w:rsidP="004779B1">
            <w:pPr>
              <w:numPr>
                <w:ilvl w:val="0"/>
                <w:numId w:val="30"/>
              </w:numPr>
              <w:suppressAutoHyphens/>
              <w:spacing w:after="200" w:line="276" w:lineRule="auto"/>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КОНТРОЛЬ И ОЦЕНКА РЕЗУЛЬТАТОВ ОСВОЕНИЯ УЧЕБНОЙ ДИСЦИПЛИНЫ</w:t>
            </w:r>
          </w:p>
          <w:p w14:paraId="6ED9E25D" w14:textId="77777777" w:rsidR="00BB5638" w:rsidRPr="00BB5638" w:rsidRDefault="00BB5638" w:rsidP="00BB5638">
            <w:pPr>
              <w:suppressAutoHyphens/>
              <w:spacing w:after="200" w:line="276" w:lineRule="auto"/>
              <w:rPr>
                <w:rFonts w:ascii="Times New Roman" w:eastAsia="Batang" w:hAnsi="Times New Roman" w:cs="Times New Roman"/>
                <w:b/>
                <w:sz w:val="24"/>
                <w:szCs w:val="24"/>
                <w:lang w:eastAsia="ru-RU"/>
              </w:rPr>
            </w:pPr>
          </w:p>
        </w:tc>
        <w:tc>
          <w:tcPr>
            <w:tcW w:w="1854" w:type="dxa"/>
          </w:tcPr>
          <w:p w14:paraId="37CDE9D9" w14:textId="64B6D400" w:rsidR="00BB5638" w:rsidRPr="00BB5638" w:rsidRDefault="00BB5638" w:rsidP="00BB5638">
            <w:pPr>
              <w:spacing w:after="200" w:line="276" w:lineRule="auto"/>
              <w:jc w:val="center"/>
              <w:rPr>
                <w:rFonts w:ascii="Times New Roman" w:eastAsia="Batang" w:hAnsi="Times New Roman" w:cs="Times New Roman"/>
                <w:b/>
                <w:sz w:val="24"/>
                <w:szCs w:val="24"/>
                <w:lang w:eastAsia="ru-RU"/>
              </w:rPr>
            </w:pPr>
          </w:p>
        </w:tc>
      </w:tr>
    </w:tbl>
    <w:p w14:paraId="60331297" w14:textId="77777777" w:rsidR="00BB5638" w:rsidRPr="00BB5638" w:rsidRDefault="00BB5638" w:rsidP="004779B1">
      <w:pPr>
        <w:numPr>
          <w:ilvl w:val="0"/>
          <w:numId w:val="29"/>
        </w:numPr>
        <w:tabs>
          <w:tab w:val="left" w:pos="284"/>
        </w:tabs>
        <w:suppressAutoHyphens/>
        <w:spacing w:after="0" w:line="276" w:lineRule="auto"/>
        <w:jc w:val="center"/>
        <w:rPr>
          <w:rFonts w:ascii="Times New Roman" w:eastAsia="Batang" w:hAnsi="Times New Roman" w:cs="Times New Roman"/>
          <w:b/>
          <w:sz w:val="24"/>
          <w:szCs w:val="24"/>
          <w:lang w:eastAsia="ru-RU"/>
        </w:rPr>
      </w:pPr>
      <w:r w:rsidRPr="00BB5638">
        <w:rPr>
          <w:rFonts w:ascii="Times New Roman" w:eastAsia="Batang" w:hAnsi="Times New Roman" w:cs="Times New Roman"/>
          <w:b/>
          <w:i/>
          <w:u w:val="single"/>
          <w:lang w:eastAsia="ru-RU"/>
        </w:rPr>
        <w:br w:type="page"/>
      </w:r>
      <w:r w:rsidRPr="00BB5638">
        <w:rPr>
          <w:rFonts w:ascii="Times New Roman" w:eastAsia="Batang" w:hAnsi="Times New Roman" w:cs="Times New Roman"/>
          <w:b/>
          <w:sz w:val="24"/>
          <w:szCs w:val="24"/>
          <w:lang w:eastAsia="ru-RU"/>
        </w:rPr>
        <w:lastRenderedPageBreak/>
        <w:t xml:space="preserve">ОБЩАЯ ХАРАКТЕРИСТИКА </w:t>
      </w:r>
      <w:r w:rsidRPr="00BB5638">
        <w:rPr>
          <w:rFonts w:ascii="Times New Roman" w:eastAsia="Batang" w:hAnsi="Times New Roman" w:cs="Times New Roman"/>
          <w:b/>
          <w:color w:val="000000"/>
          <w:sz w:val="24"/>
          <w:szCs w:val="24"/>
          <w:lang w:eastAsia="ru-RU"/>
        </w:rPr>
        <w:t>РАБОЧЕЙ ПРОГРАММЫ</w:t>
      </w:r>
      <w:r w:rsidRPr="00BB5638">
        <w:rPr>
          <w:rFonts w:ascii="Times New Roman" w:eastAsia="Batang" w:hAnsi="Times New Roman" w:cs="Times New Roman"/>
          <w:b/>
          <w:sz w:val="24"/>
          <w:szCs w:val="24"/>
          <w:lang w:eastAsia="ru-RU"/>
        </w:rPr>
        <w:t xml:space="preserve"> </w:t>
      </w:r>
      <w:r w:rsidRPr="00BB5638">
        <w:rPr>
          <w:rFonts w:ascii="Times New Roman" w:eastAsia="Batang" w:hAnsi="Times New Roman" w:cs="Times New Roman"/>
          <w:b/>
          <w:sz w:val="24"/>
          <w:szCs w:val="24"/>
          <w:lang w:eastAsia="ru-RU"/>
        </w:rPr>
        <w:br/>
        <w:t>УЧЕБНОЙ ДИСЦИПЛИНЫ</w:t>
      </w:r>
    </w:p>
    <w:p w14:paraId="225D14E2" w14:textId="77777777" w:rsidR="00BB5638" w:rsidRPr="00BB5638" w:rsidRDefault="00BB5638" w:rsidP="00BB5638">
      <w:pPr>
        <w:spacing w:after="0" w:line="276" w:lineRule="auto"/>
        <w:jc w:val="center"/>
        <w:rPr>
          <w:rFonts w:ascii="Times New Roman" w:eastAsia="Batang" w:hAnsi="Times New Roman" w:cs="Times New Roman"/>
          <w:b/>
          <w:iCs/>
          <w:sz w:val="24"/>
          <w:szCs w:val="24"/>
          <w:lang w:eastAsia="ru-RU"/>
        </w:rPr>
      </w:pPr>
      <w:bookmarkStart w:id="7" w:name="_Hlk107851769"/>
      <w:bookmarkStart w:id="8" w:name="_Hlk109652777"/>
      <w:r w:rsidRPr="00BB5638">
        <w:rPr>
          <w:rFonts w:ascii="Times New Roman" w:eastAsia="Batang" w:hAnsi="Times New Roman" w:cs="Times New Roman"/>
          <w:b/>
          <w:bCs/>
          <w:iCs/>
          <w:sz w:val="24"/>
          <w:szCs w:val="24"/>
          <w:lang w:eastAsia="ru-RU"/>
        </w:rPr>
        <w:t xml:space="preserve"> СГ.03 Безопасность жизнедеятельности</w:t>
      </w:r>
      <w:bookmarkEnd w:id="7"/>
      <w:bookmarkEnd w:id="8"/>
    </w:p>
    <w:p w14:paraId="67F6D666" w14:textId="77777777" w:rsidR="00BB5638" w:rsidRPr="00BB5638" w:rsidRDefault="00BB5638" w:rsidP="0080770E">
      <w:pPr>
        <w:spacing w:after="0" w:line="276" w:lineRule="auto"/>
        <w:ind w:firstLine="709"/>
        <w:jc w:val="both"/>
        <w:rPr>
          <w:rFonts w:ascii="Times New Roman" w:eastAsia="Batang" w:hAnsi="Times New Roman" w:cs="Times New Roman"/>
          <w:sz w:val="24"/>
          <w:szCs w:val="24"/>
          <w:vertAlign w:val="superscript"/>
          <w:lang w:eastAsia="ru-RU"/>
        </w:rPr>
      </w:pPr>
    </w:p>
    <w:p w14:paraId="038BFF05" w14:textId="77777777" w:rsidR="00BB5638" w:rsidRPr="00BB5638" w:rsidRDefault="00BB5638" w:rsidP="00807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color w:val="000000"/>
          <w:sz w:val="24"/>
          <w:szCs w:val="24"/>
          <w:lang w:eastAsia="ru-RU"/>
        </w:rPr>
      </w:pPr>
      <w:r w:rsidRPr="00BB5638">
        <w:rPr>
          <w:rFonts w:ascii="Times New Roman" w:eastAsia="Batang" w:hAnsi="Times New Roman" w:cs="Times New Roman"/>
          <w:b/>
          <w:sz w:val="24"/>
          <w:szCs w:val="24"/>
          <w:lang w:eastAsia="ru-RU"/>
        </w:rPr>
        <w:t xml:space="preserve">1.1. Место </w:t>
      </w:r>
      <w:r w:rsidRPr="00BB5638">
        <w:rPr>
          <w:rFonts w:ascii="Times New Roman" w:eastAsia="Batang" w:hAnsi="Times New Roman" w:cs="Times New Roman"/>
          <w:bCs/>
          <w:sz w:val="24"/>
          <w:szCs w:val="24"/>
          <w:lang w:eastAsia="ru-RU"/>
        </w:rPr>
        <w:t xml:space="preserve">дисциплины в структуре основной образовательной программы: </w:t>
      </w:r>
    </w:p>
    <w:p w14:paraId="6420674C" w14:textId="77777777" w:rsidR="00BB5638" w:rsidRDefault="00BB5638" w:rsidP="0080770E">
      <w:pPr>
        <w:spacing w:after="0"/>
        <w:jc w:val="both"/>
        <w:rPr>
          <w:rFonts w:ascii="Times New Roman" w:hAnsi="Times New Roman"/>
          <w:bCs/>
          <w:sz w:val="24"/>
          <w:szCs w:val="24"/>
        </w:rPr>
      </w:pPr>
      <w:r w:rsidRPr="00BB5638">
        <w:rPr>
          <w:rFonts w:ascii="Times New Roman" w:eastAsia="Batang" w:hAnsi="Times New Roman" w:cs="Times New Roman"/>
          <w:bCs/>
          <w:sz w:val="24"/>
          <w:szCs w:val="24"/>
          <w:lang w:eastAsia="ru-RU"/>
        </w:rPr>
        <w:t xml:space="preserve">        Учебная дисциплина </w:t>
      </w:r>
      <w:r w:rsidRPr="00BB5638">
        <w:rPr>
          <w:rFonts w:ascii="Times New Roman" w:eastAsia="Batang" w:hAnsi="Times New Roman" w:cs="Times New Roman"/>
          <w:bCs/>
          <w:iCs/>
          <w:sz w:val="24"/>
          <w:szCs w:val="24"/>
          <w:lang w:eastAsia="ru-RU"/>
        </w:rPr>
        <w:t>СГ.03 Безопасность жизнедеятельности</w:t>
      </w:r>
      <w:r w:rsidRPr="00BB5638">
        <w:rPr>
          <w:rFonts w:ascii="Times New Roman" w:eastAsia="Batang" w:hAnsi="Times New Roman" w:cs="Times New Roman"/>
          <w:bCs/>
          <w:sz w:val="24"/>
          <w:szCs w:val="24"/>
          <w:lang w:eastAsia="ru-RU"/>
        </w:rPr>
        <w:t xml:space="preserve"> является обязательной частью социально-гуманитарного цикла ПОП-П в соответствии с ФГОС СПО по </w:t>
      </w:r>
      <w:r>
        <w:rPr>
          <w:rFonts w:ascii="Times New Roman" w:eastAsia="Batang" w:hAnsi="Times New Roman" w:cs="Times New Roman"/>
          <w:bCs/>
          <w:sz w:val="24"/>
          <w:szCs w:val="24"/>
          <w:lang w:eastAsia="ru-RU"/>
        </w:rPr>
        <w:t>профессии</w:t>
      </w:r>
      <w:r w:rsidRPr="00BB5638">
        <w:rPr>
          <w:rFonts w:ascii="Times New Roman" w:eastAsia="Batang" w:hAnsi="Times New Roman" w:cs="Times New Roman"/>
          <w:bCs/>
          <w:sz w:val="24"/>
          <w:szCs w:val="24"/>
          <w:lang w:eastAsia="ru-RU"/>
        </w:rPr>
        <w:t xml:space="preserve"> </w:t>
      </w:r>
      <w:r w:rsidRPr="000B1FFF">
        <w:rPr>
          <w:rFonts w:ascii="Times New Roman" w:hAnsi="Times New Roman"/>
          <w:bCs/>
          <w:sz w:val="24"/>
          <w:szCs w:val="24"/>
        </w:rPr>
        <w:t>21.01.02 Оператор по ремонту скважин</w:t>
      </w:r>
    </w:p>
    <w:p w14:paraId="4A27B9C2" w14:textId="77777777" w:rsidR="00BB5638" w:rsidRDefault="00BB5638" w:rsidP="0080770E">
      <w:pPr>
        <w:spacing w:after="0"/>
        <w:jc w:val="both"/>
        <w:rPr>
          <w:rFonts w:ascii="Times New Roman" w:hAnsi="Times New Roman"/>
          <w:bCs/>
          <w:sz w:val="24"/>
          <w:szCs w:val="24"/>
        </w:rPr>
      </w:pPr>
    </w:p>
    <w:p w14:paraId="521E79B8" w14:textId="7C837D38" w:rsidR="00BB5638" w:rsidRPr="00BB5638" w:rsidRDefault="00BB5638" w:rsidP="0080770E">
      <w:pPr>
        <w:spacing w:after="200" w:line="276" w:lineRule="auto"/>
        <w:ind w:firstLine="708"/>
        <w:jc w:val="both"/>
        <w:rPr>
          <w:rFonts w:ascii="Times New Roman" w:eastAsia="Batang" w:hAnsi="Times New Roman" w:cs="Times New Roman"/>
          <w:sz w:val="24"/>
          <w:szCs w:val="24"/>
          <w:lang w:eastAsia="ru-RU"/>
        </w:rPr>
      </w:pPr>
      <w:r w:rsidRPr="00BB5638">
        <w:rPr>
          <w:rFonts w:ascii="Times New Roman" w:eastAsia="Batang" w:hAnsi="Times New Roman" w:cs="Times New Roman"/>
          <w:bCs/>
          <w:sz w:val="24"/>
          <w:szCs w:val="24"/>
          <w:lang w:eastAsia="ru-RU"/>
        </w:rPr>
        <w:t>Особое значение дисциплина имеет при формировании и развитии ОК 01, ОК</w:t>
      </w:r>
      <w:r w:rsidRPr="00BB5638">
        <w:rPr>
          <w:rFonts w:ascii="Times New Roman" w:eastAsia="Batang" w:hAnsi="Times New Roman" w:cs="Times New Roman"/>
          <w:b/>
          <w:bCs/>
          <w:sz w:val="24"/>
          <w:szCs w:val="24"/>
          <w:lang w:eastAsia="ru-RU"/>
        </w:rPr>
        <w:t xml:space="preserve"> </w:t>
      </w:r>
      <w:r w:rsidRPr="00BB5638">
        <w:rPr>
          <w:rFonts w:ascii="Times New Roman" w:eastAsia="Batang" w:hAnsi="Times New Roman" w:cs="Times New Roman"/>
          <w:sz w:val="24"/>
          <w:szCs w:val="24"/>
          <w:lang w:eastAsia="ru-RU"/>
        </w:rPr>
        <w:t>03</w:t>
      </w:r>
      <w:r w:rsidRPr="00BB5638">
        <w:rPr>
          <w:rFonts w:ascii="Times New Roman" w:eastAsia="Batang" w:hAnsi="Times New Roman" w:cs="Times New Roman"/>
          <w:i/>
          <w:sz w:val="24"/>
          <w:szCs w:val="24"/>
          <w:lang w:eastAsia="ru-RU"/>
        </w:rPr>
        <w:t>,</w:t>
      </w:r>
      <w:r w:rsidRPr="00BB5638">
        <w:rPr>
          <w:rFonts w:ascii="Times New Roman" w:eastAsia="Batang" w:hAnsi="Times New Roman" w:cs="Times New Roman"/>
          <w:sz w:val="24"/>
          <w:szCs w:val="24"/>
          <w:lang w:eastAsia="ru-RU"/>
        </w:rPr>
        <w:t xml:space="preserve"> </w:t>
      </w:r>
      <w:r w:rsidR="0080770E">
        <w:rPr>
          <w:rFonts w:ascii="Times New Roman" w:eastAsia="Batang" w:hAnsi="Times New Roman" w:cs="Times New Roman"/>
          <w:sz w:val="24"/>
          <w:szCs w:val="24"/>
          <w:lang w:eastAsia="ru-RU"/>
        </w:rPr>
        <w:br/>
      </w:r>
      <w:r w:rsidRPr="00BB5638">
        <w:rPr>
          <w:rFonts w:ascii="Times New Roman" w:eastAsia="Batang" w:hAnsi="Times New Roman" w:cs="Times New Roman"/>
          <w:sz w:val="24"/>
          <w:szCs w:val="24"/>
          <w:lang w:eastAsia="ru-RU"/>
        </w:rPr>
        <w:t>ОК 04.</w:t>
      </w:r>
    </w:p>
    <w:p w14:paraId="76307995" w14:textId="77777777" w:rsidR="00BB5638" w:rsidRPr="00BB5638" w:rsidRDefault="00BB5638" w:rsidP="00BB5638">
      <w:pPr>
        <w:spacing w:after="0" w:line="276" w:lineRule="auto"/>
        <w:ind w:firstLine="709"/>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1.2. Цель и планируемые результаты освоения дисциплины:</w:t>
      </w:r>
    </w:p>
    <w:p w14:paraId="3CB53EFE" w14:textId="77777777" w:rsidR="00BB5638" w:rsidRPr="00BB5638" w:rsidRDefault="00BB5638" w:rsidP="00BB5638">
      <w:pPr>
        <w:suppressAutoHyphens/>
        <w:spacing w:after="0" w:line="240" w:lineRule="auto"/>
        <w:ind w:firstLine="709"/>
        <w:jc w:val="both"/>
        <w:rPr>
          <w:rFonts w:ascii="Times New Roman" w:eastAsia="Batang" w:hAnsi="Times New Roman" w:cs="Times New Roman"/>
          <w:sz w:val="24"/>
          <w:szCs w:val="24"/>
        </w:rPr>
      </w:pPr>
      <w:r w:rsidRPr="00BB5638">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BB5638">
        <w:rPr>
          <w:rFonts w:ascii="Times New Roman" w:eastAsia="Batang" w:hAnsi="Times New Roman" w:cs="Times New Roman"/>
          <w:sz w:val="24"/>
          <w:szCs w:val="24"/>
          <w:lang w:eastAsia="ru-RU"/>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3686"/>
      </w:tblGrid>
      <w:tr w:rsidR="0069453A" w:rsidRPr="00BB5638" w14:paraId="1291F526" w14:textId="77777777" w:rsidTr="0080770E">
        <w:trPr>
          <w:trHeight w:val="649"/>
        </w:trPr>
        <w:tc>
          <w:tcPr>
            <w:tcW w:w="1271" w:type="dxa"/>
            <w:hideMark/>
          </w:tcPr>
          <w:p w14:paraId="103E657A" w14:textId="77777777" w:rsidR="0069453A" w:rsidRPr="00BB5638" w:rsidRDefault="0069453A" w:rsidP="00BB5638">
            <w:pPr>
              <w:suppressAutoHyphens/>
              <w:spacing w:after="0" w:line="240" w:lineRule="auto"/>
              <w:jc w:val="center"/>
              <w:rPr>
                <w:rFonts w:ascii="Times New Roman" w:eastAsia="Batang" w:hAnsi="Times New Roman" w:cs="Times New Roman"/>
                <w:sz w:val="24"/>
                <w:szCs w:val="24"/>
                <w:lang w:eastAsia="ru-RU"/>
              </w:rPr>
            </w:pPr>
            <w:r w:rsidRPr="00BB5638">
              <w:rPr>
                <w:rFonts w:ascii="Times New Roman" w:eastAsia="Batang" w:hAnsi="Times New Roman" w:cs="Times New Roman"/>
                <w:sz w:val="24"/>
                <w:szCs w:val="24"/>
                <w:lang w:eastAsia="ru-RU"/>
              </w:rPr>
              <w:t>Код</w:t>
            </w:r>
          </w:p>
          <w:p w14:paraId="44C7AC92" w14:textId="77777777" w:rsidR="0069453A" w:rsidRPr="00BB5638" w:rsidRDefault="0069453A" w:rsidP="00BB5638">
            <w:pPr>
              <w:suppressAutoHyphens/>
              <w:spacing w:after="0" w:line="240" w:lineRule="auto"/>
              <w:jc w:val="center"/>
              <w:rPr>
                <w:rFonts w:ascii="Times New Roman" w:eastAsia="Batang" w:hAnsi="Times New Roman" w:cs="Times New Roman"/>
                <w:sz w:val="24"/>
                <w:szCs w:val="24"/>
                <w:lang w:eastAsia="ru-RU"/>
              </w:rPr>
            </w:pPr>
            <w:r w:rsidRPr="00BB5638">
              <w:rPr>
                <w:rFonts w:ascii="Times New Roman" w:eastAsia="Batang" w:hAnsi="Times New Roman" w:cs="Times New Roman"/>
                <w:sz w:val="24"/>
                <w:szCs w:val="24"/>
                <w:lang w:eastAsia="ru-RU"/>
              </w:rPr>
              <w:t>ПК, ОК</w:t>
            </w:r>
          </w:p>
        </w:tc>
        <w:tc>
          <w:tcPr>
            <w:tcW w:w="4394" w:type="dxa"/>
            <w:hideMark/>
          </w:tcPr>
          <w:p w14:paraId="5E8E975F" w14:textId="77777777" w:rsidR="0069453A" w:rsidRPr="00BB5638" w:rsidRDefault="0069453A" w:rsidP="00BB5638">
            <w:pPr>
              <w:suppressAutoHyphens/>
              <w:spacing w:after="0" w:line="240" w:lineRule="auto"/>
              <w:jc w:val="center"/>
              <w:rPr>
                <w:rFonts w:ascii="Times New Roman" w:eastAsia="Batang" w:hAnsi="Times New Roman" w:cs="Times New Roman"/>
                <w:sz w:val="24"/>
                <w:szCs w:val="24"/>
                <w:lang w:eastAsia="ru-RU"/>
              </w:rPr>
            </w:pPr>
            <w:r w:rsidRPr="00BB5638">
              <w:rPr>
                <w:rFonts w:ascii="Times New Roman" w:eastAsia="Batang" w:hAnsi="Times New Roman" w:cs="Times New Roman"/>
                <w:sz w:val="24"/>
                <w:szCs w:val="24"/>
                <w:lang w:eastAsia="ru-RU"/>
              </w:rPr>
              <w:t>Умения</w:t>
            </w:r>
          </w:p>
        </w:tc>
        <w:tc>
          <w:tcPr>
            <w:tcW w:w="3686" w:type="dxa"/>
            <w:hideMark/>
          </w:tcPr>
          <w:p w14:paraId="297BEF24" w14:textId="77777777" w:rsidR="0069453A" w:rsidRPr="00BB5638" w:rsidRDefault="0069453A" w:rsidP="00BB5638">
            <w:pPr>
              <w:suppressAutoHyphens/>
              <w:spacing w:after="0" w:line="240" w:lineRule="auto"/>
              <w:jc w:val="center"/>
              <w:rPr>
                <w:rFonts w:ascii="Times New Roman" w:eastAsia="Batang" w:hAnsi="Times New Roman" w:cs="Times New Roman"/>
                <w:sz w:val="24"/>
                <w:szCs w:val="24"/>
                <w:lang w:eastAsia="ru-RU"/>
              </w:rPr>
            </w:pPr>
            <w:r w:rsidRPr="00BB5638">
              <w:rPr>
                <w:rFonts w:ascii="Times New Roman" w:eastAsia="Batang" w:hAnsi="Times New Roman" w:cs="Times New Roman"/>
                <w:sz w:val="24"/>
                <w:szCs w:val="24"/>
                <w:lang w:eastAsia="ru-RU"/>
              </w:rPr>
              <w:t>Знания</w:t>
            </w:r>
          </w:p>
        </w:tc>
      </w:tr>
      <w:tr w:rsidR="0069453A" w:rsidRPr="00BB5638" w14:paraId="1E9C7CE3" w14:textId="77777777" w:rsidTr="0080770E">
        <w:trPr>
          <w:trHeight w:val="212"/>
        </w:trPr>
        <w:tc>
          <w:tcPr>
            <w:tcW w:w="1271" w:type="dxa"/>
            <w:vMerge w:val="restart"/>
          </w:tcPr>
          <w:p w14:paraId="047667B5" w14:textId="77777777" w:rsidR="0069453A" w:rsidRPr="0069453A" w:rsidRDefault="0069453A" w:rsidP="00BB5638">
            <w:pPr>
              <w:suppressAutoHyphens/>
              <w:spacing w:after="0" w:line="240" w:lineRule="auto"/>
              <w:jc w:val="center"/>
              <w:rPr>
                <w:rFonts w:ascii="Times New Roman" w:eastAsia="Batang" w:hAnsi="Times New Roman" w:cs="Times New Roman"/>
                <w:b/>
                <w:bCs/>
                <w:i/>
                <w:sz w:val="24"/>
                <w:szCs w:val="24"/>
                <w:lang w:eastAsia="ru-RU"/>
              </w:rPr>
            </w:pPr>
            <w:r w:rsidRPr="0069453A">
              <w:rPr>
                <w:rFonts w:ascii="Times New Roman" w:eastAsia="Batang" w:hAnsi="Times New Roman" w:cs="Times New Roman"/>
                <w:b/>
                <w:bCs/>
                <w:sz w:val="24"/>
                <w:szCs w:val="24"/>
                <w:lang w:eastAsia="ru-RU"/>
              </w:rPr>
              <w:t xml:space="preserve"> ОК 01</w:t>
            </w:r>
          </w:p>
        </w:tc>
        <w:tc>
          <w:tcPr>
            <w:tcW w:w="4394" w:type="dxa"/>
          </w:tcPr>
          <w:p w14:paraId="273FDF54"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распознавать задачу и/или проблему в профессиональном и/или социальном контексте</w:t>
            </w:r>
          </w:p>
        </w:tc>
        <w:tc>
          <w:tcPr>
            <w:tcW w:w="3686" w:type="dxa"/>
          </w:tcPr>
          <w:p w14:paraId="1314C37E"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а</w:t>
            </w:r>
            <w:r w:rsidRPr="00BB5638">
              <w:rPr>
                <w:rFonts w:ascii="Times New Roman" w:eastAsia="Batang" w:hAnsi="Times New Roman" w:cs="Batang"/>
                <w:bCs/>
                <w:sz w:val="24"/>
                <w:szCs w:val="24"/>
              </w:rPr>
              <w:t xml:space="preserve">ктуальный профессиональный </w:t>
            </w:r>
            <w:r w:rsidRPr="00BB5638">
              <w:rPr>
                <w:rFonts w:ascii="Times New Roman" w:eastAsia="Batang" w:hAnsi="Times New Roman" w:cs="Batang"/>
                <w:bCs/>
                <w:sz w:val="24"/>
                <w:szCs w:val="24"/>
              </w:rPr>
              <w:br/>
              <w:t>и социальный контекст, в котором приходится работать и жить</w:t>
            </w:r>
          </w:p>
        </w:tc>
      </w:tr>
      <w:tr w:rsidR="0069453A" w:rsidRPr="00BB5638" w14:paraId="2BDEF708" w14:textId="77777777" w:rsidTr="0080770E">
        <w:trPr>
          <w:trHeight w:val="212"/>
        </w:trPr>
        <w:tc>
          <w:tcPr>
            <w:tcW w:w="1271" w:type="dxa"/>
            <w:vMerge/>
          </w:tcPr>
          <w:p w14:paraId="746FC835"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38BAE5F1"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анализировать задачу и/или проблему и выделять её составные части;</w:t>
            </w:r>
          </w:p>
        </w:tc>
        <w:tc>
          <w:tcPr>
            <w:tcW w:w="3686" w:type="dxa"/>
          </w:tcPr>
          <w:p w14:paraId="1E227B40"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sz w:val="24"/>
                <w:szCs w:val="24"/>
              </w:rPr>
              <w:t>основные источники информации и ресурсы для решения задач и проблем в профессиональном и/или социальном контексте</w:t>
            </w:r>
          </w:p>
        </w:tc>
      </w:tr>
      <w:tr w:rsidR="0069453A" w:rsidRPr="00BB5638" w14:paraId="463A65B8" w14:textId="77777777" w:rsidTr="0080770E">
        <w:trPr>
          <w:trHeight w:val="212"/>
        </w:trPr>
        <w:tc>
          <w:tcPr>
            <w:tcW w:w="1271" w:type="dxa"/>
            <w:vMerge/>
          </w:tcPr>
          <w:p w14:paraId="23B7AAE6"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7A3424EE"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определять этапы решения задачи</w:t>
            </w:r>
          </w:p>
        </w:tc>
        <w:tc>
          <w:tcPr>
            <w:tcW w:w="3686" w:type="dxa"/>
          </w:tcPr>
          <w:p w14:paraId="023855A6"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sz w:val="24"/>
                <w:szCs w:val="24"/>
              </w:rPr>
              <w:t xml:space="preserve">алгоритмы выполнения работ в профессиональной </w:t>
            </w:r>
            <w:r w:rsidRPr="00BB5638">
              <w:rPr>
                <w:rFonts w:ascii="Times New Roman" w:eastAsia="Batang" w:hAnsi="Times New Roman" w:cs="Batang"/>
                <w:bCs/>
                <w:sz w:val="24"/>
                <w:szCs w:val="24"/>
              </w:rPr>
              <w:br/>
              <w:t>и смежных областях</w:t>
            </w:r>
          </w:p>
        </w:tc>
      </w:tr>
      <w:tr w:rsidR="0069453A" w:rsidRPr="00BB5638" w14:paraId="61ED36E2" w14:textId="77777777" w:rsidTr="0080770E">
        <w:trPr>
          <w:trHeight w:val="212"/>
        </w:trPr>
        <w:tc>
          <w:tcPr>
            <w:tcW w:w="1271" w:type="dxa"/>
            <w:vMerge/>
          </w:tcPr>
          <w:p w14:paraId="495D2853"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6DED430B"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выявлять и эффективно искать информацию, необходимую для решения задачи и/или проблемы</w:t>
            </w:r>
          </w:p>
        </w:tc>
        <w:tc>
          <w:tcPr>
            <w:tcW w:w="3686" w:type="dxa"/>
          </w:tcPr>
          <w:p w14:paraId="1366984B"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sz w:val="24"/>
                <w:szCs w:val="24"/>
              </w:rPr>
              <w:t>методы работы в профессиональной и смежных сферах</w:t>
            </w:r>
          </w:p>
        </w:tc>
      </w:tr>
      <w:tr w:rsidR="0069453A" w:rsidRPr="00BB5638" w14:paraId="5F812F81" w14:textId="77777777" w:rsidTr="0080770E">
        <w:trPr>
          <w:trHeight w:val="212"/>
        </w:trPr>
        <w:tc>
          <w:tcPr>
            <w:tcW w:w="1271" w:type="dxa"/>
            <w:vMerge/>
          </w:tcPr>
          <w:p w14:paraId="645F5A6F"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3371C58A"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составлять план действия</w:t>
            </w:r>
          </w:p>
        </w:tc>
        <w:tc>
          <w:tcPr>
            <w:tcW w:w="3686" w:type="dxa"/>
          </w:tcPr>
          <w:p w14:paraId="4A0FE997"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sz w:val="24"/>
                <w:szCs w:val="24"/>
              </w:rPr>
              <w:t>структуру плана для решения задач</w:t>
            </w:r>
          </w:p>
        </w:tc>
      </w:tr>
      <w:tr w:rsidR="0069453A" w:rsidRPr="00BB5638" w14:paraId="2AC42139" w14:textId="77777777" w:rsidTr="0080770E">
        <w:trPr>
          <w:trHeight w:val="212"/>
        </w:trPr>
        <w:tc>
          <w:tcPr>
            <w:tcW w:w="1271" w:type="dxa"/>
            <w:vMerge/>
          </w:tcPr>
          <w:p w14:paraId="7A08460C"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441204DC"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определять необходимые ресурсы</w:t>
            </w:r>
          </w:p>
        </w:tc>
        <w:tc>
          <w:tcPr>
            <w:tcW w:w="3686" w:type="dxa"/>
          </w:tcPr>
          <w:p w14:paraId="04722A0F"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p>
        </w:tc>
      </w:tr>
      <w:tr w:rsidR="0069453A" w:rsidRPr="00BB5638" w14:paraId="7592A15F" w14:textId="77777777" w:rsidTr="0080770E">
        <w:trPr>
          <w:trHeight w:val="212"/>
        </w:trPr>
        <w:tc>
          <w:tcPr>
            <w:tcW w:w="1271" w:type="dxa"/>
            <w:vMerge/>
          </w:tcPr>
          <w:p w14:paraId="413B52C7" w14:textId="77777777" w:rsidR="0069453A" w:rsidRPr="0069453A" w:rsidRDefault="0069453A" w:rsidP="00BB5638">
            <w:pPr>
              <w:suppressAutoHyphens/>
              <w:spacing w:after="0" w:line="240" w:lineRule="auto"/>
              <w:jc w:val="center"/>
              <w:rPr>
                <w:rFonts w:ascii="Times New Roman" w:eastAsia="Batang" w:hAnsi="Times New Roman" w:cs="Times New Roman"/>
                <w:b/>
                <w:bCs/>
                <w:i/>
                <w:lang w:eastAsia="ru-RU"/>
              </w:rPr>
            </w:pPr>
          </w:p>
        </w:tc>
        <w:tc>
          <w:tcPr>
            <w:tcW w:w="4394" w:type="dxa"/>
          </w:tcPr>
          <w:p w14:paraId="7DF4920B"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iCs/>
                <w:sz w:val="24"/>
                <w:szCs w:val="24"/>
              </w:rPr>
              <w:t>оценивать результат и последствия своих действий (самостоятельно или с помощью наставника)</w:t>
            </w:r>
          </w:p>
        </w:tc>
        <w:tc>
          <w:tcPr>
            <w:tcW w:w="3686" w:type="dxa"/>
          </w:tcPr>
          <w:p w14:paraId="7C3AC488"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p>
        </w:tc>
      </w:tr>
      <w:tr w:rsidR="0069453A" w:rsidRPr="00BB5638" w14:paraId="4D191419" w14:textId="77777777" w:rsidTr="0080770E">
        <w:trPr>
          <w:trHeight w:val="212"/>
        </w:trPr>
        <w:tc>
          <w:tcPr>
            <w:tcW w:w="1271" w:type="dxa"/>
            <w:vMerge w:val="restart"/>
          </w:tcPr>
          <w:p w14:paraId="15459F0B" w14:textId="77777777" w:rsidR="0069453A" w:rsidRPr="0069453A" w:rsidRDefault="0069453A" w:rsidP="00BB5638">
            <w:pPr>
              <w:suppressAutoHyphens/>
              <w:spacing w:after="0" w:line="240" w:lineRule="auto"/>
              <w:jc w:val="center"/>
              <w:rPr>
                <w:rFonts w:ascii="Times New Roman" w:eastAsia="Batang" w:hAnsi="Times New Roman" w:cs="Times New Roman"/>
                <w:b/>
                <w:bCs/>
                <w:i/>
                <w:sz w:val="24"/>
                <w:szCs w:val="24"/>
                <w:lang w:eastAsia="ru-RU"/>
              </w:rPr>
            </w:pPr>
            <w:r w:rsidRPr="0069453A">
              <w:rPr>
                <w:rFonts w:ascii="Times New Roman" w:eastAsia="Batang" w:hAnsi="Times New Roman" w:cs="Times New Roman"/>
                <w:b/>
                <w:bCs/>
                <w:sz w:val="24"/>
                <w:szCs w:val="24"/>
                <w:lang w:eastAsia="ru-RU"/>
              </w:rPr>
              <w:t xml:space="preserve"> ОК 03 </w:t>
            </w:r>
          </w:p>
        </w:tc>
        <w:tc>
          <w:tcPr>
            <w:tcW w:w="4394" w:type="dxa"/>
          </w:tcPr>
          <w:p w14:paraId="4C50175A"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iCs/>
                <w:sz w:val="24"/>
                <w:szCs w:val="24"/>
              </w:rPr>
              <w:t xml:space="preserve">определять актуальность нормативно-правовой документации в профессиональной деятельности </w:t>
            </w:r>
          </w:p>
        </w:tc>
        <w:tc>
          <w:tcPr>
            <w:tcW w:w="3686" w:type="dxa"/>
          </w:tcPr>
          <w:p w14:paraId="11FA5EF2" w14:textId="77777777" w:rsidR="0069453A" w:rsidRPr="00BB5638" w:rsidRDefault="0069453A" w:rsidP="00BB5638">
            <w:pPr>
              <w:suppressAutoHyphens/>
              <w:spacing w:after="0" w:line="240" w:lineRule="auto"/>
              <w:rPr>
                <w:rFonts w:ascii="Times New Roman" w:eastAsia="Batang" w:hAnsi="Times New Roman" w:cs="Times New Roman"/>
                <w:i/>
                <w:highlight w:val="green"/>
                <w:lang w:eastAsia="ru-RU"/>
              </w:rPr>
            </w:pPr>
            <w:r w:rsidRPr="00BB5638">
              <w:rPr>
                <w:rFonts w:ascii="Times New Roman" w:eastAsia="Batang" w:hAnsi="Times New Roman" w:cs="Batang"/>
                <w:bCs/>
                <w:iCs/>
                <w:sz w:val="24"/>
                <w:szCs w:val="24"/>
              </w:rPr>
              <w:t xml:space="preserve">содержание актуальной нормативно-правовой документации </w:t>
            </w:r>
          </w:p>
        </w:tc>
      </w:tr>
      <w:tr w:rsidR="0069453A" w:rsidRPr="00BB5638" w14:paraId="720F13DB" w14:textId="77777777" w:rsidTr="0080770E">
        <w:trPr>
          <w:trHeight w:val="212"/>
        </w:trPr>
        <w:tc>
          <w:tcPr>
            <w:tcW w:w="1271" w:type="dxa"/>
            <w:vMerge/>
          </w:tcPr>
          <w:p w14:paraId="5624E709" w14:textId="77777777" w:rsidR="0069453A" w:rsidRPr="0069453A" w:rsidRDefault="0069453A" w:rsidP="00BB5638">
            <w:pPr>
              <w:suppressAutoHyphens/>
              <w:spacing w:after="0" w:line="240" w:lineRule="auto"/>
              <w:jc w:val="center"/>
              <w:rPr>
                <w:rFonts w:ascii="Times New Roman" w:eastAsia="Batang" w:hAnsi="Times New Roman" w:cs="Times New Roman"/>
                <w:b/>
                <w:bCs/>
                <w:sz w:val="24"/>
                <w:szCs w:val="24"/>
                <w:highlight w:val="yellow"/>
                <w:u w:val="single"/>
                <w:lang w:eastAsia="ru-RU"/>
              </w:rPr>
            </w:pPr>
          </w:p>
        </w:tc>
        <w:tc>
          <w:tcPr>
            <w:tcW w:w="4394" w:type="dxa"/>
          </w:tcPr>
          <w:p w14:paraId="47161569" w14:textId="77777777" w:rsidR="0069453A" w:rsidRPr="00BB5638" w:rsidRDefault="0069453A" w:rsidP="00BB5638">
            <w:pPr>
              <w:suppressAutoHyphens/>
              <w:spacing w:after="0" w:line="240" w:lineRule="auto"/>
              <w:rPr>
                <w:rFonts w:ascii="Times New Roman" w:eastAsia="Batang" w:hAnsi="Times New Roman" w:cs="Times New Roman"/>
                <w:b/>
                <w:bCs/>
                <w:sz w:val="24"/>
                <w:szCs w:val="24"/>
                <w:highlight w:val="yellow"/>
                <w:u w:val="single"/>
                <w:lang w:eastAsia="ru-RU"/>
              </w:rPr>
            </w:pPr>
            <w:r w:rsidRPr="00BB5638">
              <w:rPr>
                <w:rFonts w:ascii="Times New Roman" w:eastAsia="Batang" w:hAnsi="Times New Roman" w:cs="Batang"/>
                <w:sz w:val="24"/>
                <w:szCs w:val="24"/>
              </w:rPr>
              <w:t>применять современную научную профессиональную терминологию</w:t>
            </w:r>
          </w:p>
        </w:tc>
        <w:tc>
          <w:tcPr>
            <w:tcW w:w="3686" w:type="dxa"/>
          </w:tcPr>
          <w:p w14:paraId="7BA1322E" w14:textId="77777777" w:rsidR="0069453A" w:rsidRPr="00BB5638" w:rsidRDefault="0069453A" w:rsidP="00BB5638">
            <w:pPr>
              <w:suppressAutoHyphens/>
              <w:spacing w:after="0" w:line="240" w:lineRule="auto"/>
              <w:rPr>
                <w:rFonts w:ascii="Times New Roman" w:eastAsia="Batang" w:hAnsi="Times New Roman" w:cs="Times New Roman"/>
                <w:b/>
                <w:sz w:val="24"/>
                <w:szCs w:val="24"/>
                <w:highlight w:val="yellow"/>
                <w:u w:val="single"/>
                <w:lang w:eastAsia="ru-RU"/>
              </w:rPr>
            </w:pPr>
            <w:r w:rsidRPr="00BB5638">
              <w:rPr>
                <w:rFonts w:ascii="Times New Roman" w:eastAsia="Batang" w:hAnsi="Times New Roman" w:cs="Batang"/>
                <w:bCs/>
                <w:iCs/>
                <w:sz w:val="24"/>
                <w:szCs w:val="24"/>
              </w:rPr>
              <w:t>современная научная и профессиональная терминология</w:t>
            </w:r>
          </w:p>
        </w:tc>
      </w:tr>
      <w:tr w:rsidR="0069453A" w:rsidRPr="00BB5638" w14:paraId="4D5C4191" w14:textId="77777777" w:rsidTr="0080770E">
        <w:trPr>
          <w:trHeight w:val="212"/>
        </w:trPr>
        <w:tc>
          <w:tcPr>
            <w:tcW w:w="1271" w:type="dxa"/>
          </w:tcPr>
          <w:p w14:paraId="4779B038" w14:textId="77777777" w:rsidR="0069453A" w:rsidRPr="0069453A" w:rsidRDefault="0069453A" w:rsidP="00BB5638">
            <w:pPr>
              <w:suppressAutoHyphens/>
              <w:spacing w:after="0" w:line="240" w:lineRule="auto"/>
              <w:jc w:val="center"/>
              <w:rPr>
                <w:rFonts w:ascii="Times New Roman" w:eastAsia="Batang" w:hAnsi="Times New Roman" w:cs="Times New Roman"/>
                <w:b/>
                <w:bCs/>
                <w:sz w:val="24"/>
                <w:szCs w:val="24"/>
                <w:highlight w:val="yellow"/>
                <w:lang w:eastAsia="ru-RU"/>
              </w:rPr>
            </w:pPr>
            <w:r w:rsidRPr="0069453A">
              <w:rPr>
                <w:rFonts w:ascii="Times New Roman" w:eastAsia="Batang" w:hAnsi="Times New Roman" w:cs="Times New Roman"/>
                <w:b/>
                <w:bCs/>
                <w:sz w:val="24"/>
                <w:szCs w:val="24"/>
                <w:lang w:eastAsia="ru-RU"/>
              </w:rPr>
              <w:t>ОК 04</w:t>
            </w:r>
          </w:p>
        </w:tc>
        <w:tc>
          <w:tcPr>
            <w:tcW w:w="4394" w:type="dxa"/>
          </w:tcPr>
          <w:p w14:paraId="5EF34D50" w14:textId="77777777" w:rsidR="0069453A" w:rsidRPr="00BB5638" w:rsidRDefault="0069453A" w:rsidP="00BB5638">
            <w:pPr>
              <w:suppressAutoHyphens/>
              <w:spacing w:after="0" w:line="240" w:lineRule="auto"/>
              <w:rPr>
                <w:rFonts w:ascii="Times New Roman" w:eastAsia="Batang" w:hAnsi="Times New Roman" w:cs="Times New Roman"/>
                <w:b/>
                <w:bCs/>
                <w:sz w:val="24"/>
                <w:szCs w:val="24"/>
                <w:highlight w:val="yellow"/>
                <w:u w:val="single"/>
                <w:lang w:eastAsia="ru-RU"/>
              </w:rPr>
            </w:pPr>
            <w:r w:rsidRPr="00BB5638">
              <w:rPr>
                <w:rFonts w:ascii="Times New Roman" w:eastAsia="Batang" w:hAnsi="Times New Roman" w:cs="Batang"/>
                <w:bCs/>
                <w:spacing w:val="-4"/>
                <w:sz w:val="24"/>
                <w:szCs w:val="24"/>
              </w:rPr>
              <w:t xml:space="preserve">организовывать работу коллектива и команды </w:t>
            </w:r>
          </w:p>
        </w:tc>
        <w:tc>
          <w:tcPr>
            <w:tcW w:w="3686" w:type="dxa"/>
          </w:tcPr>
          <w:p w14:paraId="45970309" w14:textId="77777777" w:rsidR="0069453A" w:rsidRPr="00BB5638" w:rsidRDefault="0069453A" w:rsidP="00BB5638">
            <w:pPr>
              <w:suppressAutoHyphens/>
              <w:spacing w:after="0" w:line="240" w:lineRule="auto"/>
              <w:rPr>
                <w:rFonts w:ascii="Times New Roman" w:eastAsia="Batang" w:hAnsi="Times New Roman" w:cs="Times New Roman"/>
                <w:b/>
                <w:sz w:val="24"/>
                <w:szCs w:val="24"/>
                <w:highlight w:val="yellow"/>
                <w:u w:val="single"/>
                <w:lang w:eastAsia="ru-RU"/>
              </w:rPr>
            </w:pPr>
            <w:r w:rsidRPr="00BB5638">
              <w:rPr>
                <w:rFonts w:ascii="Times New Roman" w:eastAsia="Batang" w:hAnsi="Times New Roman" w:cs="Batang"/>
                <w:bCs/>
                <w:sz w:val="24"/>
                <w:szCs w:val="24"/>
              </w:rPr>
              <w:t>психологические основы деятельности коллектива, психологические особенности личности;</w:t>
            </w:r>
          </w:p>
        </w:tc>
      </w:tr>
    </w:tbl>
    <w:p w14:paraId="674C3496" w14:textId="77777777" w:rsidR="00BB5638" w:rsidRPr="00BB5638" w:rsidRDefault="00BB5638" w:rsidP="00BB5638">
      <w:pPr>
        <w:suppressAutoHyphens/>
        <w:spacing w:after="240" w:line="240" w:lineRule="auto"/>
        <w:ind w:firstLine="709"/>
        <w:rPr>
          <w:rFonts w:ascii="Times New Roman" w:eastAsia="Batang" w:hAnsi="Times New Roman" w:cs="Times New Roman"/>
          <w:b/>
          <w:lang w:eastAsia="ru-RU"/>
        </w:rPr>
      </w:pPr>
    </w:p>
    <w:p w14:paraId="718A4152" w14:textId="77777777" w:rsidR="00BB5638" w:rsidRPr="00BB5638" w:rsidRDefault="00BB5638" w:rsidP="00BB5638">
      <w:pPr>
        <w:suppressAutoHyphens/>
        <w:spacing w:after="240" w:line="240" w:lineRule="auto"/>
        <w:jc w:val="center"/>
        <w:rPr>
          <w:rFonts w:ascii="Times New Roman" w:eastAsia="Batang" w:hAnsi="Times New Roman" w:cs="Times New Roman"/>
          <w:b/>
          <w:sz w:val="24"/>
          <w:szCs w:val="24"/>
          <w:lang w:eastAsia="ru-RU"/>
        </w:rPr>
      </w:pPr>
      <w:bookmarkStart w:id="9" w:name="_Hlk130295548"/>
      <w:bookmarkEnd w:id="5"/>
    </w:p>
    <w:p w14:paraId="5FF8D708" w14:textId="77777777" w:rsidR="00BB5638" w:rsidRPr="00BB5638" w:rsidRDefault="00BB5638" w:rsidP="00BB5638">
      <w:pPr>
        <w:suppressAutoHyphens/>
        <w:spacing w:after="240" w:line="240" w:lineRule="auto"/>
        <w:jc w:val="center"/>
        <w:rPr>
          <w:rFonts w:ascii="Times New Roman" w:eastAsia="Batang" w:hAnsi="Times New Roman" w:cs="Times New Roman"/>
          <w:b/>
          <w:sz w:val="24"/>
          <w:szCs w:val="24"/>
          <w:lang w:eastAsia="ru-RU"/>
        </w:rPr>
      </w:pPr>
    </w:p>
    <w:p w14:paraId="685E2BA4" w14:textId="77777777" w:rsidR="00BB5638" w:rsidRPr="00BB5638" w:rsidRDefault="00BB5638" w:rsidP="00BB5638">
      <w:pPr>
        <w:suppressAutoHyphens/>
        <w:spacing w:after="240" w:line="240" w:lineRule="auto"/>
        <w:jc w:val="center"/>
        <w:rPr>
          <w:rFonts w:ascii="Times New Roman" w:eastAsia="Batang" w:hAnsi="Times New Roman" w:cs="Times New Roman"/>
          <w:b/>
          <w:sz w:val="24"/>
          <w:szCs w:val="24"/>
          <w:lang w:eastAsia="ru-RU"/>
        </w:rPr>
      </w:pPr>
    </w:p>
    <w:p w14:paraId="4033391F" w14:textId="77777777" w:rsidR="00BB5638" w:rsidRPr="00BB5638" w:rsidRDefault="00BB5638" w:rsidP="00BB5638">
      <w:pPr>
        <w:suppressAutoHyphens/>
        <w:spacing w:after="240" w:line="240" w:lineRule="auto"/>
        <w:jc w:val="center"/>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lastRenderedPageBreak/>
        <w:t>2. СТРУКТУРА И СОДЕРЖАНИЕ УЧЕБНОЙ ДИСЦИПЛИНЫ</w:t>
      </w:r>
    </w:p>
    <w:p w14:paraId="0823312F" w14:textId="77777777" w:rsidR="00BB5638" w:rsidRPr="00BB5638" w:rsidRDefault="00BB5638" w:rsidP="00BB5638">
      <w:pPr>
        <w:suppressAutoHyphens/>
        <w:spacing w:after="240" w:line="240" w:lineRule="auto"/>
        <w:ind w:firstLine="709"/>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BB5638" w:rsidRPr="00BB5638" w14:paraId="285F5834" w14:textId="77777777" w:rsidTr="005D5B16">
        <w:trPr>
          <w:trHeight w:val="490"/>
        </w:trPr>
        <w:tc>
          <w:tcPr>
            <w:tcW w:w="3611" w:type="pct"/>
            <w:vAlign w:val="center"/>
          </w:tcPr>
          <w:p w14:paraId="49228029" w14:textId="77777777" w:rsidR="00BB5638" w:rsidRPr="00BB5638" w:rsidRDefault="00BB5638" w:rsidP="00BB5638">
            <w:pPr>
              <w:suppressAutoHyphens/>
              <w:spacing w:after="200" w:line="276" w:lineRule="auto"/>
              <w:rPr>
                <w:rFonts w:ascii="Times New Roman" w:eastAsia="Batang" w:hAnsi="Times New Roman" w:cs="Times New Roman"/>
                <w:b/>
                <w:lang w:eastAsia="ru-RU"/>
              </w:rPr>
            </w:pPr>
            <w:r w:rsidRPr="00BB5638">
              <w:rPr>
                <w:rFonts w:ascii="Times New Roman" w:eastAsia="Batang" w:hAnsi="Times New Roman" w:cs="Times New Roman"/>
                <w:b/>
                <w:lang w:eastAsia="ru-RU"/>
              </w:rPr>
              <w:t>Вид учебной работы</w:t>
            </w:r>
          </w:p>
        </w:tc>
        <w:tc>
          <w:tcPr>
            <w:tcW w:w="1389" w:type="pct"/>
            <w:vAlign w:val="center"/>
          </w:tcPr>
          <w:p w14:paraId="4B9B858D" w14:textId="77777777" w:rsidR="00BB5638" w:rsidRPr="00BB5638" w:rsidRDefault="00BB5638" w:rsidP="00BB5638">
            <w:pPr>
              <w:suppressAutoHyphens/>
              <w:spacing w:after="200" w:line="276" w:lineRule="auto"/>
              <w:rPr>
                <w:rFonts w:ascii="Times New Roman" w:eastAsia="Batang" w:hAnsi="Times New Roman" w:cs="Times New Roman"/>
                <w:b/>
                <w:iCs/>
                <w:lang w:eastAsia="ru-RU"/>
              </w:rPr>
            </w:pPr>
            <w:r w:rsidRPr="00BB5638">
              <w:rPr>
                <w:rFonts w:ascii="Times New Roman" w:eastAsia="Batang" w:hAnsi="Times New Roman" w:cs="Times New Roman"/>
                <w:b/>
                <w:iCs/>
                <w:lang w:eastAsia="ru-RU"/>
              </w:rPr>
              <w:t>Объем в часах</w:t>
            </w:r>
          </w:p>
        </w:tc>
      </w:tr>
      <w:tr w:rsidR="00BB5638" w:rsidRPr="00BB5638" w14:paraId="1AF0F8D7" w14:textId="77777777" w:rsidTr="005D5B16">
        <w:trPr>
          <w:trHeight w:val="490"/>
        </w:trPr>
        <w:tc>
          <w:tcPr>
            <w:tcW w:w="3611" w:type="pct"/>
            <w:vAlign w:val="center"/>
          </w:tcPr>
          <w:p w14:paraId="6CC77E88" w14:textId="77777777" w:rsidR="00BB5638" w:rsidRPr="00BB5638" w:rsidRDefault="00BB5638" w:rsidP="00BB5638">
            <w:pPr>
              <w:suppressAutoHyphens/>
              <w:spacing w:after="0" w:line="276" w:lineRule="auto"/>
              <w:rPr>
                <w:rFonts w:ascii="Times New Roman" w:eastAsia="Batang" w:hAnsi="Times New Roman" w:cs="Times New Roman"/>
                <w:b/>
                <w:lang w:eastAsia="ru-RU"/>
              </w:rPr>
            </w:pPr>
            <w:r w:rsidRPr="00BB5638">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3C4E17B9" w14:textId="21CD865E" w:rsidR="00BB5638" w:rsidRPr="00BB5638" w:rsidRDefault="005D0683" w:rsidP="00BB5638">
            <w:pPr>
              <w:suppressAutoHyphens/>
              <w:spacing w:after="0" w:line="276"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62</w:t>
            </w:r>
          </w:p>
        </w:tc>
      </w:tr>
      <w:tr w:rsidR="00BB5638" w:rsidRPr="00BB5638" w14:paraId="35AC5F09" w14:textId="77777777" w:rsidTr="005D5B16">
        <w:trPr>
          <w:trHeight w:val="490"/>
        </w:trPr>
        <w:tc>
          <w:tcPr>
            <w:tcW w:w="3611" w:type="pct"/>
            <w:shd w:val="clear" w:color="auto" w:fill="auto"/>
            <w:vAlign w:val="center"/>
          </w:tcPr>
          <w:p w14:paraId="29870169" w14:textId="77777777" w:rsidR="00BB5638" w:rsidRPr="00BB5638" w:rsidRDefault="00BB5638" w:rsidP="00BB5638">
            <w:pPr>
              <w:suppressAutoHyphens/>
              <w:spacing w:after="0" w:line="276" w:lineRule="auto"/>
              <w:rPr>
                <w:rFonts w:ascii="Times New Roman" w:eastAsia="Batang" w:hAnsi="Times New Roman" w:cs="Times New Roman"/>
                <w:b/>
                <w:lang w:eastAsia="ru-RU"/>
              </w:rPr>
            </w:pPr>
            <w:r w:rsidRPr="00BB5638">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3B4DE08D" w14:textId="3DD56C0E" w:rsidR="00BB5638" w:rsidRPr="00BB5638" w:rsidRDefault="005D0683" w:rsidP="00BB5638">
            <w:pPr>
              <w:suppressAutoHyphens/>
              <w:spacing w:after="0" w:line="276"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30</w:t>
            </w:r>
          </w:p>
        </w:tc>
      </w:tr>
      <w:tr w:rsidR="00BB5638" w:rsidRPr="00BB5638" w14:paraId="4EE6C8A4" w14:textId="77777777" w:rsidTr="005D5B16">
        <w:trPr>
          <w:trHeight w:val="336"/>
        </w:trPr>
        <w:tc>
          <w:tcPr>
            <w:tcW w:w="5000" w:type="pct"/>
            <w:gridSpan w:val="2"/>
            <w:vAlign w:val="center"/>
          </w:tcPr>
          <w:p w14:paraId="30C69FA2" w14:textId="77777777" w:rsidR="00BB5638" w:rsidRPr="00BB5638" w:rsidRDefault="00BB5638" w:rsidP="00BB5638">
            <w:pPr>
              <w:suppressAutoHyphens/>
              <w:spacing w:after="0" w:line="276" w:lineRule="auto"/>
              <w:rPr>
                <w:rFonts w:ascii="Times New Roman" w:eastAsia="Batang" w:hAnsi="Times New Roman" w:cs="Times New Roman"/>
                <w:iCs/>
                <w:lang w:eastAsia="ru-RU"/>
              </w:rPr>
            </w:pPr>
          </w:p>
        </w:tc>
      </w:tr>
      <w:tr w:rsidR="00BB5638" w:rsidRPr="00BB5638" w14:paraId="12D7DCDD" w14:textId="77777777" w:rsidTr="005D5B16">
        <w:trPr>
          <w:trHeight w:val="490"/>
        </w:trPr>
        <w:tc>
          <w:tcPr>
            <w:tcW w:w="3611" w:type="pct"/>
            <w:vAlign w:val="center"/>
          </w:tcPr>
          <w:p w14:paraId="06AC1DAA" w14:textId="77777777" w:rsidR="00BB5638" w:rsidRPr="00BB5638" w:rsidRDefault="00BB5638" w:rsidP="00BB5638">
            <w:pPr>
              <w:suppressAutoHyphens/>
              <w:spacing w:after="0" w:line="276" w:lineRule="auto"/>
              <w:rPr>
                <w:rFonts w:ascii="Times New Roman" w:eastAsia="Batang" w:hAnsi="Times New Roman" w:cs="Times New Roman"/>
                <w:lang w:eastAsia="ru-RU"/>
              </w:rPr>
            </w:pPr>
            <w:r w:rsidRPr="00BB5638">
              <w:rPr>
                <w:rFonts w:ascii="Times New Roman" w:eastAsia="Batang" w:hAnsi="Times New Roman" w:cs="Times New Roman"/>
                <w:lang w:eastAsia="ru-RU"/>
              </w:rPr>
              <w:t>теоретическое обучение</w:t>
            </w:r>
          </w:p>
        </w:tc>
        <w:tc>
          <w:tcPr>
            <w:tcW w:w="1389" w:type="pct"/>
            <w:vAlign w:val="center"/>
          </w:tcPr>
          <w:p w14:paraId="13FAAD52" w14:textId="77777777" w:rsidR="00BB5638" w:rsidRPr="00BB5638" w:rsidRDefault="00BB5638" w:rsidP="00BB5638">
            <w:pPr>
              <w:suppressAutoHyphens/>
              <w:spacing w:after="0" w:line="276" w:lineRule="auto"/>
              <w:jc w:val="center"/>
              <w:rPr>
                <w:rFonts w:ascii="Times New Roman" w:eastAsia="Batang" w:hAnsi="Times New Roman" w:cs="Times New Roman"/>
                <w:iCs/>
                <w:lang w:eastAsia="ru-RU"/>
              </w:rPr>
            </w:pPr>
          </w:p>
        </w:tc>
      </w:tr>
      <w:tr w:rsidR="00BB5638" w:rsidRPr="00BB5638" w14:paraId="40111CD9" w14:textId="77777777" w:rsidTr="005D5B16">
        <w:trPr>
          <w:trHeight w:val="490"/>
        </w:trPr>
        <w:tc>
          <w:tcPr>
            <w:tcW w:w="3611" w:type="pct"/>
            <w:vAlign w:val="center"/>
          </w:tcPr>
          <w:p w14:paraId="7E40B4FE" w14:textId="77777777" w:rsidR="00BB5638" w:rsidRPr="00BB5638" w:rsidRDefault="00BB5638" w:rsidP="00BB5638">
            <w:pPr>
              <w:suppressAutoHyphens/>
              <w:spacing w:after="0" w:line="276" w:lineRule="auto"/>
              <w:rPr>
                <w:rFonts w:ascii="Times New Roman" w:eastAsia="Batang" w:hAnsi="Times New Roman" w:cs="Times New Roman"/>
                <w:lang w:eastAsia="ru-RU"/>
              </w:rPr>
            </w:pPr>
            <w:r w:rsidRPr="00BB5638">
              <w:rPr>
                <w:rFonts w:ascii="Times New Roman" w:eastAsia="Batang" w:hAnsi="Times New Roman" w:cs="Times New Roman"/>
                <w:lang w:eastAsia="ru-RU"/>
              </w:rPr>
              <w:t>практические занятия</w:t>
            </w:r>
            <w:r w:rsidRPr="00BB5638">
              <w:rPr>
                <w:rFonts w:ascii="Times New Roman" w:eastAsia="Batang" w:hAnsi="Times New Roman" w:cs="Times New Roman"/>
                <w:i/>
                <w:lang w:eastAsia="ru-RU"/>
              </w:rPr>
              <w:t xml:space="preserve"> </w:t>
            </w:r>
          </w:p>
        </w:tc>
        <w:tc>
          <w:tcPr>
            <w:tcW w:w="1389" w:type="pct"/>
            <w:vAlign w:val="center"/>
          </w:tcPr>
          <w:p w14:paraId="136C62A5" w14:textId="302FCDA6" w:rsidR="00BB5638" w:rsidRPr="00BB5638" w:rsidRDefault="005D0683" w:rsidP="00BB5638">
            <w:pPr>
              <w:suppressAutoHyphens/>
              <w:spacing w:after="0" w:line="276" w:lineRule="auto"/>
              <w:jc w:val="center"/>
              <w:rPr>
                <w:rFonts w:ascii="Times New Roman" w:eastAsia="Batang" w:hAnsi="Times New Roman" w:cs="Times New Roman"/>
                <w:iCs/>
                <w:lang w:eastAsia="ru-RU"/>
              </w:rPr>
            </w:pPr>
            <w:r>
              <w:rPr>
                <w:rFonts w:ascii="Times New Roman" w:eastAsia="Batang" w:hAnsi="Times New Roman" w:cs="Times New Roman"/>
                <w:iCs/>
                <w:lang w:eastAsia="ru-RU"/>
              </w:rPr>
              <w:t>30</w:t>
            </w:r>
          </w:p>
        </w:tc>
      </w:tr>
      <w:tr w:rsidR="00BB5638" w:rsidRPr="00BB5638" w14:paraId="34C092C2" w14:textId="77777777" w:rsidTr="005D5B16">
        <w:trPr>
          <w:trHeight w:val="267"/>
        </w:trPr>
        <w:tc>
          <w:tcPr>
            <w:tcW w:w="3611" w:type="pct"/>
            <w:vAlign w:val="center"/>
          </w:tcPr>
          <w:p w14:paraId="6B8C808E" w14:textId="77777777" w:rsidR="00BB5638" w:rsidRPr="00BB5638" w:rsidRDefault="00BB5638" w:rsidP="00BB5638">
            <w:pPr>
              <w:suppressAutoHyphens/>
              <w:spacing w:after="0" w:line="276" w:lineRule="auto"/>
              <w:rPr>
                <w:rFonts w:ascii="Times New Roman" w:eastAsia="Batang" w:hAnsi="Times New Roman" w:cs="Times New Roman"/>
                <w:i/>
                <w:lang w:eastAsia="ru-RU"/>
              </w:rPr>
            </w:pPr>
            <w:r w:rsidRPr="00BB5638">
              <w:rPr>
                <w:rFonts w:ascii="Times New Roman" w:eastAsia="Batang" w:hAnsi="Times New Roman" w:cs="Times New Roman"/>
                <w:i/>
                <w:lang w:eastAsia="ru-RU"/>
              </w:rPr>
              <w:t>Самостоятельная работа</w:t>
            </w:r>
          </w:p>
        </w:tc>
        <w:tc>
          <w:tcPr>
            <w:tcW w:w="1389" w:type="pct"/>
            <w:vAlign w:val="center"/>
          </w:tcPr>
          <w:p w14:paraId="082CAB9E" w14:textId="77777777" w:rsidR="00BB5638" w:rsidRPr="00BB5638" w:rsidRDefault="00BB5638" w:rsidP="00BB5638">
            <w:pPr>
              <w:suppressAutoHyphens/>
              <w:spacing w:after="0" w:line="276" w:lineRule="auto"/>
              <w:rPr>
                <w:rFonts w:ascii="Times New Roman" w:eastAsia="Batang" w:hAnsi="Times New Roman" w:cs="Times New Roman"/>
                <w:iCs/>
                <w:lang w:eastAsia="ru-RU"/>
              </w:rPr>
            </w:pPr>
          </w:p>
        </w:tc>
      </w:tr>
      <w:tr w:rsidR="00BB5638" w:rsidRPr="00BB5638" w14:paraId="6695AE12" w14:textId="77777777" w:rsidTr="005D5B16">
        <w:trPr>
          <w:trHeight w:val="331"/>
        </w:trPr>
        <w:tc>
          <w:tcPr>
            <w:tcW w:w="3611" w:type="pct"/>
            <w:vAlign w:val="center"/>
          </w:tcPr>
          <w:p w14:paraId="5ACAE575" w14:textId="77777777" w:rsidR="00BB5638" w:rsidRPr="00BB5638" w:rsidRDefault="00BB5638" w:rsidP="00BB5638">
            <w:pPr>
              <w:suppressAutoHyphens/>
              <w:spacing w:after="0" w:line="276" w:lineRule="auto"/>
              <w:rPr>
                <w:rFonts w:ascii="Times New Roman" w:eastAsia="Batang" w:hAnsi="Times New Roman" w:cs="Times New Roman"/>
                <w:i/>
                <w:lang w:eastAsia="ru-RU"/>
              </w:rPr>
            </w:pPr>
            <w:r w:rsidRPr="00BB5638">
              <w:rPr>
                <w:rFonts w:ascii="Times New Roman" w:eastAsia="Batang" w:hAnsi="Times New Roman" w:cs="Times New Roman"/>
                <w:b/>
                <w:iCs/>
                <w:lang w:eastAsia="ru-RU"/>
              </w:rPr>
              <w:t xml:space="preserve">Промежуточная аттестация </w:t>
            </w:r>
          </w:p>
        </w:tc>
        <w:tc>
          <w:tcPr>
            <w:tcW w:w="1389" w:type="pct"/>
            <w:vAlign w:val="center"/>
          </w:tcPr>
          <w:p w14:paraId="34D19032" w14:textId="77777777" w:rsidR="00BB5638" w:rsidRPr="00BB5638" w:rsidRDefault="00BB5638" w:rsidP="00BB5638">
            <w:pPr>
              <w:suppressAutoHyphens/>
              <w:spacing w:after="0" w:line="276" w:lineRule="auto"/>
              <w:rPr>
                <w:rFonts w:ascii="Times New Roman" w:eastAsia="Batang" w:hAnsi="Times New Roman" w:cs="Times New Roman"/>
                <w:iCs/>
                <w:lang w:eastAsia="ru-RU"/>
              </w:rPr>
            </w:pPr>
          </w:p>
        </w:tc>
      </w:tr>
    </w:tbl>
    <w:p w14:paraId="1743D590" w14:textId="77777777" w:rsidR="00BB5638" w:rsidRPr="00BB5638" w:rsidRDefault="00BB5638" w:rsidP="00BB5638">
      <w:pPr>
        <w:suppressAutoHyphens/>
        <w:spacing w:after="120" w:line="276" w:lineRule="auto"/>
        <w:rPr>
          <w:rFonts w:ascii="Times New Roman" w:eastAsia="Batang" w:hAnsi="Times New Roman" w:cs="Times New Roman"/>
          <w:b/>
          <w:i/>
          <w:lang w:eastAsia="ru-RU"/>
        </w:rPr>
      </w:pPr>
    </w:p>
    <w:bookmarkEnd w:id="9"/>
    <w:p w14:paraId="2064B3CE" w14:textId="77777777" w:rsidR="00BB5638" w:rsidRPr="00BB5638" w:rsidRDefault="00BB5638" w:rsidP="00BB5638">
      <w:pPr>
        <w:spacing w:after="200" w:line="276" w:lineRule="auto"/>
        <w:rPr>
          <w:rFonts w:ascii="Times New Roman" w:eastAsia="Batang" w:hAnsi="Times New Roman" w:cs="Times New Roman"/>
          <w:b/>
          <w:i/>
          <w:lang w:eastAsia="ru-RU"/>
        </w:rPr>
        <w:sectPr w:rsidR="00BB5638" w:rsidRPr="00BB5638" w:rsidSect="00733AEF">
          <w:pgSz w:w="11906" w:h="16838"/>
          <w:pgMar w:top="1134" w:right="850" w:bottom="284" w:left="1701" w:header="708" w:footer="708" w:gutter="0"/>
          <w:cols w:space="720"/>
          <w:docGrid w:linePitch="299"/>
        </w:sectPr>
      </w:pPr>
    </w:p>
    <w:p w14:paraId="5252AC0B" w14:textId="77777777" w:rsidR="00BB5638" w:rsidRPr="00BB5638" w:rsidRDefault="00BB5638" w:rsidP="00BB5638">
      <w:pPr>
        <w:spacing w:after="200" w:line="276" w:lineRule="auto"/>
        <w:ind w:firstLine="709"/>
        <w:rPr>
          <w:rFonts w:ascii="Times New Roman" w:eastAsia="Batang" w:hAnsi="Times New Roman" w:cs="Times New Roman"/>
          <w:b/>
          <w:bCs/>
          <w:lang w:eastAsia="ru-RU"/>
        </w:rPr>
      </w:pPr>
      <w:bookmarkStart w:id="10" w:name="_Hlk130295581"/>
      <w:r w:rsidRPr="00BB5638">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5"/>
        <w:gridCol w:w="8875"/>
        <w:gridCol w:w="1985"/>
        <w:gridCol w:w="1809"/>
      </w:tblGrid>
      <w:tr w:rsidR="00D91A8C" w:rsidRPr="00BB5638" w14:paraId="6B48A7AC" w14:textId="77777777" w:rsidTr="00D91A8C">
        <w:trPr>
          <w:trHeight w:val="20"/>
        </w:trPr>
        <w:tc>
          <w:tcPr>
            <w:tcW w:w="692" w:type="pct"/>
            <w:vAlign w:val="center"/>
          </w:tcPr>
          <w:bookmarkEnd w:id="10"/>
          <w:p w14:paraId="489F0367" w14:textId="77777777" w:rsidR="00D91A8C" w:rsidRPr="00BB5638" w:rsidRDefault="00D91A8C" w:rsidP="00BB5638">
            <w:pPr>
              <w:suppressAutoHyphens/>
              <w:spacing w:after="0" w:line="276" w:lineRule="auto"/>
              <w:jc w:val="center"/>
              <w:rPr>
                <w:rFonts w:ascii="Times New Roman" w:eastAsia="Batang" w:hAnsi="Times New Roman" w:cs="Times New Roman"/>
                <w:b/>
                <w:bCs/>
                <w:lang w:eastAsia="ru-RU"/>
              </w:rPr>
            </w:pPr>
            <w:r w:rsidRPr="00BB5638">
              <w:rPr>
                <w:rFonts w:ascii="Times New Roman" w:eastAsia="Batang" w:hAnsi="Times New Roman" w:cs="Times New Roman"/>
                <w:b/>
                <w:bCs/>
                <w:lang w:eastAsia="ru-RU"/>
              </w:rPr>
              <w:t>Наименование разделов и тем</w:t>
            </w:r>
          </w:p>
        </w:tc>
        <w:tc>
          <w:tcPr>
            <w:tcW w:w="3018" w:type="pct"/>
            <w:vAlign w:val="center"/>
          </w:tcPr>
          <w:p w14:paraId="1752655B" w14:textId="77777777" w:rsidR="00D91A8C" w:rsidRPr="00BB5638" w:rsidRDefault="00D91A8C" w:rsidP="00BB5638">
            <w:pPr>
              <w:suppressAutoHyphens/>
              <w:spacing w:after="0" w:line="276" w:lineRule="auto"/>
              <w:jc w:val="center"/>
              <w:rPr>
                <w:rFonts w:ascii="Times New Roman" w:eastAsia="Batang" w:hAnsi="Times New Roman" w:cs="Times New Roman"/>
                <w:b/>
                <w:bCs/>
                <w:lang w:eastAsia="ru-RU"/>
              </w:rPr>
            </w:pPr>
            <w:r w:rsidRPr="00BB5638">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75" w:type="pct"/>
            <w:vAlign w:val="center"/>
          </w:tcPr>
          <w:p w14:paraId="6232C712" w14:textId="4FD0CBD0" w:rsidR="00D91A8C" w:rsidRPr="00BB5638" w:rsidRDefault="00D91A8C" w:rsidP="00BB5638">
            <w:pPr>
              <w:suppressAutoHyphens/>
              <w:spacing w:after="0" w:line="276" w:lineRule="auto"/>
              <w:jc w:val="center"/>
              <w:rPr>
                <w:rFonts w:ascii="Times New Roman" w:eastAsia="Batang" w:hAnsi="Times New Roman" w:cs="Times New Roman"/>
                <w:b/>
                <w:bCs/>
                <w:lang w:eastAsia="ru-RU"/>
              </w:rPr>
            </w:pPr>
            <w:r w:rsidRPr="00BB5638">
              <w:rPr>
                <w:rFonts w:ascii="Times New Roman" w:eastAsia="Batang" w:hAnsi="Times New Roman" w:cs="Times New Roman"/>
                <w:b/>
                <w:bCs/>
                <w:lang w:eastAsia="ru-RU"/>
              </w:rPr>
              <w:t>Объем, акад. ч / в том числе в форме практической подготовки, акад. ч</w:t>
            </w:r>
          </w:p>
        </w:tc>
        <w:tc>
          <w:tcPr>
            <w:tcW w:w="615" w:type="pct"/>
            <w:vAlign w:val="center"/>
          </w:tcPr>
          <w:p w14:paraId="5C84FB42" w14:textId="6B48C823" w:rsidR="00D91A8C" w:rsidRPr="00BB5638" w:rsidRDefault="00D91A8C" w:rsidP="00BB5638">
            <w:pPr>
              <w:suppressAutoHyphens/>
              <w:spacing w:after="0" w:line="276" w:lineRule="auto"/>
              <w:jc w:val="center"/>
              <w:rPr>
                <w:rFonts w:ascii="Times New Roman" w:eastAsia="Batang" w:hAnsi="Times New Roman" w:cs="Times New Roman"/>
                <w:b/>
                <w:bCs/>
                <w:lang w:eastAsia="ru-RU"/>
              </w:rPr>
            </w:pPr>
            <w:r w:rsidRPr="00BB5638">
              <w:rPr>
                <w:rFonts w:ascii="Times New Roman" w:eastAsia="Batang" w:hAnsi="Times New Roman" w:cs="Times New Roman"/>
                <w:b/>
                <w:bCs/>
                <w:lang w:eastAsia="ru-RU"/>
              </w:rPr>
              <w:t>Коды компетенций, формированию которых способствует элемент программы</w:t>
            </w:r>
          </w:p>
        </w:tc>
      </w:tr>
      <w:tr w:rsidR="00D91A8C" w:rsidRPr="00BB5638" w14:paraId="2CA62A9A" w14:textId="77777777" w:rsidTr="00D91A8C">
        <w:trPr>
          <w:trHeight w:val="20"/>
        </w:trPr>
        <w:tc>
          <w:tcPr>
            <w:tcW w:w="692" w:type="pct"/>
          </w:tcPr>
          <w:p w14:paraId="5D554FD1"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r w:rsidRPr="00BB5638">
              <w:rPr>
                <w:rFonts w:ascii="Times New Roman" w:eastAsia="Batang" w:hAnsi="Times New Roman" w:cs="Times New Roman"/>
                <w:b/>
                <w:bCs/>
                <w:i/>
                <w:iCs/>
                <w:lang w:eastAsia="ru-RU"/>
              </w:rPr>
              <w:t>1</w:t>
            </w:r>
          </w:p>
        </w:tc>
        <w:tc>
          <w:tcPr>
            <w:tcW w:w="3018" w:type="pct"/>
          </w:tcPr>
          <w:p w14:paraId="2CE3F924"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r w:rsidRPr="00BB5638">
              <w:rPr>
                <w:rFonts w:ascii="Times New Roman" w:eastAsia="Batang" w:hAnsi="Times New Roman" w:cs="Times New Roman"/>
                <w:b/>
                <w:bCs/>
                <w:i/>
                <w:iCs/>
                <w:lang w:eastAsia="ru-RU"/>
              </w:rPr>
              <w:t>2</w:t>
            </w:r>
          </w:p>
        </w:tc>
        <w:tc>
          <w:tcPr>
            <w:tcW w:w="675" w:type="pct"/>
          </w:tcPr>
          <w:p w14:paraId="3008A171" w14:textId="29025F12" w:rsidR="00D91A8C" w:rsidRPr="00BB5638" w:rsidRDefault="00D91A8C" w:rsidP="00BB5638">
            <w:pPr>
              <w:spacing w:after="0" w:line="240" w:lineRule="auto"/>
              <w:jc w:val="center"/>
              <w:rPr>
                <w:rFonts w:ascii="Times New Roman" w:eastAsia="Batang" w:hAnsi="Times New Roman" w:cs="Times New Roman"/>
                <w:b/>
                <w:bCs/>
                <w:i/>
                <w:iCs/>
                <w:lang w:eastAsia="ru-RU"/>
              </w:rPr>
            </w:pPr>
            <w:r w:rsidRPr="00BB5638">
              <w:rPr>
                <w:rFonts w:ascii="Times New Roman" w:eastAsia="Batang" w:hAnsi="Times New Roman" w:cs="Times New Roman"/>
                <w:b/>
                <w:bCs/>
                <w:i/>
                <w:iCs/>
                <w:lang w:eastAsia="ru-RU"/>
              </w:rPr>
              <w:t>3</w:t>
            </w:r>
          </w:p>
        </w:tc>
        <w:tc>
          <w:tcPr>
            <w:tcW w:w="615" w:type="pct"/>
          </w:tcPr>
          <w:p w14:paraId="7942C246" w14:textId="7831F81E" w:rsidR="00D91A8C" w:rsidRPr="00BB5638" w:rsidRDefault="00D91A8C" w:rsidP="00BB5638">
            <w:pPr>
              <w:spacing w:after="0" w:line="240" w:lineRule="auto"/>
              <w:jc w:val="center"/>
              <w:rPr>
                <w:rFonts w:ascii="Times New Roman" w:eastAsia="Batang" w:hAnsi="Times New Roman" w:cs="Times New Roman"/>
                <w:b/>
                <w:bCs/>
                <w:i/>
                <w:iCs/>
                <w:lang w:eastAsia="ru-RU"/>
              </w:rPr>
            </w:pPr>
            <w:r w:rsidRPr="00BB5638">
              <w:rPr>
                <w:rFonts w:ascii="Times New Roman" w:eastAsia="Batang" w:hAnsi="Times New Roman" w:cs="Times New Roman"/>
                <w:b/>
                <w:bCs/>
                <w:i/>
                <w:iCs/>
                <w:lang w:eastAsia="ru-RU"/>
              </w:rPr>
              <w:t>4</w:t>
            </w:r>
          </w:p>
        </w:tc>
      </w:tr>
      <w:tr w:rsidR="00D91A8C" w:rsidRPr="00BB5638" w14:paraId="5B96F8E0" w14:textId="77777777" w:rsidTr="00D91A8C">
        <w:trPr>
          <w:trHeight w:val="20"/>
        </w:trPr>
        <w:tc>
          <w:tcPr>
            <w:tcW w:w="692" w:type="pct"/>
          </w:tcPr>
          <w:p w14:paraId="7DBD1F85"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p>
        </w:tc>
        <w:tc>
          <w:tcPr>
            <w:tcW w:w="3018" w:type="pct"/>
          </w:tcPr>
          <w:p w14:paraId="5B6F3FC1"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p>
        </w:tc>
        <w:tc>
          <w:tcPr>
            <w:tcW w:w="675" w:type="pct"/>
            <w:shd w:val="clear" w:color="auto" w:fill="auto"/>
          </w:tcPr>
          <w:p w14:paraId="1B321666"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r w:rsidRPr="00BB5638">
              <w:rPr>
                <w:rFonts w:ascii="Times New Roman" w:eastAsia="Batang" w:hAnsi="Times New Roman" w:cs="Batang"/>
                <w:b/>
                <w:bCs/>
                <w:color w:val="000000"/>
                <w:lang w:eastAsia="ru-RU"/>
              </w:rPr>
              <w:t>Обязательная часть ОП</w:t>
            </w:r>
          </w:p>
        </w:tc>
        <w:tc>
          <w:tcPr>
            <w:tcW w:w="615" w:type="pct"/>
          </w:tcPr>
          <w:p w14:paraId="6B920B9D" w14:textId="77777777" w:rsidR="00D91A8C" w:rsidRPr="00BB5638" w:rsidRDefault="00D91A8C" w:rsidP="00BB5638">
            <w:pPr>
              <w:spacing w:after="0" w:line="240" w:lineRule="auto"/>
              <w:jc w:val="center"/>
              <w:rPr>
                <w:rFonts w:ascii="Times New Roman" w:eastAsia="Batang" w:hAnsi="Times New Roman" w:cs="Times New Roman"/>
                <w:b/>
                <w:bCs/>
                <w:i/>
                <w:iCs/>
                <w:lang w:eastAsia="ru-RU"/>
              </w:rPr>
            </w:pPr>
          </w:p>
        </w:tc>
      </w:tr>
      <w:tr w:rsidR="00D91A8C" w:rsidRPr="00BB5638" w14:paraId="7A6D1E1D" w14:textId="77777777" w:rsidTr="00D91A8C">
        <w:trPr>
          <w:trHeight w:val="20"/>
        </w:trPr>
        <w:tc>
          <w:tcPr>
            <w:tcW w:w="3710" w:type="pct"/>
            <w:gridSpan w:val="2"/>
          </w:tcPr>
          <w:p w14:paraId="49D68E3A" w14:textId="77777777" w:rsidR="00D91A8C" w:rsidRPr="00BB5638" w:rsidRDefault="00D91A8C" w:rsidP="00BB5638">
            <w:pPr>
              <w:spacing w:after="0" w:line="360" w:lineRule="auto"/>
              <w:rPr>
                <w:rFonts w:ascii="Times New Roman" w:eastAsia="Batang" w:hAnsi="Times New Roman" w:cs="Times New Roman"/>
                <w:b/>
                <w:bCs/>
                <w:lang w:eastAsia="ru-RU"/>
              </w:rPr>
            </w:pPr>
            <w:r w:rsidRPr="00BB5638">
              <w:rPr>
                <w:rFonts w:ascii="Times New Roman" w:eastAsia="Batang" w:hAnsi="Times New Roman" w:cs="Batang"/>
                <w:b/>
                <w:bCs/>
                <w:lang w:eastAsia="ru-RU"/>
              </w:rPr>
              <w:t xml:space="preserve"> Раздел 1. Чрезвычайные ситуации мирного и военного времени </w:t>
            </w:r>
          </w:p>
        </w:tc>
        <w:tc>
          <w:tcPr>
            <w:tcW w:w="675" w:type="pct"/>
          </w:tcPr>
          <w:p w14:paraId="7998FBFB" w14:textId="77777777" w:rsidR="00D91A8C" w:rsidRPr="00BB5638" w:rsidRDefault="00D91A8C" w:rsidP="00BB5638">
            <w:pPr>
              <w:spacing w:after="0" w:line="276" w:lineRule="auto"/>
              <w:jc w:val="center"/>
              <w:rPr>
                <w:rFonts w:ascii="Times New Roman" w:eastAsia="Batang" w:hAnsi="Times New Roman" w:cs="Times New Roman"/>
                <w:b/>
                <w:bCs/>
                <w:i/>
                <w:iCs/>
                <w:lang w:eastAsia="ru-RU"/>
              </w:rPr>
            </w:pPr>
          </w:p>
        </w:tc>
        <w:tc>
          <w:tcPr>
            <w:tcW w:w="615" w:type="pct"/>
          </w:tcPr>
          <w:p w14:paraId="7D07D17A" w14:textId="77777777" w:rsidR="00D91A8C" w:rsidRPr="00BB5638" w:rsidRDefault="00D91A8C" w:rsidP="00BB5638">
            <w:pPr>
              <w:spacing w:after="0" w:line="276" w:lineRule="auto"/>
              <w:jc w:val="center"/>
              <w:rPr>
                <w:rFonts w:ascii="Times New Roman" w:eastAsia="Batang" w:hAnsi="Times New Roman" w:cs="Times New Roman"/>
                <w:b/>
                <w:bCs/>
                <w:i/>
                <w:iCs/>
                <w:lang w:eastAsia="ru-RU"/>
              </w:rPr>
            </w:pPr>
          </w:p>
        </w:tc>
      </w:tr>
      <w:tr w:rsidR="00D91A8C" w:rsidRPr="00BB5638" w14:paraId="4161FABE" w14:textId="77777777" w:rsidTr="00D91A8C">
        <w:trPr>
          <w:trHeight w:val="20"/>
        </w:trPr>
        <w:tc>
          <w:tcPr>
            <w:tcW w:w="692" w:type="pct"/>
            <w:vMerge w:val="restart"/>
          </w:tcPr>
          <w:p w14:paraId="47292915" w14:textId="77777777" w:rsidR="00D91A8C" w:rsidRPr="00BB5638" w:rsidRDefault="00D91A8C" w:rsidP="00BB5638">
            <w:pPr>
              <w:spacing w:after="0" w:line="276" w:lineRule="auto"/>
              <w:rPr>
                <w:rFonts w:ascii="Times New Roman" w:eastAsia="Batang" w:hAnsi="Times New Roman" w:cs="Batang"/>
                <w:b/>
                <w:bCs/>
                <w:lang w:eastAsia="ru-RU"/>
              </w:rPr>
            </w:pPr>
            <w:r w:rsidRPr="00BB5638">
              <w:rPr>
                <w:rFonts w:ascii="Times New Roman" w:eastAsia="Batang" w:hAnsi="Times New Roman" w:cs="Batang"/>
                <w:b/>
                <w:bCs/>
                <w:lang w:eastAsia="ru-RU"/>
              </w:rPr>
              <w:t xml:space="preserve">Тема 1.1. Чрезвычайные ситуации </w:t>
            </w:r>
          </w:p>
          <w:p w14:paraId="1119EFDC" w14:textId="77777777" w:rsidR="00D91A8C" w:rsidRPr="00BB5638" w:rsidRDefault="00D91A8C" w:rsidP="00BB5638">
            <w:pPr>
              <w:spacing w:after="0" w:line="276" w:lineRule="auto"/>
              <w:rPr>
                <w:rFonts w:ascii="Times New Roman" w:eastAsia="Batang" w:hAnsi="Times New Roman" w:cs="Times New Roman"/>
                <w:b/>
                <w:bCs/>
                <w:lang w:eastAsia="ru-RU"/>
              </w:rPr>
            </w:pPr>
          </w:p>
          <w:p w14:paraId="2B138D9C" w14:textId="77777777" w:rsidR="00D91A8C" w:rsidRPr="00BB5638" w:rsidRDefault="00D91A8C" w:rsidP="00BB5638">
            <w:pPr>
              <w:spacing w:after="0" w:line="276" w:lineRule="auto"/>
              <w:rPr>
                <w:rFonts w:ascii="Times New Roman" w:eastAsia="Batang" w:hAnsi="Times New Roman" w:cs="Times New Roman"/>
                <w:b/>
                <w:bCs/>
                <w:lang w:eastAsia="ru-RU"/>
              </w:rPr>
            </w:pPr>
          </w:p>
          <w:p w14:paraId="282C667A" w14:textId="77777777" w:rsidR="00D91A8C" w:rsidRPr="00BB5638" w:rsidRDefault="00D91A8C" w:rsidP="00BB5638">
            <w:pPr>
              <w:spacing w:after="0" w:line="276" w:lineRule="auto"/>
              <w:rPr>
                <w:rFonts w:ascii="Times New Roman" w:eastAsia="Batang" w:hAnsi="Times New Roman" w:cs="Times New Roman"/>
                <w:b/>
                <w:bCs/>
                <w:lang w:eastAsia="ru-RU"/>
              </w:rPr>
            </w:pPr>
          </w:p>
          <w:p w14:paraId="4A6410C4" w14:textId="77777777" w:rsidR="00D91A8C" w:rsidRPr="00BB5638" w:rsidRDefault="00D91A8C" w:rsidP="00BB5638">
            <w:pPr>
              <w:spacing w:after="0" w:line="276" w:lineRule="auto"/>
              <w:rPr>
                <w:rFonts w:ascii="Times New Roman" w:eastAsia="Batang" w:hAnsi="Times New Roman" w:cs="Times New Roman"/>
                <w:b/>
                <w:bCs/>
                <w:lang w:eastAsia="ru-RU"/>
              </w:rPr>
            </w:pPr>
          </w:p>
          <w:p w14:paraId="7BE3FCC0" w14:textId="77777777" w:rsidR="00D91A8C" w:rsidRPr="00BB5638" w:rsidRDefault="00D91A8C" w:rsidP="00BB5638">
            <w:pPr>
              <w:spacing w:after="0" w:line="276" w:lineRule="auto"/>
              <w:rPr>
                <w:rFonts w:ascii="Times New Roman" w:eastAsia="Batang" w:hAnsi="Times New Roman" w:cs="Times New Roman"/>
                <w:b/>
                <w:bCs/>
                <w:lang w:eastAsia="ru-RU"/>
              </w:rPr>
            </w:pPr>
          </w:p>
          <w:p w14:paraId="746451E0" w14:textId="77777777" w:rsidR="00D91A8C" w:rsidRPr="00BB5638" w:rsidRDefault="00D91A8C" w:rsidP="00BB5638">
            <w:pPr>
              <w:spacing w:after="0" w:line="276" w:lineRule="auto"/>
              <w:rPr>
                <w:rFonts w:ascii="Times New Roman" w:eastAsia="Batang" w:hAnsi="Times New Roman" w:cs="Times New Roman"/>
                <w:b/>
                <w:bCs/>
                <w:lang w:eastAsia="ru-RU"/>
              </w:rPr>
            </w:pPr>
          </w:p>
          <w:p w14:paraId="47A5EF97" w14:textId="77777777" w:rsidR="00D91A8C" w:rsidRPr="00BB5638" w:rsidRDefault="00D91A8C" w:rsidP="00BB5638">
            <w:pPr>
              <w:spacing w:after="0" w:line="276" w:lineRule="auto"/>
              <w:rPr>
                <w:rFonts w:ascii="Times New Roman" w:eastAsia="Batang" w:hAnsi="Times New Roman" w:cs="Times New Roman"/>
                <w:b/>
                <w:bCs/>
                <w:lang w:eastAsia="ru-RU"/>
              </w:rPr>
            </w:pPr>
          </w:p>
          <w:p w14:paraId="43E55F61" w14:textId="77777777" w:rsidR="00D91A8C" w:rsidRPr="00BB5638" w:rsidRDefault="00D91A8C" w:rsidP="00BB5638">
            <w:pPr>
              <w:spacing w:after="0" w:line="276" w:lineRule="auto"/>
              <w:rPr>
                <w:rFonts w:ascii="Times New Roman" w:eastAsia="Batang" w:hAnsi="Times New Roman" w:cs="Times New Roman"/>
                <w:b/>
                <w:bCs/>
                <w:lang w:eastAsia="ru-RU"/>
              </w:rPr>
            </w:pPr>
          </w:p>
          <w:p w14:paraId="5188D8D0" w14:textId="77777777" w:rsidR="00D91A8C" w:rsidRPr="00BB5638" w:rsidRDefault="00D91A8C" w:rsidP="00BB5638">
            <w:pPr>
              <w:spacing w:after="0" w:line="276" w:lineRule="auto"/>
              <w:rPr>
                <w:rFonts w:ascii="Times New Roman" w:eastAsia="Batang" w:hAnsi="Times New Roman" w:cs="Times New Roman"/>
                <w:b/>
                <w:bCs/>
                <w:lang w:eastAsia="ru-RU"/>
              </w:rPr>
            </w:pPr>
          </w:p>
          <w:p w14:paraId="09F295D5" w14:textId="77777777" w:rsidR="00D91A8C" w:rsidRPr="00BB5638" w:rsidRDefault="00D91A8C" w:rsidP="00BB5638">
            <w:pPr>
              <w:spacing w:after="0" w:line="276" w:lineRule="auto"/>
              <w:rPr>
                <w:rFonts w:ascii="Times New Roman" w:eastAsia="Batang" w:hAnsi="Times New Roman" w:cs="Times New Roman"/>
                <w:b/>
                <w:bCs/>
                <w:lang w:eastAsia="ru-RU"/>
              </w:rPr>
            </w:pPr>
          </w:p>
          <w:p w14:paraId="3A6ABFEE" w14:textId="77777777" w:rsidR="00D91A8C" w:rsidRPr="00BB5638" w:rsidRDefault="00D91A8C" w:rsidP="00BB5638">
            <w:pPr>
              <w:spacing w:after="0" w:line="276" w:lineRule="auto"/>
              <w:rPr>
                <w:rFonts w:ascii="Times New Roman" w:eastAsia="Batang" w:hAnsi="Times New Roman" w:cs="Times New Roman"/>
                <w:b/>
                <w:bCs/>
                <w:lang w:eastAsia="ru-RU"/>
              </w:rPr>
            </w:pPr>
          </w:p>
          <w:p w14:paraId="2C51E61A" w14:textId="77777777" w:rsidR="00D91A8C" w:rsidRPr="00BB5638" w:rsidRDefault="00D91A8C" w:rsidP="00BB5638">
            <w:pPr>
              <w:spacing w:after="0" w:line="276" w:lineRule="auto"/>
              <w:rPr>
                <w:rFonts w:ascii="Times New Roman" w:eastAsia="Batang" w:hAnsi="Times New Roman" w:cs="Times New Roman"/>
                <w:b/>
                <w:bCs/>
                <w:lang w:eastAsia="ru-RU"/>
              </w:rPr>
            </w:pPr>
          </w:p>
          <w:p w14:paraId="5CF548B6" w14:textId="77777777" w:rsidR="00D91A8C" w:rsidRPr="00BB5638" w:rsidRDefault="00D91A8C" w:rsidP="00BB5638">
            <w:pPr>
              <w:spacing w:after="0" w:line="276" w:lineRule="auto"/>
              <w:rPr>
                <w:rFonts w:ascii="Times New Roman" w:eastAsia="Batang" w:hAnsi="Times New Roman" w:cs="Times New Roman"/>
                <w:b/>
                <w:bCs/>
                <w:lang w:eastAsia="ru-RU"/>
              </w:rPr>
            </w:pPr>
          </w:p>
          <w:p w14:paraId="48F36314" w14:textId="77777777" w:rsidR="00D91A8C" w:rsidRPr="00BB5638" w:rsidRDefault="00D91A8C" w:rsidP="00BB5638">
            <w:pPr>
              <w:spacing w:after="0" w:line="276" w:lineRule="auto"/>
              <w:rPr>
                <w:rFonts w:ascii="Times New Roman" w:eastAsia="Batang" w:hAnsi="Times New Roman" w:cs="Times New Roman"/>
                <w:b/>
                <w:bCs/>
                <w:lang w:eastAsia="ru-RU"/>
              </w:rPr>
            </w:pPr>
          </w:p>
          <w:p w14:paraId="3C2CE4DC" w14:textId="77777777" w:rsidR="00D91A8C" w:rsidRPr="00BB5638" w:rsidRDefault="00D91A8C" w:rsidP="00BB5638">
            <w:pPr>
              <w:spacing w:after="0" w:line="276" w:lineRule="auto"/>
              <w:rPr>
                <w:rFonts w:ascii="Times New Roman" w:eastAsia="Batang" w:hAnsi="Times New Roman" w:cs="Times New Roman"/>
                <w:b/>
                <w:bCs/>
                <w:lang w:eastAsia="ru-RU"/>
              </w:rPr>
            </w:pPr>
          </w:p>
          <w:p w14:paraId="2154A9A9" w14:textId="77777777" w:rsidR="00D91A8C" w:rsidRPr="00BB5638" w:rsidRDefault="00D91A8C" w:rsidP="00BB5638">
            <w:pPr>
              <w:spacing w:after="0" w:line="276" w:lineRule="auto"/>
              <w:rPr>
                <w:rFonts w:ascii="Times New Roman" w:eastAsia="Batang" w:hAnsi="Times New Roman" w:cs="Times New Roman"/>
                <w:b/>
                <w:bCs/>
                <w:lang w:eastAsia="ru-RU"/>
              </w:rPr>
            </w:pPr>
          </w:p>
          <w:p w14:paraId="47FD74C9" w14:textId="77777777" w:rsidR="00D91A8C" w:rsidRPr="00BB5638" w:rsidRDefault="00D91A8C" w:rsidP="00BB5638">
            <w:pPr>
              <w:spacing w:after="0" w:line="276" w:lineRule="auto"/>
              <w:rPr>
                <w:rFonts w:ascii="Times New Roman" w:eastAsia="Batang" w:hAnsi="Times New Roman" w:cs="Times New Roman"/>
                <w:b/>
                <w:bCs/>
                <w:lang w:eastAsia="ru-RU"/>
              </w:rPr>
            </w:pPr>
          </w:p>
          <w:p w14:paraId="61762C4B" w14:textId="77777777" w:rsidR="00D91A8C" w:rsidRPr="00BB5638" w:rsidRDefault="00D91A8C" w:rsidP="00BB5638">
            <w:pPr>
              <w:spacing w:after="0" w:line="276" w:lineRule="auto"/>
              <w:rPr>
                <w:rFonts w:ascii="Times New Roman" w:eastAsia="Batang" w:hAnsi="Times New Roman" w:cs="Times New Roman"/>
                <w:b/>
                <w:bCs/>
                <w:lang w:eastAsia="ru-RU"/>
              </w:rPr>
            </w:pPr>
          </w:p>
          <w:p w14:paraId="0D8E1AF5" w14:textId="77777777" w:rsidR="00D91A8C" w:rsidRPr="00BB5638" w:rsidRDefault="00D91A8C" w:rsidP="00BB5638">
            <w:pPr>
              <w:spacing w:after="0" w:line="276" w:lineRule="auto"/>
              <w:rPr>
                <w:rFonts w:ascii="Times New Roman" w:eastAsia="Batang" w:hAnsi="Times New Roman" w:cs="Times New Roman"/>
                <w:b/>
                <w:bCs/>
                <w:lang w:eastAsia="ru-RU"/>
              </w:rPr>
            </w:pPr>
          </w:p>
          <w:p w14:paraId="1FACD716" w14:textId="77777777" w:rsidR="00D91A8C" w:rsidRPr="00BB5638" w:rsidRDefault="00D91A8C" w:rsidP="00BB5638">
            <w:pPr>
              <w:spacing w:after="0" w:line="276" w:lineRule="auto"/>
              <w:rPr>
                <w:rFonts w:ascii="Times New Roman" w:eastAsia="Batang" w:hAnsi="Times New Roman" w:cs="Times New Roman"/>
                <w:b/>
                <w:bCs/>
                <w:lang w:eastAsia="ru-RU"/>
              </w:rPr>
            </w:pPr>
          </w:p>
          <w:p w14:paraId="44C435AB" w14:textId="77777777" w:rsidR="00D91A8C" w:rsidRPr="00BB5638" w:rsidRDefault="00D91A8C" w:rsidP="00BB5638">
            <w:pPr>
              <w:spacing w:after="0" w:line="276" w:lineRule="auto"/>
              <w:rPr>
                <w:rFonts w:ascii="Times New Roman" w:eastAsia="Batang" w:hAnsi="Times New Roman" w:cs="Times New Roman"/>
                <w:b/>
                <w:bCs/>
                <w:lang w:eastAsia="ru-RU"/>
              </w:rPr>
            </w:pPr>
          </w:p>
          <w:p w14:paraId="364BB052" w14:textId="77777777" w:rsidR="00D91A8C" w:rsidRPr="00BB5638" w:rsidRDefault="00D91A8C" w:rsidP="00BB5638">
            <w:pPr>
              <w:spacing w:after="0" w:line="276" w:lineRule="auto"/>
              <w:rPr>
                <w:rFonts w:ascii="Times New Roman" w:eastAsia="Batang" w:hAnsi="Times New Roman" w:cs="Times New Roman"/>
                <w:b/>
                <w:bCs/>
                <w:lang w:eastAsia="ru-RU"/>
              </w:rPr>
            </w:pPr>
          </w:p>
          <w:p w14:paraId="10B81368" w14:textId="77777777" w:rsidR="00D91A8C" w:rsidRPr="00BB5638" w:rsidRDefault="00D91A8C" w:rsidP="00BB5638">
            <w:pPr>
              <w:spacing w:after="0" w:line="276" w:lineRule="auto"/>
              <w:rPr>
                <w:rFonts w:ascii="Times New Roman" w:eastAsia="Batang" w:hAnsi="Times New Roman" w:cs="Times New Roman"/>
                <w:b/>
                <w:bCs/>
                <w:lang w:eastAsia="ru-RU"/>
              </w:rPr>
            </w:pPr>
          </w:p>
          <w:p w14:paraId="00CD398D" w14:textId="77777777" w:rsidR="00D91A8C" w:rsidRPr="00BB5638" w:rsidRDefault="00D91A8C" w:rsidP="00BB5638">
            <w:pPr>
              <w:spacing w:after="0" w:line="276" w:lineRule="auto"/>
              <w:rPr>
                <w:rFonts w:ascii="Times New Roman" w:eastAsia="Batang" w:hAnsi="Times New Roman" w:cs="Times New Roman"/>
                <w:b/>
                <w:bCs/>
                <w:lang w:eastAsia="ru-RU"/>
              </w:rPr>
            </w:pPr>
          </w:p>
          <w:p w14:paraId="5C25959C" w14:textId="77777777" w:rsidR="00D91A8C" w:rsidRPr="00BB5638" w:rsidRDefault="00D91A8C" w:rsidP="00BB5638">
            <w:pPr>
              <w:spacing w:after="0" w:line="276" w:lineRule="auto"/>
              <w:rPr>
                <w:rFonts w:ascii="Times New Roman" w:eastAsia="Batang" w:hAnsi="Times New Roman" w:cs="Times New Roman"/>
                <w:b/>
                <w:bCs/>
                <w:lang w:eastAsia="ru-RU"/>
              </w:rPr>
            </w:pPr>
          </w:p>
        </w:tc>
        <w:tc>
          <w:tcPr>
            <w:tcW w:w="3018" w:type="pct"/>
          </w:tcPr>
          <w:p w14:paraId="28E97524" w14:textId="77777777" w:rsidR="00D91A8C" w:rsidRPr="00BB5638" w:rsidRDefault="00D91A8C" w:rsidP="00BB5638">
            <w:pPr>
              <w:spacing w:after="0" w:line="276" w:lineRule="auto"/>
              <w:rPr>
                <w:rFonts w:ascii="Times New Roman" w:eastAsia="Batang" w:hAnsi="Times New Roman" w:cs="Times New Roman"/>
                <w:b/>
                <w:bCs/>
                <w:i/>
                <w:lang w:eastAsia="ru-RU"/>
              </w:rPr>
            </w:pPr>
            <w:r w:rsidRPr="00BB5638">
              <w:rPr>
                <w:rFonts w:ascii="Times New Roman" w:eastAsia="Batang" w:hAnsi="Times New Roman" w:cs="Times New Roman"/>
                <w:b/>
                <w:bCs/>
                <w:lang w:eastAsia="ru-RU"/>
              </w:rPr>
              <w:lastRenderedPageBreak/>
              <w:t>Содержание</w:t>
            </w:r>
          </w:p>
        </w:tc>
        <w:tc>
          <w:tcPr>
            <w:tcW w:w="675" w:type="pct"/>
          </w:tcPr>
          <w:p w14:paraId="6723608C" w14:textId="5E77981F" w:rsidR="00D91A8C" w:rsidRPr="00BB5638" w:rsidRDefault="00D91A8C" w:rsidP="00BB5638">
            <w:pPr>
              <w:spacing w:after="0" w:line="276" w:lineRule="auto"/>
              <w:rPr>
                <w:rFonts w:ascii="Times New Roman" w:eastAsia="Batang" w:hAnsi="Times New Roman" w:cs="Times New Roman"/>
                <w:b/>
                <w:iCs/>
                <w:lang w:eastAsia="ru-RU"/>
              </w:rPr>
            </w:pPr>
            <w:r>
              <w:rPr>
                <w:rFonts w:ascii="Times New Roman" w:eastAsia="Batang" w:hAnsi="Times New Roman" w:cs="Times New Roman"/>
                <w:b/>
                <w:iCs/>
                <w:lang w:eastAsia="ru-RU"/>
              </w:rPr>
              <w:t>62/30</w:t>
            </w:r>
          </w:p>
        </w:tc>
        <w:tc>
          <w:tcPr>
            <w:tcW w:w="615" w:type="pct"/>
          </w:tcPr>
          <w:p w14:paraId="533BCBC7" w14:textId="77777777" w:rsidR="00D91A8C" w:rsidRPr="00BB5638" w:rsidRDefault="00D91A8C" w:rsidP="00BB5638">
            <w:pPr>
              <w:spacing w:after="0" w:line="276" w:lineRule="auto"/>
              <w:rPr>
                <w:rFonts w:ascii="Times New Roman" w:eastAsia="Batang" w:hAnsi="Times New Roman" w:cs="Times New Roman"/>
                <w:b/>
                <w:i/>
                <w:lang w:eastAsia="ru-RU"/>
              </w:rPr>
            </w:pPr>
          </w:p>
        </w:tc>
      </w:tr>
      <w:tr w:rsidR="00D91A8C" w:rsidRPr="00BB5638" w14:paraId="3CD2FA98" w14:textId="77777777" w:rsidTr="00D91A8C">
        <w:trPr>
          <w:trHeight w:val="1960"/>
        </w:trPr>
        <w:tc>
          <w:tcPr>
            <w:tcW w:w="692" w:type="pct"/>
            <w:vMerge/>
          </w:tcPr>
          <w:p w14:paraId="0BAD0908" w14:textId="77777777" w:rsidR="00D91A8C" w:rsidRPr="00BB5638" w:rsidRDefault="00D91A8C" w:rsidP="00BB5638">
            <w:pPr>
              <w:spacing w:after="0" w:line="276" w:lineRule="auto"/>
              <w:rPr>
                <w:rFonts w:ascii="Times New Roman" w:eastAsia="Batang" w:hAnsi="Times New Roman" w:cs="Batang"/>
                <w:b/>
                <w:bCs/>
                <w:lang w:eastAsia="ru-RU"/>
              </w:rPr>
            </w:pPr>
          </w:p>
        </w:tc>
        <w:tc>
          <w:tcPr>
            <w:tcW w:w="3018" w:type="pct"/>
          </w:tcPr>
          <w:p w14:paraId="08402371" w14:textId="55EFDA8C" w:rsidR="00D91A8C" w:rsidRPr="0080770E" w:rsidRDefault="00D91A8C" w:rsidP="0080770E">
            <w:pPr>
              <w:spacing w:after="0" w:line="276" w:lineRule="auto"/>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 xml:space="preserve">1. </w:t>
            </w:r>
            <w:r w:rsidRPr="0080770E">
              <w:rPr>
                <w:rFonts w:ascii="Times New Roman" w:eastAsia="Batang" w:hAnsi="Times New Roman" w:cs="Times New Roman"/>
                <w:sz w:val="24"/>
                <w:szCs w:val="24"/>
                <w:lang w:eastAsia="ru-RU"/>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c>
          <w:tcPr>
            <w:tcW w:w="675" w:type="pct"/>
          </w:tcPr>
          <w:p w14:paraId="4F341E69" w14:textId="77777777" w:rsidR="00D91A8C" w:rsidRDefault="00D91A8C" w:rsidP="00BB5638">
            <w:pPr>
              <w:spacing w:after="0" w:line="276" w:lineRule="auto"/>
              <w:rPr>
                <w:rFonts w:ascii="Times New Roman" w:eastAsia="Batang" w:hAnsi="Times New Roman" w:cs="Times New Roman"/>
                <w:b/>
                <w:iCs/>
                <w:lang w:eastAsia="ru-RU"/>
              </w:rPr>
            </w:pPr>
          </w:p>
        </w:tc>
        <w:tc>
          <w:tcPr>
            <w:tcW w:w="615" w:type="pct"/>
          </w:tcPr>
          <w:p w14:paraId="1D7F6F06" w14:textId="77777777" w:rsidR="00D91A8C" w:rsidRPr="00BB5638" w:rsidRDefault="00D91A8C" w:rsidP="00BB5638">
            <w:pPr>
              <w:spacing w:after="0" w:line="276" w:lineRule="auto"/>
              <w:rPr>
                <w:rFonts w:ascii="Times New Roman" w:eastAsia="Batang" w:hAnsi="Times New Roman" w:cs="Times New Roman"/>
                <w:b/>
                <w:i/>
                <w:lang w:eastAsia="ru-RU"/>
              </w:rPr>
            </w:pPr>
          </w:p>
        </w:tc>
      </w:tr>
      <w:tr w:rsidR="00D91A8C" w:rsidRPr="00BB5638" w14:paraId="3EF9FF1E" w14:textId="77777777" w:rsidTr="00D91A8C">
        <w:trPr>
          <w:trHeight w:val="1960"/>
        </w:trPr>
        <w:tc>
          <w:tcPr>
            <w:tcW w:w="692" w:type="pct"/>
            <w:vMerge/>
          </w:tcPr>
          <w:p w14:paraId="507F23BC" w14:textId="77777777" w:rsidR="00D91A8C" w:rsidRPr="00BB5638" w:rsidRDefault="00D91A8C" w:rsidP="0080770E">
            <w:pPr>
              <w:spacing w:after="0" w:line="276" w:lineRule="auto"/>
              <w:rPr>
                <w:rFonts w:ascii="Times New Roman" w:eastAsia="Batang" w:hAnsi="Times New Roman" w:cs="Batang"/>
                <w:b/>
                <w:bCs/>
                <w:lang w:eastAsia="ru-RU"/>
              </w:rPr>
            </w:pPr>
          </w:p>
        </w:tc>
        <w:tc>
          <w:tcPr>
            <w:tcW w:w="3018" w:type="pct"/>
          </w:tcPr>
          <w:p w14:paraId="388AD1D1" w14:textId="0899B610" w:rsidR="00D91A8C" w:rsidRDefault="00D91A8C" w:rsidP="0080770E">
            <w:pPr>
              <w:spacing w:after="0" w:line="276" w:lineRule="auto"/>
              <w:rPr>
                <w:rFonts w:ascii="Times New Roman" w:eastAsia="Batang" w:hAnsi="Times New Roman" w:cs="Times New Roman"/>
                <w:sz w:val="24"/>
                <w:szCs w:val="24"/>
                <w:lang w:eastAsia="ru-RU"/>
              </w:rPr>
            </w:pPr>
            <w:r>
              <w:rPr>
                <w:rFonts w:eastAsia="Batang"/>
                <w:lang w:eastAsia="ru-RU"/>
              </w:rPr>
              <w:t>2</w:t>
            </w:r>
            <w:r w:rsidRPr="0080770E">
              <w:rPr>
                <w:rFonts w:ascii="Times New Roman" w:eastAsia="Batang" w:hAnsi="Times New Roman" w:cs="Times New Roman"/>
                <w:sz w:val="24"/>
                <w:szCs w:val="24"/>
                <w:lang w:eastAsia="ru-RU"/>
              </w:rPr>
              <w:t>. 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tc>
        <w:tc>
          <w:tcPr>
            <w:tcW w:w="675" w:type="pct"/>
          </w:tcPr>
          <w:p w14:paraId="586D0E2D" w14:textId="77777777" w:rsidR="00D91A8C" w:rsidRDefault="00D91A8C" w:rsidP="0080770E">
            <w:pPr>
              <w:spacing w:after="0" w:line="276" w:lineRule="auto"/>
              <w:rPr>
                <w:rFonts w:ascii="Times New Roman" w:eastAsia="Batang" w:hAnsi="Times New Roman" w:cs="Times New Roman"/>
                <w:b/>
                <w:iCs/>
                <w:lang w:eastAsia="ru-RU"/>
              </w:rPr>
            </w:pPr>
          </w:p>
        </w:tc>
        <w:tc>
          <w:tcPr>
            <w:tcW w:w="615" w:type="pct"/>
          </w:tcPr>
          <w:p w14:paraId="6AC5BD3F" w14:textId="77777777" w:rsidR="00D91A8C" w:rsidRPr="00BB5638" w:rsidRDefault="00D91A8C" w:rsidP="0080770E">
            <w:pPr>
              <w:spacing w:after="0" w:line="276" w:lineRule="auto"/>
              <w:rPr>
                <w:rFonts w:ascii="Times New Roman" w:eastAsia="Batang" w:hAnsi="Times New Roman" w:cs="Times New Roman"/>
                <w:b/>
                <w:i/>
                <w:lang w:eastAsia="ru-RU"/>
              </w:rPr>
            </w:pPr>
          </w:p>
        </w:tc>
      </w:tr>
      <w:tr w:rsidR="00D91A8C" w:rsidRPr="00BB5638" w14:paraId="4030D820" w14:textId="77777777" w:rsidTr="00D91A8C">
        <w:trPr>
          <w:trHeight w:val="96"/>
        </w:trPr>
        <w:tc>
          <w:tcPr>
            <w:tcW w:w="692" w:type="pct"/>
            <w:vMerge/>
          </w:tcPr>
          <w:p w14:paraId="66DD198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shd w:val="clear" w:color="auto" w:fill="auto"/>
          </w:tcPr>
          <w:p w14:paraId="696F4D4C" w14:textId="28669E80" w:rsidR="00D91A8C" w:rsidRPr="00BB5638" w:rsidRDefault="00D91A8C" w:rsidP="0080770E">
            <w:pPr>
              <w:spacing w:after="0" w:line="276" w:lineRule="auto"/>
              <w:rPr>
                <w:rFonts w:ascii="Times New Roman" w:eastAsia="Batang" w:hAnsi="Times New Roman" w:cs="Times New Roman"/>
                <w:b/>
                <w:bCs/>
                <w:lang w:eastAsia="ru-RU"/>
              </w:rPr>
            </w:pPr>
            <w:r>
              <w:rPr>
                <w:rFonts w:ascii="Times New Roman" w:eastAsia="Batang" w:hAnsi="Times New Roman" w:cs="Times New Roman"/>
                <w:lang w:eastAsia="ru-RU"/>
              </w:rPr>
              <w:t xml:space="preserve">3. </w:t>
            </w:r>
            <w:r w:rsidRPr="00BB5638">
              <w:rPr>
                <w:rFonts w:ascii="Times New Roman" w:eastAsia="Batang" w:hAnsi="Times New Roman" w:cs="Times New Roman"/>
                <w:lang w:eastAsia="ru-RU"/>
              </w:rPr>
              <w:t>Возникновение и развитие пожаров в жилых и промышленных районах, на объектах экономики.</w:t>
            </w:r>
          </w:p>
        </w:tc>
        <w:tc>
          <w:tcPr>
            <w:tcW w:w="675" w:type="pct"/>
          </w:tcPr>
          <w:p w14:paraId="760DEABA"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c>
          <w:tcPr>
            <w:tcW w:w="615" w:type="pct"/>
            <w:vMerge w:val="restart"/>
          </w:tcPr>
          <w:p w14:paraId="0EF2DA95" w14:textId="77777777" w:rsidR="00D91A8C" w:rsidRPr="00BB5638" w:rsidRDefault="00D91A8C" w:rsidP="0080770E">
            <w:pPr>
              <w:spacing w:after="0" w:line="276" w:lineRule="auto"/>
              <w:rPr>
                <w:rFonts w:ascii="Times New Roman" w:eastAsia="Batang" w:hAnsi="Times New Roman" w:cs="Times New Roman"/>
                <w:iCs/>
                <w:lang w:eastAsia="ru-RU"/>
              </w:rPr>
            </w:pPr>
            <w:r w:rsidRPr="00BB5638">
              <w:rPr>
                <w:rFonts w:ascii="Times New Roman" w:eastAsia="Batang" w:hAnsi="Times New Roman" w:cs="Times New Roman"/>
                <w:iCs/>
                <w:lang w:eastAsia="ru-RU"/>
              </w:rPr>
              <w:t>ОК 01</w:t>
            </w:r>
          </w:p>
          <w:p w14:paraId="15B84718" w14:textId="77777777" w:rsidR="00D91A8C" w:rsidRPr="00BB5638" w:rsidRDefault="00D91A8C" w:rsidP="0080770E">
            <w:pPr>
              <w:spacing w:after="0" w:line="276" w:lineRule="auto"/>
              <w:rPr>
                <w:rFonts w:ascii="Times New Roman" w:eastAsia="Batang" w:hAnsi="Times New Roman" w:cs="Times New Roman"/>
                <w:iCs/>
                <w:lang w:eastAsia="ru-RU"/>
              </w:rPr>
            </w:pPr>
            <w:r w:rsidRPr="00BB5638">
              <w:rPr>
                <w:rFonts w:ascii="Times New Roman" w:eastAsia="Batang" w:hAnsi="Times New Roman" w:cs="Times New Roman"/>
                <w:iCs/>
                <w:lang w:eastAsia="ru-RU"/>
              </w:rPr>
              <w:t>ОК 04</w:t>
            </w:r>
          </w:p>
          <w:p w14:paraId="598C29B3"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675DE49A" w14:textId="77777777" w:rsidTr="00D91A8C">
        <w:trPr>
          <w:trHeight w:val="20"/>
        </w:trPr>
        <w:tc>
          <w:tcPr>
            <w:tcW w:w="692" w:type="pct"/>
            <w:vMerge/>
          </w:tcPr>
          <w:p w14:paraId="2CE021A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5BCB42E" w14:textId="745B7943" w:rsidR="00D91A8C" w:rsidRPr="00BB5638" w:rsidRDefault="00D91A8C" w:rsidP="0080770E">
            <w:pPr>
              <w:spacing w:after="0" w:line="240" w:lineRule="auto"/>
              <w:rPr>
                <w:rFonts w:ascii="Times New Roman" w:eastAsia="Batang" w:hAnsi="Times New Roman" w:cs="Times New Roman"/>
                <w:b/>
                <w:bCs/>
                <w:i/>
                <w:lang w:eastAsia="ru-RU"/>
              </w:rPr>
            </w:pPr>
            <w:r>
              <w:rPr>
                <w:rFonts w:ascii="Times New Roman" w:eastAsia="Batang" w:hAnsi="Times New Roman" w:cs="Batang"/>
                <w:lang w:eastAsia="ru-RU"/>
              </w:rPr>
              <w:t xml:space="preserve">4. </w:t>
            </w:r>
            <w:r w:rsidRPr="00BB5638">
              <w:rPr>
                <w:rFonts w:ascii="Times New Roman" w:eastAsia="Batang" w:hAnsi="Times New Roman" w:cs="Batang"/>
                <w:lang w:eastAsia="ru-RU"/>
              </w:rPr>
              <w:t>Ядерное оружие, его поражающие факторы, зоны разрушения, степени разрушения зданий, сооружений, технических и транспортных средств.</w:t>
            </w:r>
          </w:p>
        </w:tc>
        <w:tc>
          <w:tcPr>
            <w:tcW w:w="675" w:type="pct"/>
          </w:tcPr>
          <w:p w14:paraId="74B65A83"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c>
          <w:tcPr>
            <w:tcW w:w="615" w:type="pct"/>
            <w:vMerge/>
          </w:tcPr>
          <w:p w14:paraId="12BB42F0"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7079F9B8" w14:textId="77777777" w:rsidTr="00D91A8C">
        <w:trPr>
          <w:trHeight w:val="20"/>
        </w:trPr>
        <w:tc>
          <w:tcPr>
            <w:tcW w:w="692" w:type="pct"/>
            <w:vMerge/>
          </w:tcPr>
          <w:p w14:paraId="6F52EDC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B79C430" w14:textId="116B94A8" w:rsidR="00D91A8C"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5. </w:t>
            </w:r>
            <w:r w:rsidRPr="00BB5638">
              <w:rPr>
                <w:rFonts w:ascii="Times New Roman" w:eastAsia="Batang" w:hAnsi="Times New Roman" w:cs="Batang"/>
                <w:lang w:eastAsia="ru-RU"/>
              </w:rPr>
              <w:t xml:space="preserve">Химическое оружие. Классификация и токсикологические характеристики отображающих веществ, зоны заражения и очаги поражения. </w:t>
            </w:r>
          </w:p>
        </w:tc>
        <w:tc>
          <w:tcPr>
            <w:tcW w:w="675" w:type="pct"/>
          </w:tcPr>
          <w:p w14:paraId="5FDA5241"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c>
          <w:tcPr>
            <w:tcW w:w="615" w:type="pct"/>
            <w:vMerge/>
          </w:tcPr>
          <w:p w14:paraId="5592815F"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47BB9088" w14:textId="77777777" w:rsidTr="00D91A8C">
        <w:trPr>
          <w:trHeight w:val="20"/>
        </w:trPr>
        <w:tc>
          <w:tcPr>
            <w:tcW w:w="692" w:type="pct"/>
            <w:vMerge/>
          </w:tcPr>
          <w:p w14:paraId="126DEA61"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1DC53952" w14:textId="3FFC72D4" w:rsidR="00D91A8C"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6. </w:t>
            </w:r>
            <w:r w:rsidRPr="00BB5638">
              <w:rPr>
                <w:rFonts w:ascii="Times New Roman" w:eastAsia="Batang" w:hAnsi="Times New Roman" w:cs="Batang"/>
                <w:lang w:eastAsia="ru-RU"/>
              </w:rPr>
              <w:t xml:space="preserve">Бактериологическое оружие. Способы доставки. Карантин человека, попавшего в зону бактериологического оружия. </w:t>
            </w:r>
          </w:p>
        </w:tc>
        <w:tc>
          <w:tcPr>
            <w:tcW w:w="675" w:type="pct"/>
          </w:tcPr>
          <w:p w14:paraId="2EBB1D6E"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c>
          <w:tcPr>
            <w:tcW w:w="615" w:type="pct"/>
            <w:vMerge/>
          </w:tcPr>
          <w:p w14:paraId="5B64DE93"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73829E9A" w14:textId="77777777" w:rsidTr="00D91A8C">
        <w:trPr>
          <w:trHeight w:val="20"/>
        </w:trPr>
        <w:tc>
          <w:tcPr>
            <w:tcW w:w="692" w:type="pct"/>
            <w:vMerge/>
          </w:tcPr>
          <w:p w14:paraId="01A4972A"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C67F6B6" w14:textId="7043BA25"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7. </w:t>
            </w:r>
            <w:r w:rsidRPr="00BB5638">
              <w:rPr>
                <w:rFonts w:ascii="Times New Roman" w:eastAsia="Batang" w:hAnsi="Times New Roman" w:cs="Batang"/>
                <w:lang w:eastAsia="ru-RU"/>
              </w:rPr>
              <w:t>Способы защиты.</w:t>
            </w:r>
          </w:p>
          <w:p w14:paraId="2247CCFF" w14:textId="1B707D5C" w:rsidR="00D91A8C"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Другие средства поражения. Вакуумный боеприпас, лазерное оружие, напалм, психотропное оружие</w:t>
            </w:r>
          </w:p>
        </w:tc>
        <w:tc>
          <w:tcPr>
            <w:tcW w:w="675" w:type="pct"/>
          </w:tcPr>
          <w:p w14:paraId="30800793"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c>
          <w:tcPr>
            <w:tcW w:w="615" w:type="pct"/>
            <w:vMerge/>
          </w:tcPr>
          <w:p w14:paraId="3AAF55FD"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5EDADB6C" w14:textId="77777777" w:rsidTr="00D91A8C">
        <w:trPr>
          <w:trHeight w:val="20"/>
        </w:trPr>
        <w:tc>
          <w:tcPr>
            <w:tcW w:w="692" w:type="pct"/>
            <w:vMerge/>
          </w:tcPr>
          <w:p w14:paraId="1817CCBA"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415BACF" w14:textId="77777777" w:rsidR="00D91A8C" w:rsidRPr="00BB5638" w:rsidRDefault="00D91A8C" w:rsidP="0080770E">
            <w:pPr>
              <w:spacing w:after="0" w:line="276" w:lineRule="auto"/>
              <w:jc w:val="both"/>
              <w:rPr>
                <w:rFonts w:ascii="Times New Roman" w:eastAsia="Batang" w:hAnsi="Times New Roman" w:cs="Times New Roman"/>
                <w:b/>
                <w:i/>
                <w:lang w:eastAsia="ru-RU"/>
              </w:rPr>
            </w:pPr>
            <w:r w:rsidRPr="00BB5638">
              <w:rPr>
                <w:rFonts w:ascii="Times New Roman" w:eastAsia="Batang" w:hAnsi="Times New Roman" w:cs="Times New Roman"/>
                <w:b/>
                <w:bCs/>
                <w:lang w:eastAsia="ru-RU"/>
              </w:rPr>
              <w:t>В том числе практических и лабораторных занятий</w:t>
            </w:r>
          </w:p>
        </w:tc>
        <w:tc>
          <w:tcPr>
            <w:tcW w:w="675" w:type="pct"/>
          </w:tcPr>
          <w:p w14:paraId="6439CA21" w14:textId="77777777" w:rsidR="00D91A8C" w:rsidRPr="00BB5638" w:rsidRDefault="00D91A8C" w:rsidP="0080770E">
            <w:pPr>
              <w:spacing w:after="0" w:line="276" w:lineRule="auto"/>
              <w:rPr>
                <w:rFonts w:ascii="Times New Roman" w:eastAsia="Batang" w:hAnsi="Times New Roman" w:cs="Times New Roman"/>
                <w:iCs/>
                <w:highlight w:val="green"/>
                <w:lang w:eastAsia="ru-RU"/>
              </w:rPr>
            </w:pPr>
          </w:p>
        </w:tc>
        <w:tc>
          <w:tcPr>
            <w:tcW w:w="615" w:type="pct"/>
            <w:vMerge/>
          </w:tcPr>
          <w:p w14:paraId="180C36AC"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1FF9A9B8" w14:textId="77777777" w:rsidTr="00D91A8C">
        <w:trPr>
          <w:trHeight w:val="780"/>
        </w:trPr>
        <w:tc>
          <w:tcPr>
            <w:tcW w:w="692" w:type="pct"/>
            <w:vMerge/>
          </w:tcPr>
          <w:p w14:paraId="0D20B8A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3B594A51" w14:textId="06FA6186"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 xml:space="preserve">Практическая работа </w:t>
            </w:r>
          </w:p>
          <w:p w14:paraId="6B84E93A" w14:textId="77777777" w:rsidR="00D91A8C" w:rsidRPr="00BB5638" w:rsidRDefault="00D91A8C" w:rsidP="0080770E">
            <w:pPr>
              <w:spacing w:after="0" w:line="276" w:lineRule="auto"/>
              <w:rPr>
                <w:rFonts w:ascii="Times New Roman" w:eastAsia="Batang" w:hAnsi="Times New Roman" w:cs="Times New Roman"/>
                <w:b/>
                <w:iCs/>
                <w:lang w:eastAsia="ru-RU"/>
              </w:rPr>
            </w:pPr>
            <w:r w:rsidRPr="00BB5638">
              <w:rPr>
                <w:rFonts w:ascii="Times New Roman" w:eastAsia="Batang" w:hAnsi="Times New Roman" w:cs="Batang"/>
                <w:lang w:eastAsia="ru-RU"/>
              </w:rPr>
              <w:t>Чрезвычайная ситуация, причины возникновения, последствия и способы защиты</w:t>
            </w:r>
          </w:p>
        </w:tc>
        <w:tc>
          <w:tcPr>
            <w:tcW w:w="675" w:type="pct"/>
          </w:tcPr>
          <w:p w14:paraId="0C4E10CD" w14:textId="77777777" w:rsidR="00D91A8C" w:rsidRPr="00BB5638" w:rsidRDefault="00D91A8C" w:rsidP="0080770E">
            <w:pPr>
              <w:spacing w:after="0" w:line="276" w:lineRule="auto"/>
              <w:jc w:val="center"/>
              <w:rPr>
                <w:rFonts w:ascii="Times New Roman" w:eastAsia="Batang" w:hAnsi="Times New Roman" w:cs="Times New Roman"/>
                <w:iCs/>
                <w:lang w:eastAsia="ru-RU"/>
              </w:rPr>
            </w:pPr>
          </w:p>
        </w:tc>
        <w:tc>
          <w:tcPr>
            <w:tcW w:w="615" w:type="pct"/>
            <w:vMerge/>
          </w:tcPr>
          <w:p w14:paraId="29E742C5" w14:textId="77777777" w:rsidR="00D91A8C" w:rsidRPr="00BB5638" w:rsidRDefault="00D91A8C" w:rsidP="0080770E">
            <w:pPr>
              <w:spacing w:after="0" w:line="276" w:lineRule="auto"/>
              <w:jc w:val="center"/>
              <w:rPr>
                <w:rFonts w:ascii="Times New Roman" w:eastAsia="Batang" w:hAnsi="Times New Roman" w:cs="Times New Roman"/>
                <w:iCs/>
                <w:lang w:eastAsia="ru-RU"/>
              </w:rPr>
            </w:pPr>
          </w:p>
        </w:tc>
      </w:tr>
      <w:tr w:rsidR="00D91A8C" w:rsidRPr="00BB5638" w14:paraId="4D8C056F" w14:textId="77777777" w:rsidTr="00D91A8C">
        <w:trPr>
          <w:trHeight w:val="20"/>
        </w:trPr>
        <w:tc>
          <w:tcPr>
            <w:tcW w:w="692" w:type="pct"/>
            <w:vMerge/>
          </w:tcPr>
          <w:p w14:paraId="47F0C1C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A4793A9" w14:textId="2E21DDCF"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 xml:space="preserve">Практическая работа </w:t>
            </w:r>
          </w:p>
          <w:p w14:paraId="26F8B175" w14:textId="77777777" w:rsidR="00D91A8C" w:rsidRPr="00BB5638" w:rsidRDefault="00D91A8C" w:rsidP="0080770E">
            <w:pPr>
              <w:spacing w:after="0" w:line="276" w:lineRule="auto"/>
              <w:rPr>
                <w:rFonts w:ascii="Times New Roman" w:eastAsia="Batang" w:hAnsi="Times New Roman" w:cs="Times New Roman"/>
                <w:b/>
                <w:i/>
                <w:lang w:eastAsia="ru-RU"/>
              </w:rPr>
            </w:pPr>
            <w:r w:rsidRPr="00BB5638">
              <w:rPr>
                <w:rFonts w:ascii="Times New Roman" w:eastAsia="Batang" w:hAnsi="Times New Roman" w:cs="Batang"/>
                <w:bCs/>
                <w:lang w:eastAsia="ru-RU"/>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675" w:type="pct"/>
          </w:tcPr>
          <w:p w14:paraId="387D6D37" w14:textId="77777777" w:rsidR="00D91A8C" w:rsidRPr="00BB5638" w:rsidRDefault="00D91A8C" w:rsidP="0080770E">
            <w:pPr>
              <w:spacing w:after="0" w:line="276" w:lineRule="auto"/>
              <w:jc w:val="center"/>
              <w:rPr>
                <w:rFonts w:ascii="Times New Roman" w:eastAsia="Batang" w:hAnsi="Times New Roman" w:cs="Times New Roman"/>
                <w:iCs/>
                <w:lang w:eastAsia="ru-RU"/>
              </w:rPr>
            </w:pPr>
          </w:p>
        </w:tc>
        <w:tc>
          <w:tcPr>
            <w:tcW w:w="615" w:type="pct"/>
            <w:vMerge/>
          </w:tcPr>
          <w:p w14:paraId="3ED399BE" w14:textId="77777777" w:rsidR="00D91A8C" w:rsidRPr="00BB5638" w:rsidRDefault="00D91A8C" w:rsidP="0080770E">
            <w:pPr>
              <w:spacing w:after="0" w:line="240" w:lineRule="auto"/>
              <w:jc w:val="center"/>
              <w:rPr>
                <w:rFonts w:ascii="Times New Roman" w:eastAsia="Batang" w:hAnsi="Times New Roman" w:cs="Times New Roman"/>
                <w:iCs/>
                <w:lang w:eastAsia="ru-RU"/>
              </w:rPr>
            </w:pPr>
          </w:p>
        </w:tc>
      </w:tr>
      <w:tr w:rsidR="00D91A8C" w:rsidRPr="00BB5638" w14:paraId="608C58C9" w14:textId="77777777" w:rsidTr="00D91A8C">
        <w:trPr>
          <w:trHeight w:val="20"/>
        </w:trPr>
        <w:tc>
          <w:tcPr>
            <w:tcW w:w="692" w:type="pct"/>
            <w:vMerge/>
          </w:tcPr>
          <w:p w14:paraId="0FB94141"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1090A7E"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6E4CBD2E"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102705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DFA1820" w14:textId="77777777" w:rsidTr="00D91A8C">
        <w:trPr>
          <w:trHeight w:val="20"/>
        </w:trPr>
        <w:tc>
          <w:tcPr>
            <w:tcW w:w="692" w:type="pct"/>
            <w:vMerge w:val="restart"/>
          </w:tcPr>
          <w:p w14:paraId="03371115" w14:textId="77777777" w:rsidR="00D91A8C" w:rsidRPr="00BB5638" w:rsidRDefault="00D91A8C" w:rsidP="0080770E">
            <w:pPr>
              <w:suppressAutoHyphens/>
              <w:spacing w:after="0" w:line="240" w:lineRule="auto"/>
              <w:rPr>
                <w:rFonts w:ascii="Times New Roman" w:eastAsia="Batang" w:hAnsi="Times New Roman" w:cs="Batang"/>
                <w:b/>
                <w:bCs/>
                <w:iCs/>
                <w:lang w:eastAsia="ru-RU"/>
              </w:rPr>
            </w:pPr>
            <w:r w:rsidRPr="00BB5638">
              <w:rPr>
                <w:rFonts w:ascii="Times New Roman" w:eastAsia="Batang" w:hAnsi="Times New Roman" w:cs="Batang"/>
                <w:b/>
                <w:bCs/>
                <w:iCs/>
                <w:lang w:eastAsia="ru-RU"/>
              </w:rPr>
              <w:t>Тема 1.2.</w:t>
            </w:r>
          </w:p>
          <w:p w14:paraId="729701FB"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Устойчивость производств в условиях чрезвычайных ситуаций</w:t>
            </w:r>
          </w:p>
          <w:p w14:paraId="2633F29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31EE9E17"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lang w:eastAsia="ru-RU"/>
              </w:rPr>
              <w:t>Содержание</w:t>
            </w:r>
          </w:p>
        </w:tc>
        <w:tc>
          <w:tcPr>
            <w:tcW w:w="675" w:type="pct"/>
          </w:tcPr>
          <w:p w14:paraId="1BD7DEE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438E3E6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4C641D80" w14:textId="77777777" w:rsidTr="00D91A8C">
        <w:trPr>
          <w:trHeight w:val="20"/>
        </w:trPr>
        <w:tc>
          <w:tcPr>
            <w:tcW w:w="692" w:type="pct"/>
            <w:vMerge/>
          </w:tcPr>
          <w:p w14:paraId="2E7C73F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778C92D" w14:textId="7C581BA4"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Понятие об устойчивости промышленного объекта в ЧС. Сущность устойчивости функционирования объектов и систем.</w:t>
            </w:r>
          </w:p>
          <w:p w14:paraId="6FCAC160"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675" w:type="pct"/>
          </w:tcPr>
          <w:p w14:paraId="77A5F091" w14:textId="77777777" w:rsidR="00D91A8C" w:rsidRPr="00BB5638" w:rsidRDefault="00D91A8C" w:rsidP="0080770E">
            <w:pPr>
              <w:spacing w:after="0" w:line="276" w:lineRule="auto"/>
              <w:jc w:val="center"/>
              <w:rPr>
                <w:rFonts w:ascii="Times New Roman" w:eastAsia="Batang" w:hAnsi="Times New Roman" w:cs="Times New Roman"/>
                <w:iCs/>
                <w:lang w:eastAsia="ru-RU"/>
              </w:rPr>
            </w:pPr>
          </w:p>
        </w:tc>
        <w:tc>
          <w:tcPr>
            <w:tcW w:w="615" w:type="pct"/>
          </w:tcPr>
          <w:p w14:paraId="340AD320" w14:textId="77777777" w:rsidR="00D91A8C" w:rsidRPr="00BB5638" w:rsidRDefault="00D91A8C" w:rsidP="0080770E">
            <w:pPr>
              <w:spacing w:after="0" w:line="276" w:lineRule="auto"/>
              <w:jc w:val="center"/>
              <w:rPr>
                <w:rFonts w:ascii="Times New Roman" w:eastAsia="Batang" w:hAnsi="Times New Roman" w:cs="Times New Roman"/>
                <w:iCs/>
                <w:lang w:eastAsia="ru-RU"/>
              </w:rPr>
            </w:pPr>
            <w:r w:rsidRPr="00BB5638">
              <w:rPr>
                <w:rFonts w:ascii="Times New Roman" w:eastAsia="Batang" w:hAnsi="Times New Roman" w:cs="Times New Roman"/>
                <w:iCs/>
                <w:lang w:eastAsia="ru-RU"/>
              </w:rPr>
              <w:t>ОК 01</w:t>
            </w:r>
          </w:p>
          <w:p w14:paraId="1E52548F"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Times New Roman"/>
                <w:iCs/>
                <w:lang w:eastAsia="ru-RU"/>
              </w:rPr>
              <w:t>ОК 04</w:t>
            </w:r>
          </w:p>
        </w:tc>
      </w:tr>
      <w:tr w:rsidR="00D91A8C" w:rsidRPr="00BB5638" w14:paraId="1BCB9621" w14:textId="77777777" w:rsidTr="00D91A8C">
        <w:trPr>
          <w:trHeight w:val="20"/>
        </w:trPr>
        <w:tc>
          <w:tcPr>
            <w:tcW w:w="692" w:type="pct"/>
            <w:vMerge/>
          </w:tcPr>
          <w:p w14:paraId="37CC87D3"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3C8378B4"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7A91408B"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31661FD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D229ACA" w14:textId="77777777" w:rsidTr="00D91A8C">
        <w:trPr>
          <w:trHeight w:val="20"/>
        </w:trPr>
        <w:tc>
          <w:tcPr>
            <w:tcW w:w="692" w:type="pct"/>
            <w:vMerge/>
          </w:tcPr>
          <w:p w14:paraId="6C4B294E"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1A7C93D1"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77AF54B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C52C2A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3258ACFF" w14:textId="77777777" w:rsidTr="00D91A8C">
        <w:trPr>
          <w:trHeight w:val="20"/>
        </w:trPr>
        <w:tc>
          <w:tcPr>
            <w:tcW w:w="3710" w:type="pct"/>
            <w:gridSpan w:val="2"/>
          </w:tcPr>
          <w:p w14:paraId="0398E910"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bCs/>
                <w:lang w:eastAsia="ru-RU"/>
              </w:rPr>
              <w:t>Раздел 2. Государственная система защиты от чрезвычайных ситуаций</w:t>
            </w:r>
          </w:p>
        </w:tc>
        <w:tc>
          <w:tcPr>
            <w:tcW w:w="675" w:type="pct"/>
          </w:tcPr>
          <w:p w14:paraId="3DD3723C" w14:textId="77777777" w:rsidR="00D91A8C" w:rsidRPr="00BB5638" w:rsidRDefault="00D91A8C" w:rsidP="0080770E">
            <w:pPr>
              <w:spacing w:after="0" w:line="240" w:lineRule="auto"/>
              <w:jc w:val="center"/>
              <w:rPr>
                <w:rFonts w:ascii="Times New Roman" w:eastAsia="Batang" w:hAnsi="Times New Roman" w:cs="Times New Roman"/>
                <w:b/>
                <w:bCs/>
                <w:iCs/>
                <w:lang w:eastAsia="ru-RU"/>
              </w:rPr>
            </w:pPr>
          </w:p>
        </w:tc>
        <w:tc>
          <w:tcPr>
            <w:tcW w:w="615" w:type="pct"/>
          </w:tcPr>
          <w:p w14:paraId="73D22D07"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AD1EB23" w14:textId="77777777" w:rsidTr="00D91A8C">
        <w:trPr>
          <w:trHeight w:val="20"/>
        </w:trPr>
        <w:tc>
          <w:tcPr>
            <w:tcW w:w="692" w:type="pct"/>
            <w:vMerge w:val="restart"/>
          </w:tcPr>
          <w:p w14:paraId="0EF193E6" w14:textId="77777777" w:rsidR="00D91A8C" w:rsidRPr="00BB5638" w:rsidRDefault="00D91A8C" w:rsidP="0080770E">
            <w:pPr>
              <w:suppressAutoHyphens/>
              <w:spacing w:after="0" w:line="240" w:lineRule="auto"/>
              <w:rPr>
                <w:rFonts w:ascii="Times New Roman" w:eastAsia="Batang" w:hAnsi="Times New Roman" w:cs="Batang"/>
                <w:b/>
                <w:bCs/>
                <w:lang w:eastAsia="ru-RU"/>
              </w:rPr>
            </w:pPr>
            <w:r w:rsidRPr="00BB5638">
              <w:rPr>
                <w:rFonts w:ascii="Times New Roman" w:eastAsia="Batang" w:hAnsi="Times New Roman" w:cs="Batang"/>
                <w:b/>
                <w:bCs/>
                <w:lang w:eastAsia="ru-RU"/>
              </w:rPr>
              <w:t>Тема 2.1.</w:t>
            </w:r>
          </w:p>
          <w:p w14:paraId="64C38930" w14:textId="77777777" w:rsidR="00D91A8C" w:rsidRPr="00BB5638" w:rsidRDefault="00D91A8C" w:rsidP="0080770E">
            <w:pPr>
              <w:spacing w:after="0" w:line="240" w:lineRule="auto"/>
              <w:rPr>
                <w:rFonts w:ascii="Times New Roman" w:eastAsia="Batang" w:hAnsi="Times New Roman" w:cs="Batang"/>
                <w:b/>
                <w:bCs/>
                <w:lang w:eastAsia="ru-RU"/>
              </w:rPr>
            </w:pPr>
            <w:r w:rsidRPr="00BB5638">
              <w:rPr>
                <w:rFonts w:ascii="Times New Roman" w:eastAsia="Batang" w:hAnsi="Times New Roman" w:cs="Batang"/>
                <w:b/>
                <w:lang w:eastAsia="ru-RU"/>
              </w:rPr>
              <w:t>Назначение и задачи гражданской обороны</w:t>
            </w:r>
            <w:r w:rsidRPr="00BB5638">
              <w:rPr>
                <w:rFonts w:ascii="Times New Roman" w:eastAsia="Batang" w:hAnsi="Times New Roman" w:cs="Batang"/>
                <w:b/>
                <w:bCs/>
                <w:lang w:eastAsia="ru-RU"/>
              </w:rPr>
              <w:t xml:space="preserve"> </w:t>
            </w:r>
          </w:p>
          <w:p w14:paraId="3C72DDD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1DB54E0F"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 xml:space="preserve">Содержание </w:t>
            </w:r>
          </w:p>
        </w:tc>
        <w:tc>
          <w:tcPr>
            <w:tcW w:w="675" w:type="pct"/>
          </w:tcPr>
          <w:p w14:paraId="0A9C79B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2FF52F7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B3C461E" w14:textId="77777777" w:rsidTr="00D91A8C">
        <w:trPr>
          <w:trHeight w:val="20"/>
        </w:trPr>
        <w:tc>
          <w:tcPr>
            <w:tcW w:w="692" w:type="pct"/>
            <w:vMerge/>
          </w:tcPr>
          <w:p w14:paraId="751F7A14" w14:textId="77777777" w:rsidR="00D91A8C" w:rsidRPr="00BB5638" w:rsidRDefault="00D91A8C" w:rsidP="0080770E">
            <w:pPr>
              <w:suppressAutoHyphens/>
              <w:spacing w:after="0" w:line="240" w:lineRule="auto"/>
              <w:rPr>
                <w:rFonts w:ascii="Times New Roman" w:eastAsia="Batang" w:hAnsi="Times New Roman" w:cs="Batang"/>
                <w:b/>
                <w:bCs/>
                <w:lang w:eastAsia="ru-RU"/>
              </w:rPr>
            </w:pPr>
          </w:p>
        </w:tc>
        <w:tc>
          <w:tcPr>
            <w:tcW w:w="3018" w:type="pct"/>
          </w:tcPr>
          <w:p w14:paraId="539B4375" w14:textId="20C3867C" w:rsidR="00D91A8C" w:rsidRPr="005313CC" w:rsidRDefault="00D91A8C" w:rsidP="005313CC">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675" w:type="pct"/>
          </w:tcPr>
          <w:p w14:paraId="3C7B1AB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59BC6359"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3D1C916A" w14:textId="77777777" w:rsidTr="00D91A8C">
        <w:trPr>
          <w:trHeight w:val="20"/>
        </w:trPr>
        <w:tc>
          <w:tcPr>
            <w:tcW w:w="692" w:type="pct"/>
            <w:vMerge/>
          </w:tcPr>
          <w:p w14:paraId="52366F76"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0C19952E" w14:textId="0BE6D067"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675" w:type="pct"/>
          </w:tcPr>
          <w:p w14:paraId="65CB2FC6"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3EF4B192"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4C4D046E"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03</w:t>
            </w:r>
          </w:p>
          <w:p w14:paraId="41AFDA5C"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04</w:t>
            </w:r>
          </w:p>
          <w:p w14:paraId="1258D29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5CB78DA2" w14:textId="77777777" w:rsidTr="00D91A8C">
        <w:trPr>
          <w:trHeight w:val="20"/>
        </w:trPr>
        <w:tc>
          <w:tcPr>
            <w:tcW w:w="692" w:type="pct"/>
            <w:vMerge/>
          </w:tcPr>
          <w:p w14:paraId="0C0376B0"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BECF5FB"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07F6968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vMerge/>
          </w:tcPr>
          <w:p w14:paraId="19F8BEE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2CF50AE" w14:textId="77777777" w:rsidTr="00D91A8C">
        <w:trPr>
          <w:trHeight w:val="20"/>
        </w:trPr>
        <w:tc>
          <w:tcPr>
            <w:tcW w:w="692" w:type="pct"/>
            <w:vMerge/>
          </w:tcPr>
          <w:p w14:paraId="08C15C64"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D022850"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Практическая работа</w:t>
            </w:r>
          </w:p>
          <w:p w14:paraId="56D189E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Оповещение населения об опасностях, возникающих в чрезвычайных ситуациях</w:t>
            </w:r>
            <w:r w:rsidRPr="00BB5638">
              <w:rPr>
                <w:rFonts w:ascii="Times New Roman" w:eastAsia="Batang" w:hAnsi="Times New Roman" w:cs="Batang"/>
                <w:bCs/>
                <w:lang w:eastAsia="ru-RU"/>
              </w:rPr>
              <w:t>. Изучение и отработка моделей поведения в условиях чрезвычайных ситуаций.</w:t>
            </w:r>
          </w:p>
        </w:tc>
        <w:tc>
          <w:tcPr>
            <w:tcW w:w="675" w:type="pct"/>
          </w:tcPr>
          <w:p w14:paraId="2685E85C"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7A2FCC63"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79988A7" w14:textId="77777777" w:rsidTr="00D91A8C">
        <w:trPr>
          <w:trHeight w:val="20"/>
        </w:trPr>
        <w:tc>
          <w:tcPr>
            <w:tcW w:w="692" w:type="pct"/>
            <w:vMerge/>
          </w:tcPr>
          <w:p w14:paraId="6656D81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CAD8D28"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22C5593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07FB5CD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7F97914" w14:textId="77777777" w:rsidTr="00D91A8C">
        <w:trPr>
          <w:trHeight w:val="20"/>
        </w:trPr>
        <w:tc>
          <w:tcPr>
            <w:tcW w:w="692" w:type="pct"/>
            <w:vMerge w:val="restart"/>
          </w:tcPr>
          <w:p w14:paraId="781C2BA8" w14:textId="77777777" w:rsidR="00D91A8C" w:rsidRPr="00BB5638" w:rsidRDefault="00D91A8C" w:rsidP="0080770E">
            <w:pPr>
              <w:keepNext/>
              <w:spacing w:after="0" w:line="240" w:lineRule="auto"/>
              <w:outlineLvl w:val="1"/>
              <w:rPr>
                <w:rFonts w:ascii="Times New Roman" w:eastAsia="Batang" w:hAnsi="Times New Roman" w:cs="Batang"/>
                <w:b/>
                <w:bCs/>
                <w:iCs/>
                <w:lang w:eastAsia="ru-RU"/>
              </w:rPr>
            </w:pPr>
            <w:r w:rsidRPr="00BB5638">
              <w:rPr>
                <w:rFonts w:ascii="Times New Roman" w:eastAsia="Batang" w:hAnsi="Times New Roman" w:cs="Batang"/>
                <w:b/>
                <w:bCs/>
                <w:iCs/>
                <w:lang w:eastAsia="ru-RU"/>
              </w:rPr>
              <w:t>Тема 2.2.</w:t>
            </w:r>
          </w:p>
          <w:p w14:paraId="6BC3C6B0" w14:textId="77777777" w:rsidR="00D91A8C" w:rsidRPr="00BB5638" w:rsidRDefault="00D91A8C" w:rsidP="0080770E">
            <w:pPr>
              <w:suppressAutoHyphens/>
              <w:spacing w:after="0" w:line="240" w:lineRule="auto"/>
              <w:rPr>
                <w:rFonts w:ascii="Times New Roman" w:eastAsia="Batang" w:hAnsi="Times New Roman" w:cs="Batang"/>
                <w:b/>
                <w:i/>
                <w:lang w:eastAsia="ru-RU"/>
              </w:rPr>
            </w:pPr>
            <w:r w:rsidRPr="00BB5638">
              <w:rPr>
                <w:rFonts w:ascii="Times New Roman" w:eastAsia="Batang" w:hAnsi="Times New Roman" w:cs="Batang"/>
                <w:b/>
                <w:lang w:eastAsia="ru-RU"/>
              </w:rPr>
              <w:lastRenderedPageBreak/>
              <w:t>Мероприятия по локализации и ликвидации последствий чрезвычайных ситуаций</w:t>
            </w:r>
            <w:r w:rsidRPr="00BB5638">
              <w:rPr>
                <w:rFonts w:ascii="Times New Roman" w:eastAsia="Batang" w:hAnsi="Times New Roman" w:cs="Batang"/>
                <w:b/>
                <w:i/>
                <w:lang w:eastAsia="ru-RU"/>
              </w:rPr>
              <w:t xml:space="preserve"> </w:t>
            </w:r>
          </w:p>
          <w:p w14:paraId="50AA351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CC47805"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lang w:eastAsia="ru-RU"/>
              </w:rPr>
              <w:lastRenderedPageBreak/>
              <w:t>Содержание</w:t>
            </w:r>
          </w:p>
        </w:tc>
        <w:tc>
          <w:tcPr>
            <w:tcW w:w="675" w:type="pct"/>
          </w:tcPr>
          <w:p w14:paraId="2EEEA879"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4C1E90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5144347" w14:textId="77777777" w:rsidTr="00D91A8C">
        <w:trPr>
          <w:trHeight w:val="20"/>
        </w:trPr>
        <w:tc>
          <w:tcPr>
            <w:tcW w:w="692" w:type="pct"/>
            <w:vMerge/>
          </w:tcPr>
          <w:p w14:paraId="68A6D63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3742583" w14:textId="2E9C9322"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675" w:type="pct"/>
          </w:tcPr>
          <w:p w14:paraId="3AE73007"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tcPr>
          <w:p w14:paraId="522A4B97"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3BA2D1E6"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03</w:t>
            </w:r>
          </w:p>
          <w:p w14:paraId="705B2990"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04</w:t>
            </w:r>
          </w:p>
          <w:p w14:paraId="74565E5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68EC67B" w14:textId="77777777" w:rsidTr="00D91A8C">
        <w:trPr>
          <w:trHeight w:val="20"/>
        </w:trPr>
        <w:tc>
          <w:tcPr>
            <w:tcW w:w="692" w:type="pct"/>
            <w:vMerge/>
          </w:tcPr>
          <w:p w14:paraId="5565E17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086A66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1CC8857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53B3F10E"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14C0A0D" w14:textId="77777777" w:rsidTr="00D91A8C">
        <w:trPr>
          <w:trHeight w:val="20"/>
        </w:trPr>
        <w:tc>
          <w:tcPr>
            <w:tcW w:w="692" w:type="pct"/>
            <w:vMerge/>
          </w:tcPr>
          <w:p w14:paraId="2E611E8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EDDADBC"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49B9BB5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7554860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82C7B3B" w14:textId="77777777" w:rsidTr="00D91A8C">
        <w:trPr>
          <w:trHeight w:val="20"/>
        </w:trPr>
        <w:tc>
          <w:tcPr>
            <w:tcW w:w="692" w:type="pct"/>
            <w:vMerge w:val="restart"/>
          </w:tcPr>
          <w:p w14:paraId="0D2A98C0" w14:textId="77777777" w:rsidR="00D91A8C" w:rsidRPr="00BB5638" w:rsidRDefault="00D91A8C" w:rsidP="0080770E">
            <w:pPr>
              <w:keepNext/>
              <w:spacing w:after="0" w:line="240" w:lineRule="auto"/>
              <w:outlineLvl w:val="1"/>
              <w:rPr>
                <w:rFonts w:ascii="Times New Roman" w:eastAsia="Batang" w:hAnsi="Times New Roman" w:cs="Batang"/>
                <w:b/>
                <w:bCs/>
                <w:iCs/>
                <w:lang w:eastAsia="ru-RU"/>
              </w:rPr>
            </w:pPr>
            <w:r w:rsidRPr="00BB5638">
              <w:rPr>
                <w:rFonts w:ascii="Times New Roman" w:eastAsia="Batang" w:hAnsi="Times New Roman" w:cs="Batang"/>
                <w:b/>
                <w:bCs/>
                <w:iCs/>
                <w:lang w:eastAsia="ru-RU"/>
              </w:rPr>
              <w:t>Тема 2.3.</w:t>
            </w:r>
          </w:p>
          <w:p w14:paraId="3632B353"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lang w:eastAsia="ru-RU"/>
              </w:rPr>
              <w:t>Организация защиты и жизнеобеспечения населения в чрезвычайных ситуациях</w:t>
            </w:r>
          </w:p>
        </w:tc>
        <w:tc>
          <w:tcPr>
            <w:tcW w:w="3018" w:type="pct"/>
          </w:tcPr>
          <w:p w14:paraId="52164C1F"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26C6C76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32DCE36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8DB5F03" w14:textId="77777777" w:rsidTr="00D91A8C">
        <w:trPr>
          <w:trHeight w:val="20"/>
        </w:trPr>
        <w:tc>
          <w:tcPr>
            <w:tcW w:w="692" w:type="pct"/>
            <w:vMerge/>
          </w:tcPr>
          <w:p w14:paraId="0D808704"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16C84C3E" w14:textId="77777777" w:rsidR="00D91A8C" w:rsidRPr="00BB5638" w:rsidRDefault="00D91A8C" w:rsidP="0080770E">
            <w:pPr>
              <w:spacing w:after="0" w:line="240" w:lineRule="auto"/>
              <w:rPr>
                <w:rFonts w:ascii="Times New Roman" w:eastAsia="Batang" w:hAnsi="Times New Roman" w:cs="Batang"/>
                <w:b/>
                <w:lang w:eastAsia="ru-RU"/>
              </w:rPr>
            </w:pPr>
          </w:p>
        </w:tc>
        <w:tc>
          <w:tcPr>
            <w:tcW w:w="675" w:type="pct"/>
          </w:tcPr>
          <w:p w14:paraId="2FB5C5C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6B72039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39A610D0" w14:textId="77777777" w:rsidTr="00D91A8C">
        <w:trPr>
          <w:trHeight w:val="20"/>
        </w:trPr>
        <w:tc>
          <w:tcPr>
            <w:tcW w:w="692" w:type="pct"/>
            <w:vMerge/>
          </w:tcPr>
          <w:p w14:paraId="02D8C644"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13ADFD1"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2690E819"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2024C3B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4DBBC5BB" w14:textId="77777777" w:rsidTr="00D91A8C">
        <w:trPr>
          <w:trHeight w:val="20"/>
        </w:trPr>
        <w:tc>
          <w:tcPr>
            <w:tcW w:w="692" w:type="pct"/>
            <w:vMerge/>
          </w:tcPr>
          <w:p w14:paraId="32DFD12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F66C976"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 xml:space="preserve">Практическая работа </w:t>
            </w:r>
          </w:p>
          <w:p w14:paraId="354B91FA"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lang w:eastAsia="ru-RU"/>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675" w:type="pct"/>
          </w:tcPr>
          <w:p w14:paraId="467E04C1"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tcPr>
          <w:p w14:paraId="6B8943B1"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0BF6C681"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03</w:t>
            </w:r>
          </w:p>
          <w:p w14:paraId="1529F73E"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04</w:t>
            </w:r>
          </w:p>
          <w:p w14:paraId="05FEB7BB"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ABE15BF" w14:textId="77777777" w:rsidTr="00D91A8C">
        <w:trPr>
          <w:trHeight w:val="20"/>
        </w:trPr>
        <w:tc>
          <w:tcPr>
            <w:tcW w:w="692" w:type="pct"/>
            <w:vMerge/>
          </w:tcPr>
          <w:p w14:paraId="379D852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310A0A6D"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28A2569F"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76E1DEB6"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8EC298F" w14:textId="77777777" w:rsidTr="00D91A8C">
        <w:trPr>
          <w:trHeight w:val="20"/>
        </w:trPr>
        <w:tc>
          <w:tcPr>
            <w:tcW w:w="692" w:type="pct"/>
            <w:vMerge w:val="restart"/>
          </w:tcPr>
          <w:p w14:paraId="59550279" w14:textId="77777777" w:rsidR="00D91A8C" w:rsidRPr="00BB5638" w:rsidRDefault="00D91A8C" w:rsidP="0080770E">
            <w:pPr>
              <w:suppressAutoHyphens/>
              <w:spacing w:after="0" w:line="240" w:lineRule="auto"/>
              <w:rPr>
                <w:rFonts w:ascii="Times New Roman" w:eastAsia="Batang" w:hAnsi="Times New Roman" w:cs="Batang"/>
                <w:b/>
                <w:bCs/>
                <w:lang w:eastAsia="ru-RU"/>
              </w:rPr>
            </w:pPr>
            <w:r w:rsidRPr="00BB5638">
              <w:rPr>
                <w:rFonts w:ascii="Times New Roman" w:eastAsia="Batang" w:hAnsi="Times New Roman" w:cs="Batang"/>
                <w:b/>
                <w:bCs/>
                <w:lang w:eastAsia="ru-RU"/>
              </w:rPr>
              <w:t>Тема 2.4.</w:t>
            </w:r>
          </w:p>
          <w:p w14:paraId="2D4CBDB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lang w:eastAsia="ru-RU"/>
              </w:rPr>
              <w:t>Средства защиты от последствий чрезвычайных ситуаций</w:t>
            </w:r>
          </w:p>
        </w:tc>
        <w:tc>
          <w:tcPr>
            <w:tcW w:w="3018" w:type="pct"/>
          </w:tcPr>
          <w:p w14:paraId="7417D712"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6B715E26"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7735DB3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8F4CEB1" w14:textId="77777777" w:rsidTr="00D91A8C">
        <w:trPr>
          <w:trHeight w:val="20"/>
        </w:trPr>
        <w:tc>
          <w:tcPr>
            <w:tcW w:w="692" w:type="pct"/>
            <w:vMerge/>
          </w:tcPr>
          <w:p w14:paraId="47033003"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055AD7E"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248A644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6C35527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ECF9DF8" w14:textId="77777777" w:rsidTr="00D91A8C">
        <w:trPr>
          <w:trHeight w:val="20"/>
        </w:trPr>
        <w:tc>
          <w:tcPr>
            <w:tcW w:w="692" w:type="pct"/>
            <w:vMerge/>
          </w:tcPr>
          <w:p w14:paraId="02AA1B8B"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2EF62A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 xml:space="preserve">Практическая работа </w:t>
            </w:r>
          </w:p>
          <w:p w14:paraId="44A8CBF5"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lang w:eastAsia="ru-RU"/>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675" w:type="pct"/>
          </w:tcPr>
          <w:p w14:paraId="51FACE64"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tcPr>
          <w:p w14:paraId="1DCCB8FB"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51E1492D"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03</w:t>
            </w:r>
          </w:p>
          <w:p w14:paraId="4AC134F0"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04</w:t>
            </w:r>
          </w:p>
          <w:p w14:paraId="7118C31C"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9C16452" w14:textId="77777777" w:rsidTr="00D91A8C">
        <w:trPr>
          <w:trHeight w:val="20"/>
        </w:trPr>
        <w:tc>
          <w:tcPr>
            <w:tcW w:w="692" w:type="pct"/>
            <w:vMerge/>
          </w:tcPr>
          <w:p w14:paraId="4DEBE29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D60E790"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5B7431B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3A3B357"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53037F9" w14:textId="77777777" w:rsidTr="00D91A8C">
        <w:trPr>
          <w:trHeight w:val="20"/>
        </w:trPr>
        <w:tc>
          <w:tcPr>
            <w:tcW w:w="3710" w:type="pct"/>
            <w:gridSpan w:val="2"/>
          </w:tcPr>
          <w:p w14:paraId="2B325876"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 xml:space="preserve">Раздел 3. </w:t>
            </w:r>
            <w:r w:rsidRPr="00BB5638">
              <w:rPr>
                <w:rFonts w:ascii="Times New Roman" w:eastAsia="Batang" w:hAnsi="Times New Roman" w:cs="Batang"/>
                <w:b/>
                <w:bCs/>
                <w:lang w:eastAsia="ru-RU"/>
              </w:rPr>
              <w:t>Основы военной службы</w:t>
            </w:r>
          </w:p>
        </w:tc>
        <w:tc>
          <w:tcPr>
            <w:tcW w:w="675" w:type="pct"/>
          </w:tcPr>
          <w:p w14:paraId="367944C5" w14:textId="77777777" w:rsidR="00D91A8C" w:rsidRPr="00BB5638" w:rsidRDefault="00D91A8C" w:rsidP="0080770E">
            <w:pPr>
              <w:spacing w:after="0" w:line="240" w:lineRule="auto"/>
              <w:jc w:val="center"/>
              <w:rPr>
                <w:rFonts w:ascii="Times New Roman" w:eastAsia="Batang" w:hAnsi="Times New Roman" w:cs="Times New Roman"/>
                <w:b/>
                <w:bCs/>
                <w:iCs/>
                <w:lang w:eastAsia="ru-RU"/>
              </w:rPr>
            </w:pPr>
          </w:p>
        </w:tc>
        <w:tc>
          <w:tcPr>
            <w:tcW w:w="615" w:type="pct"/>
          </w:tcPr>
          <w:p w14:paraId="6550056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339B480" w14:textId="77777777" w:rsidTr="00D91A8C">
        <w:trPr>
          <w:trHeight w:val="20"/>
        </w:trPr>
        <w:tc>
          <w:tcPr>
            <w:tcW w:w="692" w:type="pct"/>
            <w:vMerge w:val="restart"/>
          </w:tcPr>
          <w:p w14:paraId="55E046B7" w14:textId="77777777" w:rsidR="00D91A8C" w:rsidRPr="00BB5638" w:rsidRDefault="00D91A8C" w:rsidP="0080770E">
            <w:pPr>
              <w:spacing w:after="0" w:line="240" w:lineRule="auto"/>
              <w:rPr>
                <w:rFonts w:ascii="Times New Roman" w:eastAsia="Batang" w:hAnsi="Times New Roman" w:cs="Batang"/>
                <w:b/>
                <w:bCs/>
                <w:lang w:eastAsia="ru-RU"/>
              </w:rPr>
            </w:pPr>
            <w:bookmarkStart w:id="11" w:name="_Hlk109485081"/>
            <w:r w:rsidRPr="00BB5638">
              <w:rPr>
                <w:rFonts w:ascii="Times New Roman" w:eastAsia="Batang" w:hAnsi="Times New Roman" w:cs="Batang"/>
                <w:b/>
                <w:bCs/>
                <w:lang w:eastAsia="ru-RU"/>
              </w:rPr>
              <w:t xml:space="preserve">Тема 3.1. </w:t>
            </w:r>
          </w:p>
          <w:p w14:paraId="1805ACAE" w14:textId="43234BD1"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lang w:eastAsia="ru-RU"/>
              </w:rPr>
              <w:t>Правовые основы военной службы</w:t>
            </w:r>
            <w:bookmarkEnd w:id="11"/>
          </w:p>
        </w:tc>
        <w:tc>
          <w:tcPr>
            <w:tcW w:w="3018" w:type="pct"/>
          </w:tcPr>
          <w:p w14:paraId="2CBE4CA7"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6A57DC8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47B3B40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2E52F88" w14:textId="77777777" w:rsidTr="00D91A8C">
        <w:trPr>
          <w:trHeight w:val="20"/>
        </w:trPr>
        <w:tc>
          <w:tcPr>
            <w:tcW w:w="692" w:type="pct"/>
            <w:vMerge/>
          </w:tcPr>
          <w:p w14:paraId="77CE5FF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344CC9E" w14:textId="4653F2C6"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31617FB7" w14:textId="46BD2C57" w:rsidR="00D91A8C" w:rsidRPr="005313CC"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675" w:type="pct"/>
          </w:tcPr>
          <w:p w14:paraId="728B562F"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66764AA0"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6319B836"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4E6A8CB3" w14:textId="77777777" w:rsidTr="00D91A8C">
        <w:trPr>
          <w:trHeight w:val="20"/>
        </w:trPr>
        <w:tc>
          <w:tcPr>
            <w:tcW w:w="692" w:type="pct"/>
            <w:vMerge/>
          </w:tcPr>
          <w:p w14:paraId="4D5D2795"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09C45B4B"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Times New Roman" w:hAnsi="Times New Roman" w:cs="Times New Roman"/>
                <w:lang w:eastAsia="ru-RU"/>
              </w:rPr>
              <w:t>Вооруженные Силы Российской Федерации, основные предпосылки проведения военных реформ</w:t>
            </w:r>
          </w:p>
        </w:tc>
        <w:tc>
          <w:tcPr>
            <w:tcW w:w="675" w:type="pct"/>
          </w:tcPr>
          <w:p w14:paraId="0A3C5235"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472A6EBB"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0DE6DFD" w14:textId="77777777" w:rsidTr="00D91A8C">
        <w:trPr>
          <w:trHeight w:val="20"/>
        </w:trPr>
        <w:tc>
          <w:tcPr>
            <w:tcW w:w="692" w:type="pct"/>
            <w:vMerge/>
          </w:tcPr>
          <w:p w14:paraId="68A47D40"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0965F25F" w14:textId="77777777" w:rsidR="00D91A8C" w:rsidRPr="00BB5638" w:rsidRDefault="00D91A8C" w:rsidP="0080770E">
            <w:pPr>
              <w:spacing w:after="0" w:line="240" w:lineRule="auto"/>
              <w:rPr>
                <w:rFonts w:ascii="Times New Roman" w:eastAsia="Times New Roman" w:hAnsi="Times New Roman" w:cs="Times New Roman"/>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2416C88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916F7C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5F234C48" w14:textId="77777777" w:rsidTr="00D91A8C">
        <w:trPr>
          <w:trHeight w:val="20"/>
        </w:trPr>
        <w:tc>
          <w:tcPr>
            <w:tcW w:w="692" w:type="pct"/>
            <w:vMerge/>
          </w:tcPr>
          <w:p w14:paraId="402E368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7EF0561" w14:textId="77777777" w:rsidR="00D91A8C" w:rsidRPr="00BB5638" w:rsidRDefault="00D91A8C" w:rsidP="0080770E">
            <w:pPr>
              <w:spacing w:after="0" w:line="240" w:lineRule="auto"/>
              <w:rPr>
                <w:rFonts w:ascii="Times New Roman" w:eastAsia="Batang" w:hAnsi="Times New Roman" w:cs="Batang"/>
                <w:bCs/>
                <w:lang w:eastAsia="ru-RU"/>
              </w:rPr>
            </w:pPr>
            <w:r w:rsidRPr="00BB5638">
              <w:rPr>
                <w:rFonts w:ascii="Times New Roman" w:eastAsia="Batang" w:hAnsi="Times New Roman" w:cs="Batang"/>
                <w:bCs/>
                <w:lang w:eastAsia="ru-RU"/>
              </w:rPr>
              <w:t xml:space="preserve">Практическая работа </w:t>
            </w:r>
          </w:p>
          <w:p w14:paraId="37AE2B63" w14:textId="77777777" w:rsidR="00D91A8C" w:rsidRPr="00BB5638" w:rsidRDefault="00D91A8C" w:rsidP="0080770E">
            <w:pPr>
              <w:spacing w:after="0" w:line="240" w:lineRule="auto"/>
              <w:rPr>
                <w:rFonts w:ascii="Times New Roman" w:eastAsia="Times New Roman" w:hAnsi="Times New Roman" w:cs="Times New Roman"/>
                <w:lang w:eastAsia="ru-RU"/>
              </w:rPr>
            </w:pPr>
            <w:r w:rsidRPr="00BB5638">
              <w:rPr>
                <w:rFonts w:ascii="Times New Roman" w:eastAsia="Batang" w:hAnsi="Times New Roman" w:cs="Batang"/>
                <w:lang w:eastAsia="ru-RU"/>
              </w:rPr>
              <w:t>Разбор Уставов ВС РФ, ситуаций взаимодействия солдатского и офицерского состава</w:t>
            </w:r>
            <w:r w:rsidRPr="00BB5638">
              <w:rPr>
                <w:rFonts w:ascii="Times New Roman" w:eastAsia="Batang" w:hAnsi="Times New Roman" w:cs="Batang"/>
                <w:bCs/>
                <w:lang w:eastAsia="ru-RU"/>
              </w:rPr>
              <w:t xml:space="preserve">. </w:t>
            </w:r>
            <w:r w:rsidRPr="00BB5638">
              <w:rPr>
                <w:rFonts w:ascii="Times New Roman" w:eastAsia="Batang" w:hAnsi="Times New Roman" w:cs="Batang"/>
                <w:lang w:eastAsia="ru-RU"/>
              </w:rPr>
              <w:t>Общение с ветеранами боевых действий</w:t>
            </w:r>
          </w:p>
        </w:tc>
        <w:tc>
          <w:tcPr>
            <w:tcW w:w="675" w:type="pct"/>
          </w:tcPr>
          <w:p w14:paraId="71123942"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tcPr>
          <w:p w14:paraId="632B8878"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181F483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716FCCD0" w14:textId="77777777" w:rsidTr="00D91A8C">
        <w:trPr>
          <w:trHeight w:val="20"/>
        </w:trPr>
        <w:tc>
          <w:tcPr>
            <w:tcW w:w="692" w:type="pct"/>
            <w:vMerge/>
          </w:tcPr>
          <w:p w14:paraId="683243F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B665B74"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41924AD6"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244DCB8F"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3603CB8" w14:textId="77777777" w:rsidTr="00D91A8C">
        <w:trPr>
          <w:trHeight w:val="20"/>
        </w:trPr>
        <w:tc>
          <w:tcPr>
            <w:tcW w:w="692" w:type="pct"/>
            <w:vMerge w:val="restart"/>
          </w:tcPr>
          <w:p w14:paraId="69113209" w14:textId="77777777" w:rsidR="00D91A8C" w:rsidRPr="00BB5638" w:rsidRDefault="00D91A8C" w:rsidP="0080770E">
            <w:pPr>
              <w:spacing w:after="0" w:line="240" w:lineRule="auto"/>
              <w:rPr>
                <w:rFonts w:ascii="Times New Roman" w:eastAsia="Batang" w:hAnsi="Times New Roman" w:cs="Batang"/>
                <w:b/>
                <w:bCs/>
                <w:lang w:eastAsia="ru-RU"/>
              </w:rPr>
            </w:pPr>
            <w:bookmarkStart w:id="12" w:name="_Hlk109485328"/>
            <w:r w:rsidRPr="00BB5638">
              <w:rPr>
                <w:rFonts w:ascii="Times New Roman" w:eastAsia="Batang" w:hAnsi="Times New Roman" w:cs="Batang"/>
                <w:b/>
                <w:bCs/>
                <w:lang w:eastAsia="ru-RU"/>
              </w:rPr>
              <w:t xml:space="preserve">Тема 3.2. </w:t>
            </w:r>
          </w:p>
          <w:p w14:paraId="53B96174" w14:textId="1F11BBE6"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lang w:eastAsia="ru-RU"/>
              </w:rPr>
              <w:lastRenderedPageBreak/>
              <w:t>Организационная структура Вооруженных сил РФ</w:t>
            </w:r>
            <w:bookmarkEnd w:id="12"/>
          </w:p>
        </w:tc>
        <w:tc>
          <w:tcPr>
            <w:tcW w:w="3018" w:type="pct"/>
          </w:tcPr>
          <w:p w14:paraId="09DC855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bCs/>
                <w:lang w:eastAsia="ru-RU"/>
              </w:rPr>
              <w:lastRenderedPageBreak/>
              <w:t>Содержание</w:t>
            </w:r>
          </w:p>
        </w:tc>
        <w:tc>
          <w:tcPr>
            <w:tcW w:w="675" w:type="pct"/>
          </w:tcPr>
          <w:p w14:paraId="16E818E9"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6110621B"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8F735BF" w14:textId="77777777" w:rsidTr="00D91A8C">
        <w:trPr>
          <w:trHeight w:val="20"/>
        </w:trPr>
        <w:tc>
          <w:tcPr>
            <w:tcW w:w="692" w:type="pct"/>
            <w:vMerge/>
          </w:tcPr>
          <w:p w14:paraId="7E0642A5"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137B20C" w14:textId="6EB3F8D2"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Функции и основные задачи современных Вооруженных Сил России, их роль и место в системе обеспечения национальной безопасности страны.</w:t>
            </w:r>
          </w:p>
          <w:p w14:paraId="60B644CF"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Организационная структура Вооруженных сил. Виды вооруженных сил и рода войск.</w:t>
            </w:r>
          </w:p>
        </w:tc>
        <w:tc>
          <w:tcPr>
            <w:tcW w:w="675" w:type="pct"/>
          </w:tcPr>
          <w:p w14:paraId="396D4C89"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311E05C7"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67D06D3F"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7B982E7A" w14:textId="77777777" w:rsidTr="00D91A8C">
        <w:trPr>
          <w:trHeight w:val="20"/>
        </w:trPr>
        <w:tc>
          <w:tcPr>
            <w:tcW w:w="692" w:type="pct"/>
            <w:vMerge/>
          </w:tcPr>
          <w:p w14:paraId="3ED5D24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BF0CB3B" w14:textId="2FB49DF7"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4FB15D51"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675" w:type="pct"/>
          </w:tcPr>
          <w:p w14:paraId="0EACBB80"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13A1D9AC"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80C75F7" w14:textId="77777777" w:rsidTr="00D91A8C">
        <w:trPr>
          <w:trHeight w:val="20"/>
        </w:trPr>
        <w:tc>
          <w:tcPr>
            <w:tcW w:w="692" w:type="pct"/>
            <w:vMerge/>
          </w:tcPr>
          <w:p w14:paraId="183BF80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FA6179A"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1FB4A29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vMerge/>
          </w:tcPr>
          <w:p w14:paraId="6FCDD2FE"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7F1F763" w14:textId="77777777" w:rsidTr="00D91A8C">
        <w:trPr>
          <w:trHeight w:val="20"/>
        </w:trPr>
        <w:tc>
          <w:tcPr>
            <w:tcW w:w="692" w:type="pct"/>
            <w:vMerge/>
          </w:tcPr>
          <w:p w14:paraId="111683F6"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7D13854" w14:textId="6DDF140B"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675" w:type="pct"/>
          </w:tcPr>
          <w:p w14:paraId="3A224D6A"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5100AF6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0284FE1" w14:textId="77777777" w:rsidTr="00D91A8C">
        <w:trPr>
          <w:trHeight w:val="20"/>
        </w:trPr>
        <w:tc>
          <w:tcPr>
            <w:tcW w:w="692" w:type="pct"/>
            <w:vMerge/>
          </w:tcPr>
          <w:p w14:paraId="18AC8E53"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EDCB549" w14:textId="0DD570F7"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Строевые приемы без оружия Выполнение строевых приёмов на месте.</w:t>
            </w:r>
          </w:p>
          <w:p w14:paraId="64236EA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Одиночные строевые приемы на месте и в движении Выполнение строевых команд</w:t>
            </w:r>
          </w:p>
        </w:tc>
        <w:tc>
          <w:tcPr>
            <w:tcW w:w="675" w:type="pct"/>
          </w:tcPr>
          <w:p w14:paraId="7DEB77FB"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4D66D6B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7315B42" w14:textId="77777777" w:rsidTr="00D91A8C">
        <w:trPr>
          <w:trHeight w:val="20"/>
        </w:trPr>
        <w:tc>
          <w:tcPr>
            <w:tcW w:w="692" w:type="pct"/>
            <w:vMerge/>
          </w:tcPr>
          <w:p w14:paraId="558D52F6"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9B49AAF"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Выполнение приемов с оружием на месте</w:t>
            </w:r>
          </w:p>
        </w:tc>
        <w:tc>
          <w:tcPr>
            <w:tcW w:w="675" w:type="pct"/>
          </w:tcPr>
          <w:p w14:paraId="3D01C350"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07AEAE9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5F7D9BC" w14:textId="77777777" w:rsidTr="00D91A8C">
        <w:trPr>
          <w:trHeight w:val="20"/>
        </w:trPr>
        <w:tc>
          <w:tcPr>
            <w:tcW w:w="692" w:type="pct"/>
            <w:vMerge/>
          </w:tcPr>
          <w:p w14:paraId="3B86EAF0"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1EFCBAF"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0831DF17"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7C481ED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4A7BF7FF" w14:textId="77777777" w:rsidTr="00D91A8C">
        <w:trPr>
          <w:trHeight w:val="20"/>
        </w:trPr>
        <w:tc>
          <w:tcPr>
            <w:tcW w:w="692" w:type="pct"/>
            <w:vMerge w:val="restart"/>
          </w:tcPr>
          <w:p w14:paraId="1068A4BE" w14:textId="77777777" w:rsidR="00D91A8C" w:rsidRPr="00BB5638" w:rsidRDefault="00D91A8C" w:rsidP="0080770E">
            <w:pPr>
              <w:spacing w:after="0" w:line="240" w:lineRule="auto"/>
              <w:rPr>
                <w:rFonts w:ascii="Times New Roman" w:eastAsia="Batang" w:hAnsi="Times New Roman" w:cs="Batang"/>
                <w:b/>
                <w:bCs/>
                <w:lang w:eastAsia="ru-RU"/>
              </w:rPr>
            </w:pPr>
            <w:r w:rsidRPr="00BB5638">
              <w:rPr>
                <w:rFonts w:ascii="Times New Roman" w:eastAsia="Batang" w:hAnsi="Times New Roman" w:cs="Batang"/>
                <w:b/>
                <w:bCs/>
                <w:lang w:eastAsia="ru-RU"/>
              </w:rPr>
              <w:t>Тема 3.3.</w:t>
            </w:r>
          </w:p>
          <w:p w14:paraId="1984BD48"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bCs/>
                <w:lang w:eastAsia="ru-RU"/>
              </w:rPr>
              <w:t>Тактическая подготовка</w:t>
            </w:r>
          </w:p>
        </w:tc>
        <w:tc>
          <w:tcPr>
            <w:tcW w:w="3018" w:type="pct"/>
          </w:tcPr>
          <w:p w14:paraId="145E25BC"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27D7856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224CA69"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54B83EC9" w14:textId="77777777" w:rsidTr="00D91A8C">
        <w:trPr>
          <w:trHeight w:val="20"/>
        </w:trPr>
        <w:tc>
          <w:tcPr>
            <w:tcW w:w="692" w:type="pct"/>
            <w:vMerge/>
          </w:tcPr>
          <w:p w14:paraId="10E5BC6B"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87A12FC" w14:textId="7400AA8C"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5E373DA3"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lang w:eastAsia="ru-RU"/>
              </w:rPr>
              <w:t>Организация, вооружение и боевая техника мотострелковых и танковых подразделений (роты, взвода, отделения).</w:t>
            </w:r>
          </w:p>
        </w:tc>
        <w:tc>
          <w:tcPr>
            <w:tcW w:w="675" w:type="pct"/>
          </w:tcPr>
          <w:p w14:paraId="48C46A22"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322864C2"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52AE281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447556FA" w14:textId="77777777" w:rsidTr="00D91A8C">
        <w:trPr>
          <w:trHeight w:val="20"/>
        </w:trPr>
        <w:tc>
          <w:tcPr>
            <w:tcW w:w="692" w:type="pct"/>
            <w:vMerge/>
          </w:tcPr>
          <w:p w14:paraId="3B4D93D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A2D6B62"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04984EA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vMerge/>
          </w:tcPr>
          <w:p w14:paraId="620EF3A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F55137A" w14:textId="77777777" w:rsidTr="00D91A8C">
        <w:trPr>
          <w:trHeight w:val="20"/>
        </w:trPr>
        <w:tc>
          <w:tcPr>
            <w:tcW w:w="692" w:type="pct"/>
            <w:vMerge/>
          </w:tcPr>
          <w:p w14:paraId="64969BFF"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00EB640D"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Практическая работа</w:t>
            </w:r>
          </w:p>
          <w:p w14:paraId="6169F51A"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lang w:eastAsia="ru-RU"/>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675" w:type="pct"/>
          </w:tcPr>
          <w:p w14:paraId="701A90D0"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4632750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33C42664" w14:textId="77777777" w:rsidTr="00D91A8C">
        <w:trPr>
          <w:trHeight w:val="20"/>
        </w:trPr>
        <w:tc>
          <w:tcPr>
            <w:tcW w:w="692" w:type="pct"/>
            <w:vMerge/>
          </w:tcPr>
          <w:p w14:paraId="1DD8FE13"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897CEB5"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0B3F136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0DD7C59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07AEA32A" w14:textId="77777777" w:rsidTr="00D91A8C">
        <w:trPr>
          <w:trHeight w:val="20"/>
        </w:trPr>
        <w:tc>
          <w:tcPr>
            <w:tcW w:w="692" w:type="pct"/>
            <w:vMerge w:val="restart"/>
          </w:tcPr>
          <w:p w14:paraId="07019C27" w14:textId="77777777" w:rsidR="00D91A8C" w:rsidRPr="00BB5638" w:rsidRDefault="00D91A8C" w:rsidP="0080770E">
            <w:pPr>
              <w:spacing w:after="0" w:line="240" w:lineRule="auto"/>
              <w:rPr>
                <w:rFonts w:ascii="Times New Roman" w:eastAsia="Batang" w:hAnsi="Times New Roman" w:cs="Batang"/>
                <w:b/>
                <w:bCs/>
                <w:lang w:eastAsia="ru-RU"/>
              </w:rPr>
            </w:pPr>
            <w:bookmarkStart w:id="13" w:name="_Hlk109485758"/>
            <w:r w:rsidRPr="00BB5638">
              <w:rPr>
                <w:rFonts w:ascii="Times New Roman" w:eastAsia="Batang" w:hAnsi="Times New Roman" w:cs="Batang"/>
                <w:b/>
                <w:bCs/>
                <w:lang w:eastAsia="ru-RU"/>
              </w:rPr>
              <w:t xml:space="preserve">Тема 3.4. </w:t>
            </w:r>
          </w:p>
          <w:p w14:paraId="63D04521" w14:textId="276117CA"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lang w:eastAsia="ru-RU"/>
              </w:rPr>
              <w:t>Боевые традиции Вооруженных Сил России</w:t>
            </w:r>
            <w:bookmarkEnd w:id="13"/>
          </w:p>
        </w:tc>
        <w:tc>
          <w:tcPr>
            <w:tcW w:w="3018" w:type="pct"/>
          </w:tcPr>
          <w:p w14:paraId="47F8EF56"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5F5E9E5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4BEC8DD3"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6B72420" w14:textId="77777777" w:rsidTr="00D91A8C">
        <w:trPr>
          <w:trHeight w:val="20"/>
        </w:trPr>
        <w:tc>
          <w:tcPr>
            <w:tcW w:w="692" w:type="pct"/>
            <w:vMerge/>
          </w:tcPr>
          <w:p w14:paraId="51B63F19"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79F8ECD" w14:textId="66D91BC2"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1F363DD2"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Batang" w:hAnsi="Times New Roman" w:cs="Batang"/>
                <w:lang w:eastAsia="ru-RU"/>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675" w:type="pct"/>
          </w:tcPr>
          <w:p w14:paraId="17BDFA4F"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6E386F5B" w14:textId="77777777" w:rsidR="00D91A8C" w:rsidRPr="00BB5638" w:rsidRDefault="00D91A8C" w:rsidP="0080770E">
            <w:pPr>
              <w:spacing w:after="0" w:line="240" w:lineRule="auto"/>
              <w:jc w:val="center"/>
              <w:rPr>
                <w:rFonts w:ascii="Times New Roman" w:eastAsia="Batang" w:hAnsi="Times New Roman" w:cs="Batang"/>
                <w:iCs/>
                <w:lang w:eastAsia="ru-RU"/>
              </w:rPr>
            </w:pPr>
            <w:r w:rsidRPr="00BB5638">
              <w:rPr>
                <w:rFonts w:ascii="Times New Roman" w:eastAsia="Batang" w:hAnsi="Times New Roman" w:cs="Batang"/>
                <w:iCs/>
                <w:lang w:eastAsia="ru-RU"/>
              </w:rPr>
              <w:t>ОК 01</w:t>
            </w:r>
          </w:p>
          <w:p w14:paraId="0614DAE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41479707" w14:textId="77777777" w:rsidTr="00D91A8C">
        <w:trPr>
          <w:trHeight w:val="20"/>
        </w:trPr>
        <w:tc>
          <w:tcPr>
            <w:tcW w:w="692" w:type="pct"/>
            <w:vMerge/>
          </w:tcPr>
          <w:p w14:paraId="1AF1DCAF"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BABDF1E" w14:textId="18B187CB"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 xml:space="preserve">Дни воинской славы России, сыгравших решающую роль в истории России. </w:t>
            </w:r>
          </w:p>
          <w:p w14:paraId="1B9B6EEC"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lang w:eastAsia="ru-RU"/>
              </w:rPr>
              <w:lastRenderedPageBreak/>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675" w:type="pct"/>
          </w:tcPr>
          <w:p w14:paraId="1EF70148"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04F8E234"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39EF1CA" w14:textId="77777777" w:rsidTr="00D91A8C">
        <w:trPr>
          <w:trHeight w:val="20"/>
        </w:trPr>
        <w:tc>
          <w:tcPr>
            <w:tcW w:w="692" w:type="pct"/>
            <w:vMerge/>
          </w:tcPr>
          <w:p w14:paraId="7279B53E"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22AF339" w14:textId="5E698D57"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3. </w:t>
            </w:r>
            <w:r w:rsidRPr="00BB5638">
              <w:rPr>
                <w:rFonts w:ascii="Times New Roman" w:eastAsia="Batang" w:hAnsi="Times New Roman" w:cs="Batang"/>
                <w:lang w:eastAsia="ru-RU"/>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675" w:type="pct"/>
          </w:tcPr>
          <w:p w14:paraId="171DD1AB"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6E0153ED"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1B94FDB" w14:textId="77777777" w:rsidTr="00D91A8C">
        <w:trPr>
          <w:trHeight w:val="83"/>
        </w:trPr>
        <w:tc>
          <w:tcPr>
            <w:tcW w:w="692" w:type="pct"/>
            <w:vMerge/>
          </w:tcPr>
          <w:p w14:paraId="33AEDAE7"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5610A7F5" w14:textId="0F163846"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4. </w:t>
            </w:r>
            <w:r w:rsidRPr="00BB5638">
              <w:rPr>
                <w:rFonts w:ascii="Times New Roman" w:eastAsia="Batang" w:hAnsi="Times New Roman" w:cs="Batang"/>
                <w:lang w:eastAsia="ru-RU"/>
              </w:rPr>
              <w:t>Правила приема в военные образовательные учреждения профессионального образования гражданской молодежи.</w:t>
            </w:r>
          </w:p>
        </w:tc>
        <w:tc>
          <w:tcPr>
            <w:tcW w:w="675" w:type="pct"/>
          </w:tcPr>
          <w:p w14:paraId="516222D1"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3CDE9786"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266A240" w14:textId="77777777" w:rsidTr="00D91A8C">
        <w:trPr>
          <w:trHeight w:val="20"/>
        </w:trPr>
        <w:tc>
          <w:tcPr>
            <w:tcW w:w="692" w:type="pct"/>
            <w:vMerge/>
          </w:tcPr>
          <w:p w14:paraId="5D39387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738C22A"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0B473D1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vMerge/>
          </w:tcPr>
          <w:p w14:paraId="46FE992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9160A9B" w14:textId="77777777" w:rsidTr="00D91A8C">
        <w:trPr>
          <w:trHeight w:val="20"/>
        </w:trPr>
        <w:tc>
          <w:tcPr>
            <w:tcW w:w="692" w:type="pct"/>
            <w:vMerge/>
          </w:tcPr>
          <w:p w14:paraId="666B720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3033FDA" w14:textId="1F7A9190"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675" w:type="pct"/>
          </w:tcPr>
          <w:p w14:paraId="422DFE61"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7984A5A1"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267D9D7" w14:textId="77777777" w:rsidTr="00D91A8C">
        <w:trPr>
          <w:trHeight w:val="20"/>
        </w:trPr>
        <w:tc>
          <w:tcPr>
            <w:tcW w:w="692" w:type="pct"/>
            <w:vMerge/>
          </w:tcPr>
          <w:p w14:paraId="0DA1BFBE"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34D590B7" w14:textId="0D88C11B"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Отработка порядка приема Военной присяги</w:t>
            </w:r>
          </w:p>
        </w:tc>
        <w:tc>
          <w:tcPr>
            <w:tcW w:w="675" w:type="pct"/>
          </w:tcPr>
          <w:p w14:paraId="09CEFCF5"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64CAF23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8A50B65" w14:textId="77777777" w:rsidTr="00D91A8C">
        <w:trPr>
          <w:trHeight w:val="20"/>
        </w:trPr>
        <w:tc>
          <w:tcPr>
            <w:tcW w:w="692" w:type="pct"/>
            <w:vMerge/>
          </w:tcPr>
          <w:p w14:paraId="351CD244"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DBB4748"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175A565E"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7FB0066C"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49B7B289" w14:textId="77777777" w:rsidTr="00D91A8C">
        <w:trPr>
          <w:trHeight w:val="20"/>
        </w:trPr>
        <w:tc>
          <w:tcPr>
            <w:tcW w:w="3710" w:type="pct"/>
            <w:gridSpan w:val="2"/>
          </w:tcPr>
          <w:p w14:paraId="6EB31E38"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bCs/>
                <w:lang w:eastAsia="ru-RU"/>
              </w:rPr>
              <w:t>Раздел 4. Основы медицинских знаний и здорового образа жизни</w:t>
            </w:r>
          </w:p>
        </w:tc>
        <w:tc>
          <w:tcPr>
            <w:tcW w:w="675" w:type="pct"/>
          </w:tcPr>
          <w:p w14:paraId="27E6B5DA" w14:textId="77777777" w:rsidR="00D91A8C" w:rsidRPr="00BB5638" w:rsidRDefault="00D91A8C" w:rsidP="0080770E">
            <w:pPr>
              <w:spacing w:after="0" w:line="240" w:lineRule="auto"/>
              <w:jc w:val="center"/>
              <w:rPr>
                <w:rFonts w:ascii="Times New Roman" w:eastAsia="Batang" w:hAnsi="Times New Roman" w:cs="Times New Roman"/>
                <w:b/>
                <w:bCs/>
                <w:iCs/>
                <w:lang w:eastAsia="ru-RU"/>
              </w:rPr>
            </w:pPr>
          </w:p>
        </w:tc>
        <w:tc>
          <w:tcPr>
            <w:tcW w:w="615" w:type="pct"/>
          </w:tcPr>
          <w:p w14:paraId="58DB26CA"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BC753B6" w14:textId="77777777" w:rsidTr="00D91A8C">
        <w:trPr>
          <w:trHeight w:val="20"/>
        </w:trPr>
        <w:tc>
          <w:tcPr>
            <w:tcW w:w="692" w:type="pct"/>
            <w:vMerge w:val="restart"/>
          </w:tcPr>
          <w:p w14:paraId="2748FD39" w14:textId="77777777" w:rsidR="00D91A8C" w:rsidRPr="00BB5638" w:rsidRDefault="00D91A8C" w:rsidP="0080770E">
            <w:pPr>
              <w:spacing w:after="0" w:line="240" w:lineRule="auto"/>
              <w:rPr>
                <w:rFonts w:ascii="Times New Roman" w:eastAsia="Batang" w:hAnsi="Times New Roman" w:cs="Batang"/>
                <w:b/>
                <w:bCs/>
                <w:lang w:eastAsia="ru-RU"/>
              </w:rPr>
            </w:pPr>
            <w:r w:rsidRPr="00BB5638">
              <w:rPr>
                <w:rFonts w:ascii="Times New Roman" w:eastAsia="Batang" w:hAnsi="Times New Roman" w:cs="Batang"/>
                <w:b/>
                <w:bCs/>
                <w:lang w:eastAsia="ru-RU"/>
              </w:rPr>
              <w:t xml:space="preserve">Тема 4.1. </w:t>
            </w:r>
          </w:p>
          <w:p w14:paraId="36274A2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r w:rsidRPr="00BB5638">
              <w:rPr>
                <w:rFonts w:ascii="Times New Roman" w:eastAsia="Batang" w:hAnsi="Times New Roman" w:cs="Batang"/>
                <w:b/>
                <w:bCs/>
                <w:lang w:eastAsia="ru-RU"/>
              </w:rPr>
              <w:t>Здоровый образ жизни как необходимое условие сохранения нации</w:t>
            </w:r>
          </w:p>
        </w:tc>
        <w:tc>
          <w:tcPr>
            <w:tcW w:w="3018" w:type="pct"/>
          </w:tcPr>
          <w:p w14:paraId="1C556B5A"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Содержание</w:t>
            </w:r>
          </w:p>
        </w:tc>
        <w:tc>
          <w:tcPr>
            <w:tcW w:w="675" w:type="pct"/>
          </w:tcPr>
          <w:p w14:paraId="7F81063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tcPr>
          <w:p w14:paraId="13D81665"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6DF04EE0" w14:textId="77777777" w:rsidTr="00D91A8C">
        <w:trPr>
          <w:trHeight w:val="20"/>
        </w:trPr>
        <w:tc>
          <w:tcPr>
            <w:tcW w:w="692" w:type="pct"/>
            <w:vMerge/>
          </w:tcPr>
          <w:p w14:paraId="48E32C22"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E20E4F9" w14:textId="76F0E46C" w:rsidR="00D91A8C" w:rsidRPr="00BB5638" w:rsidRDefault="00D91A8C" w:rsidP="0080770E">
            <w:pPr>
              <w:spacing w:after="0" w:line="240" w:lineRule="auto"/>
              <w:rPr>
                <w:rFonts w:ascii="Times New Roman" w:eastAsia="Batang" w:hAnsi="Times New Roman" w:cs="Batang"/>
                <w:b/>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675" w:type="pct"/>
          </w:tcPr>
          <w:p w14:paraId="2D43DDCC"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val="restart"/>
          </w:tcPr>
          <w:p w14:paraId="1FA0A19F"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r w:rsidRPr="00BB5638">
              <w:rPr>
                <w:rFonts w:ascii="Times New Roman" w:eastAsia="Batang" w:hAnsi="Times New Roman" w:cs="Batang"/>
                <w:iCs/>
                <w:lang w:eastAsia="ru-RU"/>
              </w:rPr>
              <w:t>ОК 04</w:t>
            </w:r>
          </w:p>
        </w:tc>
      </w:tr>
      <w:tr w:rsidR="00D91A8C" w:rsidRPr="00BB5638" w14:paraId="42AEE7BC" w14:textId="77777777" w:rsidTr="00D91A8C">
        <w:trPr>
          <w:trHeight w:val="20"/>
        </w:trPr>
        <w:tc>
          <w:tcPr>
            <w:tcW w:w="692" w:type="pct"/>
            <w:vMerge/>
          </w:tcPr>
          <w:p w14:paraId="370EC81C"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4D1FA0D4"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
                <w:lang w:eastAsia="ru-RU"/>
              </w:rPr>
              <w:t>В том числе практических занятий и лабораторных работ</w:t>
            </w:r>
          </w:p>
        </w:tc>
        <w:tc>
          <w:tcPr>
            <w:tcW w:w="675" w:type="pct"/>
          </w:tcPr>
          <w:p w14:paraId="62723638"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c>
          <w:tcPr>
            <w:tcW w:w="615" w:type="pct"/>
            <w:vMerge/>
          </w:tcPr>
          <w:p w14:paraId="5296E3C0"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2DC7A753" w14:textId="77777777" w:rsidTr="00D91A8C">
        <w:trPr>
          <w:trHeight w:val="20"/>
        </w:trPr>
        <w:tc>
          <w:tcPr>
            <w:tcW w:w="692" w:type="pct"/>
            <w:vMerge/>
          </w:tcPr>
          <w:p w14:paraId="4AFCE500"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62EA0957" w14:textId="5868779F" w:rsidR="00D91A8C" w:rsidRPr="00BB5638" w:rsidRDefault="00D91A8C" w:rsidP="00807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1. </w:t>
            </w:r>
            <w:r w:rsidRPr="00BB5638">
              <w:rPr>
                <w:rFonts w:ascii="Times New Roman" w:eastAsia="Batang" w:hAnsi="Times New Roman" w:cs="Batang"/>
                <w:lang w:eastAsia="ru-RU"/>
              </w:rPr>
              <w:t xml:space="preserve">Практическая работа </w:t>
            </w:r>
          </w:p>
          <w:p w14:paraId="47752E5D" w14:textId="77777777" w:rsidR="00D91A8C" w:rsidRPr="00BB5638" w:rsidRDefault="00D91A8C" w:rsidP="00807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lang w:eastAsia="ru-RU"/>
              </w:rPr>
            </w:pPr>
            <w:r w:rsidRPr="00BB5638">
              <w:rPr>
                <w:rFonts w:ascii="Times New Roman" w:eastAsia="Batang" w:hAnsi="Times New Roman" w:cs="Batang"/>
                <w:bCs/>
                <w:lang w:eastAsia="ru-RU"/>
              </w:rPr>
              <w:t xml:space="preserve">Отработка навыков оказания первой медицинской помощи при кровотечениях и ожогах. </w:t>
            </w:r>
          </w:p>
          <w:p w14:paraId="758084DE" w14:textId="77777777" w:rsidR="00D91A8C" w:rsidRPr="00BB5638" w:rsidRDefault="00D91A8C" w:rsidP="0080770E">
            <w:pPr>
              <w:spacing w:after="0" w:line="240" w:lineRule="auto"/>
              <w:rPr>
                <w:rFonts w:ascii="Times New Roman" w:eastAsia="Batang" w:hAnsi="Times New Roman" w:cs="Batang"/>
                <w:b/>
                <w:lang w:eastAsia="ru-RU"/>
              </w:rPr>
            </w:pPr>
            <w:r w:rsidRPr="00BB5638">
              <w:rPr>
                <w:rFonts w:ascii="Times New Roman" w:eastAsia="Batang" w:hAnsi="Times New Roman" w:cs="Batang"/>
                <w:bCs/>
                <w:lang w:eastAsia="ru-RU"/>
              </w:rPr>
              <w:t>Отработка навыков оказания первой медицинской помощи при травмах и отравлении химически опасными веществами.</w:t>
            </w:r>
          </w:p>
        </w:tc>
        <w:tc>
          <w:tcPr>
            <w:tcW w:w="675" w:type="pct"/>
          </w:tcPr>
          <w:p w14:paraId="7592D5D8"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1D22A7EC"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3B642B85" w14:textId="77777777" w:rsidTr="00D91A8C">
        <w:trPr>
          <w:trHeight w:val="20"/>
        </w:trPr>
        <w:tc>
          <w:tcPr>
            <w:tcW w:w="692" w:type="pct"/>
            <w:vMerge/>
          </w:tcPr>
          <w:p w14:paraId="5F6ADD76"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21BEEE8E" w14:textId="36D30D89" w:rsidR="00D91A8C" w:rsidRPr="00BB5638" w:rsidRDefault="00D91A8C" w:rsidP="0080770E">
            <w:pPr>
              <w:spacing w:after="0" w:line="240" w:lineRule="auto"/>
              <w:rPr>
                <w:rFonts w:ascii="Times New Roman" w:eastAsia="Batang" w:hAnsi="Times New Roman" w:cs="Batang"/>
                <w:lang w:eastAsia="ru-RU"/>
              </w:rPr>
            </w:pPr>
            <w:r>
              <w:rPr>
                <w:rFonts w:ascii="Times New Roman" w:eastAsia="Batang" w:hAnsi="Times New Roman" w:cs="Batang"/>
                <w:lang w:eastAsia="ru-RU"/>
              </w:rPr>
              <w:t xml:space="preserve">2. </w:t>
            </w:r>
            <w:r w:rsidRPr="00BB5638">
              <w:rPr>
                <w:rFonts w:ascii="Times New Roman" w:eastAsia="Batang" w:hAnsi="Times New Roman" w:cs="Batang"/>
                <w:lang w:eastAsia="ru-RU"/>
              </w:rPr>
              <w:t>Практическая работа</w:t>
            </w:r>
          </w:p>
          <w:p w14:paraId="34D28CA3" w14:textId="77777777" w:rsidR="00D91A8C" w:rsidRPr="00BB5638" w:rsidRDefault="00D91A8C" w:rsidP="0080770E">
            <w:pPr>
              <w:spacing w:after="0" w:line="240" w:lineRule="auto"/>
              <w:rPr>
                <w:rFonts w:ascii="Times New Roman" w:eastAsia="Batang" w:hAnsi="Times New Roman" w:cs="Batang"/>
                <w:bCs/>
                <w:lang w:eastAsia="ru-RU"/>
              </w:rPr>
            </w:pPr>
            <w:r w:rsidRPr="00BB5638">
              <w:rPr>
                <w:rFonts w:ascii="Times New Roman" w:eastAsia="Batang" w:hAnsi="Times New Roman" w:cs="Batang"/>
                <w:bCs/>
                <w:lang w:eastAsia="ru-RU"/>
              </w:rPr>
              <w:t xml:space="preserve">Отработка навыков </w:t>
            </w:r>
            <w:r w:rsidRPr="00BB5638">
              <w:rPr>
                <w:rFonts w:ascii="Times New Roman" w:eastAsia="Batang" w:hAnsi="Times New Roman" w:cs="Batang"/>
                <w:color w:val="000000"/>
                <w:shd w:val="clear" w:color="auto" w:fill="FFFFFF"/>
                <w:lang w:eastAsia="ru-RU"/>
              </w:rPr>
              <w:t>оказания реанимационной помощи</w:t>
            </w:r>
          </w:p>
          <w:p w14:paraId="0C6A14E5" w14:textId="77777777" w:rsidR="00D91A8C" w:rsidRPr="00BB5638" w:rsidRDefault="00D91A8C" w:rsidP="0080770E">
            <w:pPr>
              <w:spacing w:after="0" w:line="240" w:lineRule="auto"/>
              <w:rPr>
                <w:rFonts w:ascii="Times New Roman" w:eastAsia="Batang" w:hAnsi="Times New Roman" w:cs="Batang"/>
                <w:b/>
                <w:lang w:eastAsia="ru-RU"/>
              </w:rPr>
            </w:pPr>
          </w:p>
        </w:tc>
        <w:tc>
          <w:tcPr>
            <w:tcW w:w="675" w:type="pct"/>
          </w:tcPr>
          <w:p w14:paraId="74813B87"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vMerge/>
          </w:tcPr>
          <w:p w14:paraId="1CD5A48E"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1CEB1F0D" w14:textId="77777777" w:rsidTr="00D91A8C">
        <w:trPr>
          <w:trHeight w:val="20"/>
        </w:trPr>
        <w:tc>
          <w:tcPr>
            <w:tcW w:w="692" w:type="pct"/>
            <w:vMerge/>
          </w:tcPr>
          <w:p w14:paraId="0CE66151"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c>
          <w:tcPr>
            <w:tcW w:w="3018" w:type="pct"/>
          </w:tcPr>
          <w:p w14:paraId="7D300549" w14:textId="77777777" w:rsidR="00D91A8C" w:rsidRPr="00BB5638" w:rsidRDefault="00D91A8C" w:rsidP="0080770E">
            <w:pPr>
              <w:spacing w:after="0" w:line="240" w:lineRule="auto"/>
              <w:rPr>
                <w:rFonts w:ascii="Times New Roman" w:eastAsia="Batang" w:hAnsi="Times New Roman" w:cs="Batang"/>
                <w:lang w:eastAsia="ru-RU"/>
              </w:rPr>
            </w:pPr>
            <w:r w:rsidRPr="00BB5638">
              <w:rPr>
                <w:rFonts w:ascii="Times New Roman" w:eastAsia="Times New Roman" w:hAnsi="Times New Roman" w:cs="Times New Roman"/>
                <w:b/>
                <w:lang w:eastAsia="ru-RU"/>
              </w:rPr>
              <w:t>Самостоятельная работа обучающихся</w:t>
            </w:r>
          </w:p>
        </w:tc>
        <w:tc>
          <w:tcPr>
            <w:tcW w:w="675" w:type="pct"/>
          </w:tcPr>
          <w:p w14:paraId="7BFC0FA3" w14:textId="77777777" w:rsidR="00D91A8C" w:rsidRPr="00BB5638" w:rsidRDefault="00D91A8C" w:rsidP="0080770E">
            <w:pPr>
              <w:spacing w:after="0" w:line="240" w:lineRule="auto"/>
              <w:jc w:val="center"/>
              <w:rPr>
                <w:rFonts w:ascii="Times New Roman" w:eastAsia="Batang" w:hAnsi="Times New Roman" w:cs="Batang"/>
                <w:iCs/>
                <w:lang w:eastAsia="ru-RU"/>
              </w:rPr>
            </w:pPr>
          </w:p>
        </w:tc>
        <w:tc>
          <w:tcPr>
            <w:tcW w:w="615" w:type="pct"/>
          </w:tcPr>
          <w:p w14:paraId="0FF0DF72" w14:textId="77777777" w:rsidR="00D91A8C" w:rsidRPr="00BB5638" w:rsidRDefault="00D91A8C" w:rsidP="0080770E">
            <w:pPr>
              <w:spacing w:after="0" w:line="240" w:lineRule="auto"/>
              <w:jc w:val="center"/>
              <w:rPr>
                <w:rFonts w:ascii="Times New Roman" w:eastAsia="Batang" w:hAnsi="Times New Roman" w:cs="Times New Roman"/>
                <w:iCs/>
                <w:u w:val="single"/>
                <w:lang w:eastAsia="ru-RU"/>
              </w:rPr>
            </w:pPr>
          </w:p>
        </w:tc>
      </w:tr>
      <w:tr w:rsidR="00D91A8C" w:rsidRPr="00BB5638" w14:paraId="7490BF53" w14:textId="77777777" w:rsidTr="00D91A8C">
        <w:trPr>
          <w:trHeight w:val="20"/>
        </w:trPr>
        <w:tc>
          <w:tcPr>
            <w:tcW w:w="3710" w:type="pct"/>
            <w:gridSpan w:val="2"/>
            <w:shd w:val="clear" w:color="auto" w:fill="auto"/>
          </w:tcPr>
          <w:p w14:paraId="0312F6D7" w14:textId="77777777" w:rsidR="00D91A8C" w:rsidRPr="00BB5638" w:rsidRDefault="00D91A8C" w:rsidP="0080770E">
            <w:pPr>
              <w:suppressAutoHyphens/>
              <w:spacing w:after="0" w:line="240" w:lineRule="auto"/>
              <w:jc w:val="both"/>
              <w:rPr>
                <w:rFonts w:ascii="Times New Roman" w:eastAsia="Batang" w:hAnsi="Times New Roman" w:cs="Times New Roman"/>
                <w:b/>
                <w:bCs/>
                <w:lang w:eastAsia="ru-RU"/>
              </w:rPr>
            </w:pPr>
            <w:r w:rsidRPr="00BB5638">
              <w:rPr>
                <w:rFonts w:ascii="Times New Roman" w:eastAsia="Batang" w:hAnsi="Times New Roman" w:cs="Times New Roman"/>
                <w:b/>
                <w:bCs/>
                <w:lang w:eastAsia="ru-RU"/>
              </w:rPr>
              <w:t xml:space="preserve">Курсовой проект (работа) </w:t>
            </w:r>
          </w:p>
          <w:p w14:paraId="099443AA" w14:textId="77777777" w:rsidR="00D91A8C" w:rsidRPr="00BB5638" w:rsidRDefault="00D91A8C" w:rsidP="0080770E">
            <w:pPr>
              <w:suppressAutoHyphens/>
              <w:spacing w:after="0" w:line="240" w:lineRule="auto"/>
              <w:jc w:val="both"/>
              <w:rPr>
                <w:rFonts w:ascii="Times New Roman" w:eastAsia="Batang" w:hAnsi="Times New Roman" w:cs="Times New Roman"/>
                <w:b/>
                <w:bCs/>
                <w:lang w:eastAsia="ru-RU"/>
              </w:rPr>
            </w:pPr>
            <w:r w:rsidRPr="00BB5638">
              <w:rPr>
                <w:rFonts w:ascii="Times New Roman" w:eastAsia="Batang" w:hAnsi="Times New Roman" w:cs="Times New Roman"/>
                <w:b/>
                <w:bCs/>
                <w:lang w:eastAsia="ru-RU"/>
              </w:rPr>
              <w:t>Тематика курсовых проектов (работ)</w:t>
            </w:r>
          </w:p>
          <w:p w14:paraId="17F49506" w14:textId="77777777" w:rsidR="00D91A8C" w:rsidRPr="00BB5638" w:rsidRDefault="00D91A8C" w:rsidP="0080770E">
            <w:pPr>
              <w:suppressAutoHyphens/>
              <w:spacing w:after="0" w:line="276" w:lineRule="auto"/>
              <w:jc w:val="both"/>
              <w:rPr>
                <w:rFonts w:ascii="Times New Roman" w:eastAsia="Batang" w:hAnsi="Times New Roman" w:cs="Times New Roman"/>
                <w:b/>
                <w:lang w:eastAsia="ru-RU"/>
              </w:rPr>
            </w:pPr>
            <w:r w:rsidRPr="00BB5638">
              <w:rPr>
                <w:rFonts w:ascii="Times New Roman" w:eastAsia="Batang" w:hAnsi="Times New Roman" w:cs="Times New Roman"/>
                <w:b/>
                <w:lang w:eastAsia="ru-RU"/>
              </w:rPr>
              <w:t xml:space="preserve">1. </w:t>
            </w:r>
          </w:p>
        </w:tc>
        <w:tc>
          <w:tcPr>
            <w:tcW w:w="675" w:type="pct"/>
          </w:tcPr>
          <w:p w14:paraId="00436FD2"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c>
          <w:tcPr>
            <w:tcW w:w="615" w:type="pct"/>
          </w:tcPr>
          <w:p w14:paraId="36256960"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27B11C63" w14:textId="77777777" w:rsidTr="00D91A8C">
        <w:trPr>
          <w:trHeight w:val="20"/>
        </w:trPr>
        <w:tc>
          <w:tcPr>
            <w:tcW w:w="3710" w:type="pct"/>
            <w:gridSpan w:val="2"/>
          </w:tcPr>
          <w:p w14:paraId="7008DAC5" w14:textId="77777777" w:rsidR="00D91A8C" w:rsidRPr="00BB5638" w:rsidRDefault="00D91A8C" w:rsidP="0080770E">
            <w:pPr>
              <w:suppressAutoHyphens/>
              <w:spacing w:after="0" w:line="240" w:lineRule="auto"/>
              <w:jc w:val="both"/>
              <w:rPr>
                <w:rFonts w:ascii="Times New Roman" w:eastAsia="Batang" w:hAnsi="Times New Roman" w:cs="Times New Roman"/>
                <w:bCs/>
                <w:i/>
                <w:lang w:eastAsia="ru-RU"/>
              </w:rPr>
            </w:pPr>
            <w:r w:rsidRPr="00BB5638">
              <w:rPr>
                <w:rFonts w:ascii="Times New Roman" w:eastAsia="Batang" w:hAnsi="Times New Roman" w:cs="Times New Roman"/>
                <w:b/>
                <w:lang w:eastAsia="ru-RU"/>
              </w:rPr>
              <w:t xml:space="preserve">Обязательные аудиторные учебные занятия </w:t>
            </w:r>
            <w:r w:rsidRPr="00BB5638">
              <w:rPr>
                <w:rFonts w:ascii="Times New Roman" w:eastAsia="Batang" w:hAnsi="Times New Roman" w:cs="Times New Roman"/>
                <w:b/>
                <w:bCs/>
                <w:lang w:eastAsia="ru-RU"/>
              </w:rPr>
              <w:t>по курсовому проекту (работе</w:t>
            </w:r>
            <w:r w:rsidRPr="00BB5638">
              <w:rPr>
                <w:rFonts w:ascii="Times New Roman" w:eastAsia="Batang" w:hAnsi="Times New Roman" w:cs="Times New Roman"/>
                <w:bCs/>
                <w:i/>
                <w:lang w:eastAsia="ru-RU"/>
              </w:rPr>
              <w:t xml:space="preserve">) </w:t>
            </w:r>
          </w:p>
          <w:p w14:paraId="1EBDAF14" w14:textId="77777777" w:rsidR="00D91A8C" w:rsidRPr="00BB5638" w:rsidRDefault="00D91A8C" w:rsidP="0080770E">
            <w:pPr>
              <w:spacing w:after="0" w:line="276" w:lineRule="auto"/>
              <w:jc w:val="both"/>
              <w:rPr>
                <w:rFonts w:ascii="Times New Roman" w:eastAsia="Batang" w:hAnsi="Times New Roman" w:cs="Times New Roman"/>
                <w:bCs/>
                <w:i/>
                <w:lang w:eastAsia="ru-RU"/>
              </w:rPr>
            </w:pPr>
            <w:r w:rsidRPr="00BB5638">
              <w:rPr>
                <w:rFonts w:ascii="Times New Roman" w:eastAsia="Batang" w:hAnsi="Times New Roman" w:cs="Times New Roman"/>
                <w:b/>
                <w:lang w:eastAsia="ru-RU"/>
              </w:rPr>
              <w:t xml:space="preserve">1. </w:t>
            </w:r>
          </w:p>
        </w:tc>
        <w:tc>
          <w:tcPr>
            <w:tcW w:w="675" w:type="pct"/>
          </w:tcPr>
          <w:p w14:paraId="068C2C1B"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c>
          <w:tcPr>
            <w:tcW w:w="615" w:type="pct"/>
          </w:tcPr>
          <w:p w14:paraId="4A84CCF8"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32A49F98" w14:textId="77777777" w:rsidTr="00D91A8C">
        <w:trPr>
          <w:trHeight w:val="20"/>
        </w:trPr>
        <w:tc>
          <w:tcPr>
            <w:tcW w:w="3710" w:type="pct"/>
            <w:gridSpan w:val="2"/>
          </w:tcPr>
          <w:p w14:paraId="509ADBE1" w14:textId="77777777" w:rsidR="00D91A8C" w:rsidRPr="00BB5638" w:rsidRDefault="00D91A8C" w:rsidP="0080770E">
            <w:pPr>
              <w:suppressAutoHyphens/>
              <w:spacing w:after="0" w:line="240" w:lineRule="auto"/>
              <w:jc w:val="both"/>
              <w:rPr>
                <w:rFonts w:ascii="Times New Roman" w:eastAsia="Batang" w:hAnsi="Times New Roman" w:cs="Times New Roman"/>
                <w:b/>
                <w:bCs/>
                <w:lang w:eastAsia="ru-RU"/>
              </w:rPr>
            </w:pPr>
            <w:r w:rsidRPr="00BB5638">
              <w:rPr>
                <w:rFonts w:ascii="Times New Roman" w:eastAsia="Batang" w:hAnsi="Times New Roman" w:cs="Times New Roman"/>
                <w:b/>
                <w:lang w:eastAsia="ru-RU"/>
              </w:rPr>
              <w:t xml:space="preserve">Самостоятельная учебная работа обучающегося над курсовым проектом (работой) </w:t>
            </w:r>
          </w:p>
          <w:p w14:paraId="5FF21F60" w14:textId="77777777" w:rsidR="00D91A8C" w:rsidRPr="00BB5638" w:rsidRDefault="00D91A8C" w:rsidP="0080770E">
            <w:pPr>
              <w:suppressAutoHyphens/>
              <w:spacing w:after="0" w:line="276" w:lineRule="auto"/>
              <w:rPr>
                <w:rFonts w:ascii="Times New Roman" w:eastAsia="Batang" w:hAnsi="Times New Roman" w:cs="Times New Roman"/>
                <w:b/>
                <w:bCs/>
                <w:lang w:eastAsia="ru-RU"/>
              </w:rPr>
            </w:pPr>
            <w:r w:rsidRPr="00BB5638">
              <w:rPr>
                <w:rFonts w:ascii="Times New Roman" w:eastAsia="Batang" w:hAnsi="Times New Roman" w:cs="Times New Roman"/>
                <w:b/>
                <w:lang w:eastAsia="ru-RU"/>
              </w:rPr>
              <w:t xml:space="preserve">1. </w:t>
            </w:r>
          </w:p>
        </w:tc>
        <w:tc>
          <w:tcPr>
            <w:tcW w:w="675" w:type="pct"/>
          </w:tcPr>
          <w:p w14:paraId="3B02C6D4"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c>
          <w:tcPr>
            <w:tcW w:w="615" w:type="pct"/>
          </w:tcPr>
          <w:p w14:paraId="74927B3E"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034B4007" w14:textId="77777777" w:rsidTr="00D91A8C">
        <w:trPr>
          <w:trHeight w:val="1736"/>
        </w:trPr>
        <w:tc>
          <w:tcPr>
            <w:tcW w:w="3710" w:type="pct"/>
            <w:gridSpan w:val="2"/>
            <w:shd w:val="clear" w:color="auto" w:fill="auto"/>
          </w:tcPr>
          <w:p w14:paraId="708B5418" w14:textId="77777777" w:rsidR="00D91A8C" w:rsidRPr="00BB5638" w:rsidRDefault="00D91A8C" w:rsidP="0080770E">
            <w:pPr>
              <w:suppressAutoHyphens/>
              <w:spacing w:after="0" w:line="276" w:lineRule="auto"/>
              <w:rPr>
                <w:rFonts w:ascii="Times New Roman" w:eastAsia="Batang" w:hAnsi="Times New Roman" w:cs="Times New Roman"/>
                <w:b/>
                <w:lang w:eastAsia="ru-RU"/>
              </w:rPr>
            </w:pPr>
            <w:r w:rsidRPr="00BB5638">
              <w:rPr>
                <w:rFonts w:ascii="Times New Roman" w:eastAsia="Batang" w:hAnsi="Times New Roman" w:cs="Times New Roman"/>
                <w:b/>
                <w:lang w:eastAsia="ru-RU"/>
              </w:rPr>
              <w:lastRenderedPageBreak/>
              <w:t>Промежуточная аттестация</w:t>
            </w:r>
          </w:p>
        </w:tc>
        <w:tc>
          <w:tcPr>
            <w:tcW w:w="675" w:type="pct"/>
          </w:tcPr>
          <w:p w14:paraId="4DC01504"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c>
          <w:tcPr>
            <w:tcW w:w="615" w:type="pct"/>
            <w:shd w:val="clear" w:color="auto" w:fill="auto"/>
          </w:tcPr>
          <w:p w14:paraId="5CF30C93" w14:textId="77777777" w:rsidR="00D91A8C" w:rsidRPr="00BB5638" w:rsidRDefault="00D91A8C" w:rsidP="0080770E">
            <w:pPr>
              <w:spacing w:after="0" w:line="276" w:lineRule="auto"/>
              <w:jc w:val="center"/>
              <w:rPr>
                <w:rFonts w:ascii="Times New Roman" w:eastAsia="Batang" w:hAnsi="Times New Roman" w:cs="Times New Roman"/>
                <w:iCs/>
                <w:highlight w:val="green"/>
                <w:lang w:eastAsia="ru-RU"/>
              </w:rPr>
            </w:pPr>
          </w:p>
        </w:tc>
      </w:tr>
      <w:tr w:rsidR="00D91A8C" w:rsidRPr="00BB5638" w14:paraId="5A595EAE" w14:textId="77777777" w:rsidTr="00D91A8C">
        <w:trPr>
          <w:trHeight w:val="20"/>
        </w:trPr>
        <w:tc>
          <w:tcPr>
            <w:tcW w:w="3710" w:type="pct"/>
            <w:gridSpan w:val="2"/>
            <w:shd w:val="clear" w:color="auto" w:fill="auto"/>
          </w:tcPr>
          <w:p w14:paraId="78E3F454" w14:textId="77777777" w:rsidR="00D91A8C" w:rsidRPr="00BB5638" w:rsidRDefault="00D91A8C" w:rsidP="0080770E">
            <w:pPr>
              <w:spacing w:after="0" w:line="276" w:lineRule="auto"/>
              <w:rPr>
                <w:rFonts w:ascii="Times New Roman" w:eastAsia="Batang" w:hAnsi="Times New Roman" w:cs="Times New Roman"/>
                <w:b/>
                <w:bCs/>
                <w:lang w:eastAsia="ru-RU"/>
              </w:rPr>
            </w:pPr>
            <w:r w:rsidRPr="00BB5638">
              <w:rPr>
                <w:rFonts w:ascii="Times New Roman" w:eastAsia="Batang" w:hAnsi="Times New Roman" w:cs="Times New Roman"/>
                <w:b/>
                <w:bCs/>
                <w:lang w:eastAsia="ru-RU"/>
              </w:rPr>
              <w:t>Всего:</w:t>
            </w:r>
          </w:p>
        </w:tc>
        <w:tc>
          <w:tcPr>
            <w:tcW w:w="675" w:type="pct"/>
            <w:shd w:val="clear" w:color="auto" w:fill="auto"/>
          </w:tcPr>
          <w:p w14:paraId="7EAED1EE" w14:textId="0DB016E8" w:rsidR="00D91A8C" w:rsidRPr="00BB5638" w:rsidRDefault="00D91A8C" w:rsidP="0080770E">
            <w:pPr>
              <w:spacing w:after="0" w:line="276" w:lineRule="auto"/>
              <w:jc w:val="center"/>
              <w:rPr>
                <w:rFonts w:ascii="Times New Roman" w:eastAsia="Batang" w:hAnsi="Times New Roman" w:cs="Times New Roman"/>
                <w:b/>
                <w:bCs/>
                <w:iCs/>
                <w:lang w:eastAsia="ru-RU"/>
              </w:rPr>
            </w:pPr>
            <w:r>
              <w:rPr>
                <w:rFonts w:ascii="Times New Roman" w:eastAsia="Batang" w:hAnsi="Times New Roman" w:cs="Times New Roman"/>
                <w:b/>
                <w:bCs/>
                <w:iCs/>
                <w:lang w:eastAsia="ru-RU"/>
              </w:rPr>
              <w:t>62/30</w:t>
            </w:r>
          </w:p>
        </w:tc>
        <w:tc>
          <w:tcPr>
            <w:tcW w:w="615" w:type="pct"/>
            <w:shd w:val="clear" w:color="auto" w:fill="auto"/>
          </w:tcPr>
          <w:p w14:paraId="13B89C3D" w14:textId="77777777" w:rsidR="00D91A8C" w:rsidRPr="00BB5638" w:rsidRDefault="00D91A8C" w:rsidP="0080770E">
            <w:pPr>
              <w:spacing w:after="0" w:line="276" w:lineRule="auto"/>
              <w:rPr>
                <w:rFonts w:ascii="Times New Roman" w:eastAsia="Batang" w:hAnsi="Times New Roman" w:cs="Times New Roman"/>
                <w:b/>
                <w:bCs/>
                <w:i/>
                <w:highlight w:val="green"/>
                <w:lang w:eastAsia="ru-RU"/>
              </w:rPr>
            </w:pPr>
          </w:p>
        </w:tc>
      </w:tr>
    </w:tbl>
    <w:p w14:paraId="31921E4A" w14:textId="77777777" w:rsidR="00BB5638" w:rsidRPr="00BB5638" w:rsidRDefault="00BB5638" w:rsidP="00BB5638">
      <w:pPr>
        <w:suppressAutoHyphens/>
        <w:spacing w:after="200" w:line="276" w:lineRule="auto"/>
        <w:jc w:val="both"/>
        <w:rPr>
          <w:rFonts w:ascii="Times New Roman" w:eastAsia="Batang" w:hAnsi="Times New Roman" w:cs="Times New Roman"/>
          <w:i/>
          <w:lang w:eastAsia="ru-RU"/>
        </w:rPr>
      </w:pPr>
      <w:r w:rsidRPr="00BB5638">
        <w:rPr>
          <w:rFonts w:ascii="Times New Roman" w:eastAsia="Batang" w:hAnsi="Times New Roman" w:cs="Times New Roman"/>
          <w:i/>
          <w:lang w:eastAsia="ru-RU"/>
        </w:rPr>
        <w:br w:type="textWrapping" w:clear="all"/>
      </w:r>
    </w:p>
    <w:p w14:paraId="4DA0D7FF" w14:textId="77777777" w:rsidR="00BB5638" w:rsidRPr="00BB5638" w:rsidRDefault="00BB5638" w:rsidP="00BB5638">
      <w:pPr>
        <w:spacing w:after="200" w:line="276" w:lineRule="auto"/>
        <w:ind w:firstLine="709"/>
        <w:rPr>
          <w:rFonts w:ascii="Times New Roman" w:eastAsia="Batang" w:hAnsi="Times New Roman" w:cs="Times New Roman"/>
          <w:i/>
          <w:lang w:eastAsia="ru-RU"/>
        </w:rPr>
        <w:sectPr w:rsidR="00BB5638" w:rsidRPr="00BB5638" w:rsidSect="00733AEF">
          <w:pgSz w:w="16840" w:h="11907" w:orient="landscape"/>
          <w:pgMar w:top="851" w:right="1134" w:bottom="851" w:left="992" w:header="709" w:footer="709" w:gutter="0"/>
          <w:cols w:space="720"/>
        </w:sectPr>
      </w:pPr>
    </w:p>
    <w:p w14:paraId="2E8B26AF" w14:textId="77777777" w:rsidR="00BB5638" w:rsidRPr="00BB5638" w:rsidRDefault="00BB5638" w:rsidP="00BB5638">
      <w:pPr>
        <w:spacing w:after="200" w:line="276" w:lineRule="auto"/>
        <w:jc w:val="center"/>
        <w:rPr>
          <w:rFonts w:ascii="Times New Roman" w:eastAsia="Batang" w:hAnsi="Times New Roman" w:cs="Times New Roman"/>
          <w:b/>
          <w:bCs/>
          <w:lang w:eastAsia="ru-RU"/>
        </w:rPr>
      </w:pPr>
      <w:bookmarkStart w:id="14" w:name="_Hlk130295619"/>
      <w:r w:rsidRPr="00BB5638">
        <w:rPr>
          <w:rFonts w:ascii="Times New Roman" w:eastAsia="Batang" w:hAnsi="Times New Roman" w:cs="Times New Roman"/>
          <w:b/>
          <w:bCs/>
          <w:lang w:eastAsia="ru-RU"/>
        </w:rPr>
        <w:lastRenderedPageBreak/>
        <w:t>3. УСЛОВИЯ РЕАЛИЗАЦИИ УЧЕБНОЙ ДИСЦИПЛИНЫ</w:t>
      </w:r>
    </w:p>
    <w:p w14:paraId="2B57C145" w14:textId="77777777" w:rsidR="00BB5638" w:rsidRPr="00BB5638" w:rsidRDefault="00BB5638" w:rsidP="00BB5638">
      <w:pPr>
        <w:suppressAutoHyphens/>
        <w:spacing w:after="0" w:line="276" w:lineRule="auto"/>
        <w:ind w:firstLine="709"/>
        <w:jc w:val="both"/>
        <w:rPr>
          <w:rFonts w:ascii="Times New Roman" w:eastAsia="Batang" w:hAnsi="Times New Roman" w:cs="Times New Roman"/>
          <w:b/>
          <w:bCs/>
          <w:sz w:val="24"/>
          <w:szCs w:val="24"/>
          <w:lang w:eastAsia="ru-RU"/>
        </w:rPr>
      </w:pPr>
      <w:bookmarkStart w:id="15" w:name="_Hlk90308034"/>
      <w:r w:rsidRPr="00BB5638">
        <w:rPr>
          <w:rFonts w:ascii="Times New Roman" w:eastAsia="Batang"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09E48A9" w14:textId="2F0A76BD" w:rsidR="00BB5638" w:rsidRPr="00BB5638" w:rsidRDefault="00BB5638" w:rsidP="00BB5638">
      <w:pPr>
        <w:spacing w:after="0"/>
        <w:jc w:val="both"/>
        <w:rPr>
          <w:rFonts w:ascii="Times New Roman" w:hAnsi="Times New Roman"/>
          <w:sz w:val="24"/>
          <w:szCs w:val="24"/>
        </w:rPr>
      </w:pPr>
      <w:r w:rsidRPr="00BB5638">
        <w:rPr>
          <w:rFonts w:ascii="Times New Roman" w:eastAsia="Batang" w:hAnsi="Times New Roman" w:cs="Times New Roman"/>
          <w:bCs/>
          <w:sz w:val="24"/>
          <w:szCs w:val="24"/>
          <w:lang w:eastAsia="ru-RU"/>
        </w:rPr>
        <w:t xml:space="preserve">       Кабинет</w:t>
      </w:r>
      <w:r w:rsidRPr="00BB5638">
        <w:rPr>
          <w:rFonts w:ascii="Times New Roman" w:eastAsia="Batang" w:hAnsi="Times New Roman" w:cs="Times New Roman"/>
          <w:bCs/>
          <w:iCs/>
          <w:sz w:val="24"/>
          <w:szCs w:val="24"/>
          <w:lang w:eastAsia="ru-RU"/>
        </w:rPr>
        <w:t xml:space="preserve"> «Безопасности жизнедеятельности, оснащенный в соответствии с п. 6.1.2.1 образовательной программы по </w:t>
      </w:r>
      <w:r w:rsidR="005D0683">
        <w:rPr>
          <w:rFonts w:ascii="Times New Roman" w:eastAsia="Batang" w:hAnsi="Times New Roman" w:cs="Times New Roman"/>
          <w:bCs/>
          <w:sz w:val="24"/>
          <w:szCs w:val="24"/>
          <w:lang w:eastAsia="ru-RU"/>
        </w:rPr>
        <w:t>профессии</w:t>
      </w:r>
      <w:r w:rsidR="005D0683" w:rsidRPr="00BB5638">
        <w:rPr>
          <w:rFonts w:ascii="Times New Roman" w:eastAsia="Batang" w:hAnsi="Times New Roman" w:cs="Times New Roman"/>
          <w:bCs/>
          <w:sz w:val="24"/>
          <w:szCs w:val="24"/>
          <w:lang w:eastAsia="ru-RU"/>
        </w:rPr>
        <w:t xml:space="preserve"> </w:t>
      </w:r>
      <w:r w:rsidR="005D0683" w:rsidRPr="000B1FFF">
        <w:rPr>
          <w:rFonts w:ascii="Times New Roman" w:hAnsi="Times New Roman"/>
          <w:bCs/>
          <w:sz w:val="24"/>
          <w:szCs w:val="24"/>
        </w:rPr>
        <w:t>21.01.02 Оператор по ремонту скважин</w:t>
      </w:r>
      <w:r w:rsidRPr="00BB5638">
        <w:rPr>
          <w:rFonts w:ascii="Times New Roman" w:hAnsi="Times New Roman"/>
          <w:sz w:val="24"/>
          <w:szCs w:val="24"/>
        </w:rPr>
        <w:t>.</w:t>
      </w:r>
    </w:p>
    <w:p w14:paraId="33565802" w14:textId="77777777" w:rsidR="00BB5638" w:rsidRPr="00BB5638" w:rsidRDefault="00BB5638" w:rsidP="00BB5638">
      <w:pPr>
        <w:spacing w:after="0"/>
        <w:jc w:val="both"/>
        <w:rPr>
          <w:rFonts w:ascii="Times New Roman" w:hAnsi="Times New Roman"/>
          <w:sz w:val="24"/>
          <w:szCs w:val="24"/>
        </w:rPr>
      </w:pPr>
    </w:p>
    <w:p w14:paraId="127B0BB0" w14:textId="77777777" w:rsidR="00BB5638" w:rsidRPr="00BB5638" w:rsidRDefault="00BB5638" w:rsidP="00BB5638">
      <w:pPr>
        <w:spacing w:after="200" w:line="276" w:lineRule="auto"/>
        <w:jc w:val="both"/>
        <w:rPr>
          <w:rFonts w:ascii="Times New Roman" w:eastAsia="Batang" w:hAnsi="Times New Roman" w:cs="Times New Roman"/>
          <w:b/>
          <w:bCs/>
          <w:sz w:val="24"/>
          <w:szCs w:val="24"/>
          <w:lang w:eastAsia="ru-RU"/>
        </w:rPr>
      </w:pPr>
      <w:r w:rsidRPr="00BB5638">
        <w:rPr>
          <w:rFonts w:ascii="Times New Roman" w:eastAsia="Batang" w:hAnsi="Times New Roman" w:cs="Times New Roman"/>
          <w:b/>
          <w:bCs/>
          <w:sz w:val="24"/>
          <w:szCs w:val="24"/>
          <w:lang w:eastAsia="ru-RU"/>
        </w:rPr>
        <w:t>3.2. Информационное обеспечение реализации программы</w:t>
      </w:r>
    </w:p>
    <w:p w14:paraId="157C12F1" w14:textId="77777777" w:rsidR="00BB5638" w:rsidRPr="00BB5638" w:rsidRDefault="00BB5638" w:rsidP="00BB5638">
      <w:pPr>
        <w:suppressAutoHyphens/>
        <w:spacing w:after="0" w:line="276" w:lineRule="auto"/>
        <w:ind w:firstLine="709"/>
        <w:jc w:val="both"/>
        <w:rPr>
          <w:rFonts w:ascii="Times New Roman" w:eastAsia="Batang" w:hAnsi="Times New Roman" w:cs="Times New Roman"/>
          <w:bCs/>
          <w:sz w:val="24"/>
          <w:szCs w:val="24"/>
          <w:lang w:eastAsia="ru-RU"/>
        </w:rPr>
      </w:pPr>
      <w:r w:rsidRPr="00BB5638">
        <w:rPr>
          <w:rFonts w:ascii="Times New Roman" w:eastAsia="Batang" w:hAnsi="Times New Roman" w:cs="Times New Roman"/>
          <w:bCs/>
          <w:sz w:val="24"/>
          <w:szCs w:val="24"/>
          <w:lang w:eastAsia="ru-RU"/>
        </w:rPr>
        <w:t>Для реализации программы библиотечный фонд образовательной организации должен иметь п</w:t>
      </w:r>
      <w:r w:rsidRPr="00BB5638">
        <w:rPr>
          <w:rFonts w:ascii="Times New Roman" w:eastAsia="Batang"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BB5638">
        <w:rPr>
          <w:rFonts w:ascii="Times New Roman" w:eastAsia="Batang" w:hAnsi="Times New Roman" w:cs="Times New Roman"/>
          <w:sz w:val="24"/>
          <w:szCs w:val="24"/>
          <w:lang w:eastAsia="ru-RU"/>
        </w:rPr>
        <w:t xml:space="preserve">При формировании </w:t>
      </w:r>
      <w:r w:rsidRPr="00BB5638">
        <w:rPr>
          <w:rFonts w:ascii="Times New Roman" w:eastAsia="Batang"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bookmarkEnd w:id="16"/>
    </w:p>
    <w:p w14:paraId="53EF5D46" w14:textId="77777777" w:rsidR="00BB5638" w:rsidRPr="00BB5638" w:rsidRDefault="00BB5638" w:rsidP="00BB5638">
      <w:pPr>
        <w:suppressAutoHyphens/>
        <w:spacing w:after="0" w:line="276" w:lineRule="auto"/>
        <w:ind w:firstLine="709"/>
        <w:jc w:val="both"/>
        <w:rPr>
          <w:rFonts w:ascii="Times New Roman" w:eastAsia="Batang" w:hAnsi="Times New Roman" w:cs="Times New Roman"/>
          <w:sz w:val="24"/>
          <w:szCs w:val="24"/>
          <w:lang w:eastAsia="ru-RU"/>
        </w:rPr>
      </w:pPr>
    </w:p>
    <w:p w14:paraId="20DA2956" w14:textId="77777777" w:rsidR="00BB5638" w:rsidRPr="00BB5638" w:rsidRDefault="00BB5638" w:rsidP="00BB5638">
      <w:pPr>
        <w:spacing w:after="0" w:line="240" w:lineRule="auto"/>
        <w:ind w:firstLine="709"/>
        <w:contextualSpacing/>
        <w:rPr>
          <w:rFonts w:ascii="Times New Roman" w:eastAsia="Batang" w:hAnsi="Times New Roman" w:cs="Times New Roman"/>
          <w:b/>
          <w:sz w:val="24"/>
          <w:szCs w:val="24"/>
          <w:lang w:val="x-none" w:eastAsia="x-none"/>
        </w:rPr>
      </w:pPr>
      <w:r w:rsidRPr="00BB5638">
        <w:rPr>
          <w:rFonts w:ascii="Times New Roman" w:eastAsia="Batang" w:hAnsi="Times New Roman" w:cs="Times New Roman"/>
          <w:b/>
          <w:sz w:val="24"/>
          <w:szCs w:val="24"/>
          <w:lang w:val="x-none" w:eastAsia="x-none"/>
        </w:rPr>
        <w:t xml:space="preserve">3.2.1. </w:t>
      </w:r>
      <w:r w:rsidRPr="00BB5638">
        <w:rPr>
          <w:rFonts w:ascii="Times New Roman" w:eastAsia="Batang" w:hAnsi="Times New Roman" w:cs="Times New Roman"/>
          <w:b/>
          <w:sz w:val="24"/>
          <w:szCs w:val="24"/>
          <w:lang w:eastAsia="x-none"/>
        </w:rPr>
        <w:t>Основные печатные</w:t>
      </w:r>
      <w:r w:rsidRPr="00BB5638">
        <w:rPr>
          <w:rFonts w:ascii="Times New Roman" w:eastAsia="Batang" w:hAnsi="Times New Roman" w:cs="Times New Roman"/>
          <w:b/>
          <w:sz w:val="24"/>
          <w:szCs w:val="24"/>
          <w:lang w:val="x-none" w:eastAsia="x-none"/>
        </w:rPr>
        <w:t xml:space="preserve"> издания</w:t>
      </w:r>
    </w:p>
    <w:p w14:paraId="6C709916" w14:textId="6966DFC0" w:rsidR="00BB5638" w:rsidRPr="00BB5638" w:rsidRDefault="00BB5638" w:rsidP="00BB5638">
      <w:pPr>
        <w:spacing w:after="0" w:line="240" w:lineRule="auto"/>
        <w:ind w:firstLine="709"/>
        <w:jc w:val="both"/>
        <w:rPr>
          <w:rFonts w:ascii="Times New Roman" w:eastAsia="Batang" w:hAnsi="Times New Roman" w:cs="Batang"/>
          <w:color w:val="000000"/>
          <w:sz w:val="24"/>
          <w:szCs w:val="24"/>
          <w:lang w:eastAsia="ru-RU"/>
        </w:rPr>
      </w:pPr>
      <w:r w:rsidRPr="005313CC">
        <w:rPr>
          <w:rFonts w:ascii="Times New Roman" w:eastAsia="Batang" w:hAnsi="Times New Roman" w:cs="Times New Roman"/>
          <w:bCs/>
          <w:sz w:val="24"/>
          <w:szCs w:val="24"/>
          <w:lang w:eastAsia="ru-RU"/>
        </w:rPr>
        <w:t>1</w:t>
      </w:r>
      <w:r w:rsidRPr="00BB5638">
        <w:rPr>
          <w:rFonts w:ascii="Times New Roman" w:eastAsia="Batang" w:hAnsi="Times New Roman" w:cs="Times New Roman"/>
          <w:b/>
          <w:sz w:val="24"/>
          <w:szCs w:val="24"/>
          <w:lang w:eastAsia="ru-RU"/>
        </w:rPr>
        <w:t xml:space="preserve">. </w:t>
      </w:r>
      <w:r w:rsidRPr="00BB5638">
        <w:rPr>
          <w:rFonts w:ascii="Times New Roman" w:eastAsia="Batang" w:hAnsi="Times New Roman" w:cs="Batang"/>
          <w:color w:val="000000"/>
          <w:sz w:val="24"/>
          <w:szCs w:val="24"/>
          <w:lang w:eastAsia="ru-RU"/>
        </w:rPr>
        <w:t>Горькова Н. В., Фетисов А. Г. и др. Безопасность жизнедеятельности. Учебник для СПО / Н.В.Горькова — Санкт-Петербург : Лань, 2021. — 220 с. — ISBN 978-5-8114-7404-2</w:t>
      </w:r>
    </w:p>
    <w:p w14:paraId="36ADE0D2" w14:textId="77777777" w:rsidR="00BB5638" w:rsidRPr="00BB5638" w:rsidRDefault="00BB5638" w:rsidP="00BB5638">
      <w:pPr>
        <w:spacing w:after="0" w:line="240" w:lineRule="auto"/>
        <w:ind w:firstLine="709"/>
        <w:jc w:val="both"/>
        <w:rPr>
          <w:rFonts w:ascii="Times New Roman" w:eastAsia="Batang" w:hAnsi="Times New Roman" w:cs="Batang"/>
          <w:color w:val="000000"/>
          <w:sz w:val="24"/>
          <w:szCs w:val="24"/>
          <w:lang w:eastAsia="ru-RU"/>
        </w:rPr>
      </w:pPr>
      <w:r w:rsidRPr="00BB5638">
        <w:rPr>
          <w:rFonts w:ascii="Times New Roman" w:eastAsia="Batang" w:hAnsi="Times New Roman" w:cs="Batang"/>
          <w:color w:val="000000"/>
          <w:sz w:val="24"/>
          <w:szCs w:val="24"/>
          <w:lang w:eastAsia="ru-RU"/>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испр. и доп. — Москва : Издательство Юрайт, 2022. — 329 с. — (Профессиональное образование). — ISBN 978-5-534-08075-9. </w:t>
      </w:r>
    </w:p>
    <w:p w14:paraId="4796ADA2" w14:textId="77777777" w:rsidR="00BB5638" w:rsidRPr="00BB5638" w:rsidRDefault="00BB5638" w:rsidP="00BB5638">
      <w:pPr>
        <w:spacing w:after="0" w:line="240" w:lineRule="auto"/>
        <w:ind w:firstLine="709"/>
        <w:jc w:val="both"/>
        <w:rPr>
          <w:rFonts w:ascii="Times New Roman" w:eastAsia="Batang" w:hAnsi="Times New Roman" w:cs="Batang"/>
          <w:color w:val="000000"/>
          <w:sz w:val="24"/>
          <w:szCs w:val="24"/>
          <w:lang w:eastAsia="ru-RU"/>
        </w:rPr>
      </w:pPr>
      <w:r w:rsidRPr="00BB5638">
        <w:rPr>
          <w:rFonts w:ascii="Times New Roman" w:eastAsia="Batang" w:hAnsi="Times New Roman" w:cs="Batang"/>
          <w:color w:val="000000"/>
          <w:sz w:val="24"/>
          <w:szCs w:val="24"/>
          <w:lang w:eastAsia="ru-RU"/>
        </w:rPr>
        <w:t>3. Кошелев, А. А. Медицина катастроф. Теория и практика учебное пособие для спо / А. А. Кошелев. — 8-е изд., стер. — Санкт-Петербург : Лань, 2021. — 320 с. — ISBN 978-5-8114-7046-4. </w:t>
      </w:r>
    </w:p>
    <w:p w14:paraId="7A8FF56B" w14:textId="77777777" w:rsidR="00BB5638" w:rsidRPr="00BB5638" w:rsidRDefault="00BB5638" w:rsidP="00BB5638">
      <w:pPr>
        <w:spacing w:after="0" w:line="240" w:lineRule="auto"/>
        <w:ind w:firstLine="709"/>
        <w:contextualSpacing/>
        <w:jc w:val="both"/>
        <w:rPr>
          <w:rFonts w:ascii="Times New Roman" w:eastAsia="Batang" w:hAnsi="Times New Roman" w:cs="Batang"/>
          <w:b/>
          <w:sz w:val="24"/>
          <w:szCs w:val="24"/>
          <w:lang w:eastAsia="ru-RU"/>
        </w:rPr>
      </w:pPr>
      <w:r w:rsidRPr="00BB5638">
        <w:rPr>
          <w:rFonts w:ascii="Times New Roman" w:eastAsia="Batang" w:hAnsi="Times New Roman" w:cs="Batang"/>
          <w:color w:val="000000"/>
          <w:sz w:val="24"/>
          <w:szCs w:val="24"/>
          <w:lang w:eastAsia="ru-RU"/>
        </w:rPr>
        <w:t>4. 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w:t>
      </w:r>
    </w:p>
    <w:p w14:paraId="7FC6F457" w14:textId="77777777" w:rsidR="00BB5638" w:rsidRPr="00BB5638" w:rsidRDefault="00BB5638" w:rsidP="00BB5638">
      <w:pPr>
        <w:spacing w:after="0" w:line="276" w:lineRule="auto"/>
        <w:ind w:firstLine="709"/>
        <w:jc w:val="both"/>
        <w:rPr>
          <w:rFonts w:ascii="Times New Roman" w:eastAsia="Batang" w:hAnsi="Times New Roman" w:cs="Times New Roman"/>
          <w:i/>
          <w:iCs/>
          <w:sz w:val="24"/>
          <w:szCs w:val="24"/>
          <w:lang w:eastAsia="ru-RU"/>
        </w:rPr>
      </w:pPr>
      <w:r w:rsidRPr="00BB5638">
        <w:rPr>
          <w:rFonts w:ascii="Times New Roman" w:eastAsia="Batang" w:hAnsi="Times New Roman" w:cs="Times New Roman"/>
          <w:b/>
          <w:sz w:val="24"/>
          <w:szCs w:val="24"/>
          <w:lang w:eastAsia="ru-RU"/>
        </w:rPr>
        <w:t>3.2.2. Основные электронные издания</w:t>
      </w:r>
      <w:r w:rsidRPr="00BB5638">
        <w:rPr>
          <w:rFonts w:ascii="Times New Roman" w:eastAsia="Batang" w:hAnsi="Times New Roman" w:cs="Times New Roman"/>
          <w:i/>
          <w:iCs/>
          <w:sz w:val="24"/>
          <w:szCs w:val="24"/>
          <w:lang w:eastAsia="ru-RU"/>
        </w:rPr>
        <w:t xml:space="preserve"> </w:t>
      </w:r>
    </w:p>
    <w:p w14:paraId="0E98B228" w14:textId="6BACE16A"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5313CC">
        <w:rPr>
          <w:rFonts w:ascii="Times New Roman" w:eastAsia="Batang" w:hAnsi="Times New Roman" w:cs="Times New Roman"/>
          <w:bCs/>
          <w:sz w:val="24"/>
          <w:szCs w:val="24"/>
          <w:lang w:eastAsia="ru-RU"/>
        </w:rPr>
        <w:t>1.</w:t>
      </w:r>
      <w:r w:rsidRPr="00BB5638">
        <w:rPr>
          <w:rFonts w:ascii="Times New Roman" w:eastAsia="Batang" w:hAnsi="Times New Roman" w:cs="Times New Roman"/>
          <w:b/>
          <w:sz w:val="24"/>
          <w:szCs w:val="24"/>
          <w:lang w:eastAsia="ru-RU"/>
        </w:rPr>
        <w:t xml:space="preserve"> </w:t>
      </w:r>
      <w:r w:rsidRPr="00BB5638">
        <w:rPr>
          <w:rFonts w:ascii="Times New Roman" w:eastAsia="Batang" w:hAnsi="Times New Roman" w:cs="Batang"/>
          <w:sz w:val="24"/>
          <w:szCs w:val="24"/>
          <w:lang w:eastAsia="ru-RU"/>
        </w:rPr>
        <w:t>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12F76873"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испр. и доп. — Москва : Издательство Юрайт, 2020. — 179 с. — (Профессиональное образование). — ISBN 978-5-534-09774-0. — Текст : электронный // ЭБС Юрайт [сайт]. — URL: https://urait.ru/bcode/452983 </w:t>
      </w:r>
    </w:p>
    <w:p w14:paraId="386EB4EE"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 xml:space="preserve">3. 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2020. — 639 с. — (Профессиональное образование). — ISBN 978-5-534-13550-3. — Текст : электронный // ЭБС Юрайт [сайт]. — URL: https://urait.ru/bcode/465937 </w:t>
      </w:r>
    </w:p>
    <w:p w14:paraId="0A1FEE4C" w14:textId="77777777" w:rsidR="00BB5638" w:rsidRPr="00BB5638" w:rsidRDefault="00BB5638" w:rsidP="00BB5638">
      <w:pPr>
        <w:suppressAutoHyphens/>
        <w:spacing w:after="0" w:line="276" w:lineRule="auto"/>
        <w:jc w:val="both"/>
        <w:rPr>
          <w:rFonts w:ascii="Times New Roman" w:eastAsia="Batang" w:hAnsi="Times New Roman" w:cs="Times New Roman"/>
          <w:bCs/>
          <w:iCs/>
          <w:sz w:val="24"/>
          <w:szCs w:val="24"/>
          <w:lang w:eastAsia="ru-RU"/>
        </w:rPr>
      </w:pPr>
    </w:p>
    <w:p w14:paraId="0605994D" w14:textId="77777777" w:rsidR="00BB5638" w:rsidRPr="00BB5638" w:rsidRDefault="00BB5638" w:rsidP="00BB5638">
      <w:pPr>
        <w:suppressAutoHyphens/>
        <w:spacing w:after="0" w:line="276" w:lineRule="auto"/>
        <w:ind w:firstLine="709"/>
        <w:contextualSpacing/>
        <w:rPr>
          <w:rFonts w:ascii="Times New Roman" w:eastAsia="Batang" w:hAnsi="Times New Roman" w:cs="Times New Roman"/>
          <w:bCs/>
          <w:i/>
          <w:sz w:val="24"/>
          <w:szCs w:val="24"/>
          <w:lang w:eastAsia="ru-RU"/>
        </w:rPr>
      </w:pPr>
      <w:r w:rsidRPr="00BB5638">
        <w:rPr>
          <w:rFonts w:ascii="Times New Roman" w:eastAsia="Batang" w:hAnsi="Times New Roman" w:cs="Times New Roman"/>
          <w:b/>
          <w:bCs/>
          <w:sz w:val="24"/>
          <w:szCs w:val="24"/>
          <w:lang w:eastAsia="ru-RU"/>
        </w:rPr>
        <w:t xml:space="preserve">3.2.3. Дополнительные источники </w:t>
      </w:r>
    </w:p>
    <w:p w14:paraId="1FD6E196"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w:t>
      </w:r>
    </w:p>
    <w:p w14:paraId="1198FD54"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lastRenderedPageBreak/>
        <w:t>2. Долгов, В. С. Основы безопасности жизнедеятельности : учебник / В. С. Долгов. — Санкт-Петербург : Лань, 2020. — 188 с.</w:t>
      </w:r>
    </w:p>
    <w:p w14:paraId="353B3E15"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3. Долгов, В. С. Основы безопасности жизнедеятельности : учебник / В. С. Долгов. — Санкт-Петербург : Лань, 2020. — 188 с. — ISBN 978-5-8114-3928-7. </w:t>
      </w:r>
    </w:p>
    <w:p w14:paraId="3CC978CE"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4. Занько, Н. Г. Безопасность жизнедеятельности : учебник / Н. Г. Занько, К. Р. Малаян, О. Н. Русак. — 17-е изд., стер. — Санкт-Петербург : Лань, 2017. — 704 с.</w:t>
      </w:r>
    </w:p>
    <w:p w14:paraId="182C5420"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5. Кривошеин, Д. А. Безопасность жизнедеятельности : учебное пособие / Д. А. Кривошеин, В. П. Дмитренко, Н. В. Горькова. — Санкт-Петербург : Лань, 2019. — 340 с.</w:t>
      </w:r>
    </w:p>
    <w:p w14:paraId="77A40891"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6. Пантелеева, Е. В. Безопасность жизнедеятельности : учебное пособие / Е. В. Пантелеева, Д. В. Альжев. — 2-е изд., стер. — Москва : ФЛИНТА, 2019. — 287 с.</w:t>
      </w:r>
    </w:p>
    <w:p w14:paraId="6AE9A4AD" w14:textId="77777777" w:rsidR="00BB5638" w:rsidRPr="00BB5638" w:rsidRDefault="00BB5638" w:rsidP="00BB5638">
      <w:pPr>
        <w:spacing w:after="0" w:line="240" w:lineRule="auto"/>
        <w:ind w:firstLine="709"/>
        <w:contextualSpacing/>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t>7. 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Издательство Юрайт, 2020. — 212 с.</w:t>
      </w:r>
    </w:p>
    <w:p w14:paraId="205F6062" w14:textId="77777777" w:rsidR="00BB5638" w:rsidRPr="00BB5638" w:rsidRDefault="00BB5638" w:rsidP="00BB5638">
      <w:pPr>
        <w:spacing w:after="0" w:line="240" w:lineRule="auto"/>
        <w:ind w:firstLine="709"/>
        <w:jc w:val="both"/>
        <w:rPr>
          <w:rFonts w:ascii="Times New Roman" w:eastAsia="Batang" w:hAnsi="Times New Roman" w:cs="Batang"/>
          <w:sz w:val="24"/>
          <w:szCs w:val="24"/>
          <w:lang w:eastAsia="ru-RU"/>
        </w:rPr>
      </w:pPr>
      <w:r w:rsidRPr="00BB5638">
        <w:rPr>
          <w:rFonts w:ascii="Times New Roman" w:eastAsia="Batang" w:hAnsi="Times New Roman" w:cs="Batang"/>
          <w:sz w:val="24"/>
          <w:szCs w:val="24"/>
          <w:lang w:eastAsia="ru-RU"/>
        </w:rPr>
        <w:br w:type="page"/>
      </w:r>
    </w:p>
    <w:p w14:paraId="060159DC" w14:textId="77777777" w:rsidR="00BB5638" w:rsidRPr="00BB5638" w:rsidRDefault="00BB5638" w:rsidP="00BB5638">
      <w:pPr>
        <w:spacing w:after="200" w:line="276" w:lineRule="auto"/>
        <w:contextualSpacing/>
        <w:jc w:val="center"/>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lastRenderedPageBreak/>
        <w:t xml:space="preserve">4. КОНТРОЛЬ И ОЦЕНКА РЕЗУЛЬТАТОВ ОСВОЕНИЯ  </w:t>
      </w:r>
    </w:p>
    <w:p w14:paraId="7CE1009E" w14:textId="77777777" w:rsidR="00BB5638" w:rsidRPr="00BB5638" w:rsidRDefault="00BB5638" w:rsidP="00BB5638">
      <w:pPr>
        <w:spacing w:after="200" w:line="276" w:lineRule="auto"/>
        <w:contextualSpacing/>
        <w:jc w:val="center"/>
        <w:rPr>
          <w:rFonts w:ascii="Times New Roman" w:eastAsia="Batang" w:hAnsi="Times New Roman" w:cs="Times New Roman"/>
          <w:b/>
          <w:sz w:val="24"/>
          <w:szCs w:val="24"/>
          <w:lang w:eastAsia="ru-RU"/>
        </w:rPr>
      </w:pPr>
      <w:r w:rsidRPr="00BB5638">
        <w:rPr>
          <w:rFonts w:ascii="Times New Roman" w:eastAsia="Batang" w:hAnsi="Times New Roman" w:cs="Times New Roman"/>
          <w:b/>
          <w:sz w:val="24"/>
          <w:szCs w:val="24"/>
          <w:lang w:eastAsia="ru-RU"/>
        </w:rPr>
        <w:t>УЧЕБНОЙ ДИСЦИПЛИНЫ</w:t>
      </w:r>
    </w:p>
    <w:p w14:paraId="5EE1BA56" w14:textId="77777777" w:rsidR="00BB5638" w:rsidRPr="00BB5638" w:rsidRDefault="00BB5638" w:rsidP="00BB5638">
      <w:pPr>
        <w:spacing w:after="200" w:line="276" w:lineRule="auto"/>
        <w:contextualSpacing/>
        <w:jc w:val="center"/>
        <w:rPr>
          <w:rFonts w:ascii="Times New Roman" w:eastAsia="Batang"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B5638" w:rsidRPr="00BB5638" w14:paraId="3DC7545B" w14:textId="77777777" w:rsidTr="005D5B16">
        <w:tc>
          <w:tcPr>
            <w:tcW w:w="1750" w:type="pct"/>
          </w:tcPr>
          <w:p w14:paraId="14B668B6" w14:textId="77777777" w:rsidR="00BB5638" w:rsidRPr="00BB5638" w:rsidRDefault="00BB5638" w:rsidP="00BB5638">
            <w:pPr>
              <w:spacing w:after="0" w:line="240" w:lineRule="auto"/>
              <w:jc w:val="center"/>
              <w:rPr>
                <w:rFonts w:ascii="Times New Roman" w:eastAsia="Batang" w:hAnsi="Times New Roman" w:cs="Times New Roman"/>
                <w:iCs/>
                <w:sz w:val="24"/>
                <w:szCs w:val="24"/>
                <w:lang w:eastAsia="ru-RU"/>
              </w:rPr>
            </w:pPr>
            <w:r w:rsidRPr="00BB5638">
              <w:rPr>
                <w:rFonts w:ascii="Times New Roman" w:eastAsia="Batang" w:hAnsi="Times New Roman" w:cs="Times New Roman"/>
                <w:b/>
                <w:bCs/>
                <w:iCs/>
                <w:lang w:eastAsia="ru-RU"/>
              </w:rPr>
              <w:t>Результаты обучения</w:t>
            </w:r>
            <w:r w:rsidRPr="00BB5638">
              <w:rPr>
                <w:rFonts w:ascii="Times New Roman" w:eastAsia="Batang" w:hAnsi="Times New Roman" w:cs="Times New Roman"/>
                <w:iCs/>
                <w:lang w:eastAsia="ru-RU"/>
              </w:rPr>
              <w:t xml:space="preserve"> </w:t>
            </w:r>
          </w:p>
        </w:tc>
        <w:tc>
          <w:tcPr>
            <w:tcW w:w="1507" w:type="pct"/>
          </w:tcPr>
          <w:p w14:paraId="34DBBE13" w14:textId="77777777" w:rsidR="00BB5638" w:rsidRPr="00BB5638" w:rsidRDefault="00BB5638" w:rsidP="00BB5638">
            <w:pPr>
              <w:spacing w:after="200" w:line="240" w:lineRule="auto"/>
              <w:jc w:val="center"/>
              <w:rPr>
                <w:rFonts w:ascii="Times New Roman" w:eastAsia="Batang" w:hAnsi="Times New Roman" w:cs="Times New Roman"/>
                <w:b/>
                <w:bCs/>
                <w:iCs/>
                <w:lang w:eastAsia="ru-RU"/>
              </w:rPr>
            </w:pPr>
            <w:r w:rsidRPr="00BB5638">
              <w:rPr>
                <w:rFonts w:ascii="Times New Roman" w:eastAsia="Batang" w:hAnsi="Times New Roman" w:cs="Times New Roman"/>
                <w:b/>
                <w:bCs/>
                <w:iCs/>
                <w:lang w:eastAsia="ru-RU"/>
              </w:rPr>
              <w:t>Критерии оценки</w:t>
            </w:r>
          </w:p>
        </w:tc>
        <w:tc>
          <w:tcPr>
            <w:tcW w:w="1743" w:type="pct"/>
          </w:tcPr>
          <w:p w14:paraId="6D179BF7" w14:textId="77777777" w:rsidR="00BB5638" w:rsidRPr="00BB5638" w:rsidRDefault="00BB5638" w:rsidP="00BB5638">
            <w:pPr>
              <w:spacing w:after="200" w:line="240" w:lineRule="auto"/>
              <w:jc w:val="center"/>
              <w:rPr>
                <w:rFonts w:ascii="Times New Roman" w:eastAsia="Batang" w:hAnsi="Times New Roman" w:cs="Times New Roman"/>
                <w:b/>
                <w:bCs/>
                <w:iCs/>
                <w:lang w:eastAsia="ru-RU"/>
              </w:rPr>
            </w:pPr>
            <w:r w:rsidRPr="00BB5638">
              <w:rPr>
                <w:rFonts w:ascii="Times New Roman" w:eastAsia="Batang" w:hAnsi="Times New Roman" w:cs="Times New Roman"/>
                <w:b/>
                <w:bCs/>
                <w:iCs/>
                <w:lang w:eastAsia="ru-RU"/>
              </w:rPr>
              <w:t>Методы оценки</w:t>
            </w:r>
          </w:p>
        </w:tc>
      </w:tr>
      <w:tr w:rsidR="00BB5638" w:rsidRPr="00BB5638" w14:paraId="15C48FC9" w14:textId="77777777" w:rsidTr="005D5B16">
        <w:tc>
          <w:tcPr>
            <w:tcW w:w="1750" w:type="pct"/>
          </w:tcPr>
          <w:p w14:paraId="22FC0A31" w14:textId="77777777" w:rsidR="00BB5638" w:rsidRPr="00BB5638" w:rsidRDefault="00BB5638" w:rsidP="00BB5638">
            <w:pPr>
              <w:spacing w:after="0" w:line="240" w:lineRule="auto"/>
              <w:rPr>
                <w:rFonts w:ascii="Times New Roman" w:eastAsia="Batang" w:hAnsi="Times New Roman" w:cs="Batang"/>
                <w:b/>
                <w:bCs/>
                <w:sz w:val="24"/>
                <w:szCs w:val="24"/>
              </w:rPr>
            </w:pPr>
            <w:r w:rsidRPr="00BB5638">
              <w:rPr>
                <w:rFonts w:ascii="Times New Roman" w:eastAsia="Batang" w:hAnsi="Times New Roman" w:cs="Batang"/>
                <w:b/>
                <w:bCs/>
                <w:sz w:val="24"/>
                <w:szCs w:val="24"/>
              </w:rPr>
              <w:t>Знать:</w:t>
            </w:r>
          </w:p>
          <w:p w14:paraId="3A1FB931"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 xml:space="preserve">актуальный профессиональный </w:t>
            </w:r>
          </w:p>
          <w:p w14:paraId="6E1059E6"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и социальный контекст, в котором приходится работать и жить</w:t>
            </w:r>
          </w:p>
          <w:p w14:paraId="0455C93D"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основные источники информации и ресурсы для решения задач и проблем в профессиональном и/или социальном контексте</w:t>
            </w:r>
          </w:p>
          <w:p w14:paraId="6A15E639"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 xml:space="preserve">алгоритмы выполнения работ в профессиональной </w:t>
            </w:r>
          </w:p>
          <w:p w14:paraId="652E1A55"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и смежных областях</w:t>
            </w:r>
          </w:p>
          <w:p w14:paraId="34B511DC"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методы работы в профессиональной и смежных сферах</w:t>
            </w:r>
          </w:p>
          <w:p w14:paraId="217AFCBD"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структуру плана для решения задач</w:t>
            </w:r>
          </w:p>
          <w:p w14:paraId="063EB402"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 xml:space="preserve">содержание актуальной нормативно-правовой документации </w:t>
            </w:r>
          </w:p>
          <w:p w14:paraId="2E8C5FEF"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современная научная и профессиональная терминология</w:t>
            </w:r>
          </w:p>
          <w:p w14:paraId="5A4917EF" w14:textId="77777777" w:rsidR="00BB5638" w:rsidRPr="00BB5638" w:rsidRDefault="00BB5638" w:rsidP="00BB5638">
            <w:pPr>
              <w:spacing w:after="200" w:line="240" w:lineRule="auto"/>
              <w:rPr>
                <w:rFonts w:ascii="Times New Roman" w:eastAsia="Batang" w:hAnsi="Times New Roman" w:cs="Times New Roman"/>
                <w:b/>
                <w:sz w:val="24"/>
                <w:szCs w:val="24"/>
                <w:u w:val="single"/>
                <w:lang w:eastAsia="ru-RU"/>
              </w:rPr>
            </w:pPr>
            <w:r w:rsidRPr="00BB5638">
              <w:rPr>
                <w:rFonts w:ascii="Times New Roman" w:eastAsia="Batang" w:hAnsi="Times New Roman" w:cs="Batang"/>
                <w:bCs/>
                <w:spacing w:val="-4"/>
                <w:sz w:val="24"/>
                <w:szCs w:val="24"/>
              </w:rPr>
              <w:t>психологические основы деятельности коллектива, психологические особенности личности</w:t>
            </w:r>
          </w:p>
        </w:tc>
        <w:tc>
          <w:tcPr>
            <w:tcW w:w="1507" w:type="pct"/>
          </w:tcPr>
          <w:p w14:paraId="412809EF" w14:textId="77777777" w:rsidR="00BB5638" w:rsidRPr="00BB5638" w:rsidRDefault="00BB5638" w:rsidP="00BB5638">
            <w:pPr>
              <w:spacing w:after="0" w:line="240" w:lineRule="auto"/>
              <w:rPr>
                <w:rFonts w:ascii="Times New Roman" w:eastAsia="Batang" w:hAnsi="Times New Roman" w:cs="Batang"/>
                <w:color w:val="FF0000"/>
                <w:sz w:val="24"/>
                <w:szCs w:val="24"/>
              </w:rPr>
            </w:pPr>
            <w:r w:rsidRPr="00BB5638">
              <w:rPr>
                <w:rFonts w:ascii="Times New Roman" w:eastAsia="Batang" w:hAnsi="Times New Roman" w:cs="Batang"/>
                <w:color w:val="000000"/>
                <w:sz w:val="24"/>
                <w:szCs w:val="24"/>
              </w:rPr>
              <w:t xml:space="preserve">Оценку </w:t>
            </w:r>
            <w:r w:rsidRPr="00BB5638">
              <w:rPr>
                <w:rFonts w:ascii="Times New Roman" w:eastAsia="Batang" w:hAnsi="Times New Roman" w:cs="Batang"/>
                <w:b/>
                <w:bCs/>
                <w:color w:val="000000"/>
                <w:sz w:val="24"/>
                <w:szCs w:val="24"/>
              </w:rPr>
              <w:t>«отлично»</w:t>
            </w:r>
            <w:r w:rsidRPr="00BB5638">
              <w:rPr>
                <w:rFonts w:ascii="Times New Roman" w:eastAsia="Batang" w:hAnsi="Times New Roman" w:cs="Batang"/>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811F50F" w14:textId="77777777" w:rsidR="00BB5638" w:rsidRPr="00BB5638" w:rsidRDefault="00BB5638" w:rsidP="00BB5638">
            <w:pPr>
              <w:spacing w:after="0" w:line="240" w:lineRule="auto"/>
              <w:ind w:firstLine="34"/>
              <w:rPr>
                <w:rFonts w:ascii="Times New Roman" w:eastAsia="Batang" w:hAnsi="Times New Roman" w:cs="Batang"/>
                <w:color w:val="FF0000"/>
                <w:sz w:val="24"/>
                <w:szCs w:val="24"/>
              </w:rPr>
            </w:pPr>
            <w:r w:rsidRPr="00BB5638">
              <w:rPr>
                <w:rFonts w:ascii="Times New Roman" w:eastAsia="Batang" w:hAnsi="Times New Roman" w:cs="Batang"/>
                <w:color w:val="000000"/>
                <w:sz w:val="24"/>
                <w:szCs w:val="24"/>
              </w:rPr>
              <w:t xml:space="preserve">Оценку </w:t>
            </w:r>
            <w:r w:rsidRPr="00BB5638">
              <w:rPr>
                <w:rFonts w:ascii="Times New Roman" w:eastAsia="Batang" w:hAnsi="Times New Roman" w:cs="Batang"/>
                <w:b/>
                <w:bCs/>
                <w:color w:val="000000"/>
                <w:sz w:val="24"/>
                <w:szCs w:val="24"/>
              </w:rPr>
              <w:t>«хорошо»</w:t>
            </w:r>
            <w:r w:rsidRPr="00BB5638">
              <w:rPr>
                <w:rFonts w:ascii="Times New Roman" w:eastAsia="Batang" w:hAnsi="Times New Roman" w:cs="Batang"/>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3F3151F" w14:textId="77777777" w:rsidR="00BB5638" w:rsidRPr="00BB5638" w:rsidRDefault="00BB5638" w:rsidP="00BB5638">
            <w:pPr>
              <w:spacing w:after="0" w:line="240" w:lineRule="auto"/>
              <w:ind w:firstLine="34"/>
              <w:rPr>
                <w:rFonts w:ascii="Times New Roman" w:eastAsia="Batang" w:hAnsi="Times New Roman" w:cs="Batang"/>
                <w:color w:val="FF0000"/>
                <w:sz w:val="24"/>
                <w:szCs w:val="24"/>
              </w:rPr>
            </w:pPr>
            <w:r w:rsidRPr="00BB5638">
              <w:rPr>
                <w:rFonts w:ascii="Times New Roman" w:eastAsia="Batang" w:hAnsi="Times New Roman" w:cs="Batang"/>
                <w:color w:val="000000"/>
                <w:sz w:val="24"/>
                <w:szCs w:val="24"/>
              </w:rPr>
              <w:t xml:space="preserve">Оценку </w:t>
            </w:r>
            <w:r w:rsidRPr="00BB5638">
              <w:rPr>
                <w:rFonts w:ascii="Times New Roman" w:eastAsia="Batang" w:hAnsi="Times New Roman" w:cs="Batang"/>
                <w:b/>
                <w:bCs/>
                <w:color w:val="000000"/>
                <w:sz w:val="24"/>
                <w:szCs w:val="24"/>
              </w:rPr>
              <w:t>«удовлетворительно»</w:t>
            </w:r>
            <w:r w:rsidRPr="00BB5638">
              <w:rPr>
                <w:rFonts w:ascii="Times New Roman" w:eastAsia="Batang" w:hAnsi="Times New Roman" w:cs="Batang"/>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F7E037A" w14:textId="77777777" w:rsidR="00BB5638" w:rsidRPr="00BB5638" w:rsidRDefault="00BB5638" w:rsidP="00BB5638">
            <w:pPr>
              <w:spacing w:after="200" w:line="240" w:lineRule="auto"/>
              <w:rPr>
                <w:rFonts w:ascii="Times New Roman" w:eastAsia="Batang" w:hAnsi="Times New Roman" w:cs="Times New Roman"/>
                <w:bCs/>
                <w:i/>
                <w:lang w:eastAsia="ru-RU"/>
              </w:rPr>
            </w:pPr>
            <w:r w:rsidRPr="00BB5638">
              <w:rPr>
                <w:rFonts w:ascii="Times New Roman" w:eastAsia="Batang" w:hAnsi="Times New Roman" w:cs="Batang"/>
                <w:color w:val="000000"/>
                <w:sz w:val="24"/>
                <w:szCs w:val="24"/>
              </w:rPr>
              <w:lastRenderedPageBreak/>
              <w:t xml:space="preserve">Оценку </w:t>
            </w:r>
            <w:r w:rsidRPr="00BB5638">
              <w:rPr>
                <w:rFonts w:ascii="Times New Roman" w:eastAsia="Batang" w:hAnsi="Times New Roman" w:cs="Batang"/>
                <w:b/>
                <w:bCs/>
                <w:color w:val="000000"/>
                <w:sz w:val="24"/>
                <w:szCs w:val="24"/>
              </w:rPr>
              <w:t>«неудовлетворительно»</w:t>
            </w:r>
            <w:r w:rsidRPr="00BB5638">
              <w:rPr>
                <w:rFonts w:ascii="Times New Roman" w:eastAsia="Batang" w:hAnsi="Times New Roman" w:cs="Batang"/>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60584885" w14:textId="77777777" w:rsidR="00BB5638" w:rsidRPr="00BB5638" w:rsidRDefault="00BB5638" w:rsidP="00BB5638">
            <w:pPr>
              <w:spacing w:after="0" w:line="240" w:lineRule="auto"/>
              <w:rPr>
                <w:rFonts w:ascii="Times New Roman" w:eastAsia="Batang" w:hAnsi="Times New Roman" w:cs="Batang"/>
                <w:color w:val="000000"/>
                <w:sz w:val="24"/>
                <w:szCs w:val="24"/>
              </w:rPr>
            </w:pPr>
            <w:r w:rsidRPr="00BB5638">
              <w:rPr>
                <w:rFonts w:ascii="Times New Roman" w:eastAsia="Batang" w:hAnsi="Times New Roman" w:cs="Batang"/>
                <w:color w:val="000000"/>
                <w:sz w:val="24"/>
                <w:szCs w:val="24"/>
              </w:rPr>
              <w:lastRenderedPageBreak/>
              <w:t>Оценка результатов устного и письменного опроса.</w:t>
            </w:r>
          </w:p>
          <w:p w14:paraId="35E2F10E" w14:textId="77777777" w:rsidR="00BB5638" w:rsidRPr="00BB5638" w:rsidRDefault="00BB5638" w:rsidP="00BB5638">
            <w:pPr>
              <w:spacing w:after="0" w:line="240" w:lineRule="auto"/>
              <w:rPr>
                <w:rFonts w:ascii="Times New Roman" w:eastAsia="Batang" w:hAnsi="Times New Roman" w:cs="Batang"/>
                <w:color w:val="000000"/>
                <w:sz w:val="24"/>
                <w:szCs w:val="24"/>
              </w:rPr>
            </w:pPr>
            <w:r w:rsidRPr="00BB5638">
              <w:rPr>
                <w:rFonts w:ascii="Times New Roman" w:eastAsia="Batang" w:hAnsi="Times New Roman" w:cs="Batang"/>
                <w:color w:val="000000"/>
                <w:sz w:val="24"/>
                <w:szCs w:val="24"/>
              </w:rPr>
              <w:t>Оценка результатов тестирования.</w:t>
            </w:r>
          </w:p>
          <w:p w14:paraId="5E467EA6" w14:textId="77777777" w:rsidR="00BB5638" w:rsidRPr="00BB5638" w:rsidRDefault="00BB5638" w:rsidP="00BB5638">
            <w:pPr>
              <w:spacing w:after="0" w:line="240" w:lineRule="auto"/>
              <w:rPr>
                <w:rFonts w:ascii="Times New Roman" w:eastAsia="Batang" w:hAnsi="Times New Roman" w:cs="Batang"/>
                <w:color w:val="000000"/>
                <w:sz w:val="24"/>
                <w:szCs w:val="24"/>
              </w:rPr>
            </w:pPr>
            <w:r w:rsidRPr="00BB5638">
              <w:rPr>
                <w:rFonts w:ascii="Times New Roman" w:eastAsia="Batang" w:hAnsi="Times New Roman" w:cs="Batang"/>
                <w:color w:val="000000"/>
                <w:sz w:val="24"/>
                <w:szCs w:val="24"/>
              </w:rPr>
              <w:t>Оценка результатов самостоятельной работы.</w:t>
            </w:r>
          </w:p>
          <w:p w14:paraId="51759AF8" w14:textId="77777777" w:rsidR="00BB5638" w:rsidRPr="00BB5638" w:rsidRDefault="00BB5638" w:rsidP="00BB5638">
            <w:pPr>
              <w:spacing w:after="0" w:line="240" w:lineRule="auto"/>
              <w:rPr>
                <w:rFonts w:ascii="Times New Roman" w:eastAsia="Batang" w:hAnsi="Times New Roman" w:cs="Batang"/>
                <w:color w:val="000000"/>
                <w:sz w:val="24"/>
                <w:szCs w:val="24"/>
              </w:rPr>
            </w:pPr>
            <w:r w:rsidRPr="00BB5638">
              <w:rPr>
                <w:rFonts w:ascii="Times New Roman" w:eastAsia="Batang" w:hAnsi="Times New Roman" w:cs="Batang"/>
                <w:color w:val="000000"/>
                <w:sz w:val="24"/>
                <w:szCs w:val="24"/>
              </w:rPr>
              <w:t>Оценка результатов выполнения домашних заданий.</w:t>
            </w:r>
          </w:p>
          <w:p w14:paraId="27C6EED1" w14:textId="77777777" w:rsidR="00BB5638" w:rsidRPr="00BB5638" w:rsidRDefault="00BB5638" w:rsidP="00BB5638">
            <w:pPr>
              <w:spacing w:after="200" w:line="240" w:lineRule="auto"/>
              <w:rPr>
                <w:rFonts w:ascii="Times New Roman" w:eastAsia="Batang" w:hAnsi="Times New Roman" w:cs="Times New Roman"/>
                <w:bCs/>
                <w:i/>
                <w:lang w:eastAsia="ru-RU"/>
              </w:rPr>
            </w:pPr>
            <w:r w:rsidRPr="00BB5638">
              <w:rPr>
                <w:rFonts w:ascii="Times New Roman" w:eastAsia="Batang" w:hAnsi="Times New Roman" w:cs="Batang"/>
                <w:color w:val="000000"/>
                <w:sz w:val="24"/>
                <w:szCs w:val="24"/>
              </w:rPr>
              <w:t>Оценка результатов проведённого дифференцированного зачета.</w:t>
            </w:r>
          </w:p>
        </w:tc>
      </w:tr>
      <w:tr w:rsidR="00BB5638" w:rsidRPr="00BB5638" w14:paraId="22D23B27" w14:textId="77777777" w:rsidTr="005D5B16">
        <w:trPr>
          <w:trHeight w:val="896"/>
        </w:trPr>
        <w:tc>
          <w:tcPr>
            <w:tcW w:w="1750" w:type="pct"/>
          </w:tcPr>
          <w:p w14:paraId="30CCCCEA" w14:textId="77777777" w:rsidR="00BB5638" w:rsidRPr="00BB5638" w:rsidRDefault="00BB5638" w:rsidP="00BB5638">
            <w:pPr>
              <w:spacing w:after="0" w:line="240" w:lineRule="auto"/>
              <w:jc w:val="both"/>
              <w:rPr>
                <w:rFonts w:ascii="Times New Roman" w:eastAsia="Batang" w:hAnsi="Times New Roman" w:cs="Batang"/>
                <w:b/>
                <w:bCs/>
                <w:spacing w:val="-4"/>
                <w:sz w:val="24"/>
                <w:szCs w:val="24"/>
              </w:rPr>
            </w:pPr>
            <w:r w:rsidRPr="00BB5638">
              <w:rPr>
                <w:rFonts w:ascii="Times New Roman" w:eastAsia="Batang" w:hAnsi="Times New Roman" w:cs="Batang"/>
                <w:b/>
                <w:bCs/>
                <w:spacing w:val="-4"/>
                <w:sz w:val="24"/>
                <w:szCs w:val="24"/>
              </w:rPr>
              <w:t>Уметь:</w:t>
            </w:r>
          </w:p>
          <w:p w14:paraId="3BDDFE02"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распознавать задачу и/или проблему в профессиональном и/или социальном контексте</w:t>
            </w:r>
          </w:p>
          <w:p w14:paraId="4E6653C4"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анализировать задачу и/или проблему и выделять её составные части;</w:t>
            </w:r>
          </w:p>
          <w:p w14:paraId="46A85328"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определять этапы решения задачи</w:t>
            </w:r>
          </w:p>
          <w:p w14:paraId="428AEDEA"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выявлять и эффективно искать информацию, необходимую для решения задачи и/или проблемы</w:t>
            </w:r>
          </w:p>
          <w:p w14:paraId="66D5EF50"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составлять план действия</w:t>
            </w:r>
          </w:p>
          <w:p w14:paraId="384AD0F1"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определять необходимые ресурсы</w:t>
            </w:r>
          </w:p>
          <w:p w14:paraId="293E7136"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оценивать результат и последствия своих действий (самостоятельно или с помощью наставника)</w:t>
            </w:r>
          </w:p>
          <w:p w14:paraId="5B89FF47"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 xml:space="preserve">определять актуальность нормативно-правовой документации в профессиональной деятельности </w:t>
            </w:r>
          </w:p>
          <w:p w14:paraId="58133EC1" w14:textId="77777777" w:rsidR="00BB5638" w:rsidRPr="00BB5638" w:rsidRDefault="00BB5638" w:rsidP="00BB5638">
            <w:pPr>
              <w:spacing w:after="0" w:line="240" w:lineRule="auto"/>
              <w:jc w:val="both"/>
              <w:rPr>
                <w:rFonts w:ascii="Times New Roman" w:eastAsia="Batang" w:hAnsi="Times New Roman" w:cs="Batang"/>
                <w:bCs/>
                <w:spacing w:val="-4"/>
                <w:sz w:val="24"/>
                <w:szCs w:val="24"/>
              </w:rPr>
            </w:pPr>
            <w:r w:rsidRPr="00BB5638">
              <w:rPr>
                <w:rFonts w:ascii="Times New Roman" w:eastAsia="Batang" w:hAnsi="Times New Roman" w:cs="Batang"/>
                <w:bCs/>
                <w:spacing w:val="-4"/>
                <w:sz w:val="24"/>
                <w:szCs w:val="24"/>
              </w:rPr>
              <w:t>применять современную научную профессиональную терминологию</w:t>
            </w:r>
          </w:p>
          <w:p w14:paraId="755B4488" w14:textId="77777777" w:rsidR="00BB5638" w:rsidRPr="00BB5638" w:rsidRDefault="00BB5638" w:rsidP="00BB5638">
            <w:pPr>
              <w:spacing w:after="200" w:line="240" w:lineRule="auto"/>
              <w:rPr>
                <w:rFonts w:ascii="Times New Roman" w:eastAsia="Batang" w:hAnsi="Times New Roman" w:cs="Times New Roman"/>
                <w:b/>
                <w:sz w:val="24"/>
                <w:szCs w:val="24"/>
                <w:lang w:eastAsia="ru-RU"/>
              </w:rPr>
            </w:pPr>
            <w:r w:rsidRPr="00BB5638">
              <w:rPr>
                <w:rFonts w:ascii="Times New Roman" w:eastAsia="Batang" w:hAnsi="Times New Roman" w:cs="Batang"/>
                <w:bCs/>
                <w:spacing w:val="-4"/>
                <w:sz w:val="24"/>
                <w:szCs w:val="24"/>
              </w:rPr>
              <w:t>организовывать работу коллектива и команды</w:t>
            </w:r>
          </w:p>
        </w:tc>
        <w:tc>
          <w:tcPr>
            <w:tcW w:w="1507" w:type="pct"/>
          </w:tcPr>
          <w:p w14:paraId="49610E1E" w14:textId="77777777" w:rsidR="00BB5638" w:rsidRPr="00BB5638" w:rsidRDefault="00BB5638" w:rsidP="00BB5638">
            <w:pPr>
              <w:spacing w:after="0" w:line="240" w:lineRule="auto"/>
              <w:rPr>
                <w:rFonts w:ascii="Times New Roman" w:eastAsia="Batang" w:hAnsi="Times New Roman" w:cs="Batang"/>
                <w:sz w:val="24"/>
                <w:szCs w:val="24"/>
              </w:rPr>
            </w:pPr>
            <w:r w:rsidRPr="00BB5638">
              <w:rPr>
                <w:rFonts w:ascii="Times New Roman" w:eastAsia="Batang" w:hAnsi="Times New Roman" w:cs="Batang"/>
                <w:sz w:val="24"/>
                <w:szCs w:val="24"/>
              </w:rPr>
              <w:t xml:space="preserve">Оценку </w:t>
            </w:r>
            <w:r w:rsidRPr="00BB5638">
              <w:rPr>
                <w:rFonts w:ascii="Times New Roman" w:eastAsia="Batang" w:hAnsi="Times New Roman" w:cs="Batang"/>
                <w:b/>
                <w:sz w:val="24"/>
                <w:szCs w:val="24"/>
              </w:rPr>
              <w:t>«отлично»</w:t>
            </w:r>
            <w:r w:rsidRPr="00BB5638">
              <w:rPr>
                <w:rFonts w:ascii="Times New Roman" w:eastAsia="Batang" w:hAnsi="Times New Roman" w:cs="Batang"/>
                <w:sz w:val="24"/>
                <w:szCs w:val="24"/>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2B67605A" w14:textId="77777777" w:rsidR="00BB5638" w:rsidRPr="00BB5638" w:rsidRDefault="00BB5638" w:rsidP="00BB5638">
            <w:pPr>
              <w:spacing w:after="0" w:line="240" w:lineRule="auto"/>
              <w:rPr>
                <w:rFonts w:ascii="Times New Roman" w:eastAsia="Batang" w:hAnsi="Times New Roman" w:cs="Batang"/>
                <w:sz w:val="24"/>
                <w:szCs w:val="24"/>
              </w:rPr>
            </w:pPr>
            <w:r w:rsidRPr="00BB5638">
              <w:rPr>
                <w:rFonts w:ascii="Times New Roman" w:eastAsia="Batang" w:hAnsi="Times New Roman" w:cs="Batang"/>
                <w:sz w:val="24"/>
                <w:szCs w:val="24"/>
              </w:rPr>
              <w:t xml:space="preserve">Оценку </w:t>
            </w:r>
            <w:r w:rsidRPr="00BB5638">
              <w:rPr>
                <w:rFonts w:ascii="Times New Roman" w:eastAsia="Batang" w:hAnsi="Times New Roman" w:cs="Batang"/>
                <w:b/>
                <w:sz w:val="24"/>
                <w:szCs w:val="24"/>
              </w:rPr>
              <w:t>«хорошо»</w:t>
            </w:r>
            <w:r w:rsidRPr="00BB5638">
              <w:rPr>
                <w:rFonts w:ascii="Times New Roman" w:eastAsia="Batang" w:hAnsi="Times New Roman" w:cs="Batang"/>
                <w:sz w:val="24"/>
                <w:szCs w:val="24"/>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37E8332A" w14:textId="77777777" w:rsidR="00BB5638" w:rsidRPr="00BB5638" w:rsidRDefault="00BB5638" w:rsidP="00BB5638">
            <w:pPr>
              <w:spacing w:after="200" w:line="240" w:lineRule="auto"/>
              <w:rPr>
                <w:rFonts w:ascii="Times New Roman" w:eastAsia="Batang" w:hAnsi="Times New Roman" w:cs="Times New Roman"/>
                <w:bCs/>
                <w:i/>
                <w:lang w:eastAsia="ru-RU"/>
              </w:rPr>
            </w:pPr>
            <w:r w:rsidRPr="00BB5638">
              <w:rPr>
                <w:rFonts w:ascii="Times New Roman" w:eastAsia="Batang" w:hAnsi="Times New Roman" w:cs="Batang"/>
                <w:sz w:val="24"/>
                <w:szCs w:val="24"/>
              </w:rPr>
              <w:t xml:space="preserve">Оценку </w:t>
            </w:r>
            <w:r w:rsidRPr="00BB5638">
              <w:rPr>
                <w:rFonts w:ascii="Times New Roman" w:eastAsia="Batang" w:hAnsi="Times New Roman" w:cs="Batang"/>
                <w:b/>
                <w:sz w:val="24"/>
                <w:szCs w:val="24"/>
              </w:rPr>
              <w:t>«удовлетворительно»</w:t>
            </w:r>
            <w:r w:rsidRPr="00BB5638">
              <w:rPr>
                <w:rFonts w:ascii="Times New Roman" w:eastAsia="Batang" w:hAnsi="Times New Roman" w:cs="Batang"/>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BB5638">
              <w:rPr>
                <w:rFonts w:ascii="Times New Roman" w:eastAsia="Batang" w:hAnsi="Times New Roman" w:cs="Batang"/>
                <w:sz w:val="24"/>
                <w:szCs w:val="24"/>
              </w:rPr>
              <w:lastRenderedPageBreak/>
              <w:t xml:space="preserve">Оценку </w:t>
            </w:r>
            <w:r w:rsidRPr="00BB5638">
              <w:rPr>
                <w:rFonts w:ascii="Times New Roman" w:eastAsia="Batang" w:hAnsi="Times New Roman" w:cs="Batang"/>
                <w:b/>
                <w:sz w:val="24"/>
                <w:szCs w:val="24"/>
              </w:rPr>
              <w:t>«неудовлетворительно»</w:t>
            </w:r>
            <w:r w:rsidRPr="00BB5638">
              <w:rPr>
                <w:rFonts w:ascii="Times New Roman" w:eastAsia="Batang" w:hAnsi="Times New Roman" w:cs="Batang"/>
                <w:sz w:val="24"/>
                <w:szCs w:val="24"/>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61FF9D42" w14:textId="77777777" w:rsidR="00BB5638" w:rsidRPr="00BB5638" w:rsidRDefault="00BB5638" w:rsidP="00BB5638">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rPr>
            </w:pPr>
            <w:r w:rsidRPr="00BB5638">
              <w:rPr>
                <w:rFonts w:ascii="Times New Roman" w:eastAsia="Batang" w:hAnsi="Times New Roman" w:cs="Batang"/>
                <w:bCs/>
                <w:color w:val="000000"/>
                <w:sz w:val="24"/>
                <w:szCs w:val="24"/>
              </w:rPr>
              <w:lastRenderedPageBreak/>
              <w:t>Оценка результатов выполнения практических работ.</w:t>
            </w:r>
          </w:p>
          <w:p w14:paraId="2640E65D" w14:textId="77777777" w:rsidR="00BB5638" w:rsidRPr="00BB5638" w:rsidRDefault="00BB5638" w:rsidP="00BB5638">
            <w:pPr>
              <w:spacing w:after="200" w:line="240" w:lineRule="auto"/>
              <w:rPr>
                <w:rFonts w:ascii="Times New Roman" w:eastAsia="Batang" w:hAnsi="Times New Roman" w:cs="Times New Roman"/>
                <w:bCs/>
                <w:i/>
                <w:lang w:eastAsia="ru-RU"/>
              </w:rPr>
            </w:pPr>
            <w:r w:rsidRPr="00BB5638">
              <w:rPr>
                <w:rFonts w:ascii="Times New Roman" w:eastAsia="Batang" w:hAnsi="Times New Roman" w:cs="Batang"/>
                <w:color w:val="000000"/>
                <w:sz w:val="24"/>
                <w:szCs w:val="24"/>
              </w:rPr>
              <w:t>Оценка результатов проведённого дифференцированного зачета.</w:t>
            </w:r>
          </w:p>
        </w:tc>
      </w:tr>
      <w:bookmarkEnd w:id="14"/>
    </w:tbl>
    <w:p w14:paraId="763417F0" w14:textId="77777777" w:rsidR="00BB5638" w:rsidRPr="00BB5638" w:rsidRDefault="00BB5638" w:rsidP="00BB5638">
      <w:pPr>
        <w:spacing w:after="200" w:line="276" w:lineRule="auto"/>
        <w:rPr>
          <w:rFonts w:ascii="Times New Roman" w:eastAsia="Batang" w:hAnsi="Times New Roman" w:cs="Times New Roman"/>
          <w:b/>
          <w:sz w:val="20"/>
          <w:szCs w:val="48"/>
          <w:lang w:eastAsia="ru-RU"/>
        </w:rPr>
      </w:pPr>
    </w:p>
    <w:p w14:paraId="47874B0C"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C56E4C0"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1C9267FA"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37ABAD93"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502EAC61"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997E61F"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36407C8"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6F8B594C"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FEDAA0D"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6BA18EDC"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FF27B78"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47773A7"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759C84F6"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10A5D385"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4B05C6C"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3CD68389"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C80F29E"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9E854B1"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7105D41A"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7A6E66E"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8E2BC8A"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1D67C4EA"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30FA0320"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256AC5C"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521EEEB5"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7B872D2"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4A199D55"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53B5A4D0"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7A809EB8"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3355ECE9"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026E6810"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609AD0E1" w14:textId="77777777" w:rsidR="00BB5638" w:rsidRPr="00BB5638" w:rsidRDefault="00BB5638" w:rsidP="00BB5638">
      <w:pPr>
        <w:spacing w:after="0" w:line="276" w:lineRule="auto"/>
        <w:jc w:val="right"/>
        <w:rPr>
          <w:rFonts w:ascii="Times New Roman" w:eastAsia="Times New Roman" w:hAnsi="Times New Roman" w:cs="Times New Roman"/>
          <w:b/>
          <w:sz w:val="24"/>
          <w:szCs w:val="24"/>
          <w:lang w:eastAsia="ru-RU"/>
        </w:rPr>
      </w:pPr>
    </w:p>
    <w:p w14:paraId="2E4C21E1" w14:textId="77777777" w:rsidR="00BB5638" w:rsidRPr="00BB5638" w:rsidRDefault="00BB5638" w:rsidP="00BB5638">
      <w:pP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br w:type="page"/>
      </w:r>
    </w:p>
    <w:p w14:paraId="39BC92ED" w14:textId="77777777" w:rsidR="00BB5638" w:rsidRPr="00AB2DCE" w:rsidRDefault="00BB5638" w:rsidP="00AB2DCE">
      <w:pPr>
        <w:spacing w:after="60" w:line="276" w:lineRule="auto"/>
        <w:jc w:val="right"/>
        <w:outlineLvl w:val="1"/>
        <w:rPr>
          <w:rFonts w:ascii="Times New Roman" w:eastAsia="Batang" w:hAnsi="Times New Roman" w:cs="Times New Roman"/>
          <w:b/>
          <w:bCs/>
          <w:sz w:val="24"/>
          <w:szCs w:val="24"/>
          <w:lang w:eastAsia="ru-RU"/>
        </w:rPr>
      </w:pPr>
      <w:r w:rsidRPr="00AB2DCE">
        <w:rPr>
          <w:rFonts w:ascii="Times New Roman" w:eastAsia="Batang" w:hAnsi="Times New Roman" w:cs="Times New Roman"/>
          <w:b/>
          <w:bCs/>
          <w:sz w:val="24"/>
          <w:szCs w:val="24"/>
          <w:lang w:eastAsia="ru-RU"/>
        </w:rPr>
        <w:lastRenderedPageBreak/>
        <w:t xml:space="preserve">Приложение 3.4 </w:t>
      </w:r>
    </w:p>
    <w:p w14:paraId="125D4DF1" w14:textId="47B82B21" w:rsidR="00BB5638" w:rsidRPr="00BB5638" w:rsidRDefault="00BB5638" w:rsidP="00BB5638">
      <w:pPr>
        <w:spacing w:after="0" w:line="276" w:lineRule="auto"/>
        <w:jc w:val="right"/>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к ПОП-П по </w:t>
      </w:r>
      <w:r w:rsidR="0053709D">
        <w:rPr>
          <w:rFonts w:ascii="Times New Roman" w:eastAsia="Times New Roman" w:hAnsi="Times New Roman" w:cs="Times New Roman"/>
          <w:sz w:val="24"/>
          <w:szCs w:val="24"/>
          <w:lang w:eastAsia="ru-RU"/>
        </w:rPr>
        <w:t>профессии</w:t>
      </w:r>
    </w:p>
    <w:p w14:paraId="7985D03F" w14:textId="250706BE" w:rsidR="00BB5638" w:rsidRPr="00BB5638" w:rsidRDefault="005D0683" w:rsidP="00BB5638">
      <w:pPr>
        <w:spacing w:after="0" w:line="240" w:lineRule="auto"/>
        <w:jc w:val="right"/>
        <w:rPr>
          <w:rFonts w:ascii="Times New Roman" w:eastAsia="Times New Roman" w:hAnsi="Times New Roman" w:cs="Times New Roman"/>
          <w:sz w:val="24"/>
          <w:szCs w:val="24"/>
          <w:u w:val="single"/>
          <w:lang w:eastAsia="ru-RU"/>
        </w:rPr>
      </w:pPr>
      <w:r w:rsidRPr="000B1FFF">
        <w:rPr>
          <w:rFonts w:ascii="Times New Roman" w:hAnsi="Times New Roman"/>
          <w:bCs/>
          <w:sz w:val="24"/>
          <w:szCs w:val="24"/>
        </w:rPr>
        <w:t>21.01.02 Оператор по ремонту скважин</w:t>
      </w:r>
    </w:p>
    <w:p w14:paraId="1D930CE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D63CCA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8AF9D8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43B22FA"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BB9AFFA"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DA0FDE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438AEC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D96D74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ECE5CD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DCD9DD2"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42C4DB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2AE49C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3526C6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C1696D3"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РАБОЧАЯ ПРОГРАММА УЧЕБНОЙ ДИСЦИПЛИНЫ</w:t>
      </w:r>
    </w:p>
    <w:p w14:paraId="29A4CE7B" w14:textId="77777777" w:rsidR="00BB5638" w:rsidRPr="00BB5638" w:rsidRDefault="00BB5638" w:rsidP="00BB5638">
      <w:pPr>
        <w:spacing w:after="0" w:line="276" w:lineRule="auto"/>
        <w:jc w:val="center"/>
        <w:rPr>
          <w:rFonts w:ascii="Times New Roman" w:eastAsia="Times New Roman" w:hAnsi="Times New Roman" w:cs="Times New Roman"/>
          <w:b/>
          <w:sz w:val="24"/>
          <w:szCs w:val="24"/>
          <w:highlight w:val="yellow"/>
          <w:lang w:eastAsia="ru-RU"/>
        </w:rPr>
      </w:pPr>
    </w:p>
    <w:p w14:paraId="32921682"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СГ.04 Физическая культура</w:t>
      </w:r>
    </w:p>
    <w:p w14:paraId="29763A3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7A32FC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A6CFE8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26D1F9E"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F62A81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6D692C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0CAC1C6"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D78BA13"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B87292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5B432E49"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B53944A"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106CB8B2"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5F64807"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435F35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4C4E5F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0B6DF49"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32A0FA51"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64AFC692"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4661C460"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2FB781F3" w14:textId="77777777" w:rsidR="00BB5638" w:rsidRPr="00BB5638" w:rsidRDefault="00BB5638" w:rsidP="00BB5638">
      <w:pPr>
        <w:spacing w:after="200" w:line="276" w:lineRule="auto"/>
        <w:jc w:val="center"/>
        <w:rPr>
          <w:rFonts w:ascii="Times New Roman" w:eastAsia="Times New Roman" w:hAnsi="Times New Roman" w:cs="Times New Roman"/>
          <w:sz w:val="28"/>
          <w:szCs w:val="28"/>
          <w:lang w:eastAsia="ru-RU"/>
        </w:rPr>
      </w:pPr>
    </w:p>
    <w:p w14:paraId="2E011069"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2023 год</w:t>
      </w:r>
    </w:p>
    <w:p w14:paraId="79DF4A68"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p>
    <w:p w14:paraId="4849D844"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3FA8A2F"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1D075500" w14:textId="77777777" w:rsidTr="00000750">
        <w:tc>
          <w:tcPr>
            <w:tcW w:w="7501" w:type="dxa"/>
          </w:tcPr>
          <w:p w14:paraId="4D9412FA" w14:textId="77777777" w:rsidR="00DF01C1" w:rsidRPr="005F59C7" w:rsidRDefault="00DF01C1" w:rsidP="004779B1">
            <w:pPr>
              <w:numPr>
                <w:ilvl w:val="0"/>
                <w:numId w:val="4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4A8DBDC" w14:textId="77777777" w:rsidR="00DF01C1" w:rsidRPr="005F59C7" w:rsidRDefault="00DF01C1" w:rsidP="00000750">
            <w:pPr>
              <w:rPr>
                <w:rFonts w:ascii="Times New Roman" w:hAnsi="Times New Roman" w:cs="Times New Roman"/>
                <w:b/>
                <w:sz w:val="24"/>
                <w:szCs w:val="24"/>
              </w:rPr>
            </w:pPr>
          </w:p>
        </w:tc>
      </w:tr>
      <w:tr w:rsidR="00DF01C1" w:rsidRPr="00985111" w14:paraId="7C84AE09" w14:textId="77777777" w:rsidTr="00000750">
        <w:tc>
          <w:tcPr>
            <w:tcW w:w="7501" w:type="dxa"/>
          </w:tcPr>
          <w:p w14:paraId="3D549ED1" w14:textId="77777777" w:rsidR="00DF01C1" w:rsidRPr="00314663" w:rsidRDefault="00DF01C1" w:rsidP="004779B1">
            <w:pPr>
              <w:numPr>
                <w:ilvl w:val="0"/>
                <w:numId w:val="4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25D8C24" w14:textId="77777777" w:rsidR="00DF01C1" w:rsidRPr="005F59C7" w:rsidRDefault="00DF01C1" w:rsidP="004779B1">
            <w:pPr>
              <w:numPr>
                <w:ilvl w:val="0"/>
                <w:numId w:val="4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9D64794" w14:textId="77777777" w:rsidR="00DF01C1" w:rsidRPr="005F59C7" w:rsidRDefault="00DF01C1" w:rsidP="00000750">
            <w:pPr>
              <w:rPr>
                <w:rFonts w:ascii="Times New Roman" w:hAnsi="Times New Roman" w:cs="Times New Roman"/>
                <w:b/>
                <w:sz w:val="24"/>
                <w:szCs w:val="24"/>
              </w:rPr>
            </w:pPr>
          </w:p>
        </w:tc>
      </w:tr>
      <w:tr w:rsidR="00DF01C1" w:rsidRPr="00985111" w14:paraId="1C52E3F4" w14:textId="77777777" w:rsidTr="00000750">
        <w:tc>
          <w:tcPr>
            <w:tcW w:w="7501" w:type="dxa"/>
          </w:tcPr>
          <w:p w14:paraId="09159518" w14:textId="77777777" w:rsidR="00DF01C1" w:rsidRPr="00314663" w:rsidRDefault="00DF01C1" w:rsidP="004779B1">
            <w:pPr>
              <w:numPr>
                <w:ilvl w:val="0"/>
                <w:numId w:val="4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C057D15"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199C4D6C" w14:textId="77777777" w:rsidR="00DF01C1" w:rsidRPr="005F59C7" w:rsidRDefault="00DF01C1" w:rsidP="00000750">
            <w:pPr>
              <w:rPr>
                <w:rFonts w:ascii="Times New Roman" w:hAnsi="Times New Roman" w:cs="Times New Roman"/>
                <w:b/>
                <w:sz w:val="24"/>
                <w:szCs w:val="24"/>
              </w:rPr>
            </w:pPr>
          </w:p>
        </w:tc>
      </w:tr>
    </w:tbl>
    <w:p w14:paraId="2E15EFD8"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p>
    <w:p w14:paraId="1A9F03F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167F40B"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C0A379D"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F047845"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986E12F"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679940D"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131979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691E9D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6C43FA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1CB017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40458F2"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5D51B8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B8DCBD5"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9D1704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2CD8C6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290ADED"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36D3AD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076E022"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B8161A0"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D8B18D5"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C4477D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9B5A855"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9076DB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D08DF1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8637ED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C06309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482B79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45CA188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51C2332"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37F36C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265C68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A2AE5F7" w14:textId="303160C4" w:rsidR="00BB5638" w:rsidRPr="00BB5638" w:rsidRDefault="00BB5638" w:rsidP="00F97D92">
      <w:pPr>
        <w:spacing w:after="0" w:line="276" w:lineRule="auto"/>
        <w:jc w:val="center"/>
        <w:outlineLvl w:val="1"/>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 xml:space="preserve">1. ОБЩАЯ ХАРАКТЕРИСТИКА РАБОЧЕЙ ПРОГРАММЫ </w:t>
      </w:r>
      <w:r w:rsidR="00F97D92">
        <w:rPr>
          <w:rFonts w:ascii="Times New Roman" w:eastAsia="Times New Roman" w:hAnsi="Times New Roman" w:cs="Times New Roman"/>
          <w:b/>
          <w:sz w:val="24"/>
          <w:szCs w:val="24"/>
          <w:lang w:eastAsia="ru-RU"/>
        </w:rPr>
        <w:br/>
      </w:r>
      <w:r w:rsidRPr="00BB5638">
        <w:rPr>
          <w:rFonts w:ascii="Times New Roman" w:eastAsia="Times New Roman" w:hAnsi="Times New Roman" w:cs="Times New Roman"/>
          <w:b/>
          <w:sz w:val="24"/>
          <w:szCs w:val="24"/>
          <w:lang w:eastAsia="ru-RU"/>
        </w:rPr>
        <w:t>УЧЕБНОЙ ДИСЦИПЛИНЫ</w:t>
      </w:r>
    </w:p>
    <w:p w14:paraId="1AC50C8D" w14:textId="77777777" w:rsidR="00BB5638" w:rsidRPr="00BB5638" w:rsidRDefault="00BB5638" w:rsidP="00BB5638">
      <w:pPr>
        <w:spacing w:after="0" w:line="276" w:lineRule="auto"/>
        <w:jc w:val="center"/>
        <w:rPr>
          <w:rFonts w:ascii="Calibri" w:eastAsia="Times New Roman" w:hAnsi="Calibri" w:cs="Times New Roman"/>
          <w:b/>
          <w:lang w:eastAsia="ru-RU"/>
        </w:rPr>
      </w:pPr>
      <w:r w:rsidRPr="00BB5638">
        <w:rPr>
          <w:rFonts w:ascii="Times New Roman" w:eastAsia="Times New Roman" w:hAnsi="Times New Roman" w:cs="Times New Roman"/>
          <w:b/>
          <w:sz w:val="24"/>
          <w:szCs w:val="24"/>
          <w:lang w:eastAsia="ru-RU"/>
        </w:rPr>
        <w:t>«СГ.04 Физическая культура»</w:t>
      </w:r>
    </w:p>
    <w:p w14:paraId="147F2C35" w14:textId="77777777" w:rsidR="00BB5638" w:rsidRPr="00BB5638" w:rsidRDefault="00BB5638" w:rsidP="00BB5638">
      <w:pPr>
        <w:suppressAutoHyphens/>
        <w:spacing w:after="0" w:line="240" w:lineRule="auto"/>
        <w:ind w:firstLine="709"/>
        <w:jc w:val="both"/>
        <w:rPr>
          <w:rFonts w:ascii="Times New Roman" w:eastAsia="Times New Roman" w:hAnsi="Times New Roman" w:cs="Times New Roman"/>
          <w:b/>
          <w:bCs/>
          <w:sz w:val="24"/>
          <w:szCs w:val="24"/>
          <w:lang w:eastAsia="ru-RU"/>
        </w:rPr>
      </w:pPr>
    </w:p>
    <w:p w14:paraId="6DCF9C75"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ADE3BCA" w14:textId="0AA87D4B" w:rsidR="005D0683" w:rsidRDefault="00BB5638" w:rsidP="005D0683">
      <w:pPr>
        <w:spacing w:after="0"/>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Учебная дисциплина СГ.04 Физическая культура является обязательной частью социально-гуманитарного цикла ПОП-П в соответствии с ФГОС СПО по </w:t>
      </w:r>
      <w:r w:rsidR="005D0683">
        <w:rPr>
          <w:rFonts w:ascii="Times New Roman" w:eastAsia="Batang" w:hAnsi="Times New Roman" w:cs="Times New Roman"/>
          <w:bCs/>
          <w:sz w:val="24"/>
          <w:szCs w:val="24"/>
          <w:lang w:eastAsia="ru-RU"/>
        </w:rPr>
        <w:t>профессии</w:t>
      </w:r>
      <w:r w:rsidR="005D0683" w:rsidRPr="00BB5638">
        <w:rPr>
          <w:rFonts w:ascii="Times New Roman" w:eastAsia="Batang" w:hAnsi="Times New Roman" w:cs="Times New Roman"/>
          <w:bCs/>
          <w:sz w:val="24"/>
          <w:szCs w:val="24"/>
          <w:lang w:eastAsia="ru-RU"/>
        </w:rPr>
        <w:t xml:space="preserve"> </w:t>
      </w:r>
      <w:r w:rsidR="005D0683" w:rsidRPr="000B1FFF">
        <w:rPr>
          <w:rFonts w:ascii="Times New Roman" w:hAnsi="Times New Roman"/>
          <w:bCs/>
          <w:sz w:val="24"/>
          <w:szCs w:val="24"/>
        </w:rPr>
        <w:t>21.01.02 Оператор по ремонту скважин</w:t>
      </w:r>
      <w:r w:rsidR="005D0683">
        <w:rPr>
          <w:rFonts w:ascii="Times New Roman" w:hAnsi="Times New Roman"/>
          <w:bCs/>
          <w:sz w:val="24"/>
          <w:szCs w:val="24"/>
        </w:rPr>
        <w:t>.</w:t>
      </w:r>
      <w:r w:rsidR="005D0683" w:rsidRPr="00BB5638">
        <w:rPr>
          <w:rFonts w:ascii="Times New Roman" w:eastAsia="Times New Roman" w:hAnsi="Times New Roman" w:cs="Times New Roman"/>
          <w:sz w:val="24"/>
          <w:szCs w:val="24"/>
          <w:lang w:eastAsia="ru-RU"/>
        </w:rPr>
        <w:t xml:space="preserve"> </w:t>
      </w:r>
    </w:p>
    <w:p w14:paraId="5C5B3B01" w14:textId="6F2F7667" w:rsidR="00BB5638" w:rsidRPr="00BB5638" w:rsidRDefault="00BB5638" w:rsidP="005D0683">
      <w:pPr>
        <w:spacing w:after="0"/>
        <w:jc w:val="both"/>
        <w:rPr>
          <w:rFonts w:ascii="Times New Roman" w:eastAsia="Times New Roman" w:hAnsi="Times New Roman" w:cs="Times New Roman"/>
          <w:i/>
          <w:color w:val="FF0000"/>
          <w:sz w:val="24"/>
          <w:szCs w:val="24"/>
          <w:lang w:eastAsia="ru-RU"/>
        </w:rPr>
      </w:pPr>
      <w:r w:rsidRPr="00BB563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BB5638">
        <w:rPr>
          <w:rFonts w:ascii="Times New Roman" w:hAnsi="Times New Roman" w:cs="Times New Roman"/>
          <w:color w:val="000000"/>
          <w:sz w:val="24"/>
          <w:szCs w:val="24"/>
        </w:rPr>
        <w:t>ОК 01, ОК 03, ОК 08.</w:t>
      </w:r>
    </w:p>
    <w:p w14:paraId="32F37B91"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1.2. Цель и планируемые результаты освоения дисциплины:</w:t>
      </w:r>
    </w:p>
    <w:p w14:paraId="41D83A39"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fffffa"/>
        <w:tblW w:w="9385" w:type="dxa"/>
        <w:tblInd w:w="108" w:type="dxa"/>
        <w:tblLook w:val="04A0" w:firstRow="1" w:lastRow="0" w:firstColumn="1" w:lastColumn="0" w:noHBand="0" w:noVBand="1"/>
      </w:tblPr>
      <w:tblGrid>
        <w:gridCol w:w="1073"/>
        <w:gridCol w:w="4059"/>
        <w:gridCol w:w="4253"/>
      </w:tblGrid>
      <w:tr w:rsidR="00F97D92" w:rsidRPr="00BB5638" w14:paraId="7653CCFB" w14:textId="77777777" w:rsidTr="00F97D92">
        <w:tc>
          <w:tcPr>
            <w:tcW w:w="1073" w:type="dxa"/>
          </w:tcPr>
          <w:p w14:paraId="1F3E80AA" w14:textId="77777777" w:rsidR="00F97D92" w:rsidRPr="00BB5638" w:rsidRDefault="00F97D92" w:rsidP="00BB5638">
            <w:pPr>
              <w:jc w:val="center"/>
              <w:rPr>
                <w:rFonts w:ascii="Times New Roman" w:hAnsi="Times New Roman"/>
                <w:sz w:val="24"/>
                <w:szCs w:val="24"/>
                <w:lang w:eastAsia="ru-RU"/>
              </w:rPr>
            </w:pPr>
            <w:r w:rsidRPr="00BB5638">
              <w:rPr>
                <w:rFonts w:ascii="Times New Roman" w:hAnsi="Times New Roman"/>
                <w:sz w:val="24"/>
                <w:szCs w:val="24"/>
                <w:lang w:eastAsia="ru-RU"/>
              </w:rPr>
              <w:t>Код ПК, ОК</w:t>
            </w:r>
          </w:p>
        </w:tc>
        <w:tc>
          <w:tcPr>
            <w:tcW w:w="4059" w:type="dxa"/>
          </w:tcPr>
          <w:p w14:paraId="50FAD409" w14:textId="77777777" w:rsidR="00F97D92" w:rsidRPr="00BB5638" w:rsidRDefault="00F97D92" w:rsidP="00BB5638">
            <w:pPr>
              <w:jc w:val="center"/>
              <w:rPr>
                <w:rFonts w:ascii="Times New Roman" w:hAnsi="Times New Roman"/>
                <w:sz w:val="24"/>
                <w:szCs w:val="24"/>
                <w:lang w:eastAsia="ru-RU"/>
              </w:rPr>
            </w:pPr>
            <w:r w:rsidRPr="00BB5638">
              <w:rPr>
                <w:rFonts w:ascii="Times New Roman" w:hAnsi="Times New Roman"/>
                <w:sz w:val="24"/>
                <w:szCs w:val="24"/>
                <w:lang w:eastAsia="ru-RU"/>
              </w:rPr>
              <w:t>Умения</w:t>
            </w:r>
          </w:p>
        </w:tc>
        <w:tc>
          <w:tcPr>
            <w:tcW w:w="4253" w:type="dxa"/>
          </w:tcPr>
          <w:p w14:paraId="7A56FDCE" w14:textId="77777777" w:rsidR="00F97D92" w:rsidRPr="00BB5638" w:rsidRDefault="00F97D92" w:rsidP="00BB5638">
            <w:pPr>
              <w:jc w:val="center"/>
              <w:rPr>
                <w:rFonts w:ascii="Times New Roman" w:hAnsi="Times New Roman"/>
                <w:sz w:val="24"/>
                <w:szCs w:val="24"/>
                <w:lang w:eastAsia="ru-RU"/>
              </w:rPr>
            </w:pPr>
            <w:r w:rsidRPr="00BB5638">
              <w:rPr>
                <w:rFonts w:ascii="Times New Roman" w:hAnsi="Times New Roman"/>
                <w:sz w:val="24"/>
                <w:szCs w:val="24"/>
                <w:lang w:eastAsia="ru-RU"/>
              </w:rPr>
              <w:t>Знания</w:t>
            </w:r>
          </w:p>
        </w:tc>
      </w:tr>
      <w:tr w:rsidR="00F97D92" w:rsidRPr="00BB5638" w14:paraId="3C1C55B1" w14:textId="77777777" w:rsidTr="00F97D92">
        <w:tc>
          <w:tcPr>
            <w:tcW w:w="1073" w:type="dxa"/>
          </w:tcPr>
          <w:p w14:paraId="07EBB0D9" w14:textId="77777777" w:rsidR="00F97D92" w:rsidRPr="00DD2E2E" w:rsidRDefault="00F97D92" w:rsidP="00BB5638">
            <w:pPr>
              <w:rPr>
                <w:rFonts w:ascii="Times New Roman" w:hAnsi="Times New Roman"/>
                <w:b/>
                <w:bCs/>
                <w:sz w:val="24"/>
                <w:szCs w:val="24"/>
                <w:lang w:eastAsia="ru-RU"/>
              </w:rPr>
            </w:pPr>
            <w:r w:rsidRPr="00DD2E2E">
              <w:rPr>
                <w:rFonts w:ascii="Times New Roman" w:hAnsi="Times New Roman"/>
                <w:b/>
                <w:bCs/>
                <w:sz w:val="24"/>
                <w:szCs w:val="24"/>
                <w:lang w:eastAsia="ru-RU"/>
              </w:rPr>
              <w:t>ОК 01</w:t>
            </w:r>
          </w:p>
        </w:tc>
        <w:tc>
          <w:tcPr>
            <w:tcW w:w="4059" w:type="dxa"/>
            <w:vAlign w:val="center"/>
          </w:tcPr>
          <w:p w14:paraId="3A4BEAF1" w14:textId="77777777" w:rsidR="00F97D92" w:rsidRPr="00BB5638" w:rsidRDefault="00F97D92" w:rsidP="00BB5638">
            <w:pPr>
              <w:suppressAutoHyphens/>
              <w:jc w:val="both"/>
              <w:rPr>
                <w:rFonts w:ascii="Times New Roman" w:hAnsi="Times New Roman"/>
                <w:iCs/>
                <w:sz w:val="24"/>
                <w:szCs w:val="24"/>
                <w:lang w:eastAsia="ru-RU"/>
              </w:rPr>
            </w:pPr>
            <w:r w:rsidRPr="00BB5638">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4253" w:type="dxa"/>
          </w:tcPr>
          <w:p w14:paraId="24E9E5A9" w14:textId="77777777" w:rsidR="00F97D92" w:rsidRPr="00BB5638" w:rsidRDefault="00F97D92" w:rsidP="00BB5638">
            <w:pPr>
              <w:suppressAutoHyphens/>
              <w:jc w:val="both"/>
              <w:rPr>
                <w:rFonts w:ascii="Times New Roman" w:hAnsi="Times New Roman"/>
                <w:bCs/>
                <w:sz w:val="24"/>
                <w:szCs w:val="24"/>
                <w:lang w:eastAsia="ru-RU"/>
              </w:rPr>
            </w:pPr>
            <w:r w:rsidRPr="00BB5638">
              <w:rPr>
                <w:rFonts w:ascii="Times New Roman" w:hAnsi="Times New Roman"/>
                <w:bCs/>
                <w:sz w:val="24"/>
                <w:szCs w:val="24"/>
                <w:lang w:eastAsia="ru-RU"/>
              </w:rPr>
              <w:t xml:space="preserve">структуру плана для решения задач; </w:t>
            </w:r>
          </w:p>
        </w:tc>
      </w:tr>
      <w:tr w:rsidR="00F97D92" w:rsidRPr="00BB5638" w14:paraId="0D176A80" w14:textId="77777777" w:rsidTr="00F97D92">
        <w:tc>
          <w:tcPr>
            <w:tcW w:w="1073" w:type="dxa"/>
          </w:tcPr>
          <w:p w14:paraId="26104437" w14:textId="77777777" w:rsidR="00F97D92" w:rsidRPr="00DD2E2E" w:rsidRDefault="00F97D92" w:rsidP="00BB5638">
            <w:pPr>
              <w:rPr>
                <w:rFonts w:ascii="Times New Roman" w:hAnsi="Times New Roman"/>
                <w:b/>
                <w:bCs/>
                <w:sz w:val="24"/>
                <w:szCs w:val="24"/>
                <w:lang w:eastAsia="ru-RU"/>
              </w:rPr>
            </w:pPr>
            <w:r w:rsidRPr="00DD2E2E">
              <w:rPr>
                <w:rFonts w:ascii="Times New Roman" w:hAnsi="Times New Roman"/>
                <w:b/>
                <w:bCs/>
                <w:sz w:val="24"/>
                <w:szCs w:val="24"/>
                <w:lang w:eastAsia="ru-RU"/>
              </w:rPr>
              <w:t>ОК 03</w:t>
            </w:r>
          </w:p>
        </w:tc>
        <w:tc>
          <w:tcPr>
            <w:tcW w:w="4059" w:type="dxa"/>
          </w:tcPr>
          <w:p w14:paraId="2FD23BA8" w14:textId="77777777" w:rsidR="00F97D92" w:rsidRPr="00BB5638" w:rsidRDefault="00F97D92" w:rsidP="00BB5638">
            <w:pPr>
              <w:suppressAutoHyphens/>
              <w:rPr>
                <w:rFonts w:ascii="Times New Roman" w:hAnsi="Times New Roman"/>
                <w:b/>
                <w:bCs/>
                <w:iCs/>
                <w:sz w:val="24"/>
                <w:szCs w:val="24"/>
                <w:lang w:eastAsia="ru-RU"/>
              </w:rPr>
            </w:pPr>
            <w:r w:rsidRPr="00BB5638">
              <w:rPr>
                <w:rFonts w:ascii="Times New Roman" w:hAnsi="Times New Roman"/>
                <w:sz w:val="24"/>
                <w:szCs w:val="24"/>
                <w:lang w:eastAsia="ru-RU"/>
              </w:rPr>
              <w:t xml:space="preserve">определять и выстраивать траектории профессионального развития и самообразования </w:t>
            </w:r>
          </w:p>
        </w:tc>
        <w:tc>
          <w:tcPr>
            <w:tcW w:w="4253" w:type="dxa"/>
          </w:tcPr>
          <w:p w14:paraId="64117737" w14:textId="77777777" w:rsidR="00F97D92" w:rsidRPr="00BB5638" w:rsidRDefault="00F97D92" w:rsidP="00BB5638">
            <w:pPr>
              <w:jc w:val="both"/>
              <w:rPr>
                <w:rFonts w:ascii="Times New Roman" w:hAnsi="Times New Roman"/>
                <w:bCs/>
                <w:sz w:val="24"/>
                <w:szCs w:val="24"/>
                <w:lang w:eastAsia="ru-RU"/>
              </w:rPr>
            </w:pPr>
            <w:r w:rsidRPr="00BB5638">
              <w:rPr>
                <w:rFonts w:ascii="Times New Roman" w:hAnsi="Times New Roman"/>
                <w:bCs/>
                <w:iCs/>
                <w:sz w:val="24"/>
                <w:szCs w:val="24"/>
                <w:lang w:eastAsia="ru-RU"/>
              </w:rPr>
              <w:t>возможные траектории профессионального развития и самообразования</w:t>
            </w:r>
          </w:p>
        </w:tc>
      </w:tr>
      <w:tr w:rsidR="00F97D92" w:rsidRPr="00BB5638" w14:paraId="331ECF6F" w14:textId="77777777" w:rsidTr="00F97D92">
        <w:tc>
          <w:tcPr>
            <w:tcW w:w="1073" w:type="dxa"/>
            <w:vMerge w:val="restart"/>
          </w:tcPr>
          <w:p w14:paraId="565D6B18" w14:textId="77777777" w:rsidR="00F97D92" w:rsidRPr="00DD2E2E" w:rsidRDefault="00F97D92" w:rsidP="00BB5638">
            <w:pPr>
              <w:jc w:val="both"/>
              <w:rPr>
                <w:rFonts w:ascii="Times New Roman" w:hAnsi="Times New Roman"/>
                <w:b/>
                <w:bCs/>
                <w:sz w:val="24"/>
                <w:szCs w:val="24"/>
                <w:lang w:eastAsia="ru-RU"/>
              </w:rPr>
            </w:pPr>
            <w:r w:rsidRPr="00DD2E2E">
              <w:rPr>
                <w:rFonts w:ascii="Times New Roman" w:hAnsi="Times New Roman"/>
                <w:b/>
                <w:bCs/>
                <w:sz w:val="24"/>
                <w:szCs w:val="24"/>
                <w:lang w:eastAsia="ru-RU"/>
              </w:rPr>
              <w:t>ОК 08</w:t>
            </w:r>
          </w:p>
        </w:tc>
        <w:tc>
          <w:tcPr>
            <w:tcW w:w="4059" w:type="dxa"/>
          </w:tcPr>
          <w:p w14:paraId="7D9EE9C6" w14:textId="77777777" w:rsidR="00F97D92" w:rsidRPr="00BB5638" w:rsidRDefault="00F97D92" w:rsidP="00BB5638">
            <w:pPr>
              <w:suppressAutoHyphens/>
              <w:jc w:val="both"/>
              <w:rPr>
                <w:rFonts w:ascii="Times New Roman" w:hAnsi="Times New Roman"/>
                <w:b/>
                <w:iCs/>
                <w:sz w:val="24"/>
                <w:szCs w:val="24"/>
                <w:lang w:eastAsia="ru-RU"/>
              </w:rPr>
            </w:pPr>
            <w:r w:rsidRPr="00BB5638">
              <w:rPr>
                <w:rFonts w:ascii="Times New Roman" w:hAnsi="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BB5638">
              <w:rPr>
                <w:rFonts w:ascii="Times New Roman" w:hAnsi="Times New Roman"/>
                <w:iCs/>
                <w:sz w:val="24"/>
                <w:szCs w:val="24"/>
                <w:lang w:eastAsia="ru-RU"/>
              </w:rPr>
              <w:br/>
              <w:t xml:space="preserve">и профессиональных целей; </w:t>
            </w:r>
          </w:p>
        </w:tc>
        <w:tc>
          <w:tcPr>
            <w:tcW w:w="4253" w:type="dxa"/>
          </w:tcPr>
          <w:p w14:paraId="17BC6FEF" w14:textId="77777777" w:rsidR="00F97D92" w:rsidRPr="00BB5638" w:rsidRDefault="00F97D92" w:rsidP="00BB5638">
            <w:pPr>
              <w:suppressAutoHyphens/>
              <w:jc w:val="both"/>
              <w:rPr>
                <w:rFonts w:ascii="Times New Roman" w:hAnsi="Times New Roman"/>
                <w:b/>
                <w:iCs/>
                <w:sz w:val="24"/>
                <w:szCs w:val="24"/>
                <w:lang w:eastAsia="ru-RU"/>
              </w:rPr>
            </w:pPr>
            <w:r w:rsidRPr="00BB5638">
              <w:rPr>
                <w:rFonts w:ascii="Times New Roman" w:hAnsi="Times New Roman"/>
                <w:iCs/>
                <w:sz w:val="24"/>
                <w:szCs w:val="24"/>
                <w:lang w:eastAsia="ru-RU"/>
              </w:rPr>
              <w:t xml:space="preserve">Роль физической культуры </w:t>
            </w:r>
            <w:r w:rsidRPr="00BB5638">
              <w:rPr>
                <w:rFonts w:ascii="Times New Roman" w:hAnsi="Times New Roman"/>
                <w:iCs/>
                <w:sz w:val="24"/>
                <w:szCs w:val="24"/>
                <w:lang w:eastAsia="ru-RU"/>
              </w:rPr>
              <w:br/>
              <w:t>в общекультурном, профессиональном и социальном развитии человека</w:t>
            </w:r>
          </w:p>
        </w:tc>
      </w:tr>
      <w:tr w:rsidR="00F97D92" w:rsidRPr="00BB5638" w14:paraId="7442CE8B" w14:textId="77777777" w:rsidTr="00F97D92">
        <w:tc>
          <w:tcPr>
            <w:tcW w:w="1073" w:type="dxa"/>
            <w:vMerge/>
          </w:tcPr>
          <w:p w14:paraId="4008A439" w14:textId="77777777" w:rsidR="00F97D92" w:rsidRPr="00BB5638" w:rsidRDefault="00F97D92" w:rsidP="00BB5638">
            <w:pPr>
              <w:jc w:val="both"/>
              <w:rPr>
                <w:rFonts w:ascii="Times New Roman" w:hAnsi="Times New Roman"/>
                <w:sz w:val="24"/>
                <w:szCs w:val="24"/>
                <w:lang w:eastAsia="ru-RU"/>
              </w:rPr>
            </w:pPr>
          </w:p>
        </w:tc>
        <w:tc>
          <w:tcPr>
            <w:tcW w:w="4059" w:type="dxa"/>
          </w:tcPr>
          <w:p w14:paraId="2425B2D1" w14:textId="77777777" w:rsidR="00F97D92" w:rsidRPr="00BB5638" w:rsidRDefault="00F97D92" w:rsidP="00BB5638">
            <w:pPr>
              <w:suppressAutoHyphens/>
              <w:jc w:val="both"/>
              <w:rPr>
                <w:rFonts w:ascii="Times New Roman" w:hAnsi="Times New Roman"/>
                <w:b/>
                <w:iCs/>
                <w:sz w:val="24"/>
                <w:szCs w:val="24"/>
                <w:lang w:eastAsia="ru-RU"/>
              </w:rPr>
            </w:pPr>
            <w:r w:rsidRPr="00BB5638">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tc>
        <w:tc>
          <w:tcPr>
            <w:tcW w:w="4253" w:type="dxa"/>
          </w:tcPr>
          <w:p w14:paraId="086A621E" w14:textId="77777777" w:rsidR="00F97D92" w:rsidRPr="00BB5638" w:rsidRDefault="00F97D92" w:rsidP="00BB5638">
            <w:pPr>
              <w:suppressAutoHyphens/>
              <w:jc w:val="both"/>
              <w:rPr>
                <w:rFonts w:ascii="Times New Roman" w:hAnsi="Times New Roman"/>
                <w:iCs/>
                <w:sz w:val="24"/>
                <w:szCs w:val="24"/>
                <w:lang w:eastAsia="ru-RU"/>
              </w:rPr>
            </w:pPr>
            <w:r w:rsidRPr="00BB5638">
              <w:rPr>
                <w:rFonts w:ascii="Times New Roman" w:hAnsi="Times New Roman"/>
                <w:iCs/>
                <w:sz w:val="24"/>
                <w:szCs w:val="24"/>
                <w:lang w:eastAsia="ru-RU"/>
              </w:rPr>
              <w:t>Основы здорового образа жизни</w:t>
            </w:r>
          </w:p>
        </w:tc>
      </w:tr>
      <w:tr w:rsidR="00F97D92" w:rsidRPr="00BB5638" w14:paraId="72419977" w14:textId="77777777" w:rsidTr="00F97D92">
        <w:tc>
          <w:tcPr>
            <w:tcW w:w="1073" w:type="dxa"/>
            <w:vMerge/>
          </w:tcPr>
          <w:p w14:paraId="41FAACCC" w14:textId="77777777" w:rsidR="00F97D92" w:rsidRPr="00BB5638" w:rsidRDefault="00F97D92" w:rsidP="00BB5638">
            <w:pPr>
              <w:jc w:val="both"/>
              <w:rPr>
                <w:rFonts w:ascii="Times New Roman" w:hAnsi="Times New Roman"/>
                <w:sz w:val="24"/>
                <w:szCs w:val="24"/>
                <w:lang w:eastAsia="ru-RU"/>
              </w:rPr>
            </w:pPr>
          </w:p>
        </w:tc>
        <w:tc>
          <w:tcPr>
            <w:tcW w:w="4059" w:type="dxa"/>
          </w:tcPr>
          <w:p w14:paraId="1DEE2F3A" w14:textId="77777777" w:rsidR="00F97D92" w:rsidRPr="00BB5638" w:rsidRDefault="00F97D92" w:rsidP="00BB5638">
            <w:pPr>
              <w:suppressAutoHyphens/>
              <w:jc w:val="both"/>
              <w:rPr>
                <w:rFonts w:ascii="Times New Roman" w:hAnsi="Times New Roman"/>
                <w:b/>
                <w:iCs/>
                <w:sz w:val="24"/>
                <w:szCs w:val="24"/>
                <w:lang w:eastAsia="ru-RU"/>
              </w:rPr>
            </w:pPr>
            <w:r w:rsidRPr="00BB5638">
              <w:rPr>
                <w:rFonts w:ascii="Times New Roman" w:hAnsi="Times New Roman"/>
                <w:iCs/>
                <w:sz w:val="24"/>
                <w:szCs w:val="24"/>
                <w:lang w:eastAsia="ru-RU"/>
              </w:rPr>
              <w:t>Пользоваться средствами профилактики перенапряжения, характерными для данной специальности</w:t>
            </w:r>
          </w:p>
        </w:tc>
        <w:tc>
          <w:tcPr>
            <w:tcW w:w="4253" w:type="dxa"/>
          </w:tcPr>
          <w:p w14:paraId="0D6B8E5F" w14:textId="77777777" w:rsidR="00F97D92" w:rsidRPr="00BB5638" w:rsidRDefault="00F97D92" w:rsidP="00BB5638">
            <w:pPr>
              <w:suppressAutoHyphens/>
              <w:jc w:val="both"/>
              <w:rPr>
                <w:rFonts w:ascii="Times New Roman" w:hAnsi="Times New Roman"/>
                <w:iCs/>
                <w:sz w:val="24"/>
                <w:szCs w:val="24"/>
                <w:lang w:eastAsia="ru-RU"/>
              </w:rPr>
            </w:pPr>
            <w:r w:rsidRPr="00BB5638">
              <w:rPr>
                <w:rFonts w:ascii="Times New Roman" w:hAnsi="Times New Roman"/>
                <w:iCs/>
                <w:sz w:val="24"/>
                <w:szCs w:val="24"/>
                <w:lang w:eastAsia="ru-RU"/>
              </w:rPr>
              <w:t xml:space="preserve">Условия профессиональной деятельности и зоны риска физического здоровья для </w:t>
            </w:r>
            <w:r w:rsidRPr="00BB5638">
              <w:rPr>
                <w:rFonts w:ascii="Times New Roman" w:hAnsi="Times New Roman"/>
                <w:sz w:val="24"/>
                <w:szCs w:val="24"/>
                <w:lang w:eastAsia="ru-RU"/>
              </w:rPr>
              <w:t>специальности</w:t>
            </w:r>
          </w:p>
        </w:tc>
      </w:tr>
      <w:tr w:rsidR="00F97D92" w:rsidRPr="00BB5638" w14:paraId="57DC84D9" w14:textId="77777777" w:rsidTr="00F97D92">
        <w:tc>
          <w:tcPr>
            <w:tcW w:w="1073" w:type="dxa"/>
            <w:vMerge/>
          </w:tcPr>
          <w:p w14:paraId="59A96AF5" w14:textId="77777777" w:rsidR="00F97D92" w:rsidRPr="00BB5638" w:rsidRDefault="00F97D92" w:rsidP="00BB5638">
            <w:pPr>
              <w:jc w:val="both"/>
              <w:rPr>
                <w:rFonts w:ascii="Times New Roman" w:hAnsi="Times New Roman"/>
                <w:sz w:val="24"/>
                <w:szCs w:val="24"/>
                <w:lang w:eastAsia="ru-RU"/>
              </w:rPr>
            </w:pPr>
          </w:p>
        </w:tc>
        <w:tc>
          <w:tcPr>
            <w:tcW w:w="4059" w:type="dxa"/>
          </w:tcPr>
          <w:p w14:paraId="6730B600" w14:textId="77777777" w:rsidR="00F97D92" w:rsidRPr="00BB5638" w:rsidRDefault="00F97D92" w:rsidP="00BB5638">
            <w:pPr>
              <w:suppressAutoHyphens/>
              <w:jc w:val="both"/>
              <w:rPr>
                <w:rFonts w:ascii="Times New Roman" w:hAnsi="Times New Roman"/>
                <w:bCs/>
                <w:iCs/>
                <w:sz w:val="24"/>
                <w:szCs w:val="24"/>
                <w:lang w:eastAsia="ru-RU"/>
              </w:rPr>
            </w:pPr>
          </w:p>
        </w:tc>
        <w:tc>
          <w:tcPr>
            <w:tcW w:w="4253" w:type="dxa"/>
          </w:tcPr>
          <w:p w14:paraId="1FD5604F" w14:textId="77777777" w:rsidR="00F97D92" w:rsidRPr="00BB5638" w:rsidRDefault="00F97D92" w:rsidP="00BB5638">
            <w:pPr>
              <w:suppressAutoHyphens/>
              <w:jc w:val="both"/>
              <w:rPr>
                <w:rFonts w:ascii="Times New Roman" w:hAnsi="Times New Roman"/>
                <w:b/>
                <w:iCs/>
                <w:sz w:val="24"/>
                <w:szCs w:val="24"/>
                <w:lang w:eastAsia="ru-RU"/>
              </w:rPr>
            </w:pPr>
            <w:r w:rsidRPr="00BB5638">
              <w:rPr>
                <w:rFonts w:ascii="Times New Roman" w:hAnsi="Times New Roman"/>
                <w:iCs/>
                <w:sz w:val="24"/>
                <w:szCs w:val="24"/>
                <w:lang w:eastAsia="ru-RU"/>
              </w:rPr>
              <w:t>Средства профилактики перенапряжения</w:t>
            </w:r>
          </w:p>
        </w:tc>
      </w:tr>
    </w:tbl>
    <w:p w14:paraId="41E163FB"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p>
    <w:p w14:paraId="75A4FEA9" w14:textId="77777777" w:rsidR="00BB5638" w:rsidRPr="00BB5638" w:rsidRDefault="00BB5638" w:rsidP="004779B1">
      <w:pPr>
        <w:numPr>
          <w:ilvl w:val="0"/>
          <w:numId w:val="28"/>
        </w:numPr>
        <w:spacing w:after="200" w:line="276" w:lineRule="auto"/>
        <w:contextualSpacing/>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СТРУКТУРА И СОДЕРЖАНИЕ УЧЕБНОЙ ДИСЦИПЛИНЫ</w:t>
      </w:r>
    </w:p>
    <w:p w14:paraId="55CA97CC" w14:textId="77777777" w:rsidR="00BB5638" w:rsidRPr="00BB5638" w:rsidRDefault="00BB5638" w:rsidP="00BB5638">
      <w:pPr>
        <w:spacing w:after="0" w:line="276"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BB5638" w:rsidRPr="00BB5638" w14:paraId="2F5BA89D" w14:textId="77777777" w:rsidTr="005D5B16">
        <w:trPr>
          <w:trHeight w:val="649"/>
        </w:trPr>
        <w:tc>
          <w:tcPr>
            <w:tcW w:w="7309" w:type="dxa"/>
            <w:vAlign w:val="center"/>
            <w:hideMark/>
          </w:tcPr>
          <w:p w14:paraId="582E576E"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04DD0D80"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iCs/>
                <w:sz w:val="24"/>
                <w:szCs w:val="24"/>
                <w:lang w:eastAsia="ru-RU"/>
              </w:rPr>
              <w:t>Объем в часах</w:t>
            </w:r>
          </w:p>
        </w:tc>
      </w:tr>
      <w:tr w:rsidR="00BB5638" w:rsidRPr="00BB5638" w14:paraId="20599764" w14:textId="77777777" w:rsidTr="005D5B16">
        <w:trPr>
          <w:trHeight w:val="70"/>
        </w:trPr>
        <w:tc>
          <w:tcPr>
            <w:tcW w:w="7309" w:type="dxa"/>
            <w:vAlign w:val="center"/>
            <w:hideMark/>
          </w:tcPr>
          <w:p w14:paraId="6A6062F4"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0EC11544" w14:textId="28B2DBF0" w:rsidR="00BB5638" w:rsidRPr="00BB5638" w:rsidRDefault="005D0683" w:rsidP="00BB5638">
            <w:pPr>
              <w:spacing w:after="0" w:line="240" w:lineRule="auto"/>
              <w:ind w:left="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r>
      <w:tr w:rsidR="00BB5638" w:rsidRPr="00BB5638" w14:paraId="7652E6C5" w14:textId="77777777" w:rsidTr="005D5B16">
        <w:trPr>
          <w:trHeight w:val="260"/>
        </w:trPr>
        <w:tc>
          <w:tcPr>
            <w:tcW w:w="7309" w:type="dxa"/>
            <w:vAlign w:val="center"/>
          </w:tcPr>
          <w:p w14:paraId="281187F5"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4399976C" w14:textId="0489D158" w:rsidR="00BB5638" w:rsidRPr="00BB5638" w:rsidRDefault="00BB5638" w:rsidP="00BB5638">
            <w:pPr>
              <w:spacing w:after="0" w:line="240" w:lineRule="auto"/>
              <w:ind w:left="133"/>
              <w:rPr>
                <w:rFonts w:ascii="Times New Roman" w:eastAsia="Times New Roman" w:hAnsi="Times New Roman" w:cs="Times New Roman"/>
                <w:sz w:val="24"/>
                <w:szCs w:val="24"/>
                <w:lang w:eastAsia="ru-RU"/>
              </w:rPr>
            </w:pPr>
          </w:p>
        </w:tc>
      </w:tr>
      <w:tr w:rsidR="00BB5638" w:rsidRPr="00BB5638" w14:paraId="3E648F03" w14:textId="77777777" w:rsidTr="005D5B16">
        <w:trPr>
          <w:trHeight w:val="168"/>
        </w:trPr>
        <w:tc>
          <w:tcPr>
            <w:tcW w:w="7309" w:type="dxa"/>
            <w:vAlign w:val="center"/>
          </w:tcPr>
          <w:p w14:paraId="656BF9EB"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В т.ч.:</w:t>
            </w:r>
          </w:p>
        </w:tc>
        <w:tc>
          <w:tcPr>
            <w:tcW w:w="2112" w:type="dxa"/>
            <w:vAlign w:val="center"/>
          </w:tcPr>
          <w:p w14:paraId="7A5F8B01" w14:textId="77777777" w:rsidR="00BB5638" w:rsidRPr="00BB5638" w:rsidRDefault="00BB5638" w:rsidP="00BB5638">
            <w:pPr>
              <w:spacing w:after="0" w:line="240" w:lineRule="auto"/>
              <w:ind w:left="133"/>
              <w:rPr>
                <w:rFonts w:ascii="Times New Roman" w:eastAsia="Times New Roman" w:hAnsi="Times New Roman" w:cs="Times New Roman"/>
                <w:sz w:val="24"/>
                <w:szCs w:val="24"/>
                <w:lang w:eastAsia="ru-RU"/>
              </w:rPr>
            </w:pPr>
          </w:p>
        </w:tc>
      </w:tr>
      <w:tr w:rsidR="00BB5638" w:rsidRPr="00BB5638" w14:paraId="6DD3462E" w14:textId="77777777" w:rsidTr="005D5B16">
        <w:trPr>
          <w:trHeight w:val="171"/>
        </w:trPr>
        <w:tc>
          <w:tcPr>
            <w:tcW w:w="7309" w:type="dxa"/>
            <w:vAlign w:val="center"/>
          </w:tcPr>
          <w:p w14:paraId="32CF446D"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5480D75F" w14:textId="77777777" w:rsidR="00BB5638" w:rsidRPr="00BB5638" w:rsidRDefault="00BB5638" w:rsidP="00BB5638">
            <w:pPr>
              <w:spacing w:after="0" w:line="240" w:lineRule="auto"/>
              <w:ind w:left="133"/>
              <w:rPr>
                <w:rFonts w:ascii="Times New Roman" w:eastAsia="Times New Roman" w:hAnsi="Times New Roman" w:cs="Times New Roman"/>
                <w:sz w:val="24"/>
                <w:szCs w:val="24"/>
                <w:lang w:eastAsia="ru-RU"/>
              </w:rPr>
            </w:pPr>
          </w:p>
        </w:tc>
      </w:tr>
      <w:tr w:rsidR="00BB5638" w:rsidRPr="00BB5638" w14:paraId="73E89AB9" w14:textId="77777777" w:rsidTr="005D5B16">
        <w:trPr>
          <w:trHeight w:val="279"/>
        </w:trPr>
        <w:tc>
          <w:tcPr>
            <w:tcW w:w="7309" w:type="dxa"/>
            <w:vAlign w:val="center"/>
          </w:tcPr>
          <w:p w14:paraId="5D38376A"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практические занятия</w:t>
            </w:r>
          </w:p>
        </w:tc>
        <w:tc>
          <w:tcPr>
            <w:tcW w:w="2112" w:type="dxa"/>
            <w:vAlign w:val="center"/>
          </w:tcPr>
          <w:p w14:paraId="50B2BC24" w14:textId="1BFE3F4B" w:rsidR="00BB5638" w:rsidRPr="00BB5638" w:rsidRDefault="005D0683" w:rsidP="00BB5638">
            <w:pPr>
              <w:spacing w:after="0" w:line="240" w:lineRule="auto"/>
              <w:ind w:left="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01D984D9" w14:textId="77777777" w:rsidTr="005D5B16">
        <w:trPr>
          <w:trHeight w:val="273"/>
        </w:trPr>
        <w:tc>
          <w:tcPr>
            <w:tcW w:w="7309" w:type="dxa"/>
            <w:vAlign w:val="center"/>
            <w:hideMark/>
          </w:tcPr>
          <w:p w14:paraId="3D84AFC1"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26576564" w14:textId="77777777" w:rsidR="00BB5638" w:rsidRPr="00BB5638" w:rsidRDefault="00BB5638" w:rsidP="00BB5638">
            <w:pPr>
              <w:spacing w:after="0" w:line="240" w:lineRule="auto"/>
              <w:ind w:left="133"/>
              <w:rPr>
                <w:rFonts w:ascii="Times New Roman" w:eastAsia="Times New Roman" w:hAnsi="Times New Roman" w:cs="Times New Roman"/>
                <w:sz w:val="24"/>
                <w:szCs w:val="24"/>
                <w:lang w:eastAsia="ru-RU"/>
              </w:rPr>
            </w:pPr>
          </w:p>
        </w:tc>
      </w:tr>
      <w:tr w:rsidR="00BB5638" w:rsidRPr="00BB5638" w14:paraId="5739D828" w14:textId="77777777" w:rsidTr="005D5B16">
        <w:trPr>
          <w:trHeight w:val="136"/>
        </w:trPr>
        <w:tc>
          <w:tcPr>
            <w:tcW w:w="7309" w:type="dxa"/>
            <w:vAlign w:val="center"/>
            <w:hideMark/>
          </w:tcPr>
          <w:p w14:paraId="10CA324E" w14:textId="77777777" w:rsidR="00BB5638" w:rsidRPr="00BB5638" w:rsidRDefault="00BB5638" w:rsidP="00BB5638">
            <w:pPr>
              <w:widowControl w:val="0"/>
              <w:autoSpaceDE w:val="0"/>
              <w:autoSpaceDN w:val="0"/>
              <w:adjustRightInd w:val="0"/>
              <w:spacing w:after="0" w:line="240" w:lineRule="auto"/>
              <w:ind w:left="2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37F89A07"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r>
    </w:tbl>
    <w:p w14:paraId="612659A9" w14:textId="77777777" w:rsidR="00BB5638" w:rsidRPr="00BB5638" w:rsidRDefault="00BB5638" w:rsidP="00BB5638">
      <w:pPr>
        <w:spacing w:after="200" w:line="276" w:lineRule="auto"/>
        <w:ind w:left="720"/>
        <w:contextualSpacing/>
        <w:rPr>
          <w:rFonts w:ascii="Times New Roman" w:eastAsia="Times New Roman" w:hAnsi="Times New Roman" w:cs="Times New Roman"/>
          <w:i/>
          <w:color w:val="FF0000"/>
          <w:lang w:eastAsia="ru-RU"/>
        </w:rPr>
      </w:pPr>
    </w:p>
    <w:p w14:paraId="174A8E26" w14:textId="77777777" w:rsidR="00BB5638" w:rsidRPr="00BB5638" w:rsidRDefault="00BB5638" w:rsidP="00BB5638">
      <w:pPr>
        <w:spacing w:after="200" w:line="276" w:lineRule="auto"/>
        <w:ind w:left="720"/>
        <w:contextualSpacing/>
        <w:rPr>
          <w:rFonts w:ascii="Times New Roman" w:eastAsia="Times New Roman" w:hAnsi="Times New Roman" w:cs="Times New Roman"/>
          <w:i/>
          <w:color w:val="FF0000"/>
          <w:lang w:eastAsia="ru-RU"/>
        </w:rPr>
      </w:pPr>
    </w:p>
    <w:p w14:paraId="223C14E8" w14:textId="77777777" w:rsidR="00BB5638" w:rsidRPr="00BB5638" w:rsidRDefault="00BB5638" w:rsidP="00BB5638">
      <w:pPr>
        <w:spacing w:after="200" w:line="276" w:lineRule="auto"/>
        <w:rPr>
          <w:rFonts w:ascii="Times New Roman" w:eastAsia="Times New Roman" w:hAnsi="Times New Roman" w:cs="Times New Roman"/>
          <w:i/>
          <w:color w:val="FF0000"/>
          <w:lang w:eastAsia="ru-RU"/>
        </w:rPr>
        <w:sectPr w:rsidR="00BB5638" w:rsidRPr="00BB5638">
          <w:headerReference w:type="even" r:id="rId14"/>
          <w:pgSz w:w="11906" w:h="16838"/>
          <w:pgMar w:top="1134" w:right="850" w:bottom="1134" w:left="1701" w:header="708" w:footer="708" w:gutter="0"/>
          <w:cols w:space="708"/>
          <w:docGrid w:linePitch="360"/>
        </w:sectPr>
      </w:pPr>
    </w:p>
    <w:p w14:paraId="75FADE98" w14:textId="77777777" w:rsidR="00BB5638" w:rsidRPr="00BB5638" w:rsidRDefault="00BB5638" w:rsidP="00BB5638">
      <w:pPr>
        <w:spacing w:before="80" w:after="80" w:line="240"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XSpec="center"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505"/>
        <w:gridCol w:w="1985"/>
        <w:gridCol w:w="1984"/>
      </w:tblGrid>
      <w:tr w:rsidR="00D91A8C" w:rsidRPr="00BB5638" w14:paraId="2F6AB194" w14:textId="77777777" w:rsidTr="00D91A8C">
        <w:trPr>
          <w:cantSplit/>
          <w:trHeight w:val="20"/>
        </w:trPr>
        <w:tc>
          <w:tcPr>
            <w:tcW w:w="2263" w:type="dxa"/>
            <w:tcBorders>
              <w:top w:val="single" w:sz="4" w:space="0" w:color="auto"/>
              <w:left w:val="single" w:sz="4" w:space="0" w:color="auto"/>
              <w:bottom w:val="single" w:sz="4" w:space="0" w:color="auto"/>
              <w:right w:val="single" w:sz="4" w:space="0" w:color="auto"/>
            </w:tcBorders>
            <w:vAlign w:val="center"/>
            <w:hideMark/>
          </w:tcPr>
          <w:p w14:paraId="343A7703"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Наименование</w:t>
            </w:r>
          </w:p>
          <w:p w14:paraId="41F4896D"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раздела и тем</w:t>
            </w:r>
          </w:p>
        </w:tc>
        <w:tc>
          <w:tcPr>
            <w:tcW w:w="8505" w:type="dxa"/>
            <w:tcBorders>
              <w:top w:val="single" w:sz="4" w:space="0" w:color="auto"/>
              <w:left w:val="single" w:sz="4" w:space="0" w:color="auto"/>
              <w:bottom w:val="single" w:sz="4" w:space="0" w:color="auto"/>
              <w:right w:val="single" w:sz="4" w:space="0" w:color="auto"/>
            </w:tcBorders>
            <w:vAlign w:val="center"/>
            <w:hideMark/>
          </w:tcPr>
          <w:p w14:paraId="5D49048B"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B792199"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Объем акад.ч/</w:t>
            </w:r>
          </w:p>
          <w:p w14:paraId="433460FA" w14:textId="010ACF11"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 акад.ч</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F8DD62" w14:textId="092DF59E"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компонент программы</w:t>
            </w:r>
          </w:p>
        </w:tc>
      </w:tr>
      <w:tr w:rsidR="00D91A8C" w:rsidRPr="00BB5638" w14:paraId="2D34823B" w14:textId="77777777" w:rsidTr="00D91A8C">
        <w:trPr>
          <w:cantSplit/>
          <w:trHeight w:val="20"/>
        </w:trPr>
        <w:tc>
          <w:tcPr>
            <w:tcW w:w="2263" w:type="dxa"/>
            <w:tcBorders>
              <w:top w:val="single" w:sz="4" w:space="0" w:color="auto"/>
              <w:left w:val="single" w:sz="4" w:space="0" w:color="auto"/>
              <w:bottom w:val="single" w:sz="4" w:space="0" w:color="auto"/>
              <w:right w:val="single" w:sz="4" w:space="0" w:color="auto"/>
            </w:tcBorders>
            <w:hideMark/>
          </w:tcPr>
          <w:p w14:paraId="2B2B4878"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w:t>
            </w:r>
          </w:p>
        </w:tc>
        <w:tc>
          <w:tcPr>
            <w:tcW w:w="8505" w:type="dxa"/>
            <w:tcBorders>
              <w:top w:val="single" w:sz="4" w:space="0" w:color="auto"/>
              <w:left w:val="single" w:sz="4" w:space="0" w:color="auto"/>
              <w:bottom w:val="single" w:sz="4" w:space="0" w:color="auto"/>
              <w:right w:val="single" w:sz="4" w:space="0" w:color="auto"/>
            </w:tcBorders>
            <w:hideMark/>
          </w:tcPr>
          <w:p w14:paraId="3687E4EF"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719539C7" w14:textId="1F39A7B6" w:rsidR="00D91A8C" w:rsidRPr="00BB5638" w:rsidRDefault="00AD0D15" w:rsidP="00D91A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hideMark/>
          </w:tcPr>
          <w:p w14:paraId="04D67478" w14:textId="15E344BF" w:rsidR="00D91A8C" w:rsidRPr="00BB5638" w:rsidRDefault="00AD0D15" w:rsidP="00D91A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D91A8C" w:rsidRPr="00BB5638" w14:paraId="049D1956"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tcPr>
          <w:p w14:paraId="5274EF78"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BF51EB6"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color w:val="000000"/>
                <w:lang w:eastAsia="ru-RU"/>
              </w:rPr>
              <w:t>Обязательная часть ОП</w:t>
            </w:r>
          </w:p>
        </w:tc>
        <w:tc>
          <w:tcPr>
            <w:tcW w:w="1984" w:type="dxa"/>
            <w:tcBorders>
              <w:top w:val="single" w:sz="4" w:space="0" w:color="auto"/>
              <w:left w:val="single" w:sz="4" w:space="0" w:color="auto"/>
              <w:bottom w:val="single" w:sz="4" w:space="0" w:color="auto"/>
              <w:right w:val="single" w:sz="4" w:space="0" w:color="auto"/>
            </w:tcBorders>
          </w:tcPr>
          <w:p w14:paraId="35A80F66"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p>
        </w:tc>
      </w:tr>
      <w:tr w:rsidR="00D91A8C" w:rsidRPr="00BB5638" w14:paraId="796ACF2A"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19E1A4D4"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r w:rsidRPr="00BB5638">
              <w:rPr>
                <w:rFonts w:ascii="Times New Roman" w:eastAsia="Times New Roman" w:hAnsi="Times New Roman" w:cs="Times New Roman"/>
                <w:b/>
                <w:sz w:val="24"/>
                <w:szCs w:val="24"/>
                <w:lang w:eastAsia="ru-RU"/>
              </w:rPr>
              <w:t xml:space="preserve">Раздел 1. Основные виды </w:t>
            </w:r>
            <w:r w:rsidRPr="00BB5638">
              <w:rPr>
                <w:rFonts w:ascii="Times New Roman" w:eastAsia="Times New Roman" w:hAnsi="Times New Roman" w:cs="Times New Roman"/>
                <w:b/>
                <w:sz w:val="24"/>
                <w:szCs w:val="24"/>
                <w:shd w:val="clear" w:color="auto" w:fill="FFFFFF"/>
                <w:lang w:eastAsia="ru-RU"/>
              </w:rPr>
              <w:t>общей физической </w:t>
            </w:r>
            <w:r w:rsidRPr="00BB5638">
              <w:rPr>
                <w:rFonts w:ascii="Times New Roman" w:eastAsia="Times New Roman" w:hAnsi="Times New Roman" w:cs="Times New Roman"/>
                <w:b/>
                <w:bCs/>
                <w:sz w:val="24"/>
                <w:szCs w:val="24"/>
                <w:shd w:val="clear" w:color="auto" w:fill="FFFFFF"/>
                <w:lang w:eastAsia="ru-RU"/>
              </w:rPr>
              <w:t>подготовки</w:t>
            </w:r>
          </w:p>
        </w:tc>
        <w:tc>
          <w:tcPr>
            <w:tcW w:w="1985" w:type="dxa"/>
            <w:tcBorders>
              <w:top w:val="single" w:sz="4" w:space="0" w:color="auto"/>
              <w:left w:val="single" w:sz="4" w:space="0" w:color="auto"/>
              <w:bottom w:val="single" w:sz="4" w:space="0" w:color="auto"/>
              <w:right w:val="single" w:sz="4" w:space="0" w:color="auto"/>
            </w:tcBorders>
          </w:tcPr>
          <w:p w14:paraId="58C52A66" w14:textId="1CEDD0B9"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62/30</w:t>
            </w:r>
          </w:p>
        </w:tc>
        <w:tc>
          <w:tcPr>
            <w:tcW w:w="1984" w:type="dxa"/>
            <w:tcBorders>
              <w:top w:val="single" w:sz="4" w:space="0" w:color="auto"/>
              <w:left w:val="single" w:sz="4" w:space="0" w:color="auto"/>
              <w:bottom w:val="single" w:sz="4" w:space="0" w:color="auto"/>
              <w:right w:val="single" w:sz="4" w:space="0" w:color="auto"/>
            </w:tcBorders>
            <w:vAlign w:val="center"/>
          </w:tcPr>
          <w:p w14:paraId="1EF8838B"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12E75B28" w14:textId="77777777" w:rsidTr="00D91A8C">
        <w:trPr>
          <w:cantSplit/>
          <w:trHeight w:val="20"/>
        </w:trPr>
        <w:tc>
          <w:tcPr>
            <w:tcW w:w="2263" w:type="dxa"/>
            <w:vMerge w:val="restart"/>
            <w:tcBorders>
              <w:top w:val="single" w:sz="4" w:space="0" w:color="auto"/>
              <w:left w:val="single" w:sz="4" w:space="0" w:color="auto"/>
              <w:right w:val="single" w:sz="4" w:space="0" w:color="auto"/>
            </w:tcBorders>
          </w:tcPr>
          <w:p w14:paraId="119A8847"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1.1.</w:t>
            </w:r>
          </w:p>
          <w:p w14:paraId="706AD5BF" w14:textId="77777777" w:rsidR="00D91A8C" w:rsidRPr="00BB5638" w:rsidRDefault="00D91A8C" w:rsidP="00D91A8C">
            <w:pPr>
              <w:widowControl w:val="0"/>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Легкая атлетика.</w:t>
            </w:r>
          </w:p>
          <w:p w14:paraId="3A6353CF" w14:textId="67B1F524" w:rsidR="00D91A8C" w:rsidRPr="00BB5638" w:rsidRDefault="00D91A8C" w:rsidP="00D91A8C">
            <w:pPr>
              <w:spacing w:after="0" w:line="240" w:lineRule="auto"/>
              <w:rPr>
                <w:rFonts w:ascii="Times New Roman" w:eastAsia="Times New Roman" w:hAnsi="Times New Roman" w:cs="Times New Roman"/>
                <w:i/>
                <w:sz w:val="24"/>
                <w:szCs w:val="24"/>
                <w:lang w:eastAsia="ru-RU"/>
              </w:rPr>
            </w:pPr>
            <w:r w:rsidRPr="00BB5638">
              <w:rPr>
                <w:rFonts w:ascii="Times New Roman" w:eastAsia="Times New Roman" w:hAnsi="Times New Roman" w:cs="Times New Roman"/>
                <w:b/>
                <w:bCs/>
                <w:sz w:val="24"/>
                <w:szCs w:val="24"/>
                <w:lang w:eastAsia="ru-RU"/>
              </w:rPr>
              <w:t>Кроссовая подготовка</w:t>
            </w:r>
          </w:p>
          <w:p w14:paraId="0F93127B"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1838A9D7"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50D85693"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167E2B75"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0155EA1F"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580346BB"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10BD58DE"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4B06EEED"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p w14:paraId="6408CF5D"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410817C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558DC2EB"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3A7B9434"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1165F642" w14:textId="77777777" w:rsidTr="00D91A8C">
        <w:trPr>
          <w:cantSplit/>
          <w:trHeight w:val="20"/>
        </w:trPr>
        <w:tc>
          <w:tcPr>
            <w:tcW w:w="2263" w:type="dxa"/>
            <w:vMerge/>
            <w:tcBorders>
              <w:left w:val="single" w:sz="4" w:space="0" w:color="auto"/>
              <w:right w:val="single" w:sz="4" w:space="0" w:color="auto"/>
            </w:tcBorders>
            <w:vAlign w:val="center"/>
            <w:hideMark/>
          </w:tcPr>
          <w:p w14:paraId="50A0BBFC"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4158A410" w14:textId="21D79FAD" w:rsidR="00D91A8C" w:rsidRPr="00BB5638" w:rsidRDefault="00D91A8C" w:rsidP="00D91A8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tcPr>
          <w:p w14:paraId="4FC7930E"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val="restart"/>
            <w:tcBorders>
              <w:top w:val="single" w:sz="4" w:space="0" w:color="auto"/>
              <w:left w:val="single" w:sz="4" w:space="0" w:color="auto"/>
              <w:right w:val="single" w:sz="4" w:space="0" w:color="auto"/>
            </w:tcBorders>
          </w:tcPr>
          <w:p w14:paraId="3661519C"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01</w:t>
            </w:r>
          </w:p>
          <w:p w14:paraId="4E84A497"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03</w:t>
            </w:r>
          </w:p>
          <w:p w14:paraId="51AB034E"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08</w:t>
            </w:r>
          </w:p>
          <w:p w14:paraId="28AAA7FF"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6BF26EE9" w14:textId="77777777" w:rsidTr="00D91A8C">
        <w:trPr>
          <w:cantSplit/>
          <w:trHeight w:val="20"/>
        </w:trPr>
        <w:tc>
          <w:tcPr>
            <w:tcW w:w="2263" w:type="dxa"/>
            <w:vMerge/>
            <w:tcBorders>
              <w:left w:val="single" w:sz="4" w:space="0" w:color="auto"/>
              <w:right w:val="single" w:sz="4" w:space="0" w:color="auto"/>
            </w:tcBorders>
            <w:vAlign w:val="center"/>
            <w:hideMark/>
          </w:tcPr>
          <w:p w14:paraId="0FA50BEF"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49C78E04"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032A3B3"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vMerge/>
            <w:tcBorders>
              <w:left w:val="single" w:sz="4" w:space="0" w:color="auto"/>
              <w:right w:val="single" w:sz="4" w:space="0" w:color="auto"/>
            </w:tcBorders>
            <w:vAlign w:val="center"/>
          </w:tcPr>
          <w:p w14:paraId="51BEC119"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06F9280C" w14:textId="77777777" w:rsidTr="00D91A8C">
        <w:trPr>
          <w:cantSplit/>
          <w:trHeight w:val="20"/>
        </w:trPr>
        <w:tc>
          <w:tcPr>
            <w:tcW w:w="2263" w:type="dxa"/>
            <w:vMerge/>
            <w:tcBorders>
              <w:left w:val="single" w:sz="4" w:space="0" w:color="auto"/>
              <w:right w:val="single" w:sz="4" w:space="0" w:color="auto"/>
            </w:tcBorders>
            <w:vAlign w:val="center"/>
            <w:hideMark/>
          </w:tcPr>
          <w:p w14:paraId="4E95C0DA"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62144DB9" w14:textId="7BF9EF73" w:rsidR="00D91A8C" w:rsidRPr="00BB5638" w:rsidRDefault="00D91A8C" w:rsidP="00D91A8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Практическое занятие </w:t>
            </w:r>
          </w:p>
          <w:p w14:paraId="3FF6ACF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техники бега на короткие дистанции, низкий старт и стартовый разгон. Бег на 100м.</w:t>
            </w:r>
          </w:p>
        </w:tc>
        <w:tc>
          <w:tcPr>
            <w:tcW w:w="1985" w:type="dxa"/>
            <w:tcBorders>
              <w:top w:val="single" w:sz="4" w:space="0" w:color="auto"/>
              <w:left w:val="single" w:sz="4" w:space="0" w:color="auto"/>
              <w:bottom w:val="single" w:sz="4" w:space="0" w:color="auto"/>
              <w:right w:val="single" w:sz="4" w:space="0" w:color="auto"/>
            </w:tcBorders>
          </w:tcPr>
          <w:p w14:paraId="6780F44B"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tcPr>
          <w:p w14:paraId="5928E0D9"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141523F5" w14:textId="77777777" w:rsidTr="00D91A8C">
        <w:trPr>
          <w:cantSplit/>
          <w:trHeight w:val="20"/>
        </w:trPr>
        <w:tc>
          <w:tcPr>
            <w:tcW w:w="2263" w:type="dxa"/>
            <w:vMerge/>
            <w:tcBorders>
              <w:left w:val="single" w:sz="4" w:space="0" w:color="auto"/>
              <w:right w:val="single" w:sz="4" w:space="0" w:color="auto"/>
            </w:tcBorders>
            <w:vAlign w:val="center"/>
            <w:hideMark/>
          </w:tcPr>
          <w:p w14:paraId="1F81F93A"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842E7A2" w14:textId="24D0B4F7" w:rsidR="00D91A8C" w:rsidRPr="00BB5638" w:rsidRDefault="00D91A8C" w:rsidP="00D91A8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BB5638">
              <w:rPr>
                <w:rFonts w:ascii="Times New Roman" w:eastAsia="Times New Roman" w:hAnsi="Times New Roman" w:cs="Times New Roman"/>
                <w:bCs/>
                <w:sz w:val="24"/>
                <w:szCs w:val="24"/>
                <w:lang w:eastAsia="ru-RU"/>
              </w:rPr>
              <w:t xml:space="preserve">Практическое занятие </w:t>
            </w:r>
          </w:p>
          <w:p w14:paraId="19BD0938"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техники прыжка в длину</w:t>
            </w:r>
          </w:p>
        </w:tc>
        <w:tc>
          <w:tcPr>
            <w:tcW w:w="1985" w:type="dxa"/>
            <w:tcBorders>
              <w:top w:val="single" w:sz="4" w:space="0" w:color="auto"/>
              <w:left w:val="single" w:sz="4" w:space="0" w:color="auto"/>
              <w:bottom w:val="single" w:sz="4" w:space="0" w:color="auto"/>
              <w:right w:val="single" w:sz="4" w:space="0" w:color="auto"/>
            </w:tcBorders>
          </w:tcPr>
          <w:p w14:paraId="13DFC17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tcPr>
          <w:p w14:paraId="0A0D675F"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536A1C2B" w14:textId="77777777" w:rsidTr="00D91A8C">
        <w:trPr>
          <w:cantSplit/>
          <w:trHeight w:val="20"/>
        </w:trPr>
        <w:tc>
          <w:tcPr>
            <w:tcW w:w="2263" w:type="dxa"/>
            <w:vMerge/>
            <w:tcBorders>
              <w:left w:val="single" w:sz="4" w:space="0" w:color="auto"/>
              <w:right w:val="single" w:sz="4" w:space="0" w:color="auto"/>
            </w:tcBorders>
            <w:vAlign w:val="center"/>
            <w:hideMark/>
          </w:tcPr>
          <w:p w14:paraId="0A113770"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1887776" w14:textId="63467C64"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3. </w:t>
            </w:r>
            <w:r w:rsidRPr="00BB5638">
              <w:rPr>
                <w:rFonts w:ascii="Times New Roman" w:eastAsia="Times New Roman" w:hAnsi="Times New Roman" w:cs="Times New Roman"/>
                <w:bCs/>
                <w:sz w:val="24"/>
                <w:szCs w:val="24"/>
                <w:lang w:eastAsia="ru-RU"/>
              </w:rPr>
              <w:t xml:space="preserve">Практическое занятие </w:t>
            </w:r>
          </w:p>
          <w:p w14:paraId="7B5BD769"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Развитие выносливости. Бег 3000м (2000м.- девушки). Футбол - двухсторонняя игра.</w:t>
            </w:r>
          </w:p>
        </w:tc>
        <w:tc>
          <w:tcPr>
            <w:tcW w:w="1985" w:type="dxa"/>
            <w:tcBorders>
              <w:top w:val="single" w:sz="4" w:space="0" w:color="auto"/>
              <w:left w:val="single" w:sz="4" w:space="0" w:color="auto"/>
              <w:bottom w:val="single" w:sz="4" w:space="0" w:color="auto"/>
              <w:right w:val="single" w:sz="4" w:space="0" w:color="auto"/>
            </w:tcBorders>
          </w:tcPr>
          <w:p w14:paraId="47BFA04E"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1D75BB56"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77EA0D84" w14:textId="77777777" w:rsidTr="00D91A8C">
        <w:trPr>
          <w:cantSplit/>
          <w:trHeight w:val="20"/>
        </w:trPr>
        <w:tc>
          <w:tcPr>
            <w:tcW w:w="2263" w:type="dxa"/>
            <w:vMerge/>
            <w:tcBorders>
              <w:left w:val="single" w:sz="4" w:space="0" w:color="auto"/>
              <w:right w:val="single" w:sz="4" w:space="0" w:color="auto"/>
            </w:tcBorders>
            <w:vAlign w:val="center"/>
            <w:hideMark/>
          </w:tcPr>
          <w:p w14:paraId="28C774EA"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06DCFFF1" w14:textId="196E633F" w:rsidR="00590320" w:rsidRPr="00BB5638" w:rsidRDefault="00D91A8C" w:rsidP="00590320">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5861A0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tcPr>
          <w:p w14:paraId="04A0B57E"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287F90B9" w14:textId="77777777" w:rsidTr="00D91A8C">
        <w:trPr>
          <w:cantSplit/>
          <w:trHeight w:val="20"/>
        </w:trPr>
        <w:tc>
          <w:tcPr>
            <w:tcW w:w="2263" w:type="dxa"/>
            <w:vMerge w:val="restart"/>
            <w:tcBorders>
              <w:top w:val="single" w:sz="4" w:space="0" w:color="auto"/>
              <w:left w:val="single" w:sz="4" w:space="0" w:color="auto"/>
              <w:bottom w:val="single" w:sz="4" w:space="0" w:color="auto"/>
              <w:right w:val="single" w:sz="4" w:space="0" w:color="auto"/>
            </w:tcBorders>
          </w:tcPr>
          <w:p w14:paraId="0F45C49A"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Тема 1.2. </w:t>
            </w:r>
          </w:p>
          <w:p w14:paraId="0293F954" w14:textId="77777777" w:rsidR="00D91A8C" w:rsidRPr="00BB5638" w:rsidRDefault="00D91A8C" w:rsidP="00D91A8C">
            <w:pPr>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Лыжная </w:t>
            </w:r>
          </w:p>
          <w:p w14:paraId="01D0B388" w14:textId="77777777" w:rsidR="00D91A8C" w:rsidRPr="00BB5638" w:rsidRDefault="00D91A8C" w:rsidP="00D91A8C">
            <w:pPr>
              <w:spacing w:after="0" w:line="240" w:lineRule="auto"/>
              <w:rPr>
                <w:rFonts w:ascii="Times New Roman" w:eastAsia="Times New Roman" w:hAnsi="Times New Roman" w:cs="Times New Roman"/>
                <w:b/>
                <w:i/>
                <w:sz w:val="24"/>
                <w:szCs w:val="24"/>
                <w:lang w:eastAsia="ru-RU"/>
              </w:rPr>
            </w:pPr>
            <w:r w:rsidRPr="00BB5638">
              <w:rPr>
                <w:rFonts w:ascii="Times New Roman" w:eastAsia="Times New Roman" w:hAnsi="Times New Roman" w:cs="Times New Roman"/>
                <w:b/>
                <w:sz w:val="24"/>
                <w:szCs w:val="24"/>
                <w:lang w:eastAsia="ru-RU"/>
              </w:rPr>
              <w:t>подготовка</w:t>
            </w:r>
            <w:r w:rsidRPr="00BB5638">
              <w:rPr>
                <w:rFonts w:ascii="Times New Roman" w:eastAsia="Times New Roman" w:hAnsi="Times New Roman" w:cs="Times New Roman"/>
                <w:b/>
                <w:i/>
                <w:sz w:val="24"/>
                <w:szCs w:val="24"/>
                <w:lang w:eastAsia="ru-RU"/>
              </w:rPr>
              <w:t xml:space="preserve">  </w:t>
            </w:r>
          </w:p>
          <w:p w14:paraId="3E841BBC"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i/>
                <w:sz w:val="24"/>
                <w:szCs w:val="24"/>
                <w:lang w:eastAsia="ru-RU"/>
              </w:rPr>
              <w:t xml:space="preserve">Лыжная подготовка в случае отсутствия </w:t>
            </w:r>
            <w:r w:rsidRPr="00BB5638">
              <w:rPr>
                <w:rFonts w:ascii="Times New Roman" w:eastAsia="Times New Roman" w:hAnsi="Times New Roman" w:cs="Times New Roman"/>
                <w:i/>
                <w:sz w:val="24"/>
                <w:szCs w:val="24"/>
                <w:lang w:eastAsia="ru-RU"/>
              </w:rPr>
              <w:lastRenderedPageBreak/>
              <w:t xml:space="preserve">снега может быть заменена кроссовой подготовкой  </w:t>
            </w:r>
          </w:p>
        </w:tc>
        <w:tc>
          <w:tcPr>
            <w:tcW w:w="8505" w:type="dxa"/>
            <w:tcBorders>
              <w:top w:val="single" w:sz="4" w:space="0" w:color="auto"/>
              <w:left w:val="single" w:sz="4" w:space="0" w:color="auto"/>
              <w:bottom w:val="single" w:sz="4" w:space="0" w:color="auto"/>
              <w:right w:val="single" w:sz="4" w:space="0" w:color="auto"/>
            </w:tcBorders>
            <w:vAlign w:val="center"/>
            <w:hideMark/>
          </w:tcPr>
          <w:p w14:paraId="6D28D60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tcPr>
          <w:p w14:paraId="08C3C27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590786D9"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50EAD133"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0DFD1F6"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hideMark/>
          </w:tcPr>
          <w:p w14:paraId="6586B284"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6DA9C9B"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BB6AF5D"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682C245C"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687EEC"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2DA0511" w14:textId="36078940"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Практическое занятие </w:t>
            </w:r>
          </w:p>
          <w:p w14:paraId="11013525"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sz w:val="24"/>
                <w:szCs w:val="24"/>
                <w:lang w:eastAsia="ru-RU"/>
              </w:rPr>
              <w:t>Основные элементы тактики в лыжных гонках. ТБ при занятиях лыжным спортом.</w:t>
            </w:r>
          </w:p>
        </w:tc>
        <w:tc>
          <w:tcPr>
            <w:tcW w:w="1985" w:type="dxa"/>
            <w:tcBorders>
              <w:top w:val="single" w:sz="4" w:space="0" w:color="auto"/>
              <w:left w:val="single" w:sz="4" w:space="0" w:color="auto"/>
              <w:bottom w:val="single" w:sz="4" w:space="0" w:color="auto"/>
              <w:right w:val="single" w:sz="4" w:space="0" w:color="auto"/>
            </w:tcBorders>
          </w:tcPr>
          <w:p w14:paraId="70825BBF"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right w:val="single" w:sz="4" w:space="0" w:color="auto"/>
            </w:tcBorders>
            <w:hideMark/>
          </w:tcPr>
          <w:p w14:paraId="5406999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01</w:t>
            </w:r>
          </w:p>
          <w:p w14:paraId="1C3FCCD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03</w:t>
            </w:r>
          </w:p>
          <w:p w14:paraId="56A12AEB"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7FF84DA9"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43D8EBB2"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07BDCBB"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2ACF965A" w14:textId="07AAEBFB"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sidRPr="00BB5638">
              <w:rPr>
                <w:rFonts w:ascii="Times New Roman" w:eastAsia="Times New Roman" w:hAnsi="Times New Roman" w:cs="Times New Roman"/>
                <w:bCs/>
                <w:sz w:val="24"/>
                <w:szCs w:val="24"/>
                <w:lang w:eastAsia="ru-RU"/>
              </w:rPr>
              <w:t xml:space="preserve">Практическое занятие </w:t>
            </w:r>
          </w:p>
          <w:p w14:paraId="78C7B8CF"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lastRenderedPageBreak/>
              <w:t>Первая помощь при травмах и обморожениях. Элементы тактики лыжных гонок.</w:t>
            </w:r>
          </w:p>
        </w:tc>
        <w:tc>
          <w:tcPr>
            <w:tcW w:w="1985" w:type="dxa"/>
            <w:tcBorders>
              <w:top w:val="single" w:sz="4" w:space="0" w:color="auto"/>
              <w:left w:val="single" w:sz="4" w:space="0" w:color="auto"/>
              <w:bottom w:val="single" w:sz="4" w:space="0" w:color="auto"/>
              <w:right w:val="single" w:sz="4" w:space="0" w:color="auto"/>
            </w:tcBorders>
          </w:tcPr>
          <w:p w14:paraId="11CEC21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tcPr>
          <w:p w14:paraId="43F86D68"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699B90E1"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3D6EA4C"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16E74F43" w14:textId="7E7D325F"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3.</w:t>
            </w:r>
            <w:r w:rsidRPr="00BB5638">
              <w:rPr>
                <w:rFonts w:ascii="Times New Roman" w:eastAsia="Times New Roman" w:hAnsi="Times New Roman" w:cs="Times New Roman"/>
                <w:bCs/>
                <w:sz w:val="24"/>
                <w:szCs w:val="24"/>
                <w:lang w:eastAsia="ru-RU"/>
              </w:rPr>
              <w:t xml:space="preserve">Практическое занятие </w:t>
            </w:r>
          </w:p>
          <w:p w14:paraId="42D87550"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техники переходов лыжных ходов: с одновременных на попеременные.</w:t>
            </w:r>
          </w:p>
        </w:tc>
        <w:tc>
          <w:tcPr>
            <w:tcW w:w="1985" w:type="dxa"/>
            <w:tcBorders>
              <w:top w:val="single" w:sz="4" w:space="0" w:color="auto"/>
              <w:left w:val="single" w:sz="4" w:space="0" w:color="auto"/>
              <w:bottom w:val="single" w:sz="4" w:space="0" w:color="auto"/>
              <w:right w:val="single" w:sz="4" w:space="0" w:color="auto"/>
            </w:tcBorders>
          </w:tcPr>
          <w:p w14:paraId="367F3F6A"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bottom w:val="single" w:sz="4" w:space="0" w:color="auto"/>
              <w:right w:val="single" w:sz="4" w:space="0" w:color="auto"/>
            </w:tcBorders>
          </w:tcPr>
          <w:p w14:paraId="4AB083D9"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3F9B58F7"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11E614"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19B434A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41A10FA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5AE27EAA"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2F7434B2" w14:textId="77777777" w:rsidTr="00D91A8C">
        <w:trPr>
          <w:cantSplit/>
          <w:trHeight w:val="20"/>
        </w:trPr>
        <w:tc>
          <w:tcPr>
            <w:tcW w:w="2263" w:type="dxa"/>
            <w:vMerge w:val="restart"/>
            <w:tcBorders>
              <w:top w:val="single" w:sz="4" w:space="0" w:color="auto"/>
              <w:left w:val="single" w:sz="4" w:space="0" w:color="auto"/>
              <w:right w:val="single" w:sz="4" w:space="0" w:color="auto"/>
            </w:tcBorders>
            <w:hideMark/>
          </w:tcPr>
          <w:p w14:paraId="45B0E1EF"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1.3.</w:t>
            </w:r>
          </w:p>
          <w:p w14:paraId="2DD85E60"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Атлетическая гимнастика</w:t>
            </w:r>
          </w:p>
        </w:tc>
        <w:tc>
          <w:tcPr>
            <w:tcW w:w="8505" w:type="dxa"/>
            <w:tcBorders>
              <w:top w:val="single" w:sz="4" w:space="0" w:color="auto"/>
              <w:left w:val="single" w:sz="4" w:space="0" w:color="auto"/>
              <w:bottom w:val="single" w:sz="4" w:space="0" w:color="auto"/>
              <w:right w:val="single" w:sz="4" w:space="0" w:color="auto"/>
            </w:tcBorders>
            <w:hideMark/>
          </w:tcPr>
          <w:p w14:paraId="60A94677"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1C8B38C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240E04BC"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5276345" w14:textId="77777777" w:rsidTr="00D91A8C">
        <w:trPr>
          <w:cantSplit/>
          <w:trHeight w:val="20"/>
        </w:trPr>
        <w:tc>
          <w:tcPr>
            <w:tcW w:w="2263" w:type="dxa"/>
            <w:vMerge/>
            <w:tcBorders>
              <w:left w:val="single" w:sz="4" w:space="0" w:color="auto"/>
              <w:right w:val="single" w:sz="4" w:space="0" w:color="auto"/>
            </w:tcBorders>
            <w:vAlign w:val="center"/>
            <w:hideMark/>
          </w:tcPr>
          <w:p w14:paraId="181661E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2DB61769"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ADD10CE"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vMerge w:val="restart"/>
            <w:tcBorders>
              <w:top w:val="single" w:sz="4" w:space="0" w:color="auto"/>
              <w:left w:val="single" w:sz="4" w:space="0" w:color="auto"/>
              <w:right w:val="single" w:sz="4" w:space="0" w:color="auto"/>
            </w:tcBorders>
          </w:tcPr>
          <w:p w14:paraId="7DDA699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01</w:t>
            </w:r>
          </w:p>
          <w:p w14:paraId="3F113C3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03</w:t>
            </w:r>
          </w:p>
          <w:p w14:paraId="133EED29"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701CEAB3"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741D2625" w14:textId="77777777" w:rsidTr="00D91A8C">
        <w:trPr>
          <w:cantSplit/>
          <w:trHeight w:val="20"/>
        </w:trPr>
        <w:tc>
          <w:tcPr>
            <w:tcW w:w="2263" w:type="dxa"/>
            <w:vMerge/>
            <w:tcBorders>
              <w:left w:val="single" w:sz="4" w:space="0" w:color="auto"/>
              <w:right w:val="single" w:sz="4" w:space="0" w:color="auto"/>
            </w:tcBorders>
            <w:vAlign w:val="center"/>
            <w:hideMark/>
          </w:tcPr>
          <w:p w14:paraId="6318284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30CE204F"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 xml:space="preserve">Практическое занятие </w:t>
            </w:r>
          </w:p>
          <w:p w14:paraId="6EBA3B7B"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hideMark/>
          </w:tcPr>
          <w:p w14:paraId="113F700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hideMark/>
          </w:tcPr>
          <w:p w14:paraId="49B97543"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r>
      <w:tr w:rsidR="00D91A8C" w:rsidRPr="00BB5638" w14:paraId="38FF5559" w14:textId="77777777" w:rsidTr="00D91A8C">
        <w:trPr>
          <w:cantSplit/>
          <w:trHeight w:val="20"/>
        </w:trPr>
        <w:tc>
          <w:tcPr>
            <w:tcW w:w="2263" w:type="dxa"/>
            <w:vMerge/>
            <w:tcBorders>
              <w:left w:val="single" w:sz="4" w:space="0" w:color="auto"/>
              <w:right w:val="single" w:sz="4" w:space="0" w:color="auto"/>
            </w:tcBorders>
            <w:vAlign w:val="center"/>
            <w:hideMark/>
          </w:tcPr>
          <w:p w14:paraId="1D4D41F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37E8898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51CB4DA3"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tcPr>
          <w:p w14:paraId="7F6E5914"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87EADB4"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367A0F99"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 xml:space="preserve">Раздел 2. </w:t>
            </w:r>
            <w:r w:rsidRPr="00BB5638">
              <w:rPr>
                <w:rFonts w:ascii="Times New Roman" w:eastAsia="Times New Roman" w:hAnsi="Times New Roman" w:cs="Times New Roman"/>
                <w:b/>
                <w:bCs/>
                <w:sz w:val="24"/>
                <w:szCs w:val="24"/>
                <w:lang w:eastAsia="ru-RU"/>
              </w:rPr>
              <w:t>Спортивные игры</w:t>
            </w:r>
          </w:p>
        </w:tc>
        <w:tc>
          <w:tcPr>
            <w:tcW w:w="1985" w:type="dxa"/>
            <w:tcBorders>
              <w:top w:val="single" w:sz="4" w:space="0" w:color="auto"/>
              <w:left w:val="single" w:sz="4" w:space="0" w:color="auto"/>
              <w:bottom w:val="single" w:sz="4" w:space="0" w:color="auto"/>
              <w:right w:val="single" w:sz="4" w:space="0" w:color="auto"/>
            </w:tcBorders>
          </w:tcPr>
          <w:p w14:paraId="5A66D4B7"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35FB5D34"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0231BAF2" w14:textId="77777777" w:rsidTr="00D91A8C">
        <w:trPr>
          <w:cantSplit/>
          <w:trHeight w:val="20"/>
        </w:trPr>
        <w:tc>
          <w:tcPr>
            <w:tcW w:w="2263" w:type="dxa"/>
            <w:vMerge w:val="restart"/>
            <w:tcBorders>
              <w:top w:val="single" w:sz="4" w:space="0" w:color="auto"/>
              <w:left w:val="single" w:sz="4" w:space="0" w:color="auto"/>
              <w:right w:val="single" w:sz="4" w:space="0" w:color="auto"/>
            </w:tcBorders>
          </w:tcPr>
          <w:p w14:paraId="0EDAB24D"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2.1.</w:t>
            </w:r>
          </w:p>
          <w:p w14:paraId="1CAA0CA9" w14:textId="40620C3B" w:rsidR="00D91A8C" w:rsidRPr="00BB5638" w:rsidRDefault="00D91A8C" w:rsidP="00590320">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Волейбол</w:t>
            </w:r>
          </w:p>
        </w:tc>
        <w:tc>
          <w:tcPr>
            <w:tcW w:w="8505" w:type="dxa"/>
            <w:tcBorders>
              <w:top w:val="single" w:sz="4" w:space="0" w:color="auto"/>
              <w:left w:val="single" w:sz="4" w:space="0" w:color="auto"/>
              <w:bottom w:val="single" w:sz="4" w:space="0" w:color="auto"/>
              <w:right w:val="single" w:sz="4" w:space="0" w:color="auto"/>
            </w:tcBorders>
            <w:hideMark/>
          </w:tcPr>
          <w:p w14:paraId="42B4768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5DE63051"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2D87714"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356B4FAE" w14:textId="77777777" w:rsidTr="00D91A8C">
        <w:trPr>
          <w:cantSplit/>
          <w:trHeight w:val="20"/>
        </w:trPr>
        <w:tc>
          <w:tcPr>
            <w:tcW w:w="2263" w:type="dxa"/>
            <w:vMerge/>
            <w:tcBorders>
              <w:left w:val="single" w:sz="4" w:space="0" w:color="auto"/>
              <w:right w:val="single" w:sz="4" w:space="0" w:color="auto"/>
            </w:tcBorders>
            <w:vAlign w:val="center"/>
            <w:hideMark/>
          </w:tcPr>
          <w:p w14:paraId="48DD887E"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75CA148D"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F21C06B"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p>
        </w:tc>
        <w:tc>
          <w:tcPr>
            <w:tcW w:w="1984" w:type="dxa"/>
            <w:vMerge w:val="restart"/>
            <w:tcBorders>
              <w:top w:val="single" w:sz="4" w:space="0" w:color="auto"/>
              <w:left w:val="single" w:sz="4" w:space="0" w:color="auto"/>
              <w:right w:val="single" w:sz="4" w:space="0" w:color="auto"/>
            </w:tcBorders>
          </w:tcPr>
          <w:p w14:paraId="6CDF995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590AA1F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5298E1BB" w14:textId="77777777" w:rsidTr="00D91A8C">
        <w:trPr>
          <w:cantSplit/>
          <w:trHeight w:val="20"/>
        </w:trPr>
        <w:tc>
          <w:tcPr>
            <w:tcW w:w="2263" w:type="dxa"/>
            <w:vMerge/>
            <w:tcBorders>
              <w:left w:val="single" w:sz="4" w:space="0" w:color="auto"/>
              <w:right w:val="single" w:sz="4" w:space="0" w:color="auto"/>
            </w:tcBorders>
            <w:vAlign w:val="center"/>
            <w:hideMark/>
          </w:tcPr>
          <w:p w14:paraId="70DCA00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AF4E46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 xml:space="preserve">Практическое занятие </w:t>
            </w:r>
          </w:p>
          <w:p w14:paraId="7FEAD03A"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tcPr>
          <w:p w14:paraId="2585083F"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bottom w:val="single" w:sz="4" w:space="0" w:color="auto"/>
              <w:right w:val="single" w:sz="4" w:space="0" w:color="auto"/>
            </w:tcBorders>
            <w:vAlign w:val="center"/>
            <w:hideMark/>
          </w:tcPr>
          <w:p w14:paraId="7B9A0D4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46D985A3" w14:textId="77777777" w:rsidTr="00590320">
        <w:trPr>
          <w:cantSplit/>
          <w:trHeight w:val="291"/>
        </w:trPr>
        <w:tc>
          <w:tcPr>
            <w:tcW w:w="2263" w:type="dxa"/>
            <w:vMerge/>
            <w:tcBorders>
              <w:left w:val="single" w:sz="4" w:space="0" w:color="auto"/>
              <w:right w:val="single" w:sz="4" w:space="0" w:color="auto"/>
            </w:tcBorders>
            <w:vAlign w:val="center"/>
            <w:hideMark/>
          </w:tcPr>
          <w:p w14:paraId="4E18A39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2248BDD6"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42757DEB"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306C84ED"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47851C2D" w14:textId="77777777" w:rsidTr="00D91A8C">
        <w:trPr>
          <w:cantSplit/>
          <w:trHeight w:val="20"/>
        </w:trPr>
        <w:tc>
          <w:tcPr>
            <w:tcW w:w="2263" w:type="dxa"/>
            <w:vMerge w:val="restart"/>
            <w:tcBorders>
              <w:top w:val="single" w:sz="4" w:space="0" w:color="auto"/>
              <w:left w:val="single" w:sz="4" w:space="0" w:color="auto"/>
              <w:bottom w:val="single" w:sz="4" w:space="0" w:color="auto"/>
              <w:right w:val="single" w:sz="4" w:space="0" w:color="auto"/>
            </w:tcBorders>
            <w:hideMark/>
          </w:tcPr>
          <w:p w14:paraId="21E89BA7"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Тема 2.2.</w:t>
            </w:r>
          </w:p>
          <w:p w14:paraId="73A81C8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Футбол</w:t>
            </w:r>
          </w:p>
        </w:tc>
        <w:tc>
          <w:tcPr>
            <w:tcW w:w="8505" w:type="dxa"/>
            <w:tcBorders>
              <w:top w:val="single" w:sz="4" w:space="0" w:color="auto"/>
              <w:left w:val="single" w:sz="4" w:space="0" w:color="auto"/>
              <w:bottom w:val="single" w:sz="4" w:space="0" w:color="auto"/>
              <w:right w:val="single" w:sz="4" w:space="0" w:color="auto"/>
            </w:tcBorders>
            <w:hideMark/>
          </w:tcPr>
          <w:p w14:paraId="135C209F"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7B5155B5"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7A51F75D"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5D879A2C"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896D83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2DF0B495"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3E8C36AD"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241A6969"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74F2EDDE"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6326FD0"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47F852A2" w14:textId="18361875"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Практическое занятие </w:t>
            </w:r>
          </w:p>
          <w:p w14:paraId="1C86E30D"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hideMark/>
          </w:tcPr>
          <w:p w14:paraId="76084DFF"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right w:val="single" w:sz="4" w:space="0" w:color="auto"/>
            </w:tcBorders>
            <w:hideMark/>
          </w:tcPr>
          <w:p w14:paraId="37A52473"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5574308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6B0D5334"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9C4E5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57640A3" w14:textId="3580E371"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2. </w:t>
            </w:r>
            <w:r w:rsidRPr="00BB5638">
              <w:rPr>
                <w:rFonts w:ascii="Times New Roman" w:eastAsia="Times New Roman" w:hAnsi="Times New Roman" w:cs="Times New Roman"/>
                <w:bCs/>
                <w:sz w:val="24"/>
                <w:szCs w:val="24"/>
                <w:lang w:eastAsia="ru-RU"/>
              </w:rPr>
              <w:t xml:space="preserve">Практическое занятие </w:t>
            </w:r>
          </w:p>
          <w:p w14:paraId="349A8FAC"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tcPr>
          <w:p w14:paraId="4BF17E4B"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vMerge/>
            <w:tcBorders>
              <w:left w:val="single" w:sz="4" w:space="0" w:color="auto"/>
              <w:bottom w:val="single" w:sz="4" w:space="0" w:color="auto"/>
              <w:right w:val="single" w:sz="4" w:space="0" w:color="auto"/>
            </w:tcBorders>
          </w:tcPr>
          <w:p w14:paraId="0A86D63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02CDB71D"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3DEA7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575821A8"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612F0B25"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4CB86BF"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077108F2"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28F68E5B"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02436585"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E9A62D3"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5E883790" w14:textId="77777777" w:rsidTr="00D91A8C">
        <w:trPr>
          <w:cantSplit/>
          <w:trHeight w:val="20"/>
        </w:trPr>
        <w:tc>
          <w:tcPr>
            <w:tcW w:w="2263" w:type="dxa"/>
            <w:vMerge w:val="restart"/>
            <w:tcBorders>
              <w:top w:val="single" w:sz="4" w:space="0" w:color="auto"/>
              <w:left w:val="single" w:sz="4" w:space="0" w:color="auto"/>
              <w:bottom w:val="single" w:sz="4" w:space="0" w:color="auto"/>
              <w:right w:val="single" w:sz="4" w:space="0" w:color="auto"/>
            </w:tcBorders>
          </w:tcPr>
          <w:p w14:paraId="1670D521"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Тема 3.1.</w:t>
            </w:r>
          </w:p>
          <w:p w14:paraId="01AD02B9"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Атлетическая гимнастика</w:t>
            </w:r>
          </w:p>
          <w:p w14:paraId="654E1B5E"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007CCCC8"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0698DEB4"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31A44BC0"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5207B9E9"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AC886AD"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69E35BE2"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0D63140"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42C4FEC"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1659CEFA"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73FA63"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35595A2B" w14:textId="4FF39AC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Практическое занятие </w:t>
            </w:r>
          </w:p>
          <w:p w14:paraId="3FE4F1EC"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tcPr>
          <w:p w14:paraId="226DF95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right w:val="single" w:sz="4" w:space="0" w:color="auto"/>
            </w:tcBorders>
          </w:tcPr>
          <w:p w14:paraId="70041FA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01</w:t>
            </w:r>
          </w:p>
          <w:p w14:paraId="6940273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03</w:t>
            </w:r>
          </w:p>
          <w:p w14:paraId="5D2D03BA"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22F4F0DB"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6B2D3EF"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E65FD74"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79B8FA31" w14:textId="3E60C6A6"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sidRPr="00BB5638">
              <w:rPr>
                <w:rFonts w:ascii="Times New Roman" w:eastAsia="Times New Roman" w:hAnsi="Times New Roman" w:cs="Times New Roman"/>
                <w:bCs/>
                <w:sz w:val="24"/>
                <w:szCs w:val="24"/>
                <w:lang w:eastAsia="ru-RU"/>
              </w:rPr>
              <w:t xml:space="preserve">Практическое занятие </w:t>
            </w:r>
          </w:p>
          <w:p w14:paraId="48632CB3"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lastRenderedPageBreak/>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tcPr>
          <w:p w14:paraId="3F5C089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vAlign w:val="center"/>
          </w:tcPr>
          <w:p w14:paraId="48C286CF"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E6D30C0"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5793AD0"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16D1FFE0"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 xml:space="preserve">Практическое занятие </w:t>
            </w:r>
          </w:p>
          <w:p w14:paraId="115204B4"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Сгибание разгибание рук на брусьях</w:t>
            </w:r>
          </w:p>
        </w:tc>
        <w:tc>
          <w:tcPr>
            <w:tcW w:w="1985" w:type="dxa"/>
            <w:tcBorders>
              <w:top w:val="single" w:sz="4" w:space="0" w:color="auto"/>
              <w:left w:val="single" w:sz="4" w:space="0" w:color="auto"/>
              <w:bottom w:val="single" w:sz="4" w:space="0" w:color="auto"/>
              <w:right w:val="single" w:sz="4" w:space="0" w:color="auto"/>
            </w:tcBorders>
          </w:tcPr>
          <w:p w14:paraId="7CDAC8F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right w:val="single" w:sz="4" w:space="0" w:color="auto"/>
            </w:tcBorders>
            <w:vAlign w:val="center"/>
          </w:tcPr>
          <w:p w14:paraId="705BB0EC"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1B0E8483"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DF411C4"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375A41C7"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 xml:space="preserve">Практическое занятие </w:t>
            </w:r>
          </w:p>
          <w:p w14:paraId="1C9A4444"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Прыжки на скакалке за 1 минуту</w:t>
            </w:r>
          </w:p>
        </w:tc>
        <w:tc>
          <w:tcPr>
            <w:tcW w:w="1985" w:type="dxa"/>
            <w:tcBorders>
              <w:top w:val="single" w:sz="4" w:space="0" w:color="auto"/>
              <w:left w:val="single" w:sz="4" w:space="0" w:color="auto"/>
              <w:bottom w:val="single" w:sz="4" w:space="0" w:color="auto"/>
              <w:right w:val="single" w:sz="4" w:space="0" w:color="auto"/>
            </w:tcBorders>
          </w:tcPr>
          <w:p w14:paraId="6D732FA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tcBorders>
              <w:left w:val="single" w:sz="4" w:space="0" w:color="auto"/>
              <w:bottom w:val="single" w:sz="4" w:space="0" w:color="auto"/>
              <w:right w:val="single" w:sz="4" w:space="0" w:color="auto"/>
            </w:tcBorders>
            <w:vAlign w:val="center"/>
          </w:tcPr>
          <w:p w14:paraId="76F8DC15"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229DAB71" w14:textId="77777777" w:rsidTr="00D91A8C">
        <w:trPr>
          <w:cantSplit/>
          <w:trHeight w:val="2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6FE4C4A" w14:textId="77777777" w:rsidR="00D91A8C" w:rsidRPr="00BB5638" w:rsidRDefault="00D91A8C" w:rsidP="00D91A8C">
            <w:pPr>
              <w:spacing w:after="0" w:line="240" w:lineRule="auto"/>
              <w:rPr>
                <w:rFonts w:ascii="Times New Roman" w:eastAsia="Times New Roman" w:hAnsi="Times New Roman" w:cs="Times New Roman"/>
                <w:i/>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hideMark/>
          </w:tcPr>
          <w:p w14:paraId="34C17D4A"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50E69A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4F7F985"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0D12B66"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15C6C6B3"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Раздел 4. Основные виды </w:t>
            </w:r>
            <w:r w:rsidRPr="00BB5638">
              <w:rPr>
                <w:rFonts w:ascii="Times New Roman" w:eastAsia="Times New Roman" w:hAnsi="Times New Roman" w:cs="Times New Roman"/>
                <w:b/>
                <w:sz w:val="24"/>
                <w:szCs w:val="24"/>
                <w:shd w:val="clear" w:color="auto" w:fill="FFFFFF"/>
                <w:lang w:eastAsia="ru-RU"/>
              </w:rPr>
              <w:t>общей физической </w:t>
            </w:r>
            <w:r w:rsidRPr="00BB5638">
              <w:rPr>
                <w:rFonts w:ascii="Times New Roman" w:eastAsia="Times New Roman" w:hAnsi="Times New Roman" w:cs="Times New Roman"/>
                <w:b/>
                <w:bCs/>
                <w:sz w:val="24"/>
                <w:szCs w:val="24"/>
                <w:shd w:val="clear" w:color="auto" w:fill="FFFFFF"/>
                <w:lang w:eastAsia="ru-RU"/>
              </w:rPr>
              <w:t>подготовки</w:t>
            </w:r>
          </w:p>
        </w:tc>
        <w:tc>
          <w:tcPr>
            <w:tcW w:w="1985" w:type="dxa"/>
            <w:tcBorders>
              <w:top w:val="single" w:sz="4" w:space="0" w:color="auto"/>
              <w:left w:val="single" w:sz="4" w:space="0" w:color="auto"/>
              <w:bottom w:val="single" w:sz="4" w:space="0" w:color="auto"/>
              <w:right w:val="single" w:sz="4" w:space="0" w:color="auto"/>
            </w:tcBorders>
          </w:tcPr>
          <w:p w14:paraId="6B76B553"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4417193A"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F6A1A89" w14:textId="77777777" w:rsidTr="00D91A8C">
        <w:trPr>
          <w:cantSplit/>
          <w:trHeight w:val="20"/>
        </w:trPr>
        <w:tc>
          <w:tcPr>
            <w:tcW w:w="2263" w:type="dxa"/>
            <w:vMerge w:val="restart"/>
            <w:tcBorders>
              <w:top w:val="single" w:sz="4" w:space="0" w:color="auto"/>
              <w:left w:val="single" w:sz="4" w:space="0" w:color="auto"/>
              <w:right w:val="single" w:sz="4" w:space="0" w:color="auto"/>
            </w:tcBorders>
          </w:tcPr>
          <w:p w14:paraId="037AD2FB"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Тема 4.1.  </w:t>
            </w:r>
          </w:p>
          <w:p w14:paraId="19FCA261" w14:textId="77777777" w:rsidR="00D91A8C" w:rsidRPr="00BB5638" w:rsidRDefault="00D91A8C" w:rsidP="00D91A8C">
            <w:pPr>
              <w:widowControl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Легкая атлетика.</w:t>
            </w:r>
          </w:p>
          <w:p w14:paraId="0BEE29C0"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Кроссовая подготовка</w:t>
            </w:r>
          </w:p>
          <w:p w14:paraId="4AC45B4E"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69EF8DC9"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261F38AE"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16CE2AD4"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7E4DC2A8" w14:textId="77777777" w:rsidR="00D91A8C" w:rsidRPr="00BB5638" w:rsidRDefault="00D91A8C" w:rsidP="00D9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hideMark/>
          </w:tcPr>
          <w:p w14:paraId="0831975A"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0CBF5609"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23545ED4"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DDEDC99" w14:textId="77777777" w:rsidTr="00D91A8C">
        <w:trPr>
          <w:cantSplit/>
          <w:trHeight w:val="20"/>
        </w:trPr>
        <w:tc>
          <w:tcPr>
            <w:tcW w:w="2263" w:type="dxa"/>
            <w:vMerge/>
            <w:tcBorders>
              <w:left w:val="single" w:sz="4" w:space="0" w:color="auto"/>
              <w:right w:val="single" w:sz="4" w:space="0" w:color="auto"/>
            </w:tcBorders>
            <w:vAlign w:val="center"/>
            <w:hideMark/>
          </w:tcPr>
          <w:p w14:paraId="6488DFBF"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hideMark/>
          </w:tcPr>
          <w:p w14:paraId="71FC8464"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0209FE93"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5477FEC7"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7A1E7F0" w14:textId="77777777" w:rsidTr="00D91A8C">
        <w:trPr>
          <w:cantSplit/>
          <w:trHeight w:val="20"/>
        </w:trPr>
        <w:tc>
          <w:tcPr>
            <w:tcW w:w="2263" w:type="dxa"/>
            <w:vMerge/>
            <w:tcBorders>
              <w:left w:val="single" w:sz="4" w:space="0" w:color="auto"/>
              <w:right w:val="single" w:sz="4" w:space="0" w:color="auto"/>
            </w:tcBorders>
            <w:vAlign w:val="center"/>
            <w:hideMark/>
          </w:tcPr>
          <w:p w14:paraId="29C1BA9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0820FB7F" w14:textId="6853B635"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 xml:space="preserve">Практическое занятие </w:t>
            </w:r>
          </w:p>
          <w:p w14:paraId="745CDE2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tcPr>
          <w:p w14:paraId="6679014B"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vMerge w:val="restart"/>
            <w:tcBorders>
              <w:top w:val="single" w:sz="4" w:space="0" w:color="auto"/>
              <w:left w:val="single" w:sz="4" w:space="0" w:color="auto"/>
              <w:right w:val="single" w:sz="4" w:space="0" w:color="auto"/>
            </w:tcBorders>
            <w:hideMark/>
          </w:tcPr>
          <w:p w14:paraId="4B33770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ОК 08</w:t>
            </w:r>
          </w:p>
          <w:p w14:paraId="10695CA0"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468D295E" w14:textId="77777777" w:rsidTr="00D91A8C">
        <w:trPr>
          <w:cantSplit/>
          <w:trHeight w:val="20"/>
        </w:trPr>
        <w:tc>
          <w:tcPr>
            <w:tcW w:w="2263" w:type="dxa"/>
            <w:vMerge/>
            <w:tcBorders>
              <w:left w:val="single" w:sz="4" w:space="0" w:color="auto"/>
              <w:right w:val="single" w:sz="4" w:space="0" w:color="auto"/>
            </w:tcBorders>
            <w:vAlign w:val="center"/>
            <w:hideMark/>
          </w:tcPr>
          <w:p w14:paraId="594BBE0C"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49C6C6B9" w14:textId="385D57DA"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2. </w:t>
            </w:r>
            <w:r w:rsidRPr="00BB5638">
              <w:rPr>
                <w:rFonts w:ascii="Times New Roman" w:eastAsia="Times New Roman" w:hAnsi="Times New Roman" w:cs="Times New Roman"/>
                <w:bCs/>
                <w:sz w:val="24"/>
                <w:szCs w:val="24"/>
                <w:lang w:eastAsia="ru-RU"/>
              </w:rPr>
              <w:t xml:space="preserve">Практическое занятие </w:t>
            </w:r>
          </w:p>
          <w:p w14:paraId="69C2846A"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Низкий старт, бег в медленном темпе.</w:t>
            </w:r>
          </w:p>
          <w:p w14:paraId="665ED536"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tcPr>
          <w:p w14:paraId="5D1939F5"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vMerge/>
            <w:tcBorders>
              <w:left w:val="single" w:sz="4" w:space="0" w:color="auto"/>
              <w:right w:val="single" w:sz="4" w:space="0" w:color="auto"/>
            </w:tcBorders>
            <w:vAlign w:val="center"/>
          </w:tcPr>
          <w:p w14:paraId="2BD1591A"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4EB8D532" w14:textId="77777777" w:rsidTr="00D91A8C">
        <w:trPr>
          <w:cantSplit/>
          <w:trHeight w:val="20"/>
        </w:trPr>
        <w:tc>
          <w:tcPr>
            <w:tcW w:w="2263" w:type="dxa"/>
            <w:vMerge/>
            <w:tcBorders>
              <w:left w:val="single" w:sz="4" w:space="0" w:color="auto"/>
              <w:right w:val="single" w:sz="4" w:space="0" w:color="auto"/>
            </w:tcBorders>
            <w:vAlign w:val="center"/>
            <w:hideMark/>
          </w:tcPr>
          <w:p w14:paraId="3078DCE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hideMark/>
          </w:tcPr>
          <w:p w14:paraId="27C071E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750F4208"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vMerge/>
            <w:tcBorders>
              <w:left w:val="single" w:sz="4" w:space="0" w:color="auto"/>
              <w:bottom w:val="single" w:sz="4" w:space="0" w:color="auto"/>
              <w:right w:val="single" w:sz="4" w:space="0" w:color="auto"/>
            </w:tcBorders>
            <w:vAlign w:val="center"/>
          </w:tcPr>
          <w:p w14:paraId="6565295C"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2C628E11" w14:textId="77777777" w:rsidTr="00D91A8C">
        <w:trPr>
          <w:cantSplit/>
          <w:trHeight w:val="20"/>
        </w:trPr>
        <w:tc>
          <w:tcPr>
            <w:tcW w:w="10768" w:type="dxa"/>
            <w:gridSpan w:val="2"/>
            <w:tcBorders>
              <w:left w:val="single" w:sz="4" w:space="0" w:color="auto"/>
              <w:right w:val="single" w:sz="4" w:space="0" w:color="auto"/>
            </w:tcBorders>
            <w:vAlign w:val="center"/>
          </w:tcPr>
          <w:p w14:paraId="23D7BCE7"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Раздел 5.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tcPr>
          <w:p w14:paraId="30D70DFA" w14:textId="77777777" w:rsidR="00D91A8C" w:rsidRPr="00BB5638" w:rsidRDefault="00D91A8C" w:rsidP="00D91A8C">
            <w:pPr>
              <w:spacing w:after="0" w:line="240" w:lineRule="auto"/>
              <w:jc w:val="center"/>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453FEB2A"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40E948C" w14:textId="77777777" w:rsidTr="00D91A8C">
        <w:trPr>
          <w:cantSplit/>
          <w:trHeight w:val="20"/>
        </w:trPr>
        <w:tc>
          <w:tcPr>
            <w:tcW w:w="2263" w:type="dxa"/>
            <w:vMerge w:val="restart"/>
            <w:tcBorders>
              <w:left w:val="single" w:sz="4" w:space="0" w:color="auto"/>
              <w:right w:val="single" w:sz="4" w:space="0" w:color="auto"/>
            </w:tcBorders>
          </w:tcPr>
          <w:p w14:paraId="5BF0F160"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5.1</w:t>
            </w:r>
          </w:p>
          <w:p w14:paraId="4568C97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Профилактика профессиональных заболеваний</w:t>
            </w:r>
          </w:p>
        </w:tc>
        <w:tc>
          <w:tcPr>
            <w:tcW w:w="8505" w:type="dxa"/>
            <w:tcBorders>
              <w:top w:val="single" w:sz="4" w:space="0" w:color="auto"/>
              <w:left w:val="single" w:sz="4" w:space="0" w:color="auto"/>
              <w:bottom w:val="single" w:sz="4" w:space="0" w:color="auto"/>
              <w:right w:val="single" w:sz="4" w:space="0" w:color="auto"/>
            </w:tcBorders>
            <w:vAlign w:val="center"/>
          </w:tcPr>
          <w:p w14:paraId="6006A38A"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5AC0339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A871812"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1E9A6643" w14:textId="77777777" w:rsidTr="00D91A8C">
        <w:trPr>
          <w:cantSplit/>
          <w:trHeight w:val="20"/>
        </w:trPr>
        <w:tc>
          <w:tcPr>
            <w:tcW w:w="2263" w:type="dxa"/>
            <w:vMerge/>
            <w:tcBorders>
              <w:left w:val="single" w:sz="4" w:space="0" w:color="auto"/>
              <w:right w:val="single" w:sz="4" w:space="0" w:color="auto"/>
            </w:tcBorders>
            <w:vAlign w:val="center"/>
          </w:tcPr>
          <w:p w14:paraId="2E657BDA"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64D2E7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67397107"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21B218C6"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0497ECB4" w14:textId="77777777" w:rsidTr="00D91A8C">
        <w:trPr>
          <w:cantSplit/>
          <w:trHeight w:val="20"/>
        </w:trPr>
        <w:tc>
          <w:tcPr>
            <w:tcW w:w="2263" w:type="dxa"/>
            <w:vMerge/>
            <w:tcBorders>
              <w:left w:val="single" w:sz="4" w:space="0" w:color="auto"/>
              <w:right w:val="single" w:sz="4" w:space="0" w:color="auto"/>
            </w:tcBorders>
            <w:vAlign w:val="center"/>
          </w:tcPr>
          <w:p w14:paraId="2451E1B2"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744C3CD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Практическое занятие </w:t>
            </w:r>
          </w:p>
          <w:p w14:paraId="2BC6A90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Демонстрация установки на психическое и физическое здоровье. </w:t>
            </w:r>
          </w:p>
          <w:p w14:paraId="7F4FF9F6"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sz w:val="24"/>
                <w:szCs w:val="24"/>
                <w:lang w:eastAsia="ru-RU"/>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tcPr>
          <w:p w14:paraId="2ABBDC11"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03F63CF7"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08</w:t>
            </w:r>
          </w:p>
          <w:p w14:paraId="188D7978"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538DC77F" w14:textId="77777777" w:rsidTr="00D91A8C">
        <w:trPr>
          <w:cantSplit/>
          <w:trHeight w:val="20"/>
        </w:trPr>
        <w:tc>
          <w:tcPr>
            <w:tcW w:w="2263" w:type="dxa"/>
            <w:vMerge/>
            <w:tcBorders>
              <w:left w:val="single" w:sz="4" w:space="0" w:color="auto"/>
              <w:right w:val="single" w:sz="4" w:space="0" w:color="auto"/>
            </w:tcBorders>
            <w:vAlign w:val="center"/>
          </w:tcPr>
          <w:p w14:paraId="53607946"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719620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723F5457"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02937BC1"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94E12AA" w14:textId="77777777" w:rsidTr="00D91A8C">
        <w:trPr>
          <w:cantSplit/>
          <w:trHeight w:val="20"/>
        </w:trPr>
        <w:tc>
          <w:tcPr>
            <w:tcW w:w="2263" w:type="dxa"/>
            <w:vMerge w:val="restart"/>
            <w:tcBorders>
              <w:left w:val="single" w:sz="4" w:space="0" w:color="auto"/>
              <w:right w:val="single" w:sz="4" w:space="0" w:color="auto"/>
            </w:tcBorders>
          </w:tcPr>
          <w:p w14:paraId="012B22A4"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5.2</w:t>
            </w:r>
          </w:p>
          <w:p w14:paraId="6EDC9656"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Здоровьесберегающие технологии</w:t>
            </w:r>
          </w:p>
        </w:tc>
        <w:tc>
          <w:tcPr>
            <w:tcW w:w="8505" w:type="dxa"/>
            <w:tcBorders>
              <w:top w:val="single" w:sz="4" w:space="0" w:color="auto"/>
              <w:left w:val="single" w:sz="4" w:space="0" w:color="auto"/>
              <w:bottom w:val="single" w:sz="4" w:space="0" w:color="auto"/>
              <w:right w:val="single" w:sz="4" w:space="0" w:color="auto"/>
            </w:tcBorders>
          </w:tcPr>
          <w:p w14:paraId="1F805A41"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6EF60FD4"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0CA3C69"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2DD48AB2" w14:textId="77777777" w:rsidTr="00D91A8C">
        <w:trPr>
          <w:cantSplit/>
          <w:trHeight w:val="20"/>
        </w:trPr>
        <w:tc>
          <w:tcPr>
            <w:tcW w:w="2263" w:type="dxa"/>
            <w:vMerge/>
            <w:tcBorders>
              <w:left w:val="single" w:sz="4" w:space="0" w:color="auto"/>
              <w:right w:val="single" w:sz="4" w:space="0" w:color="auto"/>
            </w:tcBorders>
            <w:vAlign w:val="center"/>
          </w:tcPr>
          <w:p w14:paraId="232EE9D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9CC932C"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0DE928A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c>
          <w:tcPr>
            <w:tcW w:w="1984" w:type="dxa"/>
            <w:vMerge w:val="restart"/>
            <w:tcBorders>
              <w:top w:val="single" w:sz="4" w:space="0" w:color="auto"/>
              <w:left w:val="single" w:sz="4" w:space="0" w:color="auto"/>
              <w:right w:val="single" w:sz="4" w:space="0" w:color="auto"/>
            </w:tcBorders>
            <w:vAlign w:val="center"/>
          </w:tcPr>
          <w:p w14:paraId="44C8E8C1"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01</w:t>
            </w:r>
          </w:p>
          <w:p w14:paraId="6A961166"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08</w:t>
            </w:r>
          </w:p>
          <w:p w14:paraId="1A26555E"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33133A1A" w14:textId="77777777" w:rsidTr="00D91A8C">
        <w:trPr>
          <w:cantSplit/>
          <w:trHeight w:val="20"/>
        </w:trPr>
        <w:tc>
          <w:tcPr>
            <w:tcW w:w="2263" w:type="dxa"/>
            <w:vMerge/>
            <w:tcBorders>
              <w:left w:val="single" w:sz="4" w:space="0" w:color="auto"/>
              <w:right w:val="single" w:sz="4" w:space="0" w:color="auto"/>
            </w:tcBorders>
            <w:vAlign w:val="center"/>
          </w:tcPr>
          <w:p w14:paraId="4DD991E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2EBE1598" w14:textId="61AA7D2D"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 xml:space="preserve">Практическое занятие </w:t>
            </w:r>
          </w:p>
          <w:p w14:paraId="4D4F2C2E"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tcBorders>
              <w:top w:val="single" w:sz="4" w:space="0" w:color="auto"/>
              <w:left w:val="single" w:sz="4" w:space="0" w:color="auto"/>
              <w:bottom w:val="single" w:sz="4" w:space="0" w:color="auto"/>
              <w:right w:val="single" w:sz="4" w:space="0" w:color="auto"/>
            </w:tcBorders>
          </w:tcPr>
          <w:p w14:paraId="58B4B594"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27A6C2C3"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67D994EE" w14:textId="77777777" w:rsidTr="00D91A8C">
        <w:trPr>
          <w:cantSplit/>
          <w:trHeight w:val="20"/>
        </w:trPr>
        <w:tc>
          <w:tcPr>
            <w:tcW w:w="2263" w:type="dxa"/>
            <w:vMerge/>
            <w:tcBorders>
              <w:left w:val="single" w:sz="4" w:space="0" w:color="auto"/>
              <w:right w:val="single" w:sz="4" w:space="0" w:color="auto"/>
            </w:tcBorders>
            <w:vAlign w:val="center"/>
          </w:tcPr>
          <w:p w14:paraId="03A8CED1"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7E12D375" w14:textId="0D11CF06"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B5638">
              <w:rPr>
                <w:rFonts w:ascii="Times New Roman" w:eastAsia="Times New Roman" w:hAnsi="Times New Roman" w:cs="Times New Roman"/>
                <w:sz w:val="24"/>
                <w:szCs w:val="24"/>
                <w:lang w:eastAsia="ru-RU"/>
              </w:rPr>
              <w:t xml:space="preserve">Практическое занятие </w:t>
            </w:r>
          </w:p>
          <w:p w14:paraId="33471DC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tcBorders>
              <w:top w:val="single" w:sz="4" w:space="0" w:color="auto"/>
              <w:left w:val="single" w:sz="4" w:space="0" w:color="auto"/>
              <w:bottom w:val="single" w:sz="4" w:space="0" w:color="auto"/>
              <w:right w:val="single" w:sz="4" w:space="0" w:color="auto"/>
            </w:tcBorders>
          </w:tcPr>
          <w:p w14:paraId="543FC71E"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2DC6B1A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33DEF082" w14:textId="77777777" w:rsidTr="00D91A8C">
        <w:trPr>
          <w:cantSplit/>
          <w:trHeight w:val="20"/>
        </w:trPr>
        <w:tc>
          <w:tcPr>
            <w:tcW w:w="2263" w:type="dxa"/>
            <w:vMerge/>
            <w:tcBorders>
              <w:left w:val="single" w:sz="4" w:space="0" w:color="auto"/>
              <w:right w:val="single" w:sz="4" w:space="0" w:color="auto"/>
            </w:tcBorders>
            <w:vAlign w:val="center"/>
          </w:tcPr>
          <w:p w14:paraId="21335C02"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4A5D81A2" w14:textId="41E46D07"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B5638">
              <w:rPr>
                <w:rFonts w:ascii="Times New Roman" w:eastAsia="Times New Roman" w:hAnsi="Times New Roman" w:cs="Times New Roman"/>
                <w:sz w:val="24"/>
                <w:szCs w:val="24"/>
                <w:lang w:eastAsia="ru-RU"/>
              </w:rPr>
              <w:t xml:space="preserve">Практическое занятие </w:t>
            </w:r>
          </w:p>
          <w:p w14:paraId="0042F394"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sz w:val="24"/>
                <w:szCs w:val="24"/>
                <w:lang w:eastAsia="ru-RU"/>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tcBorders>
              <w:top w:val="single" w:sz="4" w:space="0" w:color="auto"/>
              <w:left w:val="single" w:sz="4" w:space="0" w:color="auto"/>
              <w:bottom w:val="single" w:sz="4" w:space="0" w:color="auto"/>
              <w:right w:val="single" w:sz="4" w:space="0" w:color="auto"/>
            </w:tcBorders>
          </w:tcPr>
          <w:p w14:paraId="14A6929D"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55533B12"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38649BB8" w14:textId="77777777" w:rsidTr="00D91A8C">
        <w:trPr>
          <w:cantSplit/>
          <w:trHeight w:val="20"/>
        </w:trPr>
        <w:tc>
          <w:tcPr>
            <w:tcW w:w="2263" w:type="dxa"/>
            <w:vMerge/>
            <w:tcBorders>
              <w:left w:val="single" w:sz="4" w:space="0" w:color="auto"/>
              <w:right w:val="single" w:sz="4" w:space="0" w:color="auto"/>
            </w:tcBorders>
            <w:vAlign w:val="center"/>
          </w:tcPr>
          <w:p w14:paraId="0ABD70B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2098D207" w14:textId="288A311E"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BB5638">
              <w:rPr>
                <w:rFonts w:ascii="Times New Roman" w:eastAsia="Times New Roman" w:hAnsi="Times New Roman" w:cs="Times New Roman"/>
                <w:sz w:val="24"/>
                <w:szCs w:val="24"/>
                <w:lang w:eastAsia="ru-RU"/>
              </w:rPr>
              <w:t xml:space="preserve">Практическое занятие </w:t>
            </w:r>
          </w:p>
          <w:p w14:paraId="21BE11F7"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Физические упражнения для профилактики и коррекции нарушения зрения.</w:t>
            </w:r>
          </w:p>
        </w:tc>
        <w:tc>
          <w:tcPr>
            <w:tcW w:w="1985" w:type="dxa"/>
            <w:tcBorders>
              <w:top w:val="single" w:sz="4" w:space="0" w:color="auto"/>
              <w:left w:val="single" w:sz="4" w:space="0" w:color="auto"/>
              <w:bottom w:val="single" w:sz="4" w:space="0" w:color="auto"/>
              <w:right w:val="single" w:sz="4" w:space="0" w:color="auto"/>
            </w:tcBorders>
          </w:tcPr>
          <w:p w14:paraId="5D52F435"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526F8B3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7D4304FB" w14:textId="77777777" w:rsidTr="00D91A8C">
        <w:trPr>
          <w:cantSplit/>
          <w:trHeight w:val="20"/>
        </w:trPr>
        <w:tc>
          <w:tcPr>
            <w:tcW w:w="2263" w:type="dxa"/>
            <w:vMerge/>
            <w:tcBorders>
              <w:left w:val="single" w:sz="4" w:space="0" w:color="auto"/>
              <w:right w:val="single" w:sz="4" w:space="0" w:color="auto"/>
            </w:tcBorders>
            <w:vAlign w:val="center"/>
          </w:tcPr>
          <w:p w14:paraId="06B6A31C"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279C24AB" w14:textId="0713BE08"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BB5638">
              <w:rPr>
                <w:rFonts w:ascii="Times New Roman" w:eastAsia="Times New Roman" w:hAnsi="Times New Roman" w:cs="Times New Roman"/>
                <w:sz w:val="24"/>
                <w:szCs w:val="24"/>
                <w:lang w:eastAsia="ru-RU"/>
              </w:rPr>
              <w:t xml:space="preserve">Практическое занятие </w:t>
            </w:r>
          </w:p>
          <w:p w14:paraId="2C377024"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tcBorders>
              <w:top w:val="single" w:sz="4" w:space="0" w:color="auto"/>
              <w:left w:val="single" w:sz="4" w:space="0" w:color="auto"/>
              <w:bottom w:val="single" w:sz="4" w:space="0" w:color="auto"/>
              <w:right w:val="single" w:sz="4" w:space="0" w:color="auto"/>
            </w:tcBorders>
          </w:tcPr>
          <w:p w14:paraId="5853008A"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bottom w:val="single" w:sz="4" w:space="0" w:color="auto"/>
              <w:right w:val="single" w:sz="4" w:space="0" w:color="auto"/>
            </w:tcBorders>
          </w:tcPr>
          <w:p w14:paraId="034880B5"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311E0C60" w14:textId="77777777" w:rsidTr="00D91A8C">
        <w:trPr>
          <w:cantSplit/>
          <w:trHeight w:val="20"/>
        </w:trPr>
        <w:tc>
          <w:tcPr>
            <w:tcW w:w="2263" w:type="dxa"/>
            <w:vMerge/>
            <w:tcBorders>
              <w:left w:val="single" w:sz="4" w:space="0" w:color="auto"/>
              <w:right w:val="single" w:sz="4" w:space="0" w:color="auto"/>
            </w:tcBorders>
            <w:vAlign w:val="center"/>
          </w:tcPr>
          <w:p w14:paraId="0F231ECD"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1615DA3"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2AF3D29D"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6E38CFA"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4A81D1B5" w14:textId="77777777" w:rsidTr="00D91A8C">
        <w:trPr>
          <w:cantSplit/>
          <w:trHeight w:val="20"/>
        </w:trPr>
        <w:tc>
          <w:tcPr>
            <w:tcW w:w="10768" w:type="dxa"/>
            <w:gridSpan w:val="2"/>
            <w:tcBorders>
              <w:left w:val="single" w:sz="4" w:space="0" w:color="auto"/>
              <w:bottom w:val="single" w:sz="4" w:space="0" w:color="auto"/>
              <w:right w:val="single" w:sz="4" w:space="0" w:color="auto"/>
            </w:tcBorders>
            <w:vAlign w:val="center"/>
          </w:tcPr>
          <w:p w14:paraId="68CD9112"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Раздел 6.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tcPr>
          <w:p w14:paraId="7C7B5EB5" w14:textId="77777777" w:rsidR="00D91A8C" w:rsidRPr="00BB5638" w:rsidRDefault="00D91A8C" w:rsidP="00D91A8C">
            <w:pPr>
              <w:spacing w:after="0" w:line="240" w:lineRule="auto"/>
              <w:jc w:val="center"/>
              <w:rPr>
                <w:rFonts w:ascii="Times New Roman" w:eastAsia="Times New Roman" w:hAnsi="Times New Roman" w:cs="Times New Roman"/>
                <w:b/>
                <w:bCs/>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23ED3A7F"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79D8620A" w14:textId="77777777" w:rsidTr="00D91A8C">
        <w:trPr>
          <w:cantSplit/>
          <w:trHeight w:val="20"/>
        </w:trPr>
        <w:tc>
          <w:tcPr>
            <w:tcW w:w="2263" w:type="dxa"/>
            <w:vMerge w:val="restart"/>
            <w:tcBorders>
              <w:left w:val="single" w:sz="4" w:space="0" w:color="auto"/>
              <w:right w:val="single" w:sz="4" w:space="0" w:color="auto"/>
            </w:tcBorders>
          </w:tcPr>
          <w:p w14:paraId="7156E624" w14:textId="77777777" w:rsidR="00D91A8C" w:rsidRPr="00BB5638" w:rsidRDefault="00D91A8C" w:rsidP="00D91A8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Тема 6.1.</w:t>
            </w:r>
          </w:p>
          <w:p w14:paraId="2DC7E7AB"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Гиревое двоеборье (юноши)</w:t>
            </w:r>
          </w:p>
          <w:p w14:paraId="690F56DF"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pacing w:val="-1"/>
                <w:sz w:val="24"/>
                <w:szCs w:val="24"/>
                <w:lang w:eastAsia="ru-RU"/>
              </w:rPr>
              <w:t>У</w:t>
            </w:r>
            <w:r w:rsidRPr="00BB5638">
              <w:rPr>
                <w:rFonts w:ascii="Times New Roman" w:eastAsia="Times New Roman" w:hAnsi="Times New Roman" w:cs="Times New Roman"/>
                <w:b/>
                <w:bCs/>
                <w:sz w:val="24"/>
                <w:szCs w:val="24"/>
                <w:lang w:eastAsia="ru-RU"/>
              </w:rPr>
              <w:t>пражнения на гимнастической лестнице (девушки)</w:t>
            </w:r>
          </w:p>
          <w:p w14:paraId="0C849B5B"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5648AC94" w14:textId="77777777" w:rsidR="00D91A8C" w:rsidRPr="00BB5638" w:rsidRDefault="00D91A8C" w:rsidP="00D91A8C">
            <w:pPr>
              <w:spacing w:after="0" w:line="240" w:lineRule="auto"/>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sz w:val="24"/>
                <w:szCs w:val="24"/>
                <w:lang w:eastAsia="ru-RU"/>
              </w:rPr>
              <w:t xml:space="preserve"> </w:t>
            </w: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63268C29"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58DBF256"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42B9FDF1" w14:textId="77777777" w:rsidTr="00D91A8C">
        <w:trPr>
          <w:cantSplit/>
          <w:trHeight w:val="20"/>
        </w:trPr>
        <w:tc>
          <w:tcPr>
            <w:tcW w:w="2263" w:type="dxa"/>
            <w:vMerge/>
            <w:tcBorders>
              <w:left w:val="single" w:sz="4" w:space="0" w:color="auto"/>
              <w:right w:val="single" w:sz="4" w:space="0" w:color="auto"/>
            </w:tcBorders>
            <w:vAlign w:val="center"/>
          </w:tcPr>
          <w:p w14:paraId="7D361124"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E3C877E"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4F81DF05"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val="restart"/>
            <w:tcBorders>
              <w:top w:val="single" w:sz="4" w:space="0" w:color="auto"/>
              <w:left w:val="single" w:sz="4" w:space="0" w:color="auto"/>
              <w:right w:val="single" w:sz="4" w:space="0" w:color="auto"/>
            </w:tcBorders>
          </w:tcPr>
          <w:p w14:paraId="4455A3B3"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08</w:t>
            </w:r>
          </w:p>
          <w:p w14:paraId="2475DE8C"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56DBCB74" w14:textId="77777777" w:rsidTr="00D91A8C">
        <w:trPr>
          <w:cantSplit/>
          <w:trHeight w:val="20"/>
        </w:trPr>
        <w:tc>
          <w:tcPr>
            <w:tcW w:w="2263" w:type="dxa"/>
            <w:vMerge/>
            <w:tcBorders>
              <w:left w:val="single" w:sz="4" w:space="0" w:color="auto"/>
              <w:right w:val="single" w:sz="4" w:space="0" w:color="auto"/>
            </w:tcBorders>
            <w:vAlign w:val="center"/>
          </w:tcPr>
          <w:p w14:paraId="744FE089"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3765EDBE" w14:textId="1D3CA1C9"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 xml:space="preserve">Практическое занятие </w:t>
            </w:r>
          </w:p>
          <w:p w14:paraId="5C5E632B"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Техника рывка и толчка. Техника перехода в рывке. Упражнения на си</w:t>
            </w:r>
            <w:r w:rsidRPr="00BB5638">
              <w:rPr>
                <w:rFonts w:ascii="Times New Roman" w:eastAsia="Times New Roman" w:hAnsi="Times New Roman" w:cs="Times New Roman"/>
                <w:sz w:val="24"/>
                <w:szCs w:val="24"/>
                <w:lang w:eastAsia="ru-RU"/>
              </w:rPr>
              <w:softHyphen/>
            </w:r>
            <w:r w:rsidRPr="00BB5638">
              <w:rPr>
                <w:rFonts w:ascii="Times New Roman" w:eastAsia="Times New Roman" w:hAnsi="Times New Roman" w:cs="Times New Roman"/>
                <w:spacing w:val="1"/>
                <w:sz w:val="24"/>
                <w:szCs w:val="24"/>
                <w:lang w:eastAsia="ru-RU"/>
              </w:rPr>
              <w:t xml:space="preserve">ловую выносливость. Висы с различным положением ног. Упражнения </w:t>
            </w:r>
            <w:r w:rsidRPr="00BB5638">
              <w:rPr>
                <w:rFonts w:ascii="Times New Roman" w:eastAsia="Times New Roman" w:hAnsi="Times New Roman" w:cs="Times New Roman"/>
                <w:sz w:val="24"/>
                <w:szCs w:val="24"/>
                <w:lang w:eastAsia="ru-RU"/>
              </w:rPr>
              <w:t>на пресс, спину. Упражнения на растягивание мышц и связок. Отжима</w:t>
            </w:r>
            <w:r w:rsidRPr="00BB5638">
              <w:rPr>
                <w:rFonts w:ascii="Times New Roman" w:eastAsia="Times New Roman" w:hAnsi="Times New Roman" w:cs="Times New Roman"/>
                <w:sz w:val="24"/>
                <w:szCs w:val="24"/>
                <w:lang w:eastAsia="ru-RU"/>
              </w:rPr>
              <w:softHyphen/>
            </w:r>
            <w:r w:rsidRPr="00BB5638">
              <w:rPr>
                <w:rFonts w:ascii="Times New Roman" w:eastAsia="Times New Roman" w:hAnsi="Times New Roman" w:cs="Times New Roman"/>
                <w:spacing w:val="-2"/>
                <w:sz w:val="24"/>
                <w:szCs w:val="24"/>
                <w:lang w:eastAsia="ru-RU"/>
              </w:rPr>
              <w:t xml:space="preserve">ния в упоре лежа. </w:t>
            </w:r>
            <w:r w:rsidRPr="00BB5638">
              <w:rPr>
                <w:rFonts w:ascii="Times New Roman" w:eastAsia="Times New Roman" w:hAnsi="Times New Roman" w:cs="Times New Roman"/>
                <w:sz w:val="24"/>
                <w:szCs w:val="24"/>
                <w:lang w:eastAsia="ru-RU"/>
              </w:rPr>
              <w:t xml:space="preserve">Рывок гири </w:t>
            </w:r>
            <w:smartTag w:uri="urn:schemas-microsoft-com:office:smarttags" w:element="metricconverter">
              <w:smartTagPr>
                <w:attr w:name="ProductID" w:val="16 кг"/>
              </w:smartTagPr>
              <w:r w:rsidRPr="00BB5638">
                <w:rPr>
                  <w:rFonts w:ascii="Times New Roman" w:eastAsia="Times New Roman" w:hAnsi="Times New Roman" w:cs="Times New Roman"/>
                  <w:sz w:val="24"/>
                  <w:szCs w:val="24"/>
                  <w:lang w:eastAsia="ru-RU"/>
                </w:rPr>
                <w:t>16 кг</w:t>
              </w:r>
            </w:smartTag>
            <w:r w:rsidRPr="00BB5638">
              <w:rPr>
                <w:rFonts w:ascii="Times New Roman" w:eastAsia="Times New Roman" w:hAnsi="Times New Roman" w:cs="Times New Roman"/>
                <w:sz w:val="24"/>
                <w:szCs w:val="24"/>
                <w:lang w:eastAsia="ru-RU"/>
              </w:rPr>
              <w:t xml:space="preserve"> (юноши), поднимании ног до прямого угла («лесенка», девушки)</w:t>
            </w:r>
          </w:p>
        </w:tc>
        <w:tc>
          <w:tcPr>
            <w:tcW w:w="1985" w:type="dxa"/>
            <w:tcBorders>
              <w:top w:val="single" w:sz="4" w:space="0" w:color="auto"/>
              <w:left w:val="single" w:sz="4" w:space="0" w:color="auto"/>
              <w:bottom w:val="single" w:sz="4" w:space="0" w:color="auto"/>
              <w:right w:val="single" w:sz="4" w:space="0" w:color="auto"/>
            </w:tcBorders>
          </w:tcPr>
          <w:p w14:paraId="64946B13"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2CDCA766"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3D39E69E" w14:textId="77777777" w:rsidTr="00D91A8C">
        <w:trPr>
          <w:cantSplit/>
          <w:trHeight w:val="20"/>
        </w:trPr>
        <w:tc>
          <w:tcPr>
            <w:tcW w:w="2263" w:type="dxa"/>
            <w:vMerge/>
            <w:tcBorders>
              <w:left w:val="single" w:sz="4" w:space="0" w:color="auto"/>
              <w:right w:val="single" w:sz="4" w:space="0" w:color="auto"/>
            </w:tcBorders>
            <w:vAlign w:val="center"/>
          </w:tcPr>
          <w:p w14:paraId="49190EE9"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615DDE74" w14:textId="4D0B3641"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B5638">
              <w:rPr>
                <w:rFonts w:ascii="Times New Roman" w:eastAsia="Times New Roman" w:hAnsi="Times New Roman" w:cs="Times New Roman"/>
                <w:sz w:val="24"/>
                <w:szCs w:val="24"/>
                <w:lang w:eastAsia="ru-RU"/>
              </w:rPr>
              <w:t xml:space="preserve">Практическое занятие </w:t>
            </w:r>
          </w:p>
          <w:p w14:paraId="692BF1DD"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Толчок гири </w:t>
            </w:r>
            <w:smartTag w:uri="urn:schemas-microsoft-com:office:smarttags" w:element="metricconverter">
              <w:smartTagPr>
                <w:attr w:name="ProductID" w:val="16 кг"/>
              </w:smartTagPr>
              <w:r w:rsidRPr="00BB5638">
                <w:rPr>
                  <w:rFonts w:ascii="Times New Roman" w:eastAsia="Times New Roman" w:hAnsi="Times New Roman" w:cs="Times New Roman"/>
                  <w:sz w:val="24"/>
                  <w:szCs w:val="24"/>
                  <w:lang w:eastAsia="ru-RU"/>
                </w:rPr>
                <w:t xml:space="preserve">16 кг </w:t>
              </w:r>
            </w:smartTag>
            <w:r w:rsidRPr="00BB5638">
              <w:rPr>
                <w:rFonts w:ascii="Times New Roman" w:eastAsia="Times New Roman" w:hAnsi="Times New Roman" w:cs="Times New Roman"/>
                <w:sz w:val="24"/>
                <w:szCs w:val="24"/>
                <w:lang w:eastAsia="ru-RU"/>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BB5638">
                <w:rPr>
                  <w:rFonts w:ascii="Times New Roman" w:eastAsia="Times New Roman" w:hAnsi="Times New Roman" w:cs="Times New Roman"/>
                  <w:sz w:val="24"/>
                  <w:szCs w:val="24"/>
                  <w:lang w:eastAsia="ru-RU"/>
                </w:rPr>
                <w:t>16 кг</w:t>
              </w:r>
            </w:smartTag>
            <w:r w:rsidRPr="00BB5638">
              <w:rPr>
                <w:rFonts w:ascii="Times New Roman" w:eastAsia="Times New Roman" w:hAnsi="Times New Roman" w:cs="Times New Roman"/>
                <w:sz w:val="24"/>
                <w:szCs w:val="24"/>
                <w:lang w:eastAsia="ru-RU"/>
              </w:rPr>
              <w:t xml:space="preserve">) (юноши), поднимание туловища </w:t>
            </w:r>
            <w:r w:rsidRPr="00BB5638">
              <w:rPr>
                <w:rFonts w:ascii="Times New Roman" w:eastAsia="Times New Roman" w:hAnsi="Times New Roman" w:cs="Times New Roman"/>
                <w:sz w:val="24"/>
                <w:szCs w:val="24"/>
                <w:lang w:eastAsia="ru-RU"/>
              </w:rPr>
              <w:br/>
              <w:t>(максим. кол-во раз, девушки)</w:t>
            </w:r>
          </w:p>
        </w:tc>
        <w:tc>
          <w:tcPr>
            <w:tcW w:w="1985" w:type="dxa"/>
            <w:tcBorders>
              <w:top w:val="single" w:sz="4" w:space="0" w:color="auto"/>
              <w:left w:val="single" w:sz="4" w:space="0" w:color="auto"/>
              <w:bottom w:val="single" w:sz="4" w:space="0" w:color="auto"/>
              <w:right w:val="single" w:sz="4" w:space="0" w:color="auto"/>
            </w:tcBorders>
          </w:tcPr>
          <w:p w14:paraId="22B3FAC5"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bottom w:val="single" w:sz="4" w:space="0" w:color="auto"/>
              <w:right w:val="single" w:sz="4" w:space="0" w:color="auto"/>
            </w:tcBorders>
          </w:tcPr>
          <w:p w14:paraId="6DA8287D"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1290AC54" w14:textId="77777777" w:rsidTr="00D91A8C">
        <w:trPr>
          <w:cantSplit/>
          <w:trHeight w:val="20"/>
        </w:trPr>
        <w:tc>
          <w:tcPr>
            <w:tcW w:w="2263" w:type="dxa"/>
            <w:vMerge/>
            <w:tcBorders>
              <w:left w:val="single" w:sz="4" w:space="0" w:color="auto"/>
              <w:right w:val="single" w:sz="4" w:space="0" w:color="auto"/>
            </w:tcBorders>
            <w:vAlign w:val="center"/>
          </w:tcPr>
          <w:p w14:paraId="71510A5F"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4D07C995"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646AC042"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E5E9DE2"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62656EEB" w14:textId="77777777" w:rsidTr="00D91A8C">
        <w:trPr>
          <w:cantSplit/>
          <w:trHeight w:val="20"/>
        </w:trPr>
        <w:tc>
          <w:tcPr>
            <w:tcW w:w="2263" w:type="dxa"/>
            <w:vMerge w:val="restart"/>
            <w:tcBorders>
              <w:left w:val="single" w:sz="4" w:space="0" w:color="auto"/>
              <w:right w:val="single" w:sz="4" w:space="0" w:color="auto"/>
            </w:tcBorders>
          </w:tcPr>
          <w:p w14:paraId="532FCF35" w14:textId="77777777" w:rsidR="00D91A8C" w:rsidRPr="00BB5638" w:rsidRDefault="00D91A8C" w:rsidP="00D91A8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Тема 6.2.</w:t>
            </w:r>
          </w:p>
          <w:p w14:paraId="6C2D0309"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Круговая тренировка</w:t>
            </w:r>
          </w:p>
          <w:p w14:paraId="15DA67DC"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76CF1280" w14:textId="77777777" w:rsidR="00D91A8C" w:rsidRPr="00BB5638" w:rsidRDefault="00D91A8C" w:rsidP="00D91A8C">
            <w:pPr>
              <w:spacing w:after="0" w:line="240" w:lineRule="auto"/>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sz w:val="24"/>
                <w:szCs w:val="24"/>
                <w:lang w:eastAsia="ru-RU"/>
              </w:rPr>
              <w:t xml:space="preserve"> </w:t>
            </w:r>
            <w:r w:rsidRPr="00BB5638">
              <w:rPr>
                <w:rFonts w:ascii="Times New Roman" w:eastAsia="Times New Roman" w:hAnsi="Times New Roman" w:cs="Times New Roman"/>
                <w:b/>
                <w:sz w:val="24"/>
                <w:szCs w:val="24"/>
                <w:lang w:eastAsia="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4FC2EECB"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044FD0CC"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6826C86A" w14:textId="77777777" w:rsidTr="00D91A8C">
        <w:trPr>
          <w:cantSplit/>
          <w:trHeight w:val="20"/>
        </w:trPr>
        <w:tc>
          <w:tcPr>
            <w:tcW w:w="2263" w:type="dxa"/>
            <w:vMerge/>
            <w:tcBorders>
              <w:left w:val="single" w:sz="4" w:space="0" w:color="auto"/>
              <w:right w:val="single" w:sz="4" w:space="0" w:color="auto"/>
            </w:tcBorders>
          </w:tcPr>
          <w:p w14:paraId="685D082F" w14:textId="77777777" w:rsidR="00D91A8C" w:rsidRPr="00BB5638" w:rsidRDefault="00D91A8C" w:rsidP="00D91A8C">
            <w:pPr>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40FD29B"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3202A24B"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2A18DBA8"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2DDDE82F" w14:textId="77777777" w:rsidTr="00D91A8C">
        <w:trPr>
          <w:cantSplit/>
          <w:trHeight w:val="20"/>
        </w:trPr>
        <w:tc>
          <w:tcPr>
            <w:tcW w:w="2263" w:type="dxa"/>
            <w:vMerge/>
            <w:tcBorders>
              <w:left w:val="single" w:sz="4" w:space="0" w:color="auto"/>
              <w:right w:val="single" w:sz="4" w:space="0" w:color="auto"/>
            </w:tcBorders>
          </w:tcPr>
          <w:p w14:paraId="32E3870A"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5DC06020" w14:textId="554FB451" w:rsidR="00D91A8C" w:rsidRPr="00BB5638" w:rsidRDefault="00D91A8C" w:rsidP="00D91A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 xml:space="preserve">Практическое занятие </w:t>
            </w:r>
          </w:p>
          <w:p w14:paraId="38348F21"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spacing w:val="1"/>
                <w:sz w:val="24"/>
                <w:szCs w:val="24"/>
                <w:lang w:eastAsia="ru-RU"/>
              </w:rPr>
              <w:t xml:space="preserve">Круговая тренировка с целью развития силовых и скоростных качеств, </w:t>
            </w:r>
            <w:r w:rsidRPr="00BB5638">
              <w:rPr>
                <w:rFonts w:ascii="Times New Roman" w:eastAsia="Times New Roman" w:hAnsi="Times New Roman" w:cs="Times New Roman"/>
                <w:sz w:val="24"/>
                <w:szCs w:val="24"/>
                <w:lang w:eastAsia="ru-RU"/>
              </w:rPr>
              <w:t>силовой выносливости. Подтягивание, отжимание, поднимание тулови</w:t>
            </w:r>
            <w:r w:rsidRPr="00BB5638">
              <w:rPr>
                <w:rFonts w:ascii="Times New Roman" w:eastAsia="Times New Roman" w:hAnsi="Times New Roman" w:cs="Times New Roman"/>
                <w:sz w:val="24"/>
                <w:szCs w:val="24"/>
                <w:lang w:eastAsia="ru-RU"/>
              </w:rPr>
              <w:softHyphen/>
              <w:t>ща, жим штанги лежа, прыжки со скакалкой, бег и др. упр.</w:t>
            </w:r>
            <w:r w:rsidRPr="00BB5638">
              <w:rPr>
                <w:rFonts w:ascii="Times New Roman" w:eastAsia="Times New Roman" w:hAnsi="Times New Roman" w:cs="Times New Roman"/>
                <w:spacing w:val="-1"/>
                <w:sz w:val="24"/>
                <w:szCs w:val="24"/>
                <w:lang w:eastAsia="ru-RU"/>
              </w:rPr>
              <w:t xml:space="preserve"> Выполнение нормативов по гиревому двоеборью.</w:t>
            </w:r>
          </w:p>
        </w:tc>
        <w:tc>
          <w:tcPr>
            <w:tcW w:w="1985" w:type="dxa"/>
            <w:tcBorders>
              <w:top w:val="single" w:sz="4" w:space="0" w:color="auto"/>
              <w:left w:val="single" w:sz="4" w:space="0" w:color="auto"/>
              <w:bottom w:val="single" w:sz="4" w:space="0" w:color="auto"/>
              <w:right w:val="single" w:sz="4" w:space="0" w:color="auto"/>
            </w:tcBorders>
          </w:tcPr>
          <w:p w14:paraId="35DE8E34"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val="restart"/>
            <w:tcBorders>
              <w:top w:val="single" w:sz="4" w:space="0" w:color="auto"/>
              <w:left w:val="single" w:sz="4" w:space="0" w:color="auto"/>
              <w:right w:val="single" w:sz="4" w:space="0" w:color="auto"/>
            </w:tcBorders>
          </w:tcPr>
          <w:p w14:paraId="36023915"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01</w:t>
            </w:r>
          </w:p>
          <w:p w14:paraId="0E54AC74"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03</w:t>
            </w:r>
          </w:p>
          <w:p w14:paraId="61689F1A"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r w:rsidRPr="00BB5638">
              <w:rPr>
                <w:rFonts w:ascii="Times New Roman" w:eastAsia="Times New Roman" w:hAnsi="Times New Roman" w:cs="Times New Roman"/>
                <w:color w:val="000000"/>
                <w:sz w:val="24"/>
                <w:szCs w:val="24"/>
                <w:lang w:eastAsia="ru-RU"/>
              </w:rPr>
              <w:t>ОК 08</w:t>
            </w:r>
          </w:p>
          <w:p w14:paraId="05AC94CC"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1F2D049E" w14:textId="77777777" w:rsidTr="00D91A8C">
        <w:trPr>
          <w:cantSplit/>
          <w:trHeight w:val="20"/>
        </w:trPr>
        <w:tc>
          <w:tcPr>
            <w:tcW w:w="2263" w:type="dxa"/>
            <w:vMerge/>
            <w:tcBorders>
              <w:left w:val="single" w:sz="4" w:space="0" w:color="auto"/>
              <w:right w:val="single" w:sz="4" w:space="0" w:color="auto"/>
            </w:tcBorders>
            <w:vAlign w:val="center"/>
          </w:tcPr>
          <w:p w14:paraId="3521311C"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tcPr>
          <w:p w14:paraId="5565D770" w14:textId="09EFB42C"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B5638">
              <w:rPr>
                <w:rFonts w:ascii="Times New Roman" w:eastAsia="Times New Roman" w:hAnsi="Times New Roman" w:cs="Times New Roman"/>
                <w:sz w:val="24"/>
                <w:szCs w:val="24"/>
                <w:lang w:eastAsia="ru-RU"/>
              </w:rPr>
              <w:t xml:space="preserve">Практическое занятие </w:t>
            </w:r>
          </w:p>
          <w:p w14:paraId="3F06BC7A"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Упражнение с гимнастической скамейкой</w:t>
            </w:r>
          </w:p>
          <w:p w14:paraId="00797788"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lastRenderedPageBreak/>
              <w:t>Подтягивание на перекладине</w:t>
            </w:r>
          </w:p>
          <w:p w14:paraId="4EEB3C66"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Поднимание туловища</w:t>
            </w:r>
          </w:p>
          <w:p w14:paraId="31790467" w14:textId="77777777" w:rsidR="00D91A8C" w:rsidRPr="00BB5638" w:rsidRDefault="00D91A8C" w:rsidP="00D91A8C">
            <w:pPr>
              <w:spacing w:after="0" w:line="240"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Упражнение со скакалкой</w:t>
            </w:r>
          </w:p>
        </w:tc>
        <w:tc>
          <w:tcPr>
            <w:tcW w:w="1985" w:type="dxa"/>
            <w:tcBorders>
              <w:top w:val="single" w:sz="4" w:space="0" w:color="auto"/>
              <w:left w:val="single" w:sz="4" w:space="0" w:color="auto"/>
              <w:bottom w:val="single" w:sz="4" w:space="0" w:color="auto"/>
              <w:right w:val="single" w:sz="4" w:space="0" w:color="auto"/>
            </w:tcBorders>
          </w:tcPr>
          <w:p w14:paraId="4EAAB282"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right w:val="single" w:sz="4" w:space="0" w:color="auto"/>
            </w:tcBorders>
          </w:tcPr>
          <w:p w14:paraId="058F018B" w14:textId="77777777" w:rsidR="00D91A8C" w:rsidRPr="00BB5638" w:rsidRDefault="00D91A8C" w:rsidP="00D91A8C">
            <w:pPr>
              <w:spacing w:after="0" w:line="240" w:lineRule="auto"/>
              <w:rPr>
                <w:rFonts w:ascii="Times New Roman" w:eastAsia="Times New Roman" w:hAnsi="Times New Roman" w:cs="Times New Roman"/>
                <w:sz w:val="24"/>
                <w:szCs w:val="24"/>
                <w:lang w:eastAsia="ru-RU"/>
              </w:rPr>
            </w:pPr>
          </w:p>
        </w:tc>
      </w:tr>
      <w:tr w:rsidR="00D91A8C" w:rsidRPr="00BB5638" w14:paraId="773353A9" w14:textId="77777777" w:rsidTr="00D91A8C">
        <w:trPr>
          <w:cantSplit/>
          <w:trHeight w:val="20"/>
        </w:trPr>
        <w:tc>
          <w:tcPr>
            <w:tcW w:w="2263" w:type="dxa"/>
            <w:vMerge/>
            <w:tcBorders>
              <w:left w:val="single" w:sz="4" w:space="0" w:color="auto"/>
              <w:right w:val="single" w:sz="4" w:space="0" w:color="auto"/>
            </w:tcBorders>
            <w:vAlign w:val="center"/>
          </w:tcPr>
          <w:p w14:paraId="1D16D5A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00E25C2"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lang w:eastAsia="ru-RU"/>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53898600" w14:textId="77777777" w:rsidR="00D91A8C" w:rsidRPr="00BB5638" w:rsidRDefault="00D91A8C" w:rsidP="00D91A8C">
            <w:pPr>
              <w:spacing w:after="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bottom w:val="single" w:sz="4" w:space="0" w:color="auto"/>
              <w:right w:val="single" w:sz="4" w:space="0" w:color="auto"/>
            </w:tcBorders>
          </w:tcPr>
          <w:p w14:paraId="5DE6A343" w14:textId="77777777" w:rsidR="00D91A8C" w:rsidRPr="00BB5638" w:rsidRDefault="00D91A8C" w:rsidP="00D91A8C">
            <w:pPr>
              <w:spacing w:after="0" w:line="240" w:lineRule="auto"/>
              <w:rPr>
                <w:rFonts w:ascii="Times New Roman" w:eastAsia="Times New Roman" w:hAnsi="Times New Roman" w:cs="Times New Roman"/>
                <w:bCs/>
                <w:iCs/>
                <w:sz w:val="24"/>
                <w:szCs w:val="24"/>
                <w:lang w:eastAsia="ru-RU"/>
              </w:rPr>
            </w:pPr>
          </w:p>
        </w:tc>
      </w:tr>
      <w:tr w:rsidR="00D91A8C" w:rsidRPr="00BB5638" w14:paraId="74D5F37A"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071D8517"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Курсовой проект (работа)</w:t>
            </w:r>
          </w:p>
          <w:p w14:paraId="12877F3A" w14:textId="77777777" w:rsidR="00D91A8C" w:rsidRPr="00BB5638" w:rsidRDefault="00D91A8C" w:rsidP="00D91A8C">
            <w:pPr>
              <w:spacing w:after="0" w:line="240" w:lineRule="auto"/>
              <w:rPr>
                <w:rFonts w:ascii="Times New Roman" w:eastAsia="Times New Roman" w:hAnsi="Times New Roman" w:cs="Times New Roman"/>
                <w:b/>
                <w:bCs/>
                <w:i/>
                <w:sz w:val="24"/>
                <w:szCs w:val="24"/>
                <w:lang w:eastAsia="ru-RU"/>
              </w:rPr>
            </w:pPr>
            <w:r w:rsidRPr="00BB5638">
              <w:rPr>
                <w:rFonts w:ascii="Times New Roman" w:eastAsia="Times New Roman" w:hAnsi="Times New Roman" w:cs="Times New Roman"/>
                <w:b/>
                <w:bCs/>
                <w:sz w:val="24"/>
                <w:szCs w:val="24"/>
                <w:lang w:eastAsia="ru-RU"/>
              </w:rPr>
              <w:t>Тематика курсовых проектов (работ)</w:t>
            </w:r>
          </w:p>
        </w:tc>
        <w:tc>
          <w:tcPr>
            <w:tcW w:w="1985" w:type="dxa"/>
            <w:tcBorders>
              <w:top w:val="single" w:sz="4" w:space="0" w:color="auto"/>
              <w:left w:val="single" w:sz="4" w:space="0" w:color="auto"/>
              <w:bottom w:val="single" w:sz="4" w:space="0" w:color="auto"/>
              <w:right w:val="single" w:sz="4" w:space="0" w:color="auto"/>
            </w:tcBorders>
          </w:tcPr>
          <w:p w14:paraId="75A56EDD"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669B0C8B"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4C8D5CA1"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4EEA7E70" w14:textId="77777777" w:rsidR="00D91A8C" w:rsidRPr="00BB5638" w:rsidRDefault="00D91A8C" w:rsidP="00D91A8C">
            <w:pPr>
              <w:suppressAutoHyphens/>
              <w:spacing w:after="0" w:line="240" w:lineRule="auto"/>
              <w:jc w:val="both"/>
              <w:rPr>
                <w:rFonts w:ascii="Times New Roman" w:eastAsia="Times New Roman" w:hAnsi="Times New Roman" w:cs="Times New Roman"/>
                <w:b/>
                <w:bCs/>
                <w:i/>
                <w:lang w:eastAsia="ru-RU"/>
              </w:rPr>
            </w:pPr>
            <w:r w:rsidRPr="00BB5638">
              <w:rPr>
                <w:rFonts w:ascii="Times New Roman" w:eastAsia="Times New Roman" w:hAnsi="Times New Roman" w:cs="Times New Roman"/>
                <w:b/>
                <w:bCs/>
                <w:lang w:eastAsia="ru-RU"/>
              </w:rPr>
              <w:t>Обязательные аудиторные учебные занятия по курсовому проекту (работе</w:t>
            </w:r>
            <w:r w:rsidRPr="00BB5638">
              <w:rPr>
                <w:rFonts w:ascii="Times New Roman" w:eastAsia="Times New Roman" w:hAnsi="Times New Roman" w:cs="Times New Roman"/>
                <w:b/>
                <w:bCs/>
                <w:i/>
                <w:lang w:eastAsia="ru-RU"/>
              </w:rPr>
              <w:t xml:space="preserve">) </w:t>
            </w:r>
          </w:p>
        </w:tc>
        <w:tc>
          <w:tcPr>
            <w:tcW w:w="1985" w:type="dxa"/>
            <w:tcBorders>
              <w:top w:val="single" w:sz="4" w:space="0" w:color="auto"/>
              <w:left w:val="single" w:sz="4" w:space="0" w:color="auto"/>
              <w:bottom w:val="single" w:sz="4" w:space="0" w:color="auto"/>
              <w:right w:val="single" w:sz="4" w:space="0" w:color="auto"/>
            </w:tcBorders>
          </w:tcPr>
          <w:p w14:paraId="743BBBE2"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32A3B4E1"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1329BD50"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662775E9"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Самостоятельная учебная работа обучающегося над курсовым проектом (работой)</w:t>
            </w:r>
          </w:p>
        </w:tc>
        <w:tc>
          <w:tcPr>
            <w:tcW w:w="1985" w:type="dxa"/>
            <w:tcBorders>
              <w:top w:val="single" w:sz="4" w:space="0" w:color="auto"/>
              <w:left w:val="single" w:sz="4" w:space="0" w:color="auto"/>
              <w:bottom w:val="single" w:sz="4" w:space="0" w:color="auto"/>
              <w:right w:val="single" w:sz="4" w:space="0" w:color="auto"/>
            </w:tcBorders>
          </w:tcPr>
          <w:p w14:paraId="3731F216"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221056B"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3A16F552"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43506693" w14:textId="77777777" w:rsidR="00D91A8C" w:rsidRPr="00BB5638" w:rsidRDefault="00D91A8C" w:rsidP="00D91A8C">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tcPr>
          <w:p w14:paraId="75D7B533"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6F4F4EA6" w14:textId="77777777" w:rsidR="00D91A8C" w:rsidRPr="00BB5638" w:rsidRDefault="00D91A8C" w:rsidP="00D91A8C">
            <w:pPr>
              <w:spacing w:after="0" w:line="240" w:lineRule="auto"/>
              <w:jc w:val="center"/>
              <w:rPr>
                <w:rFonts w:ascii="Times New Roman" w:eastAsia="Times New Roman" w:hAnsi="Times New Roman" w:cs="Times New Roman"/>
                <w:sz w:val="24"/>
                <w:szCs w:val="24"/>
                <w:lang w:eastAsia="ru-RU"/>
              </w:rPr>
            </w:pPr>
          </w:p>
        </w:tc>
      </w:tr>
      <w:tr w:rsidR="00D91A8C" w:rsidRPr="00BB5638" w14:paraId="66327A60" w14:textId="77777777" w:rsidTr="00D91A8C">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1DCE1B90" w14:textId="77777777" w:rsidR="00D91A8C" w:rsidRPr="00BB5638" w:rsidRDefault="00D91A8C" w:rsidP="00D91A8C">
            <w:pPr>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47911F83" w14:textId="7A5D46E0"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62/30</w:t>
            </w:r>
          </w:p>
        </w:tc>
        <w:tc>
          <w:tcPr>
            <w:tcW w:w="1984" w:type="dxa"/>
            <w:tcBorders>
              <w:top w:val="single" w:sz="4" w:space="0" w:color="auto"/>
              <w:left w:val="single" w:sz="4" w:space="0" w:color="auto"/>
              <w:bottom w:val="single" w:sz="4" w:space="0" w:color="auto"/>
              <w:right w:val="single" w:sz="4" w:space="0" w:color="auto"/>
            </w:tcBorders>
            <w:vAlign w:val="center"/>
          </w:tcPr>
          <w:p w14:paraId="2572D236" w14:textId="77777777" w:rsidR="00D91A8C" w:rsidRPr="00BB5638" w:rsidRDefault="00D91A8C" w:rsidP="00D91A8C">
            <w:pPr>
              <w:spacing w:after="0" w:line="240" w:lineRule="auto"/>
              <w:jc w:val="center"/>
              <w:rPr>
                <w:rFonts w:ascii="Times New Roman" w:eastAsia="Times New Roman" w:hAnsi="Times New Roman" w:cs="Times New Roman"/>
                <w:b/>
                <w:sz w:val="24"/>
                <w:szCs w:val="24"/>
                <w:lang w:eastAsia="ru-RU"/>
              </w:rPr>
            </w:pPr>
          </w:p>
        </w:tc>
      </w:tr>
    </w:tbl>
    <w:p w14:paraId="398D9948" w14:textId="77777777" w:rsidR="00BB5638" w:rsidRPr="00BB5638" w:rsidRDefault="00BB5638" w:rsidP="00BB5638">
      <w:pPr>
        <w:spacing w:after="0" w:line="240" w:lineRule="auto"/>
        <w:rPr>
          <w:rFonts w:ascii="Times New Roman" w:eastAsia="Times New Roman" w:hAnsi="Times New Roman" w:cs="Times New Roman"/>
          <w:sz w:val="24"/>
          <w:szCs w:val="24"/>
          <w:lang w:eastAsia="ru-RU"/>
        </w:rPr>
        <w:sectPr w:rsidR="00BB5638" w:rsidRPr="00BB5638">
          <w:pgSz w:w="16838" w:h="11906" w:orient="landscape"/>
          <w:pgMar w:top="1701" w:right="1134" w:bottom="851" w:left="1134" w:header="709" w:footer="709" w:gutter="0"/>
          <w:cols w:space="720"/>
        </w:sectPr>
      </w:pPr>
    </w:p>
    <w:p w14:paraId="083E21EC" w14:textId="77777777" w:rsidR="00BB5638" w:rsidRPr="00BB5638" w:rsidRDefault="00BB5638" w:rsidP="004779B1">
      <w:pPr>
        <w:widowControl w:val="0"/>
        <w:numPr>
          <w:ilvl w:val="0"/>
          <w:numId w:val="28"/>
        </w:numPr>
        <w:overflowPunct w:val="0"/>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УСЛОВИЯ РЕАЛИЗАЦИИ УЧЕБНОЙ ДИСЦИПЛИНЫ</w:t>
      </w:r>
    </w:p>
    <w:p w14:paraId="52A80824" w14:textId="77777777" w:rsidR="00BB5638" w:rsidRPr="00BB5638" w:rsidRDefault="00BB5638" w:rsidP="00BB5638">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134D29C4" w14:textId="77777777" w:rsidR="00BB5638" w:rsidRPr="00BB5638" w:rsidRDefault="00BB5638" w:rsidP="00BB5638">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1EC523A" w14:textId="31EE49DF" w:rsidR="00BB5638" w:rsidRDefault="00BB5638" w:rsidP="00BB5638">
      <w:pPr>
        <w:spacing w:after="0"/>
        <w:jc w:val="both"/>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Спортивный зал, оснащенный в соответствии с пунктом 6.1.2.2. образовательной программы по </w:t>
      </w:r>
      <w:r w:rsidR="005D0683">
        <w:rPr>
          <w:rFonts w:ascii="Times New Roman" w:eastAsia="Batang" w:hAnsi="Times New Roman" w:cs="Times New Roman"/>
          <w:bCs/>
          <w:sz w:val="24"/>
          <w:szCs w:val="24"/>
          <w:lang w:eastAsia="ru-RU"/>
        </w:rPr>
        <w:t>профессии</w:t>
      </w:r>
      <w:r w:rsidR="005D0683" w:rsidRPr="00BB5638">
        <w:rPr>
          <w:rFonts w:ascii="Times New Roman" w:eastAsia="Batang" w:hAnsi="Times New Roman" w:cs="Times New Roman"/>
          <w:bCs/>
          <w:sz w:val="24"/>
          <w:szCs w:val="24"/>
          <w:lang w:eastAsia="ru-RU"/>
        </w:rPr>
        <w:t xml:space="preserve"> </w:t>
      </w:r>
      <w:r w:rsidR="005D0683" w:rsidRPr="000B1FFF">
        <w:rPr>
          <w:rFonts w:ascii="Times New Roman" w:hAnsi="Times New Roman"/>
          <w:bCs/>
          <w:sz w:val="24"/>
          <w:szCs w:val="24"/>
        </w:rPr>
        <w:t>21.01.02 Оператор по ремонту скважин</w:t>
      </w:r>
      <w:r w:rsidR="005D0683">
        <w:rPr>
          <w:rFonts w:ascii="Times New Roman" w:hAnsi="Times New Roman"/>
          <w:bCs/>
          <w:sz w:val="24"/>
          <w:szCs w:val="24"/>
        </w:rPr>
        <w:t>.</w:t>
      </w:r>
    </w:p>
    <w:p w14:paraId="1D94BE8A" w14:textId="77777777" w:rsidR="005D0683" w:rsidRPr="00BB5638" w:rsidRDefault="005D0683" w:rsidP="00BB5638">
      <w:pPr>
        <w:spacing w:after="0"/>
        <w:jc w:val="both"/>
        <w:rPr>
          <w:rFonts w:ascii="Times New Roman" w:hAnsi="Times New Roman"/>
          <w:sz w:val="24"/>
          <w:szCs w:val="24"/>
        </w:rPr>
      </w:pPr>
    </w:p>
    <w:p w14:paraId="121B7DE6" w14:textId="77777777" w:rsidR="00BB5638" w:rsidRPr="00BB5638" w:rsidRDefault="00BB5638" w:rsidP="00BB5638">
      <w:pPr>
        <w:spacing w:after="200" w:line="276" w:lineRule="auto"/>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t xml:space="preserve">          3.2. Информационное обеспечение реализации программы</w:t>
      </w:r>
    </w:p>
    <w:p w14:paraId="43B999BA"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B563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563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4B3EC0"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p>
    <w:p w14:paraId="5BB31ED8"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3.2.1. Основные печатные издания </w:t>
      </w:r>
    </w:p>
    <w:p w14:paraId="01B32F2C" w14:textId="77777777" w:rsidR="00BB5638" w:rsidRPr="00BB5638" w:rsidRDefault="00BB5638" w:rsidP="004779B1">
      <w:pPr>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ЭБС Юрайт [сайт]. — URL: </w:t>
      </w:r>
      <w:hyperlink r:id="rId15" w:history="1">
        <w:r w:rsidRPr="00BB5638">
          <w:rPr>
            <w:rFonts w:ascii="Times New Roman" w:eastAsia="Times New Roman" w:hAnsi="Times New Roman" w:cs="Times New Roman"/>
            <w:color w:val="0000FF"/>
            <w:sz w:val="24"/>
            <w:szCs w:val="24"/>
            <w:u w:val="single"/>
            <w:lang w:eastAsia="ru-RU"/>
          </w:rPr>
          <w:t>https://urait.ru/bcode/471143</w:t>
        </w:r>
      </w:hyperlink>
    </w:p>
    <w:p w14:paraId="52255146" w14:textId="77777777" w:rsidR="00BB5638" w:rsidRPr="00BB5638" w:rsidRDefault="00BB5638" w:rsidP="004779B1">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sz w:val="24"/>
          <w:szCs w:val="24"/>
          <w:lang w:eastAsia="ru-RU"/>
        </w:rPr>
        <w:t xml:space="preserve">Физическая культура : учебник и практикум для среднего профессионального образования / А. Б. Муллер [и др.]. — Москва : Издательство Юрайт, 2021. — 424 с. — (Профессиональное образование). — ISBN 978-5-534-02612-2. — Текст : электронный // ЭБС Юрайт [сайт]. — URL: </w:t>
      </w:r>
      <w:hyperlink r:id="rId16" w:history="1">
        <w:r w:rsidRPr="00BB5638">
          <w:rPr>
            <w:rFonts w:ascii="Times New Roman" w:eastAsia="Times New Roman" w:hAnsi="Times New Roman" w:cs="Times New Roman"/>
            <w:color w:val="0000FF"/>
            <w:sz w:val="24"/>
            <w:szCs w:val="24"/>
            <w:u w:val="single"/>
            <w:lang w:eastAsia="ru-RU"/>
          </w:rPr>
          <w:t>https://urait.ru/bcode/469681</w:t>
        </w:r>
      </w:hyperlink>
    </w:p>
    <w:p w14:paraId="7CABBD4D" w14:textId="77777777" w:rsidR="00BB5638" w:rsidRPr="00BB5638" w:rsidRDefault="00BB5638" w:rsidP="00BB5638">
      <w:pPr>
        <w:tabs>
          <w:tab w:val="left" w:pos="993"/>
        </w:tabs>
        <w:spacing w:after="0" w:line="240" w:lineRule="auto"/>
        <w:ind w:firstLine="709"/>
        <w:jc w:val="both"/>
        <w:rPr>
          <w:rFonts w:ascii="Times New Roman" w:eastAsia="Times New Roman" w:hAnsi="Times New Roman" w:cs="Times New Roman"/>
          <w:b/>
          <w:sz w:val="24"/>
          <w:szCs w:val="24"/>
          <w:lang w:eastAsia="ru-RU"/>
        </w:rPr>
      </w:pPr>
    </w:p>
    <w:p w14:paraId="638A1FC4"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3.2.2. Дополнительные источники</w:t>
      </w:r>
    </w:p>
    <w:p w14:paraId="44F19884" w14:textId="77777777" w:rsidR="00BB5638" w:rsidRPr="00BB5638" w:rsidRDefault="00BB5638" w:rsidP="004779B1">
      <w:pPr>
        <w:numPr>
          <w:ilvl w:val="0"/>
          <w:numId w:val="27"/>
        </w:numPr>
        <w:tabs>
          <w:tab w:val="left" w:pos="709"/>
          <w:tab w:val="left" w:pos="1276"/>
        </w:tabs>
        <w:spacing w:after="0" w:line="240" w:lineRule="auto"/>
        <w:ind w:left="0"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Бишаева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 — Текст : электронный // ЭБС Юрайт [сайт]. — URL: </w:t>
      </w:r>
      <w:hyperlink r:id="rId17" w:history="1">
        <w:r w:rsidRPr="00BB5638">
          <w:rPr>
            <w:rFonts w:ascii="Times New Roman" w:eastAsia="Times New Roman" w:hAnsi="Times New Roman" w:cs="Times New Roman"/>
            <w:color w:val="0000FF"/>
            <w:sz w:val="24"/>
            <w:szCs w:val="24"/>
            <w:u w:val="single"/>
            <w:lang w:eastAsia="ru-RU"/>
          </w:rPr>
          <w:t>https://urait.ru/bcode/475342</w:t>
        </w:r>
      </w:hyperlink>
    </w:p>
    <w:p w14:paraId="0374D287" w14:textId="77777777" w:rsidR="00BB5638" w:rsidRPr="00BB5638" w:rsidRDefault="00BB5638" w:rsidP="00BB5638">
      <w:pPr>
        <w:suppressAutoHyphens/>
        <w:spacing w:after="0" w:line="240" w:lineRule="auto"/>
        <w:ind w:firstLine="709"/>
        <w:jc w:val="both"/>
        <w:rPr>
          <w:rFonts w:ascii="Times New Roman" w:eastAsia="Times New Roman" w:hAnsi="Times New Roman" w:cs="Times New Roman"/>
          <w:b/>
          <w:sz w:val="24"/>
          <w:szCs w:val="24"/>
          <w:lang w:eastAsia="ru-RU"/>
        </w:rPr>
      </w:pPr>
    </w:p>
    <w:p w14:paraId="33BD3EF7" w14:textId="77777777" w:rsidR="00BB5638" w:rsidRPr="00BB5638" w:rsidRDefault="00BB5638" w:rsidP="00BB5638">
      <w:pPr>
        <w:widowControl w:val="0"/>
        <w:autoSpaceDE w:val="0"/>
        <w:autoSpaceDN w:val="0"/>
        <w:adjustRightInd w:val="0"/>
        <w:spacing w:after="0" w:line="276" w:lineRule="auto"/>
        <w:ind w:left="1547"/>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br w:type="page"/>
      </w:r>
    </w:p>
    <w:p w14:paraId="7E254CDD" w14:textId="63D3A054" w:rsidR="00BB5638" w:rsidRPr="00BB5638" w:rsidRDefault="00BB5638" w:rsidP="00A15B27">
      <w:pPr>
        <w:widowControl w:val="0"/>
        <w:autoSpaceDE w:val="0"/>
        <w:autoSpaceDN w:val="0"/>
        <w:adjustRightInd w:val="0"/>
        <w:spacing w:after="0" w:line="276" w:lineRule="auto"/>
        <w:ind w:left="284"/>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00A15B27">
        <w:rPr>
          <w:rFonts w:ascii="Times New Roman" w:eastAsia="Times New Roman" w:hAnsi="Times New Roman" w:cs="Times New Roman"/>
          <w:b/>
          <w:bCs/>
          <w:sz w:val="24"/>
          <w:szCs w:val="24"/>
          <w:lang w:eastAsia="ru-RU"/>
        </w:rPr>
        <w:br/>
      </w:r>
      <w:r w:rsidRPr="00BB5638">
        <w:rPr>
          <w:rFonts w:ascii="Times New Roman" w:eastAsia="Times New Roman" w:hAnsi="Times New Roman" w:cs="Times New Roman"/>
          <w:b/>
          <w:bCs/>
          <w:sz w:val="24"/>
          <w:szCs w:val="24"/>
          <w:lang w:eastAsia="ru-RU"/>
        </w:rPr>
        <w:t>УЧЕБНОЙ ДИСЦИПЛИНЫ</w:t>
      </w:r>
    </w:p>
    <w:tbl>
      <w:tblPr>
        <w:tblStyle w:val="afffffa"/>
        <w:tblW w:w="9634" w:type="dxa"/>
        <w:tblLook w:val="04A0" w:firstRow="1" w:lastRow="0" w:firstColumn="1" w:lastColumn="0" w:noHBand="0" w:noVBand="1"/>
      </w:tblPr>
      <w:tblGrid>
        <w:gridCol w:w="3397"/>
        <w:gridCol w:w="3828"/>
        <w:gridCol w:w="2409"/>
      </w:tblGrid>
      <w:tr w:rsidR="00BB5638" w:rsidRPr="00BB5638" w14:paraId="2914B7DA" w14:textId="77777777" w:rsidTr="005D5B16">
        <w:trPr>
          <w:trHeight w:val="20"/>
        </w:trPr>
        <w:tc>
          <w:tcPr>
            <w:tcW w:w="3397" w:type="dxa"/>
            <w:vAlign w:val="bottom"/>
          </w:tcPr>
          <w:p w14:paraId="7802B0E5"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Результаты обучения</w:t>
            </w:r>
          </w:p>
        </w:tc>
        <w:tc>
          <w:tcPr>
            <w:tcW w:w="3828" w:type="dxa"/>
            <w:vAlign w:val="bottom"/>
          </w:tcPr>
          <w:p w14:paraId="1A492FB7"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Критерии оценки</w:t>
            </w:r>
          </w:p>
        </w:tc>
        <w:tc>
          <w:tcPr>
            <w:tcW w:w="2409" w:type="dxa"/>
            <w:vAlign w:val="bottom"/>
          </w:tcPr>
          <w:p w14:paraId="04B82FF7" w14:textId="77777777" w:rsidR="00BB5638" w:rsidRPr="00BB5638" w:rsidRDefault="00BB5638" w:rsidP="00BB5638">
            <w:pPr>
              <w:jc w:val="center"/>
              <w:rPr>
                <w:rFonts w:ascii="Times New Roman" w:hAnsi="Times New Roman"/>
                <w:b/>
                <w:sz w:val="24"/>
                <w:szCs w:val="24"/>
                <w:lang w:eastAsia="ru-RU"/>
              </w:rPr>
            </w:pPr>
            <w:r w:rsidRPr="00BB5638">
              <w:rPr>
                <w:rFonts w:ascii="Times New Roman" w:hAnsi="Times New Roman"/>
                <w:b/>
                <w:sz w:val="24"/>
                <w:szCs w:val="24"/>
                <w:lang w:eastAsia="ru-RU"/>
              </w:rPr>
              <w:t>Методы оценки</w:t>
            </w:r>
          </w:p>
        </w:tc>
      </w:tr>
      <w:tr w:rsidR="00BB5638" w:rsidRPr="00BB5638" w14:paraId="73946DBA" w14:textId="77777777" w:rsidTr="005D5B16">
        <w:trPr>
          <w:trHeight w:val="20"/>
        </w:trPr>
        <w:tc>
          <w:tcPr>
            <w:tcW w:w="3397" w:type="dxa"/>
          </w:tcPr>
          <w:p w14:paraId="1ADDE49D" w14:textId="77777777" w:rsidR="00BB5638" w:rsidRPr="00BB5638" w:rsidRDefault="00BB5638" w:rsidP="00BB5638">
            <w:pPr>
              <w:rPr>
                <w:rFonts w:ascii="Times New Roman" w:hAnsi="Times New Roman"/>
                <w:b/>
                <w:bCs/>
                <w:sz w:val="24"/>
                <w:szCs w:val="24"/>
                <w:lang w:eastAsia="ru-RU"/>
              </w:rPr>
            </w:pPr>
            <w:r w:rsidRPr="00BB5638">
              <w:rPr>
                <w:rFonts w:ascii="Times New Roman" w:hAnsi="Times New Roman"/>
                <w:b/>
                <w:bCs/>
                <w:sz w:val="24"/>
                <w:szCs w:val="24"/>
                <w:lang w:eastAsia="ru-RU"/>
              </w:rPr>
              <w:t xml:space="preserve">Знать: </w:t>
            </w:r>
          </w:p>
          <w:p w14:paraId="4D981A46"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Структуру плана для решения задач;</w:t>
            </w:r>
          </w:p>
          <w:p w14:paraId="5F34D4F5"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Возможные траектории профессионального развития и самообразования;</w:t>
            </w:r>
          </w:p>
          <w:p w14:paraId="08DA9991"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p w14:paraId="45420BFE"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Особенности социального и культурного контекста;</w:t>
            </w:r>
          </w:p>
          <w:p w14:paraId="11D2F195" w14:textId="77777777" w:rsidR="00BB5638" w:rsidRPr="00BB5638" w:rsidRDefault="00BB5638" w:rsidP="00BB5638">
            <w:pPr>
              <w:rPr>
                <w:rFonts w:ascii="Times New Roman" w:hAnsi="Times New Roman"/>
                <w:sz w:val="24"/>
                <w:szCs w:val="24"/>
                <w:lang w:eastAsia="ru-RU"/>
              </w:rPr>
            </w:pPr>
            <w:r w:rsidRPr="00BB5638">
              <w:rPr>
                <w:rFonts w:ascii="Times New Roman" w:hAnsi="Times New Roman"/>
                <w:bCs/>
                <w:sz w:val="24"/>
                <w:szCs w:val="24"/>
                <w:lang w:eastAsia="ru-RU"/>
              </w:rPr>
              <w:t xml:space="preserve">Правила оформления документов </w:t>
            </w:r>
            <w:r w:rsidRPr="00BB5638">
              <w:rPr>
                <w:rFonts w:ascii="Times New Roman" w:hAnsi="Times New Roman"/>
                <w:bCs/>
                <w:sz w:val="24"/>
                <w:szCs w:val="24"/>
                <w:lang w:eastAsia="ru-RU"/>
              </w:rPr>
              <w:br/>
              <w:t>и построения устных сообщений;</w:t>
            </w:r>
          </w:p>
          <w:p w14:paraId="648AA097" w14:textId="77777777" w:rsidR="00BB5638" w:rsidRPr="00BB5638" w:rsidRDefault="00BB5638"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t xml:space="preserve">Роль физической культуры </w:t>
            </w:r>
            <w:r w:rsidRPr="00BB5638">
              <w:rPr>
                <w:rFonts w:ascii="Times New Roman" w:hAnsi="Times New Roman"/>
                <w:iCs/>
                <w:sz w:val="24"/>
                <w:szCs w:val="24"/>
                <w:lang w:eastAsia="ru-RU"/>
              </w:rPr>
              <w:br/>
              <w:t>в общекультурном, профессиональном и социальном развитии человека;</w:t>
            </w:r>
          </w:p>
          <w:p w14:paraId="353FBB4A" w14:textId="77777777" w:rsidR="00BB5638" w:rsidRPr="00BB5638" w:rsidRDefault="00BB5638" w:rsidP="00BB5638">
            <w:pPr>
              <w:suppressAutoHyphens/>
              <w:rPr>
                <w:rFonts w:ascii="Times New Roman" w:hAnsi="Times New Roman"/>
                <w:iCs/>
                <w:sz w:val="24"/>
                <w:szCs w:val="24"/>
                <w:lang w:eastAsia="ru-RU"/>
              </w:rPr>
            </w:pPr>
            <w:r w:rsidRPr="00BB5638">
              <w:rPr>
                <w:rFonts w:ascii="Times New Roman" w:hAnsi="Times New Roman"/>
                <w:iCs/>
                <w:sz w:val="24"/>
                <w:szCs w:val="24"/>
                <w:lang w:eastAsia="ru-RU"/>
              </w:rPr>
              <w:t>Основы здорового образа жизни;</w:t>
            </w:r>
          </w:p>
          <w:p w14:paraId="6900D814" w14:textId="77777777" w:rsidR="00BB5638" w:rsidRPr="00BB5638" w:rsidRDefault="00BB5638" w:rsidP="00BB5638">
            <w:pPr>
              <w:suppressAutoHyphens/>
              <w:rPr>
                <w:rFonts w:ascii="Times New Roman" w:hAnsi="Times New Roman"/>
                <w:sz w:val="24"/>
                <w:szCs w:val="24"/>
                <w:lang w:eastAsia="ru-RU"/>
              </w:rPr>
            </w:pPr>
            <w:r w:rsidRPr="00BB5638">
              <w:rPr>
                <w:rFonts w:ascii="Times New Roman" w:hAnsi="Times New Roman"/>
                <w:iCs/>
                <w:sz w:val="24"/>
                <w:szCs w:val="24"/>
                <w:lang w:eastAsia="ru-RU"/>
              </w:rPr>
              <w:t xml:space="preserve">Условия профессиональной деятельности и зоны риска физического здоровья для </w:t>
            </w:r>
            <w:r w:rsidRPr="00BB5638">
              <w:rPr>
                <w:rFonts w:ascii="Times New Roman" w:hAnsi="Times New Roman"/>
                <w:sz w:val="24"/>
                <w:szCs w:val="24"/>
                <w:lang w:eastAsia="ru-RU"/>
              </w:rPr>
              <w:t>специальности;</w:t>
            </w:r>
          </w:p>
          <w:p w14:paraId="606E5B12" w14:textId="77777777" w:rsidR="00BB5638" w:rsidRPr="00BB5638" w:rsidRDefault="00BB5638"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t>Средства профилактики перенапряжения.</w:t>
            </w:r>
          </w:p>
        </w:tc>
        <w:tc>
          <w:tcPr>
            <w:tcW w:w="3828" w:type="dxa"/>
          </w:tcPr>
          <w:p w14:paraId="04A89949" w14:textId="77777777" w:rsidR="00BB5638" w:rsidRPr="00BB5638" w:rsidRDefault="00BB5638" w:rsidP="00BB5638">
            <w:pPr>
              <w:widowControl w:val="0"/>
              <w:overflowPunct w:val="0"/>
              <w:autoSpaceDE w:val="0"/>
              <w:autoSpaceDN w:val="0"/>
              <w:adjustRightInd w:val="0"/>
              <w:jc w:val="both"/>
              <w:rPr>
                <w:rFonts w:ascii="Times New Roman" w:hAnsi="Times New Roman"/>
                <w:bCs/>
                <w:sz w:val="24"/>
                <w:szCs w:val="24"/>
                <w:lang w:eastAsia="ru-RU"/>
              </w:rPr>
            </w:pPr>
            <w:r w:rsidRPr="00BB5638">
              <w:rPr>
                <w:rFonts w:ascii="Times New Roman" w:hAnsi="Times New Roman"/>
                <w:sz w:val="24"/>
                <w:szCs w:val="24"/>
                <w:lang w:eastAsia="ru-RU"/>
              </w:rPr>
              <w:t xml:space="preserve">Оценка </w:t>
            </w:r>
            <w:r w:rsidRPr="00BB5638">
              <w:rPr>
                <w:rFonts w:ascii="Times New Roman" w:hAnsi="Times New Roman"/>
                <w:b/>
                <w:sz w:val="24"/>
                <w:szCs w:val="24"/>
                <w:lang w:eastAsia="ru-RU"/>
              </w:rPr>
              <w:t>«отлично»</w:t>
            </w:r>
            <w:r w:rsidRPr="00BB5638">
              <w:rPr>
                <w:rFonts w:ascii="Times New Roman" w:hAnsi="Times New Roman"/>
                <w:sz w:val="24"/>
                <w:szCs w:val="24"/>
                <w:lang w:eastAsia="ru-RU"/>
              </w:rPr>
              <w:t xml:space="preserve"> в</w:t>
            </w:r>
            <w:r w:rsidRPr="00BB5638">
              <w:rPr>
                <w:rFonts w:ascii="Times New Roman" w:hAnsi="Times New Roman"/>
                <w:bCs/>
                <w:sz w:val="24"/>
                <w:szCs w:val="24"/>
                <w:lang w:eastAsia="ru-RU"/>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530D2D88"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 xml:space="preserve">Оценка </w:t>
            </w:r>
            <w:r w:rsidRPr="00BB5638">
              <w:rPr>
                <w:rFonts w:ascii="Times New Roman" w:hAnsi="Times New Roman"/>
                <w:b/>
                <w:sz w:val="24"/>
                <w:szCs w:val="24"/>
                <w:lang w:eastAsia="ru-RU"/>
              </w:rPr>
              <w:t>«хорошо»</w:t>
            </w:r>
            <w:r w:rsidRPr="00BB5638">
              <w:rPr>
                <w:rFonts w:ascii="Times New Roman" w:hAnsi="Times New Roman"/>
                <w:sz w:val="24"/>
                <w:szCs w:val="24"/>
                <w:lang w:eastAsia="ru-RU"/>
              </w:rPr>
              <w:t xml:space="preserve"> ставится за ответ, в котором содержатся небольшие неточности и незначительные ошибки.</w:t>
            </w:r>
          </w:p>
          <w:p w14:paraId="3B989419"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 xml:space="preserve">Оценка </w:t>
            </w:r>
            <w:r w:rsidRPr="00BB5638">
              <w:rPr>
                <w:rFonts w:ascii="Times New Roman" w:hAnsi="Times New Roman"/>
                <w:b/>
                <w:sz w:val="24"/>
                <w:szCs w:val="24"/>
                <w:lang w:eastAsia="ru-RU"/>
              </w:rPr>
              <w:t>«удовлетворительно»</w:t>
            </w:r>
            <w:r w:rsidRPr="00BB5638">
              <w:rPr>
                <w:rFonts w:ascii="Times New Roman" w:hAnsi="Times New Roman"/>
                <w:sz w:val="24"/>
                <w:szCs w:val="24"/>
                <w:lang w:eastAsia="ru-RU"/>
              </w:rPr>
              <w:t xml:space="preserve"> получают за ответ, в котором отсутствует логическая последовательность, имеются пробелы в материале.</w:t>
            </w:r>
          </w:p>
          <w:p w14:paraId="677646D1"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 xml:space="preserve">Оценка </w:t>
            </w:r>
            <w:r w:rsidRPr="00BB5638">
              <w:rPr>
                <w:rFonts w:ascii="Times New Roman" w:hAnsi="Times New Roman"/>
                <w:b/>
                <w:sz w:val="24"/>
                <w:szCs w:val="24"/>
                <w:lang w:eastAsia="ru-RU"/>
              </w:rPr>
              <w:t xml:space="preserve">«неудовлетворительно» </w:t>
            </w:r>
            <w:r w:rsidRPr="00BB5638">
              <w:rPr>
                <w:rFonts w:ascii="Times New Roman" w:hAnsi="Times New Roman"/>
                <w:sz w:val="24"/>
                <w:szCs w:val="24"/>
                <w:lang w:eastAsia="ru-RU"/>
              </w:rPr>
              <w:t>выставляется за плохое понимание и знание теоретического и методического материала.</w:t>
            </w:r>
          </w:p>
        </w:tc>
        <w:tc>
          <w:tcPr>
            <w:tcW w:w="2409" w:type="dxa"/>
          </w:tcPr>
          <w:p w14:paraId="3F87A18F" w14:textId="77777777" w:rsidR="00BB5638" w:rsidRPr="00BB5638" w:rsidRDefault="00BB5638" w:rsidP="00BB5638">
            <w:pPr>
              <w:ind w:hanging="13"/>
              <w:jc w:val="both"/>
              <w:rPr>
                <w:rFonts w:ascii="Times New Roman" w:hAnsi="Times New Roman"/>
                <w:sz w:val="24"/>
                <w:szCs w:val="24"/>
              </w:rPr>
            </w:pPr>
            <w:r w:rsidRPr="00BB5638">
              <w:rPr>
                <w:rFonts w:ascii="Times New Roman" w:hAnsi="Times New Roman"/>
                <w:sz w:val="24"/>
                <w:szCs w:val="24"/>
              </w:rPr>
              <w:t>Устный опрос.</w:t>
            </w:r>
          </w:p>
          <w:p w14:paraId="514DB86D" w14:textId="77777777" w:rsidR="00BB5638" w:rsidRPr="00BB5638" w:rsidRDefault="00BB5638" w:rsidP="00BB5638">
            <w:pPr>
              <w:ind w:hanging="13"/>
              <w:jc w:val="both"/>
              <w:rPr>
                <w:rFonts w:ascii="Times New Roman" w:hAnsi="Times New Roman"/>
                <w:sz w:val="24"/>
                <w:szCs w:val="24"/>
              </w:rPr>
            </w:pPr>
            <w:r w:rsidRPr="00BB5638">
              <w:rPr>
                <w:rFonts w:ascii="Times New Roman" w:hAnsi="Times New Roman"/>
                <w:sz w:val="24"/>
                <w:szCs w:val="24"/>
              </w:rPr>
              <w:t>Практическое выполнение.</w:t>
            </w:r>
          </w:p>
          <w:p w14:paraId="2DA90065" w14:textId="77777777" w:rsidR="00BB5638" w:rsidRPr="00BB5638" w:rsidRDefault="00BB5638" w:rsidP="00BB5638">
            <w:pPr>
              <w:ind w:hanging="13"/>
              <w:jc w:val="both"/>
              <w:rPr>
                <w:rFonts w:ascii="Times New Roman" w:hAnsi="Times New Roman"/>
                <w:sz w:val="24"/>
                <w:szCs w:val="24"/>
              </w:rPr>
            </w:pPr>
            <w:r w:rsidRPr="00BB5638">
              <w:rPr>
                <w:rFonts w:ascii="Times New Roman" w:hAnsi="Times New Roman"/>
                <w:sz w:val="24"/>
                <w:szCs w:val="24"/>
              </w:rPr>
              <w:t>Педагогическое наблюдение.</w:t>
            </w:r>
          </w:p>
          <w:p w14:paraId="4780F184" w14:textId="77777777" w:rsidR="00BB5638" w:rsidRPr="00BB5638" w:rsidRDefault="00BB5638" w:rsidP="00BB5638">
            <w:pPr>
              <w:ind w:hanging="13"/>
              <w:jc w:val="both"/>
              <w:rPr>
                <w:rFonts w:ascii="Times New Roman" w:hAnsi="Times New Roman"/>
                <w:sz w:val="24"/>
                <w:szCs w:val="24"/>
              </w:rPr>
            </w:pPr>
            <w:r w:rsidRPr="00BB5638">
              <w:rPr>
                <w:rFonts w:ascii="Times New Roman" w:hAnsi="Times New Roman"/>
                <w:sz w:val="24"/>
                <w:szCs w:val="24"/>
              </w:rPr>
              <w:t>Судейская практика.</w:t>
            </w:r>
          </w:p>
          <w:p w14:paraId="38BE3217"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p>
        </w:tc>
      </w:tr>
      <w:tr w:rsidR="00BB5638" w:rsidRPr="00BB5638" w14:paraId="2D02804A" w14:textId="77777777" w:rsidTr="005D5B16">
        <w:trPr>
          <w:trHeight w:val="20"/>
        </w:trPr>
        <w:tc>
          <w:tcPr>
            <w:tcW w:w="3397" w:type="dxa"/>
          </w:tcPr>
          <w:p w14:paraId="20425C74" w14:textId="77777777" w:rsidR="00BB5638" w:rsidRPr="00BB5638" w:rsidRDefault="00BB5638" w:rsidP="00BB5638">
            <w:pPr>
              <w:rPr>
                <w:rFonts w:ascii="Times New Roman" w:hAnsi="Times New Roman"/>
                <w:b/>
                <w:bCs/>
                <w:sz w:val="24"/>
                <w:szCs w:val="24"/>
                <w:lang w:eastAsia="ru-RU"/>
              </w:rPr>
            </w:pPr>
            <w:r w:rsidRPr="00BB5638">
              <w:rPr>
                <w:rFonts w:ascii="Times New Roman" w:hAnsi="Times New Roman"/>
                <w:b/>
                <w:bCs/>
                <w:sz w:val="24"/>
                <w:szCs w:val="24"/>
                <w:lang w:eastAsia="ru-RU"/>
              </w:rPr>
              <w:t>Уметь:</w:t>
            </w:r>
          </w:p>
          <w:p w14:paraId="2CE18690"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Оценивать результат и последствия своих действий (самостоятельно или с помощью наставника);</w:t>
            </w:r>
          </w:p>
          <w:p w14:paraId="62F41388"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bCs/>
                <w:sz w:val="24"/>
                <w:szCs w:val="24"/>
                <w:lang w:eastAsia="ru-RU"/>
              </w:rPr>
              <w:t>Определять и выстраивать траектории профессионального развития и самообразования;</w:t>
            </w:r>
          </w:p>
          <w:p w14:paraId="489E44B6" w14:textId="77777777" w:rsidR="00BB5638" w:rsidRPr="00BB5638" w:rsidRDefault="00BB5638" w:rsidP="00BB5638">
            <w:pPr>
              <w:rPr>
                <w:rFonts w:ascii="Times New Roman" w:hAnsi="Times New Roman"/>
                <w:sz w:val="24"/>
                <w:szCs w:val="24"/>
                <w:lang w:eastAsia="ru-RU"/>
              </w:rPr>
            </w:pPr>
            <w:r w:rsidRPr="00BB5638">
              <w:rPr>
                <w:rFonts w:ascii="Times New Roman" w:hAnsi="Times New Roman"/>
                <w:bCs/>
                <w:sz w:val="24"/>
                <w:szCs w:val="24"/>
                <w:lang w:eastAsia="ru-RU"/>
              </w:rPr>
              <w:t>Организовывать работу коллектива и команды;</w:t>
            </w:r>
          </w:p>
          <w:p w14:paraId="7ABEE111" w14:textId="77777777" w:rsidR="00BB5638" w:rsidRPr="00BB5638" w:rsidRDefault="00BB5638" w:rsidP="00BB5638">
            <w:pPr>
              <w:suppressAutoHyphens/>
              <w:rPr>
                <w:rFonts w:ascii="Times New Roman" w:hAnsi="Times New Roman"/>
                <w:b/>
                <w:bCs/>
                <w:iCs/>
                <w:sz w:val="24"/>
                <w:szCs w:val="24"/>
                <w:lang w:eastAsia="ru-RU"/>
              </w:rPr>
            </w:pPr>
            <w:r w:rsidRPr="00BB5638">
              <w:rPr>
                <w:rFonts w:ascii="Times New Roman" w:hAnsi="Times New Roman"/>
                <w:bCs/>
                <w:sz w:val="24"/>
                <w:szCs w:val="24"/>
                <w:lang w:eastAsia="ru-RU"/>
              </w:rPr>
              <w:t xml:space="preserve">Грамотно излагать свои мысли и оформлять документы по профессиональной тематике на государственном языке, </w:t>
            </w:r>
            <w:r w:rsidRPr="00BB5638">
              <w:rPr>
                <w:rFonts w:ascii="Times New Roman" w:hAnsi="Times New Roman"/>
                <w:iCs/>
                <w:sz w:val="24"/>
                <w:szCs w:val="24"/>
                <w:lang w:eastAsia="ru-RU"/>
              </w:rPr>
              <w:t>проявлять толерантность в рабочем коллективе;</w:t>
            </w:r>
          </w:p>
          <w:p w14:paraId="07CD390C" w14:textId="77777777" w:rsidR="00BB5638" w:rsidRPr="00BB5638" w:rsidRDefault="00BB5638"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lastRenderedPageBreak/>
              <w:t xml:space="preserve">Использовать физкультурно-оздоровительную деятельность для укрепления здоровья, достижения жизненных </w:t>
            </w:r>
            <w:r w:rsidRPr="00BB5638">
              <w:rPr>
                <w:rFonts w:ascii="Times New Roman" w:hAnsi="Times New Roman"/>
                <w:iCs/>
                <w:sz w:val="24"/>
                <w:szCs w:val="24"/>
                <w:lang w:eastAsia="ru-RU"/>
              </w:rPr>
              <w:br/>
              <w:t xml:space="preserve">и профессиональных целей; </w:t>
            </w:r>
          </w:p>
          <w:p w14:paraId="67123C2D" w14:textId="77777777" w:rsidR="00BB5638" w:rsidRPr="00BB5638" w:rsidRDefault="00BB5638" w:rsidP="00BB5638">
            <w:pPr>
              <w:suppressAutoHyphens/>
              <w:rPr>
                <w:rFonts w:ascii="Times New Roman" w:hAnsi="Times New Roman"/>
                <w:b/>
                <w:iCs/>
                <w:sz w:val="24"/>
                <w:szCs w:val="24"/>
                <w:lang w:eastAsia="ru-RU"/>
              </w:rPr>
            </w:pPr>
            <w:r w:rsidRPr="00BB5638">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p w14:paraId="419B7ABE" w14:textId="77777777" w:rsidR="00BB5638" w:rsidRPr="00BB5638" w:rsidRDefault="00BB5638" w:rsidP="00BB5638">
            <w:pPr>
              <w:suppressAutoHyphens/>
              <w:rPr>
                <w:rFonts w:ascii="Times New Roman" w:hAnsi="Times New Roman"/>
                <w:b/>
                <w:sz w:val="24"/>
                <w:szCs w:val="24"/>
                <w:lang w:eastAsia="ru-RU"/>
              </w:rPr>
            </w:pPr>
            <w:r w:rsidRPr="00BB5638">
              <w:rPr>
                <w:rFonts w:ascii="Times New Roman" w:hAnsi="Times New Roman"/>
                <w:iCs/>
                <w:sz w:val="24"/>
                <w:szCs w:val="24"/>
                <w:lang w:eastAsia="ru-RU"/>
              </w:rPr>
              <w:t xml:space="preserve">Пользоваться средствами профилактики перенапряжения, характерными для данной </w:t>
            </w:r>
            <w:r w:rsidRPr="00BB5638">
              <w:rPr>
                <w:rFonts w:ascii="Times New Roman" w:hAnsi="Times New Roman"/>
                <w:sz w:val="24"/>
                <w:szCs w:val="24"/>
                <w:lang w:eastAsia="ru-RU"/>
              </w:rPr>
              <w:t>специальности.</w:t>
            </w:r>
          </w:p>
          <w:p w14:paraId="04C09030" w14:textId="77777777" w:rsidR="00BB5638" w:rsidRPr="00BB5638" w:rsidRDefault="00BB5638" w:rsidP="00BB5638">
            <w:pPr>
              <w:rPr>
                <w:rFonts w:ascii="Times New Roman" w:hAnsi="Times New Roman"/>
                <w:sz w:val="24"/>
                <w:szCs w:val="24"/>
                <w:lang w:eastAsia="ru-RU"/>
              </w:rPr>
            </w:pPr>
          </w:p>
        </w:tc>
        <w:tc>
          <w:tcPr>
            <w:tcW w:w="3828" w:type="dxa"/>
          </w:tcPr>
          <w:p w14:paraId="6A6827A6" w14:textId="77777777" w:rsidR="00BB5638" w:rsidRPr="00BB5638" w:rsidRDefault="00BB5638" w:rsidP="00BB5638">
            <w:pPr>
              <w:ind w:firstLine="34"/>
              <w:rPr>
                <w:rFonts w:ascii="Times New Roman" w:hAnsi="Times New Roman"/>
                <w:b/>
                <w:sz w:val="24"/>
                <w:szCs w:val="24"/>
                <w:lang w:eastAsia="ru-RU"/>
              </w:rPr>
            </w:pPr>
            <w:r w:rsidRPr="00BB5638">
              <w:rPr>
                <w:rFonts w:ascii="Times New Roman" w:hAnsi="Times New Roman"/>
                <w:b/>
                <w:sz w:val="24"/>
                <w:szCs w:val="24"/>
                <w:lang w:eastAsia="ru-RU"/>
              </w:rPr>
              <w:lastRenderedPageBreak/>
              <w:t xml:space="preserve">Лёгкая атлетика. </w:t>
            </w:r>
          </w:p>
          <w:p w14:paraId="38C5FD92" w14:textId="77777777" w:rsidR="00BB5638" w:rsidRPr="00BB5638" w:rsidRDefault="00BB5638" w:rsidP="00BB5638">
            <w:pPr>
              <w:ind w:firstLine="34"/>
              <w:rPr>
                <w:rFonts w:ascii="Times New Roman" w:hAnsi="Times New Roman"/>
                <w:b/>
                <w:sz w:val="24"/>
                <w:szCs w:val="24"/>
                <w:lang w:eastAsia="ru-RU"/>
              </w:rPr>
            </w:pPr>
            <w:r w:rsidRPr="00BB5638">
              <w:rPr>
                <w:rFonts w:ascii="Times New Roman" w:hAnsi="Times New Roman"/>
                <w:sz w:val="24"/>
                <w:szCs w:val="24"/>
                <w:lang w:eastAsia="ru-RU"/>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BB5638">
              <w:rPr>
                <w:rFonts w:ascii="Times New Roman" w:hAnsi="Times New Roman"/>
                <w:b/>
                <w:sz w:val="24"/>
                <w:szCs w:val="24"/>
                <w:lang w:eastAsia="ru-RU"/>
              </w:rPr>
              <w:t>Спортивные игры.</w:t>
            </w:r>
          </w:p>
          <w:p w14:paraId="1E9DA3F5" w14:textId="77777777" w:rsidR="00BB5638" w:rsidRPr="00BB5638" w:rsidRDefault="00BB5638" w:rsidP="00BB5638">
            <w:pPr>
              <w:ind w:firstLine="34"/>
              <w:rPr>
                <w:rFonts w:ascii="Times New Roman" w:hAnsi="Times New Roman"/>
                <w:sz w:val="24"/>
                <w:szCs w:val="24"/>
                <w:lang w:eastAsia="ru-RU"/>
              </w:rPr>
            </w:pPr>
            <w:r w:rsidRPr="00BB5638">
              <w:rPr>
                <w:rFonts w:ascii="Times New Roman" w:hAnsi="Times New Roman"/>
                <w:sz w:val="24"/>
                <w:szCs w:val="24"/>
                <w:lang w:eastAsia="ru-RU"/>
              </w:rPr>
              <w:t>Оценка техники базовых элементов техники спортивных игр (броски в кольцо, удары по воротам, подачи, передачи, жонглированиие) Оценка технико-</w:t>
            </w:r>
            <w:r w:rsidRPr="00BB5638">
              <w:rPr>
                <w:rFonts w:ascii="Times New Roman" w:hAnsi="Times New Roman"/>
                <w:sz w:val="24"/>
                <w:szCs w:val="24"/>
                <w:lang w:eastAsia="ru-RU"/>
              </w:rPr>
              <w:lastRenderedPageBreak/>
              <w:t xml:space="preserve">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20A7A048" w14:textId="77777777" w:rsidR="00BB5638" w:rsidRPr="00BB5638" w:rsidRDefault="00BB5638" w:rsidP="00BB5638">
            <w:pPr>
              <w:ind w:firstLine="34"/>
              <w:rPr>
                <w:rFonts w:ascii="Times New Roman" w:hAnsi="Times New Roman"/>
                <w:sz w:val="24"/>
                <w:szCs w:val="24"/>
                <w:lang w:eastAsia="ru-RU"/>
              </w:rPr>
            </w:pPr>
            <w:r w:rsidRPr="00BB5638">
              <w:rPr>
                <w:rFonts w:ascii="Times New Roman" w:hAnsi="Times New Roman"/>
                <w:b/>
                <w:sz w:val="24"/>
                <w:szCs w:val="24"/>
                <w:lang w:eastAsia="ru-RU"/>
              </w:rPr>
              <w:t xml:space="preserve">Атлетическая гимнастика </w:t>
            </w:r>
            <w:r w:rsidRPr="00BB5638">
              <w:rPr>
                <w:rFonts w:ascii="Times New Roman" w:hAnsi="Times New Roman"/>
                <w:sz w:val="24"/>
                <w:szCs w:val="24"/>
                <w:lang w:eastAsia="ru-RU"/>
              </w:rPr>
              <w:t xml:space="preserve">(юноши) </w:t>
            </w:r>
          </w:p>
          <w:p w14:paraId="59BCBF6C" w14:textId="77777777" w:rsidR="00BB5638" w:rsidRPr="00BB5638" w:rsidRDefault="00BB5638" w:rsidP="00BB5638">
            <w:pPr>
              <w:ind w:firstLine="34"/>
              <w:rPr>
                <w:rFonts w:ascii="Times New Roman" w:hAnsi="Times New Roman"/>
                <w:b/>
                <w:sz w:val="24"/>
                <w:szCs w:val="24"/>
                <w:lang w:eastAsia="ru-RU"/>
              </w:rPr>
            </w:pPr>
            <w:r w:rsidRPr="00BB5638">
              <w:rPr>
                <w:rFonts w:ascii="Times New Roman" w:hAnsi="Times New Roman"/>
                <w:sz w:val="24"/>
                <w:szCs w:val="24"/>
                <w:lang w:eastAsia="ru-RU"/>
              </w:rPr>
              <w:t xml:space="preserve">Оценка техники выполнения упражнений на тренажёрах, комплексов с отягощениями, с самоотягощениями. Самостоятельное проведение фрагмента занятия или занятия </w:t>
            </w:r>
            <w:r w:rsidRPr="00BB5638">
              <w:rPr>
                <w:rFonts w:ascii="Times New Roman" w:hAnsi="Times New Roman"/>
                <w:b/>
                <w:sz w:val="24"/>
                <w:szCs w:val="24"/>
                <w:lang w:eastAsia="ru-RU"/>
              </w:rPr>
              <w:t xml:space="preserve">Кроссовая подготовка. </w:t>
            </w:r>
          </w:p>
          <w:p w14:paraId="39088733" w14:textId="77777777" w:rsidR="00BB5638" w:rsidRPr="00BB5638" w:rsidRDefault="00BB5638" w:rsidP="00BB5638">
            <w:pPr>
              <w:ind w:firstLine="34"/>
              <w:rPr>
                <w:rFonts w:ascii="Times New Roman" w:hAnsi="Times New Roman"/>
                <w:sz w:val="24"/>
                <w:szCs w:val="24"/>
                <w:lang w:eastAsia="ru-RU"/>
              </w:rPr>
            </w:pPr>
            <w:r w:rsidRPr="00BB5638">
              <w:rPr>
                <w:rFonts w:ascii="Times New Roman" w:hAnsi="Times New Roman"/>
                <w:sz w:val="24"/>
                <w:szCs w:val="24"/>
                <w:lang w:eastAsia="ru-RU"/>
              </w:rPr>
              <w:t>Оценка техники преодоления дистанции без учёта времени.</w:t>
            </w:r>
          </w:p>
          <w:p w14:paraId="173777C3" w14:textId="77777777" w:rsidR="00BB5638" w:rsidRPr="00BB5638" w:rsidRDefault="00BB5638" w:rsidP="00BB5638">
            <w:pPr>
              <w:rPr>
                <w:rFonts w:ascii="Times New Roman" w:hAnsi="Times New Roman"/>
                <w:b/>
                <w:sz w:val="24"/>
                <w:szCs w:val="24"/>
                <w:lang w:eastAsia="ru-RU"/>
              </w:rPr>
            </w:pPr>
            <w:r w:rsidRPr="00BB5638">
              <w:rPr>
                <w:rFonts w:ascii="Times New Roman" w:hAnsi="Times New Roman"/>
                <w:b/>
                <w:sz w:val="24"/>
                <w:szCs w:val="24"/>
                <w:lang w:eastAsia="ru-RU"/>
              </w:rPr>
              <w:t>Лыжная подготовка.</w:t>
            </w:r>
          </w:p>
          <w:p w14:paraId="45FA2B36" w14:textId="77777777" w:rsidR="00BB5638" w:rsidRPr="00BB5638" w:rsidRDefault="00BB5638" w:rsidP="00BB5638">
            <w:pPr>
              <w:ind w:firstLine="34"/>
              <w:rPr>
                <w:rFonts w:ascii="Times New Roman" w:hAnsi="Times New Roman"/>
                <w:sz w:val="24"/>
                <w:szCs w:val="24"/>
                <w:lang w:eastAsia="ru-RU"/>
              </w:rPr>
            </w:pPr>
            <w:r w:rsidRPr="00BB5638">
              <w:rPr>
                <w:rFonts w:ascii="Times New Roman" w:hAnsi="Times New Roman"/>
                <w:sz w:val="24"/>
                <w:szCs w:val="24"/>
                <w:lang w:eastAsia="ru-RU"/>
              </w:rPr>
              <w:t>Оценка техники преодоления дистанции без учёта времени.</w:t>
            </w:r>
          </w:p>
          <w:p w14:paraId="29589960" w14:textId="77777777" w:rsidR="00BB5638" w:rsidRPr="00BB5638" w:rsidRDefault="00BB5638" w:rsidP="00BB5638">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4700BAC9" w14:textId="77777777" w:rsidR="00BB5638" w:rsidRPr="00BB5638" w:rsidRDefault="00BB5638" w:rsidP="00BB5638">
            <w:pPr>
              <w:widowControl w:val="0"/>
              <w:autoSpaceDE w:val="0"/>
              <w:autoSpaceDN w:val="0"/>
              <w:adjustRightInd w:val="0"/>
              <w:rPr>
                <w:rFonts w:ascii="Times New Roman" w:hAnsi="Times New Roman"/>
                <w:sz w:val="24"/>
                <w:szCs w:val="24"/>
                <w:lang w:eastAsia="ru-RU"/>
              </w:rPr>
            </w:pPr>
            <w:r w:rsidRPr="00BB5638">
              <w:rPr>
                <w:rFonts w:ascii="Times New Roman" w:hAnsi="Times New Roman"/>
                <w:sz w:val="24"/>
                <w:szCs w:val="24"/>
                <w:lang w:eastAsia="ru-RU"/>
              </w:rPr>
              <w:lastRenderedPageBreak/>
              <w:t>Выполнение тестовых упражнений.</w:t>
            </w:r>
          </w:p>
          <w:p w14:paraId="020A92BB" w14:textId="77777777" w:rsidR="00BB5638" w:rsidRPr="00BB5638" w:rsidRDefault="00BB5638" w:rsidP="00BB5638">
            <w:pPr>
              <w:widowControl w:val="0"/>
              <w:autoSpaceDE w:val="0"/>
              <w:autoSpaceDN w:val="0"/>
              <w:adjustRightInd w:val="0"/>
              <w:rPr>
                <w:rFonts w:ascii="Times New Roman" w:hAnsi="Times New Roman"/>
                <w:sz w:val="24"/>
                <w:szCs w:val="24"/>
                <w:lang w:eastAsia="ru-RU"/>
              </w:rPr>
            </w:pPr>
            <w:r w:rsidRPr="00BB5638">
              <w:rPr>
                <w:rFonts w:ascii="Times New Roman" w:hAnsi="Times New Roman"/>
                <w:sz w:val="24"/>
                <w:szCs w:val="24"/>
                <w:lang w:eastAsia="ru-RU"/>
              </w:rPr>
              <w:t xml:space="preserve">На входе – начало учебного года, семестра; </w:t>
            </w:r>
          </w:p>
          <w:p w14:paraId="6AABBE03" w14:textId="77777777" w:rsidR="00BB5638" w:rsidRPr="00BB5638" w:rsidRDefault="00BB5638" w:rsidP="00BB5638">
            <w:pPr>
              <w:widowControl w:val="0"/>
              <w:autoSpaceDE w:val="0"/>
              <w:autoSpaceDN w:val="0"/>
              <w:adjustRightInd w:val="0"/>
              <w:rPr>
                <w:rFonts w:ascii="Times New Roman" w:hAnsi="Times New Roman"/>
                <w:sz w:val="24"/>
                <w:szCs w:val="24"/>
                <w:lang w:eastAsia="ru-RU"/>
              </w:rPr>
            </w:pPr>
            <w:r w:rsidRPr="00BB5638">
              <w:rPr>
                <w:rFonts w:ascii="Times New Roman" w:hAnsi="Times New Roman"/>
                <w:sz w:val="24"/>
                <w:szCs w:val="24"/>
                <w:lang w:eastAsia="ru-RU"/>
              </w:rPr>
              <w:t>На выходе – в конце учебного года, семестра, изучения темы программы.</w:t>
            </w:r>
          </w:p>
          <w:p w14:paraId="59A56E21"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sz w:val="24"/>
                <w:szCs w:val="24"/>
                <w:lang w:eastAsia="ru-RU"/>
              </w:rPr>
              <w:t>Проведение фрагментов учебно-тренировочных занятий.</w:t>
            </w:r>
          </w:p>
          <w:p w14:paraId="3A7ECE31" w14:textId="77777777" w:rsidR="00BB5638" w:rsidRPr="00BB5638" w:rsidRDefault="00BB5638" w:rsidP="00BB5638">
            <w:pPr>
              <w:rPr>
                <w:rFonts w:ascii="Times New Roman" w:hAnsi="Times New Roman"/>
                <w:bCs/>
                <w:sz w:val="24"/>
                <w:szCs w:val="24"/>
                <w:lang w:eastAsia="ru-RU"/>
              </w:rPr>
            </w:pPr>
            <w:r w:rsidRPr="00BB5638">
              <w:rPr>
                <w:rFonts w:ascii="Times New Roman" w:hAnsi="Times New Roman"/>
                <w:sz w:val="24"/>
                <w:szCs w:val="24"/>
                <w:lang w:eastAsia="ru-RU"/>
              </w:rPr>
              <w:t xml:space="preserve">Участие в организации и проведении соревнований. </w:t>
            </w:r>
          </w:p>
          <w:p w14:paraId="2DB8FE5A" w14:textId="77777777" w:rsidR="00BB5638" w:rsidRPr="00BB5638" w:rsidRDefault="00BB5638" w:rsidP="00BB5638">
            <w:pPr>
              <w:widowControl w:val="0"/>
              <w:autoSpaceDE w:val="0"/>
              <w:autoSpaceDN w:val="0"/>
              <w:adjustRightInd w:val="0"/>
              <w:rPr>
                <w:rFonts w:ascii="Times New Roman" w:hAnsi="Times New Roman"/>
                <w:sz w:val="24"/>
                <w:szCs w:val="24"/>
                <w:lang w:eastAsia="ru-RU"/>
              </w:rPr>
            </w:pPr>
            <w:r w:rsidRPr="00BB5638">
              <w:rPr>
                <w:rFonts w:ascii="Times New Roman" w:hAnsi="Times New Roman"/>
                <w:sz w:val="24"/>
                <w:szCs w:val="24"/>
                <w:lang w:eastAsia="ru-RU"/>
              </w:rPr>
              <w:lastRenderedPageBreak/>
              <w:t>Судейская практика.</w:t>
            </w:r>
          </w:p>
        </w:tc>
      </w:tr>
    </w:tbl>
    <w:p w14:paraId="54005632" w14:textId="77777777" w:rsidR="00BB5638" w:rsidRPr="00BB5638" w:rsidRDefault="00BB5638" w:rsidP="00BB5638">
      <w:pPr>
        <w:spacing w:after="0" w:line="360" w:lineRule="auto"/>
        <w:jc w:val="both"/>
        <w:rPr>
          <w:rFonts w:ascii="Times New Roman" w:eastAsia="Times New Roman" w:hAnsi="Times New Roman" w:cs="Times New Roman"/>
          <w:sz w:val="24"/>
          <w:szCs w:val="24"/>
          <w:lang w:eastAsia="ru-RU"/>
        </w:rPr>
      </w:pPr>
    </w:p>
    <w:p w14:paraId="2BF7A8A9"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0E35D5"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340F6F" w14:textId="77777777" w:rsidR="00BB5638" w:rsidRPr="00BB5638" w:rsidRDefault="00BB5638" w:rsidP="00BB5638">
      <w:pP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br w:type="page"/>
      </w:r>
    </w:p>
    <w:p w14:paraId="520D7022" w14:textId="2EC94F40" w:rsidR="00BB5638" w:rsidRPr="00AB2DCE" w:rsidRDefault="00BB5638" w:rsidP="00AB2DCE">
      <w:pPr>
        <w:spacing w:after="60" w:line="276" w:lineRule="auto"/>
        <w:jc w:val="right"/>
        <w:outlineLvl w:val="1"/>
        <w:rPr>
          <w:rFonts w:ascii="Times New Roman" w:eastAsia="Batang" w:hAnsi="Times New Roman" w:cs="Times New Roman"/>
          <w:b/>
          <w:bCs/>
          <w:sz w:val="24"/>
          <w:szCs w:val="24"/>
          <w:lang w:eastAsia="ru-RU"/>
        </w:rPr>
      </w:pPr>
      <w:r w:rsidRPr="00AB2DCE">
        <w:rPr>
          <w:rFonts w:ascii="Times New Roman" w:eastAsia="Batang" w:hAnsi="Times New Roman" w:cs="Times New Roman"/>
          <w:b/>
          <w:bCs/>
          <w:sz w:val="24"/>
          <w:szCs w:val="24"/>
          <w:lang w:eastAsia="ru-RU"/>
        </w:rPr>
        <w:lastRenderedPageBreak/>
        <w:t>Приложение 3.</w:t>
      </w:r>
      <w:r w:rsidR="001A4E2C">
        <w:rPr>
          <w:rFonts w:ascii="Times New Roman" w:eastAsia="Batang" w:hAnsi="Times New Roman" w:cs="Times New Roman"/>
          <w:b/>
          <w:bCs/>
          <w:sz w:val="24"/>
          <w:szCs w:val="24"/>
          <w:lang w:eastAsia="ru-RU"/>
        </w:rPr>
        <w:t>5</w:t>
      </w:r>
    </w:p>
    <w:p w14:paraId="6893B79E" w14:textId="45A6DFC3" w:rsidR="00BB5638" w:rsidRPr="00BB5638" w:rsidRDefault="00BB5638" w:rsidP="00BB5638">
      <w:pPr>
        <w:spacing w:after="0" w:line="276" w:lineRule="auto"/>
        <w:jc w:val="right"/>
        <w:rPr>
          <w:rFonts w:ascii="Times New Roman" w:eastAsia="Times New Roman" w:hAnsi="Times New Roman" w:cs="Times New Roman"/>
          <w:i/>
          <w:sz w:val="24"/>
          <w:szCs w:val="24"/>
          <w:lang w:eastAsia="ru-RU"/>
        </w:rPr>
      </w:pPr>
      <w:r w:rsidRPr="00BB5638">
        <w:rPr>
          <w:rFonts w:ascii="Times New Roman" w:eastAsia="Times New Roman" w:hAnsi="Times New Roman" w:cs="Times New Roman"/>
          <w:sz w:val="24"/>
          <w:szCs w:val="24"/>
          <w:lang w:eastAsia="ru-RU"/>
        </w:rPr>
        <w:t xml:space="preserve">к ПОП-П по </w:t>
      </w:r>
      <w:r w:rsidR="0053709D">
        <w:rPr>
          <w:rFonts w:ascii="Times New Roman" w:eastAsia="Times New Roman" w:hAnsi="Times New Roman" w:cs="Times New Roman"/>
          <w:sz w:val="24"/>
          <w:szCs w:val="24"/>
          <w:lang w:eastAsia="ru-RU"/>
        </w:rPr>
        <w:t>профессии</w:t>
      </w:r>
    </w:p>
    <w:p w14:paraId="1AB65F14" w14:textId="1828E15E" w:rsidR="00BB5638" w:rsidRPr="00BB5638" w:rsidRDefault="005D0683" w:rsidP="005D0683">
      <w:pPr>
        <w:spacing w:after="0" w:line="276" w:lineRule="auto"/>
        <w:jc w:val="right"/>
        <w:rPr>
          <w:rFonts w:ascii="Times New Roman" w:eastAsia="Times New Roman" w:hAnsi="Times New Roman" w:cs="Times New Roman"/>
          <w:sz w:val="24"/>
          <w:szCs w:val="24"/>
          <w:lang w:eastAsia="ru-RU"/>
        </w:rPr>
      </w:pPr>
      <w:r w:rsidRPr="000B1FFF">
        <w:rPr>
          <w:rFonts w:ascii="Times New Roman" w:hAnsi="Times New Roman"/>
          <w:bCs/>
          <w:sz w:val="24"/>
          <w:szCs w:val="24"/>
        </w:rPr>
        <w:t>21.01.02 Оператор по ремонту скважин</w:t>
      </w:r>
    </w:p>
    <w:p w14:paraId="616A488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56E0B3C"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9B1D79D"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26A95B3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A1CCA6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4D8ED76B" w14:textId="735A86C5" w:rsidR="00BB5638" w:rsidRDefault="00BB5638" w:rsidP="00BB5638">
      <w:pPr>
        <w:spacing w:after="0" w:line="276" w:lineRule="auto"/>
        <w:rPr>
          <w:rFonts w:ascii="Times New Roman" w:eastAsia="Times New Roman" w:hAnsi="Times New Roman" w:cs="Times New Roman"/>
          <w:sz w:val="24"/>
          <w:szCs w:val="24"/>
          <w:lang w:eastAsia="ru-RU"/>
        </w:rPr>
      </w:pPr>
    </w:p>
    <w:p w14:paraId="72F13989" w14:textId="77777777" w:rsidR="005D0683" w:rsidRPr="00BB5638" w:rsidRDefault="005D0683" w:rsidP="00BB5638">
      <w:pPr>
        <w:spacing w:after="0" w:line="276" w:lineRule="auto"/>
        <w:rPr>
          <w:rFonts w:ascii="Times New Roman" w:eastAsia="Times New Roman" w:hAnsi="Times New Roman" w:cs="Times New Roman"/>
          <w:sz w:val="24"/>
          <w:szCs w:val="24"/>
          <w:lang w:eastAsia="ru-RU"/>
        </w:rPr>
      </w:pPr>
    </w:p>
    <w:p w14:paraId="7BEB0E91"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039AC3B2"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352303F"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6311BDA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AA55E33"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751B9CA5" w14:textId="77777777" w:rsidR="00BB5638" w:rsidRPr="00BB5638" w:rsidRDefault="00BB5638" w:rsidP="00BB5638">
      <w:pPr>
        <w:spacing w:after="0" w:line="276" w:lineRule="auto"/>
        <w:rPr>
          <w:rFonts w:ascii="Times New Roman" w:eastAsia="Times New Roman" w:hAnsi="Times New Roman" w:cs="Times New Roman"/>
          <w:sz w:val="24"/>
          <w:szCs w:val="24"/>
          <w:lang w:eastAsia="ru-RU"/>
        </w:rPr>
      </w:pPr>
    </w:p>
    <w:p w14:paraId="3F556924"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РАБОЧАЯ ПРОГРАММА УЧЕБНОЙ ДИСЦИПЛИНЫ</w:t>
      </w:r>
    </w:p>
    <w:p w14:paraId="4AAF6604" w14:textId="77777777" w:rsidR="00BB5638" w:rsidRPr="00BB5638" w:rsidRDefault="00BB5638" w:rsidP="00BB5638">
      <w:pPr>
        <w:spacing w:after="0" w:line="276" w:lineRule="auto"/>
        <w:jc w:val="center"/>
        <w:rPr>
          <w:rFonts w:ascii="Times New Roman" w:eastAsia="Times New Roman" w:hAnsi="Times New Roman" w:cs="Times New Roman"/>
          <w:b/>
          <w:sz w:val="24"/>
          <w:szCs w:val="24"/>
          <w:highlight w:val="yellow"/>
          <w:lang w:eastAsia="ru-RU"/>
        </w:rPr>
      </w:pPr>
    </w:p>
    <w:p w14:paraId="45E97C6C" w14:textId="6CE982FA"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СГ.0</w:t>
      </w:r>
      <w:r w:rsidR="001A4E2C">
        <w:rPr>
          <w:rFonts w:ascii="Times New Roman" w:eastAsia="Times New Roman" w:hAnsi="Times New Roman" w:cs="Times New Roman"/>
          <w:b/>
          <w:sz w:val="24"/>
          <w:szCs w:val="24"/>
          <w:lang w:eastAsia="ru-RU"/>
        </w:rPr>
        <w:t>5</w:t>
      </w:r>
      <w:r w:rsidRPr="00BB5638">
        <w:rPr>
          <w:rFonts w:ascii="Times New Roman" w:eastAsia="Times New Roman" w:hAnsi="Times New Roman" w:cs="Times New Roman"/>
          <w:b/>
          <w:sz w:val="24"/>
          <w:szCs w:val="24"/>
          <w:lang w:eastAsia="ru-RU"/>
        </w:rPr>
        <w:t xml:space="preserve"> Основы финансовой грамотности</w:t>
      </w:r>
    </w:p>
    <w:p w14:paraId="29571453"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0CB38CDF"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5F2FFCE2"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4F055AF1"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1B7EBE86" w14:textId="2B393448" w:rsid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4C977D35" w14:textId="77777777" w:rsidR="005D0683" w:rsidRPr="00BB5638" w:rsidRDefault="005D0683" w:rsidP="00BB5638">
      <w:pPr>
        <w:spacing w:after="0" w:line="276" w:lineRule="auto"/>
        <w:rPr>
          <w:rFonts w:ascii="Times New Roman" w:eastAsia="Times New Roman" w:hAnsi="Times New Roman" w:cs="Times New Roman"/>
          <w:color w:val="FF0000"/>
          <w:sz w:val="24"/>
          <w:szCs w:val="24"/>
          <w:lang w:eastAsia="ru-RU"/>
        </w:rPr>
      </w:pPr>
    </w:p>
    <w:p w14:paraId="685FCE87"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3E83058F"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437903BC"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14911366"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1CA1EA34"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0AA27E92"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16DE6AED"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6DB8CF4D"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65F5A891"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1C50BC96" w14:textId="77777777" w:rsidR="00BB5638" w:rsidRPr="00BB5638" w:rsidRDefault="00BB5638" w:rsidP="00BB5638">
      <w:pPr>
        <w:spacing w:after="0" w:line="276" w:lineRule="auto"/>
        <w:rPr>
          <w:rFonts w:ascii="Times New Roman" w:eastAsia="Times New Roman" w:hAnsi="Times New Roman" w:cs="Times New Roman"/>
          <w:color w:val="FF0000"/>
          <w:sz w:val="24"/>
          <w:szCs w:val="24"/>
          <w:lang w:eastAsia="ru-RU"/>
        </w:rPr>
      </w:pPr>
    </w:p>
    <w:p w14:paraId="605F8E46" w14:textId="77777777" w:rsidR="00BB5638" w:rsidRPr="00BB5638" w:rsidRDefault="00BB5638" w:rsidP="00BB5638">
      <w:pPr>
        <w:spacing w:after="200" w:line="276" w:lineRule="auto"/>
        <w:jc w:val="center"/>
        <w:rPr>
          <w:rFonts w:ascii="Times New Roman" w:eastAsia="Times New Roman" w:hAnsi="Times New Roman" w:cs="Times New Roman"/>
          <w:color w:val="FF0000"/>
          <w:sz w:val="28"/>
          <w:szCs w:val="28"/>
          <w:lang w:eastAsia="ru-RU"/>
        </w:rPr>
      </w:pPr>
    </w:p>
    <w:p w14:paraId="4CE1EDB8" w14:textId="77777777" w:rsidR="00BB5638" w:rsidRPr="00BB5638" w:rsidRDefault="00BB5638" w:rsidP="00BB5638">
      <w:pPr>
        <w:spacing w:after="200" w:line="276" w:lineRule="auto"/>
        <w:jc w:val="center"/>
        <w:rPr>
          <w:rFonts w:ascii="Times New Roman" w:eastAsia="Times New Roman" w:hAnsi="Times New Roman" w:cs="Times New Roman"/>
          <w:color w:val="FF0000"/>
          <w:sz w:val="28"/>
          <w:szCs w:val="28"/>
          <w:lang w:eastAsia="ru-RU"/>
        </w:rPr>
      </w:pPr>
    </w:p>
    <w:p w14:paraId="126980F7" w14:textId="77777777" w:rsidR="00BB5638" w:rsidRPr="00BB5638" w:rsidRDefault="00BB5638" w:rsidP="00BB5638">
      <w:pPr>
        <w:spacing w:after="200" w:line="276" w:lineRule="auto"/>
        <w:rPr>
          <w:rFonts w:ascii="Times New Roman" w:eastAsia="Times New Roman" w:hAnsi="Times New Roman" w:cs="Times New Roman"/>
          <w:color w:val="FF0000"/>
          <w:sz w:val="28"/>
          <w:szCs w:val="28"/>
          <w:lang w:eastAsia="ru-RU"/>
        </w:rPr>
      </w:pPr>
    </w:p>
    <w:p w14:paraId="74854464" w14:textId="77777777" w:rsidR="00BB5638" w:rsidRPr="00BB5638" w:rsidRDefault="00BB5638" w:rsidP="00BB5638">
      <w:pPr>
        <w:spacing w:after="0" w:line="276" w:lineRule="auto"/>
        <w:jc w:val="center"/>
        <w:rPr>
          <w:rFonts w:ascii="Times New Roman" w:eastAsia="Times New Roman" w:hAnsi="Times New Roman" w:cs="Times New Roman"/>
          <w:b/>
          <w:color w:val="FF0000"/>
          <w:sz w:val="24"/>
          <w:szCs w:val="24"/>
          <w:lang w:eastAsia="ru-RU"/>
        </w:rPr>
      </w:pPr>
      <w:r w:rsidRPr="00BB5638">
        <w:rPr>
          <w:rFonts w:ascii="Times New Roman" w:eastAsia="Times New Roman" w:hAnsi="Times New Roman" w:cs="Times New Roman"/>
          <w:b/>
          <w:sz w:val="24"/>
          <w:szCs w:val="24"/>
          <w:lang w:eastAsia="ru-RU"/>
        </w:rPr>
        <w:t>2023 год</w:t>
      </w:r>
      <w:r w:rsidRPr="00BB5638">
        <w:rPr>
          <w:rFonts w:ascii="Times New Roman" w:eastAsia="Times New Roman" w:hAnsi="Times New Roman" w:cs="Times New Roman"/>
          <w:b/>
          <w:color w:val="FF0000"/>
          <w:sz w:val="24"/>
          <w:szCs w:val="24"/>
          <w:lang w:eastAsia="ru-RU"/>
        </w:rPr>
        <w:br w:type="page"/>
      </w:r>
    </w:p>
    <w:p w14:paraId="379DA72A" w14:textId="77777777" w:rsidR="00BB5638" w:rsidRPr="00BB5638" w:rsidRDefault="00BB5638" w:rsidP="00BB5638">
      <w:pPr>
        <w:spacing w:after="0" w:line="276" w:lineRule="auto"/>
        <w:jc w:val="center"/>
        <w:rPr>
          <w:rFonts w:ascii="Times New Roman" w:eastAsia="Times New Roman" w:hAnsi="Times New Roman" w:cs="Times New Roman"/>
          <w:color w:val="FF0000"/>
          <w:sz w:val="24"/>
          <w:szCs w:val="24"/>
          <w:lang w:eastAsia="ru-RU"/>
        </w:rPr>
      </w:pPr>
    </w:p>
    <w:p w14:paraId="553DD0B6"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3F7CC769"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085122DB" w14:textId="77777777" w:rsidTr="00000750">
        <w:tc>
          <w:tcPr>
            <w:tcW w:w="7501" w:type="dxa"/>
          </w:tcPr>
          <w:p w14:paraId="30FAD333" w14:textId="77777777" w:rsidR="00DF01C1" w:rsidRPr="005F59C7" w:rsidRDefault="00DF01C1" w:rsidP="004779B1">
            <w:pPr>
              <w:numPr>
                <w:ilvl w:val="0"/>
                <w:numId w:val="4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1850D04" w14:textId="77777777" w:rsidR="00DF01C1" w:rsidRPr="005F59C7" w:rsidRDefault="00DF01C1" w:rsidP="00000750">
            <w:pPr>
              <w:rPr>
                <w:rFonts w:ascii="Times New Roman" w:hAnsi="Times New Roman" w:cs="Times New Roman"/>
                <w:b/>
                <w:sz w:val="24"/>
                <w:szCs w:val="24"/>
              </w:rPr>
            </w:pPr>
          </w:p>
        </w:tc>
      </w:tr>
      <w:tr w:rsidR="00DF01C1" w:rsidRPr="00985111" w14:paraId="0721A470" w14:textId="77777777" w:rsidTr="00000750">
        <w:tc>
          <w:tcPr>
            <w:tcW w:w="7501" w:type="dxa"/>
          </w:tcPr>
          <w:p w14:paraId="2BB2DB37" w14:textId="77777777" w:rsidR="00DF01C1" w:rsidRPr="00314663" w:rsidRDefault="00DF01C1" w:rsidP="004779B1">
            <w:pPr>
              <w:numPr>
                <w:ilvl w:val="0"/>
                <w:numId w:val="4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790948A" w14:textId="77777777" w:rsidR="00DF01C1" w:rsidRPr="005F59C7" w:rsidRDefault="00DF01C1" w:rsidP="004779B1">
            <w:pPr>
              <w:numPr>
                <w:ilvl w:val="0"/>
                <w:numId w:val="4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09F3784" w14:textId="77777777" w:rsidR="00DF01C1" w:rsidRPr="005F59C7" w:rsidRDefault="00DF01C1" w:rsidP="00000750">
            <w:pPr>
              <w:rPr>
                <w:rFonts w:ascii="Times New Roman" w:hAnsi="Times New Roman" w:cs="Times New Roman"/>
                <w:b/>
                <w:sz w:val="24"/>
                <w:szCs w:val="24"/>
              </w:rPr>
            </w:pPr>
          </w:p>
        </w:tc>
      </w:tr>
      <w:tr w:rsidR="00DF01C1" w:rsidRPr="00985111" w14:paraId="23D0CD11" w14:textId="77777777" w:rsidTr="00000750">
        <w:tc>
          <w:tcPr>
            <w:tcW w:w="7501" w:type="dxa"/>
          </w:tcPr>
          <w:p w14:paraId="30AE1C3A" w14:textId="77777777" w:rsidR="00DF01C1" w:rsidRPr="00314663" w:rsidRDefault="00DF01C1" w:rsidP="004779B1">
            <w:pPr>
              <w:numPr>
                <w:ilvl w:val="0"/>
                <w:numId w:val="4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27DB81C"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4C0CD83F" w14:textId="77777777" w:rsidR="00DF01C1" w:rsidRPr="005F59C7" w:rsidRDefault="00DF01C1" w:rsidP="00000750">
            <w:pPr>
              <w:rPr>
                <w:rFonts w:ascii="Times New Roman" w:hAnsi="Times New Roman" w:cs="Times New Roman"/>
                <w:b/>
                <w:sz w:val="24"/>
                <w:szCs w:val="24"/>
              </w:rPr>
            </w:pPr>
          </w:p>
        </w:tc>
      </w:tr>
    </w:tbl>
    <w:p w14:paraId="38E7CA0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F3EB87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437E7CE"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FC48840"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71ABE4D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A7764B9"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15FEBD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7E780C1"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7434A4C"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B86374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703675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89FAE6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0F2515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B26C7ED"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9D0A2B7"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3FF3B9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19E0C62"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74E077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780F702"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990E9F6"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176C3ADE"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E1B087A"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E21022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35C066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C6E89C3"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67A7F0B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30CA14C4"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538B61D8"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25356F9D" w14:textId="77777777" w:rsidR="00BB5638" w:rsidRPr="00BB5638" w:rsidRDefault="00BB5638" w:rsidP="00BB5638">
      <w:pPr>
        <w:spacing w:after="0" w:line="276" w:lineRule="auto"/>
        <w:jc w:val="center"/>
        <w:rPr>
          <w:rFonts w:ascii="Times New Roman" w:eastAsia="Times New Roman" w:hAnsi="Times New Roman" w:cs="Times New Roman"/>
          <w:sz w:val="24"/>
          <w:szCs w:val="24"/>
          <w:lang w:eastAsia="ru-RU"/>
        </w:rPr>
      </w:pPr>
    </w:p>
    <w:p w14:paraId="0D86FA7A" w14:textId="35B5A5B6" w:rsidR="00BB5638" w:rsidRPr="00DD2E2E" w:rsidRDefault="00BB5638" w:rsidP="004779B1">
      <w:pPr>
        <w:pStyle w:val="af2"/>
        <w:numPr>
          <w:ilvl w:val="0"/>
          <w:numId w:val="52"/>
        </w:numPr>
        <w:spacing w:after="0" w:line="276" w:lineRule="auto"/>
        <w:jc w:val="center"/>
        <w:outlineLvl w:val="1"/>
        <w:rPr>
          <w:b/>
          <w:lang w:eastAsia="ru-RU"/>
        </w:rPr>
      </w:pPr>
      <w:r w:rsidRPr="00DD2E2E">
        <w:rPr>
          <w:lang w:eastAsia="ru-RU"/>
        </w:rPr>
        <w:br w:type="page"/>
      </w:r>
      <w:r w:rsidRPr="00DD2E2E">
        <w:rPr>
          <w:b/>
          <w:lang w:eastAsia="ru-RU"/>
        </w:rPr>
        <w:lastRenderedPageBreak/>
        <w:t xml:space="preserve">ОБЩАЯ ХАРАКТЕРИСТИКА РАБОЧЕЙ ПРОГРАММЫ </w:t>
      </w:r>
      <w:r w:rsidR="00DD2E2E">
        <w:rPr>
          <w:b/>
          <w:lang w:eastAsia="ru-RU"/>
        </w:rPr>
        <w:br/>
      </w:r>
      <w:r w:rsidRPr="00DD2E2E">
        <w:rPr>
          <w:b/>
          <w:lang w:eastAsia="ru-RU"/>
        </w:rPr>
        <w:t>УЧЕБНОЙ ДИСЦИПЛИНЫ</w:t>
      </w:r>
    </w:p>
    <w:p w14:paraId="0E43D032" w14:textId="5F63F01A" w:rsidR="00BB5638" w:rsidRPr="00BB5638" w:rsidRDefault="00BB5638" w:rsidP="00BB5638">
      <w:pPr>
        <w:spacing w:after="0" w:line="276" w:lineRule="auto"/>
        <w:jc w:val="center"/>
        <w:rPr>
          <w:rFonts w:ascii="Calibri" w:eastAsia="Times New Roman" w:hAnsi="Calibri" w:cs="Times New Roman"/>
          <w:b/>
          <w:lang w:eastAsia="ru-RU"/>
        </w:rPr>
      </w:pPr>
      <w:r w:rsidRPr="00BB5638">
        <w:rPr>
          <w:rFonts w:ascii="Calibri" w:eastAsia="Times New Roman" w:hAnsi="Calibri" w:cs="Times New Roman"/>
          <w:b/>
          <w:lang w:eastAsia="ru-RU"/>
        </w:rPr>
        <w:t>«</w:t>
      </w:r>
      <w:r w:rsidRPr="00BB5638">
        <w:rPr>
          <w:rFonts w:ascii="Times New Roman" w:eastAsia="Times New Roman" w:hAnsi="Times New Roman" w:cs="Times New Roman"/>
          <w:b/>
          <w:sz w:val="24"/>
          <w:szCs w:val="24"/>
          <w:lang w:eastAsia="ru-RU"/>
        </w:rPr>
        <w:t>СГ.0</w:t>
      </w:r>
      <w:r w:rsidR="001A4E2C">
        <w:rPr>
          <w:rFonts w:ascii="Times New Roman" w:eastAsia="Times New Roman" w:hAnsi="Times New Roman" w:cs="Times New Roman"/>
          <w:b/>
          <w:sz w:val="24"/>
          <w:szCs w:val="24"/>
          <w:lang w:eastAsia="ru-RU"/>
        </w:rPr>
        <w:t>5</w:t>
      </w:r>
      <w:r w:rsidRPr="00BB5638">
        <w:rPr>
          <w:rFonts w:ascii="Times New Roman" w:eastAsia="Times New Roman" w:hAnsi="Times New Roman" w:cs="Times New Roman"/>
          <w:b/>
          <w:sz w:val="24"/>
          <w:szCs w:val="24"/>
          <w:lang w:eastAsia="ru-RU"/>
        </w:rPr>
        <w:t xml:space="preserve"> Основы финансовой грамотности»</w:t>
      </w:r>
    </w:p>
    <w:p w14:paraId="5A96D8A4" w14:textId="77777777" w:rsidR="00BB5638" w:rsidRPr="00BB5638" w:rsidRDefault="00BB5638" w:rsidP="00BB5638">
      <w:pPr>
        <w:spacing w:after="0" w:line="276"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2507D8E" w14:textId="64ED69E7" w:rsidR="005D0683" w:rsidRDefault="00BB5638" w:rsidP="005D0683">
      <w:pPr>
        <w:spacing w:after="0"/>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        Учебная дисциплина СГ.06 Основы финансовой грамотности является обязательной частью социально-гуманитарного цикла в соответствии с ФГОС СПО по </w:t>
      </w:r>
      <w:r w:rsidR="005D0683">
        <w:rPr>
          <w:rFonts w:ascii="Times New Roman" w:eastAsia="Batang" w:hAnsi="Times New Roman" w:cs="Times New Roman"/>
          <w:bCs/>
          <w:sz w:val="24"/>
          <w:szCs w:val="24"/>
          <w:lang w:eastAsia="ru-RU"/>
        </w:rPr>
        <w:t>профессии</w:t>
      </w:r>
      <w:r w:rsidR="005D0683" w:rsidRPr="00BB5638">
        <w:rPr>
          <w:rFonts w:ascii="Times New Roman" w:eastAsia="Batang" w:hAnsi="Times New Roman" w:cs="Times New Roman"/>
          <w:bCs/>
          <w:sz w:val="24"/>
          <w:szCs w:val="24"/>
          <w:lang w:eastAsia="ru-RU"/>
        </w:rPr>
        <w:t xml:space="preserve"> </w:t>
      </w:r>
      <w:r w:rsidR="005D0683" w:rsidRPr="000B1FFF">
        <w:rPr>
          <w:rFonts w:ascii="Times New Roman" w:hAnsi="Times New Roman"/>
          <w:bCs/>
          <w:sz w:val="24"/>
          <w:szCs w:val="24"/>
        </w:rPr>
        <w:t>21.01.02 Оператор по ремонту скважин</w:t>
      </w:r>
      <w:r w:rsidR="005D0683" w:rsidRPr="00BB5638">
        <w:rPr>
          <w:rFonts w:ascii="Times New Roman" w:eastAsia="Times New Roman" w:hAnsi="Times New Roman" w:cs="Times New Roman"/>
          <w:sz w:val="24"/>
          <w:szCs w:val="24"/>
          <w:lang w:eastAsia="ru-RU"/>
        </w:rPr>
        <w:t xml:space="preserve"> </w:t>
      </w:r>
    </w:p>
    <w:p w14:paraId="0304C167" w14:textId="77777777" w:rsidR="005D0683" w:rsidRDefault="005D0683" w:rsidP="005D0683">
      <w:pPr>
        <w:spacing w:after="0"/>
        <w:jc w:val="both"/>
        <w:rPr>
          <w:rFonts w:ascii="Times New Roman" w:eastAsia="Times New Roman" w:hAnsi="Times New Roman" w:cs="Times New Roman"/>
          <w:sz w:val="24"/>
          <w:szCs w:val="24"/>
          <w:lang w:eastAsia="ru-RU"/>
        </w:rPr>
      </w:pPr>
    </w:p>
    <w:p w14:paraId="2EF5A713" w14:textId="4CA8C9BF" w:rsidR="00BB5638" w:rsidRPr="00BB5638" w:rsidRDefault="00BB5638" w:rsidP="005D0683">
      <w:pPr>
        <w:spacing w:after="0"/>
        <w:jc w:val="both"/>
        <w:rPr>
          <w:rFonts w:ascii="Times New Roman" w:eastAsia="Times New Roman" w:hAnsi="Times New Roman" w:cs="Times New Roman"/>
          <w:i/>
          <w:color w:val="FF0000"/>
          <w:sz w:val="24"/>
          <w:szCs w:val="24"/>
          <w:lang w:eastAsia="ru-RU"/>
        </w:rPr>
      </w:pPr>
      <w:r w:rsidRPr="00BB5638">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04.</w:t>
      </w:r>
    </w:p>
    <w:p w14:paraId="2117520E" w14:textId="77777777" w:rsidR="00BB5638" w:rsidRPr="00BB5638" w:rsidRDefault="00BB5638" w:rsidP="00BB5638">
      <w:pPr>
        <w:spacing w:after="0" w:line="276"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1.2. Цель и планируемые результаты освоения дисциплины:</w:t>
      </w:r>
    </w:p>
    <w:p w14:paraId="16B3A7DF" w14:textId="605A0552" w:rsidR="00BB5638" w:rsidRPr="00BB5638" w:rsidRDefault="00BB5638" w:rsidP="00BB5638">
      <w:pPr>
        <w:spacing w:after="0" w:line="276"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00DD2E2E">
        <w:rPr>
          <w:rFonts w:ascii="Times New Roman" w:eastAsia="Times New Roman" w:hAnsi="Times New Roman" w:cs="Times New Roman"/>
          <w:sz w:val="24"/>
          <w:szCs w:val="24"/>
          <w:lang w:eastAsia="ru-RU"/>
        </w:rPr>
        <w:br/>
      </w:r>
      <w:r w:rsidRPr="00BB5638">
        <w:rPr>
          <w:rFonts w:ascii="Times New Roman" w:eastAsia="Times New Roman" w:hAnsi="Times New Roman" w:cs="Times New Roman"/>
          <w:sz w:val="24"/>
          <w:szCs w:val="24"/>
          <w:lang w:eastAsia="ru-RU"/>
        </w:rPr>
        <w:t>и знания.</w:t>
      </w:r>
    </w:p>
    <w:tbl>
      <w:tblPr>
        <w:tblStyle w:val="afffffa"/>
        <w:tblW w:w="9243" w:type="dxa"/>
        <w:tblInd w:w="108" w:type="dxa"/>
        <w:tblLook w:val="04A0" w:firstRow="1" w:lastRow="0" w:firstColumn="1" w:lastColumn="0" w:noHBand="0" w:noVBand="1"/>
      </w:tblPr>
      <w:tblGrid>
        <w:gridCol w:w="1103"/>
        <w:gridCol w:w="4596"/>
        <w:gridCol w:w="3544"/>
      </w:tblGrid>
      <w:tr w:rsidR="00DD2E2E" w:rsidRPr="00BB5638" w14:paraId="563B2010" w14:textId="77777777" w:rsidTr="00DD2E2E">
        <w:trPr>
          <w:trHeight w:val="834"/>
        </w:trPr>
        <w:tc>
          <w:tcPr>
            <w:tcW w:w="1103" w:type="dxa"/>
          </w:tcPr>
          <w:p w14:paraId="053BE61D" w14:textId="77777777" w:rsidR="00DD2E2E" w:rsidRPr="00BB5638" w:rsidRDefault="00DD2E2E" w:rsidP="00BB5638">
            <w:pPr>
              <w:jc w:val="center"/>
              <w:rPr>
                <w:rFonts w:ascii="Times New Roman" w:hAnsi="Times New Roman"/>
                <w:sz w:val="24"/>
                <w:szCs w:val="24"/>
                <w:lang w:eastAsia="ru-RU"/>
              </w:rPr>
            </w:pPr>
            <w:r w:rsidRPr="00BB5638">
              <w:rPr>
                <w:rFonts w:ascii="Times New Roman" w:hAnsi="Times New Roman"/>
                <w:sz w:val="24"/>
                <w:szCs w:val="24"/>
                <w:lang w:eastAsia="ru-RU"/>
              </w:rPr>
              <w:t>Код ПК, ОК</w:t>
            </w:r>
          </w:p>
        </w:tc>
        <w:tc>
          <w:tcPr>
            <w:tcW w:w="4596" w:type="dxa"/>
          </w:tcPr>
          <w:p w14:paraId="67DC0B40" w14:textId="77777777" w:rsidR="00DD2E2E" w:rsidRPr="00BB5638" w:rsidRDefault="00DD2E2E" w:rsidP="00BB5638">
            <w:pPr>
              <w:jc w:val="center"/>
              <w:rPr>
                <w:rFonts w:ascii="Times New Roman" w:hAnsi="Times New Roman"/>
                <w:sz w:val="24"/>
                <w:szCs w:val="24"/>
                <w:lang w:eastAsia="ru-RU"/>
              </w:rPr>
            </w:pPr>
            <w:r w:rsidRPr="00BB5638">
              <w:rPr>
                <w:rFonts w:ascii="Times New Roman" w:hAnsi="Times New Roman"/>
                <w:sz w:val="24"/>
                <w:szCs w:val="24"/>
                <w:lang w:eastAsia="ru-RU"/>
              </w:rPr>
              <w:t>Умения</w:t>
            </w:r>
          </w:p>
        </w:tc>
        <w:tc>
          <w:tcPr>
            <w:tcW w:w="3544" w:type="dxa"/>
          </w:tcPr>
          <w:p w14:paraId="7E5677B4" w14:textId="77777777" w:rsidR="00DD2E2E" w:rsidRPr="00BB5638" w:rsidRDefault="00DD2E2E" w:rsidP="00BB5638">
            <w:pPr>
              <w:jc w:val="center"/>
              <w:rPr>
                <w:rFonts w:ascii="Times New Roman" w:hAnsi="Times New Roman"/>
                <w:sz w:val="24"/>
                <w:szCs w:val="24"/>
                <w:lang w:eastAsia="ru-RU"/>
              </w:rPr>
            </w:pPr>
            <w:r w:rsidRPr="00BB5638">
              <w:rPr>
                <w:rFonts w:ascii="Times New Roman" w:hAnsi="Times New Roman"/>
                <w:sz w:val="24"/>
                <w:szCs w:val="24"/>
                <w:lang w:eastAsia="ru-RU"/>
              </w:rPr>
              <w:t>Знания</w:t>
            </w:r>
          </w:p>
        </w:tc>
      </w:tr>
      <w:tr w:rsidR="00DD2E2E" w:rsidRPr="00BB5638" w14:paraId="1FC5AD91" w14:textId="77777777" w:rsidTr="00DD2E2E">
        <w:tc>
          <w:tcPr>
            <w:tcW w:w="1103" w:type="dxa"/>
            <w:vMerge w:val="restart"/>
          </w:tcPr>
          <w:p w14:paraId="3549E067" w14:textId="77777777" w:rsidR="00DD2E2E" w:rsidRPr="004F1E86" w:rsidRDefault="00DD2E2E" w:rsidP="00BB5638">
            <w:pPr>
              <w:rPr>
                <w:rFonts w:ascii="Times New Roman" w:hAnsi="Times New Roman"/>
                <w:b/>
                <w:bCs/>
                <w:sz w:val="24"/>
                <w:szCs w:val="24"/>
                <w:lang w:eastAsia="ru-RU"/>
              </w:rPr>
            </w:pPr>
            <w:r w:rsidRPr="004F1E86">
              <w:rPr>
                <w:rFonts w:ascii="Times New Roman" w:hAnsi="Times New Roman"/>
                <w:b/>
                <w:bCs/>
                <w:sz w:val="24"/>
                <w:szCs w:val="24"/>
                <w:lang w:eastAsia="ru-RU"/>
              </w:rPr>
              <w:t>ОК 01</w:t>
            </w:r>
          </w:p>
        </w:tc>
        <w:tc>
          <w:tcPr>
            <w:tcW w:w="4596" w:type="dxa"/>
          </w:tcPr>
          <w:p w14:paraId="264C94E7"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3544" w:type="dxa"/>
          </w:tcPr>
          <w:p w14:paraId="0D4B609A"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iCs/>
                <w:sz w:val="24"/>
                <w:szCs w:val="24"/>
                <w:lang w:eastAsia="ru-RU"/>
              </w:rPr>
              <w:t>а</w:t>
            </w:r>
            <w:r w:rsidRPr="00BB5638">
              <w:rPr>
                <w:rFonts w:ascii="Times New Roman" w:hAnsi="Times New Roman"/>
                <w:bCs/>
                <w:sz w:val="24"/>
                <w:szCs w:val="24"/>
                <w:lang w:eastAsia="ru-RU"/>
              </w:rPr>
              <w:t>ктуальный профессиональный и социальный контекст, в котором приходится работать и жить;</w:t>
            </w:r>
          </w:p>
        </w:tc>
      </w:tr>
      <w:tr w:rsidR="00DD2E2E" w:rsidRPr="00BB5638" w14:paraId="593BBE7A" w14:textId="77777777" w:rsidTr="00DD2E2E">
        <w:tc>
          <w:tcPr>
            <w:tcW w:w="1103" w:type="dxa"/>
            <w:vMerge/>
          </w:tcPr>
          <w:p w14:paraId="7DA0614C" w14:textId="77777777" w:rsidR="00DD2E2E" w:rsidRPr="004F1E86" w:rsidRDefault="00DD2E2E" w:rsidP="00BB5638">
            <w:pPr>
              <w:rPr>
                <w:rFonts w:ascii="Times New Roman" w:hAnsi="Times New Roman"/>
                <w:b/>
                <w:bCs/>
                <w:sz w:val="24"/>
                <w:szCs w:val="24"/>
                <w:lang w:eastAsia="ru-RU"/>
              </w:rPr>
            </w:pPr>
          </w:p>
        </w:tc>
        <w:tc>
          <w:tcPr>
            <w:tcW w:w="4596" w:type="dxa"/>
          </w:tcPr>
          <w:p w14:paraId="7C4B9168"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анализировать задачу и/или проблему и выделять её составные части;</w:t>
            </w:r>
          </w:p>
        </w:tc>
        <w:tc>
          <w:tcPr>
            <w:tcW w:w="3544" w:type="dxa"/>
          </w:tcPr>
          <w:p w14:paraId="44BB1C5C"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D2E2E" w:rsidRPr="00BB5638" w14:paraId="5E2A0B7C" w14:textId="77777777" w:rsidTr="00DD2E2E">
        <w:tc>
          <w:tcPr>
            <w:tcW w:w="1103" w:type="dxa"/>
            <w:vMerge/>
          </w:tcPr>
          <w:p w14:paraId="64072BFB" w14:textId="77777777" w:rsidR="00DD2E2E" w:rsidRPr="004F1E86" w:rsidRDefault="00DD2E2E" w:rsidP="00BB5638">
            <w:pPr>
              <w:rPr>
                <w:rFonts w:ascii="Times New Roman" w:hAnsi="Times New Roman"/>
                <w:b/>
                <w:bCs/>
                <w:sz w:val="24"/>
                <w:szCs w:val="24"/>
                <w:lang w:eastAsia="ru-RU"/>
              </w:rPr>
            </w:pPr>
          </w:p>
        </w:tc>
        <w:tc>
          <w:tcPr>
            <w:tcW w:w="4596" w:type="dxa"/>
          </w:tcPr>
          <w:p w14:paraId="63B7727D"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определять этапы решения задачи;</w:t>
            </w:r>
          </w:p>
        </w:tc>
        <w:tc>
          <w:tcPr>
            <w:tcW w:w="3544" w:type="dxa"/>
          </w:tcPr>
          <w:p w14:paraId="6EFF95FD"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 xml:space="preserve">алгоритмы выполнения работ в профессиональной </w:t>
            </w:r>
            <w:r w:rsidRPr="00BB5638">
              <w:rPr>
                <w:rFonts w:ascii="Times New Roman" w:hAnsi="Times New Roman"/>
                <w:bCs/>
                <w:sz w:val="24"/>
                <w:szCs w:val="24"/>
                <w:lang w:eastAsia="ru-RU"/>
              </w:rPr>
              <w:br/>
              <w:t>и смежных областях;</w:t>
            </w:r>
          </w:p>
        </w:tc>
      </w:tr>
      <w:tr w:rsidR="00DD2E2E" w:rsidRPr="00BB5638" w14:paraId="506E6ED9" w14:textId="77777777" w:rsidTr="00DD2E2E">
        <w:tc>
          <w:tcPr>
            <w:tcW w:w="1103" w:type="dxa"/>
            <w:vMerge/>
          </w:tcPr>
          <w:p w14:paraId="0E078890" w14:textId="77777777" w:rsidR="00DD2E2E" w:rsidRPr="004F1E86" w:rsidRDefault="00DD2E2E" w:rsidP="00BB5638">
            <w:pPr>
              <w:rPr>
                <w:rFonts w:ascii="Times New Roman" w:hAnsi="Times New Roman"/>
                <w:b/>
                <w:bCs/>
                <w:sz w:val="24"/>
                <w:szCs w:val="24"/>
                <w:lang w:eastAsia="ru-RU"/>
              </w:rPr>
            </w:pPr>
          </w:p>
        </w:tc>
        <w:tc>
          <w:tcPr>
            <w:tcW w:w="4596" w:type="dxa"/>
          </w:tcPr>
          <w:p w14:paraId="1B12AC2F"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3544" w:type="dxa"/>
          </w:tcPr>
          <w:p w14:paraId="3F26D963"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методы работы в профессиональной и смежных сферах;</w:t>
            </w:r>
          </w:p>
        </w:tc>
      </w:tr>
      <w:tr w:rsidR="00DD2E2E" w:rsidRPr="00BB5638" w14:paraId="0911DD27" w14:textId="77777777" w:rsidTr="00DD2E2E">
        <w:tc>
          <w:tcPr>
            <w:tcW w:w="1103" w:type="dxa"/>
            <w:vMerge/>
          </w:tcPr>
          <w:p w14:paraId="379F6A67" w14:textId="77777777" w:rsidR="00DD2E2E" w:rsidRPr="004F1E86" w:rsidRDefault="00DD2E2E" w:rsidP="00BB5638">
            <w:pPr>
              <w:rPr>
                <w:rFonts w:ascii="Times New Roman" w:hAnsi="Times New Roman"/>
                <w:b/>
                <w:bCs/>
                <w:sz w:val="24"/>
                <w:szCs w:val="24"/>
                <w:lang w:eastAsia="ru-RU"/>
              </w:rPr>
            </w:pPr>
          </w:p>
        </w:tc>
        <w:tc>
          <w:tcPr>
            <w:tcW w:w="4596" w:type="dxa"/>
          </w:tcPr>
          <w:p w14:paraId="1788F837"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составлять план действия;</w:t>
            </w:r>
          </w:p>
        </w:tc>
        <w:tc>
          <w:tcPr>
            <w:tcW w:w="3544" w:type="dxa"/>
          </w:tcPr>
          <w:p w14:paraId="32307C00"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структуру плана для решения задач;</w:t>
            </w:r>
          </w:p>
        </w:tc>
      </w:tr>
      <w:tr w:rsidR="00DD2E2E" w:rsidRPr="00BB5638" w14:paraId="109D1854" w14:textId="77777777" w:rsidTr="00DD2E2E">
        <w:tc>
          <w:tcPr>
            <w:tcW w:w="1103" w:type="dxa"/>
            <w:vMerge/>
          </w:tcPr>
          <w:p w14:paraId="0D5DC9C8" w14:textId="77777777" w:rsidR="00DD2E2E" w:rsidRPr="004F1E86" w:rsidRDefault="00DD2E2E" w:rsidP="00BB5638">
            <w:pPr>
              <w:rPr>
                <w:rFonts w:ascii="Times New Roman" w:hAnsi="Times New Roman"/>
                <w:b/>
                <w:bCs/>
                <w:sz w:val="24"/>
                <w:szCs w:val="24"/>
                <w:lang w:eastAsia="ru-RU"/>
              </w:rPr>
            </w:pPr>
          </w:p>
        </w:tc>
        <w:tc>
          <w:tcPr>
            <w:tcW w:w="4596" w:type="dxa"/>
          </w:tcPr>
          <w:p w14:paraId="04B75948"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определять необходимые ресурсы;</w:t>
            </w:r>
          </w:p>
        </w:tc>
        <w:tc>
          <w:tcPr>
            <w:tcW w:w="3544" w:type="dxa"/>
          </w:tcPr>
          <w:p w14:paraId="68834FE6" w14:textId="77777777" w:rsidR="00DD2E2E" w:rsidRPr="00BB5638" w:rsidRDefault="00DD2E2E" w:rsidP="00BB5638">
            <w:pPr>
              <w:jc w:val="both"/>
              <w:rPr>
                <w:rFonts w:ascii="Times New Roman" w:hAnsi="Times New Roman"/>
                <w:sz w:val="24"/>
                <w:szCs w:val="24"/>
                <w:lang w:eastAsia="ru-RU"/>
              </w:rPr>
            </w:pPr>
          </w:p>
        </w:tc>
      </w:tr>
      <w:tr w:rsidR="00DD2E2E" w:rsidRPr="00BB5638" w14:paraId="0A0F7F7A" w14:textId="77777777" w:rsidTr="00DD2E2E">
        <w:tc>
          <w:tcPr>
            <w:tcW w:w="1103" w:type="dxa"/>
            <w:vMerge/>
          </w:tcPr>
          <w:p w14:paraId="75BB05F6" w14:textId="77777777" w:rsidR="00DD2E2E" w:rsidRPr="004F1E86" w:rsidRDefault="00DD2E2E" w:rsidP="00BB5638">
            <w:pPr>
              <w:rPr>
                <w:rFonts w:ascii="Times New Roman" w:hAnsi="Times New Roman"/>
                <w:b/>
                <w:bCs/>
                <w:sz w:val="24"/>
                <w:szCs w:val="24"/>
                <w:lang w:eastAsia="ru-RU"/>
              </w:rPr>
            </w:pPr>
          </w:p>
        </w:tc>
        <w:tc>
          <w:tcPr>
            <w:tcW w:w="4596" w:type="dxa"/>
          </w:tcPr>
          <w:p w14:paraId="1D378F96"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владеть актуальными методами работы в профессиональной и смежных сферах;</w:t>
            </w:r>
          </w:p>
        </w:tc>
        <w:tc>
          <w:tcPr>
            <w:tcW w:w="3544" w:type="dxa"/>
          </w:tcPr>
          <w:p w14:paraId="58212183" w14:textId="77777777" w:rsidR="00DD2E2E" w:rsidRPr="00BB5638" w:rsidRDefault="00DD2E2E" w:rsidP="00BB5638">
            <w:pPr>
              <w:jc w:val="both"/>
              <w:rPr>
                <w:rFonts w:ascii="Times New Roman" w:hAnsi="Times New Roman"/>
                <w:sz w:val="24"/>
                <w:szCs w:val="24"/>
                <w:lang w:eastAsia="ru-RU"/>
              </w:rPr>
            </w:pPr>
          </w:p>
        </w:tc>
      </w:tr>
      <w:tr w:rsidR="00DD2E2E" w:rsidRPr="00BB5638" w14:paraId="23F3B982" w14:textId="77777777" w:rsidTr="00DD2E2E">
        <w:tc>
          <w:tcPr>
            <w:tcW w:w="1103" w:type="dxa"/>
            <w:vMerge/>
          </w:tcPr>
          <w:p w14:paraId="0F9A197B" w14:textId="77777777" w:rsidR="00DD2E2E" w:rsidRPr="004F1E86" w:rsidRDefault="00DD2E2E" w:rsidP="00BB5638">
            <w:pPr>
              <w:rPr>
                <w:rFonts w:ascii="Times New Roman" w:hAnsi="Times New Roman"/>
                <w:b/>
                <w:bCs/>
                <w:sz w:val="24"/>
                <w:szCs w:val="24"/>
                <w:lang w:eastAsia="ru-RU"/>
              </w:rPr>
            </w:pPr>
          </w:p>
        </w:tc>
        <w:tc>
          <w:tcPr>
            <w:tcW w:w="4596" w:type="dxa"/>
          </w:tcPr>
          <w:p w14:paraId="3F3FF8CF"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реализовывать составленный план;</w:t>
            </w:r>
          </w:p>
        </w:tc>
        <w:tc>
          <w:tcPr>
            <w:tcW w:w="3544" w:type="dxa"/>
          </w:tcPr>
          <w:p w14:paraId="686FCC0B" w14:textId="77777777" w:rsidR="00DD2E2E" w:rsidRPr="00BB5638" w:rsidRDefault="00DD2E2E" w:rsidP="00BB5638">
            <w:pPr>
              <w:jc w:val="both"/>
              <w:rPr>
                <w:rFonts w:ascii="Times New Roman" w:hAnsi="Times New Roman"/>
                <w:sz w:val="24"/>
                <w:szCs w:val="24"/>
                <w:lang w:eastAsia="ru-RU"/>
              </w:rPr>
            </w:pPr>
          </w:p>
        </w:tc>
      </w:tr>
      <w:tr w:rsidR="00DD2E2E" w:rsidRPr="00BB5638" w14:paraId="60221E3A" w14:textId="77777777" w:rsidTr="00DD2E2E">
        <w:tc>
          <w:tcPr>
            <w:tcW w:w="1103" w:type="dxa"/>
            <w:vMerge/>
          </w:tcPr>
          <w:p w14:paraId="58207F33" w14:textId="77777777" w:rsidR="00DD2E2E" w:rsidRPr="004F1E86" w:rsidRDefault="00DD2E2E" w:rsidP="00BB5638">
            <w:pPr>
              <w:rPr>
                <w:rFonts w:ascii="Times New Roman" w:hAnsi="Times New Roman"/>
                <w:b/>
                <w:bCs/>
                <w:sz w:val="24"/>
                <w:szCs w:val="24"/>
                <w:lang w:eastAsia="ru-RU"/>
              </w:rPr>
            </w:pPr>
          </w:p>
        </w:tc>
        <w:tc>
          <w:tcPr>
            <w:tcW w:w="4596" w:type="dxa"/>
          </w:tcPr>
          <w:p w14:paraId="6F1C8713"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3544" w:type="dxa"/>
          </w:tcPr>
          <w:p w14:paraId="4BF7E126" w14:textId="77777777" w:rsidR="00DD2E2E" w:rsidRPr="00BB5638" w:rsidRDefault="00DD2E2E" w:rsidP="00BB5638">
            <w:pPr>
              <w:jc w:val="both"/>
              <w:rPr>
                <w:rFonts w:ascii="Times New Roman" w:hAnsi="Times New Roman"/>
                <w:sz w:val="24"/>
                <w:szCs w:val="24"/>
                <w:lang w:eastAsia="ru-RU"/>
              </w:rPr>
            </w:pPr>
          </w:p>
          <w:p w14:paraId="3588E767" w14:textId="77777777" w:rsidR="00DD2E2E" w:rsidRPr="00BB5638" w:rsidRDefault="00DD2E2E" w:rsidP="00BB5638">
            <w:pPr>
              <w:spacing w:after="200" w:line="276" w:lineRule="auto"/>
              <w:jc w:val="right"/>
              <w:rPr>
                <w:rFonts w:ascii="Times New Roman" w:hAnsi="Times New Roman"/>
                <w:sz w:val="24"/>
                <w:szCs w:val="24"/>
                <w:lang w:eastAsia="ru-RU"/>
              </w:rPr>
            </w:pPr>
          </w:p>
        </w:tc>
      </w:tr>
      <w:tr w:rsidR="00DD2E2E" w:rsidRPr="00BB5638" w14:paraId="3E151548" w14:textId="77777777" w:rsidTr="00DD2E2E">
        <w:tc>
          <w:tcPr>
            <w:tcW w:w="1103" w:type="dxa"/>
            <w:vMerge w:val="restart"/>
          </w:tcPr>
          <w:p w14:paraId="17EE7FAC" w14:textId="77777777" w:rsidR="00DD2E2E" w:rsidRPr="004F1E86" w:rsidRDefault="00DD2E2E" w:rsidP="00BB5638">
            <w:pPr>
              <w:rPr>
                <w:rFonts w:ascii="Times New Roman" w:hAnsi="Times New Roman"/>
                <w:b/>
                <w:bCs/>
                <w:sz w:val="24"/>
                <w:szCs w:val="24"/>
                <w:lang w:eastAsia="ru-RU"/>
              </w:rPr>
            </w:pPr>
            <w:r w:rsidRPr="004F1E86">
              <w:rPr>
                <w:rFonts w:ascii="Times New Roman" w:hAnsi="Times New Roman"/>
                <w:b/>
                <w:bCs/>
                <w:sz w:val="24"/>
                <w:szCs w:val="24"/>
                <w:lang w:eastAsia="ru-RU"/>
              </w:rPr>
              <w:t>ОК 04</w:t>
            </w:r>
          </w:p>
        </w:tc>
        <w:tc>
          <w:tcPr>
            <w:tcW w:w="4596" w:type="dxa"/>
          </w:tcPr>
          <w:p w14:paraId="506DB546"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bCs/>
                <w:spacing w:val="-4"/>
                <w:sz w:val="24"/>
                <w:szCs w:val="24"/>
                <w:lang w:eastAsia="ru-RU"/>
              </w:rPr>
              <w:t>организовывать работу коллектива и команды</w:t>
            </w:r>
          </w:p>
        </w:tc>
        <w:tc>
          <w:tcPr>
            <w:tcW w:w="3544" w:type="dxa"/>
          </w:tcPr>
          <w:p w14:paraId="1CD1F79D"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DD2E2E" w:rsidRPr="00BB5638" w14:paraId="0EC6B3AE" w14:textId="77777777" w:rsidTr="00DD2E2E">
        <w:tc>
          <w:tcPr>
            <w:tcW w:w="1103" w:type="dxa"/>
            <w:vMerge/>
          </w:tcPr>
          <w:p w14:paraId="49DE3D6D" w14:textId="77777777" w:rsidR="00DD2E2E" w:rsidRPr="00BB5638" w:rsidRDefault="00DD2E2E" w:rsidP="00BB5638">
            <w:pPr>
              <w:rPr>
                <w:rFonts w:ascii="Times New Roman" w:hAnsi="Times New Roman"/>
                <w:sz w:val="24"/>
                <w:szCs w:val="24"/>
                <w:lang w:eastAsia="ru-RU"/>
              </w:rPr>
            </w:pPr>
          </w:p>
        </w:tc>
        <w:tc>
          <w:tcPr>
            <w:tcW w:w="4596" w:type="dxa"/>
          </w:tcPr>
          <w:p w14:paraId="61C23521" w14:textId="77777777" w:rsidR="00DD2E2E" w:rsidRPr="00BB5638" w:rsidRDefault="00DD2E2E" w:rsidP="00BB5638">
            <w:pPr>
              <w:rPr>
                <w:rFonts w:ascii="Times New Roman" w:hAnsi="Times New Roman"/>
                <w:sz w:val="24"/>
                <w:szCs w:val="24"/>
                <w:lang w:eastAsia="ru-RU"/>
              </w:rPr>
            </w:pPr>
            <w:r w:rsidRPr="00BB5638">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544" w:type="dxa"/>
          </w:tcPr>
          <w:p w14:paraId="4678439D" w14:textId="77777777" w:rsidR="00DD2E2E" w:rsidRPr="00BB5638" w:rsidRDefault="00DD2E2E" w:rsidP="00BB5638">
            <w:pPr>
              <w:jc w:val="both"/>
              <w:rPr>
                <w:rFonts w:ascii="Times New Roman" w:hAnsi="Times New Roman"/>
                <w:sz w:val="24"/>
                <w:szCs w:val="24"/>
                <w:lang w:eastAsia="ru-RU"/>
              </w:rPr>
            </w:pPr>
            <w:r w:rsidRPr="00BB5638">
              <w:rPr>
                <w:rFonts w:ascii="Times New Roman" w:hAnsi="Times New Roman"/>
                <w:bCs/>
                <w:sz w:val="24"/>
                <w:szCs w:val="24"/>
                <w:lang w:eastAsia="ru-RU"/>
              </w:rPr>
              <w:t>основы проектной деятельности</w:t>
            </w:r>
          </w:p>
        </w:tc>
      </w:tr>
    </w:tbl>
    <w:p w14:paraId="77E7E549" w14:textId="77777777" w:rsidR="00BB5638" w:rsidRPr="00BB5638" w:rsidRDefault="00BB5638" w:rsidP="00BB5638">
      <w:pPr>
        <w:spacing w:after="0" w:line="276" w:lineRule="auto"/>
        <w:jc w:val="center"/>
        <w:rPr>
          <w:rFonts w:ascii="Times New Roman" w:eastAsia="Times New Roman" w:hAnsi="Times New Roman" w:cs="Times New Roman"/>
          <w:b/>
          <w:sz w:val="24"/>
          <w:szCs w:val="24"/>
          <w:lang w:eastAsia="ru-RU"/>
        </w:rPr>
      </w:pPr>
    </w:p>
    <w:p w14:paraId="165421E0" w14:textId="77777777" w:rsidR="00BB5638" w:rsidRPr="00BB5638" w:rsidRDefault="00BB5638" w:rsidP="00BB5638">
      <w:pPr>
        <w:ind w:left="568"/>
        <w:jc w:val="center"/>
        <w:rPr>
          <w:rFonts w:ascii="Times New Roman" w:eastAsia="Times New Roman" w:hAnsi="Times New Roman" w:cs="Times New Roman"/>
          <w:b/>
          <w:sz w:val="24"/>
          <w:szCs w:val="24"/>
          <w:lang w:eastAsia="ru-RU"/>
        </w:rPr>
      </w:pPr>
    </w:p>
    <w:p w14:paraId="5279AD6F" w14:textId="77777777" w:rsidR="00BB5638" w:rsidRPr="00BB5638" w:rsidRDefault="00BB5638" w:rsidP="00BB5638">
      <w:pPr>
        <w:ind w:left="568"/>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2. СТРУКТУРА И СОДЕРЖАНИМЕ УЧЕБНОЙ ДИСЦИПЛИНЫ</w:t>
      </w:r>
    </w:p>
    <w:p w14:paraId="20FF4DE6" w14:textId="77777777" w:rsidR="00BB5638" w:rsidRPr="00BB5638" w:rsidRDefault="00BB5638" w:rsidP="00BB5638">
      <w:pPr>
        <w:spacing w:after="0" w:line="276"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BB5638" w:rsidRPr="00BB5638" w14:paraId="5F6651C0" w14:textId="77777777" w:rsidTr="005D5B16">
        <w:trPr>
          <w:trHeight w:val="649"/>
        </w:trPr>
        <w:tc>
          <w:tcPr>
            <w:tcW w:w="7309" w:type="dxa"/>
            <w:vAlign w:val="center"/>
            <w:hideMark/>
          </w:tcPr>
          <w:p w14:paraId="7D5C2A79"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53D64D75"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iCs/>
                <w:sz w:val="24"/>
                <w:szCs w:val="24"/>
                <w:lang w:eastAsia="ru-RU"/>
              </w:rPr>
              <w:t>Объем в часах</w:t>
            </w:r>
          </w:p>
        </w:tc>
      </w:tr>
      <w:tr w:rsidR="00BB5638" w:rsidRPr="00BB5638" w14:paraId="6DE9AA70" w14:textId="77777777" w:rsidTr="005D5B16">
        <w:trPr>
          <w:trHeight w:val="70"/>
        </w:trPr>
        <w:tc>
          <w:tcPr>
            <w:tcW w:w="7309" w:type="dxa"/>
            <w:vAlign w:val="center"/>
            <w:hideMark/>
          </w:tcPr>
          <w:p w14:paraId="735B2131"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0A154AF7" w14:textId="2BA6DDB3" w:rsidR="00BB5638" w:rsidRPr="00BB5638" w:rsidRDefault="005D0683" w:rsidP="00BB56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r>
      <w:tr w:rsidR="00BB5638" w:rsidRPr="00BB5638" w14:paraId="34ADB046" w14:textId="77777777" w:rsidTr="005D5B16">
        <w:trPr>
          <w:trHeight w:val="260"/>
        </w:trPr>
        <w:tc>
          <w:tcPr>
            <w:tcW w:w="7309" w:type="dxa"/>
            <w:vAlign w:val="center"/>
          </w:tcPr>
          <w:p w14:paraId="383C7A2E"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03281B58" w14:textId="7D6F0099" w:rsidR="00BB5638" w:rsidRPr="00BB5638" w:rsidRDefault="005D0683" w:rsidP="00BB56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20BE2A3F" w14:textId="77777777" w:rsidTr="005D5B16">
        <w:trPr>
          <w:trHeight w:val="168"/>
        </w:trPr>
        <w:tc>
          <w:tcPr>
            <w:tcW w:w="7309" w:type="dxa"/>
            <w:vAlign w:val="center"/>
          </w:tcPr>
          <w:p w14:paraId="065034D8"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в т.ч.:</w:t>
            </w:r>
          </w:p>
        </w:tc>
        <w:tc>
          <w:tcPr>
            <w:tcW w:w="2112" w:type="dxa"/>
            <w:vAlign w:val="center"/>
          </w:tcPr>
          <w:p w14:paraId="4E07EA8E" w14:textId="77777777" w:rsidR="00BB5638" w:rsidRPr="00BB5638" w:rsidRDefault="00BB5638" w:rsidP="00BB5638">
            <w:pPr>
              <w:spacing w:after="0" w:line="240" w:lineRule="auto"/>
              <w:jc w:val="center"/>
              <w:rPr>
                <w:rFonts w:ascii="Times New Roman" w:eastAsia="Times New Roman" w:hAnsi="Times New Roman" w:cs="Times New Roman"/>
                <w:sz w:val="24"/>
                <w:szCs w:val="24"/>
                <w:lang w:eastAsia="ru-RU"/>
              </w:rPr>
            </w:pPr>
          </w:p>
        </w:tc>
      </w:tr>
      <w:tr w:rsidR="00BB5638" w:rsidRPr="00BB5638" w14:paraId="0088972F" w14:textId="77777777" w:rsidTr="005D5B16">
        <w:trPr>
          <w:trHeight w:val="171"/>
        </w:trPr>
        <w:tc>
          <w:tcPr>
            <w:tcW w:w="7309" w:type="dxa"/>
            <w:vAlign w:val="center"/>
          </w:tcPr>
          <w:p w14:paraId="3A677280"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2DA07A82" w14:textId="77777777" w:rsidR="00BB5638" w:rsidRPr="00BB5638" w:rsidRDefault="00BB5638" w:rsidP="00BB5638">
            <w:pPr>
              <w:spacing w:after="0" w:line="240" w:lineRule="auto"/>
              <w:jc w:val="center"/>
              <w:rPr>
                <w:rFonts w:ascii="Times New Roman" w:eastAsia="Times New Roman" w:hAnsi="Times New Roman" w:cs="Times New Roman"/>
                <w:sz w:val="24"/>
                <w:szCs w:val="24"/>
                <w:lang w:eastAsia="ru-RU"/>
              </w:rPr>
            </w:pPr>
          </w:p>
        </w:tc>
      </w:tr>
      <w:tr w:rsidR="00BB5638" w:rsidRPr="00BB5638" w14:paraId="5F2E6772" w14:textId="77777777" w:rsidTr="005D5B16">
        <w:trPr>
          <w:trHeight w:val="279"/>
        </w:trPr>
        <w:tc>
          <w:tcPr>
            <w:tcW w:w="7309" w:type="dxa"/>
            <w:vAlign w:val="center"/>
          </w:tcPr>
          <w:p w14:paraId="131CA445"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практические занятия</w:t>
            </w:r>
          </w:p>
        </w:tc>
        <w:tc>
          <w:tcPr>
            <w:tcW w:w="2112" w:type="dxa"/>
            <w:vAlign w:val="center"/>
          </w:tcPr>
          <w:p w14:paraId="4CD69567" w14:textId="6DCC33D4" w:rsidR="00BB5638" w:rsidRPr="00BB5638" w:rsidRDefault="005D0683" w:rsidP="00BB56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BB5638" w:rsidRPr="00BB5638" w14:paraId="2EADEA57" w14:textId="77777777" w:rsidTr="005D5B16">
        <w:trPr>
          <w:trHeight w:val="273"/>
        </w:trPr>
        <w:tc>
          <w:tcPr>
            <w:tcW w:w="7309" w:type="dxa"/>
            <w:vAlign w:val="center"/>
            <w:hideMark/>
          </w:tcPr>
          <w:p w14:paraId="12436C77"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3FA4C1DC" w14:textId="77777777" w:rsidR="00BB5638" w:rsidRPr="00BB5638" w:rsidRDefault="00BB5638" w:rsidP="00BB5638">
            <w:pPr>
              <w:spacing w:after="0" w:line="240" w:lineRule="auto"/>
              <w:jc w:val="center"/>
              <w:rPr>
                <w:rFonts w:ascii="Times New Roman" w:eastAsia="Times New Roman" w:hAnsi="Times New Roman" w:cs="Times New Roman"/>
                <w:sz w:val="24"/>
                <w:szCs w:val="24"/>
                <w:lang w:eastAsia="ru-RU"/>
              </w:rPr>
            </w:pPr>
          </w:p>
        </w:tc>
      </w:tr>
      <w:tr w:rsidR="00BB5638" w:rsidRPr="00BB5638" w14:paraId="4E3DC172" w14:textId="77777777" w:rsidTr="005D5B16">
        <w:trPr>
          <w:trHeight w:val="136"/>
        </w:trPr>
        <w:tc>
          <w:tcPr>
            <w:tcW w:w="7309" w:type="dxa"/>
            <w:vAlign w:val="center"/>
            <w:hideMark/>
          </w:tcPr>
          <w:p w14:paraId="6103E824"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6DED936D" w14:textId="77777777" w:rsidR="00BB5638" w:rsidRPr="00BB5638" w:rsidRDefault="00BB5638" w:rsidP="00BB5638">
            <w:pPr>
              <w:widowControl w:val="0"/>
              <w:autoSpaceDE w:val="0"/>
              <w:autoSpaceDN w:val="0"/>
              <w:adjustRightInd w:val="0"/>
              <w:spacing w:after="0" w:line="240" w:lineRule="auto"/>
              <w:jc w:val="center"/>
              <w:rPr>
                <w:rFonts w:ascii="Times New Roman" w:eastAsia="Times New Roman" w:hAnsi="Times New Roman" w:cs="Times New Roman"/>
                <w:b/>
                <w:color w:val="FF0000"/>
                <w:sz w:val="24"/>
                <w:szCs w:val="24"/>
                <w:lang w:eastAsia="ru-RU"/>
              </w:rPr>
            </w:pPr>
          </w:p>
        </w:tc>
      </w:tr>
    </w:tbl>
    <w:p w14:paraId="32330E34" w14:textId="77777777" w:rsidR="00BB5638" w:rsidRPr="00BB5638" w:rsidRDefault="00BB5638" w:rsidP="00BB5638">
      <w:pPr>
        <w:spacing w:after="200" w:line="276" w:lineRule="auto"/>
        <w:ind w:left="720"/>
        <w:contextualSpacing/>
        <w:rPr>
          <w:rFonts w:ascii="Times New Roman" w:eastAsia="Times New Roman" w:hAnsi="Times New Roman" w:cs="Times New Roman"/>
          <w:i/>
          <w:color w:val="FF0000"/>
          <w:lang w:eastAsia="ru-RU"/>
        </w:rPr>
      </w:pPr>
    </w:p>
    <w:p w14:paraId="6BB4A7EC" w14:textId="77777777" w:rsidR="00BB5638" w:rsidRPr="00BB5638" w:rsidRDefault="00BB5638" w:rsidP="00BB5638">
      <w:pPr>
        <w:spacing w:after="200" w:line="276" w:lineRule="auto"/>
        <w:ind w:left="720"/>
        <w:contextualSpacing/>
        <w:rPr>
          <w:rFonts w:ascii="Times New Roman" w:eastAsia="Times New Roman" w:hAnsi="Times New Roman" w:cs="Times New Roman"/>
          <w:i/>
          <w:color w:val="FF0000"/>
          <w:lang w:eastAsia="ru-RU"/>
        </w:rPr>
        <w:sectPr w:rsidR="00BB5638" w:rsidRPr="00BB5638"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0C9AEA12"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2E126638" w14:textId="77777777" w:rsidR="00BB5638" w:rsidRPr="00BB5638" w:rsidRDefault="00BB5638" w:rsidP="00BB5638">
      <w:pPr>
        <w:spacing w:after="0" w:line="240" w:lineRule="auto"/>
        <w:ind w:left="709"/>
        <w:rPr>
          <w:rFonts w:ascii="Times New Roman" w:eastAsia="Times New Roman" w:hAnsi="Times New Roman" w:cs="Times New Roman"/>
          <w:b/>
          <w:sz w:val="24"/>
          <w:szCs w:val="24"/>
          <w:lang w:eastAsia="ru-RU"/>
        </w:rPr>
      </w:pPr>
    </w:p>
    <w:tbl>
      <w:tblPr>
        <w:tblpPr w:leftFromText="180" w:rightFromText="180" w:vertAnchor="text" w:tblpX="-10"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8501"/>
        <w:gridCol w:w="1701"/>
        <w:gridCol w:w="1843"/>
      </w:tblGrid>
      <w:tr w:rsidR="00590320" w:rsidRPr="00BB5638" w14:paraId="4C12E3AA" w14:textId="77777777" w:rsidTr="00590320">
        <w:trPr>
          <w:trHeight w:val="2530"/>
        </w:trPr>
        <w:tc>
          <w:tcPr>
            <w:tcW w:w="3118" w:type="dxa"/>
            <w:shd w:val="clear" w:color="auto" w:fill="auto"/>
          </w:tcPr>
          <w:p w14:paraId="12E8363B"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bookmarkStart w:id="17" w:name="_Hlk131423831"/>
            <w:r w:rsidRPr="00BB5638">
              <w:rPr>
                <w:rFonts w:ascii="Times New Roman" w:eastAsia="Times New Roman" w:hAnsi="Times New Roman" w:cs="Times New Roman"/>
                <w:b/>
                <w:lang w:eastAsia="ru-RU"/>
              </w:rPr>
              <w:t>Наименование</w:t>
            </w:r>
          </w:p>
          <w:p w14:paraId="71753EA3"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раздела и тем</w:t>
            </w:r>
          </w:p>
        </w:tc>
        <w:tc>
          <w:tcPr>
            <w:tcW w:w="8501" w:type="dxa"/>
          </w:tcPr>
          <w:p w14:paraId="39F0DED0"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1701" w:type="dxa"/>
          </w:tcPr>
          <w:p w14:paraId="25188511" w14:textId="77777777" w:rsidR="00590320" w:rsidRPr="00BB5638" w:rsidRDefault="00590320" w:rsidP="0059032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Объем акад.ч/</w:t>
            </w:r>
          </w:p>
          <w:p w14:paraId="02EBA4A8" w14:textId="38B5B452" w:rsidR="00590320" w:rsidRPr="00BB5638" w:rsidRDefault="00590320" w:rsidP="0059032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т.ч. в форме практической подготовки, акад.ч</w:t>
            </w:r>
          </w:p>
        </w:tc>
        <w:tc>
          <w:tcPr>
            <w:tcW w:w="1843" w:type="dxa"/>
          </w:tcPr>
          <w:p w14:paraId="50446CEE" w14:textId="422E3D1F"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Коды компетенций и личностных результатов, формированию которых способствует компонент программы</w:t>
            </w:r>
          </w:p>
        </w:tc>
      </w:tr>
      <w:tr w:rsidR="00590320" w:rsidRPr="00BB5638" w14:paraId="20C46CCD" w14:textId="77777777" w:rsidTr="00590320">
        <w:tc>
          <w:tcPr>
            <w:tcW w:w="3118" w:type="dxa"/>
          </w:tcPr>
          <w:p w14:paraId="0BB4BD1D"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1</w:t>
            </w:r>
          </w:p>
        </w:tc>
        <w:tc>
          <w:tcPr>
            <w:tcW w:w="8501" w:type="dxa"/>
          </w:tcPr>
          <w:p w14:paraId="2FC7B889"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2</w:t>
            </w:r>
          </w:p>
        </w:tc>
        <w:tc>
          <w:tcPr>
            <w:tcW w:w="1701" w:type="dxa"/>
          </w:tcPr>
          <w:p w14:paraId="3AF9D630" w14:textId="51460658" w:rsidR="00590320" w:rsidRPr="00BB5638" w:rsidRDefault="00AD0D15" w:rsidP="00BB563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1843" w:type="dxa"/>
          </w:tcPr>
          <w:p w14:paraId="1D9AD57E" w14:textId="50E66943" w:rsidR="00590320" w:rsidRPr="00BB5638" w:rsidRDefault="00AD0D15" w:rsidP="00BB563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r>
      <w:tr w:rsidR="00590320" w:rsidRPr="00BB5638" w14:paraId="4974F5D6" w14:textId="77777777" w:rsidTr="00590320">
        <w:tc>
          <w:tcPr>
            <w:tcW w:w="3118" w:type="dxa"/>
          </w:tcPr>
          <w:p w14:paraId="2A8EB30A"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p>
        </w:tc>
        <w:tc>
          <w:tcPr>
            <w:tcW w:w="8501" w:type="dxa"/>
          </w:tcPr>
          <w:p w14:paraId="3F7753CF"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p>
        </w:tc>
        <w:tc>
          <w:tcPr>
            <w:tcW w:w="1701" w:type="dxa"/>
          </w:tcPr>
          <w:p w14:paraId="5793B95B"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bCs/>
                <w:color w:val="000000"/>
                <w:lang w:eastAsia="ru-RU"/>
              </w:rPr>
              <w:t>Обязательная часть ОП</w:t>
            </w:r>
          </w:p>
        </w:tc>
        <w:tc>
          <w:tcPr>
            <w:tcW w:w="1843" w:type="dxa"/>
          </w:tcPr>
          <w:p w14:paraId="593AB3B2" w14:textId="77777777" w:rsidR="00590320" w:rsidRPr="00BB5638" w:rsidRDefault="00590320" w:rsidP="00BB5638">
            <w:pPr>
              <w:spacing w:after="0" w:line="240" w:lineRule="auto"/>
              <w:jc w:val="center"/>
              <w:rPr>
                <w:rFonts w:ascii="Times New Roman" w:eastAsia="Times New Roman" w:hAnsi="Times New Roman" w:cs="Times New Roman"/>
                <w:b/>
                <w:lang w:eastAsia="ru-RU"/>
              </w:rPr>
            </w:pPr>
          </w:p>
        </w:tc>
      </w:tr>
      <w:bookmarkEnd w:id="17"/>
      <w:tr w:rsidR="00590320" w:rsidRPr="00BB5638" w14:paraId="43FD8DCC" w14:textId="77777777" w:rsidTr="00590320">
        <w:tc>
          <w:tcPr>
            <w:tcW w:w="11619" w:type="dxa"/>
            <w:gridSpan w:val="2"/>
          </w:tcPr>
          <w:p w14:paraId="2707E9F6" w14:textId="77777777" w:rsidR="00590320" w:rsidRPr="00BB5638" w:rsidRDefault="00590320" w:rsidP="00BB5638">
            <w:pPr>
              <w:spacing w:after="0" w:line="240" w:lineRule="auto"/>
              <w:rPr>
                <w:rFonts w:ascii="Times New Roman" w:eastAsia="Times New Roman" w:hAnsi="Times New Roman" w:cs="Times New Roman"/>
                <w:b/>
                <w:i/>
                <w:lang w:eastAsia="ru-RU"/>
              </w:rPr>
            </w:pPr>
            <w:r w:rsidRPr="00BB5638">
              <w:rPr>
                <w:rFonts w:ascii="Times New Roman" w:eastAsia="Times New Roman" w:hAnsi="Times New Roman" w:cs="Times New Roman"/>
                <w:b/>
                <w:lang w:eastAsia="ru-RU"/>
              </w:rPr>
              <w:t>Раздел 1. Роль и значение финансовой грамотности при принятии стратегических решений в условиях ограниченности ресурсов</w:t>
            </w:r>
          </w:p>
        </w:tc>
        <w:tc>
          <w:tcPr>
            <w:tcW w:w="1701" w:type="dxa"/>
          </w:tcPr>
          <w:p w14:paraId="2D41D4B1" w14:textId="778F1CD3" w:rsidR="00590320" w:rsidRPr="00BB5638" w:rsidRDefault="00590320"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62/30</w:t>
            </w:r>
          </w:p>
        </w:tc>
        <w:tc>
          <w:tcPr>
            <w:tcW w:w="1843" w:type="dxa"/>
          </w:tcPr>
          <w:p w14:paraId="51894B90" w14:textId="77777777" w:rsidR="00590320" w:rsidRPr="00BB5638" w:rsidRDefault="00590320" w:rsidP="00BB5638">
            <w:pPr>
              <w:spacing w:after="0" w:line="240" w:lineRule="auto"/>
              <w:rPr>
                <w:rFonts w:ascii="Times New Roman" w:eastAsia="Times New Roman" w:hAnsi="Times New Roman" w:cs="Times New Roman"/>
                <w:b/>
                <w:lang w:eastAsia="ru-RU"/>
              </w:rPr>
            </w:pPr>
          </w:p>
          <w:p w14:paraId="1B24B52C" w14:textId="77777777" w:rsidR="00590320" w:rsidRPr="00BB5638" w:rsidRDefault="00590320" w:rsidP="00BB5638">
            <w:pPr>
              <w:spacing w:after="0" w:line="240" w:lineRule="auto"/>
              <w:rPr>
                <w:rFonts w:ascii="Times New Roman" w:eastAsia="Times New Roman" w:hAnsi="Times New Roman" w:cs="Times New Roman"/>
                <w:b/>
                <w:lang w:eastAsia="ru-RU"/>
              </w:rPr>
            </w:pPr>
          </w:p>
        </w:tc>
      </w:tr>
      <w:tr w:rsidR="00590320" w:rsidRPr="00BB5638" w14:paraId="56C16229" w14:textId="77777777" w:rsidTr="00590320">
        <w:tc>
          <w:tcPr>
            <w:tcW w:w="3118" w:type="dxa"/>
            <w:vMerge w:val="restart"/>
          </w:tcPr>
          <w:p w14:paraId="71359B0E"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 1.1.</w:t>
            </w:r>
          </w:p>
          <w:p w14:paraId="308A6105"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Сущность</w:t>
            </w:r>
          </w:p>
          <w:p w14:paraId="47B8DD40"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финансовой</w:t>
            </w:r>
          </w:p>
          <w:p w14:paraId="1A0CB153"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грамотности населения,</w:t>
            </w:r>
          </w:p>
          <w:p w14:paraId="73FB8528"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ее цели и задачи.</w:t>
            </w:r>
          </w:p>
        </w:tc>
        <w:tc>
          <w:tcPr>
            <w:tcW w:w="8501" w:type="dxa"/>
          </w:tcPr>
          <w:p w14:paraId="13303EBA"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Содержание </w:t>
            </w:r>
          </w:p>
        </w:tc>
        <w:tc>
          <w:tcPr>
            <w:tcW w:w="1701" w:type="dxa"/>
          </w:tcPr>
          <w:p w14:paraId="72750E4D"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FB28C3F"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75D77D31" w14:textId="77777777" w:rsidTr="00590320">
        <w:tc>
          <w:tcPr>
            <w:tcW w:w="3118" w:type="dxa"/>
            <w:vMerge/>
          </w:tcPr>
          <w:p w14:paraId="4A99F28E"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0EFB01FD" w14:textId="348E33C8" w:rsidR="00590320" w:rsidRPr="004F1E86" w:rsidRDefault="00590320" w:rsidP="004F1E86">
            <w:pPr>
              <w:spacing w:after="0"/>
              <w:rPr>
                <w:rFonts w:ascii="Times New Roman" w:hAnsi="Times New Roman" w:cs="Times New Roman"/>
                <w:sz w:val="24"/>
                <w:szCs w:val="24"/>
                <w:lang w:eastAsia="ru-RU"/>
              </w:rPr>
            </w:pPr>
            <w:r>
              <w:rPr>
                <w:lang w:eastAsia="ru-RU"/>
              </w:rPr>
              <w:t>1</w:t>
            </w:r>
            <w:r w:rsidRPr="004F1E86">
              <w:rPr>
                <w:rFonts w:ascii="Times New Roman" w:hAnsi="Times New Roman" w:cs="Times New Roman"/>
                <w:sz w:val="24"/>
                <w:szCs w:val="24"/>
                <w:lang w:eastAsia="ru-RU"/>
              </w:rPr>
              <w:t>. 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1701" w:type="dxa"/>
          </w:tcPr>
          <w:p w14:paraId="510AE03B"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vMerge w:val="restart"/>
          </w:tcPr>
          <w:p w14:paraId="64427C05"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2949232F" w14:textId="77777777" w:rsidR="00590320" w:rsidRPr="00BB5638" w:rsidRDefault="00590320" w:rsidP="00EF3857">
            <w:pPr>
              <w:spacing w:after="0" w:line="240" w:lineRule="auto"/>
              <w:rPr>
                <w:rFonts w:ascii="Times New Roman" w:eastAsia="Times New Roman" w:hAnsi="Times New Roman" w:cs="Times New Roman"/>
                <w:lang w:eastAsia="ru-RU"/>
              </w:rPr>
            </w:pPr>
          </w:p>
        </w:tc>
      </w:tr>
      <w:tr w:rsidR="00590320" w:rsidRPr="00BB5638" w14:paraId="4EA05692" w14:textId="77777777" w:rsidTr="00590320">
        <w:tc>
          <w:tcPr>
            <w:tcW w:w="3118" w:type="dxa"/>
            <w:vMerge/>
          </w:tcPr>
          <w:p w14:paraId="53DF986F"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2B509CEC" w14:textId="699144F9" w:rsidR="00590320" w:rsidRPr="00BB5638" w:rsidRDefault="00590320"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Ограниченность ресурсов и проблема их выбора. Понятие планирования и его виды: краткосрочное, среднесрочное и долгосрочное. SWOT – анализ</w:t>
            </w:r>
          </w:p>
          <w:p w14:paraId="4EA0D676" w14:textId="77777777" w:rsidR="00590320" w:rsidRPr="00BB5638" w:rsidRDefault="00590320" w:rsidP="00BB5638">
            <w:pPr>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1701" w:type="dxa"/>
          </w:tcPr>
          <w:p w14:paraId="21B55F6E"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vMerge/>
          </w:tcPr>
          <w:p w14:paraId="092B0524"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0C42B4BE" w14:textId="77777777" w:rsidTr="00590320">
        <w:tc>
          <w:tcPr>
            <w:tcW w:w="3118" w:type="dxa"/>
            <w:vMerge/>
          </w:tcPr>
          <w:p w14:paraId="7825FFEB"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64D7D540"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3CD3530E"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12261A14"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3D00572" w14:textId="77777777" w:rsidTr="00590320">
        <w:tc>
          <w:tcPr>
            <w:tcW w:w="3118" w:type="dxa"/>
            <w:vMerge/>
          </w:tcPr>
          <w:p w14:paraId="761C85A2"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3F3F82ED" w14:textId="77777777" w:rsidR="00590320" w:rsidRPr="00BB5638" w:rsidRDefault="00590320" w:rsidP="00BB5638">
            <w:pPr>
              <w:spacing w:after="0" w:line="240" w:lineRule="auto"/>
              <w:rPr>
                <w:rFonts w:ascii="Times New Roman" w:eastAsia="Times New Roman" w:hAnsi="Times New Roman" w:cs="Times New Roman"/>
                <w:b/>
                <w:bCs/>
                <w:iCs/>
                <w:lang w:eastAsia="ru-RU"/>
              </w:rPr>
            </w:pPr>
            <w:r w:rsidRPr="00BB5638">
              <w:rPr>
                <w:rFonts w:ascii="Times New Roman" w:eastAsia="Times New Roman" w:hAnsi="Times New Roman" w:cs="Times New Roman"/>
                <w:b/>
                <w:bCs/>
                <w:iCs/>
                <w:lang w:eastAsia="ru-RU"/>
              </w:rPr>
              <w:t>Практическое занятие.</w:t>
            </w:r>
          </w:p>
          <w:p w14:paraId="028E874F"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iCs/>
                <w:lang w:eastAsia="ru-RU"/>
              </w:rPr>
              <w:t>Проведение SWOT – анализа при принятии решения поступления в среднее профессиональное заведение.</w:t>
            </w:r>
          </w:p>
        </w:tc>
        <w:tc>
          <w:tcPr>
            <w:tcW w:w="1701" w:type="dxa"/>
          </w:tcPr>
          <w:p w14:paraId="08F63497"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84C3D46"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4FD79E04"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780524D0" w14:textId="77777777" w:rsidTr="00590320">
        <w:tc>
          <w:tcPr>
            <w:tcW w:w="3118" w:type="dxa"/>
            <w:vMerge/>
          </w:tcPr>
          <w:p w14:paraId="6E6DC785"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048C22BF"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7E050868"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22206F73"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7DF94F9F" w14:textId="77777777" w:rsidTr="00590320">
        <w:tc>
          <w:tcPr>
            <w:tcW w:w="11619" w:type="dxa"/>
            <w:gridSpan w:val="2"/>
          </w:tcPr>
          <w:p w14:paraId="78623413"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Раздел 2. Место России в международной банковской системе</w:t>
            </w:r>
          </w:p>
        </w:tc>
        <w:tc>
          <w:tcPr>
            <w:tcW w:w="1701" w:type="dxa"/>
          </w:tcPr>
          <w:p w14:paraId="1862AAC5" w14:textId="77777777" w:rsidR="00590320" w:rsidRPr="00BB5638" w:rsidRDefault="00590320" w:rsidP="00BB5638">
            <w:pPr>
              <w:spacing w:after="0" w:line="240" w:lineRule="auto"/>
              <w:jc w:val="center"/>
              <w:rPr>
                <w:rFonts w:ascii="Times New Roman" w:eastAsia="Times New Roman" w:hAnsi="Times New Roman" w:cs="Times New Roman"/>
                <w:b/>
                <w:bCs/>
                <w:lang w:eastAsia="ru-RU"/>
              </w:rPr>
            </w:pPr>
          </w:p>
        </w:tc>
        <w:tc>
          <w:tcPr>
            <w:tcW w:w="1843" w:type="dxa"/>
          </w:tcPr>
          <w:p w14:paraId="1C3E0490"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20709B49" w14:textId="77777777" w:rsidTr="00590320">
        <w:tc>
          <w:tcPr>
            <w:tcW w:w="3118" w:type="dxa"/>
            <w:vMerge w:val="restart"/>
            <w:tcBorders>
              <w:top w:val="single" w:sz="4" w:space="0" w:color="auto"/>
              <w:left w:val="single" w:sz="4" w:space="0" w:color="auto"/>
              <w:bottom w:val="single" w:sz="4" w:space="0" w:color="auto"/>
              <w:right w:val="single" w:sz="4" w:space="0" w:color="auto"/>
            </w:tcBorders>
          </w:tcPr>
          <w:p w14:paraId="60708491" w14:textId="77777777" w:rsidR="00590320" w:rsidRPr="00BB5638" w:rsidRDefault="00590320" w:rsidP="00BB5638">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2.1.</w:t>
            </w:r>
          </w:p>
          <w:p w14:paraId="579A879D"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sz w:val="24"/>
                <w:szCs w:val="24"/>
                <w:lang w:eastAsia="ru-RU"/>
              </w:rPr>
              <w:lastRenderedPageBreak/>
              <w:t>Банковская система Российской Федерации: структура, функции и виды банковских услуг.</w:t>
            </w:r>
          </w:p>
        </w:tc>
        <w:tc>
          <w:tcPr>
            <w:tcW w:w="8501" w:type="dxa"/>
            <w:tcBorders>
              <w:top w:val="single" w:sz="4" w:space="0" w:color="auto"/>
              <w:left w:val="single" w:sz="4" w:space="0" w:color="auto"/>
              <w:bottom w:val="single" w:sz="4" w:space="0" w:color="auto"/>
              <w:right w:val="single" w:sz="4" w:space="0" w:color="auto"/>
            </w:tcBorders>
          </w:tcPr>
          <w:p w14:paraId="5E51832D" w14:textId="77777777" w:rsidR="00590320" w:rsidRPr="00BB5638" w:rsidRDefault="00590320" w:rsidP="00BB5638">
            <w:pPr>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b/>
                <w:bCs/>
                <w:sz w:val="24"/>
                <w:szCs w:val="24"/>
                <w:lang w:eastAsia="ru-RU"/>
              </w:rPr>
              <w:lastRenderedPageBreak/>
              <w:t xml:space="preserve">Содержание </w:t>
            </w:r>
          </w:p>
        </w:tc>
        <w:tc>
          <w:tcPr>
            <w:tcW w:w="1701" w:type="dxa"/>
          </w:tcPr>
          <w:p w14:paraId="541143BF"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3560C60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C2877CA"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1B020129"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Borders>
              <w:top w:val="single" w:sz="4" w:space="0" w:color="auto"/>
              <w:left w:val="single" w:sz="4" w:space="0" w:color="auto"/>
              <w:bottom w:val="single" w:sz="4" w:space="0" w:color="auto"/>
              <w:right w:val="single" w:sz="4" w:space="0" w:color="auto"/>
            </w:tcBorders>
          </w:tcPr>
          <w:p w14:paraId="36F339DE" w14:textId="324456A8" w:rsidR="00590320" w:rsidRPr="00BB5638" w:rsidRDefault="00590320" w:rsidP="00BB5638">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701" w:type="dxa"/>
          </w:tcPr>
          <w:p w14:paraId="0E9268E8"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21CF4AA0"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286E9466"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3807A1B4" w14:textId="77777777" w:rsidTr="00590320">
        <w:tc>
          <w:tcPr>
            <w:tcW w:w="3118" w:type="dxa"/>
            <w:vMerge/>
          </w:tcPr>
          <w:p w14:paraId="67886695"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76D45909"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0B7E3853"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44375DD"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F3290B8" w14:textId="77777777" w:rsidTr="00590320">
        <w:tc>
          <w:tcPr>
            <w:tcW w:w="3118" w:type="dxa"/>
            <w:vMerge/>
          </w:tcPr>
          <w:p w14:paraId="17D34E22"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20693CBB"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1701" w:type="dxa"/>
          </w:tcPr>
          <w:p w14:paraId="6C441F13"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C68FD8A"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72FE407" w14:textId="77777777" w:rsidTr="00590320">
        <w:trPr>
          <w:trHeight w:val="275"/>
        </w:trPr>
        <w:tc>
          <w:tcPr>
            <w:tcW w:w="3118" w:type="dxa"/>
            <w:vMerge/>
          </w:tcPr>
          <w:p w14:paraId="01E6E24D"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11845667"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414069B3"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F23DE4E"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D565433" w14:textId="77777777" w:rsidTr="00590320">
        <w:tc>
          <w:tcPr>
            <w:tcW w:w="3118" w:type="dxa"/>
            <w:vMerge w:val="restart"/>
          </w:tcPr>
          <w:p w14:paraId="334BC6AC"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2.2.</w:t>
            </w:r>
          </w:p>
          <w:p w14:paraId="7D117E10"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Основные виды банковских операций.</w:t>
            </w:r>
          </w:p>
        </w:tc>
        <w:tc>
          <w:tcPr>
            <w:tcW w:w="8501" w:type="dxa"/>
          </w:tcPr>
          <w:p w14:paraId="231E13E4"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701" w:type="dxa"/>
          </w:tcPr>
          <w:p w14:paraId="6571BF17"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7BCC047"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8D073DD" w14:textId="77777777" w:rsidTr="00590320">
        <w:tc>
          <w:tcPr>
            <w:tcW w:w="3118" w:type="dxa"/>
            <w:vMerge/>
          </w:tcPr>
          <w:p w14:paraId="6DF292C4"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0DF55C39" w14:textId="7F88FB8D" w:rsidR="00590320" w:rsidRPr="004F1E86" w:rsidRDefault="00590320" w:rsidP="004F1E8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1701" w:type="dxa"/>
          </w:tcPr>
          <w:p w14:paraId="56882AA5"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vMerge w:val="restart"/>
          </w:tcPr>
          <w:p w14:paraId="326C91DF" w14:textId="77777777" w:rsidR="00590320" w:rsidRPr="00BB5638" w:rsidRDefault="00590320" w:rsidP="004F1E86">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0A24D741" w14:textId="77777777" w:rsidR="00590320" w:rsidRPr="00BB5638" w:rsidRDefault="00590320" w:rsidP="004F1E86">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426297C7" w14:textId="77777777" w:rsidR="00590320" w:rsidRPr="00BB5638" w:rsidRDefault="00590320" w:rsidP="004F1E86">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57D00497" w14:textId="77777777" w:rsidR="00590320" w:rsidRPr="00BB5638" w:rsidRDefault="00590320" w:rsidP="00BB5638">
            <w:pPr>
              <w:spacing w:after="0" w:line="240" w:lineRule="auto"/>
              <w:rPr>
                <w:rFonts w:ascii="Times New Roman" w:eastAsia="Times New Roman" w:hAnsi="Times New Roman" w:cs="Times New Roman"/>
                <w:lang w:eastAsia="ru-RU"/>
              </w:rPr>
            </w:pPr>
          </w:p>
          <w:p w14:paraId="624CFFB4" w14:textId="77777777" w:rsidR="00590320" w:rsidRPr="00BB5638" w:rsidRDefault="00590320" w:rsidP="00BB5638">
            <w:pPr>
              <w:spacing w:after="0" w:line="240" w:lineRule="auto"/>
              <w:rPr>
                <w:rFonts w:ascii="Times New Roman" w:eastAsia="Times New Roman" w:hAnsi="Times New Roman" w:cs="Times New Roman"/>
                <w:lang w:eastAsia="ru-RU"/>
              </w:rPr>
            </w:pPr>
          </w:p>
          <w:p w14:paraId="3EFA76FB" w14:textId="77777777" w:rsidR="00590320" w:rsidRPr="00BB5638" w:rsidRDefault="00590320" w:rsidP="00BB5638">
            <w:pPr>
              <w:spacing w:after="0" w:line="240" w:lineRule="auto"/>
              <w:rPr>
                <w:rFonts w:ascii="Times New Roman" w:eastAsia="Times New Roman" w:hAnsi="Times New Roman" w:cs="Times New Roman"/>
                <w:lang w:eastAsia="ru-RU"/>
              </w:rPr>
            </w:pPr>
          </w:p>
          <w:p w14:paraId="29B345D0" w14:textId="77777777" w:rsidR="00590320" w:rsidRPr="00BB5638" w:rsidRDefault="00590320" w:rsidP="00BB5638">
            <w:pPr>
              <w:spacing w:after="0" w:line="240" w:lineRule="auto"/>
              <w:rPr>
                <w:rFonts w:ascii="Times New Roman" w:eastAsia="Times New Roman" w:hAnsi="Times New Roman" w:cs="Times New Roman"/>
                <w:lang w:eastAsia="ru-RU"/>
              </w:rPr>
            </w:pPr>
          </w:p>
          <w:p w14:paraId="40D8D0D6" w14:textId="77777777" w:rsidR="00590320" w:rsidRPr="00BB5638" w:rsidRDefault="00590320" w:rsidP="00013988">
            <w:pPr>
              <w:spacing w:after="0" w:line="240" w:lineRule="auto"/>
              <w:rPr>
                <w:rFonts w:ascii="Times New Roman" w:eastAsia="Times New Roman" w:hAnsi="Times New Roman" w:cs="Times New Roman"/>
                <w:lang w:eastAsia="ru-RU"/>
              </w:rPr>
            </w:pPr>
          </w:p>
        </w:tc>
      </w:tr>
      <w:tr w:rsidR="00590320" w:rsidRPr="00BB5638" w14:paraId="7C4868A1" w14:textId="77777777" w:rsidTr="00590320">
        <w:tc>
          <w:tcPr>
            <w:tcW w:w="3118" w:type="dxa"/>
            <w:vMerge/>
          </w:tcPr>
          <w:p w14:paraId="0F1663D6"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6900C4C2" w14:textId="44FA5EF1" w:rsidR="00590320" w:rsidRPr="00BB5638" w:rsidRDefault="00590320" w:rsidP="004F1E8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1701" w:type="dxa"/>
          </w:tcPr>
          <w:p w14:paraId="7380D460"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vMerge/>
          </w:tcPr>
          <w:p w14:paraId="30605FD0" w14:textId="77777777" w:rsidR="00590320" w:rsidRPr="00BB5638" w:rsidRDefault="00590320" w:rsidP="00013988">
            <w:pPr>
              <w:spacing w:after="0" w:line="240" w:lineRule="auto"/>
              <w:rPr>
                <w:rFonts w:ascii="Times New Roman" w:eastAsia="Times New Roman" w:hAnsi="Times New Roman" w:cs="Times New Roman"/>
                <w:lang w:eastAsia="ru-RU"/>
              </w:rPr>
            </w:pPr>
          </w:p>
        </w:tc>
      </w:tr>
      <w:tr w:rsidR="00590320" w:rsidRPr="00BB5638" w14:paraId="72B5B121" w14:textId="77777777" w:rsidTr="00590320">
        <w:tc>
          <w:tcPr>
            <w:tcW w:w="3118" w:type="dxa"/>
            <w:vMerge/>
          </w:tcPr>
          <w:p w14:paraId="23E925E2"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78A0A16F" w14:textId="20D196DA" w:rsidR="00590320" w:rsidRPr="00BB5638" w:rsidRDefault="00590320" w:rsidP="00BB56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1701" w:type="dxa"/>
          </w:tcPr>
          <w:p w14:paraId="47ACE733"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vMerge/>
          </w:tcPr>
          <w:p w14:paraId="1219310C" w14:textId="77777777" w:rsidR="00590320" w:rsidRPr="00BB5638" w:rsidRDefault="00590320" w:rsidP="00BB5638">
            <w:pPr>
              <w:spacing w:after="0" w:line="240" w:lineRule="auto"/>
              <w:rPr>
                <w:rFonts w:ascii="Times New Roman" w:eastAsia="Times New Roman" w:hAnsi="Times New Roman" w:cs="Times New Roman"/>
                <w:color w:val="FF0000"/>
                <w:lang w:eastAsia="ru-RU"/>
              </w:rPr>
            </w:pPr>
          </w:p>
        </w:tc>
      </w:tr>
      <w:tr w:rsidR="00590320" w:rsidRPr="00BB5638" w14:paraId="57DB19CF" w14:textId="77777777" w:rsidTr="00590320">
        <w:tc>
          <w:tcPr>
            <w:tcW w:w="3118" w:type="dxa"/>
            <w:vMerge/>
          </w:tcPr>
          <w:p w14:paraId="3F5933F4"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5C2ADFF2"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2D3C2B09"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84BBBA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13C4313" w14:textId="77777777" w:rsidTr="00590320">
        <w:tc>
          <w:tcPr>
            <w:tcW w:w="3118" w:type="dxa"/>
            <w:vMerge/>
          </w:tcPr>
          <w:p w14:paraId="0B79F910"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61548CA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Решение кейса «Выявление целесообразности кредитования в банке на основе расчета аннуитетных платежей».</w:t>
            </w:r>
          </w:p>
          <w:p w14:paraId="03A44167"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lang w:eastAsia="ru-RU"/>
              </w:rPr>
              <w:t>Деловая игра «Расчетно-кассовое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1701" w:type="dxa"/>
          </w:tcPr>
          <w:p w14:paraId="426CEE96"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809BCFE"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58A44792"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315A8A1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796FD32A" w14:textId="77777777" w:rsidR="00590320" w:rsidRPr="00BB5638" w:rsidRDefault="00590320" w:rsidP="00BB5638">
            <w:pPr>
              <w:spacing w:after="0" w:line="240" w:lineRule="auto"/>
              <w:rPr>
                <w:rFonts w:ascii="Times New Roman" w:eastAsia="Times New Roman" w:hAnsi="Times New Roman" w:cs="Times New Roman"/>
                <w:lang w:eastAsia="ru-RU"/>
              </w:rPr>
            </w:pPr>
          </w:p>
          <w:p w14:paraId="5204F169" w14:textId="77777777" w:rsidR="00590320" w:rsidRPr="00BB5638" w:rsidRDefault="00590320" w:rsidP="00BB5638">
            <w:pPr>
              <w:spacing w:after="0" w:line="240" w:lineRule="auto"/>
              <w:rPr>
                <w:rFonts w:ascii="Times New Roman" w:eastAsia="Times New Roman" w:hAnsi="Times New Roman" w:cs="Times New Roman"/>
                <w:lang w:eastAsia="ru-RU"/>
              </w:rPr>
            </w:pPr>
          </w:p>
          <w:p w14:paraId="22AE2C6D" w14:textId="77777777" w:rsidR="00590320" w:rsidRPr="00BB5638" w:rsidRDefault="00590320" w:rsidP="00BB5638">
            <w:pPr>
              <w:spacing w:after="0" w:line="240" w:lineRule="auto"/>
              <w:rPr>
                <w:rFonts w:ascii="Times New Roman" w:eastAsia="Times New Roman" w:hAnsi="Times New Roman" w:cs="Times New Roman"/>
                <w:lang w:eastAsia="ru-RU"/>
              </w:rPr>
            </w:pPr>
          </w:p>
          <w:p w14:paraId="0EEB1EED" w14:textId="77777777" w:rsidR="00590320" w:rsidRPr="00BB5638" w:rsidRDefault="00590320" w:rsidP="00BB5638">
            <w:pPr>
              <w:spacing w:after="0" w:line="240" w:lineRule="auto"/>
              <w:rPr>
                <w:rFonts w:ascii="Times New Roman" w:eastAsia="Times New Roman" w:hAnsi="Times New Roman" w:cs="Times New Roman"/>
                <w:lang w:eastAsia="ru-RU"/>
              </w:rPr>
            </w:pPr>
          </w:p>
          <w:p w14:paraId="6D0E2EF4"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373B599" w14:textId="77777777" w:rsidTr="00590320">
        <w:tc>
          <w:tcPr>
            <w:tcW w:w="3118" w:type="dxa"/>
            <w:vMerge/>
          </w:tcPr>
          <w:p w14:paraId="3FE61641"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78F09A18"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lang w:eastAsia="ru-RU"/>
              </w:rPr>
              <w:t>Самостоятельная работа обучающихся</w:t>
            </w:r>
          </w:p>
        </w:tc>
        <w:tc>
          <w:tcPr>
            <w:tcW w:w="1701" w:type="dxa"/>
          </w:tcPr>
          <w:p w14:paraId="63AA2E2C"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12BA337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A9864AD" w14:textId="77777777" w:rsidTr="00590320">
        <w:tc>
          <w:tcPr>
            <w:tcW w:w="11619" w:type="dxa"/>
            <w:gridSpan w:val="2"/>
          </w:tcPr>
          <w:p w14:paraId="590A6A26"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Раздел 3. Налоговая система Российской Федерации.</w:t>
            </w:r>
          </w:p>
        </w:tc>
        <w:tc>
          <w:tcPr>
            <w:tcW w:w="1701" w:type="dxa"/>
          </w:tcPr>
          <w:p w14:paraId="634649D7"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1843" w:type="dxa"/>
          </w:tcPr>
          <w:p w14:paraId="1A8BB3DF"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AF8A2C2" w14:textId="77777777" w:rsidTr="00590320">
        <w:tc>
          <w:tcPr>
            <w:tcW w:w="3118" w:type="dxa"/>
            <w:vMerge w:val="restart"/>
          </w:tcPr>
          <w:p w14:paraId="235B2CAC"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3.1.</w:t>
            </w:r>
          </w:p>
          <w:p w14:paraId="7BCD8491"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lastRenderedPageBreak/>
              <w:t>Система налогообложения физических лиц.</w:t>
            </w:r>
          </w:p>
        </w:tc>
        <w:tc>
          <w:tcPr>
            <w:tcW w:w="8501" w:type="dxa"/>
          </w:tcPr>
          <w:p w14:paraId="1663B6D3"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lastRenderedPageBreak/>
              <w:t>Содержание</w:t>
            </w:r>
          </w:p>
        </w:tc>
        <w:tc>
          <w:tcPr>
            <w:tcW w:w="1701" w:type="dxa"/>
          </w:tcPr>
          <w:p w14:paraId="0A3EB0D2"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22120D6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C5FDD22" w14:textId="77777777" w:rsidTr="00590320">
        <w:trPr>
          <w:trHeight w:val="1774"/>
        </w:trPr>
        <w:tc>
          <w:tcPr>
            <w:tcW w:w="3118" w:type="dxa"/>
            <w:vMerge/>
          </w:tcPr>
          <w:p w14:paraId="3F88BF7F"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7C274EDD" w14:textId="1D014AED" w:rsidR="00590320" w:rsidRPr="00BB5638" w:rsidRDefault="00590320"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Cs/>
                <w:sz w:val="24"/>
                <w:szCs w:val="24"/>
                <w:lang w:eastAsia="ru-RU"/>
              </w:rPr>
              <w:t xml:space="preserve">1. </w:t>
            </w:r>
            <w:r w:rsidRPr="00BB5638">
              <w:rPr>
                <w:rFonts w:ascii="Times New Roman" w:eastAsia="Times New Roman" w:hAnsi="Times New Roman" w:cs="Times New Roman"/>
                <w:bCs/>
                <w:sz w:val="24"/>
                <w:szCs w:val="24"/>
                <w:lang w:eastAsia="ru-RU"/>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1701" w:type="dxa"/>
          </w:tcPr>
          <w:p w14:paraId="036AE0E2"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3641FEFE"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1CE0154A"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5B9D8881"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458AA7C9" w14:textId="77777777" w:rsidR="00590320" w:rsidRPr="00BB5638" w:rsidRDefault="00590320" w:rsidP="00BB5638">
            <w:pPr>
              <w:spacing w:after="0" w:line="240" w:lineRule="auto"/>
              <w:rPr>
                <w:rFonts w:ascii="Times New Roman" w:eastAsia="Times New Roman" w:hAnsi="Times New Roman" w:cs="Times New Roman"/>
                <w:lang w:eastAsia="ru-RU"/>
              </w:rPr>
            </w:pPr>
          </w:p>
          <w:p w14:paraId="7353AB93" w14:textId="77777777" w:rsidR="00590320" w:rsidRPr="00BB5638" w:rsidRDefault="00590320" w:rsidP="00BB5638">
            <w:pPr>
              <w:spacing w:after="0" w:line="240" w:lineRule="auto"/>
              <w:rPr>
                <w:rFonts w:ascii="Times New Roman" w:eastAsia="Times New Roman" w:hAnsi="Times New Roman" w:cs="Times New Roman"/>
                <w:lang w:eastAsia="ru-RU"/>
              </w:rPr>
            </w:pPr>
          </w:p>
          <w:p w14:paraId="6BEA1345" w14:textId="77777777" w:rsidR="00590320" w:rsidRPr="00BB5638" w:rsidRDefault="00590320" w:rsidP="00BB5638">
            <w:pPr>
              <w:spacing w:after="0" w:line="240" w:lineRule="auto"/>
              <w:rPr>
                <w:rFonts w:ascii="Times New Roman" w:eastAsia="Times New Roman" w:hAnsi="Times New Roman" w:cs="Times New Roman"/>
                <w:lang w:eastAsia="ru-RU"/>
              </w:rPr>
            </w:pPr>
          </w:p>
          <w:p w14:paraId="0DF23B6D" w14:textId="77777777" w:rsidR="00590320" w:rsidRPr="00BB5638" w:rsidRDefault="00590320" w:rsidP="00BB5638">
            <w:pPr>
              <w:spacing w:after="0" w:line="240" w:lineRule="auto"/>
              <w:rPr>
                <w:rFonts w:ascii="Times New Roman" w:eastAsia="Times New Roman" w:hAnsi="Times New Roman" w:cs="Times New Roman"/>
                <w:lang w:eastAsia="ru-RU"/>
              </w:rPr>
            </w:pPr>
          </w:p>
          <w:p w14:paraId="20DE73BB"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244EEA62" w14:textId="77777777" w:rsidTr="00590320">
        <w:tc>
          <w:tcPr>
            <w:tcW w:w="3118" w:type="dxa"/>
            <w:vMerge/>
          </w:tcPr>
          <w:p w14:paraId="64B34035"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4BB32FCF"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том числе практических занятий и лабораторных работ</w:t>
            </w:r>
          </w:p>
        </w:tc>
        <w:tc>
          <w:tcPr>
            <w:tcW w:w="1701" w:type="dxa"/>
          </w:tcPr>
          <w:p w14:paraId="4647A924"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4630B66D"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33494545" w14:textId="77777777" w:rsidTr="00590320">
        <w:tc>
          <w:tcPr>
            <w:tcW w:w="3118" w:type="dxa"/>
            <w:vMerge/>
          </w:tcPr>
          <w:p w14:paraId="02826947"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600D7AB2" w14:textId="77777777" w:rsidR="00590320" w:rsidRPr="00BB5638" w:rsidRDefault="00590320" w:rsidP="00BB5638">
            <w:pPr>
              <w:spacing w:after="0" w:line="240" w:lineRule="auto"/>
              <w:rPr>
                <w:rFonts w:ascii="Times New Roman" w:eastAsia="Times New Roman" w:hAnsi="Times New Roman" w:cs="Times New Roman"/>
                <w:bCs/>
                <w:lang w:eastAsia="ru-RU"/>
              </w:rPr>
            </w:pPr>
          </w:p>
        </w:tc>
        <w:tc>
          <w:tcPr>
            <w:tcW w:w="1701" w:type="dxa"/>
          </w:tcPr>
          <w:p w14:paraId="39DE7759"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269574FD"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E0793DA" w14:textId="77777777" w:rsidTr="00590320">
        <w:tc>
          <w:tcPr>
            <w:tcW w:w="11619" w:type="dxa"/>
            <w:gridSpan w:val="2"/>
          </w:tcPr>
          <w:p w14:paraId="1CF32908"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Раздел 4. Инвестиции: формирование стратегии инвестирования и инструменты для ее реализации.</w:t>
            </w:r>
          </w:p>
        </w:tc>
        <w:tc>
          <w:tcPr>
            <w:tcW w:w="1701" w:type="dxa"/>
          </w:tcPr>
          <w:p w14:paraId="59424054"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1843" w:type="dxa"/>
          </w:tcPr>
          <w:p w14:paraId="5DAAC1D0"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3EF5D83" w14:textId="77777777" w:rsidTr="00590320">
        <w:tc>
          <w:tcPr>
            <w:tcW w:w="3118" w:type="dxa"/>
            <w:vMerge w:val="restart"/>
            <w:tcBorders>
              <w:top w:val="single" w:sz="4" w:space="0" w:color="auto"/>
              <w:left w:val="single" w:sz="4" w:space="0" w:color="auto"/>
              <w:bottom w:val="single" w:sz="4" w:space="0" w:color="auto"/>
              <w:right w:val="single" w:sz="4" w:space="0" w:color="auto"/>
            </w:tcBorders>
          </w:tcPr>
          <w:p w14:paraId="23BFC4C6" w14:textId="77777777" w:rsidR="00590320" w:rsidRPr="00BB5638" w:rsidRDefault="00590320" w:rsidP="00BB5638">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4.1.</w:t>
            </w:r>
          </w:p>
          <w:p w14:paraId="0EECAAB6"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Cs/>
                <w:sz w:val="24"/>
                <w:szCs w:val="24"/>
                <w:lang w:eastAsia="ru-RU"/>
              </w:rPr>
              <w:t>Формирование стратегии инвестирования.</w:t>
            </w:r>
          </w:p>
        </w:tc>
        <w:tc>
          <w:tcPr>
            <w:tcW w:w="8501" w:type="dxa"/>
          </w:tcPr>
          <w:p w14:paraId="285DC63C"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701" w:type="dxa"/>
          </w:tcPr>
          <w:p w14:paraId="5462CBB1"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D2D225C"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89035D2"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20E34FF8"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Borders>
              <w:top w:val="single" w:sz="4" w:space="0" w:color="auto"/>
              <w:left w:val="single" w:sz="4" w:space="0" w:color="auto"/>
              <w:bottom w:val="single" w:sz="4" w:space="0" w:color="auto"/>
              <w:right w:val="single" w:sz="4" w:space="0" w:color="auto"/>
            </w:tcBorders>
          </w:tcPr>
          <w:p w14:paraId="4B7FADB7" w14:textId="2175BF9B" w:rsidR="00590320" w:rsidRPr="00BB5638" w:rsidRDefault="00590320" w:rsidP="00BB5638">
            <w:pPr>
              <w:tabs>
                <w:tab w:val="left" w:pos="0"/>
                <w:tab w:val="left" w:pos="316"/>
              </w:tabs>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1. </w:t>
            </w:r>
            <w:r w:rsidRPr="00BB5638">
              <w:rPr>
                <w:rFonts w:ascii="Times New Roman" w:eastAsia="Times New Roman" w:hAnsi="Times New Roman" w:cs="Times New Roman"/>
                <w:sz w:val="24"/>
                <w:szCs w:val="24"/>
                <w:lang w:eastAsia="ru-RU"/>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701" w:type="dxa"/>
          </w:tcPr>
          <w:p w14:paraId="12A5C0FA"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BE8FD79"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3451162D"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5CC82B5"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31BF22BC"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9B7BDAA"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6F6D7FF2"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Borders>
              <w:top w:val="single" w:sz="4" w:space="0" w:color="auto"/>
              <w:left w:val="single" w:sz="4" w:space="0" w:color="auto"/>
              <w:bottom w:val="single" w:sz="4" w:space="0" w:color="auto"/>
              <w:right w:val="single" w:sz="4" w:space="0" w:color="auto"/>
            </w:tcBorders>
          </w:tcPr>
          <w:p w14:paraId="56D24BC4"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14:paraId="222B6F14"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75128F4"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7A8392B9"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28F407B0"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Borders>
              <w:top w:val="single" w:sz="4" w:space="0" w:color="auto"/>
              <w:left w:val="single" w:sz="4" w:space="0" w:color="auto"/>
              <w:bottom w:val="single" w:sz="4" w:space="0" w:color="auto"/>
              <w:right w:val="single" w:sz="4" w:space="0" w:color="auto"/>
            </w:tcBorders>
          </w:tcPr>
          <w:p w14:paraId="34D7B81D"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Cs/>
                <w:iCs/>
                <w:sz w:val="24"/>
                <w:szCs w:val="24"/>
                <w:lang w:eastAsia="ru-RU"/>
              </w:rPr>
              <w:t>Практическое занятие. Мозговой штурм «Инвестиции в образах мировой культуры»</w:t>
            </w:r>
          </w:p>
        </w:tc>
        <w:tc>
          <w:tcPr>
            <w:tcW w:w="1701" w:type="dxa"/>
          </w:tcPr>
          <w:p w14:paraId="0682109A"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46C39938"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58D9D8CD"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385F1A0C"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tc>
      </w:tr>
      <w:tr w:rsidR="00590320" w:rsidRPr="00BB5638" w14:paraId="1B301F64" w14:textId="77777777" w:rsidTr="00590320">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24A0B9BF" w14:textId="77777777" w:rsidR="00590320" w:rsidRPr="00BB5638" w:rsidRDefault="00590320" w:rsidP="00BB5638">
            <w:pPr>
              <w:spacing w:after="0" w:line="240" w:lineRule="auto"/>
              <w:rPr>
                <w:rFonts w:ascii="Times New Roman" w:eastAsia="Times New Roman" w:hAnsi="Times New Roman" w:cs="Times New Roman"/>
                <w:b/>
                <w:lang w:eastAsia="ru-RU"/>
              </w:rPr>
            </w:pPr>
          </w:p>
        </w:tc>
        <w:tc>
          <w:tcPr>
            <w:tcW w:w="8501" w:type="dxa"/>
          </w:tcPr>
          <w:p w14:paraId="450295A6"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lang w:eastAsia="ru-RU"/>
              </w:rPr>
              <w:t>Самостоятельная работа обучающихся</w:t>
            </w:r>
          </w:p>
        </w:tc>
        <w:tc>
          <w:tcPr>
            <w:tcW w:w="1701" w:type="dxa"/>
          </w:tcPr>
          <w:p w14:paraId="549E7E46"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F5F303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3BBE6219" w14:textId="77777777" w:rsidTr="00590320">
        <w:tc>
          <w:tcPr>
            <w:tcW w:w="3118" w:type="dxa"/>
            <w:vMerge w:val="restart"/>
            <w:tcBorders>
              <w:top w:val="single" w:sz="4" w:space="0" w:color="auto"/>
              <w:left w:val="single" w:sz="4" w:space="0" w:color="auto"/>
              <w:bottom w:val="single" w:sz="4" w:space="0" w:color="auto"/>
              <w:right w:val="single" w:sz="4" w:space="0" w:color="auto"/>
            </w:tcBorders>
          </w:tcPr>
          <w:p w14:paraId="2030F940" w14:textId="77777777" w:rsidR="00590320" w:rsidRPr="00BB5638" w:rsidRDefault="00590320" w:rsidP="00BB5638">
            <w:pPr>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Тема 4.2.</w:t>
            </w:r>
          </w:p>
          <w:p w14:paraId="11D6CF64"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Cs/>
                <w:sz w:val="24"/>
                <w:szCs w:val="24"/>
                <w:lang w:eastAsia="ru-RU"/>
              </w:rPr>
              <w:t>Виды ценных бумаг и производных финансовых инструментов</w:t>
            </w:r>
          </w:p>
        </w:tc>
        <w:tc>
          <w:tcPr>
            <w:tcW w:w="8501" w:type="dxa"/>
          </w:tcPr>
          <w:p w14:paraId="78DED936"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701" w:type="dxa"/>
          </w:tcPr>
          <w:p w14:paraId="64C3C4C2"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45603F6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38A747B5"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11C62955"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7A2C69F5" w14:textId="77777777" w:rsidR="00590320" w:rsidRPr="00BB5638" w:rsidRDefault="00590320" w:rsidP="00BB5638">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Cs/>
                <w:lang w:eastAsia="ru-RU"/>
              </w:rPr>
              <w:t>Виды ценных бумаг: акции, облигации, векселя. Производные финансовые инструменты: фьючерс, опцион. Понятие доходности ценных бумаг.</w:t>
            </w:r>
          </w:p>
        </w:tc>
        <w:tc>
          <w:tcPr>
            <w:tcW w:w="1701" w:type="dxa"/>
          </w:tcPr>
          <w:p w14:paraId="69308054"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4B8060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2CB5F5B"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6F15FDB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A11974D"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0476B516"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590DC7A9"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34A8F899"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155D16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06A56B51"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6FE650F1"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71BC23EF"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Практическое занятие.</w:t>
            </w:r>
          </w:p>
          <w:p w14:paraId="59BB87BA"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 xml:space="preserve"> </w:t>
            </w:r>
            <w:r w:rsidRPr="00BB5638">
              <w:rPr>
                <w:rFonts w:ascii="Times New Roman" w:eastAsia="Times New Roman" w:hAnsi="Times New Roman" w:cs="Times New Roman"/>
                <w:lang w:eastAsia="ru-RU"/>
              </w:rPr>
              <w:t>Решение кейса «Финансист. Покупка ценных бумаг и формирование инвестиционного портфеля».</w:t>
            </w:r>
          </w:p>
        </w:tc>
        <w:tc>
          <w:tcPr>
            <w:tcW w:w="1701" w:type="dxa"/>
          </w:tcPr>
          <w:p w14:paraId="24A1BDAE"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BF684D0"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6B52202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48A7D33A"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06C3D4FE" w14:textId="77777777" w:rsidTr="00590320">
        <w:tc>
          <w:tcPr>
            <w:tcW w:w="3118" w:type="dxa"/>
            <w:vMerge/>
            <w:tcBorders>
              <w:top w:val="single" w:sz="4" w:space="0" w:color="auto"/>
              <w:left w:val="single" w:sz="4" w:space="0" w:color="auto"/>
              <w:bottom w:val="single" w:sz="4" w:space="0" w:color="auto"/>
              <w:right w:val="single" w:sz="4" w:space="0" w:color="auto"/>
            </w:tcBorders>
            <w:vAlign w:val="center"/>
          </w:tcPr>
          <w:p w14:paraId="1312B874"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503AEC31"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052EE803"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3875BFB"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139B940" w14:textId="77777777" w:rsidTr="00590320">
        <w:tc>
          <w:tcPr>
            <w:tcW w:w="3118" w:type="dxa"/>
            <w:vMerge w:val="restart"/>
            <w:tcBorders>
              <w:top w:val="single" w:sz="4" w:space="0" w:color="auto"/>
              <w:left w:val="single" w:sz="4" w:space="0" w:color="auto"/>
              <w:bottom w:val="single" w:sz="4" w:space="0" w:color="auto"/>
              <w:right w:val="single" w:sz="4" w:space="0" w:color="auto"/>
            </w:tcBorders>
          </w:tcPr>
          <w:p w14:paraId="21CEB9E4"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4.3.</w:t>
            </w:r>
          </w:p>
          <w:p w14:paraId="12BE1A5A"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Способы принятия финансовых решений.</w:t>
            </w:r>
          </w:p>
        </w:tc>
        <w:tc>
          <w:tcPr>
            <w:tcW w:w="8501" w:type="dxa"/>
          </w:tcPr>
          <w:p w14:paraId="22059CDA"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Содержание</w:t>
            </w:r>
          </w:p>
        </w:tc>
        <w:tc>
          <w:tcPr>
            <w:tcW w:w="1701" w:type="dxa"/>
          </w:tcPr>
          <w:p w14:paraId="7A47FF2E"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37158810"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FADA64D" w14:textId="77777777" w:rsidTr="00590320">
        <w:tc>
          <w:tcPr>
            <w:tcW w:w="3118" w:type="dxa"/>
            <w:vMerge/>
          </w:tcPr>
          <w:p w14:paraId="2E84BD78"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356569AE"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1701" w:type="dxa"/>
          </w:tcPr>
          <w:p w14:paraId="5E7D3150"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3D9A39B"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4F66271B"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CD6658E" w14:textId="77777777" w:rsidTr="00590320">
        <w:tc>
          <w:tcPr>
            <w:tcW w:w="3118" w:type="dxa"/>
            <w:vMerge/>
          </w:tcPr>
          <w:p w14:paraId="53D1B1D0"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2E9F4A3C"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1AA034AA"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F112983"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BABB3B2" w14:textId="77777777" w:rsidTr="00590320">
        <w:tc>
          <w:tcPr>
            <w:tcW w:w="3118" w:type="dxa"/>
            <w:vMerge/>
          </w:tcPr>
          <w:p w14:paraId="2802F378"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1443183D"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Практическое занятие.</w:t>
            </w:r>
          </w:p>
          <w:p w14:paraId="6D05A73C"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Составление личного бюджета.</w:t>
            </w:r>
          </w:p>
          <w:p w14:paraId="0CEDA927"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Практическое занятие.</w:t>
            </w:r>
          </w:p>
          <w:p w14:paraId="54B26719" w14:textId="151AE34B" w:rsidR="00590320" w:rsidRPr="00BB5638" w:rsidRDefault="00590320" w:rsidP="004F1E86">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 Деловая игра «Разработка бизнес-идеи и ее финансово-экономическое обоснование».</w:t>
            </w:r>
          </w:p>
        </w:tc>
        <w:tc>
          <w:tcPr>
            <w:tcW w:w="1701" w:type="dxa"/>
          </w:tcPr>
          <w:p w14:paraId="74CB9314"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40D653E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795CFB6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ACF29EB" w14:textId="77777777" w:rsidTr="00590320">
        <w:tc>
          <w:tcPr>
            <w:tcW w:w="3118" w:type="dxa"/>
            <w:vMerge/>
          </w:tcPr>
          <w:p w14:paraId="3519AB2D"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34C8AC66"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0BDF414F"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ED93258"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3D611F9A" w14:textId="77777777" w:rsidTr="00590320">
        <w:tc>
          <w:tcPr>
            <w:tcW w:w="11619" w:type="dxa"/>
            <w:gridSpan w:val="2"/>
          </w:tcPr>
          <w:p w14:paraId="1887D5B2"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sz w:val="24"/>
                <w:szCs w:val="24"/>
                <w:lang w:eastAsia="ru-RU"/>
              </w:rPr>
              <w:t>Раздел 5. Страхование</w:t>
            </w:r>
          </w:p>
        </w:tc>
        <w:tc>
          <w:tcPr>
            <w:tcW w:w="1701" w:type="dxa"/>
          </w:tcPr>
          <w:p w14:paraId="464536B9"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1843" w:type="dxa"/>
          </w:tcPr>
          <w:p w14:paraId="685142A7"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6C18133" w14:textId="77777777" w:rsidTr="00590320">
        <w:tc>
          <w:tcPr>
            <w:tcW w:w="3118" w:type="dxa"/>
            <w:vMerge w:val="restart"/>
          </w:tcPr>
          <w:p w14:paraId="5206307C"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5.1.</w:t>
            </w:r>
          </w:p>
          <w:p w14:paraId="527EE135"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Структура страхового рынка в Российской Федерации и виды страховых услуг.</w:t>
            </w:r>
          </w:p>
        </w:tc>
        <w:tc>
          <w:tcPr>
            <w:tcW w:w="8501" w:type="dxa"/>
          </w:tcPr>
          <w:p w14:paraId="68929820" w14:textId="77777777" w:rsidR="00590320" w:rsidRPr="00BB5638" w:rsidRDefault="00590320" w:rsidP="00BB5638">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701" w:type="dxa"/>
          </w:tcPr>
          <w:p w14:paraId="501FA452"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8EFAF75"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62EB151" w14:textId="77777777" w:rsidTr="00590320">
        <w:tc>
          <w:tcPr>
            <w:tcW w:w="3118" w:type="dxa"/>
            <w:vMerge/>
          </w:tcPr>
          <w:p w14:paraId="288673A5"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490F4CEB"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701" w:type="dxa"/>
          </w:tcPr>
          <w:p w14:paraId="7B3DF621"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13184BFF"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62840CB"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714A6656"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312A37C" w14:textId="77777777" w:rsidTr="00590320">
        <w:tc>
          <w:tcPr>
            <w:tcW w:w="3118" w:type="dxa"/>
            <w:vMerge/>
          </w:tcPr>
          <w:p w14:paraId="085542DA"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49F2512E"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4165CADB"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92402C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40CE896" w14:textId="77777777" w:rsidTr="00590320">
        <w:tc>
          <w:tcPr>
            <w:tcW w:w="3118" w:type="dxa"/>
            <w:vMerge/>
          </w:tcPr>
          <w:p w14:paraId="5D16B1DF"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4AB2B272"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Практическое занятие. </w:t>
            </w:r>
          </w:p>
          <w:p w14:paraId="4474919C"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lang w:eastAsia="ru-RU"/>
              </w:rPr>
              <w:t>Деловая игра «Заключение договора страхования автомобиля».</w:t>
            </w:r>
          </w:p>
        </w:tc>
        <w:tc>
          <w:tcPr>
            <w:tcW w:w="1701" w:type="dxa"/>
          </w:tcPr>
          <w:p w14:paraId="56F6AD0F"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05A0D30"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9B8C421"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3048E9BA"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EA5FF41" w14:textId="77777777" w:rsidTr="00590320">
        <w:tc>
          <w:tcPr>
            <w:tcW w:w="3118" w:type="dxa"/>
            <w:vMerge/>
          </w:tcPr>
          <w:p w14:paraId="4E436F13"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0C0908AB"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3DA376CA"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43110038"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66384AE" w14:textId="77777777" w:rsidTr="00590320">
        <w:tc>
          <w:tcPr>
            <w:tcW w:w="3118" w:type="dxa"/>
            <w:vMerge/>
          </w:tcPr>
          <w:p w14:paraId="513E3DE6"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5BD97FDD"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701" w:type="dxa"/>
          </w:tcPr>
          <w:p w14:paraId="3F616932"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170D666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A574A60" w14:textId="77777777" w:rsidTr="00590320">
        <w:tc>
          <w:tcPr>
            <w:tcW w:w="3118" w:type="dxa"/>
            <w:vMerge w:val="restart"/>
          </w:tcPr>
          <w:p w14:paraId="02E5D777"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5.2.</w:t>
            </w:r>
          </w:p>
          <w:p w14:paraId="468791F3" w14:textId="77777777" w:rsidR="00590320" w:rsidRPr="00BB5638" w:rsidRDefault="00590320" w:rsidP="00BB5638">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Пенсионное страхование как форма социальной защиты населения</w:t>
            </w:r>
          </w:p>
        </w:tc>
        <w:tc>
          <w:tcPr>
            <w:tcW w:w="8501" w:type="dxa"/>
          </w:tcPr>
          <w:p w14:paraId="59F6E714"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Содержание</w:t>
            </w:r>
          </w:p>
        </w:tc>
        <w:tc>
          <w:tcPr>
            <w:tcW w:w="1701" w:type="dxa"/>
          </w:tcPr>
          <w:p w14:paraId="0EB40E61"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2C98629A"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278E29DC" w14:textId="77777777" w:rsidTr="00590320">
        <w:tc>
          <w:tcPr>
            <w:tcW w:w="3118" w:type="dxa"/>
            <w:vMerge/>
          </w:tcPr>
          <w:p w14:paraId="31CD3C3D"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298CB133"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701" w:type="dxa"/>
          </w:tcPr>
          <w:p w14:paraId="07763D11"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E117A7C"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5F94C18F"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68D274F8"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B68C226" w14:textId="77777777" w:rsidTr="00590320">
        <w:tc>
          <w:tcPr>
            <w:tcW w:w="3118" w:type="dxa"/>
            <w:vMerge/>
          </w:tcPr>
          <w:p w14:paraId="13E8AF6C"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609E752F"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Pr>
          <w:p w14:paraId="0C03718B"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7B2786BB"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703ADBE" w14:textId="77777777" w:rsidTr="00590320">
        <w:tc>
          <w:tcPr>
            <w:tcW w:w="3118" w:type="dxa"/>
            <w:vMerge/>
          </w:tcPr>
          <w:p w14:paraId="2CED25F0"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20D54507"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701" w:type="dxa"/>
          </w:tcPr>
          <w:p w14:paraId="303E1AFF"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99E85D9"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7C5D6BA3" w14:textId="77777777" w:rsidTr="00590320">
        <w:tc>
          <w:tcPr>
            <w:tcW w:w="3118" w:type="dxa"/>
            <w:vMerge/>
          </w:tcPr>
          <w:p w14:paraId="432D311C" w14:textId="77777777" w:rsidR="00590320" w:rsidRPr="00BB5638" w:rsidRDefault="00590320" w:rsidP="00BB5638">
            <w:pPr>
              <w:spacing w:after="0" w:line="240" w:lineRule="auto"/>
              <w:rPr>
                <w:rFonts w:ascii="Times New Roman" w:eastAsia="Times New Roman" w:hAnsi="Times New Roman" w:cs="Times New Roman"/>
                <w:b/>
                <w:bCs/>
                <w:lang w:eastAsia="ru-RU"/>
              </w:rPr>
            </w:pPr>
          </w:p>
        </w:tc>
        <w:tc>
          <w:tcPr>
            <w:tcW w:w="8501" w:type="dxa"/>
          </w:tcPr>
          <w:p w14:paraId="37C1C5E8" w14:textId="77777777" w:rsidR="00590320" w:rsidRPr="00BB5638" w:rsidRDefault="00590320" w:rsidP="00BB5638">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701" w:type="dxa"/>
          </w:tcPr>
          <w:p w14:paraId="5A58AD1C"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16F5ECF5"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4BA5FCBE" w14:textId="77777777" w:rsidTr="00590320">
        <w:tc>
          <w:tcPr>
            <w:tcW w:w="11619" w:type="dxa"/>
            <w:gridSpan w:val="2"/>
          </w:tcPr>
          <w:p w14:paraId="26F7423B"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Курсовой проект (работа)</w:t>
            </w:r>
          </w:p>
          <w:p w14:paraId="76B48834"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Тематика курсовых проектов (работ)</w:t>
            </w:r>
          </w:p>
        </w:tc>
        <w:tc>
          <w:tcPr>
            <w:tcW w:w="1701" w:type="dxa"/>
          </w:tcPr>
          <w:p w14:paraId="7AA22027"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38B864D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590EB0C8" w14:textId="77777777" w:rsidTr="00590320">
        <w:tc>
          <w:tcPr>
            <w:tcW w:w="11619" w:type="dxa"/>
            <w:gridSpan w:val="2"/>
          </w:tcPr>
          <w:p w14:paraId="39DDDC51"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Обязательные аудиторные учебные занятия по курсовому проекту (работе)</w:t>
            </w:r>
          </w:p>
        </w:tc>
        <w:tc>
          <w:tcPr>
            <w:tcW w:w="1701" w:type="dxa"/>
          </w:tcPr>
          <w:p w14:paraId="051AA11D"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69A39705"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12ABBD66" w14:textId="77777777" w:rsidTr="00590320">
        <w:tc>
          <w:tcPr>
            <w:tcW w:w="11619" w:type="dxa"/>
            <w:gridSpan w:val="2"/>
          </w:tcPr>
          <w:p w14:paraId="23A0D694"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tc>
        <w:tc>
          <w:tcPr>
            <w:tcW w:w="1701" w:type="dxa"/>
          </w:tcPr>
          <w:p w14:paraId="081CE04A"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56D5367F"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2E9D7389" w14:textId="77777777" w:rsidTr="00590320">
        <w:tc>
          <w:tcPr>
            <w:tcW w:w="11619" w:type="dxa"/>
            <w:gridSpan w:val="2"/>
          </w:tcPr>
          <w:p w14:paraId="618DB03E"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Промежуточная аттестация</w:t>
            </w:r>
          </w:p>
        </w:tc>
        <w:tc>
          <w:tcPr>
            <w:tcW w:w="1701" w:type="dxa"/>
          </w:tcPr>
          <w:p w14:paraId="430E1305" w14:textId="77777777" w:rsidR="00590320" w:rsidRPr="00BB5638" w:rsidRDefault="00590320" w:rsidP="00BB5638">
            <w:pPr>
              <w:spacing w:after="0" w:line="240" w:lineRule="auto"/>
              <w:rPr>
                <w:rFonts w:ascii="Times New Roman" w:eastAsia="Times New Roman" w:hAnsi="Times New Roman" w:cs="Times New Roman"/>
                <w:lang w:eastAsia="ru-RU"/>
              </w:rPr>
            </w:pPr>
          </w:p>
        </w:tc>
        <w:tc>
          <w:tcPr>
            <w:tcW w:w="1843" w:type="dxa"/>
          </w:tcPr>
          <w:p w14:paraId="0DFC8441" w14:textId="77777777" w:rsidR="00590320" w:rsidRPr="00BB5638" w:rsidRDefault="00590320" w:rsidP="00BB5638">
            <w:pPr>
              <w:spacing w:after="0" w:line="240" w:lineRule="auto"/>
              <w:rPr>
                <w:rFonts w:ascii="Times New Roman" w:eastAsia="Times New Roman" w:hAnsi="Times New Roman" w:cs="Times New Roman"/>
                <w:lang w:eastAsia="ru-RU"/>
              </w:rPr>
            </w:pPr>
          </w:p>
        </w:tc>
      </w:tr>
      <w:tr w:rsidR="00590320" w:rsidRPr="00BB5638" w14:paraId="6A3B6452" w14:textId="77777777" w:rsidTr="00590320">
        <w:tc>
          <w:tcPr>
            <w:tcW w:w="11619" w:type="dxa"/>
            <w:gridSpan w:val="2"/>
          </w:tcPr>
          <w:p w14:paraId="6966089D" w14:textId="77777777" w:rsidR="00590320" w:rsidRPr="00BB5638" w:rsidRDefault="00590320" w:rsidP="00BB5638">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Всего:</w:t>
            </w:r>
          </w:p>
        </w:tc>
        <w:tc>
          <w:tcPr>
            <w:tcW w:w="1701" w:type="dxa"/>
          </w:tcPr>
          <w:p w14:paraId="6BF6FC0B" w14:textId="5B4C59E1" w:rsidR="00590320" w:rsidRPr="00BB5638" w:rsidRDefault="00590320" w:rsidP="00BB563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62/30</w:t>
            </w:r>
          </w:p>
        </w:tc>
        <w:tc>
          <w:tcPr>
            <w:tcW w:w="1843" w:type="dxa"/>
          </w:tcPr>
          <w:p w14:paraId="7D302010" w14:textId="77777777" w:rsidR="00590320" w:rsidRPr="00BB5638" w:rsidRDefault="00590320" w:rsidP="00BB5638">
            <w:pPr>
              <w:spacing w:after="0" w:line="240" w:lineRule="auto"/>
              <w:rPr>
                <w:rFonts w:ascii="Times New Roman" w:eastAsia="Times New Roman" w:hAnsi="Times New Roman" w:cs="Times New Roman"/>
                <w:b/>
                <w:lang w:eastAsia="ru-RU"/>
              </w:rPr>
            </w:pPr>
          </w:p>
        </w:tc>
      </w:tr>
    </w:tbl>
    <w:p w14:paraId="0E46F222" w14:textId="66280300" w:rsidR="00BB5638" w:rsidRPr="00BB5638" w:rsidRDefault="00BB5638" w:rsidP="00BB5638">
      <w:pPr>
        <w:spacing w:after="0" w:line="240" w:lineRule="auto"/>
        <w:ind w:left="709"/>
        <w:rPr>
          <w:rFonts w:ascii="Times New Roman" w:eastAsia="Times New Roman" w:hAnsi="Times New Roman" w:cs="Times New Roman"/>
          <w:sz w:val="24"/>
          <w:szCs w:val="24"/>
          <w:lang w:eastAsia="ru-RU"/>
        </w:rPr>
        <w:sectPr w:rsidR="00BB5638" w:rsidRPr="00BB5638" w:rsidSect="00F261BD">
          <w:pgSz w:w="16838" w:h="11906" w:orient="landscape"/>
          <w:pgMar w:top="993" w:right="1134" w:bottom="851" w:left="1134" w:header="709" w:footer="709" w:gutter="0"/>
          <w:cols w:space="708"/>
          <w:docGrid w:linePitch="360"/>
        </w:sectPr>
      </w:pPr>
    </w:p>
    <w:p w14:paraId="52C3CA6F" w14:textId="77777777" w:rsidR="00BB5638" w:rsidRPr="00BB5638" w:rsidRDefault="00BB5638" w:rsidP="00BB5638">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3C39D420" w14:textId="77777777" w:rsidR="00BB5638" w:rsidRPr="00BB5638" w:rsidRDefault="00BB5638" w:rsidP="00BB5638">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118B9443" w14:textId="77777777" w:rsidR="00BB5638" w:rsidRPr="00BB5638" w:rsidRDefault="00BB5638" w:rsidP="00BB5638">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2C39081" w14:textId="4B2EF466" w:rsidR="00BB5638" w:rsidRPr="00BB5638" w:rsidRDefault="00BB5638" w:rsidP="00BB5638">
      <w:pPr>
        <w:spacing w:after="0"/>
        <w:jc w:val="both"/>
        <w:rPr>
          <w:rFonts w:ascii="Times New Roman" w:hAnsi="Times New Roman"/>
          <w:sz w:val="24"/>
          <w:szCs w:val="24"/>
        </w:rPr>
      </w:pPr>
      <w:r w:rsidRPr="00BB5638">
        <w:rPr>
          <w:rFonts w:ascii="Times New Roman" w:eastAsia="Times New Roman" w:hAnsi="Times New Roman" w:cs="Times New Roman"/>
          <w:sz w:val="24"/>
          <w:szCs w:val="24"/>
          <w:lang w:eastAsia="ru-RU"/>
        </w:rPr>
        <w:t xml:space="preserve">     Кабинет «Социально-гуманитарных дисциплин», </w:t>
      </w:r>
      <w:r w:rsidRPr="00BB5638">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w:t>
      </w:r>
      <w:r w:rsidR="005D0683" w:rsidRPr="00BB5638">
        <w:rPr>
          <w:rFonts w:ascii="Times New Roman" w:eastAsia="Batang" w:hAnsi="Times New Roman" w:cs="Times New Roman"/>
          <w:bCs/>
          <w:sz w:val="24"/>
          <w:szCs w:val="24"/>
          <w:lang w:eastAsia="ru-RU"/>
        </w:rPr>
        <w:t xml:space="preserve"> </w:t>
      </w:r>
      <w:r w:rsidR="005D0683" w:rsidRPr="000B1FFF">
        <w:rPr>
          <w:rFonts w:ascii="Times New Roman" w:hAnsi="Times New Roman"/>
          <w:bCs/>
          <w:sz w:val="24"/>
          <w:szCs w:val="24"/>
        </w:rPr>
        <w:t>21.01.02 Оператор по ремонту скважин</w:t>
      </w:r>
      <w:r w:rsidRPr="00BB5638">
        <w:rPr>
          <w:rFonts w:ascii="Times New Roman" w:hAnsi="Times New Roman"/>
          <w:sz w:val="24"/>
          <w:szCs w:val="24"/>
        </w:rPr>
        <w:t>.</w:t>
      </w:r>
    </w:p>
    <w:p w14:paraId="138B6741" w14:textId="77777777" w:rsidR="00BB5638" w:rsidRPr="00BB5638" w:rsidRDefault="00BB5638" w:rsidP="00BB5638">
      <w:pPr>
        <w:spacing w:after="0"/>
        <w:jc w:val="both"/>
        <w:rPr>
          <w:rFonts w:ascii="Times New Roman" w:hAnsi="Times New Roman"/>
          <w:sz w:val="24"/>
          <w:szCs w:val="24"/>
        </w:rPr>
      </w:pPr>
    </w:p>
    <w:p w14:paraId="6604D98A" w14:textId="77777777" w:rsidR="00BB5638" w:rsidRPr="00BB5638" w:rsidRDefault="00BB5638" w:rsidP="004F1E86">
      <w:pPr>
        <w:spacing w:after="200" w:line="276"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 Информационное обеспечение реализации программы</w:t>
      </w:r>
    </w:p>
    <w:p w14:paraId="631A746C"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8F145A7" w14:textId="77777777" w:rsidR="00BB5638" w:rsidRPr="00BB5638" w:rsidRDefault="00BB5638" w:rsidP="00BB5638">
      <w:pPr>
        <w:spacing w:after="0" w:line="240" w:lineRule="auto"/>
        <w:ind w:firstLine="709"/>
        <w:jc w:val="both"/>
        <w:rPr>
          <w:rFonts w:ascii="Times New Roman" w:eastAsia="Times New Roman" w:hAnsi="Times New Roman" w:cs="Times New Roman"/>
          <w:sz w:val="24"/>
          <w:szCs w:val="24"/>
          <w:lang w:eastAsia="ru-RU"/>
        </w:rPr>
      </w:pPr>
    </w:p>
    <w:p w14:paraId="2B09D928"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3.2.1. Основные печатные издания </w:t>
      </w:r>
    </w:p>
    <w:p w14:paraId="33DCA3EE"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1.Жданова, А.О. Финансовая грамотность: материалы для обучающихся / А.О. Жданова, Е.В. Савицкая. - Москва : </w:t>
      </w:r>
      <w:r w:rsidRPr="00BB5638">
        <w:rPr>
          <w:rFonts w:ascii="Times New Roman" w:eastAsia="Times New Roman" w:hAnsi="Times New Roman" w:cs="Times New Roman"/>
          <w:bCs/>
          <w:sz w:val="24"/>
          <w:szCs w:val="24"/>
          <w:lang w:eastAsia="ru-RU"/>
        </w:rPr>
        <w:t>ВАКО</w:t>
      </w:r>
      <w:r w:rsidRPr="00BB5638">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14:paraId="3289B77B"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2. 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978-5-534-13794-1. - Текст: непосредственный.</w:t>
      </w:r>
    </w:p>
    <w:p w14:paraId="6850B13D" w14:textId="77777777" w:rsidR="00BB5638" w:rsidRPr="00BB5638" w:rsidRDefault="00BB5638" w:rsidP="00BB5638">
      <w:pPr>
        <w:suppressAutoHyphens/>
        <w:spacing w:after="0" w:line="240" w:lineRule="auto"/>
        <w:jc w:val="both"/>
        <w:rPr>
          <w:rFonts w:ascii="Times New Roman" w:eastAsia="Times New Roman" w:hAnsi="Times New Roman" w:cs="Times New Roman"/>
          <w:bCs/>
          <w:sz w:val="24"/>
          <w:szCs w:val="24"/>
          <w:lang w:eastAsia="ru-RU"/>
        </w:rPr>
      </w:pPr>
    </w:p>
    <w:p w14:paraId="7AAC5CE7" w14:textId="77777777" w:rsidR="00BB5638" w:rsidRPr="00BB5638" w:rsidRDefault="00BB5638" w:rsidP="00BB5638">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3.2.2. Основные электронные издания</w:t>
      </w:r>
    </w:p>
    <w:p w14:paraId="417511C3"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1. Пансков, В. Г.  Налоги и налогообложение. Практикум : учебное пособие для среднего профессионального образования / В. Г. Пансков, Т. А. Левочкина. – Москва : Юрайт, 2021. – 319 с. – (Профессиональное образование). – ISBN 978-5-534-01097-8. – URL: https://urait.ru/bcode/469486 (дата обращения: 01.08.2021). – Режим доступа : Электронно-библиотечная система Юрайт. – Текст : электронный.</w:t>
      </w:r>
    </w:p>
    <w:p w14:paraId="43374BD1"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2. Шимко, П. Д. Основы экономики : учебник и практикум для среднего профессионального образования / П. Д. Шимко. – Москва : Юрайт, 2019. – 380 с. – (Профессиональное образование). – ISBN 978-5-534-01368-9. – URL: https://urait.ru/bcode/433776 (дата обращения: 27.07.2021). – Режим доступа : Электронно-библиотечная система Юрайт. – Текст : электронный.</w:t>
      </w:r>
    </w:p>
    <w:p w14:paraId="3B6472EF" w14:textId="77777777" w:rsidR="00BB5638" w:rsidRPr="00BB5638" w:rsidRDefault="00BB5638" w:rsidP="00BB5638">
      <w:pPr>
        <w:tabs>
          <w:tab w:val="left" w:pos="993"/>
        </w:tabs>
        <w:spacing w:after="0" w:line="240" w:lineRule="auto"/>
        <w:ind w:firstLine="709"/>
        <w:jc w:val="both"/>
        <w:rPr>
          <w:rFonts w:ascii="Times New Roman" w:eastAsia="Times New Roman" w:hAnsi="Times New Roman" w:cs="Times New Roman"/>
          <w:sz w:val="24"/>
          <w:szCs w:val="24"/>
          <w:lang w:eastAsia="ru-RU"/>
        </w:rPr>
      </w:pPr>
    </w:p>
    <w:p w14:paraId="179A04C8" w14:textId="77777777" w:rsidR="00BB5638" w:rsidRPr="00BB5638" w:rsidRDefault="00BB5638" w:rsidP="00BB5638">
      <w:pPr>
        <w:tabs>
          <w:tab w:val="left" w:pos="993"/>
        </w:tabs>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3.2.3. Дополнительные источники</w:t>
      </w:r>
    </w:p>
    <w:p w14:paraId="0AB62ADA"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1. Справочно-правовая система Консультант плюс : официальный сайт. – Москва, 2021 – URL: http://www.consultant.ru (дата обращения: 27.07.2021). – Текст : электронный.</w:t>
      </w:r>
    </w:p>
    <w:p w14:paraId="09969789"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2. Федеральной службы государственной статистики (Росстат): официальный сайт. – Москва, 2021 – URL: http://www.gks.ru (дата обращения: 27.07.2021). – Текст : электронный.</w:t>
      </w:r>
    </w:p>
    <w:p w14:paraId="714007EE" w14:textId="77777777" w:rsidR="00BB5638" w:rsidRPr="00BB5638" w:rsidRDefault="00BB5638" w:rsidP="00BB5638">
      <w:pPr>
        <w:spacing w:after="0" w:line="240" w:lineRule="auto"/>
        <w:ind w:firstLine="709"/>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3. Рейтинговое агентство Эксперт : [сайт]. – Москва, 2021 – URL: http://www. raexpert.ru (дата обращения: 27.07.2021). – Текст : электронный.</w:t>
      </w:r>
    </w:p>
    <w:p w14:paraId="407D3943" w14:textId="77777777" w:rsidR="00BB5638" w:rsidRPr="00BB5638" w:rsidRDefault="00BB5638" w:rsidP="00BB5638">
      <w:pPr>
        <w:spacing w:after="0" w:line="240" w:lineRule="auto"/>
        <w:ind w:firstLine="709"/>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 xml:space="preserve">4. СПАРК – Система профессионального анализа рынков и компаний : [сайт]. – Москва,2021 - URL: </w:t>
      </w:r>
      <w:hyperlink r:id="rId20" w:history="1">
        <w:r w:rsidRPr="00BB5638">
          <w:rPr>
            <w:rFonts w:ascii="Times New Roman" w:eastAsia="Times New Roman" w:hAnsi="Times New Roman" w:cs="Times New Roman"/>
            <w:bCs/>
            <w:color w:val="0563C1"/>
            <w:sz w:val="24"/>
            <w:u w:val="single"/>
            <w:lang w:eastAsia="ru-RU"/>
          </w:rPr>
          <w:t>http://www.spark-interfax.ru</w:t>
        </w:r>
      </w:hyperlink>
      <w:r w:rsidRPr="00BB5638">
        <w:rPr>
          <w:rFonts w:ascii="Times New Roman" w:eastAsia="Times New Roman" w:hAnsi="Times New Roman" w:cs="Times New Roman"/>
          <w:bCs/>
          <w:sz w:val="24"/>
          <w:lang w:eastAsia="ru-RU"/>
        </w:rPr>
        <w:t>(дата обращения: 27.07.2021). – Текст : электронный.</w:t>
      </w:r>
    </w:p>
    <w:p w14:paraId="1F0A864D" w14:textId="77777777" w:rsidR="00BB5638" w:rsidRPr="00BB5638" w:rsidRDefault="00BB5638" w:rsidP="00BB5638">
      <w:pPr>
        <w:spacing w:after="0" w:line="240" w:lineRule="auto"/>
        <w:ind w:firstLine="709"/>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5. Информационная система Bloomberg : официальный сайт. – Москва, 2021 -</w:t>
      </w:r>
      <w:r w:rsidRPr="00BB5638">
        <w:rPr>
          <w:rFonts w:ascii="Times New Roman" w:eastAsia="Times New Roman" w:hAnsi="Times New Roman" w:cs="Times New Roman"/>
          <w:bCs/>
          <w:sz w:val="24"/>
          <w:lang w:val="en-US" w:eastAsia="ru-RU"/>
        </w:rPr>
        <w:t>URL</w:t>
      </w:r>
      <w:r w:rsidRPr="00BB5638">
        <w:rPr>
          <w:rFonts w:ascii="Times New Roman" w:eastAsia="Times New Roman" w:hAnsi="Times New Roman" w:cs="Times New Roman"/>
          <w:bCs/>
          <w:sz w:val="24"/>
          <w:lang w:eastAsia="ru-RU"/>
        </w:rPr>
        <w:t xml:space="preserve">: </w:t>
      </w:r>
      <w:hyperlink r:id="rId21" w:history="1">
        <w:r w:rsidRPr="00BB5638">
          <w:rPr>
            <w:rFonts w:ascii="Times New Roman" w:eastAsia="Times New Roman" w:hAnsi="Times New Roman" w:cs="Times New Roman"/>
            <w:bCs/>
            <w:color w:val="0563C1"/>
            <w:sz w:val="24"/>
            <w:u w:val="single"/>
            <w:lang w:val="en-US" w:eastAsia="ru-RU"/>
          </w:rPr>
          <w:t>http</w:t>
        </w:r>
        <w:r w:rsidRPr="00BB5638">
          <w:rPr>
            <w:rFonts w:ascii="Times New Roman" w:eastAsia="Times New Roman" w:hAnsi="Times New Roman" w:cs="Times New Roman"/>
            <w:bCs/>
            <w:color w:val="0563C1"/>
            <w:sz w:val="24"/>
            <w:u w:val="single"/>
            <w:lang w:eastAsia="ru-RU"/>
          </w:rPr>
          <w:t>://</w:t>
        </w:r>
        <w:r w:rsidRPr="00BB5638">
          <w:rPr>
            <w:rFonts w:ascii="Times New Roman" w:eastAsia="Times New Roman" w:hAnsi="Times New Roman" w:cs="Times New Roman"/>
            <w:bCs/>
            <w:color w:val="0563C1"/>
            <w:sz w:val="24"/>
            <w:u w:val="single"/>
            <w:lang w:val="en-US" w:eastAsia="ru-RU"/>
          </w:rPr>
          <w:t>www</w:t>
        </w:r>
        <w:r w:rsidRPr="00BB5638">
          <w:rPr>
            <w:rFonts w:ascii="Times New Roman" w:eastAsia="Times New Roman" w:hAnsi="Times New Roman" w:cs="Times New Roman"/>
            <w:bCs/>
            <w:color w:val="0563C1"/>
            <w:sz w:val="24"/>
            <w:u w:val="single"/>
            <w:lang w:eastAsia="ru-RU"/>
          </w:rPr>
          <w:t>.</w:t>
        </w:r>
        <w:r w:rsidRPr="00BB5638">
          <w:rPr>
            <w:rFonts w:ascii="Times New Roman" w:eastAsia="Times New Roman" w:hAnsi="Times New Roman" w:cs="Times New Roman"/>
            <w:bCs/>
            <w:color w:val="0563C1"/>
            <w:sz w:val="24"/>
            <w:u w:val="single"/>
            <w:lang w:val="en-US" w:eastAsia="ru-RU"/>
          </w:rPr>
          <w:t>bloomberg</w:t>
        </w:r>
        <w:r w:rsidRPr="00BB5638">
          <w:rPr>
            <w:rFonts w:ascii="Times New Roman" w:eastAsia="Times New Roman" w:hAnsi="Times New Roman" w:cs="Times New Roman"/>
            <w:bCs/>
            <w:color w:val="0563C1"/>
            <w:sz w:val="24"/>
            <w:u w:val="single"/>
            <w:lang w:eastAsia="ru-RU"/>
          </w:rPr>
          <w:t>.</w:t>
        </w:r>
        <w:r w:rsidRPr="00BB5638">
          <w:rPr>
            <w:rFonts w:ascii="Times New Roman" w:eastAsia="Times New Roman" w:hAnsi="Times New Roman" w:cs="Times New Roman"/>
            <w:bCs/>
            <w:color w:val="0563C1"/>
            <w:sz w:val="24"/>
            <w:u w:val="single"/>
            <w:lang w:val="en-US" w:eastAsia="ru-RU"/>
          </w:rPr>
          <w:t>com</w:t>
        </w:r>
      </w:hyperlink>
      <w:r w:rsidRPr="00BB5638">
        <w:rPr>
          <w:rFonts w:ascii="Times New Roman" w:eastAsia="Times New Roman" w:hAnsi="Times New Roman" w:cs="Times New Roman"/>
          <w:bCs/>
          <w:sz w:val="24"/>
          <w:lang w:eastAsia="ru-RU"/>
        </w:rPr>
        <w:t>(дата обращения: 27.07.2021). – Текст : электронный.</w:t>
      </w:r>
    </w:p>
    <w:p w14:paraId="71CEEBF8"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6. Московская биржа : официальный сайт. – Москва, 2021 - URL: moex.com (дата обращения: 27.07.2021). – Текст : электронный.</w:t>
      </w:r>
    </w:p>
    <w:p w14:paraId="2A3F8B8C"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t>7. 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62D93679" w14:textId="77777777" w:rsidR="00BB5638" w:rsidRPr="00BB5638" w:rsidRDefault="00BB5638" w:rsidP="00BB5638">
      <w:pPr>
        <w:spacing w:after="0" w:line="240" w:lineRule="auto"/>
        <w:ind w:firstLine="709"/>
        <w:jc w:val="both"/>
        <w:rPr>
          <w:rFonts w:ascii="Times New Roman" w:eastAsia="Times New Roman" w:hAnsi="Times New Roman" w:cs="Times New Roman"/>
          <w:bCs/>
          <w:sz w:val="24"/>
          <w:lang w:eastAsia="ru-RU"/>
        </w:rPr>
      </w:pPr>
      <w:r w:rsidRPr="00BB5638">
        <w:rPr>
          <w:rFonts w:ascii="Times New Roman" w:eastAsia="Times New Roman" w:hAnsi="Times New Roman" w:cs="Times New Roman"/>
          <w:bCs/>
          <w:sz w:val="24"/>
          <w:lang w:eastAsia="ru-RU"/>
        </w:rPr>
        <w:lastRenderedPageBreak/>
        <w:t>8. Инвестиционный интернет-портал Investfunds : [сайт]. – Москва, 2021, URL: https://investfunds.ru/ (дата обращения: 27.07.2021). – Текст : электронный.</w:t>
      </w:r>
    </w:p>
    <w:p w14:paraId="420BBE23" w14:textId="77777777" w:rsidR="00BB5638" w:rsidRPr="00BB5638" w:rsidRDefault="00BB5638" w:rsidP="00BB5638">
      <w:pPr>
        <w:spacing w:after="0" w:line="240" w:lineRule="auto"/>
        <w:ind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9. Азбука предпринимателя: учебное пособие для потенциальных и начинающих предпринимателей/АО «Корпорация «МСП» – Москва: АО «Корпорация «МСП», 2016. – 140 с. - Текст: электронный.</w:t>
      </w:r>
    </w:p>
    <w:p w14:paraId="578A1A0F" w14:textId="77777777" w:rsidR="00BB5638" w:rsidRPr="00BB5638" w:rsidRDefault="00BB5638" w:rsidP="00BB5638">
      <w:pPr>
        <w:spacing w:after="0" w:line="240" w:lineRule="auto"/>
        <w:ind w:firstLine="709"/>
        <w:contextualSpacing/>
        <w:jc w:val="both"/>
        <w:rPr>
          <w:rFonts w:ascii="Calibri" w:eastAsia="Times New Roman" w:hAnsi="Calibri" w:cs="Times New Roman"/>
          <w:bCs/>
          <w:lang w:eastAsia="ru-RU"/>
        </w:rPr>
      </w:pPr>
      <w:r w:rsidRPr="00BB5638">
        <w:rPr>
          <w:rFonts w:ascii="Times New Roman" w:eastAsia="Times New Roman" w:hAnsi="Times New Roman" w:cs="Times New Roman"/>
          <w:sz w:val="24"/>
          <w:szCs w:val="24"/>
          <w:lang w:eastAsia="ru-RU"/>
        </w:rPr>
        <w:t>10. Центральный банк России: [сайт]. – 2021. - URL: https://fincult.info/ (дата обращения: 27.07.2021). - Текст : электронный.</w:t>
      </w:r>
    </w:p>
    <w:p w14:paraId="62E2A6A8" w14:textId="77777777" w:rsidR="00DD2E2E" w:rsidRDefault="00DD2E2E" w:rsidP="00DD2E2E">
      <w:pPr>
        <w:spacing w:line="240" w:lineRule="auto"/>
        <w:rPr>
          <w:rFonts w:ascii="Times New Roman" w:eastAsia="Times New Roman" w:hAnsi="Times New Roman" w:cs="Times New Roman"/>
          <w:lang w:eastAsia="ru-RU"/>
        </w:rPr>
        <w:sectPr w:rsidR="00DD2E2E" w:rsidSect="00E90E20">
          <w:pgSz w:w="11906" w:h="16838"/>
          <w:pgMar w:top="1134" w:right="567" w:bottom="1021" w:left="1134" w:header="709" w:footer="709" w:gutter="0"/>
          <w:cols w:space="708"/>
          <w:docGrid w:linePitch="360"/>
        </w:sectPr>
      </w:pPr>
    </w:p>
    <w:p w14:paraId="43468EED" w14:textId="77777777" w:rsidR="00BB5638" w:rsidRPr="00BB5638" w:rsidRDefault="00BB5638" w:rsidP="00BB5638">
      <w:pPr>
        <w:widowControl w:val="0"/>
        <w:autoSpaceDE w:val="0"/>
        <w:autoSpaceDN w:val="0"/>
        <w:adjustRightInd w:val="0"/>
        <w:spacing w:after="0" w:line="276" w:lineRule="auto"/>
        <w:ind w:left="1547"/>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fffffa"/>
        <w:tblpPr w:leftFromText="180" w:rightFromText="180" w:vertAnchor="text" w:tblpY="1"/>
        <w:tblOverlap w:val="never"/>
        <w:tblW w:w="9634" w:type="dxa"/>
        <w:tblLook w:val="04A0" w:firstRow="1" w:lastRow="0" w:firstColumn="1" w:lastColumn="0" w:noHBand="0" w:noVBand="1"/>
      </w:tblPr>
      <w:tblGrid>
        <w:gridCol w:w="3681"/>
        <w:gridCol w:w="3401"/>
        <w:gridCol w:w="2552"/>
      </w:tblGrid>
      <w:tr w:rsidR="00BB5638" w:rsidRPr="00BB5638" w14:paraId="200C5AD9" w14:textId="77777777" w:rsidTr="00DD2E2E">
        <w:trPr>
          <w:trHeight w:val="20"/>
        </w:trPr>
        <w:tc>
          <w:tcPr>
            <w:tcW w:w="3681" w:type="dxa"/>
            <w:vAlign w:val="bottom"/>
          </w:tcPr>
          <w:p w14:paraId="04E5F836" w14:textId="77777777" w:rsidR="00BB5638" w:rsidRPr="00BB5638" w:rsidRDefault="00BB5638" w:rsidP="00DD2E2E">
            <w:pPr>
              <w:jc w:val="center"/>
              <w:rPr>
                <w:rFonts w:ascii="Times New Roman" w:hAnsi="Times New Roman"/>
                <w:b/>
                <w:sz w:val="24"/>
                <w:szCs w:val="24"/>
                <w:lang w:eastAsia="ru-RU"/>
              </w:rPr>
            </w:pPr>
            <w:r w:rsidRPr="00BB5638">
              <w:rPr>
                <w:rFonts w:ascii="Times New Roman" w:hAnsi="Times New Roman"/>
                <w:b/>
                <w:sz w:val="24"/>
                <w:szCs w:val="24"/>
                <w:lang w:eastAsia="ru-RU"/>
              </w:rPr>
              <w:t>Результаты обучения</w:t>
            </w:r>
          </w:p>
        </w:tc>
        <w:tc>
          <w:tcPr>
            <w:tcW w:w="3401" w:type="dxa"/>
            <w:vAlign w:val="bottom"/>
          </w:tcPr>
          <w:p w14:paraId="056FE87E" w14:textId="77777777" w:rsidR="00BB5638" w:rsidRPr="00BB5638" w:rsidRDefault="00BB5638" w:rsidP="00DD2E2E">
            <w:pPr>
              <w:jc w:val="center"/>
              <w:rPr>
                <w:rFonts w:ascii="Times New Roman" w:hAnsi="Times New Roman"/>
                <w:b/>
                <w:sz w:val="24"/>
                <w:szCs w:val="24"/>
                <w:lang w:eastAsia="ru-RU"/>
              </w:rPr>
            </w:pPr>
            <w:r w:rsidRPr="00BB5638">
              <w:rPr>
                <w:rFonts w:ascii="Times New Roman" w:hAnsi="Times New Roman"/>
                <w:b/>
                <w:sz w:val="24"/>
                <w:szCs w:val="24"/>
                <w:lang w:eastAsia="ru-RU"/>
              </w:rPr>
              <w:t>Критерии оценки</w:t>
            </w:r>
          </w:p>
        </w:tc>
        <w:tc>
          <w:tcPr>
            <w:tcW w:w="2552" w:type="dxa"/>
            <w:vAlign w:val="bottom"/>
          </w:tcPr>
          <w:p w14:paraId="3136D815" w14:textId="77777777" w:rsidR="00BB5638" w:rsidRPr="00BB5638" w:rsidRDefault="00BB5638" w:rsidP="00DD2E2E">
            <w:pPr>
              <w:jc w:val="center"/>
              <w:rPr>
                <w:rFonts w:ascii="Times New Roman" w:hAnsi="Times New Roman"/>
                <w:b/>
                <w:sz w:val="24"/>
                <w:szCs w:val="24"/>
                <w:lang w:eastAsia="ru-RU"/>
              </w:rPr>
            </w:pPr>
            <w:r w:rsidRPr="00BB5638">
              <w:rPr>
                <w:rFonts w:ascii="Times New Roman" w:hAnsi="Times New Roman"/>
                <w:b/>
                <w:sz w:val="24"/>
                <w:szCs w:val="24"/>
                <w:lang w:eastAsia="ru-RU"/>
              </w:rPr>
              <w:t>Методы оценки</w:t>
            </w:r>
          </w:p>
        </w:tc>
      </w:tr>
      <w:tr w:rsidR="00BB5638" w:rsidRPr="00BB5638" w14:paraId="5D76B707" w14:textId="77777777" w:rsidTr="00DD2E2E">
        <w:trPr>
          <w:trHeight w:val="20"/>
        </w:trPr>
        <w:tc>
          <w:tcPr>
            <w:tcW w:w="3681" w:type="dxa"/>
          </w:tcPr>
          <w:p w14:paraId="1505F9AC" w14:textId="04098E4D" w:rsidR="00BB5638" w:rsidRPr="00BB5638" w:rsidRDefault="00966D9C" w:rsidP="00DD2E2E">
            <w:pPr>
              <w:jc w:val="both"/>
              <w:rPr>
                <w:rFonts w:ascii="Times New Roman" w:hAnsi="Times New Roman"/>
                <w:b/>
                <w:sz w:val="24"/>
                <w:szCs w:val="24"/>
                <w:lang w:eastAsia="ru-RU"/>
              </w:rPr>
            </w:pPr>
            <w:r>
              <w:rPr>
                <w:rFonts w:ascii="Times New Roman" w:hAnsi="Times New Roman"/>
                <w:b/>
                <w:sz w:val="24"/>
                <w:szCs w:val="24"/>
                <w:lang w:eastAsia="ru-RU"/>
              </w:rPr>
              <w:t>З</w:t>
            </w:r>
            <w:r w:rsidR="00BB5638" w:rsidRPr="00BB5638">
              <w:rPr>
                <w:rFonts w:ascii="Times New Roman" w:hAnsi="Times New Roman"/>
                <w:b/>
                <w:sz w:val="24"/>
                <w:szCs w:val="24"/>
                <w:lang w:eastAsia="ru-RU"/>
              </w:rPr>
              <w:t xml:space="preserve">нать: </w:t>
            </w:r>
          </w:p>
          <w:p w14:paraId="2147EFDD"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основные понятия финансовой грамотности и основные законодательные акты, регламентирующие ее вопросы;</w:t>
            </w:r>
          </w:p>
          <w:p w14:paraId="5FC9A37C"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виды принятия решений в условиях ограниченности ресурсов;</w:t>
            </w:r>
          </w:p>
          <w:p w14:paraId="5591C0B6"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основные виды планирования;</w:t>
            </w:r>
          </w:p>
          <w:p w14:paraId="539AD8D6"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устройство банковской системы, основные виды банков и их операций;</w:t>
            </w:r>
          </w:p>
          <w:p w14:paraId="767D77F5"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466FF9A0"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признаки финансового мошенничества;</w:t>
            </w:r>
          </w:p>
          <w:p w14:paraId="50C84046"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основные виды ценных бумаг и их доходность;</w:t>
            </w:r>
          </w:p>
          <w:p w14:paraId="2D568C68" w14:textId="77777777" w:rsidR="00BB5638" w:rsidRPr="00BB5638" w:rsidRDefault="00BB5638" w:rsidP="00DD2E2E">
            <w:pPr>
              <w:rPr>
                <w:rFonts w:ascii="Times New Roman" w:hAnsi="Times New Roman"/>
                <w:bCs/>
                <w:sz w:val="24"/>
                <w:szCs w:val="24"/>
                <w:lang w:eastAsia="ru-RU"/>
              </w:rPr>
            </w:pPr>
            <w:r w:rsidRPr="00BB5638">
              <w:rPr>
                <w:rFonts w:ascii="Times New Roman" w:hAnsi="Times New Roman"/>
                <w:bCs/>
                <w:sz w:val="24"/>
                <w:szCs w:val="24"/>
                <w:lang w:eastAsia="ru-RU"/>
              </w:rPr>
              <w:t>формирование инвестиционного портфеля; классификацию инвестиций, основные разделы бизнес-плана; виды страхования;</w:t>
            </w:r>
          </w:p>
          <w:p w14:paraId="6C55367D" w14:textId="77777777" w:rsidR="00BB5638" w:rsidRPr="00BB5638" w:rsidRDefault="00BB5638" w:rsidP="00DD2E2E">
            <w:pPr>
              <w:jc w:val="both"/>
              <w:rPr>
                <w:rFonts w:ascii="Times New Roman" w:hAnsi="Times New Roman"/>
                <w:sz w:val="24"/>
                <w:szCs w:val="24"/>
                <w:lang w:eastAsia="ru-RU"/>
              </w:rPr>
            </w:pPr>
            <w:r w:rsidRPr="00BB5638">
              <w:rPr>
                <w:rFonts w:ascii="Times New Roman" w:hAnsi="Times New Roman"/>
                <w:bCs/>
                <w:sz w:val="24"/>
                <w:szCs w:val="24"/>
                <w:lang w:eastAsia="ru-RU"/>
              </w:rPr>
              <w:t>виды пенсий, способы увеличения пенсий</w:t>
            </w:r>
          </w:p>
        </w:tc>
        <w:tc>
          <w:tcPr>
            <w:tcW w:w="3401" w:type="dxa"/>
          </w:tcPr>
          <w:p w14:paraId="1C1848E8"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демонстрирует знания основных понятий финансовой грамотности;</w:t>
            </w:r>
          </w:p>
          <w:p w14:paraId="6AB1AA8B"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ориентируется в нормативно-правовой базе, регламентирующей вопросы финансовой грамотности;</w:t>
            </w:r>
          </w:p>
          <w:p w14:paraId="3CE89487"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способен планировать личный и семейный бюджеты;</w:t>
            </w:r>
          </w:p>
          <w:p w14:paraId="4196C673"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50480796"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умеет определять признаки финансового мошенничества;</w:t>
            </w:r>
          </w:p>
          <w:p w14:paraId="7657EF37"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применяет знания при участии на страховом рынке;</w:t>
            </w:r>
          </w:p>
          <w:p w14:paraId="2680F623" w14:textId="77777777" w:rsidR="00BB5638" w:rsidRPr="00BB5638" w:rsidRDefault="00BB5638" w:rsidP="00DD2E2E">
            <w:pPr>
              <w:ind w:firstLine="34"/>
              <w:jc w:val="both"/>
              <w:rPr>
                <w:rFonts w:ascii="Times New Roman" w:hAnsi="Times New Roman"/>
                <w:sz w:val="24"/>
                <w:szCs w:val="24"/>
                <w:lang w:eastAsia="ru-RU"/>
              </w:rPr>
            </w:pPr>
            <w:r w:rsidRPr="00BB5638">
              <w:rPr>
                <w:rFonts w:ascii="Times New Roman" w:hAnsi="Times New Roman"/>
                <w:sz w:val="24"/>
                <w:szCs w:val="24"/>
                <w:lang w:eastAsia="ru-RU"/>
              </w:rPr>
              <w:t>демонстрирует знания о видах пенсий и способах увеличения пенсионных накоплений</w:t>
            </w:r>
          </w:p>
        </w:tc>
        <w:tc>
          <w:tcPr>
            <w:tcW w:w="2552" w:type="dxa"/>
          </w:tcPr>
          <w:p w14:paraId="3C6F5895" w14:textId="77777777" w:rsidR="00BB5638" w:rsidRPr="00BB5638" w:rsidRDefault="00BB5638" w:rsidP="00DD2E2E">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устного и письменного опроса.</w:t>
            </w:r>
          </w:p>
          <w:p w14:paraId="16A62AFE" w14:textId="77777777" w:rsidR="00BB5638" w:rsidRPr="00BB5638" w:rsidRDefault="00BB5638" w:rsidP="00DD2E2E">
            <w:pPr>
              <w:rPr>
                <w:rFonts w:ascii="Times New Roman" w:hAnsi="Times New Roman"/>
                <w:color w:val="000000"/>
                <w:sz w:val="24"/>
                <w:szCs w:val="24"/>
              </w:rPr>
            </w:pPr>
            <w:r w:rsidRPr="00BB5638">
              <w:rPr>
                <w:rFonts w:ascii="Times New Roman" w:hAnsi="Times New Roman"/>
                <w:color w:val="000000"/>
                <w:sz w:val="24"/>
                <w:szCs w:val="24"/>
              </w:rPr>
              <w:t>Оценка результатов тестирования.</w:t>
            </w:r>
          </w:p>
          <w:p w14:paraId="7FCC0419" w14:textId="77777777" w:rsidR="00BB5638" w:rsidRPr="00BB5638" w:rsidRDefault="00BB5638" w:rsidP="00DD2E2E">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выполнения домашних заданий.</w:t>
            </w:r>
          </w:p>
          <w:p w14:paraId="50C62B44"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bCs/>
                <w:color w:val="000000"/>
                <w:sz w:val="24"/>
                <w:szCs w:val="24"/>
              </w:rPr>
              <w:t>Оценка результатов дифференцированного зачета.</w:t>
            </w:r>
          </w:p>
        </w:tc>
      </w:tr>
      <w:tr w:rsidR="00BB5638" w:rsidRPr="00BB5638" w14:paraId="490118A3" w14:textId="77777777" w:rsidTr="00DD2E2E">
        <w:trPr>
          <w:trHeight w:val="20"/>
        </w:trPr>
        <w:tc>
          <w:tcPr>
            <w:tcW w:w="3681" w:type="dxa"/>
          </w:tcPr>
          <w:p w14:paraId="2E5873E4" w14:textId="61162F6D" w:rsidR="00BB5638" w:rsidRPr="00BB5638" w:rsidRDefault="00966D9C" w:rsidP="00DD2E2E">
            <w:pPr>
              <w:rPr>
                <w:rFonts w:ascii="Times New Roman" w:hAnsi="Times New Roman"/>
                <w:b/>
                <w:color w:val="000000"/>
                <w:sz w:val="24"/>
                <w:szCs w:val="24"/>
                <w:lang w:eastAsia="ru-RU"/>
              </w:rPr>
            </w:pPr>
            <w:r>
              <w:rPr>
                <w:rFonts w:ascii="Times New Roman" w:hAnsi="Times New Roman"/>
                <w:b/>
                <w:color w:val="000000"/>
                <w:sz w:val="24"/>
                <w:szCs w:val="24"/>
                <w:lang w:eastAsia="ru-RU"/>
              </w:rPr>
              <w:t>У</w:t>
            </w:r>
            <w:r w:rsidR="00BB5638" w:rsidRPr="00BB5638">
              <w:rPr>
                <w:rFonts w:ascii="Times New Roman" w:hAnsi="Times New Roman"/>
                <w:b/>
                <w:color w:val="000000"/>
                <w:sz w:val="24"/>
                <w:szCs w:val="24"/>
                <w:lang w:eastAsia="ru-RU"/>
              </w:rPr>
              <w:t>меть:</w:t>
            </w:r>
          </w:p>
          <w:p w14:paraId="1262BE55"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применять теоретические знания по финансовой грамотности для практической деятельности и повседневной жизни;</w:t>
            </w:r>
          </w:p>
          <w:p w14:paraId="712C87CF"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взаимодействовать в коллективе и работать в команде;</w:t>
            </w:r>
          </w:p>
          <w:p w14:paraId="54631499"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 xml:space="preserve">рационально планировать свои доходы и расходы; </w:t>
            </w:r>
          </w:p>
          <w:p w14:paraId="781A09EB"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9FB827F"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 xml:space="preserve">использовать приобретенные знания для выполнения практических заданий, </w:t>
            </w:r>
            <w:r w:rsidRPr="00BB5638">
              <w:rPr>
                <w:rFonts w:ascii="Times New Roman" w:hAnsi="Times New Roman"/>
                <w:bCs/>
                <w:color w:val="000000"/>
                <w:sz w:val="24"/>
                <w:szCs w:val="24"/>
                <w:lang w:eastAsia="ru-RU"/>
              </w:rPr>
              <w:lastRenderedPageBreak/>
              <w:t>основанных на ситуациях, связанных с банковскими операциями, рынком ценных бумаг, страховым рынком, фондовой и валютной биржами;</w:t>
            </w:r>
          </w:p>
          <w:p w14:paraId="60C9FB01"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анализирует состояние финансовых рынков, используя различные источники информации;</w:t>
            </w:r>
          </w:p>
          <w:p w14:paraId="3FAF5065"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p w14:paraId="43AC1645"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BDF3E44" w14:textId="77777777" w:rsidR="00BB5638" w:rsidRPr="00BB5638" w:rsidRDefault="00BB5638" w:rsidP="00DD2E2E">
            <w:pPr>
              <w:rPr>
                <w:rFonts w:ascii="Times New Roman" w:hAnsi="Times New Roman"/>
                <w:bCs/>
                <w:color w:val="000000"/>
                <w:sz w:val="24"/>
                <w:szCs w:val="24"/>
                <w:lang w:eastAsia="ru-RU"/>
              </w:rPr>
            </w:pPr>
            <w:r w:rsidRPr="00BB5638">
              <w:rPr>
                <w:rFonts w:ascii="Times New Roman" w:hAnsi="Times New Roman"/>
                <w:bCs/>
                <w:color w:val="000000"/>
                <w:sz w:val="24"/>
                <w:szCs w:val="24"/>
                <w:lang w:eastAsia="ru-RU"/>
              </w:rPr>
              <w:t>планировать и анализировать семейный бюджет и личный финансовый план;</w:t>
            </w:r>
          </w:p>
          <w:p w14:paraId="7E649170" w14:textId="77777777" w:rsidR="00BB5638" w:rsidRPr="00BB5638" w:rsidRDefault="00BB5638" w:rsidP="00DD2E2E">
            <w:pPr>
              <w:jc w:val="both"/>
              <w:rPr>
                <w:rFonts w:ascii="Times New Roman" w:hAnsi="Times New Roman"/>
                <w:sz w:val="24"/>
                <w:szCs w:val="24"/>
                <w:lang w:eastAsia="ru-RU"/>
              </w:rPr>
            </w:pPr>
            <w:r w:rsidRPr="00BB5638">
              <w:rPr>
                <w:rFonts w:ascii="Times New Roman" w:hAnsi="Times New Roman"/>
                <w:bCs/>
                <w:color w:val="000000"/>
                <w:sz w:val="24"/>
                <w:szCs w:val="24"/>
                <w:lang w:eastAsia="ru-RU"/>
              </w:rPr>
              <w:t>составлять обоснование бизнес-идеи; применять полученные знания для увеличения пенсионных накоплений</w:t>
            </w:r>
          </w:p>
        </w:tc>
        <w:tc>
          <w:tcPr>
            <w:tcW w:w="3401" w:type="dxa"/>
          </w:tcPr>
          <w:p w14:paraId="732C749D"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14:paraId="0B829FDA"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D3B2891"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 xml:space="preserve">выполняет практические задания, основанные на ситуациях, связанных с банковскими операциями, рынком ценных бумаг, страховым рынком, фондовой </w:t>
            </w:r>
            <w:r w:rsidRPr="00BB5638">
              <w:rPr>
                <w:rFonts w:ascii="Times New Roman" w:hAnsi="Times New Roman"/>
                <w:sz w:val="24"/>
                <w:szCs w:val="24"/>
                <w:lang w:eastAsia="ru-RU"/>
              </w:rPr>
              <w:lastRenderedPageBreak/>
              <w:t>и валютной биржами;</w:t>
            </w:r>
          </w:p>
          <w:p w14:paraId="51900942"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проводит анализ состояния финансовых рынков, используя различные источники информации;</w:t>
            </w:r>
          </w:p>
          <w:p w14:paraId="1DC006DD"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определяет назначение видов налогов и рассчитывает НДФЛ, налоговый вычет;</w:t>
            </w:r>
          </w:p>
          <w:p w14:paraId="6AD4169D"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65746611"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планирует и анализирует семейный бюджет и личный финансовый план;</w:t>
            </w:r>
          </w:p>
          <w:p w14:paraId="3D7C7CB5"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составляет обоснование бизнес-идеи;</w:t>
            </w:r>
          </w:p>
          <w:p w14:paraId="6BC9001F"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sz w:val="24"/>
                <w:szCs w:val="24"/>
                <w:lang w:eastAsia="ru-RU"/>
              </w:rPr>
              <w:t>применяет полученные знания для увеличения пенсионных накоплений</w:t>
            </w:r>
          </w:p>
        </w:tc>
        <w:tc>
          <w:tcPr>
            <w:tcW w:w="2552" w:type="dxa"/>
          </w:tcPr>
          <w:p w14:paraId="19169356" w14:textId="77777777" w:rsidR="00BB5638" w:rsidRPr="00BB5638" w:rsidRDefault="00BB5638" w:rsidP="00DD2E2E">
            <w:pPr>
              <w:jc w:val="both"/>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выполнения практических работ.</w:t>
            </w:r>
          </w:p>
          <w:p w14:paraId="121EF747" w14:textId="77777777" w:rsidR="00BB5638" w:rsidRPr="00BB5638" w:rsidRDefault="00BB5638" w:rsidP="00DD2E2E">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bCs/>
                <w:color w:val="000000"/>
                <w:sz w:val="24"/>
                <w:szCs w:val="24"/>
              </w:rPr>
              <w:t>Оценка результатов дифференцированного зачета.</w:t>
            </w:r>
          </w:p>
        </w:tc>
      </w:tr>
    </w:tbl>
    <w:p w14:paraId="4A1B07BF" w14:textId="77777777" w:rsidR="00BB5638" w:rsidRPr="00BB5638" w:rsidRDefault="00BB5638" w:rsidP="00BB5638">
      <w:pPr>
        <w:spacing w:after="0" w:line="360" w:lineRule="auto"/>
        <w:ind w:firstLine="709"/>
        <w:contextualSpacing/>
        <w:jc w:val="both"/>
        <w:rPr>
          <w:rFonts w:ascii="Times New Roman" w:eastAsia="Times New Roman" w:hAnsi="Times New Roman" w:cs="Times New Roman"/>
          <w:sz w:val="24"/>
          <w:szCs w:val="24"/>
          <w:lang w:eastAsia="ru-RU"/>
        </w:rPr>
      </w:pPr>
    </w:p>
    <w:p w14:paraId="0A04FEC2"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CAE202E"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F157E65" w14:textId="77777777" w:rsidR="00BB5638" w:rsidRPr="00BB5638" w:rsidRDefault="00BB5638"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17E487F" w14:textId="77777777" w:rsidR="00DD2E2E" w:rsidRDefault="00DD2E2E" w:rsidP="00BB5638">
      <w:pPr>
        <w:widowControl w:val="0"/>
        <w:autoSpaceDE w:val="0"/>
        <w:autoSpaceDN w:val="0"/>
        <w:adjustRightInd w:val="0"/>
        <w:spacing w:after="0" w:line="240" w:lineRule="auto"/>
        <w:rPr>
          <w:rFonts w:ascii="Times New Roman" w:eastAsia="Times New Roman" w:hAnsi="Times New Roman" w:cs="Times New Roman"/>
          <w:sz w:val="24"/>
          <w:szCs w:val="24"/>
          <w:lang w:eastAsia="ru-RU"/>
        </w:rPr>
        <w:sectPr w:rsidR="00DD2E2E" w:rsidSect="00E90E20">
          <w:pgSz w:w="11906" w:h="16838"/>
          <w:pgMar w:top="1134" w:right="567" w:bottom="1021" w:left="1134" w:header="709" w:footer="709" w:gutter="0"/>
          <w:cols w:space="708"/>
          <w:docGrid w:linePitch="360"/>
        </w:sectPr>
      </w:pPr>
    </w:p>
    <w:p w14:paraId="7BF20A03" w14:textId="41C0F11B" w:rsidR="001A4E2C" w:rsidRPr="00AB2DCE" w:rsidRDefault="001A4E2C" w:rsidP="001A4E2C">
      <w:pPr>
        <w:spacing w:after="60" w:line="276" w:lineRule="auto"/>
        <w:jc w:val="right"/>
        <w:outlineLvl w:val="1"/>
        <w:rPr>
          <w:rFonts w:ascii="Times New Roman" w:eastAsia="Batang" w:hAnsi="Times New Roman" w:cs="Times New Roman"/>
          <w:b/>
          <w:bCs/>
          <w:sz w:val="24"/>
          <w:szCs w:val="24"/>
          <w:lang w:eastAsia="ru-RU"/>
        </w:rPr>
      </w:pPr>
      <w:r w:rsidRPr="00AB2DCE">
        <w:rPr>
          <w:rFonts w:ascii="Times New Roman" w:eastAsia="Batang" w:hAnsi="Times New Roman" w:cs="Times New Roman"/>
          <w:b/>
          <w:bCs/>
          <w:sz w:val="24"/>
          <w:szCs w:val="24"/>
          <w:lang w:eastAsia="ru-RU"/>
        </w:rPr>
        <w:lastRenderedPageBreak/>
        <w:t>Приложение 3.</w:t>
      </w:r>
      <w:r>
        <w:rPr>
          <w:rFonts w:ascii="Times New Roman" w:eastAsia="Batang" w:hAnsi="Times New Roman" w:cs="Times New Roman"/>
          <w:b/>
          <w:bCs/>
          <w:sz w:val="24"/>
          <w:szCs w:val="24"/>
          <w:lang w:eastAsia="ru-RU"/>
        </w:rPr>
        <w:t>6</w:t>
      </w:r>
    </w:p>
    <w:p w14:paraId="0F770509" w14:textId="77777777" w:rsidR="001A4E2C" w:rsidRPr="00BB5638" w:rsidRDefault="001A4E2C" w:rsidP="001A4E2C">
      <w:pPr>
        <w:spacing w:after="0" w:line="276" w:lineRule="auto"/>
        <w:jc w:val="right"/>
        <w:rPr>
          <w:rFonts w:ascii="Times New Roman" w:eastAsia="Times New Roman" w:hAnsi="Times New Roman" w:cs="Times New Roman"/>
          <w:i/>
          <w:sz w:val="24"/>
          <w:szCs w:val="24"/>
          <w:lang w:eastAsia="ru-RU"/>
        </w:rPr>
      </w:pPr>
      <w:r w:rsidRPr="00BB5638">
        <w:rPr>
          <w:rFonts w:ascii="Times New Roman" w:eastAsia="Times New Roman" w:hAnsi="Times New Roman" w:cs="Times New Roman"/>
          <w:sz w:val="24"/>
          <w:szCs w:val="24"/>
          <w:lang w:eastAsia="ru-RU"/>
        </w:rPr>
        <w:t xml:space="preserve">к ПОП-П по </w:t>
      </w:r>
      <w:r>
        <w:rPr>
          <w:rFonts w:ascii="Times New Roman" w:eastAsia="Times New Roman" w:hAnsi="Times New Roman" w:cs="Times New Roman"/>
          <w:sz w:val="24"/>
          <w:szCs w:val="24"/>
          <w:lang w:eastAsia="ru-RU"/>
        </w:rPr>
        <w:t>профессии</w:t>
      </w:r>
    </w:p>
    <w:p w14:paraId="6408EC21" w14:textId="77777777" w:rsidR="001A4E2C" w:rsidRPr="00BB5638" w:rsidRDefault="001A4E2C" w:rsidP="001A4E2C">
      <w:pPr>
        <w:spacing w:after="0" w:line="276" w:lineRule="auto"/>
        <w:jc w:val="right"/>
        <w:rPr>
          <w:rFonts w:ascii="Times New Roman" w:eastAsia="Times New Roman" w:hAnsi="Times New Roman" w:cs="Times New Roman"/>
          <w:b/>
          <w:color w:val="FF0000"/>
          <w:sz w:val="24"/>
          <w:szCs w:val="24"/>
          <w:lang w:eastAsia="ru-RU"/>
        </w:rPr>
      </w:pPr>
      <w:r w:rsidRPr="00BB5638">
        <w:rPr>
          <w:rFonts w:ascii="Times New Roman" w:eastAsia="Batang" w:hAnsi="Times New Roman" w:cs="Times New Roman"/>
          <w:bCs/>
          <w:sz w:val="24"/>
          <w:szCs w:val="24"/>
          <w:lang w:eastAsia="ru-RU"/>
        </w:rPr>
        <w:t xml:space="preserve"> </w:t>
      </w:r>
      <w:r w:rsidRPr="000B1FFF">
        <w:rPr>
          <w:rFonts w:ascii="Times New Roman" w:hAnsi="Times New Roman"/>
          <w:bCs/>
          <w:sz w:val="24"/>
          <w:szCs w:val="24"/>
        </w:rPr>
        <w:t>21.01.02 Оператор по ремонту скважин</w:t>
      </w:r>
    </w:p>
    <w:p w14:paraId="4557A13A" w14:textId="77777777" w:rsidR="001A4E2C" w:rsidRPr="00BB5638" w:rsidRDefault="001A4E2C" w:rsidP="001A4E2C">
      <w:pPr>
        <w:spacing w:after="200" w:line="276" w:lineRule="auto"/>
        <w:jc w:val="right"/>
        <w:rPr>
          <w:rFonts w:ascii="Times New Roman" w:eastAsia="Times New Roman" w:hAnsi="Times New Roman" w:cs="Times New Roman"/>
          <w:sz w:val="24"/>
          <w:szCs w:val="24"/>
          <w:lang w:eastAsia="ru-RU"/>
        </w:rPr>
      </w:pPr>
      <w:bookmarkStart w:id="18" w:name="_Hlk131424132"/>
    </w:p>
    <w:bookmarkEnd w:id="18"/>
    <w:p w14:paraId="4DD115D8"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693FEF42"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54CAB77A"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7FEDB0DD"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5CA6FD8D"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0D5A0063"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50CD9A99"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7AB0C81B"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6AF99C8E"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04F7F165"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36F46245"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586ABBD8"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11B531F3" w14:textId="77777777" w:rsidR="001A4E2C" w:rsidRPr="00BB5638" w:rsidRDefault="001A4E2C" w:rsidP="001A4E2C">
      <w:pPr>
        <w:spacing w:after="0" w:line="276" w:lineRule="auto"/>
        <w:rPr>
          <w:rFonts w:ascii="Times New Roman" w:eastAsia="Times New Roman" w:hAnsi="Times New Roman" w:cs="Times New Roman"/>
          <w:sz w:val="24"/>
          <w:szCs w:val="24"/>
          <w:lang w:eastAsia="ru-RU"/>
        </w:rPr>
      </w:pPr>
    </w:p>
    <w:p w14:paraId="6F4A0101" w14:textId="77777777" w:rsidR="001A4E2C" w:rsidRPr="00BB5638" w:rsidRDefault="001A4E2C" w:rsidP="001A4E2C">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РАБОЧАЯ ПРОГРАММА УЧЕБНОЙ ДИСЦИПЛИНЫ</w:t>
      </w:r>
    </w:p>
    <w:p w14:paraId="05157961" w14:textId="77777777" w:rsidR="001A4E2C" w:rsidRPr="00BB5638" w:rsidRDefault="001A4E2C" w:rsidP="001A4E2C">
      <w:pPr>
        <w:spacing w:after="0" w:line="276" w:lineRule="auto"/>
        <w:jc w:val="center"/>
        <w:rPr>
          <w:rFonts w:ascii="Times New Roman" w:eastAsia="Times New Roman" w:hAnsi="Times New Roman" w:cs="Times New Roman"/>
          <w:b/>
          <w:sz w:val="24"/>
          <w:szCs w:val="24"/>
          <w:highlight w:val="yellow"/>
          <w:lang w:eastAsia="ru-RU"/>
        </w:rPr>
      </w:pPr>
    </w:p>
    <w:p w14:paraId="23DE3503" w14:textId="77777777" w:rsidR="001A4E2C" w:rsidRPr="00BB5638" w:rsidRDefault="001A4E2C" w:rsidP="001A4E2C">
      <w:pPr>
        <w:spacing w:after="0" w:line="276"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СГ.0</w:t>
      </w:r>
      <w:r>
        <w:rPr>
          <w:rFonts w:ascii="Times New Roman" w:eastAsia="Times New Roman" w:hAnsi="Times New Roman" w:cs="Times New Roman"/>
          <w:b/>
          <w:sz w:val="24"/>
          <w:szCs w:val="24"/>
          <w:lang w:eastAsia="ru-RU"/>
        </w:rPr>
        <w:t>6</w:t>
      </w:r>
      <w:r w:rsidRPr="00BB5638">
        <w:rPr>
          <w:rFonts w:ascii="Times New Roman" w:eastAsia="Times New Roman" w:hAnsi="Times New Roman" w:cs="Times New Roman"/>
          <w:b/>
          <w:sz w:val="24"/>
          <w:szCs w:val="24"/>
          <w:lang w:eastAsia="ru-RU"/>
        </w:rPr>
        <w:t xml:space="preserve"> Основы бережливого производства</w:t>
      </w:r>
    </w:p>
    <w:p w14:paraId="1EA48577"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28A0E3C0"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3F4DF519"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2CC08A56"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7187DF4E"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048E99EB"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6DB3731B"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1853CF7E"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624BD1D7"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11BE005F"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4120F921"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29023ECE"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56303A2E"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1334CC48"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6B8DAA44" w14:textId="77777777" w:rsidR="001A4E2C" w:rsidRPr="00BB5638" w:rsidRDefault="001A4E2C" w:rsidP="001A4E2C">
      <w:pPr>
        <w:spacing w:after="0" w:line="276" w:lineRule="auto"/>
        <w:rPr>
          <w:rFonts w:ascii="Times New Roman" w:eastAsia="Times New Roman" w:hAnsi="Times New Roman" w:cs="Times New Roman"/>
          <w:color w:val="FF0000"/>
          <w:sz w:val="24"/>
          <w:szCs w:val="24"/>
          <w:lang w:eastAsia="ru-RU"/>
        </w:rPr>
      </w:pPr>
    </w:p>
    <w:p w14:paraId="34C9D0D0" w14:textId="77777777" w:rsidR="001A4E2C" w:rsidRPr="00BB5638" w:rsidRDefault="001A4E2C" w:rsidP="001A4E2C">
      <w:pPr>
        <w:spacing w:after="200" w:line="276" w:lineRule="auto"/>
        <w:jc w:val="center"/>
        <w:rPr>
          <w:rFonts w:ascii="Times New Roman" w:eastAsia="Times New Roman" w:hAnsi="Times New Roman" w:cs="Times New Roman"/>
          <w:color w:val="FF0000"/>
          <w:sz w:val="28"/>
          <w:szCs w:val="28"/>
          <w:lang w:eastAsia="ru-RU"/>
        </w:rPr>
      </w:pPr>
    </w:p>
    <w:p w14:paraId="3D5C9ACC" w14:textId="77777777" w:rsidR="001A4E2C" w:rsidRPr="00BB5638" w:rsidRDefault="001A4E2C" w:rsidP="001A4E2C">
      <w:pPr>
        <w:spacing w:after="200" w:line="276" w:lineRule="auto"/>
        <w:jc w:val="center"/>
        <w:rPr>
          <w:rFonts w:ascii="Times New Roman" w:eastAsia="Times New Roman" w:hAnsi="Times New Roman" w:cs="Times New Roman"/>
          <w:color w:val="FF0000"/>
          <w:sz w:val="28"/>
          <w:szCs w:val="28"/>
          <w:lang w:eastAsia="ru-RU"/>
        </w:rPr>
      </w:pPr>
    </w:p>
    <w:p w14:paraId="24AB58C8" w14:textId="77777777" w:rsidR="001A4E2C" w:rsidRPr="00BB5638" w:rsidRDefault="001A4E2C" w:rsidP="001A4E2C">
      <w:pPr>
        <w:spacing w:after="200" w:line="276" w:lineRule="auto"/>
        <w:rPr>
          <w:rFonts w:ascii="Times New Roman" w:eastAsia="Times New Roman" w:hAnsi="Times New Roman" w:cs="Times New Roman"/>
          <w:color w:val="FF0000"/>
          <w:sz w:val="28"/>
          <w:szCs w:val="28"/>
          <w:lang w:eastAsia="ru-RU"/>
        </w:rPr>
      </w:pPr>
    </w:p>
    <w:p w14:paraId="5C79ADDF" w14:textId="77777777" w:rsidR="001A4E2C" w:rsidRPr="00BB5638" w:rsidRDefault="001A4E2C" w:rsidP="001A4E2C">
      <w:pPr>
        <w:spacing w:after="0" w:line="276" w:lineRule="auto"/>
        <w:jc w:val="center"/>
        <w:rPr>
          <w:rFonts w:ascii="Times New Roman" w:eastAsia="Times New Roman" w:hAnsi="Times New Roman" w:cs="Times New Roman"/>
          <w:b/>
          <w:color w:val="FF0000"/>
          <w:sz w:val="24"/>
          <w:szCs w:val="24"/>
          <w:lang w:eastAsia="ru-RU"/>
        </w:rPr>
      </w:pPr>
      <w:r w:rsidRPr="00BB5638">
        <w:rPr>
          <w:rFonts w:ascii="Times New Roman" w:eastAsia="Times New Roman" w:hAnsi="Times New Roman" w:cs="Times New Roman"/>
          <w:b/>
          <w:sz w:val="24"/>
          <w:szCs w:val="24"/>
          <w:lang w:eastAsia="ru-RU"/>
        </w:rPr>
        <w:t>2023 год</w:t>
      </w:r>
      <w:r w:rsidRPr="00BB5638">
        <w:rPr>
          <w:rFonts w:ascii="Times New Roman" w:eastAsia="Times New Roman" w:hAnsi="Times New Roman" w:cs="Times New Roman"/>
          <w:b/>
          <w:color w:val="FF0000"/>
          <w:sz w:val="24"/>
          <w:szCs w:val="24"/>
          <w:lang w:eastAsia="ru-RU"/>
        </w:rPr>
        <w:br w:type="page"/>
      </w:r>
    </w:p>
    <w:p w14:paraId="43102D36" w14:textId="77777777" w:rsidR="001A4E2C" w:rsidRPr="00BB5638" w:rsidRDefault="001A4E2C" w:rsidP="001A4E2C">
      <w:pPr>
        <w:spacing w:after="0" w:line="276" w:lineRule="auto"/>
        <w:jc w:val="center"/>
        <w:rPr>
          <w:rFonts w:ascii="Times New Roman" w:eastAsia="Times New Roman" w:hAnsi="Times New Roman" w:cs="Times New Roman"/>
          <w:color w:val="FF0000"/>
          <w:sz w:val="24"/>
          <w:szCs w:val="24"/>
          <w:lang w:eastAsia="ru-RU"/>
        </w:rPr>
      </w:pPr>
    </w:p>
    <w:p w14:paraId="5EA34B5B" w14:textId="77777777" w:rsidR="001A4E2C" w:rsidRPr="00985111" w:rsidRDefault="001A4E2C" w:rsidP="001A4E2C">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398EBAA0" w14:textId="77777777" w:rsidR="001A4E2C" w:rsidRPr="00314663" w:rsidRDefault="001A4E2C" w:rsidP="001A4E2C">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1A4E2C" w:rsidRPr="00985111" w14:paraId="674343A5" w14:textId="77777777" w:rsidTr="00000750">
        <w:tc>
          <w:tcPr>
            <w:tcW w:w="7501" w:type="dxa"/>
          </w:tcPr>
          <w:p w14:paraId="339A5A6D" w14:textId="77777777" w:rsidR="001A4E2C" w:rsidRPr="005F59C7" w:rsidRDefault="001A4E2C" w:rsidP="004779B1">
            <w:pPr>
              <w:numPr>
                <w:ilvl w:val="0"/>
                <w:numId w:val="4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38BDA52" w14:textId="77777777" w:rsidR="001A4E2C" w:rsidRPr="005F59C7" w:rsidRDefault="001A4E2C" w:rsidP="00000750">
            <w:pPr>
              <w:rPr>
                <w:rFonts w:ascii="Times New Roman" w:hAnsi="Times New Roman" w:cs="Times New Roman"/>
                <w:b/>
                <w:sz w:val="24"/>
                <w:szCs w:val="24"/>
              </w:rPr>
            </w:pPr>
          </w:p>
        </w:tc>
      </w:tr>
      <w:tr w:rsidR="001A4E2C" w:rsidRPr="00985111" w14:paraId="6B971594" w14:textId="77777777" w:rsidTr="00000750">
        <w:tc>
          <w:tcPr>
            <w:tcW w:w="7501" w:type="dxa"/>
          </w:tcPr>
          <w:p w14:paraId="1A86F233" w14:textId="77777777" w:rsidR="001A4E2C" w:rsidRPr="00314663" w:rsidRDefault="001A4E2C" w:rsidP="004779B1">
            <w:pPr>
              <w:numPr>
                <w:ilvl w:val="0"/>
                <w:numId w:val="4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6065F86" w14:textId="77777777" w:rsidR="001A4E2C" w:rsidRPr="005F59C7" w:rsidRDefault="001A4E2C" w:rsidP="004779B1">
            <w:pPr>
              <w:numPr>
                <w:ilvl w:val="0"/>
                <w:numId w:val="4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D8B7F14" w14:textId="77777777" w:rsidR="001A4E2C" w:rsidRPr="005F59C7" w:rsidRDefault="001A4E2C" w:rsidP="00000750">
            <w:pPr>
              <w:rPr>
                <w:rFonts w:ascii="Times New Roman" w:hAnsi="Times New Roman" w:cs="Times New Roman"/>
                <w:b/>
                <w:sz w:val="24"/>
                <w:szCs w:val="24"/>
              </w:rPr>
            </w:pPr>
          </w:p>
        </w:tc>
      </w:tr>
      <w:tr w:rsidR="001A4E2C" w:rsidRPr="00985111" w14:paraId="0E17C14C" w14:textId="77777777" w:rsidTr="00000750">
        <w:tc>
          <w:tcPr>
            <w:tcW w:w="7501" w:type="dxa"/>
          </w:tcPr>
          <w:p w14:paraId="1E23BD96" w14:textId="77777777" w:rsidR="001A4E2C" w:rsidRPr="00314663" w:rsidRDefault="001A4E2C" w:rsidP="004779B1">
            <w:pPr>
              <w:numPr>
                <w:ilvl w:val="0"/>
                <w:numId w:val="4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C2CEFD8" w14:textId="77777777" w:rsidR="001A4E2C" w:rsidRPr="00314663" w:rsidRDefault="001A4E2C" w:rsidP="00000750">
            <w:pPr>
              <w:suppressAutoHyphens/>
              <w:rPr>
                <w:rFonts w:ascii="Times New Roman" w:hAnsi="Times New Roman" w:cs="Times New Roman"/>
                <w:b/>
                <w:sz w:val="24"/>
                <w:szCs w:val="24"/>
              </w:rPr>
            </w:pPr>
          </w:p>
        </w:tc>
        <w:tc>
          <w:tcPr>
            <w:tcW w:w="1854" w:type="dxa"/>
          </w:tcPr>
          <w:p w14:paraId="42FA0ED4" w14:textId="77777777" w:rsidR="001A4E2C" w:rsidRPr="005F59C7" w:rsidRDefault="001A4E2C" w:rsidP="00000750">
            <w:pPr>
              <w:rPr>
                <w:rFonts w:ascii="Times New Roman" w:hAnsi="Times New Roman" w:cs="Times New Roman"/>
                <w:b/>
                <w:sz w:val="24"/>
                <w:szCs w:val="24"/>
              </w:rPr>
            </w:pPr>
          </w:p>
        </w:tc>
      </w:tr>
    </w:tbl>
    <w:p w14:paraId="405F31C3"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F04E5AD"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9EBDD8A"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089EB9BF"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4C489A38"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8513B4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F5BB99A"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CEC4C97"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043429B"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F5EF09F"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8420C6E"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8E3BDCB"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3F4C28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0FD78E3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5B77671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0EBA9D0C"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282797F9"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11FDF14B"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561E88CF"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6C7360BC"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21530FF3"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0A97964D"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46DC43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320D4D52"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435C0673"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3C704471"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39FE74A6"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71CDD6B9" w14:textId="77777777" w:rsidR="001A4E2C" w:rsidRPr="00BB5638" w:rsidRDefault="001A4E2C" w:rsidP="001A4E2C">
      <w:pPr>
        <w:spacing w:after="0" w:line="276" w:lineRule="auto"/>
        <w:jc w:val="center"/>
        <w:rPr>
          <w:rFonts w:ascii="Times New Roman" w:eastAsia="Times New Roman" w:hAnsi="Times New Roman" w:cs="Times New Roman"/>
          <w:sz w:val="24"/>
          <w:szCs w:val="24"/>
          <w:lang w:eastAsia="ru-RU"/>
        </w:rPr>
      </w:pPr>
    </w:p>
    <w:p w14:paraId="00B36FEC" w14:textId="77777777" w:rsidR="001A4E2C" w:rsidRPr="00BB5638" w:rsidRDefault="001A4E2C" w:rsidP="001A4E2C">
      <w:pPr>
        <w:spacing w:after="0" w:line="276" w:lineRule="auto"/>
        <w:ind w:left="568"/>
        <w:jc w:val="center"/>
        <w:outlineLvl w:val="1"/>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 xml:space="preserve">1. ОБЩАЯ ХАРАКТЕРИСТИКА РАБОЧЕЙ ПРОГРАММЫ </w:t>
      </w:r>
      <w:r>
        <w:rPr>
          <w:rFonts w:ascii="Times New Roman" w:eastAsia="Times New Roman" w:hAnsi="Times New Roman" w:cs="Times New Roman"/>
          <w:b/>
          <w:sz w:val="24"/>
          <w:szCs w:val="24"/>
          <w:lang w:eastAsia="ru-RU"/>
        </w:rPr>
        <w:br/>
      </w:r>
      <w:r w:rsidRPr="00BB5638">
        <w:rPr>
          <w:rFonts w:ascii="Times New Roman" w:eastAsia="Times New Roman" w:hAnsi="Times New Roman" w:cs="Times New Roman"/>
          <w:b/>
          <w:sz w:val="24"/>
          <w:szCs w:val="24"/>
          <w:lang w:eastAsia="ru-RU"/>
        </w:rPr>
        <w:t>УЧЕБНОЙ ДИСЦИПЛИНЫ</w:t>
      </w:r>
    </w:p>
    <w:p w14:paraId="7ED955D2" w14:textId="5232CD2D" w:rsidR="001A4E2C" w:rsidRPr="00BB5638" w:rsidRDefault="001A4E2C" w:rsidP="001A4E2C">
      <w:pPr>
        <w:spacing w:after="0" w:line="276" w:lineRule="auto"/>
        <w:jc w:val="center"/>
        <w:rPr>
          <w:rFonts w:ascii="Calibri" w:eastAsia="Times New Roman" w:hAnsi="Calibri" w:cs="Times New Roman"/>
          <w:b/>
          <w:lang w:eastAsia="ru-RU"/>
        </w:rPr>
      </w:pPr>
      <w:r w:rsidRPr="00BB5638">
        <w:rPr>
          <w:rFonts w:ascii="Calibri" w:eastAsia="Times New Roman" w:hAnsi="Calibri" w:cs="Times New Roman"/>
          <w:b/>
          <w:lang w:eastAsia="ru-RU"/>
        </w:rPr>
        <w:t>«</w:t>
      </w:r>
      <w:r w:rsidRPr="00BB5638">
        <w:rPr>
          <w:rFonts w:ascii="Times New Roman" w:eastAsia="Times New Roman" w:hAnsi="Times New Roman" w:cs="Times New Roman"/>
          <w:b/>
          <w:sz w:val="24"/>
          <w:szCs w:val="24"/>
          <w:lang w:eastAsia="ru-RU"/>
        </w:rPr>
        <w:t>СГ.0</w:t>
      </w:r>
      <w:r>
        <w:rPr>
          <w:rFonts w:ascii="Times New Roman" w:eastAsia="Times New Roman" w:hAnsi="Times New Roman" w:cs="Times New Roman"/>
          <w:b/>
          <w:sz w:val="24"/>
          <w:szCs w:val="24"/>
          <w:lang w:eastAsia="ru-RU"/>
        </w:rPr>
        <w:t>5</w:t>
      </w:r>
      <w:r w:rsidRPr="00BB5638">
        <w:rPr>
          <w:rFonts w:ascii="Times New Roman" w:eastAsia="Times New Roman" w:hAnsi="Times New Roman" w:cs="Times New Roman"/>
          <w:b/>
          <w:sz w:val="24"/>
          <w:szCs w:val="24"/>
          <w:lang w:eastAsia="ru-RU"/>
        </w:rPr>
        <w:t xml:space="preserve"> Основы бережливого производства»</w:t>
      </w:r>
    </w:p>
    <w:p w14:paraId="72BE561E" w14:textId="77777777" w:rsidR="001A4E2C" w:rsidRPr="00BB5638" w:rsidRDefault="001A4E2C" w:rsidP="001A4E2C">
      <w:pPr>
        <w:spacing w:after="0" w:line="276"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AFAB9CF" w14:textId="77777777" w:rsidR="001A4E2C" w:rsidRDefault="001A4E2C" w:rsidP="002F77E1">
      <w:pPr>
        <w:spacing w:after="0"/>
        <w:ind w:firstLine="708"/>
        <w:jc w:val="both"/>
        <w:rPr>
          <w:rFonts w:ascii="Times New Roman" w:hAnsi="Times New Roman"/>
          <w:bCs/>
          <w:sz w:val="24"/>
          <w:szCs w:val="24"/>
        </w:rPr>
      </w:pPr>
      <w:r w:rsidRPr="00BB5638">
        <w:rPr>
          <w:rFonts w:ascii="Times New Roman" w:eastAsia="Times New Roman" w:hAnsi="Times New Roman" w:cs="Times New Roman"/>
          <w:sz w:val="24"/>
          <w:szCs w:val="24"/>
          <w:lang w:eastAsia="ru-RU"/>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w:t>
      </w:r>
      <w:r>
        <w:rPr>
          <w:rFonts w:ascii="Times New Roman" w:eastAsia="Batang" w:hAnsi="Times New Roman" w:cs="Times New Roman"/>
          <w:bCs/>
          <w:sz w:val="24"/>
          <w:szCs w:val="24"/>
          <w:lang w:eastAsia="ru-RU"/>
        </w:rPr>
        <w:t>профессии</w:t>
      </w:r>
      <w:r w:rsidRPr="00BB5638">
        <w:rPr>
          <w:rFonts w:ascii="Times New Roman" w:eastAsia="Batang" w:hAnsi="Times New Roman" w:cs="Times New Roman"/>
          <w:bCs/>
          <w:sz w:val="24"/>
          <w:szCs w:val="24"/>
          <w:lang w:eastAsia="ru-RU"/>
        </w:rPr>
        <w:t xml:space="preserve"> </w:t>
      </w:r>
      <w:r w:rsidRPr="000B1FFF">
        <w:rPr>
          <w:rFonts w:ascii="Times New Roman" w:hAnsi="Times New Roman"/>
          <w:bCs/>
          <w:sz w:val="24"/>
          <w:szCs w:val="24"/>
        </w:rPr>
        <w:t>21.01.02 Оператор по ремонту скважин</w:t>
      </w:r>
      <w:r>
        <w:rPr>
          <w:rFonts w:ascii="Times New Roman" w:hAnsi="Times New Roman"/>
          <w:bCs/>
          <w:sz w:val="24"/>
          <w:szCs w:val="24"/>
        </w:rPr>
        <w:t>.</w:t>
      </w:r>
    </w:p>
    <w:p w14:paraId="4FB6E5E2" w14:textId="77777777" w:rsidR="001A4E2C" w:rsidRPr="00BB5638" w:rsidRDefault="001A4E2C" w:rsidP="001A4E2C">
      <w:pPr>
        <w:spacing w:after="0"/>
        <w:jc w:val="both"/>
        <w:rPr>
          <w:rFonts w:ascii="Times New Roman" w:hAnsi="Times New Roman"/>
          <w:sz w:val="24"/>
          <w:szCs w:val="24"/>
        </w:rPr>
      </w:pPr>
    </w:p>
    <w:p w14:paraId="369DE4F8" w14:textId="77777777" w:rsidR="001A4E2C" w:rsidRPr="00BB5638" w:rsidRDefault="001A4E2C" w:rsidP="001A4E2C">
      <w:pPr>
        <w:spacing w:after="200" w:line="276" w:lineRule="auto"/>
        <w:rPr>
          <w:rFonts w:ascii="Times New Roman" w:eastAsia="Times New Roman" w:hAnsi="Times New Roman" w:cs="Times New Roman"/>
          <w:i/>
          <w:color w:val="FF0000"/>
          <w:sz w:val="24"/>
          <w:szCs w:val="24"/>
          <w:lang w:eastAsia="ru-RU"/>
        </w:rPr>
      </w:pPr>
      <w:r w:rsidRPr="00BB5638">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ОК 01, ОК 04, ОК 07.</w:t>
      </w:r>
    </w:p>
    <w:p w14:paraId="6265DE13" w14:textId="77777777" w:rsidR="001A4E2C" w:rsidRPr="00BB5638" w:rsidRDefault="001A4E2C" w:rsidP="001A4E2C">
      <w:pPr>
        <w:spacing w:after="0" w:line="276" w:lineRule="auto"/>
        <w:ind w:left="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1.2. Цель и планируемые результаты освоения дисциплины:</w:t>
      </w:r>
    </w:p>
    <w:p w14:paraId="790572E3" w14:textId="77777777" w:rsidR="001A4E2C" w:rsidRPr="00BB5638" w:rsidRDefault="001A4E2C" w:rsidP="001A4E2C">
      <w:pPr>
        <w:spacing w:after="0" w:line="276"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Pr>
          <w:rFonts w:ascii="Times New Roman" w:eastAsia="Times New Roman" w:hAnsi="Times New Roman" w:cs="Times New Roman"/>
          <w:sz w:val="24"/>
          <w:szCs w:val="24"/>
          <w:lang w:eastAsia="ru-RU"/>
        </w:rPr>
        <w:br/>
      </w:r>
      <w:r w:rsidRPr="00BB5638">
        <w:rPr>
          <w:rFonts w:ascii="Times New Roman" w:eastAsia="Times New Roman" w:hAnsi="Times New Roman" w:cs="Times New Roman"/>
          <w:sz w:val="24"/>
          <w:szCs w:val="24"/>
          <w:lang w:eastAsia="ru-RU"/>
        </w:rPr>
        <w:t>и знания</w:t>
      </w:r>
    </w:p>
    <w:tbl>
      <w:tblPr>
        <w:tblStyle w:val="afffffa"/>
        <w:tblW w:w="9243" w:type="dxa"/>
        <w:tblInd w:w="108" w:type="dxa"/>
        <w:tblLook w:val="04A0" w:firstRow="1" w:lastRow="0" w:firstColumn="1" w:lastColumn="0" w:noHBand="0" w:noVBand="1"/>
      </w:tblPr>
      <w:tblGrid>
        <w:gridCol w:w="1103"/>
        <w:gridCol w:w="4171"/>
        <w:gridCol w:w="3969"/>
      </w:tblGrid>
      <w:tr w:rsidR="001A4E2C" w:rsidRPr="00BB5638" w14:paraId="52B2397C" w14:textId="77777777" w:rsidTr="00000750">
        <w:tc>
          <w:tcPr>
            <w:tcW w:w="1103" w:type="dxa"/>
          </w:tcPr>
          <w:p w14:paraId="6115758F" w14:textId="77777777" w:rsidR="001A4E2C" w:rsidRPr="00BB5638" w:rsidRDefault="001A4E2C" w:rsidP="00000750">
            <w:pPr>
              <w:jc w:val="center"/>
              <w:rPr>
                <w:rFonts w:ascii="Times New Roman" w:hAnsi="Times New Roman"/>
                <w:sz w:val="24"/>
                <w:szCs w:val="24"/>
                <w:lang w:eastAsia="ru-RU"/>
              </w:rPr>
            </w:pPr>
            <w:r w:rsidRPr="00BB5638">
              <w:rPr>
                <w:rFonts w:ascii="Times New Roman" w:hAnsi="Times New Roman"/>
                <w:sz w:val="24"/>
                <w:szCs w:val="24"/>
                <w:lang w:eastAsia="ru-RU"/>
              </w:rPr>
              <w:t>Код ПК, ОК</w:t>
            </w:r>
          </w:p>
        </w:tc>
        <w:tc>
          <w:tcPr>
            <w:tcW w:w="4171" w:type="dxa"/>
          </w:tcPr>
          <w:p w14:paraId="0F4BDBF9" w14:textId="77777777" w:rsidR="001A4E2C" w:rsidRPr="00BB5638" w:rsidRDefault="001A4E2C" w:rsidP="00000750">
            <w:pPr>
              <w:jc w:val="center"/>
              <w:rPr>
                <w:rFonts w:ascii="Times New Roman" w:hAnsi="Times New Roman"/>
                <w:sz w:val="24"/>
                <w:szCs w:val="24"/>
                <w:lang w:eastAsia="ru-RU"/>
              </w:rPr>
            </w:pPr>
            <w:r w:rsidRPr="00BB5638">
              <w:rPr>
                <w:rFonts w:ascii="Times New Roman" w:hAnsi="Times New Roman"/>
                <w:sz w:val="24"/>
                <w:szCs w:val="24"/>
                <w:lang w:eastAsia="ru-RU"/>
              </w:rPr>
              <w:t>Умения</w:t>
            </w:r>
          </w:p>
        </w:tc>
        <w:tc>
          <w:tcPr>
            <w:tcW w:w="3969" w:type="dxa"/>
          </w:tcPr>
          <w:p w14:paraId="6C429DF2" w14:textId="77777777" w:rsidR="001A4E2C" w:rsidRPr="00BB5638" w:rsidRDefault="001A4E2C" w:rsidP="00000750">
            <w:pPr>
              <w:jc w:val="center"/>
              <w:rPr>
                <w:rFonts w:ascii="Times New Roman" w:hAnsi="Times New Roman"/>
                <w:sz w:val="24"/>
                <w:szCs w:val="24"/>
                <w:lang w:eastAsia="ru-RU"/>
              </w:rPr>
            </w:pPr>
            <w:r w:rsidRPr="00BB5638">
              <w:rPr>
                <w:rFonts w:ascii="Times New Roman" w:hAnsi="Times New Roman"/>
                <w:sz w:val="24"/>
                <w:szCs w:val="24"/>
                <w:lang w:eastAsia="ru-RU"/>
              </w:rPr>
              <w:t>Знания</w:t>
            </w:r>
          </w:p>
        </w:tc>
      </w:tr>
      <w:tr w:rsidR="001A4E2C" w:rsidRPr="00BB5638" w14:paraId="1E5C3BB8" w14:textId="77777777" w:rsidTr="00000750">
        <w:tc>
          <w:tcPr>
            <w:tcW w:w="1103" w:type="dxa"/>
            <w:vMerge w:val="restart"/>
          </w:tcPr>
          <w:p w14:paraId="1A542B88" w14:textId="77777777" w:rsidR="001A4E2C" w:rsidRPr="00DD2E2E" w:rsidRDefault="001A4E2C" w:rsidP="00000750">
            <w:pPr>
              <w:rPr>
                <w:rFonts w:ascii="Times New Roman" w:hAnsi="Times New Roman"/>
                <w:b/>
                <w:bCs/>
                <w:sz w:val="24"/>
                <w:szCs w:val="24"/>
                <w:lang w:eastAsia="ru-RU"/>
              </w:rPr>
            </w:pPr>
            <w:r w:rsidRPr="00DD2E2E">
              <w:rPr>
                <w:rFonts w:ascii="Times New Roman" w:hAnsi="Times New Roman"/>
                <w:b/>
                <w:bCs/>
                <w:sz w:val="24"/>
                <w:szCs w:val="24"/>
                <w:lang w:eastAsia="ru-RU"/>
              </w:rPr>
              <w:t>ОК 01</w:t>
            </w:r>
          </w:p>
        </w:tc>
        <w:tc>
          <w:tcPr>
            <w:tcW w:w="4171" w:type="dxa"/>
          </w:tcPr>
          <w:p w14:paraId="2A16BFF2"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3969" w:type="dxa"/>
          </w:tcPr>
          <w:p w14:paraId="45CE81F4"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iCs/>
                <w:sz w:val="24"/>
                <w:szCs w:val="24"/>
                <w:lang w:eastAsia="ru-RU"/>
              </w:rPr>
              <w:t>а</w:t>
            </w:r>
            <w:r w:rsidRPr="00BB5638">
              <w:rPr>
                <w:rFonts w:ascii="Times New Roman" w:hAnsi="Times New Roman"/>
                <w:bCs/>
                <w:sz w:val="24"/>
                <w:szCs w:val="24"/>
                <w:lang w:eastAsia="ru-RU"/>
              </w:rPr>
              <w:t>ктуальный профессиональный и социальный контекст, в котором приходится работать и жить;</w:t>
            </w:r>
          </w:p>
        </w:tc>
      </w:tr>
      <w:tr w:rsidR="001A4E2C" w:rsidRPr="00BB5638" w14:paraId="2EA9122F" w14:textId="77777777" w:rsidTr="00000750">
        <w:tc>
          <w:tcPr>
            <w:tcW w:w="1103" w:type="dxa"/>
            <w:vMerge/>
          </w:tcPr>
          <w:p w14:paraId="536BBFA9" w14:textId="77777777" w:rsidR="001A4E2C" w:rsidRPr="00DD2E2E" w:rsidRDefault="001A4E2C" w:rsidP="00000750">
            <w:pPr>
              <w:rPr>
                <w:rFonts w:ascii="Times New Roman" w:hAnsi="Times New Roman"/>
                <w:b/>
                <w:bCs/>
                <w:sz w:val="24"/>
                <w:szCs w:val="24"/>
                <w:lang w:eastAsia="ru-RU"/>
              </w:rPr>
            </w:pPr>
          </w:p>
        </w:tc>
        <w:tc>
          <w:tcPr>
            <w:tcW w:w="4171" w:type="dxa"/>
          </w:tcPr>
          <w:p w14:paraId="67A48A9D"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анализировать задачу и/или проблему и выделять её составные части;</w:t>
            </w:r>
          </w:p>
        </w:tc>
        <w:tc>
          <w:tcPr>
            <w:tcW w:w="3969" w:type="dxa"/>
          </w:tcPr>
          <w:p w14:paraId="2E66892B"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1A4E2C" w:rsidRPr="00BB5638" w14:paraId="302D9286" w14:textId="77777777" w:rsidTr="00000750">
        <w:tc>
          <w:tcPr>
            <w:tcW w:w="1103" w:type="dxa"/>
            <w:vMerge/>
          </w:tcPr>
          <w:p w14:paraId="272B6D91" w14:textId="77777777" w:rsidR="001A4E2C" w:rsidRPr="00DD2E2E" w:rsidRDefault="001A4E2C" w:rsidP="00000750">
            <w:pPr>
              <w:rPr>
                <w:rFonts w:ascii="Times New Roman" w:hAnsi="Times New Roman"/>
                <w:b/>
                <w:bCs/>
                <w:sz w:val="24"/>
                <w:szCs w:val="24"/>
                <w:lang w:eastAsia="ru-RU"/>
              </w:rPr>
            </w:pPr>
          </w:p>
        </w:tc>
        <w:tc>
          <w:tcPr>
            <w:tcW w:w="4171" w:type="dxa"/>
          </w:tcPr>
          <w:p w14:paraId="48171B02"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определять этапы решения задачи;</w:t>
            </w:r>
          </w:p>
        </w:tc>
        <w:tc>
          <w:tcPr>
            <w:tcW w:w="3969" w:type="dxa"/>
          </w:tcPr>
          <w:p w14:paraId="3973F292"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 xml:space="preserve">алгоритмы выполнения работ в профессиональной </w:t>
            </w:r>
            <w:r w:rsidRPr="00BB5638">
              <w:rPr>
                <w:rFonts w:ascii="Times New Roman" w:hAnsi="Times New Roman"/>
                <w:bCs/>
                <w:sz w:val="24"/>
                <w:szCs w:val="24"/>
                <w:lang w:eastAsia="ru-RU"/>
              </w:rPr>
              <w:br/>
              <w:t>и смежных областях;</w:t>
            </w:r>
          </w:p>
        </w:tc>
      </w:tr>
      <w:tr w:rsidR="001A4E2C" w:rsidRPr="00BB5638" w14:paraId="1FA053FD" w14:textId="77777777" w:rsidTr="00000750">
        <w:tc>
          <w:tcPr>
            <w:tcW w:w="1103" w:type="dxa"/>
            <w:vMerge/>
          </w:tcPr>
          <w:p w14:paraId="5F5ADD18" w14:textId="77777777" w:rsidR="001A4E2C" w:rsidRPr="00DD2E2E" w:rsidRDefault="001A4E2C" w:rsidP="00000750">
            <w:pPr>
              <w:rPr>
                <w:rFonts w:ascii="Times New Roman" w:hAnsi="Times New Roman"/>
                <w:b/>
                <w:bCs/>
                <w:sz w:val="24"/>
                <w:szCs w:val="24"/>
                <w:lang w:eastAsia="ru-RU"/>
              </w:rPr>
            </w:pPr>
          </w:p>
        </w:tc>
        <w:tc>
          <w:tcPr>
            <w:tcW w:w="4171" w:type="dxa"/>
          </w:tcPr>
          <w:p w14:paraId="3BE0C752"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3969" w:type="dxa"/>
          </w:tcPr>
          <w:p w14:paraId="394B7A51"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методы работы в профессиональной и смежных сферах;</w:t>
            </w:r>
          </w:p>
        </w:tc>
      </w:tr>
      <w:tr w:rsidR="001A4E2C" w:rsidRPr="00BB5638" w14:paraId="7E2E6175" w14:textId="77777777" w:rsidTr="00000750">
        <w:tc>
          <w:tcPr>
            <w:tcW w:w="1103" w:type="dxa"/>
            <w:vMerge/>
          </w:tcPr>
          <w:p w14:paraId="64C2CD3A" w14:textId="77777777" w:rsidR="001A4E2C" w:rsidRPr="00DD2E2E" w:rsidRDefault="001A4E2C" w:rsidP="00000750">
            <w:pPr>
              <w:rPr>
                <w:rFonts w:ascii="Times New Roman" w:hAnsi="Times New Roman"/>
                <w:b/>
                <w:bCs/>
                <w:sz w:val="24"/>
                <w:szCs w:val="24"/>
                <w:lang w:eastAsia="ru-RU"/>
              </w:rPr>
            </w:pPr>
          </w:p>
        </w:tc>
        <w:tc>
          <w:tcPr>
            <w:tcW w:w="4171" w:type="dxa"/>
          </w:tcPr>
          <w:p w14:paraId="20480C61"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составлять план действия;</w:t>
            </w:r>
          </w:p>
        </w:tc>
        <w:tc>
          <w:tcPr>
            <w:tcW w:w="3969" w:type="dxa"/>
          </w:tcPr>
          <w:p w14:paraId="070FA4B5"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структуру плана для решения задач;</w:t>
            </w:r>
          </w:p>
        </w:tc>
      </w:tr>
      <w:tr w:rsidR="001A4E2C" w:rsidRPr="00BB5638" w14:paraId="4C84F558" w14:textId="77777777" w:rsidTr="00000750">
        <w:tc>
          <w:tcPr>
            <w:tcW w:w="1103" w:type="dxa"/>
            <w:vMerge/>
          </w:tcPr>
          <w:p w14:paraId="545DBE10" w14:textId="77777777" w:rsidR="001A4E2C" w:rsidRPr="00DD2E2E" w:rsidRDefault="001A4E2C" w:rsidP="00000750">
            <w:pPr>
              <w:rPr>
                <w:rFonts w:ascii="Times New Roman" w:hAnsi="Times New Roman"/>
                <w:b/>
                <w:bCs/>
                <w:sz w:val="24"/>
                <w:szCs w:val="24"/>
                <w:lang w:eastAsia="ru-RU"/>
              </w:rPr>
            </w:pPr>
          </w:p>
        </w:tc>
        <w:tc>
          <w:tcPr>
            <w:tcW w:w="4171" w:type="dxa"/>
          </w:tcPr>
          <w:p w14:paraId="2B514FB2"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определять необходимые ресурсы;</w:t>
            </w:r>
          </w:p>
        </w:tc>
        <w:tc>
          <w:tcPr>
            <w:tcW w:w="3969" w:type="dxa"/>
          </w:tcPr>
          <w:p w14:paraId="696B1802" w14:textId="77777777" w:rsidR="001A4E2C" w:rsidRPr="00BB5638" w:rsidRDefault="001A4E2C" w:rsidP="00000750">
            <w:pPr>
              <w:jc w:val="both"/>
              <w:rPr>
                <w:rFonts w:ascii="Times New Roman" w:hAnsi="Times New Roman"/>
                <w:sz w:val="24"/>
                <w:szCs w:val="24"/>
                <w:lang w:eastAsia="ru-RU"/>
              </w:rPr>
            </w:pPr>
          </w:p>
        </w:tc>
      </w:tr>
      <w:tr w:rsidR="001A4E2C" w:rsidRPr="00BB5638" w14:paraId="1FFA1A41" w14:textId="77777777" w:rsidTr="00000750">
        <w:tc>
          <w:tcPr>
            <w:tcW w:w="1103" w:type="dxa"/>
            <w:vMerge/>
          </w:tcPr>
          <w:p w14:paraId="23C50B09" w14:textId="77777777" w:rsidR="001A4E2C" w:rsidRPr="00DD2E2E" w:rsidRDefault="001A4E2C" w:rsidP="00000750">
            <w:pPr>
              <w:rPr>
                <w:rFonts w:ascii="Times New Roman" w:hAnsi="Times New Roman"/>
                <w:b/>
                <w:bCs/>
                <w:sz w:val="24"/>
                <w:szCs w:val="24"/>
                <w:lang w:eastAsia="ru-RU"/>
              </w:rPr>
            </w:pPr>
          </w:p>
        </w:tc>
        <w:tc>
          <w:tcPr>
            <w:tcW w:w="4171" w:type="dxa"/>
          </w:tcPr>
          <w:p w14:paraId="5945187B"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владеть актуальными методами работы в профессиональной и смежных сферах;</w:t>
            </w:r>
          </w:p>
        </w:tc>
        <w:tc>
          <w:tcPr>
            <w:tcW w:w="3969" w:type="dxa"/>
          </w:tcPr>
          <w:p w14:paraId="4AC91A13" w14:textId="77777777" w:rsidR="001A4E2C" w:rsidRPr="00BB5638" w:rsidRDefault="001A4E2C" w:rsidP="00000750">
            <w:pPr>
              <w:jc w:val="both"/>
              <w:rPr>
                <w:rFonts w:ascii="Times New Roman" w:hAnsi="Times New Roman"/>
                <w:sz w:val="24"/>
                <w:szCs w:val="24"/>
                <w:lang w:eastAsia="ru-RU"/>
              </w:rPr>
            </w:pPr>
          </w:p>
        </w:tc>
      </w:tr>
      <w:tr w:rsidR="001A4E2C" w:rsidRPr="00BB5638" w14:paraId="071EF829" w14:textId="77777777" w:rsidTr="00000750">
        <w:tc>
          <w:tcPr>
            <w:tcW w:w="1103" w:type="dxa"/>
            <w:vMerge/>
          </w:tcPr>
          <w:p w14:paraId="58CDF0CD" w14:textId="77777777" w:rsidR="001A4E2C" w:rsidRPr="00DD2E2E" w:rsidRDefault="001A4E2C" w:rsidP="00000750">
            <w:pPr>
              <w:rPr>
                <w:rFonts w:ascii="Times New Roman" w:hAnsi="Times New Roman"/>
                <w:b/>
                <w:bCs/>
                <w:sz w:val="24"/>
                <w:szCs w:val="24"/>
                <w:lang w:eastAsia="ru-RU"/>
              </w:rPr>
            </w:pPr>
          </w:p>
        </w:tc>
        <w:tc>
          <w:tcPr>
            <w:tcW w:w="4171" w:type="dxa"/>
          </w:tcPr>
          <w:p w14:paraId="6F9BC35C"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реализовывать составленный план;</w:t>
            </w:r>
          </w:p>
        </w:tc>
        <w:tc>
          <w:tcPr>
            <w:tcW w:w="3969" w:type="dxa"/>
          </w:tcPr>
          <w:p w14:paraId="45A286EC" w14:textId="77777777" w:rsidR="001A4E2C" w:rsidRPr="00BB5638" w:rsidRDefault="001A4E2C" w:rsidP="00000750">
            <w:pPr>
              <w:jc w:val="both"/>
              <w:rPr>
                <w:rFonts w:ascii="Times New Roman" w:hAnsi="Times New Roman"/>
                <w:sz w:val="24"/>
                <w:szCs w:val="24"/>
                <w:lang w:eastAsia="ru-RU"/>
              </w:rPr>
            </w:pPr>
          </w:p>
        </w:tc>
      </w:tr>
      <w:tr w:rsidR="001A4E2C" w:rsidRPr="00BB5638" w14:paraId="0E9C8439" w14:textId="77777777" w:rsidTr="00000750">
        <w:tc>
          <w:tcPr>
            <w:tcW w:w="1103" w:type="dxa"/>
            <w:vMerge/>
          </w:tcPr>
          <w:p w14:paraId="4A22EA00" w14:textId="77777777" w:rsidR="001A4E2C" w:rsidRPr="00DD2E2E" w:rsidRDefault="001A4E2C" w:rsidP="00000750">
            <w:pPr>
              <w:rPr>
                <w:rFonts w:ascii="Times New Roman" w:hAnsi="Times New Roman"/>
                <w:b/>
                <w:bCs/>
                <w:sz w:val="24"/>
                <w:szCs w:val="24"/>
                <w:lang w:eastAsia="ru-RU"/>
              </w:rPr>
            </w:pPr>
          </w:p>
        </w:tc>
        <w:tc>
          <w:tcPr>
            <w:tcW w:w="4171" w:type="dxa"/>
          </w:tcPr>
          <w:p w14:paraId="3877E92D"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3969" w:type="dxa"/>
          </w:tcPr>
          <w:p w14:paraId="6B3941C1" w14:textId="77777777" w:rsidR="001A4E2C" w:rsidRPr="00BB5638" w:rsidRDefault="001A4E2C" w:rsidP="00000750">
            <w:pPr>
              <w:spacing w:after="200" w:line="276" w:lineRule="auto"/>
              <w:jc w:val="right"/>
              <w:rPr>
                <w:rFonts w:ascii="Times New Roman" w:hAnsi="Times New Roman"/>
                <w:sz w:val="24"/>
                <w:szCs w:val="24"/>
                <w:lang w:eastAsia="ru-RU"/>
              </w:rPr>
            </w:pPr>
          </w:p>
        </w:tc>
      </w:tr>
      <w:tr w:rsidR="001A4E2C" w:rsidRPr="00BB5638" w14:paraId="34931BF0" w14:textId="77777777" w:rsidTr="00000750">
        <w:tc>
          <w:tcPr>
            <w:tcW w:w="1103" w:type="dxa"/>
            <w:vMerge w:val="restart"/>
          </w:tcPr>
          <w:p w14:paraId="258942F8" w14:textId="77777777" w:rsidR="001A4E2C" w:rsidRPr="00DD2E2E" w:rsidRDefault="001A4E2C" w:rsidP="00000750">
            <w:pPr>
              <w:rPr>
                <w:rFonts w:ascii="Times New Roman" w:hAnsi="Times New Roman"/>
                <w:b/>
                <w:bCs/>
                <w:sz w:val="24"/>
                <w:szCs w:val="24"/>
                <w:lang w:eastAsia="ru-RU"/>
              </w:rPr>
            </w:pPr>
            <w:r w:rsidRPr="00DD2E2E">
              <w:rPr>
                <w:rFonts w:ascii="Times New Roman" w:hAnsi="Times New Roman"/>
                <w:b/>
                <w:bCs/>
                <w:sz w:val="24"/>
                <w:szCs w:val="24"/>
                <w:lang w:eastAsia="ru-RU"/>
              </w:rPr>
              <w:t>ОК 04</w:t>
            </w:r>
          </w:p>
        </w:tc>
        <w:tc>
          <w:tcPr>
            <w:tcW w:w="4171" w:type="dxa"/>
          </w:tcPr>
          <w:p w14:paraId="1DDAE9C8"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bCs/>
                <w:spacing w:val="-4"/>
                <w:sz w:val="24"/>
                <w:szCs w:val="24"/>
                <w:lang w:eastAsia="ru-RU"/>
              </w:rPr>
              <w:t>организовывать работу коллектива и команды</w:t>
            </w:r>
          </w:p>
        </w:tc>
        <w:tc>
          <w:tcPr>
            <w:tcW w:w="3969" w:type="dxa"/>
          </w:tcPr>
          <w:p w14:paraId="72474E48"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1A4E2C" w:rsidRPr="00BB5638" w14:paraId="10E51B0A" w14:textId="77777777" w:rsidTr="00000750">
        <w:tc>
          <w:tcPr>
            <w:tcW w:w="1103" w:type="dxa"/>
            <w:vMerge/>
          </w:tcPr>
          <w:p w14:paraId="0AA3A2BA" w14:textId="77777777" w:rsidR="001A4E2C" w:rsidRPr="00DD2E2E" w:rsidRDefault="001A4E2C" w:rsidP="00000750">
            <w:pPr>
              <w:rPr>
                <w:rFonts w:ascii="Times New Roman" w:hAnsi="Times New Roman"/>
                <w:b/>
                <w:bCs/>
                <w:sz w:val="24"/>
                <w:szCs w:val="24"/>
                <w:lang w:eastAsia="ru-RU"/>
              </w:rPr>
            </w:pPr>
          </w:p>
        </w:tc>
        <w:tc>
          <w:tcPr>
            <w:tcW w:w="4171" w:type="dxa"/>
          </w:tcPr>
          <w:p w14:paraId="42A6798F"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969" w:type="dxa"/>
          </w:tcPr>
          <w:p w14:paraId="07924170"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sz w:val="24"/>
                <w:szCs w:val="24"/>
                <w:lang w:eastAsia="ru-RU"/>
              </w:rPr>
              <w:t>основы проектной деятельности</w:t>
            </w:r>
          </w:p>
        </w:tc>
      </w:tr>
      <w:tr w:rsidR="001A4E2C" w:rsidRPr="00BB5638" w14:paraId="6872C836" w14:textId="77777777" w:rsidTr="00000750">
        <w:tc>
          <w:tcPr>
            <w:tcW w:w="1103" w:type="dxa"/>
            <w:vMerge w:val="restart"/>
          </w:tcPr>
          <w:p w14:paraId="404B0EB2" w14:textId="77777777" w:rsidR="001A4E2C" w:rsidRPr="00DD2E2E" w:rsidRDefault="001A4E2C" w:rsidP="00000750">
            <w:pPr>
              <w:rPr>
                <w:rFonts w:ascii="Times New Roman" w:hAnsi="Times New Roman"/>
                <w:b/>
                <w:bCs/>
                <w:sz w:val="24"/>
                <w:szCs w:val="24"/>
                <w:lang w:eastAsia="ru-RU"/>
              </w:rPr>
            </w:pPr>
            <w:r w:rsidRPr="00DD2E2E">
              <w:rPr>
                <w:rFonts w:ascii="Times New Roman" w:hAnsi="Times New Roman"/>
                <w:b/>
                <w:bCs/>
                <w:sz w:val="24"/>
                <w:szCs w:val="24"/>
                <w:lang w:eastAsia="ru-RU"/>
              </w:rPr>
              <w:t>ОК 07</w:t>
            </w:r>
          </w:p>
        </w:tc>
        <w:tc>
          <w:tcPr>
            <w:tcW w:w="4171" w:type="dxa"/>
          </w:tcPr>
          <w:p w14:paraId="1A7FA81F"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bCs/>
                <w:iCs/>
                <w:sz w:val="24"/>
                <w:szCs w:val="24"/>
                <w:lang w:eastAsia="ru-RU"/>
              </w:rPr>
              <w:t>соблюдать нормы экологической безопасности;</w:t>
            </w:r>
          </w:p>
        </w:tc>
        <w:tc>
          <w:tcPr>
            <w:tcW w:w="3969" w:type="dxa"/>
          </w:tcPr>
          <w:p w14:paraId="2E615E7E"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iCs/>
                <w:sz w:val="24"/>
                <w:szCs w:val="24"/>
                <w:lang w:eastAsia="ru-RU"/>
              </w:rPr>
              <w:t>правила экологической безопасности при ведении профессиональной деятельности;</w:t>
            </w:r>
          </w:p>
        </w:tc>
      </w:tr>
      <w:tr w:rsidR="001A4E2C" w:rsidRPr="00BB5638" w14:paraId="120778CA" w14:textId="77777777" w:rsidTr="00000750">
        <w:tc>
          <w:tcPr>
            <w:tcW w:w="1103" w:type="dxa"/>
            <w:vMerge/>
          </w:tcPr>
          <w:p w14:paraId="1677A18D" w14:textId="77777777" w:rsidR="001A4E2C" w:rsidRPr="00BB5638" w:rsidRDefault="001A4E2C" w:rsidP="00000750">
            <w:pPr>
              <w:rPr>
                <w:rFonts w:ascii="Times New Roman" w:hAnsi="Times New Roman"/>
                <w:sz w:val="24"/>
                <w:szCs w:val="24"/>
                <w:lang w:eastAsia="ru-RU"/>
              </w:rPr>
            </w:pPr>
          </w:p>
        </w:tc>
        <w:tc>
          <w:tcPr>
            <w:tcW w:w="4171" w:type="dxa"/>
          </w:tcPr>
          <w:p w14:paraId="067D6136"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BB5638">
              <w:rPr>
                <w:rFonts w:ascii="Times New Roman" w:hAnsi="Times New Roman"/>
                <w:sz w:val="24"/>
                <w:szCs w:val="24"/>
                <w:lang w:eastAsia="ru-RU"/>
              </w:rPr>
              <w:t xml:space="preserve"> </w:t>
            </w:r>
            <w:r w:rsidRPr="00BB5638">
              <w:rPr>
                <w:rFonts w:ascii="Times New Roman" w:hAnsi="Times New Roman"/>
                <w:bCs/>
                <w:sz w:val="24"/>
                <w:szCs w:val="24"/>
                <w:lang w:eastAsia="ru-RU"/>
              </w:rPr>
              <w:t>осуществлять работу с соблюдением принципов бережливого производства;</w:t>
            </w:r>
          </w:p>
        </w:tc>
        <w:tc>
          <w:tcPr>
            <w:tcW w:w="3969" w:type="dxa"/>
          </w:tcPr>
          <w:p w14:paraId="130716EF"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iCs/>
                <w:sz w:val="24"/>
                <w:szCs w:val="24"/>
                <w:lang w:eastAsia="ru-RU"/>
              </w:rPr>
              <w:t>основные ресурсы, задействованные в профессиональной деятельности;</w:t>
            </w:r>
          </w:p>
        </w:tc>
      </w:tr>
      <w:tr w:rsidR="001A4E2C" w:rsidRPr="00BB5638" w14:paraId="3C37D2B3" w14:textId="77777777" w:rsidTr="00000750">
        <w:tc>
          <w:tcPr>
            <w:tcW w:w="1103" w:type="dxa"/>
            <w:vMerge/>
          </w:tcPr>
          <w:p w14:paraId="43B18612" w14:textId="77777777" w:rsidR="001A4E2C" w:rsidRPr="00BB5638" w:rsidRDefault="001A4E2C" w:rsidP="00000750">
            <w:pPr>
              <w:rPr>
                <w:rFonts w:ascii="Times New Roman" w:hAnsi="Times New Roman"/>
                <w:sz w:val="24"/>
                <w:szCs w:val="24"/>
                <w:lang w:eastAsia="ru-RU"/>
              </w:rPr>
            </w:pPr>
          </w:p>
        </w:tc>
        <w:tc>
          <w:tcPr>
            <w:tcW w:w="4171" w:type="dxa"/>
          </w:tcPr>
          <w:p w14:paraId="0C712C38" w14:textId="77777777" w:rsidR="001A4E2C" w:rsidRPr="00BB5638" w:rsidRDefault="001A4E2C" w:rsidP="00000750">
            <w:pPr>
              <w:rPr>
                <w:rFonts w:ascii="Times New Roman" w:hAnsi="Times New Roman"/>
                <w:sz w:val="24"/>
                <w:szCs w:val="24"/>
                <w:lang w:eastAsia="ru-RU"/>
              </w:rPr>
            </w:pPr>
            <w:r w:rsidRPr="00BB5638">
              <w:rPr>
                <w:rFonts w:ascii="Times New Roman" w:hAnsi="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3969" w:type="dxa"/>
          </w:tcPr>
          <w:p w14:paraId="6CBA255A"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iCs/>
                <w:sz w:val="24"/>
                <w:szCs w:val="24"/>
                <w:lang w:eastAsia="ru-RU"/>
              </w:rPr>
              <w:t>пути обеспечения ресурсосбережения;</w:t>
            </w:r>
          </w:p>
        </w:tc>
      </w:tr>
      <w:tr w:rsidR="001A4E2C" w:rsidRPr="00BB5638" w14:paraId="2463AE87" w14:textId="77777777" w:rsidTr="00000750">
        <w:tc>
          <w:tcPr>
            <w:tcW w:w="1103" w:type="dxa"/>
            <w:vMerge/>
          </w:tcPr>
          <w:p w14:paraId="449AF12C" w14:textId="77777777" w:rsidR="001A4E2C" w:rsidRPr="00BB5638" w:rsidRDefault="001A4E2C" w:rsidP="00000750">
            <w:pPr>
              <w:rPr>
                <w:rFonts w:ascii="Times New Roman" w:hAnsi="Times New Roman"/>
                <w:sz w:val="24"/>
                <w:szCs w:val="24"/>
                <w:lang w:eastAsia="ru-RU"/>
              </w:rPr>
            </w:pPr>
          </w:p>
        </w:tc>
        <w:tc>
          <w:tcPr>
            <w:tcW w:w="4171" w:type="dxa"/>
          </w:tcPr>
          <w:p w14:paraId="0722FE27" w14:textId="77777777" w:rsidR="001A4E2C" w:rsidRPr="00BB5638" w:rsidRDefault="001A4E2C" w:rsidP="00000750">
            <w:pPr>
              <w:rPr>
                <w:rFonts w:ascii="Times New Roman" w:hAnsi="Times New Roman"/>
                <w:sz w:val="24"/>
                <w:szCs w:val="24"/>
                <w:lang w:eastAsia="ru-RU"/>
              </w:rPr>
            </w:pPr>
          </w:p>
        </w:tc>
        <w:tc>
          <w:tcPr>
            <w:tcW w:w="3969" w:type="dxa"/>
          </w:tcPr>
          <w:p w14:paraId="647CD77C"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iCs/>
                <w:sz w:val="24"/>
                <w:szCs w:val="24"/>
                <w:lang w:eastAsia="ru-RU"/>
              </w:rPr>
              <w:t>принципы бережливого производства;</w:t>
            </w:r>
          </w:p>
        </w:tc>
      </w:tr>
      <w:tr w:rsidR="001A4E2C" w:rsidRPr="00BB5638" w14:paraId="012D9977" w14:textId="77777777" w:rsidTr="00000750">
        <w:tc>
          <w:tcPr>
            <w:tcW w:w="1103" w:type="dxa"/>
            <w:vMerge/>
          </w:tcPr>
          <w:p w14:paraId="1F2B3BE6" w14:textId="77777777" w:rsidR="001A4E2C" w:rsidRPr="00BB5638" w:rsidRDefault="001A4E2C" w:rsidP="00000750">
            <w:pPr>
              <w:rPr>
                <w:rFonts w:ascii="Times New Roman" w:hAnsi="Times New Roman"/>
                <w:sz w:val="24"/>
                <w:szCs w:val="24"/>
                <w:lang w:eastAsia="ru-RU"/>
              </w:rPr>
            </w:pPr>
          </w:p>
        </w:tc>
        <w:tc>
          <w:tcPr>
            <w:tcW w:w="4171" w:type="dxa"/>
          </w:tcPr>
          <w:p w14:paraId="58A5ABA3" w14:textId="77777777" w:rsidR="001A4E2C" w:rsidRPr="00BB5638" w:rsidRDefault="001A4E2C" w:rsidP="00000750">
            <w:pPr>
              <w:rPr>
                <w:rFonts w:ascii="Times New Roman" w:hAnsi="Times New Roman"/>
                <w:sz w:val="24"/>
                <w:szCs w:val="24"/>
                <w:lang w:eastAsia="ru-RU"/>
              </w:rPr>
            </w:pPr>
          </w:p>
        </w:tc>
        <w:tc>
          <w:tcPr>
            <w:tcW w:w="3969" w:type="dxa"/>
          </w:tcPr>
          <w:p w14:paraId="66B6782F" w14:textId="77777777" w:rsidR="001A4E2C" w:rsidRPr="00BB5638" w:rsidRDefault="001A4E2C" w:rsidP="00000750">
            <w:pPr>
              <w:jc w:val="both"/>
              <w:rPr>
                <w:rFonts w:ascii="Times New Roman" w:hAnsi="Times New Roman"/>
                <w:sz w:val="24"/>
                <w:szCs w:val="24"/>
                <w:lang w:eastAsia="ru-RU"/>
              </w:rPr>
            </w:pPr>
            <w:r w:rsidRPr="00BB5638">
              <w:rPr>
                <w:rFonts w:ascii="Times New Roman" w:hAnsi="Times New Roman"/>
                <w:bCs/>
                <w:iCs/>
                <w:sz w:val="24"/>
                <w:szCs w:val="24"/>
                <w:lang w:eastAsia="ru-RU"/>
              </w:rPr>
              <w:t>основные направления изменения климатических условий региона</w:t>
            </w:r>
          </w:p>
        </w:tc>
      </w:tr>
    </w:tbl>
    <w:p w14:paraId="4D651D68" w14:textId="77777777" w:rsidR="001A4E2C" w:rsidRPr="00BB5638" w:rsidRDefault="001A4E2C" w:rsidP="001A4E2C">
      <w:pPr>
        <w:spacing w:after="0" w:line="276" w:lineRule="auto"/>
        <w:jc w:val="center"/>
        <w:rPr>
          <w:rFonts w:ascii="Times New Roman" w:eastAsia="Times New Roman" w:hAnsi="Times New Roman" w:cs="Times New Roman"/>
          <w:b/>
          <w:sz w:val="24"/>
          <w:szCs w:val="24"/>
          <w:lang w:eastAsia="ru-RU"/>
        </w:rPr>
      </w:pPr>
    </w:p>
    <w:p w14:paraId="3B25FAF2" w14:textId="77777777" w:rsidR="001A4E2C" w:rsidRPr="00BB5638" w:rsidRDefault="001A4E2C" w:rsidP="001A4E2C">
      <w:pPr>
        <w:ind w:left="568"/>
        <w:jc w:val="center"/>
        <w:rPr>
          <w:rFonts w:ascii="Times New Roman" w:eastAsia="Times New Roman" w:hAnsi="Times New Roman" w:cs="Times New Roman"/>
          <w:b/>
          <w:sz w:val="24"/>
          <w:szCs w:val="24"/>
          <w:lang w:eastAsia="ru-RU"/>
        </w:rPr>
      </w:pPr>
    </w:p>
    <w:p w14:paraId="3B18E4E4" w14:textId="77777777" w:rsidR="001A4E2C" w:rsidRPr="00BB5638" w:rsidRDefault="001A4E2C" w:rsidP="001A4E2C">
      <w:pPr>
        <w:ind w:left="568"/>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 СТРУКТУРА И СОДЕРЖАНИМЕ УЧЕБНОЙ ДИСЦИПЛИНЫ</w:t>
      </w:r>
    </w:p>
    <w:p w14:paraId="4511C38A" w14:textId="77777777" w:rsidR="001A4E2C" w:rsidRPr="00BB5638" w:rsidRDefault="001A4E2C" w:rsidP="001A4E2C">
      <w:pPr>
        <w:spacing w:after="0" w:line="276"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2.1. Объём учебной дисциплины и виды учебной работы</w:t>
      </w:r>
    </w:p>
    <w:tbl>
      <w:tblPr>
        <w:tblW w:w="9284"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58"/>
        <w:gridCol w:w="2126"/>
      </w:tblGrid>
      <w:tr w:rsidR="001A4E2C" w:rsidRPr="00BB5638" w14:paraId="17ACB5C3" w14:textId="77777777" w:rsidTr="00000750">
        <w:trPr>
          <w:trHeight w:val="649"/>
        </w:trPr>
        <w:tc>
          <w:tcPr>
            <w:tcW w:w="7158" w:type="dxa"/>
            <w:vAlign w:val="center"/>
            <w:hideMark/>
          </w:tcPr>
          <w:p w14:paraId="55874E43" w14:textId="77777777" w:rsidR="001A4E2C" w:rsidRPr="00BB5638" w:rsidRDefault="001A4E2C" w:rsidP="0000075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Вид учебной работы</w:t>
            </w:r>
          </w:p>
        </w:tc>
        <w:tc>
          <w:tcPr>
            <w:tcW w:w="2126" w:type="dxa"/>
            <w:vAlign w:val="center"/>
            <w:hideMark/>
          </w:tcPr>
          <w:p w14:paraId="42D244F8" w14:textId="77777777" w:rsidR="001A4E2C" w:rsidRPr="00BB5638" w:rsidRDefault="001A4E2C" w:rsidP="0000075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iCs/>
                <w:sz w:val="24"/>
                <w:szCs w:val="24"/>
                <w:lang w:eastAsia="ru-RU"/>
              </w:rPr>
              <w:t>Объем в часах</w:t>
            </w:r>
          </w:p>
        </w:tc>
      </w:tr>
      <w:tr w:rsidR="001A4E2C" w:rsidRPr="00BB5638" w14:paraId="2A977564" w14:textId="77777777" w:rsidTr="00000750">
        <w:trPr>
          <w:trHeight w:val="70"/>
        </w:trPr>
        <w:tc>
          <w:tcPr>
            <w:tcW w:w="7158" w:type="dxa"/>
            <w:vAlign w:val="center"/>
            <w:hideMark/>
          </w:tcPr>
          <w:p w14:paraId="57C5C13F"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26" w:type="dxa"/>
            <w:vAlign w:val="center"/>
          </w:tcPr>
          <w:p w14:paraId="58936BB2" w14:textId="666AC38C" w:rsidR="001A4E2C" w:rsidRPr="00BB5638" w:rsidRDefault="001A4E2C" w:rsidP="00000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r>
      <w:tr w:rsidR="001A4E2C" w:rsidRPr="00BB5638" w14:paraId="62F46A1B" w14:textId="77777777" w:rsidTr="00000750">
        <w:trPr>
          <w:trHeight w:val="260"/>
        </w:trPr>
        <w:tc>
          <w:tcPr>
            <w:tcW w:w="7158" w:type="dxa"/>
            <w:vAlign w:val="center"/>
          </w:tcPr>
          <w:p w14:paraId="0F7F3C1F"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в т.ч. в форме практической подготовки</w:t>
            </w:r>
          </w:p>
        </w:tc>
        <w:tc>
          <w:tcPr>
            <w:tcW w:w="2126" w:type="dxa"/>
            <w:vAlign w:val="center"/>
          </w:tcPr>
          <w:p w14:paraId="1F322CFB" w14:textId="089D8CAE" w:rsidR="001A4E2C" w:rsidRPr="00BB5638" w:rsidRDefault="001A4E2C" w:rsidP="00000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r>
      <w:tr w:rsidR="001A4E2C" w:rsidRPr="00BB5638" w14:paraId="4C48E296" w14:textId="77777777" w:rsidTr="00000750">
        <w:trPr>
          <w:trHeight w:val="168"/>
        </w:trPr>
        <w:tc>
          <w:tcPr>
            <w:tcW w:w="7158" w:type="dxa"/>
            <w:vAlign w:val="center"/>
          </w:tcPr>
          <w:p w14:paraId="55976E3E"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в т.ч.:</w:t>
            </w:r>
          </w:p>
        </w:tc>
        <w:tc>
          <w:tcPr>
            <w:tcW w:w="2126" w:type="dxa"/>
            <w:vAlign w:val="center"/>
          </w:tcPr>
          <w:p w14:paraId="2D6D1199" w14:textId="77777777" w:rsidR="001A4E2C" w:rsidRPr="00BB5638" w:rsidRDefault="001A4E2C" w:rsidP="00000750">
            <w:pPr>
              <w:spacing w:after="0" w:line="240" w:lineRule="auto"/>
              <w:rPr>
                <w:rFonts w:ascii="Times New Roman" w:eastAsia="Times New Roman" w:hAnsi="Times New Roman" w:cs="Times New Roman"/>
                <w:sz w:val="24"/>
                <w:szCs w:val="24"/>
                <w:lang w:eastAsia="ru-RU"/>
              </w:rPr>
            </w:pPr>
          </w:p>
        </w:tc>
      </w:tr>
      <w:tr w:rsidR="001A4E2C" w:rsidRPr="00BB5638" w14:paraId="469FD173" w14:textId="77777777" w:rsidTr="00000750">
        <w:trPr>
          <w:trHeight w:val="171"/>
        </w:trPr>
        <w:tc>
          <w:tcPr>
            <w:tcW w:w="7158" w:type="dxa"/>
            <w:vAlign w:val="center"/>
          </w:tcPr>
          <w:p w14:paraId="232983B0"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теоретическое обучение</w:t>
            </w:r>
          </w:p>
        </w:tc>
        <w:tc>
          <w:tcPr>
            <w:tcW w:w="2126" w:type="dxa"/>
            <w:vAlign w:val="center"/>
          </w:tcPr>
          <w:p w14:paraId="0AADBFB2" w14:textId="77777777" w:rsidR="001A4E2C" w:rsidRPr="00BB5638" w:rsidRDefault="001A4E2C" w:rsidP="00000750">
            <w:pPr>
              <w:spacing w:after="0" w:line="240" w:lineRule="auto"/>
              <w:rPr>
                <w:rFonts w:ascii="Times New Roman" w:eastAsia="Times New Roman" w:hAnsi="Times New Roman" w:cs="Times New Roman"/>
                <w:sz w:val="24"/>
                <w:szCs w:val="24"/>
                <w:lang w:eastAsia="ru-RU"/>
              </w:rPr>
            </w:pPr>
          </w:p>
        </w:tc>
      </w:tr>
      <w:tr w:rsidR="001A4E2C" w:rsidRPr="00BB5638" w14:paraId="045C0209" w14:textId="77777777" w:rsidTr="00000750">
        <w:trPr>
          <w:trHeight w:val="279"/>
        </w:trPr>
        <w:tc>
          <w:tcPr>
            <w:tcW w:w="7158" w:type="dxa"/>
            <w:vAlign w:val="center"/>
          </w:tcPr>
          <w:p w14:paraId="7C33150C"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BB5638">
              <w:rPr>
                <w:rFonts w:ascii="Times New Roman" w:eastAsia="Times New Roman" w:hAnsi="Times New Roman" w:cs="Times New Roman"/>
                <w:bCs/>
                <w:sz w:val="24"/>
                <w:szCs w:val="24"/>
                <w:lang w:eastAsia="ru-RU"/>
              </w:rPr>
              <w:t>практические занятия</w:t>
            </w:r>
          </w:p>
        </w:tc>
        <w:tc>
          <w:tcPr>
            <w:tcW w:w="2126" w:type="dxa"/>
            <w:vAlign w:val="center"/>
          </w:tcPr>
          <w:p w14:paraId="4EBB5941" w14:textId="397EBA43" w:rsidR="001A4E2C" w:rsidRPr="00BB5638" w:rsidRDefault="001A4E2C" w:rsidP="00000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r>
      <w:tr w:rsidR="001A4E2C" w:rsidRPr="00BB5638" w14:paraId="4629B443" w14:textId="77777777" w:rsidTr="00000750">
        <w:trPr>
          <w:trHeight w:val="273"/>
        </w:trPr>
        <w:tc>
          <w:tcPr>
            <w:tcW w:w="7158" w:type="dxa"/>
            <w:vAlign w:val="center"/>
            <w:hideMark/>
          </w:tcPr>
          <w:p w14:paraId="58C6CA91"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5638">
              <w:rPr>
                <w:rFonts w:ascii="Times New Roman" w:eastAsia="Times New Roman" w:hAnsi="Times New Roman" w:cs="Times New Roman"/>
                <w:bCs/>
                <w:sz w:val="24"/>
                <w:szCs w:val="24"/>
                <w:lang w:eastAsia="ru-RU"/>
              </w:rPr>
              <w:t>Самостоятельная работа</w:t>
            </w:r>
          </w:p>
        </w:tc>
        <w:tc>
          <w:tcPr>
            <w:tcW w:w="2126" w:type="dxa"/>
            <w:vAlign w:val="center"/>
          </w:tcPr>
          <w:p w14:paraId="5D55F876" w14:textId="77777777" w:rsidR="001A4E2C" w:rsidRPr="00BB5638" w:rsidRDefault="001A4E2C" w:rsidP="00000750">
            <w:pPr>
              <w:spacing w:after="0" w:line="240" w:lineRule="auto"/>
              <w:rPr>
                <w:rFonts w:ascii="Times New Roman" w:eastAsia="Times New Roman" w:hAnsi="Times New Roman" w:cs="Times New Roman"/>
                <w:sz w:val="24"/>
                <w:szCs w:val="24"/>
                <w:lang w:eastAsia="ru-RU"/>
              </w:rPr>
            </w:pPr>
          </w:p>
        </w:tc>
      </w:tr>
      <w:tr w:rsidR="001A4E2C" w:rsidRPr="00BB5638" w14:paraId="08878C10" w14:textId="77777777" w:rsidTr="00000750">
        <w:trPr>
          <w:trHeight w:val="136"/>
        </w:trPr>
        <w:tc>
          <w:tcPr>
            <w:tcW w:w="7158" w:type="dxa"/>
            <w:vAlign w:val="center"/>
            <w:hideMark/>
          </w:tcPr>
          <w:p w14:paraId="48F54FAC" w14:textId="77777777" w:rsidR="001A4E2C" w:rsidRPr="00BB5638" w:rsidRDefault="001A4E2C" w:rsidP="0000075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Промежуточная аттестация </w:t>
            </w:r>
          </w:p>
        </w:tc>
        <w:tc>
          <w:tcPr>
            <w:tcW w:w="2126" w:type="dxa"/>
            <w:vAlign w:val="center"/>
          </w:tcPr>
          <w:p w14:paraId="05FE5174" w14:textId="77777777" w:rsidR="001A4E2C" w:rsidRPr="00BB5638" w:rsidRDefault="001A4E2C" w:rsidP="00000750">
            <w:pPr>
              <w:widowControl w:val="0"/>
              <w:autoSpaceDE w:val="0"/>
              <w:autoSpaceDN w:val="0"/>
              <w:adjustRightInd w:val="0"/>
              <w:spacing w:after="0" w:line="240" w:lineRule="auto"/>
              <w:jc w:val="center"/>
              <w:rPr>
                <w:rFonts w:ascii="Times New Roman" w:eastAsia="Times New Roman" w:hAnsi="Times New Roman" w:cs="Times New Roman"/>
                <w:b/>
                <w:color w:val="FF0000"/>
                <w:sz w:val="24"/>
                <w:szCs w:val="24"/>
                <w:lang w:eastAsia="ru-RU"/>
              </w:rPr>
            </w:pPr>
          </w:p>
        </w:tc>
      </w:tr>
    </w:tbl>
    <w:p w14:paraId="5314E8C6" w14:textId="77777777" w:rsidR="001A4E2C" w:rsidRPr="00BB5638" w:rsidRDefault="001A4E2C" w:rsidP="001A4E2C">
      <w:pPr>
        <w:spacing w:after="200" w:line="276" w:lineRule="auto"/>
        <w:ind w:left="720"/>
        <w:contextualSpacing/>
        <w:rPr>
          <w:rFonts w:ascii="Times New Roman" w:eastAsia="Times New Roman" w:hAnsi="Times New Roman" w:cs="Times New Roman"/>
          <w:i/>
          <w:color w:val="FF0000"/>
          <w:lang w:eastAsia="ru-RU"/>
        </w:rPr>
      </w:pPr>
    </w:p>
    <w:p w14:paraId="6432DF26" w14:textId="77777777" w:rsidR="001A4E2C" w:rsidRPr="00BB5638" w:rsidRDefault="001A4E2C" w:rsidP="001A4E2C">
      <w:pPr>
        <w:spacing w:after="200" w:line="276" w:lineRule="auto"/>
        <w:ind w:left="720"/>
        <w:contextualSpacing/>
        <w:rPr>
          <w:rFonts w:ascii="Times New Roman" w:eastAsia="Times New Roman" w:hAnsi="Times New Roman" w:cs="Times New Roman"/>
          <w:i/>
          <w:color w:val="FF0000"/>
          <w:lang w:eastAsia="ru-RU"/>
        </w:rPr>
        <w:sectPr w:rsidR="001A4E2C" w:rsidRPr="00BB5638" w:rsidSect="00F261BD">
          <w:headerReference w:type="even" r:id="rId22"/>
          <w:footerReference w:type="default" r:id="rId23"/>
          <w:pgSz w:w="11906" w:h="16838"/>
          <w:pgMar w:top="1134" w:right="850" w:bottom="1134" w:left="1701" w:header="708" w:footer="708" w:gutter="0"/>
          <w:pgNumType w:start="1"/>
          <w:cols w:space="708"/>
          <w:titlePg/>
          <w:docGrid w:linePitch="360"/>
        </w:sectPr>
      </w:pPr>
    </w:p>
    <w:p w14:paraId="0EA7B23D" w14:textId="77777777" w:rsidR="001A4E2C" w:rsidRPr="00BB5638" w:rsidRDefault="001A4E2C" w:rsidP="001A4E2C">
      <w:pPr>
        <w:spacing w:after="0" w:line="240" w:lineRule="auto"/>
        <w:ind w:left="709"/>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8501"/>
        <w:gridCol w:w="1559"/>
        <w:gridCol w:w="1843"/>
      </w:tblGrid>
      <w:tr w:rsidR="00590320" w:rsidRPr="00BB5638" w14:paraId="24D95A12" w14:textId="77777777" w:rsidTr="00590320">
        <w:trPr>
          <w:trHeight w:val="2530"/>
        </w:trPr>
        <w:tc>
          <w:tcPr>
            <w:tcW w:w="3118" w:type="dxa"/>
            <w:shd w:val="clear" w:color="auto" w:fill="auto"/>
          </w:tcPr>
          <w:p w14:paraId="526D842F"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Наименование</w:t>
            </w:r>
          </w:p>
          <w:p w14:paraId="4E74D77D"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раздела и тем</w:t>
            </w:r>
          </w:p>
        </w:tc>
        <w:tc>
          <w:tcPr>
            <w:tcW w:w="8501" w:type="dxa"/>
          </w:tcPr>
          <w:p w14:paraId="737BBD22"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1559" w:type="dxa"/>
          </w:tcPr>
          <w:p w14:paraId="64CB69EF" w14:textId="77777777" w:rsidR="00590320" w:rsidRPr="00BB5638" w:rsidRDefault="00590320" w:rsidP="0059032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Объем акад.ч/</w:t>
            </w:r>
          </w:p>
          <w:p w14:paraId="3661E643" w14:textId="6AABEE9B" w:rsidR="00590320" w:rsidRPr="00BB5638" w:rsidRDefault="00590320" w:rsidP="0059032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 т.ч. в форме практической подготовки, акад.ч</w:t>
            </w:r>
          </w:p>
        </w:tc>
        <w:tc>
          <w:tcPr>
            <w:tcW w:w="1843" w:type="dxa"/>
          </w:tcPr>
          <w:p w14:paraId="35554F8B" w14:textId="5FE02E6D"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Коды компетенций и личностных результатов, формированию которых способствует компонент программы</w:t>
            </w:r>
          </w:p>
        </w:tc>
      </w:tr>
      <w:tr w:rsidR="00590320" w:rsidRPr="00BB5638" w14:paraId="5AF49AA9" w14:textId="77777777" w:rsidTr="00590320">
        <w:tc>
          <w:tcPr>
            <w:tcW w:w="3118" w:type="dxa"/>
          </w:tcPr>
          <w:p w14:paraId="41611E75"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1</w:t>
            </w:r>
          </w:p>
        </w:tc>
        <w:tc>
          <w:tcPr>
            <w:tcW w:w="8501" w:type="dxa"/>
          </w:tcPr>
          <w:p w14:paraId="45DA5801"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2</w:t>
            </w:r>
          </w:p>
        </w:tc>
        <w:tc>
          <w:tcPr>
            <w:tcW w:w="1559" w:type="dxa"/>
          </w:tcPr>
          <w:p w14:paraId="0EC4C51F" w14:textId="51256A50" w:rsidR="00590320" w:rsidRPr="00BB5638" w:rsidRDefault="00AD0D15" w:rsidP="00000750">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1843" w:type="dxa"/>
          </w:tcPr>
          <w:p w14:paraId="2DCADFB3" w14:textId="0D81B444" w:rsidR="00590320" w:rsidRPr="00BB5638" w:rsidRDefault="00AD0D15" w:rsidP="00000750">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r>
      <w:tr w:rsidR="00590320" w:rsidRPr="00BB5638" w14:paraId="19A0895D" w14:textId="77777777" w:rsidTr="00590320">
        <w:tc>
          <w:tcPr>
            <w:tcW w:w="3118" w:type="dxa"/>
          </w:tcPr>
          <w:p w14:paraId="74DE2DEB"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p>
        </w:tc>
        <w:tc>
          <w:tcPr>
            <w:tcW w:w="8501" w:type="dxa"/>
          </w:tcPr>
          <w:p w14:paraId="0A947920"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p>
        </w:tc>
        <w:tc>
          <w:tcPr>
            <w:tcW w:w="1559" w:type="dxa"/>
          </w:tcPr>
          <w:p w14:paraId="3BD1DF42"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r w:rsidRPr="00BB5638">
              <w:rPr>
                <w:rFonts w:ascii="Times New Roman" w:hAnsi="Times New Roman"/>
                <w:b/>
                <w:bCs/>
                <w:color w:val="000000"/>
              </w:rPr>
              <w:t>Обязат. часть ОП</w:t>
            </w:r>
          </w:p>
        </w:tc>
        <w:tc>
          <w:tcPr>
            <w:tcW w:w="1843" w:type="dxa"/>
          </w:tcPr>
          <w:p w14:paraId="7D6EAAEF" w14:textId="77777777" w:rsidR="00590320" w:rsidRPr="00BB5638" w:rsidRDefault="00590320" w:rsidP="00000750">
            <w:pPr>
              <w:spacing w:after="0" w:line="240" w:lineRule="auto"/>
              <w:jc w:val="center"/>
              <w:rPr>
                <w:rFonts w:ascii="Times New Roman" w:eastAsia="Times New Roman" w:hAnsi="Times New Roman" w:cs="Times New Roman"/>
                <w:b/>
                <w:lang w:eastAsia="ru-RU"/>
              </w:rPr>
            </w:pPr>
          </w:p>
        </w:tc>
      </w:tr>
      <w:tr w:rsidR="00590320" w:rsidRPr="00BB5638" w14:paraId="25F1C5D2" w14:textId="77777777" w:rsidTr="00590320">
        <w:tc>
          <w:tcPr>
            <w:tcW w:w="11619" w:type="dxa"/>
            <w:gridSpan w:val="2"/>
          </w:tcPr>
          <w:p w14:paraId="3EC2760C" w14:textId="77777777" w:rsidR="00590320" w:rsidRPr="00BB5638" w:rsidRDefault="00590320" w:rsidP="00000750">
            <w:pPr>
              <w:spacing w:after="0" w:line="240" w:lineRule="auto"/>
              <w:rPr>
                <w:rFonts w:ascii="Times New Roman" w:eastAsia="Times New Roman" w:hAnsi="Times New Roman" w:cs="Times New Roman"/>
                <w:b/>
                <w:i/>
                <w:lang w:eastAsia="ru-RU"/>
              </w:rPr>
            </w:pPr>
            <w:r w:rsidRPr="00BB5638">
              <w:rPr>
                <w:rFonts w:ascii="Times New Roman" w:eastAsia="Times New Roman" w:hAnsi="Times New Roman" w:cs="Times New Roman"/>
                <w:b/>
                <w:lang w:eastAsia="ru-RU"/>
              </w:rPr>
              <w:t xml:space="preserve">Раздел 1. </w:t>
            </w:r>
            <w:r w:rsidRPr="00BB5638">
              <w:rPr>
                <w:rFonts w:ascii="Times New Roman" w:eastAsia="Times New Roman" w:hAnsi="Times New Roman" w:cs="Times New Roman"/>
                <w:lang w:eastAsia="ru-RU"/>
              </w:rPr>
              <w:t xml:space="preserve"> </w:t>
            </w:r>
            <w:r w:rsidRPr="00BB5638">
              <w:rPr>
                <w:rFonts w:ascii="Times New Roman" w:eastAsia="Times New Roman" w:hAnsi="Times New Roman" w:cs="Times New Roman"/>
                <w:b/>
                <w:lang w:eastAsia="ru-RU"/>
              </w:rPr>
              <w:t>Бережливое производство как модель повышения эффективности деятельности предприятия</w:t>
            </w:r>
          </w:p>
        </w:tc>
        <w:tc>
          <w:tcPr>
            <w:tcW w:w="1559" w:type="dxa"/>
          </w:tcPr>
          <w:p w14:paraId="7F0AFC5C" w14:textId="77777777" w:rsidR="00590320" w:rsidRPr="00BB5638" w:rsidRDefault="00590320" w:rsidP="00000750">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62/44</w:t>
            </w:r>
          </w:p>
        </w:tc>
        <w:tc>
          <w:tcPr>
            <w:tcW w:w="1843" w:type="dxa"/>
          </w:tcPr>
          <w:p w14:paraId="63804237" w14:textId="77777777" w:rsidR="00590320" w:rsidRPr="00BB5638" w:rsidRDefault="00590320" w:rsidP="00000750">
            <w:pPr>
              <w:spacing w:after="0" w:line="240" w:lineRule="auto"/>
              <w:rPr>
                <w:rFonts w:ascii="Times New Roman" w:eastAsia="Times New Roman" w:hAnsi="Times New Roman" w:cs="Times New Roman"/>
                <w:b/>
                <w:lang w:val="en-US" w:eastAsia="ru-RU"/>
              </w:rPr>
            </w:pPr>
          </w:p>
          <w:p w14:paraId="4A792E4B" w14:textId="77777777" w:rsidR="00590320" w:rsidRPr="00BB5638" w:rsidRDefault="00590320" w:rsidP="00000750">
            <w:pPr>
              <w:spacing w:after="0" w:line="240" w:lineRule="auto"/>
              <w:rPr>
                <w:rFonts w:ascii="Times New Roman" w:eastAsia="Times New Roman" w:hAnsi="Times New Roman" w:cs="Times New Roman"/>
                <w:b/>
                <w:lang w:val="en-US" w:eastAsia="ru-RU"/>
              </w:rPr>
            </w:pPr>
          </w:p>
        </w:tc>
      </w:tr>
      <w:tr w:rsidR="00590320" w:rsidRPr="00BB5638" w14:paraId="0B9A3CE0" w14:textId="77777777" w:rsidTr="00590320">
        <w:tc>
          <w:tcPr>
            <w:tcW w:w="3118" w:type="dxa"/>
            <w:vMerge w:val="restart"/>
          </w:tcPr>
          <w:p w14:paraId="473EC335"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 1.1.</w:t>
            </w:r>
          </w:p>
          <w:p w14:paraId="4DD3B1C1"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Традиционное и бережливое производство</w:t>
            </w:r>
          </w:p>
        </w:tc>
        <w:tc>
          <w:tcPr>
            <w:tcW w:w="8501" w:type="dxa"/>
          </w:tcPr>
          <w:p w14:paraId="4D57095C"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Содержание </w:t>
            </w:r>
          </w:p>
        </w:tc>
        <w:tc>
          <w:tcPr>
            <w:tcW w:w="1559" w:type="dxa"/>
          </w:tcPr>
          <w:p w14:paraId="1D07A073"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48A32069"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351F44A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967D173" w14:textId="77777777" w:rsidTr="00590320">
        <w:tc>
          <w:tcPr>
            <w:tcW w:w="3118" w:type="dxa"/>
            <w:vMerge/>
          </w:tcPr>
          <w:p w14:paraId="084CB48B"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01B6F112" w14:textId="3F7153BB" w:rsidR="00590320" w:rsidRPr="002F77E1" w:rsidRDefault="00590320" w:rsidP="002F77E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Понятия «производство», «разделение труда», «традиционное и бережливое производство». </w:t>
            </w:r>
          </w:p>
        </w:tc>
        <w:tc>
          <w:tcPr>
            <w:tcW w:w="1559" w:type="dxa"/>
          </w:tcPr>
          <w:p w14:paraId="7125C8F1"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19AC441"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3073B7E" w14:textId="77777777" w:rsidTr="00590320">
        <w:tc>
          <w:tcPr>
            <w:tcW w:w="3118" w:type="dxa"/>
            <w:vMerge/>
          </w:tcPr>
          <w:p w14:paraId="41DE56FE"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09BC29C4" w14:textId="3D67ED23" w:rsidR="00590320" w:rsidRPr="00BB5638" w:rsidRDefault="00590320" w:rsidP="002F77E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B5638">
              <w:rPr>
                <w:rFonts w:ascii="Times New Roman" w:eastAsia="Times New Roman" w:hAnsi="Times New Roman" w:cs="Times New Roman"/>
                <w:lang w:eastAsia="ru-RU"/>
              </w:rPr>
              <w:t xml:space="preserve">Бережливое и массовое производство. </w:t>
            </w:r>
          </w:p>
        </w:tc>
        <w:tc>
          <w:tcPr>
            <w:tcW w:w="1559" w:type="dxa"/>
          </w:tcPr>
          <w:p w14:paraId="5CDD8E3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AA690A1"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322F3E7" w14:textId="77777777" w:rsidTr="00590320">
        <w:tc>
          <w:tcPr>
            <w:tcW w:w="3118" w:type="dxa"/>
            <w:vMerge/>
          </w:tcPr>
          <w:p w14:paraId="5BC1843C"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29FADCB9" w14:textId="6950A878" w:rsidR="00590320" w:rsidRPr="00BB5638" w:rsidRDefault="00590320" w:rsidP="002F77E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B5638">
              <w:rPr>
                <w:rFonts w:ascii="Times New Roman" w:eastAsia="Times New Roman" w:hAnsi="Times New Roman" w:cs="Times New Roman"/>
                <w:lang w:eastAsia="ru-RU"/>
              </w:rPr>
              <w:t xml:space="preserve">Особенности бережливого производства. </w:t>
            </w:r>
          </w:p>
        </w:tc>
        <w:tc>
          <w:tcPr>
            <w:tcW w:w="1559" w:type="dxa"/>
          </w:tcPr>
          <w:p w14:paraId="486915E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27AFC0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6475CC6" w14:textId="77777777" w:rsidTr="00590320">
        <w:tc>
          <w:tcPr>
            <w:tcW w:w="3118" w:type="dxa"/>
            <w:vMerge/>
          </w:tcPr>
          <w:p w14:paraId="371E0E4E"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4F8B2C47" w14:textId="190A81E1"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638">
              <w:rPr>
                <w:rFonts w:ascii="Times New Roman" w:eastAsia="Times New Roman" w:hAnsi="Times New Roman" w:cs="Times New Roman"/>
                <w:lang w:eastAsia="ru-RU"/>
              </w:rPr>
              <w:t xml:space="preserve">Идеи разделения труда (Ф. Тейлор) и конвейерной сборки (Г. Форд). </w:t>
            </w:r>
          </w:p>
          <w:p w14:paraId="292E83C0" w14:textId="77777777" w:rsidR="00590320" w:rsidRPr="00BB5638" w:rsidRDefault="00590320" w:rsidP="00000750">
            <w:pPr>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Производственная система ГАЗ.</w:t>
            </w:r>
          </w:p>
        </w:tc>
        <w:tc>
          <w:tcPr>
            <w:tcW w:w="1559" w:type="dxa"/>
          </w:tcPr>
          <w:p w14:paraId="0C1E7E5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8E07724"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106BE41D" w14:textId="77777777" w:rsidTr="00590320">
        <w:tc>
          <w:tcPr>
            <w:tcW w:w="3118" w:type="dxa"/>
            <w:vMerge/>
          </w:tcPr>
          <w:p w14:paraId="1ABED05A"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254BDDEB"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4B352203"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066BCF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68DFE852" w14:textId="77777777" w:rsidTr="00590320">
        <w:tc>
          <w:tcPr>
            <w:tcW w:w="3118" w:type="dxa"/>
            <w:vMerge/>
          </w:tcPr>
          <w:p w14:paraId="161AEF99"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226689DD"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38301DD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28F562E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6B3C461E" w14:textId="77777777" w:rsidTr="00590320">
        <w:tc>
          <w:tcPr>
            <w:tcW w:w="3118" w:type="dxa"/>
            <w:vMerge w:val="restart"/>
          </w:tcPr>
          <w:p w14:paraId="70E078AA"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Тема 1.2. История развития бережливого производства</w:t>
            </w:r>
          </w:p>
        </w:tc>
        <w:tc>
          <w:tcPr>
            <w:tcW w:w="8501" w:type="dxa"/>
          </w:tcPr>
          <w:p w14:paraId="6E81FAA8" w14:textId="77777777" w:rsidR="00590320" w:rsidRPr="00BB5638" w:rsidRDefault="00590320" w:rsidP="00000750">
            <w:pPr>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559" w:type="dxa"/>
          </w:tcPr>
          <w:p w14:paraId="5E36A119"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70CF3636"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585FB8AA"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3166594" w14:textId="77777777" w:rsidTr="00590320">
        <w:tc>
          <w:tcPr>
            <w:tcW w:w="3118" w:type="dxa"/>
            <w:vMerge/>
          </w:tcPr>
          <w:p w14:paraId="025AF07A"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75C82A4B" w14:textId="5EAFF309"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 Успехи предприятий при внедрении бережливых систем. </w:t>
            </w:r>
          </w:p>
          <w:p w14:paraId="1B0B855F"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 История Toyota production system (Япония) – lean production (США) – бережливое производство (Россия). </w:t>
            </w:r>
          </w:p>
          <w:p w14:paraId="24085D50"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Тайити Оно – «отец» бережливого производства. </w:t>
            </w:r>
          </w:p>
          <w:p w14:paraId="6FF08AB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Дао Toyota. </w:t>
            </w:r>
          </w:p>
          <w:p w14:paraId="7A05B730" w14:textId="77777777" w:rsidR="00590320" w:rsidRPr="00BB5638" w:rsidRDefault="00590320" w:rsidP="00000750">
            <w:pPr>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Особенности менталитета западных и восточных стран.</w:t>
            </w:r>
          </w:p>
        </w:tc>
        <w:tc>
          <w:tcPr>
            <w:tcW w:w="1559" w:type="dxa"/>
          </w:tcPr>
          <w:p w14:paraId="7CD809A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6F7FFA1"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B00B534" w14:textId="77777777" w:rsidTr="00590320">
        <w:tc>
          <w:tcPr>
            <w:tcW w:w="3118" w:type="dxa"/>
            <w:vMerge/>
          </w:tcPr>
          <w:p w14:paraId="3D43D168"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6DC5595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7CB275A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559398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AF934AF" w14:textId="77777777" w:rsidTr="00590320">
        <w:tc>
          <w:tcPr>
            <w:tcW w:w="3118" w:type="dxa"/>
            <w:vMerge/>
          </w:tcPr>
          <w:p w14:paraId="55345877"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5432BF7F"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450ADC5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CB4B10E"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BB8F9E6" w14:textId="77777777" w:rsidTr="00590320">
        <w:tc>
          <w:tcPr>
            <w:tcW w:w="3118" w:type="dxa"/>
            <w:vMerge w:val="restart"/>
          </w:tcPr>
          <w:p w14:paraId="55670C2B"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lastRenderedPageBreak/>
              <w:t>Тема 1.3. Основные понятия и терминология</w:t>
            </w:r>
          </w:p>
        </w:tc>
        <w:tc>
          <w:tcPr>
            <w:tcW w:w="8501" w:type="dxa"/>
          </w:tcPr>
          <w:p w14:paraId="6D4AAB5B"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559" w:type="dxa"/>
          </w:tcPr>
          <w:p w14:paraId="686BA8F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053EBB3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52A0130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6205DCC9"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15F3F98B"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C1CC7B7" w14:textId="77777777" w:rsidTr="00590320">
        <w:tc>
          <w:tcPr>
            <w:tcW w:w="3118" w:type="dxa"/>
            <w:vMerge/>
          </w:tcPr>
          <w:p w14:paraId="1257D36F"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E570BDC" w14:textId="152A1AF5"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Основные понятия бережливого</w:t>
            </w:r>
          </w:p>
          <w:p w14:paraId="7C6EDC26"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производства: андон, джидока, «точно вовремя», кайдзен, выталкивающее и вытягивающее производство, муда. </w:t>
            </w:r>
          </w:p>
          <w:p w14:paraId="440086DB"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Идеалы бережливого производства. Потери. Классификация потерь. Виды потерь. Причины и способы борьбы.</w:t>
            </w:r>
          </w:p>
        </w:tc>
        <w:tc>
          <w:tcPr>
            <w:tcW w:w="1559" w:type="dxa"/>
          </w:tcPr>
          <w:p w14:paraId="017E05F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AB7E6C4" w14:textId="77777777" w:rsidR="00590320" w:rsidRPr="00BB5638" w:rsidRDefault="00590320" w:rsidP="00000750">
            <w:pPr>
              <w:spacing w:after="0" w:line="240" w:lineRule="auto"/>
              <w:rPr>
                <w:rFonts w:ascii="Times New Roman" w:eastAsia="Times New Roman" w:hAnsi="Times New Roman" w:cs="Times New Roman"/>
                <w:color w:val="FF0000"/>
                <w:lang w:eastAsia="ru-RU"/>
              </w:rPr>
            </w:pPr>
          </w:p>
        </w:tc>
      </w:tr>
      <w:tr w:rsidR="00590320" w:rsidRPr="00BB5638" w14:paraId="555D9EB1" w14:textId="77777777" w:rsidTr="00590320">
        <w:tc>
          <w:tcPr>
            <w:tcW w:w="3118" w:type="dxa"/>
            <w:vMerge/>
          </w:tcPr>
          <w:p w14:paraId="5726ACF8"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01C678BE"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0B0BBD07"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C5F76CE"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1F09FAB" w14:textId="77777777" w:rsidTr="00590320">
        <w:tc>
          <w:tcPr>
            <w:tcW w:w="3118" w:type="dxa"/>
            <w:vMerge/>
          </w:tcPr>
          <w:p w14:paraId="039DCEB0"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80ED601"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lang w:eastAsia="ru-RU"/>
              </w:rPr>
              <w:t>Самостоятельная работа обучающихся</w:t>
            </w:r>
          </w:p>
        </w:tc>
        <w:tc>
          <w:tcPr>
            <w:tcW w:w="1559" w:type="dxa"/>
          </w:tcPr>
          <w:p w14:paraId="22B5F16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8FB762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1AB5E4D" w14:textId="77777777" w:rsidTr="00590320">
        <w:tc>
          <w:tcPr>
            <w:tcW w:w="11619" w:type="dxa"/>
            <w:gridSpan w:val="2"/>
          </w:tcPr>
          <w:p w14:paraId="272A335F"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 xml:space="preserve">Раздел 2. </w:t>
            </w:r>
            <w:r w:rsidRPr="00BB5638">
              <w:rPr>
                <w:rFonts w:ascii="Times New Roman" w:eastAsia="Times New Roman" w:hAnsi="Times New Roman" w:cs="Times New Roman"/>
                <w:b/>
                <w:bCs/>
                <w:lang w:eastAsia="ru-RU"/>
              </w:rPr>
              <w:t>Системы управления и оптимизации материальными потоками.</w:t>
            </w:r>
          </w:p>
        </w:tc>
        <w:tc>
          <w:tcPr>
            <w:tcW w:w="1559" w:type="dxa"/>
          </w:tcPr>
          <w:p w14:paraId="6B551604"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1843" w:type="dxa"/>
          </w:tcPr>
          <w:p w14:paraId="3A3A8274"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8294908" w14:textId="77777777" w:rsidTr="00590320">
        <w:tc>
          <w:tcPr>
            <w:tcW w:w="3118" w:type="dxa"/>
            <w:vMerge w:val="restart"/>
          </w:tcPr>
          <w:p w14:paraId="564D98B9"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Тема 2.1. Принципы бережливого производства.</w:t>
            </w:r>
          </w:p>
        </w:tc>
        <w:tc>
          <w:tcPr>
            <w:tcW w:w="8501" w:type="dxa"/>
          </w:tcPr>
          <w:p w14:paraId="79E8C8A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559" w:type="dxa"/>
          </w:tcPr>
          <w:p w14:paraId="5CAA98F1"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17BA4C2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6108AF56"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53B6C68"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73BA966A"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BCF3C23" w14:textId="77777777" w:rsidTr="00590320">
        <w:tc>
          <w:tcPr>
            <w:tcW w:w="3118" w:type="dxa"/>
            <w:vMerge/>
          </w:tcPr>
          <w:p w14:paraId="42E3A0BB"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319A043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1. Принципы бережливого производства. </w:t>
            </w:r>
          </w:p>
          <w:p w14:paraId="7C9FB8F8"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2. Взаимоотношение Заказчик - Поставщик. </w:t>
            </w:r>
          </w:p>
          <w:p w14:paraId="1687F4E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3. Люди - самый ценный актив компании. </w:t>
            </w:r>
          </w:p>
          <w:p w14:paraId="78CA666D"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4. Кайдзен - непрерывное усовершенствование. </w:t>
            </w:r>
          </w:p>
          <w:p w14:paraId="07C86C1F"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5. Решение вопросов на производственной площадке. </w:t>
            </w:r>
          </w:p>
          <w:p w14:paraId="2EE892F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6. Все внимание на «Гемба». </w:t>
            </w:r>
          </w:p>
          <w:p w14:paraId="2B59EB70"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7. Физическая и психологическая безопасность. </w:t>
            </w:r>
          </w:p>
          <w:p w14:paraId="33A9F0E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8. Отсутствие дефектов. </w:t>
            </w:r>
          </w:p>
          <w:p w14:paraId="198B466E"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9. По первому требованию заказчика. Одно за другим. </w:t>
            </w:r>
          </w:p>
          <w:p w14:paraId="0F199725" w14:textId="77777777" w:rsidR="00590320" w:rsidRPr="00BB5638" w:rsidRDefault="00590320" w:rsidP="00000750">
            <w:pPr>
              <w:tabs>
                <w:tab w:val="left" w:pos="0"/>
                <w:tab w:val="left" w:pos="316"/>
              </w:tabs>
              <w:spacing w:after="0" w:line="240" w:lineRule="auto"/>
              <w:contextualSpacing/>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10. Мгновенная реакция поставщика. Минимальные затраты.</w:t>
            </w:r>
          </w:p>
        </w:tc>
        <w:tc>
          <w:tcPr>
            <w:tcW w:w="1559" w:type="dxa"/>
          </w:tcPr>
          <w:p w14:paraId="11A21B0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12F27DC2"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197EA800" w14:textId="77777777" w:rsidTr="00590320">
        <w:tc>
          <w:tcPr>
            <w:tcW w:w="3118" w:type="dxa"/>
            <w:vMerge/>
          </w:tcPr>
          <w:p w14:paraId="5843018D"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1D9F5B5C"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33FEB4A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D643CD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9EBC58A" w14:textId="77777777" w:rsidTr="00590320">
        <w:trPr>
          <w:trHeight w:val="321"/>
        </w:trPr>
        <w:tc>
          <w:tcPr>
            <w:tcW w:w="3118" w:type="dxa"/>
            <w:vMerge/>
          </w:tcPr>
          <w:p w14:paraId="2AFFBBB4" w14:textId="77777777" w:rsidR="00590320" w:rsidRPr="00BB5638" w:rsidRDefault="00590320" w:rsidP="00000750">
            <w:pPr>
              <w:spacing w:after="0" w:line="240" w:lineRule="auto"/>
              <w:rPr>
                <w:rFonts w:ascii="Times New Roman" w:eastAsia="Times New Roman" w:hAnsi="Times New Roman" w:cs="Times New Roman"/>
                <w:b/>
                <w:lang w:eastAsia="ru-RU"/>
              </w:rPr>
            </w:pPr>
          </w:p>
        </w:tc>
        <w:tc>
          <w:tcPr>
            <w:tcW w:w="8501" w:type="dxa"/>
          </w:tcPr>
          <w:p w14:paraId="2FD0A89B"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lang w:eastAsia="ru-RU"/>
              </w:rPr>
              <w:t>Самостоятельная работа обучающихся</w:t>
            </w:r>
          </w:p>
        </w:tc>
        <w:tc>
          <w:tcPr>
            <w:tcW w:w="1559" w:type="dxa"/>
          </w:tcPr>
          <w:p w14:paraId="3F162597"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FACF97B"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6E804C1" w14:textId="77777777" w:rsidTr="00590320">
        <w:tc>
          <w:tcPr>
            <w:tcW w:w="3118" w:type="dxa"/>
            <w:vMerge w:val="restart"/>
          </w:tcPr>
          <w:p w14:paraId="25062184"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bCs/>
                <w:lang w:eastAsia="ru-RU"/>
              </w:rPr>
              <w:t>Тема 2.2. Понятие "муда" (потери).</w:t>
            </w:r>
          </w:p>
        </w:tc>
        <w:tc>
          <w:tcPr>
            <w:tcW w:w="8501" w:type="dxa"/>
          </w:tcPr>
          <w:p w14:paraId="77408B6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lang w:eastAsia="ru-RU"/>
              </w:rPr>
              <w:t>Содержание</w:t>
            </w:r>
          </w:p>
        </w:tc>
        <w:tc>
          <w:tcPr>
            <w:tcW w:w="1559" w:type="dxa"/>
          </w:tcPr>
          <w:p w14:paraId="0C04F7A8"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359DA8EC"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7C663BBD"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790EC6A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4FC8826" w14:textId="77777777" w:rsidTr="00590320">
        <w:tc>
          <w:tcPr>
            <w:tcW w:w="3118" w:type="dxa"/>
            <w:vMerge/>
          </w:tcPr>
          <w:p w14:paraId="4E0B4557"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B179C30" w14:textId="22E7232B" w:rsidR="00590320" w:rsidRPr="00BB5638" w:rsidRDefault="00590320" w:rsidP="00000750">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BB5638">
              <w:rPr>
                <w:rFonts w:ascii="Times New Roman" w:eastAsia="Times New Roman" w:hAnsi="Times New Roman" w:cs="Times New Roman"/>
                <w:bCs/>
                <w:lang w:eastAsia="ru-RU"/>
              </w:rPr>
              <w:t>Потери первого, второго и третьего рода. Потери, неравномерность, перегрузка и взаимосвязь между ними.</w:t>
            </w:r>
            <w:r>
              <w:rPr>
                <w:rFonts w:ascii="Times New Roman" w:eastAsia="Times New Roman" w:hAnsi="Times New Roman" w:cs="Times New Roman"/>
                <w:bCs/>
                <w:lang w:eastAsia="ru-RU"/>
              </w:rPr>
              <w:t xml:space="preserve"> </w:t>
            </w:r>
            <w:r w:rsidRPr="00BB5638">
              <w:rPr>
                <w:rFonts w:ascii="Times New Roman" w:eastAsia="Times New Roman" w:hAnsi="Times New Roman" w:cs="Times New Roman"/>
                <w:bCs/>
                <w:lang w:eastAsia="ru-RU"/>
              </w:rPr>
              <w:t xml:space="preserve">Причины образования потерь. Природа потерь. Охота на потери. Мероприятия по искоренению потерь. </w:t>
            </w:r>
          </w:p>
          <w:p w14:paraId="63CFAAFD"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Cs/>
                <w:lang w:eastAsia="ru-RU"/>
              </w:rPr>
              <w:t>Виды потерь.</w:t>
            </w:r>
          </w:p>
        </w:tc>
        <w:tc>
          <w:tcPr>
            <w:tcW w:w="1559" w:type="dxa"/>
          </w:tcPr>
          <w:p w14:paraId="0A18088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70CE6BB"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6E10D6F3" w14:textId="77777777" w:rsidTr="00590320">
        <w:tc>
          <w:tcPr>
            <w:tcW w:w="3118" w:type="dxa"/>
            <w:vMerge/>
          </w:tcPr>
          <w:p w14:paraId="06FFE915"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229D84D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2B7CB93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ADAFC60"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20EE99C" w14:textId="77777777" w:rsidTr="00590320">
        <w:tc>
          <w:tcPr>
            <w:tcW w:w="3118" w:type="dxa"/>
            <w:vMerge/>
          </w:tcPr>
          <w:p w14:paraId="17130DA8"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0FFB6BA"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341C5F4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F80FA4B"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615BAB8" w14:textId="77777777" w:rsidTr="00590320">
        <w:tc>
          <w:tcPr>
            <w:tcW w:w="11619" w:type="dxa"/>
            <w:gridSpan w:val="2"/>
          </w:tcPr>
          <w:p w14:paraId="2124E1C3"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Раздел 3. Инструменты бережливого производства.</w:t>
            </w:r>
          </w:p>
        </w:tc>
        <w:tc>
          <w:tcPr>
            <w:tcW w:w="1559" w:type="dxa"/>
          </w:tcPr>
          <w:p w14:paraId="52C92A73"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1843" w:type="dxa"/>
          </w:tcPr>
          <w:p w14:paraId="0A6E573F"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3C11BB2" w14:textId="77777777" w:rsidTr="00590320">
        <w:tc>
          <w:tcPr>
            <w:tcW w:w="3118" w:type="dxa"/>
            <w:vMerge w:val="restart"/>
          </w:tcPr>
          <w:p w14:paraId="4AA8EC7A"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3.1. Система 5С.</w:t>
            </w:r>
          </w:p>
        </w:tc>
        <w:tc>
          <w:tcPr>
            <w:tcW w:w="8501" w:type="dxa"/>
          </w:tcPr>
          <w:p w14:paraId="4D84D0AC"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Содержание</w:t>
            </w:r>
          </w:p>
        </w:tc>
        <w:tc>
          <w:tcPr>
            <w:tcW w:w="1559" w:type="dxa"/>
          </w:tcPr>
          <w:p w14:paraId="4F3FCBBF"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5D7835F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67BB9E9F"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D5E231D" w14:textId="77777777" w:rsidTr="00590320">
        <w:tc>
          <w:tcPr>
            <w:tcW w:w="3118" w:type="dxa"/>
            <w:vMerge/>
          </w:tcPr>
          <w:p w14:paraId="42503EA6"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B804EFB"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559" w:type="dxa"/>
          </w:tcPr>
          <w:p w14:paraId="7BF3214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9506C79"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38BCAA2" w14:textId="77777777" w:rsidTr="00590320">
        <w:tc>
          <w:tcPr>
            <w:tcW w:w="3118" w:type="dxa"/>
            <w:vMerge/>
          </w:tcPr>
          <w:p w14:paraId="7F760279"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6D49CE38"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1CCD9E5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17409473"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741E0BB" w14:textId="77777777" w:rsidTr="00590320">
        <w:tc>
          <w:tcPr>
            <w:tcW w:w="3118" w:type="dxa"/>
            <w:vMerge/>
          </w:tcPr>
          <w:p w14:paraId="44E96DEF"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A2B55CC"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Понятие "Система 5С".</w:t>
            </w:r>
          </w:p>
          <w:p w14:paraId="7B87432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Сортируй – Соблюдай порядок – Содержи в чистоте –Стандартизируй – Совершенствуй. </w:t>
            </w:r>
          </w:p>
          <w:p w14:paraId="0F2748E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Практические способы реализации: метод ярлыков, метод теней. </w:t>
            </w:r>
          </w:p>
          <w:p w14:paraId="71242F10"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Система 5С как основа для кайзен и способ повышения эффективности. </w:t>
            </w:r>
          </w:p>
          <w:p w14:paraId="142E69A8"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Отсутствие порядка как источник потерь.</w:t>
            </w:r>
          </w:p>
        </w:tc>
        <w:tc>
          <w:tcPr>
            <w:tcW w:w="1559" w:type="dxa"/>
          </w:tcPr>
          <w:p w14:paraId="0D48792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05D52E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8D1760F" w14:textId="77777777" w:rsidTr="00590320">
        <w:tc>
          <w:tcPr>
            <w:tcW w:w="3118" w:type="dxa"/>
            <w:vMerge/>
          </w:tcPr>
          <w:p w14:paraId="055708A1"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76F2BFC8"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777F954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748FB9A2"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B5B7653" w14:textId="77777777" w:rsidTr="00590320">
        <w:tc>
          <w:tcPr>
            <w:tcW w:w="3118" w:type="dxa"/>
            <w:vMerge w:val="restart"/>
          </w:tcPr>
          <w:p w14:paraId="26AB012E"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3.2. Стандартизированная работа. Хронометраж.</w:t>
            </w:r>
          </w:p>
        </w:tc>
        <w:tc>
          <w:tcPr>
            <w:tcW w:w="8501" w:type="dxa"/>
          </w:tcPr>
          <w:p w14:paraId="0959127D"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260D3AD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649604D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6A43BC29"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439662D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9EE3CE7" w14:textId="77777777" w:rsidTr="00590320">
        <w:tc>
          <w:tcPr>
            <w:tcW w:w="3118" w:type="dxa"/>
            <w:vMerge/>
          </w:tcPr>
          <w:p w14:paraId="7ED73746"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512A6B0" w14:textId="17D972EA"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Стандарты качества и стандарты</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 xml:space="preserve">процесса. </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 xml:space="preserve">Стандартизированная работа. </w:t>
            </w:r>
          </w:p>
          <w:p w14:paraId="4791809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Рабочая последовательность как необходимый элемент стандартизации. </w:t>
            </w:r>
          </w:p>
          <w:p w14:paraId="4E675D9E" w14:textId="666FDA72"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Стабильность и нестабильность цикла. </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 xml:space="preserve">Значимая работа. </w:t>
            </w:r>
          </w:p>
          <w:p w14:paraId="23D475BE" w14:textId="6C1C3542"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Циклическая работа оператора. Стандартный незавершенный задел. </w:t>
            </w:r>
          </w:p>
          <w:p w14:paraId="2CAC4B01" w14:textId="146716CB"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 Время цикла. Хронометраж. Бланки стандартизированной работы. </w:t>
            </w:r>
          </w:p>
          <w:p w14:paraId="16CCF294" w14:textId="01C753DC" w:rsidR="00590320" w:rsidRPr="00BB5638" w:rsidRDefault="00590320" w:rsidP="002F77E1">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Рабочий стандарт и его разработка. Критерии эталонного рабочего места.</w:t>
            </w:r>
          </w:p>
        </w:tc>
        <w:tc>
          <w:tcPr>
            <w:tcW w:w="1559" w:type="dxa"/>
          </w:tcPr>
          <w:p w14:paraId="667709CF"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7FC028E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479CD07" w14:textId="77777777" w:rsidTr="00590320">
        <w:tc>
          <w:tcPr>
            <w:tcW w:w="3118" w:type="dxa"/>
            <w:vMerge/>
          </w:tcPr>
          <w:p w14:paraId="13A31DB2"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73B6FCD8"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2AC3F77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AF92E81"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9736D29" w14:textId="77777777" w:rsidTr="00590320">
        <w:tc>
          <w:tcPr>
            <w:tcW w:w="3118" w:type="dxa"/>
            <w:vMerge/>
          </w:tcPr>
          <w:p w14:paraId="4FBB47EE"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EC34CC0"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74D2990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E46493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1BE7D96" w14:textId="77777777" w:rsidTr="00590320">
        <w:tc>
          <w:tcPr>
            <w:tcW w:w="3118" w:type="dxa"/>
            <w:vMerge w:val="restart"/>
          </w:tcPr>
          <w:p w14:paraId="5C2FC836"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3.3. Расчет численности основного производственного персонала (ОПР).</w:t>
            </w:r>
          </w:p>
        </w:tc>
        <w:tc>
          <w:tcPr>
            <w:tcW w:w="8501" w:type="dxa"/>
          </w:tcPr>
          <w:p w14:paraId="3020A572"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6405993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45D4C367"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0E59252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0CF22D3F"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BD816CB" w14:textId="77777777" w:rsidTr="00590320">
        <w:tc>
          <w:tcPr>
            <w:tcW w:w="3118" w:type="dxa"/>
            <w:vMerge/>
          </w:tcPr>
          <w:p w14:paraId="43E4CA12"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3B28E191" w14:textId="77777777" w:rsidR="00590320" w:rsidRPr="00BB5638" w:rsidRDefault="00590320" w:rsidP="00000750">
            <w:pPr>
              <w:spacing w:after="0" w:line="240" w:lineRule="auto"/>
              <w:rPr>
                <w:rFonts w:ascii="Times New Roman" w:eastAsia="Times New Roman" w:hAnsi="Times New Roman" w:cs="Times New Roman"/>
                <w:bCs/>
                <w:lang w:eastAsia="ru-RU"/>
              </w:rPr>
            </w:pPr>
          </w:p>
        </w:tc>
        <w:tc>
          <w:tcPr>
            <w:tcW w:w="1559" w:type="dxa"/>
          </w:tcPr>
          <w:p w14:paraId="174B98B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A2F18D2"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29D0FB8" w14:textId="77777777" w:rsidTr="00590320">
        <w:tc>
          <w:tcPr>
            <w:tcW w:w="3118" w:type="dxa"/>
            <w:vMerge/>
          </w:tcPr>
          <w:p w14:paraId="7BEF2FCD"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2209C54F"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049BC7BF"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74A90A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15B177CF" w14:textId="77777777" w:rsidTr="00590320">
        <w:tc>
          <w:tcPr>
            <w:tcW w:w="3118" w:type="dxa"/>
            <w:vMerge/>
          </w:tcPr>
          <w:p w14:paraId="4E70DBA3"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AA6D53A" w14:textId="258221AD"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Методика расчета численности основного производственного персонала (ОПР) по методу бережливого производства. </w:t>
            </w:r>
          </w:p>
          <w:p w14:paraId="4D4F0A2E"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Суммарное время цикла. </w:t>
            </w:r>
          </w:p>
          <w:p w14:paraId="6C466711"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lang w:eastAsia="ru-RU"/>
              </w:rPr>
              <w:t>Средневзвешенное время цикла.</w:t>
            </w:r>
          </w:p>
        </w:tc>
        <w:tc>
          <w:tcPr>
            <w:tcW w:w="1559" w:type="dxa"/>
          </w:tcPr>
          <w:p w14:paraId="127F712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E2467DE"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1CAEE101" w14:textId="77777777" w:rsidTr="00590320">
        <w:tc>
          <w:tcPr>
            <w:tcW w:w="3118" w:type="dxa"/>
            <w:vMerge/>
          </w:tcPr>
          <w:p w14:paraId="544DF09A"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D142AD2"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4E704DA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5605BCF"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8415AF2" w14:textId="77777777" w:rsidTr="00590320">
        <w:tc>
          <w:tcPr>
            <w:tcW w:w="3118" w:type="dxa"/>
            <w:vMerge w:val="restart"/>
          </w:tcPr>
          <w:p w14:paraId="7BFA9DCE"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3.4. Управление потоком создания ценности.</w:t>
            </w:r>
          </w:p>
        </w:tc>
        <w:tc>
          <w:tcPr>
            <w:tcW w:w="8501" w:type="dxa"/>
          </w:tcPr>
          <w:p w14:paraId="5884DBC0"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21DB2888"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6FAE9C94"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18B9DC4B"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2D44ECE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36D470D" w14:textId="77777777" w:rsidTr="00590320">
        <w:tc>
          <w:tcPr>
            <w:tcW w:w="3118" w:type="dxa"/>
            <w:vMerge/>
          </w:tcPr>
          <w:p w14:paraId="0E4AC784"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65D4BF02" w14:textId="77777777" w:rsidR="00590320" w:rsidRPr="00BB5638" w:rsidRDefault="00590320" w:rsidP="00000750">
            <w:pPr>
              <w:spacing w:after="0" w:line="240" w:lineRule="auto"/>
              <w:rPr>
                <w:rFonts w:ascii="Times New Roman" w:eastAsia="Times New Roman" w:hAnsi="Times New Roman" w:cs="Times New Roman"/>
                <w:bCs/>
                <w:lang w:eastAsia="ru-RU"/>
              </w:rPr>
            </w:pPr>
          </w:p>
        </w:tc>
        <w:tc>
          <w:tcPr>
            <w:tcW w:w="1559" w:type="dxa"/>
          </w:tcPr>
          <w:p w14:paraId="6D3A9C1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7C8207A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732AF7C" w14:textId="77777777" w:rsidTr="00590320">
        <w:tc>
          <w:tcPr>
            <w:tcW w:w="3118" w:type="dxa"/>
            <w:vMerge/>
          </w:tcPr>
          <w:p w14:paraId="324B710D"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33CC376"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6C86A930"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5158F9A"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C97FA54" w14:textId="77777777" w:rsidTr="00590320">
        <w:tc>
          <w:tcPr>
            <w:tcW w:w="3118" w:type="dxa"/>
            <w:vMerge/>
          </w:tcPr>
          <w:p w14:paraId="5E82E5C9"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EB643A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Поток единичных изделий. </w:t>
            </w:r>
          </w:p>
          <w:p w14:paraId="114D821C"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Поток создания ценности. </w:t>
            </w:r>
          </w:p>
          <w:p w14:paraId="658520FF"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Описание потока создания ценности. </w:t>
            </w:r>
          </w:p>
          <w:p w14:paraId="3F4FB2A6"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Поток единичных изделий.</w:t>
            </w:r>
          </w:p>
          <w:p w14:paraId="6F85663D"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Организация потока единичных изделий. </w:t>
            </w:r>
          </w:p>
          <w:p w14:paraId="6BB02D7D"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Предпосылки и цели создания потока единичных изделий. </w:t>
            </w:r>
          </w:p>
          <w:p w14:paraId="60CE140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Время выполнения заказа. </w:t>
            </w:r>
          </w:p>
          <w:p w14:paraId="5CE29DD1"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lastRenderedPageBreak/>
              <w:t xml:space="preserve">Компоновки рабочих ячеек. </w:t>
            </w:r>
          </w:p>
          <w:p w14:paraId="7CCD35E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Создание рабочих ячеек. </w:t>
            </w:r>
          </w:p>
          <w:p w14:paraId="679932EF"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lang w:eastAsia="ru-RU"/>
              </w:rPr>
              <w:t>Преимущества потока единичных изделий.</w:t>
            </w:r>
          </w:p>
        </w:tc>
        <w:tc>
          <w:tcPr>
            <w:tcW w:w="1559" w:type="dxa"/>
          </w:tcPr>
          <w:p w14:paraId="766FF65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04A4724"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983CF02" w14:textId="77777777" w:rsidTr="00590320">
        <w:tc>
          <w:tcPr>
            <w:tcW w:w="3118" w:type="dxa"/>
            <w:vMerge/>
          </w:tcPr>
          <w:p w14:paraId="6D6B68F1"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CA5CC47"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3932AB74"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7E86551"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3BDDA36" w14:textId="77777777" w:rsidTr="00590320">
        <w:tc>
          <w:tcPr>
            <w:tcW w:w="3118" w:type="dxa"/>
            <w:vMerge w:val="restart"/>
          </w:tcPr>
          <w:p w14:paraId="30A95FDC"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3.5. Хейджунка –  выравнивание производства.</w:t>
            </w:r>
          </w:p>
        </w:tc>
        <w:tc>
          <w:tcPr>
            <w:tcW w:w="8501" w:type="dxa"/>
          </w:tcPr>
          <w:p w14:paraId="6CCF567B"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4B02948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3D094FF2"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294CBA47"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7F92F494"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6617569" w14:textId="77777777" w:rsidTr="00590320">
        <w:tc>
          <w:tcPr>
            <w:tcW w:w="3118" w:type="dxa"/>
            <w:vMerge/>
          </w:tcPr>
          <w:p w14:paraId="65691A9D"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0C2EE071" w14:textId="70F81F62"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Выравнивание производства по объемам и номенклатуре изделий.</w:t>
            </w:r>
          </w:p>
          <w:p w14:paraId="4B6B0ED3" w14:textId="39FE5E1A"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 Реализация идеала "Одно за другим". </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 xml:space="preserve"> Методика внедрения выравнивания производства.  Расчет загрузки операторов при неравномерности потока. </w:t>
            </w:r>
          </w:p>
          <w:p w14:paraId="48ABD03A" w14:textId="6E6CD625" w:rsidR="00590320" w:rsidRPr="00BB5638" w:rsidRDefault="00590320" w:rsidP="002F77E1">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Средневзвешенное время цикла. Выравнивание загрузки операторов.</w:t>
            </w:r>
          </w:p>
        </w:tc>
        <w:tc>
          <w:tcPr>
            <w:tcW w:w="1559" w:type="dxa"/>
          </w:tcPr>
          <w:p w14:paraId="3C318B9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3C5628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04BA641" w14:textId="77777777" w:rsidTr="00590320">
        <w:tc>
          <w:tcPr>
            <w:tcW w:w="3118" w:type="dxa"/>
            <w:vMerge/>
          </w:tcPr>
          <w:p w14:paraId="73E228F7"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64A742E"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14D17EE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3FF32C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014EEDF" w14:textId="77777777" w:rsidTr="00590320">
        <w:tc>
          <w:tcPr>
            <w:tcW w:w="3118" w:type="dxa"/>
            <w:vMerge/>
          </w:tcPr>
          <w:p w14:paraId="6135DAA9"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6A12776F"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0B2C39A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3AAD2944"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661AA2B" w14:textId="77777777" w:rsidTr="00590320">
        <w:tc>
          <w:tcPr>
            <w:tcW w:w="3118" w:type="dxa"/>
            <w:vMerge w:val="restart"/>
          </w:tcPr>
          <w:p w14:paraId="5E1C9A55"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3.6. Тянущая система "Канбан".</w:t>
            </w:r>
          </w:p>
        </w:tc>
        <w:tc>
          <w:tcPr>
            <w:tcW w:w="8501" w:type="dxa"/>
          </w:tcPr>
          <w:p w14:paraId="0A598700"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410539DC"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00897289"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33FB9B6E"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5686A480"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B22A810" w14:textId="77777777" w:rsidTr="00590320">
        <w:tc>
          <w:tcPr>
            <w:tcW w:w="3118" w:type="dxa"/>
            <w:vMerge/>
          </w:tcPr>
          <w:p w14:paraId="6BC9DF60"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3A8B6913" w14:textId="77777777" w:rsidR="00590320" w:rsidRPr="00BB5638" w:rsidRDefault="00590320" w:rsidP="00000750">
            <w:pPr>
              <w:spacing w:after="0" w:line="240" w:lineRule="auto"/>
              <w:rPr>
                <w:rFonts w:ascii="Times New Roman" w:eastAsia="Times New Roman" w:hAnsi="Times New Roman" w:cs="Times New Roman"/>
                <w:bCs/>
                <w:lang w:eastAsia="ru-RU"/>
              </w:rPr>
            </w:pPr>
          </w:p>
        </w:tc>
        <w:tc>
          <w:tcPr>
            <w:tcW w:w="1559" w:type="dxa"/>
          </w:tcPr>
          <w:p w14:paraId="7F93E212"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754CBFD"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88B99EA" w14:textId="77777777" w:rsidTr="00590320">
        <w:tc>
          <w:tcPr>
            <w:tcW w:w="3118" w:type="dxa"/>
            <w:vMerge/>
          </w:tcPr>
          <w:p w14:paraId="3B965105"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0AEF32D"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66FF4335"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9C22829"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45D9CA5" w14:textId="77777777" w:rsidTr="00590320">
        <w:tc>
          <w:tcPr>
            <w:tcW w:w="3118" w:type="dxa"/>
            <w:vMerge/>
          </w:tcPr>
          <w:p w14:paraId="7E9C8ADC"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5688067E" w14:textId="5E627511"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Вытягивающий и выталкивающий способ подачи материалов.</w:t>
            </w:r>
          </w:p>
          <w:p w14:paraId="1826EF8E" w14:textId="39756EAE" w:rsidR="00590320" w:rsidRPr="00BB5638" w:rsidRDefault="00590320" w:rsidP="002F77E1">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lang w:eastAsia="ru-RU"/>
              </w:rPr>
              <w:t>Незавершенное производство как источник потерь. Канбан как реализация подхода "точно вовремя". Фиксирование по времени.</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Фиксирование по объему. Возвратный канбан. Сигнальный канбан.</w:t>
            </w:r>
          </w:p>
        </w:tc>
        <w:tc>
          <w:tcPr>
            <w:tcW w:w="1559" w:type="dxa"/>
          </w:tcPr>
          <w:p w14:paraId="076350DA"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821664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F401805" w14:textId="77777777" w:rsidTr="00590320">
        <w:tc>
          <w:tcPr>
            <w:tcW w:w="3118" w:type="dxa"/>
            <w:vMerge/>
          </w:tcPr>
          <w:p w14:paraId="164F1A2B"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73ABAE3F"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29C074CB"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74D659D"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90F7D97" w14:textId="77777777" w:rsidTr="00590320">
        <w:tc>
          <w:tcPr>
            <w:tcW w:w="3118" w:type="dxa"/>
            <w:vMerge w:val="restart"/>
          </w:tcPr>
          <w:p w14:paraId="68E64571"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3.7. Быстрая переналадка SMED.</w:t>
            </w:r>
          </w:p>
        </w:tc>
        <w:tc>
          <w:tcPr>
            <w:tcW w:w="8501" w:type="dxa"/>
          </w:tcPr>
          <w:p w14:paraId="6502E0C8"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665902D4"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7FCE6FB4"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01</w:t>
            </w:r>
          </w:p>
          <w:p w14:paraId="2DA053C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7ABB288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756B77D" w14:textId="77777777" w:rsidTr="00590320">
        <w:tc>
          <w:tcPr>
            <w:tcW w:w="3118" w:type="dxa"/>
            <w:vMerge/>
          </w:tcPr>
          <w:p w14:paraId="6251F813"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03DC1FC4" w14:textId="4D85F956"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 xml:space="preserve">Переналадка оборудования.Переналадка как серьезное препятствие для внедрения потока единичных изделий и выравнивания производства. </w:t>
            </w:r>
          </w:p>
          <w:p w14:paraId="2EBB5F4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Последовательности шагов операции переналадки. </w:t>
            </w:r>
          </w:p>
          <w:p w14:paraId="4B333A7F" w14:textId="6FF9F00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Быстрая переналадка.</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Основные этапы быстрой переналадки.</w:t>
            </w:r>
          </w:p>
          <w:p w14:paraId="53E9F2FC" w14:textId="6EB4AFBB"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Внешняя переналадка.</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 xml:space="preserve">Внутренняя переналадка. </w:t>
            </w:r>
          </w:p>
          <w:p w14:paraId="511B831D"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Результат применения быстрой переналадки.</w:t>
            </w:r>
          </w:p>
        </w:tc>
        <w:tc>
          <w:tcPr>
            <w:tcW w:w="1559" w:type="dxa"/>
          </w:tcPr>
          <w:p w14:paraId="3B955CD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C175CF9"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0967FE8" w14:textId="77777777" w:rsidTr="00590320">
        <w:tc>
          <w:tcPr>
            <w:tcW w:w="3118" w:type="dxa"/>
            <w:vMerge/>
          </w:tcPr>
          <w:p w14:paraId="34CA1A24"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859A7D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52EAE79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18C45FA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D9EDA7B" w14:textId="77777777" w:rsidTr="00590320">
        <w:tc>
          <w:tcPr>
            <w:tcW w:w="3118" w:type="dxa"/>
            <w:vMerge/>
          </w:tcPr>
          <w:p w14:paraId="68B5B2E2"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D9C6C82"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0E83B2AF"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D6A99E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63C9282A" w14:textId="77777777" w:rsidTr="00590320">
        <w:tc>
          <w:tcPr>
            <w:tcW w:w="3118" w:type="dxa"/>
            <w:vMerge w:val="restart"/>
          </w:tcPr>
          <w:p w14:paraId="423076ED"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3.8. ТРМ - всеобщее обслуживание оборудования.</w:t>
            </w:r>
          </w:p>
        </w:tc>
        <w:tc>
          <w:tcPr>
            <w:tcW w:w="8501" w:type="dxa"/>
          </w:tcPr>
          <w:p w14:paraId="584F3E8F"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Содержание</w:t>
            </w:r>
          </w:p>
        </w:tc>
        <w:tc>
          <w:tcPr>
            <w:tcW w:w="1559" w:type="dxa"/>
          </w:tcPr>
          <w:p w14:paraId="26FB467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10CBDE6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04</w:t>
            </w:r>
          </w:p>
          <w:p w14:paraId="781F3F8C"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07</w:t>
            </w:r>
          </w:p>
          <w:p w14:paraId="61D5D7EA"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3073629" w14:textId="77777777" w:rsidTr="00590320">
        <w:tc>
          <w:tcPr>
            <w:tcW w:w="3118" w:type="dxa"/>
            <w:vMerge/>
          </w:tcPr>
          <w:p w14:paraId="3716AC46"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7BDBCB2C" w14:textId="612584FD"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Плановое и автономное обслуживание оборудования.</w:t>
            </w:r>
          </w:p>
          <w:p w14:paraId="3A0E5DB5"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 xml:space="preserve">Понятие «всеобщее обслуживание оборудования». </w:t>
            </w:r>
          </w:p>
          <w:p w14:paraId="78392DCA" w14:textId="3C2017CD"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ТРМ как инструмент снижения времени простоев оборудования из-за отказов и ремонта.</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Вовлечение основного персонала в ремонт оборудования.</w:t>
            </w:r>
          </w:p>
          <w:p w14:paraId="3F4F37E9" w14:textId="442C0935"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lastRenderedPageBreak/>
              <w:t>Регламенты обслуживания оборудования.</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Визуализация точек обслуживания.</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Понятие "превентивные меры".</w:t>
            </w:r>
          </w:p>
          <w:p w14:paraId="5D20C91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Способы сбора данных по отказу оборудования.</w:t>
            </w:r>
          </w:p>
        </w:tc>
        <w:tc>
          <w:tcPr>
            <w:tcW w:w="1559" w:type="dxa"/>
          </w:tcPr>
          <w:p w14:paraId="0EA2633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6C5F2FB"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4AF086D" w14:textId="77777777" w:rsidTr="00590320">
        <w:tc>
          <w:tcPr>
            <w:tcW w:w="3118" w:type="dxa"/>
            <w:vMerge/>
          </w:tcPr>
          <w:p w14:paraId="76B5BED3"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35668F47"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42526B2F"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6EE6BB5E"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B58745E" w14:textId="77777777" w:rsidTr="00590320">
        <w:tc>
          <w:tcPr>
            <w:tcW w:w="3118" w:type="dxa"/>
            <w:vMerge/>
          </w:tcPr>
          <w:p w14:paraId="69E2FA10"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43A0280E"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5661614D"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70DEB87D"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397AA021" w14:textId="77777777" w:rsidTr="00590320">
        <w:tc>
          <w:tcPr>
            <w:tcW w:w="3118" w:type="dxa"/>
            <w:vMerge w:val="restart"/>
          </w:tcPr>
          <w:p w14:paraId="7B7515C8"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Тема 3.9. Решение проблем. Производственный анализ.</w:t>
            </w:r>
          </w:p>
        </w:tc>
        <w:tc>
          <w:tcPr>
            <w:tcW w:w="8501" w:type="dxa"/>
          </w:tcPr>
          <w:p w14:paraId="55D19F7A"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b/>
                <w:bCs/>
                <w:lang w:eastAsia="ru-RU"/>
              </w:rPr>
              <w:t>Содержание</w:t>
            </w:r>
          </w:p>
        </w:tc>
        <w:tc>
          <w:tcPr>
            <w:tcW w:w="1559" w:type="dxa"/>
          </w:tcPr>
          <w:p w14:paraId="5BC88C2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val="restart"/>
          </w:tcPr>
          <w:p w14:paraId="37B56FE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02</w:t>
            </w:r>
          </w:p>
          <w:p w14:paraId="46922863" w14:textId="77777777"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ОК 09</w:t>
            </w:r>
          </w:p>
          <w:p w14:paraId="70243E65"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D514A6C" w14:textId="77777777" w:rsidTr="00590320">
        <w:tc>
          <w:tcPr>
            <w:tcW w:w="3118" w:type="dxa"/>
            <w:vMerge/>
          </w:tcPr>
          <w:p w14:paraId="305DDA25"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B869436" w14:textId="77777777" w:rsidR="00590320" w:rsidRPr="00BB5638" w:rsidRDefault="00590320" w:rsidP="00000750">
            <w:pPr>
              <w:spacing w:after="0" w:line="240" w:lineRule="auto"/>
              <w:rPr>
                <w:rFonts w:ascii="Times New Roman" w:eastAsia="Times New Roman" w:hAnsi="Times New Roman" w:cs="Times New Roman"/>
                <w:bCs/>
                <w:lang w:eastAsia="ru-RU"/>
              </w:rPr>
            </w:pPr>
          </w:p>
        </w:tc>
        <w:tc>
          <w:tcPr>
            <w:tcW w:w="1559" w:type="dxa"/>
          </w:tcPr>
          <w:p w14:paraId="6DA286E3"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0F1D97B2"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744DDD01" w14:textId="77777777" w:rsidTr="00590320">
        <w:tc>
          <w:tcPr>
            <w:tcW w:w="3118" w:type="dxa"/>
            <w:vMerge/>
          </w:tcPr>
          <w:p w14:paraId="32A10B5E"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673DF1FC"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b/>
                <w:bCs/>
                <w:lang w:eastAsia="ru-RU"/>
              </w:rPr>
              <w:t>В том числе практических занятий и лабораторных работ</w:t>
            </w:r>
          </w:p>
        </w:tc>
        <w:tc>
          <w:tcPr>
            <w:tcW w:w="1559" w:type="dxa"/>
          </w:tcPr>
          <w:p w14:paraId="19A9862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178C16A8"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0D9224B2" w14:textId="77777777" w:rsidTr="00590320">
        <w:tc>
          <w:tcPr>
            <w:tcW w:w="3118" w:type="dxa"/>
            <w:vMerge/>
          </w:tcPr>
          <w:p w14:paraId="6A24757C"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13BBF549" w14:textId="4999B6FB" w:rsidR="00590320" w:rsidRPr="00BB5638" w:rsidRDefault="00590320" w:rsidP="0000075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5638">
              <w:rPr>
                <w:rFonts w:ascii="Times New Roman" w:eastAsia="Times New Roman" w:hAnsi="Times New Roman" w:cs="Times New Roman"/>
                <w:lang w:eastAsia="ru-RU"/>
              </w:rPr>
              <w:t>Понятия "проблема", "контрмера", "коренная причина проблемы".</w:t>
            </w:r>
          </w:p>
          <w:p w14:paraId="55D1D1A2" w14:textId="30AC552A" w:rsidR="00590320" w:rsidRPr="00BB5638" w:rsidRDefault="00590320" w:rsidP="00000750">
            <w:pPr>
              <w:spacing w:after="0" w:line="240" w:lineRule="auto"/>
              <w:rPr>
                <w:rFonts w:ascii="Times New Roman" w:eastAsia="Times New Roman" w:hAnsi="Times New Roman" w:cs="Times New Roman"/>
                <w:lang w:eastAsia="ru-RU"/>
              </w:rPr>
            </w:pPr>
            <w:r w:rsidRPr="00BB5638">
              <w:rPr>
                <w:rFonts w:ascii="Times New Roman" w:eastAsia="Times New Roman" w:hAnsi="Times New Roman" w:cs="Times New Roman"/>
                <w:lang w:eastAsia="ru-RU"/>
              </w:rPr>
              <w:t>Листы и доски производственного анализа как инструменты информирования о проблемах.</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Эффективность своевременного решения проблем.</w:t>
            </w:r>
            <w:r>
              <w:rPr>
                <w:rFonts w:ascii="Times New Roman" w:eastAsia="Times New Roman" w:hAnsi="Times New Roman" w:cs="Times New Roman"/>
                <w:lang w:eastAsia="ru-RU"/>
              </w:rPr>
              <w:t xml:space="preserve"> </w:t>
            </w:r>
            <w:r w:rsidRPr="00BB5638">
              <w:rPr>
                <w:rFonts w:ascii="Times New Roman" w:eastAsia="Times New Roman" w:hAnsi="Times New Roman" w:cs="Times New Roman"/>
                <w:lang w:eastAsia="ru-RU"/>
              </w:rPr>
              <w:t>Методология решения проблем.</w:t>
            </w:r>
          </w:p>
          <w:p w14:paraId="6D640E97" w14:textId="77777777" w:rsidR="00590320" w:rsidRPr="00BB5638" w:rsidRDefault="00590320" w:rsidP="00000750">
            <w:pPr>
              <w:spacing w:after="0" w:line="240" w:lineRule="auto"/>
              <w:rPr>
                <w:rFonts w:ascii="Times New Roman" w:eastAsia="Times New Roman" w:hAnsi="Times New Roman" w:cs="Times New Roman"/>
                <w:bCs/>
                <w:lang w:eastAsia="ru-RU"/>
              </w:rPr>
            </w:pPr>
            <w:r w:rsidRPr="00BB5638">
              <w:rPr>
                <w:rFonts w:ascii="Times New Roman" w:eastAsia="Times New Roman" w:hAnsi="Times New Roman" w:cs="Times New Roman"/>
                <w:lang w:eastAsia="ru-RU"/>
              </w:rPr>
              <w:t>Метод "Пять "почему?" - одно "как?" для выяснения коренной причины проблемы.</w:t>
            </w:r>
          </w:p>
        </w:tc>
        <w:tc>
          <w:tcPr>
            <w:tcW w:w="1559" w:type="dxa"/>
          </w:tcPr>
          <w:p w14:paraId="7092BCD2"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4862B3A2"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F0FB25B" w14:textId="77777777" w:rsidTr="00590320">
        <w:tc>
          <w:tcPr>
            <w:tcW w:w="3118" w:type="dxa"/>
            <w:vMerge/>
          </w:tcPr>
          <w:p w14:paraId="3A968825" w14:textId="77777777" w:rsidR="00590320" w:rsidRPr="00BB5638" w:rsidRDefault="00590320" w:rsidP="00000750">
            <w:pPr>
              <w:spacing w:after="0" w:line="240" w:lineRule="auto"/>
              <w:rPr>
                <w:rFonts w:ascii="Times New Roman" w:eastAsia="Times New Roman" w:hAnsi="Times New Roman" w:cs="Times New Roman"/>
                <w:b/>
                <w:bCs/>
                <w:lang w:eastAsia="ru-RU"/>
              </w:rPr>
            </w:pPr>
          </w:p>
        </w:tc>
        <w:tc>
          <w:tcPr>
            <w:tcW w:w="8501" w:type="dxa"/>
          </w:tcPr>
          <w:p w14:paraId="3BF1D838" w14:textId="77777777" w:rsidR="00590320" w:rsidRPr="00BB5638" w:rsidRDefault="00590320" w:rsidP="00000750">
            <w:pPr>
              <w:spacing w:after="0" w:line="240" w:lineRule="auto"/>
              <w:rPr>
                <w:rFonts w:ascii="Times New Roman" w:eastAsia="Times New Roman" w:hAnsi="Times New Roman" w:cs="Times New Roman"/>
                <w:b/>
                <w:bCs/>
                <w:lang w:eastAsia="ru-RU"/>
              </w:rPr>
            </w:pPr>
            <w:r w:rsidRPr="00BB5638">
              <w:rPr>
                <w:rFonts w:ascii="Times New Roman" w:eastAsia="Times New Roman" w:hAnsi="Times New Roman" w:cs="Times New Roman"/>
                <w:b/>
                <w:bCs/>
                <w:lang w:eastAsia="ru-RU"/>
              </w:rPr>
              <w:t>Самостоятельная работа обучающихся</w:t>
            </w:r>
          </w:p>
        </w:tc>
        <w:tc>
          <w:tcPr>
            <w:tcW w:w="1559" w:type="dxa"/>
          </w:tcPr>
          <w:p w14:paraId="601D4671"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vMerge/>
          </w:tcPr>
          <w:p w14:paraId="5E243B9C"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2EB49844" w14:textId="77777777" w:rsidTr="00590320">
        <w:tc>
          <w:tcPr>
            <w:tcW w:w="11619" w:type="dxa"/>
            <w:gridSpan w:val="2"/>
          </w:tcPr>
          <w:p w14:paraId="083A0901"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Курсовой проект (работа)</w:t>
            </w:r>
          </w:p>
          <w:p w14:paraId="35782AD4"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Тематика курсовых проектов (работ)</w:t>
            </w:r>
          </w:p>
        </w:tc>
        <w:tc>
          <w:tcPr>
            <w:tcW w:w="1559" w:type="dxa"/>
          </w:tcPr>
          <w:p w14:paraId="2154AD31"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tcPr>
          <w:p w14:paraId="4884EE3E"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8F1D7B9" w14:textId="77777777" w:rsidTr="00590320">
        <w:tc>
          <w:tcPr>
            <w:tcW w:w="11619" w:type="dxa"/>
            <w:gridSpan w:val="2"/>
          </w:tcPr>
          <w:p w14:paraId="61423714"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Обязательные аудиторные учебные занятия по курсовому проекту (работе)</w:t>
            </w:r>
          </w:p>
        </w:tc>
        <w:tc>
          <w:tcPr>
            <w:tcW w:w="1559" w:type="dxa"/>
          </w:tcPr>
          <w:p w14:paraId="129B21BE"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tcPr>
          <w:p w14:paraId="646A314A"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4BD725F5" w14:textId="77777777" w:rsidTr="00590320">
        <w:tc>
          <w:tcPr>
            <w:tcW w:w="11619" w:type="dxa"/>
            <w:gridSpan w:val="2"/>
          </w:tcPr>
          <w:p w14:paraId="50EDA701"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tc>
        <w:tc>
          <w:tcPr>
            <w:tcW w:w="1559" w:type="dxa"/>
          </w:tcPr>
          <w:p w14:paraId="730A2E92"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tcPr>
          <w:p w14:paraId="68A98EC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671EE1A8" w14:textId="77777777" w:rsidTr="00590320">
        <w:tc>
          <w:tcPr>
            <w:tcW w:w="11619" w:type="dxa"/>
            <w:gridSpan w:val="2"/>
          </w:tcPr>
          <w:p w14:paraId="17D814A7"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Промежуточная аттестация</w:t>
            </w:r>
          </w:p>
        </w:tc>
        <w:tc>
          <w:tcPr>
            <w:tcW w:w="1559" w:type="dxa"/>
          </w:tcPr>
          <w:p w14:paraId="3EFC4A06" w14:textId="77777777" w:rsidR="00590320" w:rsidRPr="00BB5638" w:rsidRDefault="00590320" w:rsidP="00000750">
            <w:pPr>
              <w:spacing w:after="0" w:line="240" w:lineRule="auto"/>
              <w:rPr>
                <w:rFonts w:ascii="Times New Roman" w:eastAsia="Times New Roman" w:hAnsi="Times New Roman" w:cs="Times New Roman"/>
                <w:lang w:eastAsia="ru-RU"/>
              </w:rPr>
            </w:pPr>
          </w:p>
        </w:tc>
        <w:tc>
          <w:tcPr>
            <w:tcW w:w="1843" w:type="dxa"/>
          </w:tcPr>
          <w:p w14:paraId="6FB0A7B6" w14:textId="77777777" w:rsidR="00590320" w:rsidRPr="00BB5638" w:rsidRDefault="00590320" w:rsidP="00000750">
            <w:pPr>
              <w:spacing w:after="0" w:line="240" w:lineRule="auto"/>
              <w:rPr>
                <w:rFonts w:ascii="Times New Roman" w:eastAsia="Times New Roman" w:hAnsi="Times New Roman" w:cs="Times New Roman"/>
                <w:lang w:eastAsia="ru-RU"/>
              </w:rPr>
            </w:pPr>
          </w:p>
        </w:tc>
      </w:tr>
      <w:tr w:rsidR="00590320" w:rsidRPr="00BB5638" w14:paraId="57BAA536" w14:textId="77777777" w:rsidTr="00590320">
        <w:tc>
          <w:tcPr>
            <w:tcW w:w="11619" w:type="dxa"/>
            <w:gridSpan w:val="2"/>
          </w:tcPr>
          <w:p w14:paraId="26C3E3A4" w14:textId="77777777" w:rsidR="00590320" w:rsidRPr="00BB5638" w:rsidRDefault="00590320" w:rsidP="00000750">
            <w:pPr>
              <w:spacing w:after="0" w:line="240" w:lineRule="auto"/>
              <w:rPr>
                <w:rFonts w:ascii="Times New Roman" w:eastAsia="Times New Roman" w:hAnsi="Times New Roman" w:cs="Times New Roman"/>
                <w:b/>
                <w:lang w:eastAsia="ru-RU"/>
              </w:rPr>
            </w:pPr>
            <w:r w:rsidRPr="00BB5638">
              <w:rPr>
                <w:rFonts w:ascii="Times New Roman" w:eastAsia="Times New Roman" w:hAnsi="Times New Roman" w:cs="Times New Roman"/>
                <w:b/>
                <w:lang w:eastAsia="ru-RU"/>
              </w:rPr>
              <w:t>Всего:</w:t>
            </w:r>
          </w:p>
        </w:tc>
        <w:tc>
          <w:tcPr>
            <w:tcW w:w="1559" w:type="dxa"/>
          </w:tcPr>
          <w:p w14:paraId="70255B9A" w14:textId="77777777" w:rsidR="00590320" w:rsidRPr="00BB5638" w:rsidRDefault="00590320" w:rsidP="00000750">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62/44</w:t>
            </w:r>
          </w:p>
        </w:tc>
        <w:tc>
          <w:tcPr>
            <w:tcW w:w="1843" w:type="dxa"/>
          </w:tcPr>
          <w:p w14:paraId="64381CED" w14:textId="77777777" w:rsidR="00590320" w:rsidRPr="00BB5638" w:rsidRDefault="00590320" w:rsidP="00000750">
            <w:pPr>
              <w:spacing w:after="0" w:line="240" w:lineRule="auto"/>
              <w:rPr>
                <w:rFonts w:ascii="Times New Roman" w:eastAsia="Times New Roman" w:hAnsi="Times New Roman" w:cs="Times New Roman"/>
                <w:b/>
                <w:lang w:eastAsia="ru-RU"/>
              </w:rPr>
            </w:pPr>
          </w:p>
        </w:tc>
      </w:tr>
    </w:tbl>
    <w:p w14:paraId="2E60DEC9" w14:textId="77777777" w:rsidR="001A4E2C" w:rsidRPr="00BB5638" w:rsidRDefault="001A4E2C" w:rsidP="001A4E2C">
      <w:pPr>
        <w:spacing w:after="0" w:line="240" w:lineRule="auto"/>
        <w:ind w:left="709"/>
        <w:rPr>
          <w:rFonts w:ascii="Times New Roman" w:eastAsia="Times New Roman" w:hAnsi="Times New Roman" w:cs="Times New Roman"/>
          <w:sz w:val="24"/>
          <w:szCs w:val="24"/>
          <w:lang w:eastAsia="ru-RU"/>
        </w:rPr>
      </w:pPr>
    </w:p>
    <w:p w14:paraId="554F9A83" w14:textId="77777777" w:rsidR="001A4E2C" w:rsidRPr="00BB5638" w:rsidRDefault="001A4E2C" w:rsidP="001A4E2C">
      <w:pPr>
        <w:spacing w:after="0" w:line="240" w:lineRule="auto"/>
        <w:ind w:left="709"/>
        <w:rPr>
          <w:rFonts w:ascii="Times New Roman" w:eastAsia="Times New Roman" w:hAnsi="Times New Roman" w:cs="Times New Roman"/>
          <w:sz w:val="24"/>
          <w:szCs w:val="24"/>
          <w:lang w:eastAsia="ru-RU"/>
        </w:rPr>
        <w:sectPr w:rsidR="001A4E2C" w:rsidRPr="00BB5638" w:rsidSect="00F261BD">
          <w:pgSz w:w="16838" w:h="11906" w:orient="landscape"/>
          <w:pgMar w:top="993" w:right="1134" w:bottom="851" w:left="1134" w:header="709" w:footer="709" w:gutter="0"/>
          <w:cols w:space="708"/>
          <w:docGrid w:linePitch="360"/>
        </w:sectPr>
      </w:pPr>
      <w:r w:rsidRPr="00BB5638">
        <w:rPr>
          <w:rFonts w:ascii="Times New Roman" w:eastAsia="Times New Roman" w:hAnsi="Times New Roman" w:cs="Times New Roman"/>
          <w:sz w:val="24"/>
          <w:szCs w:val="24"/>
          <w:lang w:eastAsia="ru-RU"/>
        </w:rPr>
        <w:br w:type="textWrapping" w:clear="all"/>
      </w:r>
    </w:p>
    <w:p w14:paraId="69E77718" w14:textId="77777777" w:rsidR="001A4E2C" w:rsidRPr="00BB5638" w:rsidRDefault="001A4E2C" w:rsidP="001A4E2C">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6FD0B5F2" w14:textId="77777777" w:rsidR="001A4E2C" w:rsidRPr="00BB5638" w:rsidRDefault="001A4E2C" w:rsidP="001A4E2C">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34E10A23" w14:textId="77777777" w:rsidR="001A4E2C" w:rsidRPr="00BB5638" w:rsidRDefault="001A4E2C" w:rsidP="001A4E2C">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56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84EB90E" w14:textId="77777777" w:rsidR="001A4E2C" w:rsidRPr="00BB5638" w:rsidRDefault="001A4E2C" w:rsidP="001A4E2C">
      <w:pPr>
        <w:spacing w:after="0"/>
        <w:jc w:val="both"/>
        <w:rPr>
          <w:rFonts w:ascii="Times New Roman" w:hAnsi="Times New Roman"/>
          <w:sz w:val="24"/>
          <w:szCs w:val="24"/>
        </w:rPr>
      </w:pPr>
      <w:r w:rsidRPr="00BB5638">
        <w:rPr>
          <w:rFonts w:ascii="Times New Roman" w:eastAsia="Times New Roman" w:hAnsi="Times New Roman" w:cs="Times New Roman"/>
          <w:sz w:val="24"/>
          <w:szCs w:val="24"/>
          <w:lang w:eastAsia="ru-RU"/>
        </w:rPr>
        <w:t xml:space="preserve">          Кабинет «Бережливого производство», </w:t>
      </w:r>
      <w:r w:rsidRPr="00BB5638">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Pr>
          <w:rFonts w:ascii="Times New Roman" w:eastAsia="Batang" w:hAnsi="Times New Roman" w:cs="Times New Roman"/>
          <w:bCs/>
          <w:sz w:val="24"/>
          <w:szCs w:val="24"/>
          <w:lang w:eastAsia="ru-RU"/>
        </w:rPr>
        <w:t>профессии</w:t>
      </w:r>
      <w:r w:rsidRPr="00BB5638">
        <w:rPr>
          <w:rFonts w:ascii="Times New Roman" w:eastAsia="Batang" w:hAnsi="Times New Roman" w:cs="Times New Roman"/>
          <w:bCs/>
          <w:sz w:val="24"/>
          <w:szCs w:val="24"/>
          <w:lang w:eastAsia="ru-RU"/>
        </w:rPr>
        <w:t xml:space="preserve"> </w:t>
      </w:r>
      <w:r w:rsidRPr="000B1FFF">
        <w:rPr>
          <w:rFonts w:ascii="Times New Roman" w:hAnsi="Times New Roman"/>
          <w:bCs/>
          <w:sz w:val="24"/>
          <w:szCs w:val="24"/>
        </w:rPr>
        <w:t>21.01.02 Оператор по ремонту скважин</w:t>
      </w:r>
      <w:r w:rsidRPr="00BB5638">
        <w:rPr>
          <w:rFonts w:ascii="Times New Roman" w:hAnsi="Times New Roman"/>
          <w:sz w:val="24"/>
          <w:szCs w:val="24"/>
        </w:rPr>
        <w:t>.</w:t>
      </w:r>
    </w:p>
    <w:p w14:paraId="3F1E2DD8" w14:textId="77777777" w:rsidR="001A4E2C" w:rsidRPr="00BB5638" w:rsidRDefault="001A4E2C" w:rsidP="001A4E2C">
      <w:pPr>
        <w:spacing w:after="0"/>
        <w:jc w:val="both"/>
        <w:rPr>
          <w:rFonts w:ascii="Times New Roman" w:hAnsi="Times New Roman"/>
          <w:sz w:val="24"/>
          <w:szCs w:val="24"/>
        </w:rPr>
      </w:pPr>
    </w:p>
    <w:p w14:paraId="03D1968F" w14:textId="77777777" w:rsidR="001A4E2C" w:rsidRPr="00BB5638" w:rsidRDefault="001A4E2C" w:rsidP="001A4E2C">
      <w:pPr>
        <w:spacing w:after="200" w:line="276" w:lineRule="auto"/>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 Информационное обеспечение реализации программы</w:t>
      </w:r>
    </w:p>
    <w:p w14:paraId="1A898C52" w14:textId="77777777" w:rsidR="001A4E2C" w:rsidRPr="00BB5638" w:rsidRDefault="001A4E2C" w:rsidP="001A4E2C">
      <w:pPr>
        <w:spacing w:after="0" w:line="240" w:lineRule="auto"/>
        <w:ind w:firstLine="709"/>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9D8EB40" w14:textId="77777777" w:rsidR="001A4E2C" w:rsidRPr="00BB5638" w:rsidRDefault="001A4E2C" w:rsidP="001A4E2C">
      <w:pPr>
        <w:spacing w:after="0" w:line="240" w:lineRule="auto"/>
        <w:ind w:firstLine="709"/>
        <w:jc w:val="both"/>
        <w:rPr>
          <w:rFonts w:ascii="Times New Roman" w:eastAsia="Times New Roman" w:hAnsi="Times New Roman" w:cs="Times New Roman"/>
          <w:sz w:val="24"/>
          <w:szCs w:val="24"/>
          <w:lang w:eastAsia="ru-RU"/>
        </w:rPr>
      </w:pPr>
    </w:p>
    <w:p w14:paraId="01C5B857" w14:textId="77777777" w:rsidR="001A4E2C" w:rsidRPr="00BB5638" w:rsidRDefault="001A4E2C" w:rsidP="001A4E2C">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 xml:space="preserve">3.2.1. Основные печатные издания </w:t>
      </w:r>
    </w:p>
    <w:p w14:paraId="193D9D07" w14:textId="77777777" w:rsidR="001A4E2C" w:rsidRPr="00BB5638" w:rsidRDefault="001A4E2C" w:rsidP="001A4E2C">
      <w:pPr>
        <w:suppressAutoHyphens/>
        <w:spacing w:after="0" w:line="240" w:lineRule="auto"/>
        <w:ind w:firstLine="709"/>
        <w:jc w:val="both"/>
        <w:rPr>
          <w:rFonts w:ascii="Times New Roman" w:eastAsia="Times New Roman" w:hAnsi="Times New Roman" w:cs="Times New Roman"/>
          <w:b/>
          <w:sz w:val="24"/>
          <w:szCs w:val="24"/>
          <w:lang w:eastAsia="ru-RU"/>
        </w:rPr>
      </w:pPr>
    </w:p>
    <w:p w14:paraId="6BBDCA98" w14:textId="77777777" w:rsidR="001A4E2C" w:rsidRPr="00BB5638" w:rsidRDefault="001A4E2C" w:rsidP="001A4E2C">
      <w:pPr>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3.2.2. Основные электронные издания</w:t>
      </w:r>
    </w:p>
    <w:p w14:paraId="6B120AC6" w14:textId="77777777" w:rsidR="001A4E2C" w:rsidRPr="00BB5638" w:rsidRDefault="001A4E2C" w:rsidP="004779B1">
      <w:pPr>
        <w:numPr>
          <w:ilvl w:val="0"/>
          <w:numId w:val="31"/>
        </w:numPr>
        <w:tabs>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color w:val="000000"/>
          <w:kern w:val="36"/>
          <w:sz w:val="24"/>
          <w:szCs w:val="24"/>
          <w:lang w:eastAsia="ru-RU"/>
        </w:rPr>
        <w:t xml:space="preserve"> </w:t>
      </w:r>
      <w:r w:rsidRPr="00BB5638">
        <w:rPr>
          <w:rFonts w:ascii="Times New Roman" w:eastAsia="Times New Roman" w:hAnsi="Times New Roman" w:cs="Times New Roman"/>
          <w:sz w:val="24"/>
          <w:szCs w:val="24"/>
          <w:lang w:eastAsia="ru-RU"/>
        </w:rPr>
        <w:t xml:space="preserve">Российская Федерация. Законы. </w:t>
      </w:r>
      <w:r w:rsidRPr="00BB5638">
        <w:rPr>
          <w:rFonts w:ascii="Times New Roman" w:eastAsia="Times New Roman" w:hAnsi="Times New Roman" w:cs="Times New Roman"/>
          <w:bCs/>
          <w:color w:val="000000"/>
          <w:kern w:val="36"/>
          <w:sz w:val="24"/>
          <w:szCs w:val="24"/>
          <w:lang w:eastAsia="ru-RU"/>
        </w:rPr>
        <w:t>О стандартизации в Российской Федерации</w:t>
      </w:r>
      <w:r w:rsidRPr="00BB5638">
        <w:rPr>
          <w:rFonts w:ascii="Times New Roman" w:eastAsia="Times New Roman" w:hAnsi="Times New Roman" w:cs="Times New Roman"/>
          <w:sz w:val="24"/>
          <w:szCs w:val="24"/>
          <w:lang w:eastAsia="ru-RU"/>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2E343AF4" w14:textId="77777777" w:rsidR="001A4E2C" w:rsidRPr="00BB5638" w:rsidRDefault="001A4E2C" w:rsidP="004779B1">
      <w:pPr>
        <w:numPr>
          <w:ilvl w:val="0"/>
          <w:numId w:val="31"/>
        </w:numPr>
        <w:tabs>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BB5638">
        <w:rPr>
          <w:rFonts w:ascii="Times New Roman" w:eastAsia="Times New Roman" w:hAnsi="Times New Roman" w:cs="Times New Roman"/>
          <w:sz w:val="24"/>
          <w:szCs w:val="24"/>
          <w:lang w:eastAsia="ru-RU"/>
        </w:rPr>
        <w:t>ГОСТ Р 56407-2015 «</w:t>
      </w:r>
      <w:r w:rsidRPr="00BB5638">
        <w:rPr>
          <w:rFonts w:ascii="Times New Roman" w:eastAsia="Times New Roman" w:hAnsi="Times New Roman" w:cs="Times New Roman"/>
          <w:sz w:val="24"/>
          <w:szCs w:val="24"/>
          <w:shd w:val="clear" w:color="auto" w:fill="FFFFFF"/>
          <w:lang w:eastAsia="ru-RU"/>
        </w:rPr>
        <w:t>Бережливое производство. Основные методы и инструменты</w:t>
      </w:r>
      <w:r w:rsidRPr="00BB5638">
        <w:rPr>
          <w:rFonts w:ascii="Times New Roman" w:eastAsia="Times New Roman" w:hAnsi="Times New Roman" w:cs="Times New Roman"/>
          <w:sz w:val="24"/>
          <w:szCs w:val="24"/>
          <w:lang w:eastAsia="ru-RU"/>
        </w:rPr>
        <w:t xml:space="preserve">»: приказ федерального агентства по техническом регулированию и метрологии от 27.05.2015 №448ст – </w:t>
      </w:r>
      <w:hyperlink r:id="rId24" w:history="1">
        <w:r w:rsidRPr="00BB5638">
          <w:rPr>
            <w:rFonts w:ascii="Times New Roman" w:eastAsia="Times New Roman" w:hAnsi="Times New Roman" w:cs="Times New Roman"/>
            <w:sz w:val="24"/>
            <w:szCs w:val="24"/>
            <w:lang w:eastAsia="ru-RU"/>
          </w:rPr>
          <w:t>https://docs.cntd.ru</w:t>
        </w:r>
      </w:hyperlink>
      <w:r w:rsidRPr="00BB5638">
        <w:rPr>
          <w:rFonts w:ascii="Times New Roman" w:eastAsia="Times New Roman" w:hAnsi="Times New Roman" w:cs="Times New Roman"/>
          <w:sz w:val="24"/>
          <w:szCs w:val="24"/>
          <w:lang w:eastAsia="ru-RU"/>
        </w:rPr>
        <w:t xml:space="preserve"> (дата обращения: 20.01.2023).</w:t>
      </w:r>
    </w:p>
    <w:p w14:paraId="24C66135" w14:textId="77777777" w:rsidR="001A4E2C" w:rsidRPr="00BB5638" w:rsidRDefault="001A4E2C" w:rsidP="001A4E2C">
      <w:pPr>
        <w:tabs>
          <w:tab w:val="left" w:pos="993"/>
        </w:tabs>
        <w:spacing w:after="0" w:line="240" w:lineRule="auto"/>
        <w:ind w:firstLine="709"/>
        <w:jc w:val="both"/>
        <w:rPr>
          <w:rFonts w:ascii="Times New Roman" w:eastAsia="Times New Roman" w:hAnsi="Times New Roman" w:cs="Times New Roman"/>
          <w:sz w:val="24"/>
          <w:szCs w:val="24"/>
          <w:lang w:eastAsia="ru-RU"/>
        </w:rPr>
      </w:pPr>
    </w:p>
    <w:p w14:paraId="698BFB6E" w14:textId="77777777" w:rsidR="001A4E2C" w:rsidRPr="00BB5638" w:rsidRDefault="001A4E2C" w:rsidP="001A4E2C">
      <w:pPr>
        <w:tabs>
          <w:tab w:val="left" w:pos="993"/>
        </w:tabs>
        <w:spacing w:after="0" w:line="240" w:lineRule="auto"/>
        <w:ind w:firstLine="709"/>
        <w:jc w:val="both"/>
        <w:rPr>
          <w:rFonts w:ascii="Times New Roman" w:eastAsia="Times New Roman" w:hAnsi="Times New Roman" w:cs="Times New Roman"/>
          <w:b/>
          <w:sz w:val="24"/>
          <w:szCs w:val="24"/>
          <w:lang w:eastAsia="ru-RU"/>
        </w:rPr>
      </w:pPr>
      <w:r w:rsidRPr="00BB5638">
        <w:rPr>
          <w:rFonts w:ascii="Times New Roman" w:eastAsia="Times New Roman" w:hAnsi="Times New Roman" w:cs="Times New Roman"/>
          <w:b/>
          <w:sz w:val="24"/>
          <w:szCs w:val="24"/>
          <w:lang w:eastAsia="ru-RU"/>
        </w:rPr>
        <w:t>3.2.3. Дополнительные источники</w:t>
      </w:r>
    </w:p>
    <w:p w14:paraId="3A39883F" w14:textId="77777777" w:rsidR="001A4E2C" w:rsidRPr="00DD2E2E" w:rsidRDefault="001A4E2C" w:rsidP="004779B1">
      <w:pPr>
        <w:pStyle w:val="af2"/>
        <w:numPr>
          <w:ilvl w:val="0"/>
          <w:numId w:val="51"/>
        </w:numPr>
        <w:tabs>
          <w:tab w:val="left" w:pos="993"/>
        </w:tabs>
        <w:spacing w:after="0"/>
        <w:ind w:left="0" w:firstLine="709"/>
        <w:contextualSpacing/>
        <w:jc w:val="both"/>
        <w:rPr>
          <w:lang w:eastAsia="ru-RU"/>
        </w:rPr>
      </w:pPr>
      <w:r w:rsidRPr="00DD2E2E">
        <w:rPr>
          <w:color w:val="000000"/>
          <w:shd w:val="clear" w:color="auto" w:fill="FFFFFF"/>
          <w:lang w:eastAsia="ru-RU"/>
        </w:rPr>
        <w:t>Инструменты бережливого производства II</w:t>
      </w:r>
      <w:r w:rsidRPr="00DD2E2E">
        <w:rPr>
          <w:lang w:eastAsia="ru-RU"/>
        </w:rPr>
        <w:t xml:space="preserve">: справочник / </w:t>
      </w:r>
      <w:hyperlink r:id="rId25" w:history="1">
        <w:r w:rsidRPr="00DD2E2E">
          <w:rPr>
            <w:color w:val="000000"/>
            <w:shd w:val="clear" w:color="auto" w:fill="FFFFFF"/>
            <w:lang w:eastAsia="ru-RU"/>
          </w:rPr>
          <w:t>Вейдер Майкл Томас</w:t>
        </w:r>
      </w:hyperlink>
      <w:r w:rsidRPr="00DD2E2E">
        <w:rPr>
          <w:lang w:eastAsia="ru-RU"/>
        </w:rPr>
        <w:t> ; — 3-е изд., перераб. и доп. — Москва : Издательство Альпина Паблишер, 2020. — 151 с. — ISBN 978-5-9614-6533-4. — Текст непосредственный.</w:t>
      </w:r>
    </w:p>
    <w:p w14:paraId="4C2CB832" w14:textId="77777777" w:rsidR="001A4E2C" w:rsidRPr="00BB5638" w:rsidRDefault="001A4E2C" w:rsidP="001A4E2C">
      <w:pPr>
        <w:ind w:firstLine="709"/>
        <w:rPr>
          <w:rFonts w:ascii="Times New Roman" w:eastAsia="Times New Roman" w:hAnsi="Times New Roman" w:cs="Times New Roman"/>
          <w:lang w:eastAsia="ru-RU"/>
        </w:rPr>
      </w:pPr>
      <w:r w:rsidRPr="00BB5638">
        <w:rPr>
          <w:rFonts w:ascii="Times New Roman" w:eastAsia="Times New Roman" w:hAnsi="Times New Roman" w:cs="Times New Roman"/>
          <w:lang w:eastAsia="ru-RU"/>
        </w:rPr>
        <w:br w:type="page"/>
      </w:r>
    </w:p>
    <w:p w14:paraId="6AA331CD" w14:textId="77777777" w:rsidR="001A4E2C" w:rsidRPr="00BB5638" w:rsidRDefault="001A4E2C" w:rsidP="001A4E2C">
      <w:pPr>
        <w:widowControl w:val="0"/>
        <w:autoSpaceDE w:val="0"/>
        <w:autoSpaceDN w:val="0"/>
        <w:adjustRightInd w:val="0"/>
        <w:spacing w:after="0" w:line="276" w:lineRule="auto"/>
        <w:ind w:left="1547"/>
        <w:jc w:val="center"/>
        <w:rPr>
          <w:rFonts w:ascii="Times New Roman" w:eastAsia="Times New Roman" w:hAnsi="Times New Roman" w:cs="Times New Roman"/>
          <w:sz w:val="24"/>
          <w:szCs w:val="24"/>
          <w:lang w:eastAsia="ru-RU"/>
        </w:rPr>
      </w:pPr>
      <w:r w:rsidRPr="00BB5638">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fffffa"/>
        <w:tblpPr w:leftFromText="180" w:rightFromText="180" w:vertAnchor="text" w:tblpY="1"/>
        <w:tblOverlap w:val="never"/>
        <w:tblW w:w="9634" w:type="dxa"/>
        <w:tblLook w:val="04A0" w:firstRow="1" w:lastRow="0" w:firstColumn="1" w:lastColumn="0" w:noHBand="0" w:noVBand="1"/>
      </w:tblPr>
      <w:tblGrid>
        <w:gridCol w:w="3681"/>
        <w:gridCol w:w="3401"/>
        <w:gridCol w:w="2552"/>
      </w:tblGrid>
      <w:tr w:rsidR="001A4E2C" w:rsidRPr="00BB5638" w14:paraId="0F931760" w14:textId="77777777" w:rsidTr="002F77E1">
        <w:trPr>
          <w:trHeight w:val="20"/>
        </w:trPr>
        <w:tc>
          <w:tcPr>
            <w:tcW w:w="3681" w:type="dxa"/>
            <w:vAlign w:val="bottom"/>
          </w:tcPr>
          <w:p w14:paraId="11BA64EF" w14:textId="77777777" w:rsidR="001A4E2C" w:rsidRPr="00BB5638" w:rsidRDefault="001A4E2C" w:rsidP="002F77E1">
            <w:pPr>
              <w:jc w:val="center"/>
              <w:rPr>
                <w:rFonts w:ascii="Times New Roman" w:hAnsi="Times New Roman"/>
                <w:b/>
                <w:sz w:val="24"/>
                <w:szCs w:val="24"/>
                <w:lang w:eastAsia="ru-RU"/>
              </w:rPr>
            </w:pPr>
            <w:r w:rsidRPr="00BB5638">
              <w:rPr>
                <w:rFonts w:ascii="Times New Roman" w:hAnsi="Times New Roman"/>
                <w:b/>
                <w:sz w:val="24"/>
                <w:szCs w:val="24"/>
                <w:lang w:eastAsia="ru-RU"/>
              </w:rPr>
              <w:t>Результаты обучения</w:t>
            </w:r>
          </w:p>
        </w:tc>
        <w:tc>
          <w:tcPr>
            <w:tcW w:w="3401" w:type="dxa"/>
            <w:vAlign w:val="bottom"/>
          </w:tcPr>
          <w:p w14:paraId="36BEE809" w14:textId="77777777" w:rsidR="001A4E2C" w:rsidRPr="00BB5638" w:rsidRDefault="001A4E2C" w:rsidP="002F77E1">
            <w:pPr>
              <w:jc w:val="center"/>
              <w:rPr>
                <w:rFonts w:ascii="Times New Roman" w:hAnsi="Times New Roman"/>
                <w:b/>
                <w:sz w:val="24"/>
                <w:szCs w:val="24"/>
                <w:lang w:eastAsia="ru-RU"/>
              </w:rPr>
            </w:pPr>
            <w:r w:rsidRPr="00BB5638">
              <w:rPr>
                <w:rFonts w:ascii="Times New Roman" w:hAnsi="Times New Roman"/>
                <w:b/>
                <w:sz w:val="24"/>
                <w:szCs w:val="24"/>
                <w:lang w:eastAsia="ru-RU"/>
              </w:rPr>
              <w:t>Критерии оценки</w:t>
            </w:r>
          </w:p>
        </w:tc>
        <w:tc>
          <w:tcPr>
            <w:tcW w:w="2552" w:type="dxa"/>
            <w:vAlign w:val="bottom"/>
          </w:tcPr>
          <w:p w14:paraId="54D8787C" w14:textId="77777777" w:rsidR="001A4E2C" w:rsidRPr="00BB5638" w:rsidRDefault="001A4E2C" w:rsidP="002F77E1">
            <w:pPr>
              <w:jc w:val="center"/>
              <w:rPr>
                <w:rFonts w:ascii="Times New Roman" w:hAnsi="Times New Roman"/>
                <w:b/>
                <w:sz w:val="24"/>
                <w:szCs w:val="24"/>
                <w:lang w:eastAsia="ru-RU"/>
              </w:rPr>
            </w:pPr>
            <w:r w:rsidRPr="00BB5638">
              <w:rPr>
                <w:rFonts w:ascii="Times New Roman" w:hAnsi="Times New Roman"/>
                <w:b/>
                <w:sz w:val="24"/>
                <w:szCs w:val="24"/>
                <w:lang w:eastAsia="ru-RU"/>
              </w:rPr>
              <w:t>Методы оценки</w:t>
            </w:r>
          </w:p>
        </w:tc>
      </w:tr>
      <w:tr w:rsidR="001A4E2C" w:rsidRPr="00BB5638" w14:paraId="07C2B45C" w14:textId="77777777" w:rsidTr="002F77E1">
        <w:trPr>
          <w:trHeight w:val="20"/>
        </w:trPr>
        <w:tc>
          <w:tcPr>
            <w:tcW w:w="3681" w:type="dxa"/>
          </w:tcPr>
          <w:p w14:paraId="18F467B0" w14:textId="77777777" w:rsidR="001A4E2C" w:rsidRPr="00BB5638" w:rsidRDefault="001A4E2C" w:rsidP="002F77E1">
            <w:pPr>
              <w:jc w:val="both"/>
              <w:rPr>
                <w:rFonts w:ascii="Times New Roman" w:hAnsi="Times New Roman"/>
                <w:b/>
                <w:sz w:val="24"/>
                <w:szCs w:val="24"/>
                <w:lang w:eastAsia="ru-RU"/>
              </w:rPr>
            </w:pPr>
            <w:r w:rsidRPr="00BB5638">
              <w:rPr>
                <w:rFonts w:ascii="Times New Roman" w:hAnsi="Times New Roman"/>
                <w:b/>
                <w:sz w:val="24"/>
                <w:szCs w:val="24"/>
                <w:lang w:eastAsia="ru-RU"/>
              </w:rPr>
              <w:t xml:space="preserve">знать: </w:t>
            </w:r>
          </w:p>
          <w:p w14:paraId="733A8C0C"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 xml:space="preserve">актуальный профессиональный </w:t>
            </w:r>
          </w:p>
          <w:p w14:paraId="281BA2A5"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и социальный контекст, в котором приходится работать и жить;</w:t>
            </w:r>
          </w:p>
          <w:p w14:paraId="473B5833"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 xml:space="preserve">основные источники информации </w:t>
            </w:r>
          </w:p>
          <w:p w14:paraId="4AB38893"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 xml:space="preserve">и ресурсы для решения задач и проблем </w:t>
            </w:r>
          </w:p>
          <w:p w14:paraId="648B4664"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в профессиональном и/или социальном контексте</w:t>
            </w:r>
          </w:p>
          <w:p w14:paraId="4E18661C"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 xml:space="preserve">алгоритмы выполнения работ в профессиональной </w:t>
            </w:r>
          </w:p>
          <w:p w14:paraId="19121CB6"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и смежных областях;</w:t>
            </w:r>
          </w:p>
          <w:p w14:paraId="66E4321B"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методы работы в профессиональной и смежных сферах;</w:t>
            </w:r>
          </w:p>
          <w:p w14:paraId="5B63144B"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структуру плана для решения задач;</w:t>
            </w:r>
          </w:p>
          <w:p w14:paraId="030E5CF6"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номенклатура информационных источников, применяемых в профессиональной деятельности;</w:t>
            </w:r>
          </w:p>
          <w:p w14:paraId="5911096E"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приемы структурирования информации;</w:t>
            </w:r>
          </w:p>
          <w:p w14:paraId="7DA3A66A"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формат оформления результатов поиска информации, современные средства и устройства информатизации;</w:t>
            </w:r>
          </w:p>
          <w:p w14:paraId="0A341F1B"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0C9A062F"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содержание актуальной нормативно-правовой документации;</w:t>
            </w:r>
          </w:p>
          <w:p w14:paraId="0BEBF578"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современная научная и профессиональная терминология;</w:t>
            </w:r>
          </w:p>
          <w:p w14:paraId="7634BF80"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возможные траектории профессионального развития и самообразования;</w:t>
            </w:r>
          </w:p>
          <w:p w14:paraId="60A39991"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основы предпринимательской деятельности; основы финансовой грамотности;</w:t>
            </w:r>
          </w:p>
          <w:p w14:paraId="7F474A7B"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правила разработки бизнес-планов;</w:t>
            </w:r>
          </w:p>
          <w:p w14:paraId="6D0145B8"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lastRenderedPageBreak/>
              <w:t>порядок выстраивания презентации;</w:t>
            </w:r>
          </w:p>
          <w:p w14:paraId="64DC998E"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кредитные банковские продукты</w:t>
            </w:r>
          </w:p>
          <w:p w14:paraId="7DFBC435"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психологические основы деятельности коллектива, психологические особенности личности;</w:t>
            </w:r>
          </w:p>
          <w:p w14:paraId="3EA32D79"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основы проектной деятельности</w:t>
            </w:r>
          </w:p>
          <w:p w14:paraId="15145D7E"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правила экологической безопасности при ведении профессиональной деятельности;</w:t>
            </w:r>
          </w:p>
          <w:p w14:paraId="495358C7"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основные ресурсы, задействованные в профессиональной деятельности;</w:t>
            </w:r>
          </w:p>
          <w:p w14:paraId="1D81B85D"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пути обеспечения ресурсосбережения;</w:t>
            </w:r>
          </w:p>
          <w:p w14:paraId="148A9B1C"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принципы бережливого производства;</w:t>
            </w:r>
          </w:p>
          <w:p w14:paraId="246D340D"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основные направления изменения климатических условий региона</w:t>
            </w:r>
          </w:p>
          <w:p w14:paraId="0C729704"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правила построения простых и сложных предложений на профессиональные темы;</w:t>
            </w:r>
          </w:p>
          <w:p w14:paraId="23182216"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 xml:space="preserve">основные общеупотребительные глаголы (бытовая </w:t>
            </w:r>
          </w:p>
          <w:p w14:paraId="6FE07138"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и профессиональная лексика);</w:t>
            </w:r>
          </w:p>
          <w:p w14:paraId="10645946"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4C18381"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особенности произношения;</w:t>
            </w:r>
          </w:p>
          <w:p w14:paraId="3EDEEB18"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правила чтения текстов профессиональной направленности.</w:t>
            </w:r>
          </w:p>
        </w:tc>
        <w:tc>
          <w:tcPr>
            <w:tcW w:w="3401" w:type="dxa"/>
          </w:tcPr>
          <w:p w14:paraId="08EDBBAF" w14:textId="77777777" w:rsidR="001A4E2C" w:rsidRPr="00BB5638" w:rsidRDefault="001A4E2C" w:rsidP="002F77E1">
            <w:pPr>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lastRenderedPageBreak/>
              <w:t xml:space="preserve">Оценку </w:t>
            </w:r>
            <w:r w:rsidRPr="00BB5638">
              <w:rPr>
                <w:rFonts w:ascii="Times New Roman" w:hAnsi="Times New Roman"/>
                <w:b/>
                <w:color w:val="000000"/>
                <w:sz w:val="24"/>
                <w:szCs w:val="24"/>
                <w:lang w:eastAsia="ru-RU"/>
              </w:rPr>
              <w:t>«отлично»</w:t>
            </w:r>
            <w:r w:rsidRPr="00BB5638">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345D263" w14:textId="77777777" w:rsidR="001A4E2C" w:rsidRPr="00BB5638" w:rsidRDefault="001A4E2C" w:rsidP="002F77E1">
            <w:pPr>
              <w:ind w:firstLine="34"/>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«хорошо»</w:t>
            </w:r>
            <w:r w:rsidRPr="00BB5638">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8A4E114" w14:textId="77777777" w:rsidR="001A4E2C" w:rsidRPr="00BB5638" w:rsidRDefault="001A4E2C" w:rsidP="002F77E1">
            <w:pPr>
              <w:ind w:firstLine="34"/>
              <w:jc w:val="both"/>
              <w:rPr>
                <w:rFonts w:ascii="Times New Roman" w:hAnsi="Times New Roman"/>
                <w:color w:val="FF0000"/>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«удовлетворительно»</w:t>
            </w:r>
            <w:r w:rsidRPr="00BB5638">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85B902F" w14:textId="77777777" w:rsidR="001A4E2C" w:rsidRPr="00BB5638" w:rsidRDefault="001A4E2C" w:rsidP="002F77E1">
            <w:pPr>
              <w:ind w:firstLine="34"/>
              <w:jc w:val="both"/>
              <w:rPr>
                <w:rFonts w:ascii="Times New Roman" w:hAnsi="Times New Roman"/>
                <w:sz w:val="24"/>
                <w:szCs w:val="24"/>
                <w:lang w:eastAsia="ru-RU"/>
              </w:rPr>
            </w:pPr>
            <w:r w:rsidRPr="00BB5638">
              <w:rPr>
                <w:rFonts w:ascii="Times New Roman" w:hAnsi="Times New Roman"/>
                <w:color w:val="000000"/>
                <w:sz w:val="24"/>
                <w:szCs w:val="24"/>
                <w:lang w:eastAsia="ru-RU"/>
              </w:rPr>
              <w:t xml:space="preserve">Оценку </w:t>
            </w:r>
            <w:r w:rsidRPr="00BB5638">
              <w:rPr>
                <w:rFonts w:ascii="Times New Roman" w:hAnsi="Times New Roman"/>
                <w:b/>
                <w:color w:val="000000"/>
                <w:sz w:val="24"/>
                <w:szCs w:val="24"/>
                <w:lang w:eastAsia="ru-RU"/>
              </w:rPr>
              <w:t>«неудовлетворительно»</w:t>
            </w:r>
            <w:r w:rsidRPr="00BB5638">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w:t>
            </w:r>
            <w:r w:rsidRPr="00BB5638">
              <w:rPr>
                <w:rFonts w:ascii="Times New Roman" w:hAnsi="Times New Roman"/>
                <w:color w:val="000000"/>
                <w:sz w:val="24"/>
                <w:szCs w:val="24"/>
                <w:lang w:eastAsia="ru-RU"/>
              </w:rPr>
              <w:lastRenderedPageBreak/>
              <w:t xml:space="preserve">грамотно отвечать на заданные вопросы, демонстрирующий низкий уровень овладения необходимыми компетенциями. </w:t>
            </w:r>
          </w:p>
        </w:tc>
        <w:tc>
          <w:tcPr>
            <w:tcW w:w="2552" w:type="dxa"/>
          </w:tcPr>
          <w:p w14:paraId="6BB745B2" w14:textId="77777777" w:rsidR="001A4E2C" w:rsidRPr="00BB5638" w:rsidRDefault="001A4E2C" w:rsidP="002F77E1">
            <w:pPr>
              <w:jc w:val="both"/>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устного и письменного опроса.</w:t>
            </w:r>
          </w:p>
          <w:p w14:paraId="70F9A9C8" w14:textId="77777777" w:rsidR="001A4E2C" w:rsidRPr="00BB5638" w:rsidRDefault="001A4E2C" w:rsidP="002F77E1">
            <w:pPr>
              <w:rPr>
                <w:rFonts w:ascii="Times New Roman" w:hAnsi="Times New Roman"/>
                <w:color w:val="000000"/>
                <w:sz w:val="24"/>
                <w:szCs w:val="24"/>
              </w:rPr>
            </w:pPr>
            <w:r w:rsidRPr="00BB5638">
              <w:rPr>
                <w:rFonts w:ascii="Times New Roman" w:hAnsi="Times New Roman"/>
                <w:color w:val="000000"/>
                <w:sz w:val="24"/>
                <w:szCs w:val="24"/>
              </w:rPr>
              <w:t>Оценка результатов тестирования.</w:t>
            </w:r>
          </w:p>
          <w:p w14:paraId="34F3620E" w14:textId="77777777" w:rsidR="001A4E2C" w:rsidRPr="00BB5638" w:rsidRDefault="001A4E2C" w:rsidP="002F77E1">
            <w:pPr>
              <w:jc w:val="both"/>
              <w:rPr>
                <w:rFonts w:ascii="Times New Roman" w:hAnsi="Times New Roman"/>
                <w:bCs/>
                <w:color w:val="000000"/>
                <w:sz w:val="24"/>
                <w:szCs w:val="24"/>
              </w:rPr>
            </w:pPr>
            <w:r w:rsidRPr="00BB5638">
              <w:rPr>
                <w:rFonts w:ascii="Times New Roman" w:hAnsi="Times New Roman"/>
                <w:bCs/>
                <w:color w:val="000000"/>
                <w:sz w:val="24"/>
                <w:szCs w:val="24"/>
              </w:rPr>
              <w:t>Оценка результатов выполнения домашних заданий.</w:t>
            </w:r>
          </w:p>
          <w:p w14:paraId="78058B6C" w14:textId="77777777" w:rsidR="001A4E2C" w:rsidRPr="00BB5638" w:rsidRDefault="001A4E2C" w:rsidP="002F77E1">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bCs/>
                <w:color w:val="000000"/>
                <w:sz w:val="24"/>
                <w:szCs w:val="24"/>
              </w:rPr>
              <w:t>Оценка результатов дифференцированного зачета.</w:t>
            </w:r>
          </w:p>
        </w:tc>
      </w:tr>
      <w:tr w:rsidR="001A4E2C" w:rsidRPr="00BB5638" w14:paraId="639DE750" w14:textId="77777777" w:rsidTr="002F77E1">
        <w:trPr>
          <w:trHeight w:val="20"/>
        </w:trPr>
        <w:tc>
          <w:tcPr>
            <w:tcW w:w="3681" w:type="dxa"/>
          </w:tcPr>
          <w:p w14:paraId="538DE64B" w14:textId="77777777" w:rsidR="001A4E2C" w:rsidRPr="00BB5638" w:rsidRDefault="001A4E2C" w:rsidP="002F77E1">
            <w:pPr>
              <w:rPr>
                <w:rFonts w:ascii="Times New Roman" w:hAnsi="Times New Roman"/>
                <w:b/>
                <w:color w:val="000000"/>
                <w:sz w:val="24"/>
                <w:szCs w:val="24"/>
                <w:lang w:eastAsia="ru-RU"/>
              </w:rPr>
            </w:pPr>
            <w:r w:rsidRPr="00BB5638">
              <w:rPr>
                <w:rFonts w:ascii="Times New Roman" w:hAnsi="Times New Roman"/>
                <w:b/>
                <w:color w:val="000000"/>
                <w:sz w:val="24"/>
                <w:szCs w:val="24"/>
                <w:lang w:eastAsia="ru-RU"/>
              </w:rPr>
              <w:t>уметь:</w:t>
            </w:r>
          </w:p>
          <w:p w14:paraId="05C89FEB"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 xml:space="preserve">распознавать задачу и/или проблему </w:t>
            </w:r>
            <w:r w:rsidRPr="00BB5638">
              <w:rPr>
                <w:rFonts w:ascii="Times New Roman" w:hAnsi="Times New Roman"/>
                <w:iCs/>
                <w:sz w:val="24"/>
                <w:szCs w:val="24"/>
                <w:lang w:eastAsia="ru-RU"/>
              </w:rPr>
              <w:br/>
              <w:t>в профессиональном и/или социальном контексте;</w:t>
            </w:r>
          </w:p>
          <w:p w14:paraId="7CABB796"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анализировать задачу и/или проблему и выделять её составные части;</w:t>
            </w:r>
          </w:p>
          <w:p w14:paraId="62AEDEB1"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определять этапы решения задачи;</w:t>
            </w:r>
          </w:p>
          <w:p w14:paraId="69A20709"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07F4E334"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составлять план действия;</w:t>
            </w:r>
          </w:p>
          <w:p w14:paraId="58BCE9D4"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lastRenderedPageBreak/>
              <w:t>определять необходимые ресурсы;</w:t>
            </w:r>
          </w:p>
          <w:p w14:paraId="62633CBC"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 xml:space="preserve">владеть актуальными методами работы </w:t>
            </w:r>
            <w:r w:rsidRPr="00BB5638">
              <w:rPr>
                <w:rFonts w:ascii="Times New Roman" w:hAnsi="Times New Roman"/>
                <w:iCs/>
                <w:sz w:val="24"/>
                <w:szCs w:val="24"/>
                <w:lang w:eastAsia="ru-RU"/>
              </w:rPr>
              <w:br/>
              <w:t>в профессиональной и смежных сферах;</w:t>
            </w:r>
          </w:p>
          <w:p w14:paraId="141DE685"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реализовывать составленный план;</w:t>
            </w:r>
          </w:p>
          <w:p w14:paraId="5A213735"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474FE39D"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определять задачи для поиска информации;</w:t>
            </w:r>
          </w:p>
          <w:p w14:paraId="5EDBE56F"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определять необходимые источники информации;</w:t>
            </w:r>
          </w:p>
          <w:p w14:paraId="34FDC6A4"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планировать процесс поиска; структурировать получаемую информацию;</w:t>
            </w:r>
          </w:p>
          <w:p w14:paraId="06BA49F6"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выделять наиболее значимое в перечне информации;</w:t>
            </w:r>
          </w:p>
          <w:p w14:paraId="33B427AD"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оценивать практическую значимость результатов поиска;</w:t>
            </w:r>
          </w:p>
          <w:p w14:paraId="2162F25D"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6BF89D71"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использовать современное программное обеспечение;</w:t>
            </w:r>
          </w:p>
          <w:p w14:paraId="3BBCF914"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использовать различные цифровые средства для решения профессиональных задач</w:t>
            </w:r>
          </w:p>
          <w:p w14:paraId="5BAC4603"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iCs/>
                <w:sz w:val="24"/>
                <w:szCs w:val="24"/>
                <w:lang w:eastAsia="ru-RU"/>
              </w:rPr>
              <w:t>определять актуальность нормативно-правовой документации в профессиональной деятельности;</w:t>
            </w:r>
          </w:p>
          <w:p w14:paraId="7B06C172"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sz w:val="24"/>
                <w:szCs w:val="24"/>
                <w:lang w:eastAsia="ru-RU"/>
              </w:rPr>
              <w:t>применять современную научную профессиональную терминологию;</w:t>
            </w:r>
          </w:p>
          <w:p w14:paraId="4D3822E2"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sz w:val="24"/>
                <w:szCs w:val="24"/>
                <w:lang w:eastAsia="ru-RU"/>
              </w:rPr>
              <w:t>определять и выстраивать траектории профессионального развития и самообразования;</w:t>
            </w:r>
          </w:p>
          <w:p w14:paraId="7D9F044D" w14:textId="77777777" w:rsidR="001A4E2C" w:rsidRPr="00BB5638" w:rsidRDefault="001A4E2C" w:rsidP="002F77E1">
            <w:pPr>
              <w:jc w:val="both"/>
              <w:rPr>
                <w:rFonts w:ascii="Times New Roman" w:hAnsi="Times New Roman"/>
                <w:bCs/>
                <w:sz w:val="24"/>
                <w:szCs w:val="24"/>
                <w:lang w:eastAsia="ru-RU"/>
              </w:rPr>
            </w:pPr>
            <w:r w:rsidRPr="00BB5638">
              <w:rPr>
                <w:rFonts w:ascii="Times New Roman" w:hAnsi="Times New Roman"/>
                <w:bCs/>
                <w:sz w:val="24"/>
                <w:szCs w:val="24"/>
                <w:lang w:eastAsia="ru-RU"/>
              </w:rPr>
              <w:t>выявлять достоинства и недостатки коммерческой идеи;</w:t>
            </w:r>
          </w:p>
          <w:p w14:paraId="5874F3C2"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sz w:val="24"/>
                <w:szCs w:val="24"/>
                <w:lang w:eastAsia="ru-RU"/>
              </w:rPr>
              <w:t>презентовать идеи открытия собственного дела в профессиональной деятельности; оформлять бизнес-план;</w:t>
            </w:r>
          </w:p>
          <w:p w14:paraId="19B84800"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sz w:val="24"/>
                <w:szCs w:val="24"/>
                <w:lang w:eastAsia="ru-RU"/>
              </w:rPr>
              <w:lastRenderedPageBreak/>
              <w:t>рассчитывать размеры выплат по процентным ставкам кредитования;</w:t>
            </w:r>
          </w:p>
          <w:p w14:paraId="4DAED867"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47B0CE4B"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презентовать бизнес-идею</w:t>
            </w:r>
          </w:p>
          <w:p w14:paraId="64E6FC25"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определять источники финансирования</w:t>
            </w:r>
          </w:p>
          <w:p w14:paraId="0C63FCAC"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spacing w:val="-4"/>
                <w:sz w:val="24"/>
                <w:szCs w:val="24"/>
                <w:lang w:eastAsia="ru-RU"/>
              </w:rPr>
              <w:t>организовывать работу коллектива и команды</w:t>
            </w:r>
          </w:p>
          <w:p w14:paraId="72E1152B"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p w14:paraId="3FF605C9"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iCs/>
                <w:sz w:val="24"/>
                <w:szCs w:val="24"/>
                <w:lang w:eastAsia="ru-RU"/>
              </w:rPr>
              <w:t>соблюдать нормы экологической безопасности;</w:t>
            </w:r>
          </w:p>
          <w:p w14:paraId="5C48D0E7"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BB5638">
              <w:rPr>
                <w:rFonts w:ascii="Times New Roman" w:hAnsi="Times New Roman"/>
                <w:sz w:val="24"/>
                <w:szCs w:val="24"/>
                <w:lang w:eastAsia="ru-RU"/>
              </w:rPr>
              <w:t xml:space="preserve"> </w:t>
            </w:r>
            <w:r w:rsidRPr="00BB5638">
              <w:rPr>
                <w:rFonts w:ascii="Times New Roman" w:hAnsi="Times New Roman"/>
                <w:bCs/>
                <w:sz w:val="24"/>
                <w:szCs w:val="24"/>
                <w:lang w:eastAsia="ru-RU"/>
              </w:rPr>
              <w:t>осуществлять работу с соблюдением принципов бережливого производства;</w:t>
            </w:r>
          </w:p>
          <w:p w14:paraId="7083026F"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bCs/>
                <w:sz w:val="24"/>
                <w:szCs w:val="24"/>
                <w:lang w:eastAsia="ru-RU"/>
              </w:rPr>
              <w:t>организовывать профессиональную деятельность с учетом знаний об изменении климатических условий региона</w:t>
            </w:r>
          </w:p>
          <w:p w14:paraId="6D015854"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A68008"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участвовать в диалогах на знакомые общие и профессиональные темы;</w:t>
            </w:r>
          </w:p>
          <w:p w14:paraId="798A93EF" w14:textId="77777777" w:rsidR="001A4E2C" w:rsidRPr="00BB5638" w:rsidRDefault="001A4E2C" w:rsidP="002F77E1">
            <w:pPr>
              <w:jc w:val="both"/>
              <w:rPr>
                <w:rFonts w:ascii="Times New Roman" w:hAnsi="Times New Roman"/>
                <w:iCs/>
                <w:sz w:val="24"/>
                <w:szCs w:val="24"/>
                <w:lang w:eastAsia="ru-RU"/>
              </w:rPr>
            </w:pPr>
            <w:r w:rsidRPr="00BB5638">
              <w:rPr>
                <w:rFonts w:ascii="Times New Roman" w:hAnsi="Times New Roman"/>
                <w:iCs/>
                <w:sz w:val="24"/>
                <w:szCs w:val="24"/>
                <w:lang w:eastAsia="ru-RU"/>
              </w:rPr>
              <w:t>строить простые высказывания о себе и о своей профессиональной деятельности;</w:t>
            </w:r>
          </w:p>
          <w:p w14:paraId="545A40A4" w14:textId="77777777" w:rsidR="001A4E2C" w:rsidRPr="00BB5638" w:rsidRDefault="001A4E2C" w:rsidP="002F77E1">
            <w:pPr>
              <w:jc w:val="both"/>
              <w:rPr>
                <w:rFonts w:ascii="Times New Roman" w:hAnsi="Times New Roman"/>
                <w:b/>
                <w:bCs/>
                <w:sz w:val="24"/>
                <w:szCs w:val="24"/>
                <w:lang w:eastAsia="ru-RU"/>
              </w:rPr>
            </w:pPr>
            <w:r w:rsidRPr="00BB5638">
              <w:rPr>
                <w:rFonts w:ascii="Times New Roman" w:hAnsi="Times New Roman"/>
                <w:iCs/>
                <w:sz w:val="24"/>
                <w:szCs w:val="24"/>
                <w:lang w:eastAsia="ru-RU"/>
              </w:rPr>
              <w:t>кратко обосновывать и объяснять свои действия (текущие и планируемые);</w:t>
            </w:r>
          </w:p>
          <w:p w14:paraId="256EC77E" w14:textId="77777777" w:rsidR="001A4E2C" w:rsidRPr="00BB5638" w:rsidRDefault="001A4E2C" w:rsidP="002F77E1">
            <w:pPr>
              <w:jc w:val="both"/>
              <w:rPr>
                <w:rFonts w:ascii="Times New Roman" w:hAnsi="Times New Roman"/>
                <w:sz w:val="24"/>
                <w:szCs w:val="24"/>
                <w:lang w:eastAsia="ru-RU"/>
              </w:rPr>
            </w:pPr>
            <w:r w:rsidRPr="00BB5638">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3401" w:type="dxa"/>
          </w:tcPr>
          <w:p w14:paraId="25E8068A" w14:textId="77777777" w:rsidR="001A4E2C" w:rsidRPr="00BB5638" w:rsidRDefault="001A4E2C" w:rsidP="002F77E1">
            <w:pPr>
              <w:rPr>
                <w:rFonts w:ascii="Times New Roman" w:hAnsi="Times New Roman" w:cs="Calibri"/>
                <w:color w:val="FF0000"/>
                <w:sz w:val="24"/>
                <w:szCs w:val="24"/>
                <w:lang w:eastAsia="ru-RU"/>
              </w:rPr>
            </w:pPr>
            <w:r w:rsidRPr="00BB5638">
              <w:rPr>
                <w:rFonts w:ascii="Times New Roman" w:hAnsi="Times New Roman" w:cs="Calibri"/>
                <w:color w:val="000000"/>
                <w:sz w:val="24"/>
                <w:szCs w:val="24"/>
                <w:lang w:eastAsia="ru-RU"/>
              </w:rPr>
              <w:lastRenderedPageBreak/>
              <w:t xml:space="preserve">Оценку </w:t>
            </w:r>
            <w:r w:rsidRPr="00BB5638">
              <w:rPr>
                <w:rFonts w:ascii="Times New Roman" w:hAnsi="Times New Roman" w:cs="Calibri"/>
                <w:b/>
                <w:color w:val="000000"/>
                <w:sz w:val="24"/>
                <w:szCs w:val="24"/>
                <w:lang w:eastAsia="ru-RU"/>
              </w:rPr>
              <w:t>«отлично»</w:t>
            </w:r>
            <w:r w:rsidRPr="00BB5638">
              <w:rPr>
                <w:rFonts w:ascii="Times New Roman" w:hAnsi="Times New Roman" w:cs="Calibri"/>
                <w:color w:val="000000"/>
                <w:sz w:val="24"/>
                <w:szCs w:val="24"/>
                <w:lang w:eastAsia="ru-RU"/>
              </w:rPr>
              <w:t xml:space="preserve"> заслуживает студент, правильно обосновывающий принятое решение, владеющий разными навыками выполнения практических работ;</w:t>
            </w:r>
            <w:r w:rsidRPr="00BB5638">
              <w:rPr>
                <w:rFonts w:cs="Calibri"/>
                <w:lang w:eastAsia="ru-RU"/>
              </w:rPr>
              <w:t xml:space="preserve"> </w:t>
            </w:r>
            <w:r w:rsidRPr="00BB5638">
              <w:rPr>
                <w:rFonts w:ascii="Times New Roman" w:hAnsi="Times New Roman" w:cs="Calibri"/>
                <w:color w:val="000000"/>
                <w:sz w:val="24"/>
                <w:szCs w:val="24"/>
                <w:lang w:eastAsia="ru-RU"/>
              </w:rPr>
              <w:t>выполняющий работу</w:t>
            </w:r>
            <w:r w:rsidRPr="00BB5638">
              <w:rPr>
                <w:rFonts w:cs="Calibri"/>
                <w:lang w:eastAsia="ru-RU"/>
              </w:rPr>
              <w:t xml:space="preserve"> </w:t>
            </w:r>
            <w:r w:rsidRPr="00BB5638">
              <w:rPr>
                <w:rFonts w:ascii="Times New Roman" w:hAnsi="Times New Roman" w:cs="Calibri"/>
                <w:color w:val="000000"/>
                <w:sz w:val="24"/>
                <w:szCs w:val="24"/>
                <w:lang w:eastAsia="ru-RU"/>
              </w:rPr>
              <w:t>с соблюдением</w:t>
            </w:r>
            <w:r w:rsidRPr="00BB5638">
              <w:rPr>
                <w:rFonts w:ascii="Times New Roman" w:hAnsi="Times New Roman" w:cs="Calibri"/>
                <w:sz w:val="24"/>
                <w:szCs w:val="24"/>
                <w:lang w:eastAsia="ru-RU"/>
              </w:rPr>
              <w:t xml:space="preserve"> технологической последовательности;</w:t>
            </w:r>
            <w:r w:rsidRPr="00BB5638">
              <w:rPr>
                <w:rFonts w:ascii="Times New Roman" w:hAnsi="Times New Roman" w:cs="Calibri"/>
                <w:color w:val="000000"/>
                <w:sz w:val="24"/>
                <w:szCs w:val="24"/>
                <w:lang w:eastAsia="ru-RU"/>
              </w:rPr>
              <w:t xml:space="preserve"> умеющий проводить анализ полученных данных.</w:t>
            </w:r>
          </w:p>
          <w:p w14:paraId="514FA6D6" w14:textId="77777777" w:rsidR="001A4E2C" w:rsidRPr="00BB5638" w:rsidRDefault="001A4E2C" w:rsidP="002F77E1">
            <w:pPr>
              <w:rPr>
                <w:rFonts w:ascii="Times New Roman" w:hAnsi="Times New Roman" w:cs="Calibri"/>
                <w:color w:val="FF0000"/>
                <w:sz w:val="24"/>
                <w:szCs w:val="24"/>
                <w:lang w:eastAsia="ru-RU"/>
              </w:rPr>
            </w:pPr>
            <w:r w:rsidRPr="00BB5638">
              <w:rPr>
                <w:rFonts w:ascii="Times New Roman" w:hAnsi="Times New Roman" w:cs="Calibri"/>
                <w:color w:val="000000"/>
                <w:sz w:val="24"/>
                <w:szCs w:val="24"/>
                <w:lang w:eastAsia="ru-RU"/>
              </w:rPr>
              <w:t xml:space="preserve">Оценку </w:t>
            </w:r>
            <w:r w:rsidRPr="00BB5638">
              <w:rPr>
                <w:rFonts w:ascii="Times New Roman" w:hAnsi="Times New Roman" w:cs="Calibri"/>
                <w:b/>
                <w:color w:val="000000"/>
                <w:sz w:val="24"/>
                <w:szCs w:val="24"/>
                <w:lang w:eastAsia="ru-RU"/>
              </w:rPr>
              <w:t>«хорошо»</w:t>
            </w:r>
            <w:r w:rsidRPr="00BB5638">
              <w:rPr>
                <w:rFonts w:ascii="Times New Roman" w:hAnsi="Times New Roman" w:cs="Calibri"/>
                <w:color w:val="000000"/>
                <w:sz w:val="24"/>
                <w:szCs w:val="24"/>
                <w:lang w:eastAsia="ru-RU"/>
              </w:rPr>
              <w:t xml:space="preserve"> заслуживает студент, который </w:t>
            </w:r>
            <w:r w:rsidRPr="00BB5638">
              <w:rPr>
                <w:rFonts w:ascii="Times New Roman" w:hAnsi="Times New Roman" w:cs="Calibri"/>
                <w:color w:val="000000"/>
                <w:sz w:val="24"/>
                <w:szCs w:val="24"/>
                <w:lang w:eastAsia="ru-RU"/>
              </w:rPr>
              <w:lastRenderedPageBreak/>
              <w:t xml:space="preserve">правильно применяет теоретический материал при выполнении практических работ; </w:t>
            </w:r>
            <w:r w:rsidRPr="00BB5638">
              <w:rPr>
                <w:rFonts w:ascii="Times New Roman" w:hAnsi="Times New Roman" w:cs="Calibri"/>
                <w:sz w:val="24"/>
                <w:szCs w:val="24"/>
                <w:lang w:eastAsia="ru-RU"/>
              </w:rPr>
              <w:t>соблюдает технологическую последовательность;</w:t>
            </w:r>
            <w:r w:rsidRPr="00BB5638">
              <w:rPr>
                <w:rFonts w:cs="Calibri"/>
                <w:lang w:eastAsia="ru-RU"/>
              </w:rPr>
              <w:t xml:space="preserve"> </w:t>
            </w:r>
            <w:r w:rsidRPr="00BB5638">
              <w:rPr>
                <w:rFonts w:ascii="Times New Roman" w:hAnsi="Times New Roman" w:cs="Calibri"/>
                <w:color w:val="000000"/>
                <w:sz w:val="24"/>
                <w:szCs w:val="24"/>
                <w:lang w:eastAsia="ru-RU"/>
              </w:rPr>
              <w:t>испытывает незначительные трудности при анализе полученных результатов.</w:t>
            </w:r>
          </w:p>
          <w:p w14:paraId="77C03D40" w14:textId="77777777" w:rsidR="001A4E2C" w:rsidRPr="00BB5638" w:rsidRDefault="001A4E2C" w:rsidP="002F77E1">
            <w:pPr>
              <w:rPr>
                <w:rFonts w:ascii="Times New Roman" w:hAnsi="Times New Roman" w:cs="Calibri"/>
                <w:color w:val="FF0000"/>
                <w:sz w:val="24"/>
                <w:szCs w:val="24"/>
                <w:lang w:eastAsia="ru-RU"/>
              </w:rPr>
            </w:pPr>
            <w:r w:rsidRPr="00BB5638">
              <w:rPr>
                <w:rFonts w:ascii="Times New Roman" w:hAnsi="Times New Roman" w:cs="Calibri"/>
                <w:color w:val="000000"/>
                <w:sz w:val="24"/>
                <w:szCs w:val="24"/>
                <w:lang w:eastAsia="ru-RU"/>
              </w:rPr>
              <w:t xml:space="preserve">Оценку </w:t>
            </w:r>
            <w:r w:rsidRPr="00BB5638">
              <w:rPr>
                <w:rFonts w:ascii="Times New Roman" w:hAnsi="Times New Roman" w:cs="Calibri"/>
                <w:b/>
                <w:color w:val="000000"/>
                <w:sz w:val="24"/>
                <w:szCs w:val="24"/>
                <w:lang w:eastAsia="ru-RU"/>
              </w:rPr>
              <w:t>«удовлетворительно»</w:t>
            </w:r>
            <w:r w:rsidRPr="00BB5638">
              <w:rPr>
                <w:rFonts w:ascii="Times New Roman" w:hAnsi="Times New Roman" w:cs="Calibri"/>
                <w:color w:val="000000"/>
                <w:sz w:val="24"/>
                <w:szCs w:val="24"/>
                <w:lang w:eastAsia="ru-RU"/>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BB5638">
              <w:rPr>
                <w:rFonts w:ascii="Times New Roman" w:hAnsi="Times New Roman" w:cs="Calibri"/>
                <w:sz w:val="24"/>
                <w:szCs w:val="24"/>
                <w:lang w:eastAsia="ru-RU"/>
              </w:rPr>
              <w:t>соблюдающий технологическую последовательность.</w:t>
            </w:r>
          </w:p>
          <w:p w14:paraId="24FAB477" w14:textId="77777777" w:rsidR="001A4E2C" w:rsidRPr="00BB5638" w:rsidRDefault="001A4E2C" w:rsidP="002F77E1">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cs="Calibri"/>
                <w:color w:val="000000"/>
                <w:sz w:val="24"/>
                <w:szCs w:val="24"/>
                <w:lang w:eastAsia="ru-RU"/>
              </w:rPr>
              <w:t xml:space="preserve">Оценку </w:t>
            </w:r>
            <w:r w:rsidRPr="00BB5638">
              <w:rPr>
                <w:rFonts w:ascii="Times New Roman" w:hAnsi="Times New Roman" w:cs="Calibri"/>
                <w:b/>
                <w:color w:val="000000"/>
                <w:sz w:val="24"/>
                <w:szCs w:val="24"/>
                <w:lang w:eastAsia="ru-RU"/>
              </w:rPr>
              <w:t>«неудовлетворительно»</w:t>
            </w:r>
            <w:r w:rsidRPr="00BB5638">
              <w:rPr>
                <w:rFonts w:ascii="Times New Roman" w:hAnsi="Times New Roman" w:cs="Calibri"/>
                <w:color w:val="000000"/>
                <w:sz w:val="24"/>
                <w:szCs w:val="24"/>
                <w:lang w:eastAsia="ru-RU"/>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BB5638">
              <w:rPr>
                <w:rFonts w:ascii="Times New Roman" w:hAnsi="Times New Roman" w:cs="Calibri"/>
                <w:sz w:val="24"/>
                <w:szCs w:val="24"/>
                <w:lang w:eastAsia="ru-RU"/>
              </w:rPr>
              <w:t>соблюдает технологическую последовательность</w:t>
            </w:r>
            <w:r w:rsidRPr="00BB5638">
              <w:rPr>
                <w:rFonts w:ascii="Times New Roman" w:hAnsi="Times New Roman" w:cs="Calibri"/>
                <w:color w:val="000000"/>
                <w:sz w:val="24"/>
                <w:szCs w:val="24"/>
                <w:lang w:eastAsia="ru-RU"/>
              </w:rPr>
              <w:t>.</w:t>
            </w:r>
          </w:p>
        </w:tc>
        <w:tc>
          <w:tcPr>
            <w:tcW w:w="2552" w:type="dxa"/>
          </w:tcPr>
          <w:p w14:paraId="40EA0894" w14:textId="77777777" w:rsidR="001A4E2C" w:rsidRPr="00BB5638" w:rsidRDefault="001A4E2C" w:rsidP="002F77E1">
            <w:pPr>
              <w:jc w:val="both"/>
              <w:rPr>
                <w:rFonts w:ascii="Times New Roman" w:hAnsi="Times New Roman"/>
                <w:bCs/>
                <w:color w:val="000000"/>
                <w:sz w:val="24"/>
                <w:szCs w:val="24"/>
              </w:rPr>
            </w:pPr>
            <w:r w:rsidRPr="00BB5638">
              <w:rPr>
                <w:rFonts w:ascii="Times New Roman" w:hAnsi="Times New Roman"/>
                <w:bCs/>
                <w:color w:val="000000"/>
                <w:sz w:val="24"/>
                <w:szCs w:val="24"/>
              </w:rPr>
              <w:lastRenderedPageBreak/>
              <w:t>Оценка результатов выполнения практических работ.</w:t>
            </w:r>
          </w:p>
          <w:p w14:paraId="6D57FD50" w14:textId="77777777" w:rsidR="001A4E2C" w:rsidRPr="00BB5638" w:rsidRDefault="001A4E2C" w:rsidP="002F77E1">
            <w:pPr>
              <w:widowControl w:val="0"/>
              <w:overflowPunct w:val="0"/>
              <w:autoSpaceDE w:val="0"/>
              <w:autoSpaceDN w:val="0"/>
              <w:adjustRightInd w:val="0"/>
              <w:jc w:val="both"/>
              <w:rPr>
                <w:rFonts w:ascii="Times New Roman" w:hAnsi="Times New Roman"/>
                <w:sz w:val="24"/>
                <w:szCs w:val="24"/>
                <w:lang w:eastAsia="ru-RU"/>
              </w:rPr>
            </w:pPr>
            <w:r w:rsidRPr="00BB5638">
              <w:rPr>
                <w:rFonts w:ascii="Times New Roman" w:hAnsi="Times New Roman"/>
                <w:bCs/>
                <w:color w:val="000000"/>
                <w:sz w:val="24"/>
                <w:szCs w:val="24"/>
              </w:rPr>
              <w:t>Оценка результатов дифференцированного зачета.</w:t>
            </w:r>
          </w:p>
        </w:tc>
      </w:tr>
    </w:tbl>
    <w:p w14:paraId="3BBFCEA4" w14:textId="77777777" w:rsidR="001A4E2C" w:rsidRPr="00BB5638" w:rsidRDefault="001A4E2C" w:rsidP="001A4E2C">
      <w:pPr>
        <w:spacing w:after="0" w:line="360" w:lineRule="auto"/>
        <w:ind w:firstLine="709"/>
        <w:contextualSpacing/>
        <w:jc w:val="both"/>
        <w:rPr>
          <w:rFonts w:ascii="Times New Roman" w:eastAsia="Times New Roman" w:hAnsi="Times New Roman" w:cs="Times New Roman"/>
          <w:sz w:val="24"/>
          <w:szCs w:val="24"/>
          <w:lang w:eastAsia="ru-RU"/>
        </w:rPr>
      </w:pPr>
    </w:p>
    <w:p w14:paraId="4867369B" w14:textId="77777777" w:rsidR="001A4E2C" w:rsidRPr="00BB5638" w:rsidRDefault="001A4E2C" w:rsidP="001A4E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AA6A7A9" w14:textId="77777777" w:rsidR="001A4E2C" w:rsidRPr="00BB5638" w:rsidRDefault="001A4E2C" w:rsidP="001A4E2C">
      <w:pPr>
        <w:spacing w:after="0" w:line="240" w:lineRule="auto"/>
        <w:jc w:val="both"/>
        <w:rPr>
          <w:rFonts w:ascii="Times New Roman" w:eastAsia="Times New Roman" w:hAnsi="Times New Roman" w:cs="Times New Roman"/>
          <w:sz w:val="24"/>
          <w:szCs w:val="24"/>
          <w:lang w:eastAsia="ru-RU"/>
        </w:rPr>
      </w:pPr>
    </w:p>
    <w:p w14:paraId="4E149204" w14:textId="77777777" w:rsidR="001A4E2C" w:rsidRPr="00BB5638" w:rsidRDefault="001A4E2C" w:rsidP="001A4E2C">
      <w:pPr>
        <w:spacing w:after="0" w:line="240" w:lineRule="auto"/>
        <w:jc w:val="both"/>
        <w:rPr>
          <w:rFonts w:ascii="Times New Roman" w:eastAsia="Times New Roman" w:hAnsi="Times New Roman" w:cs="Times New Roman"/>
          <w:sz w:val="24"/>
          <w:szCs w:val="24"/>
          <w:lang w:eastAsia="ru-RU"/>
        </w:rPr>
      </w:pPr>
    </w:p>
    <w:p w14:paraId="41E54E63" w14:textId="1C151B45" w:rsidR="00E90E20" w:rsidRPr="00AB2DCE" w:rsidRDefault="00E90E20" w:rsidP="00AB2DCE">
      <w:pPr>
        <w:spacing w:after="60" w:line="276" w:lineRule="auto"/>
        <w:jc w:val="right"/>
        <w:outlineLvl w:val="1"/>
        <w:rPr>
          <w:rFonts w:ascii="Times New Roman" w:eastAsia="Batang" w:hAnsi="Times New Roman" w:cs="Times New Roman"/>
          <w:b/>
          <w:bCs/>
          <w:sz w:val="24"/>
          <w:szCs w:val="24"/>
          <w:lang w:eastAsia="ru-RU"/>
        </w:rPr>
      </w:pPr>
      <w:r w:rsidRPr="00AB2DCE">
        <w:rPr>
          <w:rFonts w:ascii="Times New Roman" w:eastAsia="Batang" w:hAnsi="Times New Roman" w:cs="Times New Roman"/>
          <w:b/>
          <w:bCs/>
          <w:sz w:val="24"/>
          <w:szCs w:val="24"/>
          <w:lang w:eastAsia="ru-RU"/>
        </w:rPr>
        <w:t>Приложение 3.7</w:t>
      </w:r>
    </w:p>
    <w:p w14:paraId="14FCF3AD" w14:textId="2A560031" w:rsidR="00E90E20" w:rsidRPr="00E90E20" w:rsidRDefault="00E90E20" w:rsidP="00E90E20">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ПОП-П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471CE0CE" w14:textId="77777777" w:rsidR="00E90E20" w:rsidRPr="00E90E20" w:rsidRDefault="00E90E20" w:rsidP="00E90E20">
      <w:pPr>
        <w:spacing w:after="200" w:line="276" w:lineRule="auto"/>
        <w:jc w:val="center"/>
        <w:rPr>
          <w:rFonts w:ascii="Times New Roman" w:eastAsia="Times New Roman" w:hAnsi="Times New Roman" w:cs="Times New Roman"/>
          <w:bCs/>
          <w:i/>
          <w:sz w:val="24"/>
          <w:szCs w:val="24"/>
          <w:lang w:eastAsia="ru-RU"/>
        </w:rPr>
      </w:pPr>
    </w:p>
    <w:p w14:paraId="39E91814"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E4D778E" w14:textId="0EE290F2"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24DF4824" w14:textId="24DF57B5"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2734914C" w14:textId="26B6E295"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11F3D07" w14:textId="367519A6"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4565C28E" w14:textId="6BE5A5D6"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6418044B"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CF05695"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1FA853FD" w14:textId="48D56AA8"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17AAC1FE" w14:textId="0EF2ACF9" w:rsidR="00E90E20" w:rsidRPr="00E90E20" w:rsidRDefault="00E90E20" w:rsidP="00E90E20">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ОП.01</w:t>
      </w:r>
      <w:r>
        <w:rPr>
          <w:rFonts w:ascii="Times New Roman" w:eastAsia="Times New Roman" w:hAnsi="Times New Roman" w:cs="Times New Roman"/>
          <w:b/>
          <w:iCs/>
          <w:sz w:val="24"/>
          <w:szCs w:val="24"/>
          <w:lang w:eastAsia="ru-RU"/>
        </w:rPr>
        <w:t xml:space="preserve"> </w:t>
      </w:r>
      <w:r>
        <w:rPr>
          <w:rFonts w:ascii="Times New Roman" w:eastAsia="Calibri" w:hAnsi="Times New Roman" w:cs="Times New Roman"/>
          <w:b/>
          <w:iCs/>
          <w:sz w:val="24"/>
          <w:szCs w:val="24"/>
        </w:rPr>
        <w:t>Т</w:t>
      </w:r>
      <w:r w:rsidRPr="00E90E20">
        <w:rPr>
          <w:rFonts w:ascii="Times New Roman" w:eastAsia="Calibri" w:hAnsi="Times New Roman" w:cs="Times New Roman"/>
          <w:b/>
          <w:iCs/>
          <w:sz w:val="24"/>
          <w:szCs w:val="24"/>
        </w:rPr>
        <w:t>ехническое черчение</w:t>
      </w:r>
    </w:p>
    <w:p w14:paraId="0CE0DFC7"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29F5991B"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02E1BA7"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3E7A0F9"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81738F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DF21528"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B2271C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374B03F"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E9A349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CE00DDA"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A800FE2"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5A8B1DF" w14:textId="77777777" w:rsidR="00DD2E2E" w:rsidRDefault="00E90E20" w:rsidP="00E90E20">
      <w:pPr>
        <w:spacing w:after="200" w:line="276" w:lineRule="auto"/>
        <w:jc w:val="center"/>
        <w:rPr>
          <w:rFonts w:ascii="Times New Roman" w:eastAsia="Times New Roman" w:hAnsi="Times New Roman" w:cs="Times New Roman"/>
          <w:b/>
          <w:bCs/>
          <w:iCs/>
          <w:sz w:val="24"/>
          <w:szCs w:val="24"/>
          <w:lang w:eastAsia="ru-RU"/>
        </w:rPr>
        <w:sectPr w:rsidR="00DD2E2E" w:rsidSect="00E90E20">
          <w:pgSz w:w="11906" w:h="16838"/>
          <w:pgMar w:top="1134" w:right="567" w:bottom="1021" w:left="1134" w:header="709" w:footer="709" w:gutter="0"/>
          <w:cols w:space="708"/>
          <w:docGrid w:linePitch="360"/>
        </w:sectPr>
      </w:pPr>
      <w:r w:rsidRPr="00E90E20">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6159E1DE"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03AEED1"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79BD016D" w14:textId="77777777" w:rsidTr="00000750">
        <w:tc>
          <w:tcPr>
            <w:tcW w:w="7501" w:type="dxa"/>
          </w:tcPr>
          <w:p w14:paraId="7FE8BAB6" w14:textId="77777777" w:rsidR="00DF01C1" w:rsidRPr="005F59C7" w:rsidRDefault="00DF01C1" w:rsidP="004779B1">
            <w:pPr>
              <w:numPr>
                <w:ilvl w:val="0"/>
                <w:numId w:val="4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E4FE2D0" w14:textId="77777777" w:rsidR="00DF01C1" w:rsidRPr="005F59C7" w:rsidRDefault="00DF01C1" w:rsidP="00000750">
            <w:pPr>
              <w:rPr>
                <w:rFonts w:ascii="Times New Roman" w:hAnsi="Times New Roman" w:cs="Times New Roman"/>
                <w:b/>
                <w:sz w:val="24"/>
                <w:szCs w:val="24"/>
              </w:rPr>
            </w:pPr>
          </w:p>
        </w:tc>
      </w:tr>
      <w:tr w:rsidR="00DF01C1" w:rsidRPr="00985111" w14:paraId="64F9B2F8" w14:textId="77777777" w:rsidTr="00000750">
        <w:tc>
          <w:tcPr>
            <w:tcW w:w="7501" w:type="dxa"/>
          </w:tcPr>
          <w:p w14:paraId="62ECB7D2" w14:textId="77777777" w:rsidR="00DF01C1" w:rsidRPr="00314663" w:rsidRDefault="00DF01C1" w:rsidP="004779B1">
            <w:pPr>
              <w:numPr>
                <w:ilvl w:val="0"/>
                <w:numId w:val="4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E54CBA2" w14:textId="77777777" w:rsidR="00DF01C1" w:rsidRPr="005F59C7" w:rsidRDefault="00DF01C1" w:rsidP="004779B1">
            <w:pPr>
              <w:numPr>
                <w:ilvl w:val="0"/>
                <w:numId w:val="4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614BF40" w14:textId="77777777" w:rsidR="00DF01C1" w:rsidRPr="005F59C7" w:rsidRDefault="00DF01C1" w:rsidP="00000750">
            <w:pPr>
              <w:rPr>
                <w:rFonts w:ascii="Times New Roman" w:hAnsi="Times New Roman" w:cs="Times New Roman"/>
                <w:b/>
                <w:sz w:val="24"/>
                <w:szCs w:val="24"/>
              </w:rPr>
            </w:pPr>
          </w:p>
        </w:tc>
      </w:tr>
      <w:tr w:rsidR="00DF01C1" w:rsidRPr="00985111" w14:paraId="594BDD61" w14:textId="77777777" w:rsidTr="00000750">
        <w:tc>
          <w:tcPr>
            <w:tcW w:w="7501" w:type="dxa"/>
          </w:tcPr>
          <w:p w14:paraId="5A53C130" w14:textId="77777777" w:rsidR="00DF01C1" w:rsidRPr="00314663" w:rsidRDefault="00DF01C1" w:rsidP="004779B1">
            <w:pPr>
              <w:numPr>
                <w:ilvl w:val="0"/>
                <w:numId w:val="4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A273A42"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2DF2DE6E" w14:textId="77777777" w:rsidR="00DF01C1" w:rsidRPr="005F59C7" w:rsidRDefault="00DF01C1" w:rsidP="00000750">
            <w:pPr>
              <w:rPr>
                <w:rFonts w:ascii="Times New Roman" w:hAnsi="Times New Roman" w:cs="Times New Roman"/>
                <w:b/>
                <w:sz w:val="24"/>
                <w:szCs w:val="24"/>
              </w:rPr>
            </w:pPr>
          </w:p>
        </w:tc>
      </w:tr>
    </w:tbl>
    <w:p w14:paraId="5767A572" w14:textId="77777777" w:rsidR="00E90E20" w:rsidRPr="00E90E20" w:rsidRDefault="00E90E20" w:rsidP="00E90E20">
      <w:pPr>
        <w:spacing w:after="200" w:line="276" w:lineRule="auto"/>
        <w:rPr>
          <w:rFonts w:ascii="Calibri" w:eastAsia="Calibri" w:hAnsi="Calibri" w:cs="Times New Roman"/>
          <w:lang w:eastAsia="ru-RU"/>
        </w:rPr>
      </w:pPr>
    </w:p>
    <w:p w14:paraId="3E42F229" w14:textId="06FB4E61" w:rsidR="00E90E20" w:rsidRPr="00E90E20" w:rsidRDefault="00E90E20" w:rsidP="004779B1">
      <w:pPr>
        <w:numPr>
          <w:ilvl w:val="3"/>
          <w:numId w:val="1"/>
        </w:numPr>
        <w:tabs>
          <w:tab w:val="left" w:pos="284"/>
        </w:tabs>
        <w:suppressAutoHyphens/>
        <w:spacing w:after="0" w:line="276" w:lineRule="auto"/>
        <w:ind w:left="284" w:right="-1" w:firstLine="0"/>
        <w:contextualSpacing/>
        <w:jc w:val="center"/>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 xml:space="preserve">УЧЕБНОЙ ДИСЦИПЛИНЫ </w:t>
      </w:r>
      <w:r w:rsidRPr="00E90E20">
        <w:rPr>
          <w:rFonts w:ascii="Times New Roman" w:eastAsia="Times New Roman" w:hAnsi="Times New Roman" w:cs="Times New Roman"/>
          <w:b/>
          <w:sz w:val="24"/>
          <w:szCs w:val="24"/>
          <w:lang w:eastAsia="ru-RU"/>
        </w:rPr>
        <w:br/>
        <w:t>«</w:t>
      </w:r>
      <w:r>
        <w:rPr>
          <w:rFonts w:ascii="Times New Roman" w:eastAsia="Times New Roman" w:hAnsi="Times New Roman" w:cs="Times New Roman"/>
          <w:b/>
          <w:sz w:val="24"/>
          <w:szCs w:val="24"/>
          <w:lang w:eastAsia="ru-RU"/>
        </w:rPr>
        <w:t>ОП.01 Т</w:t>
      </w:r>
      <w:r w:rsidRPr="00E90E20">
        <w:rPr>
          <w:rFonts w:ascii="Times New Roman" w:eastAsia="Times New Roman" w:hAnsi="Times New Roman" w:cs="Times New Roman"/>
          <w:b/>
          <w:sz w:val="24"/>
          <w:szCs w:val="24"/>
          <w:lang w:eastAsia="ru-RU"/>
        </w:rPr>
        <w:t>ехническое черчение</w:t>
      </w:r>
      <w:r w:rsidRPr="00E90E20">
        <w:rPr>
          <w:rFonts w:ascii="Times New Roman" w:eastAsia="Times New Roman" w:hAnsi="Times New Roman" w:cs="Times New Roman"/>
          <w:bCs/>
          <w:sz w:val="24"/>
          <w:szCs w:val="24"/>
          <w:lang w:eastAsia="ru-RU"/>
        </w:rPr>
        <w:t>»</w:t>
      </w:r>
    </w:p>
    <w:p w14:paraId="2950F061"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vertAlign w:val="superscript"/>
          <w:lang w:eastAsia="ru-RU"/>
        </w:rPr>
      </w:pPr>
    </w:p>
    <w:p w14:paraId="212278C8"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2804555" w14:textId="7C19E44F"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 xml:space="preserve">ОП.01 </w:t>
      </w:r>
      <w:r w:rsidRPr="00E90E20">
        <w:rPr>
          <w:rFonts w:ascii="Times New Roman" w:eastAsia="Times New Roman" w:hAnsi="Times New Roman" w:cs="Times New Roman"/>
          <w:sz w:val="24"/>
          <w:szCs w:val="24"/>
          <w:lang w:eastAsia="ru-RU"/>
        </w:rPr>
        <w:t xml:space="preserve">Техническое черчение» является обязательной частью общепрофессионального цикла примерной основной образовательной программы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p>
    <w:p w14:paraId="4DF09BF4" w14:textId="2C0816BE"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ОК 03, </w:t>
      </w:r>
      <w:r w:rsidR="00BE0427">
        <w:rPr>
          <w:rFonts w:ascii="Times New Roman" w:eastAsia="Times New Roman" w:hAnsi="Times New Roman" w:cs="Times New Roman"/>
          <w:sz w:val="24"/>
          <w:szCs w:val="24"/>
          <w:lang w:eastAsia="ru-RU"/>
        </w:rPr>
        <w:br/>
      </w:r>
      <w:r w:rsidRPr="00E90E20">
        <w:rPr>
          <w:rFonts w:ascii="Times New Roman" w:eastAsia="Times New Roman" w:hAnsi="Times New Roman" w:cs="Times New Roman"/>
          <w:sz w:val="24"/>
          <w:szCs w:val="24"/>
          <w:lang w:eastAsia="ru-RU"/>
        </w:rPr>
        <w:t xml:space="preserve">ПК 1.1, </w:t>
      </w:r>
      <w:r w:rsidRPr="00E90E20">
        <w:rPr>
          <w:rFonts w:ascii="Times New Roman" w:eastAsia="Times New Roman" w:hAnsi="Times New Roman" w:cs="Times New Roman"/>
          <w:iCs/>
          <w:sz w:val="24"/>
          <w:szCs w:val="24"/>
          <w:lang w:eastAsia="ru-RU"/>
        </w:rPr>
        <w:t>ПК 2.</w:t>
      </w:r>
      <w:r w:rsidR="004515DC">
        <w:rPr>
          <w:rFonts w:ascii="Times New Roman" w:eastAsia="Times New Roman" w:hAnsi="Times New Roman" w:cs="Times New Roman"/>
          <w:iCs/>
          <w:sz w:val="24"/>
          <w:szCs w:val="24"/>
          <w:lang w:eastAsia="ru-RU"/>
        </w:rPr>
        <w:t>1</w:t>
      </w:r>
      <w:r w:rsidRPr="00E90E20">
        <w:rPr>
          <w:rFonts w:ascii="Times New Roman" w:eastAsia="Times New Roman" w:hAnsi="Times New Roman" w:cs="Times New Roman"/>
          <w:iCs/>
          <w:sz w:val="24"/>
          <w:szCs w:val="24"/>
          <w:lang w:eastAsia="ru-RU"/>
        </w:rPr>
        <w:t>, ПК 3.</w:t>
      </w:r>
      <w:r w:rsidR="004515DC">
        <w:rPr>
          <w:rFonts w:ascii="Times New Roman" w:eastAsia="Times New Roman" w:hAnsi="Times New Roman" w:cs="Times New Roman"/>
          <w:iCs/>
          <w:sz w:val="24"/>
          <w:szCs w:val="24"/>
          <w:lang w:eastAsia="ru-RU"/>
        </w:rPr>
        <w:t>1</w:t>
      </w:r>
      <w:r w:rsidRPr="00E90E20">
        <w:rPr>
          <w:rFonts w:ascii="Times New Roman" w:eastAsia="Times New Roman" w:hAnsi="Times New Roman" w:cs="Times New Roman"/>
          <w:iCs/>
          <w:sz w:val="24"/>
          <w:szCs w:val="24"/>
          <w:lang w:eastAsia="ru-RU"/>
        </w:rPr>
        <w:t>, ПК 4.</w:t>
      </w:r>
      <w:r w:rsidR="004515DC">
        <w:rPr>
          <w:rFonts w:ascii="Times New Roman" w:eastAsia="Times New Roman" w:hAnsi="Times New Roman" w:cs="Times New Roman"/>
          <w:iCs/>
          <w:sz w:val="24"/>
          <w:szCs w:val="24"/>
          <w:lang w:eastAsia="ru-RU"/>
        </w:rPr>
        <w:t>1</w:t>
      </w:r>
      <w:r w:rsidR="00F579D3">
        <w:rPr>
          <w:rFonts w:ascii="Times New Roman" w:eastAsia="Times New Roman" w:hAnsi="Times New Roman" w:cs="Times New Roman"/>
          <w:iCs/>
          <w:sz w:val="24"/>
          <w:szCs w:val="24"/>
          <w:lang w:eastAsia="ru-RU"/>
        </w:rPr>
        <w:t>; ПК 5.5.</w:t>
      </w:r>
    </w:p>
    <w:p w14:paraId="229BC3D2" w14:textId="77777777" w:rsidR="00E90E20" w:rsidRPr="00E90E20" w:rsidRDefault="00E90E20" w:rsidP="00E90E20">
      <w:pPr>
        <w:spacing w:after="0" w:line="276" w:lineRule="auto"/>
        <w:ind w:right="-1" w:firstLine="709"/>
        <w:rPr>
          <w:rFonts w:ascii="Times New Roman" w:eastAsia="Times New Roman" w:hAnsi="Times New Roman" w:cs="Times New Roman"/>
          <w:iCs/>
          <w:sz w:val="24"/>
          <w:szCs w:val="24"/>
          <w:lang w:eastAsia="ru-RU"/>
        </w:rPr>
      </w:pPr>
    </w:p>
    <w:p w14:paraId="4CB42382" w14:textId="77777777" w:rsidR="00E90E20" w:rsidRPr="00E90E20" w:rsidRDefault="00E90E20" w:rsidP="00E90E20">
      <w:pPr>
        <w:spacing w:after="0" w:line="276" w:lineRule="auto"/>
        <w:ind w:right="-1"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35C3125C" w14:textId="77777777" w:rsidR="00E90E20" w:rsidRPr="00E90E20" w:rsidRDefault="00E90E20" w:rsidP="00E90E20">
      <w:pPr>
        <w:suppressAutoHyphens/>
        <w:spacing w:after="0" w:line="276" w:lineRule="auto"/>
        <w:ind w:right="-1"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E90E20" w:rsidRPr="00E90E20" w14:paraId="25E690E3" w14:textId="77777777" w:rsidTr="005B376B">
        <w:trPr>
          <w:trHeight w:val="649"/>
        </w:trPr>
        <w:tc>
          <w:tcPr>
            <w:tcW w:w="1695" w:type="dxa"/>
            <w:tcBorders>
              <w:top w:val="single" w:sz="4" w:space="0" w:color="auto"/>
              <w:left w:val="single" w:sz="4" w:space="0" w:color="auto"/>
              <w:bottom w:val="single" w:sz="4" w:space="0" w:color="auto"/>
              <w:right w:val="single" w:sz="4" w:space="0" w:color="auto"/>
            </w:tcBorders>
            <w:hideMark/>
          </w:tcPr>
          <w:p w14:paraId="17A42EFD" w14:textId="77777777" w:rsidR="00E90E20" w:rsidRPr="00E90E20" w:rsidRDefault="00E90E20" w:rsidP="004515DC">
            <w:pPr>
              <w:suppressAutoHyphens/>
              <w:spacing w:after="0" w:line="240"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Код</w:t>
            </w:r>
          </w:p>
          <w:p w14:paraId="10AB520A" w14:textId="77777777" w:rsidR="00E90E20" w:rsidRPr="00E90E20" w:rsidRDefault="00E90E20" w:rsidP="004515DC">
            <w:pPr>
              <w:suppressAutoHyphens/>
              <w:spacing w:after="0" w:line="240"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3714" w:type="dxa"/>
            <w:tcBorders>
              <w:top w:val="single" w:sz="4" w:space="0" w:color="auto"/>
              <w:left w:val="single" w:sz="4" w:space="0" w:color="auto"/>
              <w:bottom w:val="single" w:sz="4" w:space="0" w:color="auto"/>
              <w:right w:val="single" w:sz="4" w:space="0" w:color="auto"/>
            </w:tcBorders>
            <w:hideMark/>
          </w:tcPr>
          <w:p w14:paraId="177710F8" w14:textId="77777777" w:rsidR="00E90E20" w:rsidRPr="00E90E20" w:rsidRDefault="00E90E20" w:rsidP="004515DC">
            <w:pPr>
              <w:suppressAutoHyphens/>
              <w:spacing w:after="0" w:line="240"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792" w:type="dxa"/>
            <w:tcBorders>
              <w:top w:val="single" w:sz="4" w:space="0" w:color="auto"/>
              <w:left w:val="single" w:sz="4" w:space="0" w:color="auto"/>
              <w:bottom w:val="single" w:sz="4" w:space="0" w:color="auto"/>
              <w:right w:val="single" w:sz="4" w:space="0" w:color="auto"/>
            </w:tcBorders>
            <w:hideMark/>
          </w:tcPr>
          <w:p w14:paraId="4DD2AA92" w14:textId="77777777" w:rsidR="00E90E20" w:rsidRPr="00E90E20" w:rsidRDefault="00E90E20" w:rsidP="004515DC">
            <w:pPr>
              <w:suppressAutoHyphens/>
              <w:spacing w:after="0" w:line="240"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D66F6" w:rsidRPr="00E90E20" w14:paraId="4218B376" w14:textId="77777777" w:rsidTr="00F63BF0">
        <w:trPr>
          <w:trHeight w:val="212"/>
        </w:trPr>
        <w:tc>
          <w:tcPr>
            <w:tcW w:w="1695" w:type="dxa"/>
            <w:vMerge w:val="restart"/>
            <w:tcBorders>
              <w:top w:val="single" w:sz="4" w:space="0" w:color="auto"/>
              <w:left w:val="single" w:sz="4" w:space="0" w:color="auto"/>
              <w:right w:val="single" w:sz="4" w:space="0" w:color="auto"/>
            </w:tcBorders>
          </w:tcPr>
          <w:p w14:paraId="64CF6784"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01</w:t>
            </w:r>
          </w:p>
          <w:p w14:paraId="6969E0F4"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1DE7E276" w14:textId="40B1D78F" w:rsidR="00ED66F6" w:rsidRPr="00E90E20" w:rsidRDefault="00ED66F6" w:rsidP="004515DC">
            <w:pPr>
              <w:suppressAutoHyphens/>
              <w:spacing w:after="0" w:line="240" w:lineRule="auto"/>
              <w:jc w:val="both"/>
              <w:rPr>
                <w:rFonts w:ascii="Times New Roman" w:eastAsia="Times New Roman" w:hAnsi="Times New Roman" w:cs="Times New Roman"/>
                <w:bCs/>
                <w:iCs/>
                <w:sz w:val="24"/>
                <w:szCs w:val="24"/>
                <w:u w:val="single"/>
                <w:lang w:eastAsia="ru-RU"/>
              </w:rPr>
            </w:pPr>
            <w:r w:rsidRPr="0098511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792" w:type="dxa"/>
            <w:tcBorders>
              <w:top w:val="single" w:sz="4" w:space="0" w:color="auto"/>
              <w:left w:val="single" w:sz="4" w:space="0" w:color="auto"/>
              <w:bottom w:val="single" w:sz="4" w:space="0" w:color="auto"/>
              <w:right w:val="single" w:sz="4" w:space="0" w:color="auto"/>
            </w:tcBorders>
          </w:tcPr>
          <w:p w14:paraId="63E778F8" w14:textId="29A59490" w:rsidR="00ED66F6" w:rsidRPr="00E90E20" w:rsidRDefault="00ED66F6" w:rsidP="004515DC">
            <w:pPr>
              <w:suppressAutoHyphens/>
              <w:spacing w:after="0" w:line="240" w:lineRule="auto"/>
              <w:jc w:val="both"/>
              <w:rPr>
                <w:rFonts w:ascii="Times New Roman" w:eastAsia="Times New Roman" w:hAnsi="Times New Roman" w:cs="Times New Roman"/>
                <w:iCs/>
                <w:sz w:val="24"/>
                <w:szCs w:val="24"/>
                <w:u w:val="single"/>
                <w:lang w:eastAsia="ru-RU"/>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r>
      <w:tr w:rsidR="00ED66F6" w:rsidRPr="00E90E20" w14:paraId="401B45F1" w14:textId="77777777" w:rsidTr="00F63BF0">
        <w:trPr>
          <w:trHeight w:val="212"/>
        </w:trPr>
        <w:tc>
          <w:tcPr>
            <w:tcW w:w="1695" w:type="dxa"/>
            <w:vMerge/>
            <w:tcBorders>
              <w:left w:val="single" w:sz="4" w:space="0" w:color="auto"/>
              <w:right w:val="single" w:sz="4" w:space="0" w:color="auto"/>
            </w:tcBorders>
          </w:tcPr>
          <w:p w14:paraId="32FE17AF"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58DF67AB" w14:textId="3B637FA2"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792" w:type="dxa"/>
            <w:tcBorders>
              <w:top w:val="single" w:sz="4" w:space="0" w:color="auto"/>
              <w:left w:val="single" w:sz="4" w:space="0" w:color="auto"/>
              <w:bottom w:val="single" w:sz="4" w:space="0" w:color="auto"/>
              <w:right w:val="single" w:sz="4" w:space="0" w:color="auto"/>
            </w:tcBorders>
          </w:tcPr>
          <w:p w14:paraId="0D98F5D3" w14:textId="2973520C" w:rsidR="00ED66F6" w:rsidRPr="00E90E20" w:rsidRDefault="00ED66F6" w:rsidP="004515DC">
            <w:pPr>
              <w:suppressAutoHyphens/>
              <w:spacing w:after="0" w:line="240" w:lineRule="auto"/>
              <w:jc w:val="both"/>
              <w:rPr>
                <w:rFonts w:ascii="Times New Roman" w:eastAsia="Times New Roman" w:hAnsi="Times New Roman" w:cs="Times New Roman"/>
                <w:iCs/>
                <w:sz w:val="24"/>
                <w:szCs w:val="24"/>
                <w:u w:val="single"/>
                <w:lang w:eastAsia="ru-RU"/>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D66F6" w:rsidRPr="00E90E20" w14:paraId="37B62218" w14:textId="77777777" w:rsidTr="00F63BF0">
        <w:trPr>
          <w:trHeight w:val="212"/>
        </w:trPr>
        <w:tc>
          <w:tcPr>
            <w:tcW w:w="1695" w:type="dxa"/>
            <w:vMerge/>
            <w:tcBorders>
              <w:left w:val="single" w:sz="4" w:space="0" w:color="auto"/>
              <w:bottom w:val="single" w:sz="4" w:space="0" w:color="auto"/>
              <w:right w:val="single" w:sz="4" w:space="0" w:color="auto"/>
            </w:tcBorders>
          </w:tcPr>
          <w:p w14:paraId="08123277"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3D26A90A" w14:textId="55EA9BA4"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c>
          <w:tcPr>
            <w:tcW w:w="4792" w:type="dxa"/>
            <w:tcBorders>
              <w:top w:val="single" w:sz="4" w:space="0" w:color="auto"/>
              <w:left w:val="single" w:sz="4" w:space="0" w:color="auto"/>
              <w:bottom w:val="single" w:sz="4" w:space="0" w:color="auto"/>
              <w:right w:val="single" w:sz="4" w:space="0" w:color="auto"/>
            </w:tcBorders>
          </w:tcPr>
          <w:p w14:paraId="0F2FCC1D" w14:textId="77777777" w:rsidR="00ED66F6" w:rsidRPr="00985111" w:rsidRDefault="00ED66F6" w:rsidP="004515DC">
            <w:pPr>
              <w:suppressAutoHyphens/>
              <w:spacing w:after="0" w:line="240" w:lineRule="auto"/>
              <w:jc w:val="both"/>
              <w:rPr>
                <w:rFonts w:ascii="Times New Roman" w:eastAsia="Calibri" w:hAnsi="Times New Roman" w:cs="Times New Roman"/>
                <w:bCs/>
                <w:sz w:val="24"/>
                <w:szCs w:val="24"/>
              </w:rPr>
            </w:pPr>
          </w:p>
        </w:tc>
      </w:tr>
      <w:tr w:rsidR="00ED66F6" w:rsidRPr="00E90E20" w14:paraId="361C0E25" w14:textId="77777777" w:rsidTr="008C71B9">
        <w:trPr>
          <w:trHeight w:val="212"/>
        </w:trPr>
        <w:tc>
          <w:tcPr>
            <w:tcW w:w="1695" w:type="dxa"/>
            <w:vMerge w:val="restart"/>
            <w:tcBorders>
              <w:top w:val="single" w:sz="4" w:space="0" w:color="auto"/>
              <w:left w:val="single" w:sz="4" w:space="0" w:color="auto"/>
              <w:right w:val="single" w:sz="4" w:space="0" w:color="auto"/>
            </w:tcBorders>
          </w:tcPr>
          <w:p w14:paraId="3A3113F9"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02</w:t>
            </w:r>
          </w:p>
          <w:p w14:paraId="579FFB58"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2F7A4552" w14:textId="675BB5AE" w:rsidR="00ED66F6" w:rsidRPr="00E90E20" w:rsidRDefault="00ED66F6" w:rsidP="004515DC">
            <w:pPr>
              <w:suppressAutoHyphens/>
              <w:spacing w:after="0" w:line="240" w:lineRule="auto"/>
              <w:jc w:val="both"/>
              <w:rPr>
                <w:rFonts w:ascii="Times New Roman" w:eastAsia="Times New Roman" w:hAnsi="Times New Roman" w:cs="Times New Roman"/>
                <w:bCs/>
                <w:iCs/>
                <w:sz w:val="24"/>
                <w:szCs w:val="24"/>
                <w:u w:val="single"/>
                <w:lang w:eastAsia="ru-RU"/>
              </w:rPr>
            </w:pPr>
            <w:r w:rsidRPr="00985111">
              <w:rPr>
                <w:rFonts w:ascii="Times New Roman" w:eastAsia="Calibri" w:hAnsi="Times New Roman" w:cs="Times New Roman"/>
                <w:iCs/>
                <w:sz w:val="24"/>
                <w:szCs w:val="24"/>
              </w:rPr>
              <w:t>определять задачи для поиска информации</w:t>
            </w:r>
          </w:p>
        </w:tc>
        <w:tc>
          <w:tcPr>
            <w:tcW w:w="4792" w:type="dxa"/>
            <w:tcBorders>
              <w:top w:val="single" w:sz="4" w:space="0" w:color="auto"/>
              <w:left w:val="single" w:sz="4" w:space="0" w:color="auto"/>
              <w:bottom w:val="single" w:sz="4" w:space="0" w:color="auto"/>
              <w:right w:val="single" w:sz="4" w:space="0" w:color="auto"/>
            </w:tcBorders>
          </w:tcPr>
          <w:p w14:paraId="00C23947" w14:textId="447E667A" w:rsidR="00ED66F6" w:rsidRPr="00E90E20" w:rsidRDefault="00ED66F6" w:rsidP="004515DC">
            <w:pPr>
              <w:suppressAutoHyphens/>
              <w:spacing w:after="0" w:line="240" w:lineRule="auto"/>
              <w:jc w:val="both"/>
              <w:rPr>
                <w:rFonts w:ascii="Times New Roman" w:eastAsia="Times New Roman" w:hAnsi="Times New Roman" w:cs="Times New Roman"/>
                <w:iCs/>
                <w:sz w:val="24"/>
                <w:szCs w:val="24"/>
                <w:u w:val="single"/>
                <w:lang w:eastAsia="ru-RU"/>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D66F6" w:rsidRPr="00E90E20" w14:paraId="6E0E7F8E" w14:textId="77777777" w:rsidTr="008C71B9">
        <w:trPr>
          <w:trHeight w:val="212"/>
        </w:trPr>
        <w:tc>
          <w:tcPr>
            <w:tcW w:w="1695" w:type="dxa"/>
            <w:vMerge/>
            <w:tcBorders>
              <w:left w:val="single" w:sz="4" w:space="0" w:color="auto"/>
              <w:right w:val="single" w:sz="4" w:space="0" w:color="auto"/>
            </w:tcBorders>
          </w:tcPr>
          <w:p w14:paraId="4E837B41"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251C5B49" w14:textId="407122FC"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планировать процесс поиска; структурировать получаемую информацию</w:t>
            </w:r>
          </w:p>
        </w:tc>
        <w:tc>
          <w:tcPr>
            <w:tcW w:w="4792" w:type="dxa"/>
            <w:tcBorders>
              <w:top w:val="single" w:sz="4" w:space="0" w:color="auto"/>
              <w:left w:val="single" w:sz="4" w:space="0" w:color="auto"/>
              <w:bottom w:val="single" w:sz="4" w:space="0" w:color="auto"/>
              <w:right w:val="single" w:sz="4" w:space="0" w:color="auto"/>
            </w:tcBorders>
          </w:tcPr>
          <w:p w14:paraId="4BE6BDDC" w14:textId="6DFE7E4F"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D66F6" w:rsidRPr="00E90E20" w14:paraId="47E1615D" w14:textId="77777777" w:rsidTr="008C71B9">
        <w:trPr>
          <w:trHeight w:val="212"/>
        </w:trPr>
        <w:tc>
          <w:tcPr>
            <w:tcW w:w="1695" w:type="dxa"/>
            <w:vMerge/>
            <w:tcBorders>
              <w:left w:val="single" w:sz="4" w:space="0" w:color="auto"/>
              <w:right w:val="single" w:sz="4" w:space="0" w:color="auto"/>
            </w:tcBorders>
          </w:tcPr>
          <w:p w14:paraId="565B73ED"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0D7B2BC2" w14:textId="0C02BD19"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c>
          <w:tcPr>
            <w:tcW w:w="4792" w:type="dxa"/>
            <w:tcBorders>
              <w:top w:val="single" w:sz="4" w:space="0" w:color="auto"/>
              <w:left w:val="single" w:sz="4" w:space="0" w:color="auto"/>
              <w:bottom w:val="single" w:sz="4" w:space="0" w:color="auto"/>
              <w:right w:val="single" w:sz="4" w:space="0" w:color="auto"/>
            </w:tcBorders>
          </w:tcPr>
          <w:p w14:paraId="494A7117" w14:textId="185CEC10"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D66F6" w:rsidRPr="00E90E20" w14:paraId="3BECF1BD" w14:textId="77777777" w:rsidTr="008C71B9">
        <w:trPr>
          <w:trHeight w:val="212"/>
        </w:trPr>
        <w:tc>
          <w:tcPr>
            <w:tcW w:w="1695" w:type="dxa"/>
            <w:vMerge/>
            <w:tcBorders>
              <w:left w:val="single" w:sz="4" w:space="0" w:color="auto"/>
              <w:right w:val="single" w:sz="4" w:space="0" w:color="auto"/>
            </w:tcBorders>
          </w:tcPr>
          <w:p w14:paraId="2C60F6BE"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1EE69537" w14:textId="24483C04"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c>
          <w:tcPr>
            <w:tcW w:w="4792" w:type="dxa"/>
            <w:tcBorders>
              <w:top w:val="single" w:sz="4" w:space="0" w:color="auto"/>
              <w:left w:val="single" w:sz="4" w:space="0" w:color="auto"/>
              <w:bottom w:val="single" w:sz="4" w:space="0" w:color="auto"/>
              <w:right w:val="single" w:sz="4" w:space="0" w:color="auto"/>
            </w:tcBorders>
          </w:tcPr>
          <w:p w14:paraId="0EF72FAE" w14:textId="77777777"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p>
        </w:tc>
      </w:tr>
      <w:tr w:rsidR="00ED66F6" w:rsidRPr="00E90E20" w14:paraId="11D7E001" w14:textId="77777777" w:rsidTr="008C71B9">
        <w:trPr>
          <w:trHeight w:val="212"/>
        </w:trPr>
        <w:tc>
          <w:tcPr>
            <w:tcW w:w="1695" w:type="dxa"/>
            <w:vMerge/>
            <w:tcBorders>
              <w:left w:val="single" w:sz="4" w:space="0" w:color="auto"/>
              <w:bottom w:val="single" w:sz="4" w:space="0" w:color="auto"/>
              <w:right w:val="single" w:sz="4" w:space="0" w:color="auto"/>
            </w:tcBorders>
          </w:tcPr>
          <w:p w14:paraId="5ED8DCDD"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409E0505" w14:textId="219022D5"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c>
          <w:tcPr>
            <w:tcW w:w="4792" w:type="dxa"/>
            <w:tcBorders>
              <w:top w:val="single" w:sz="4" w:space="0" w:color="auto"/>
              <w:left w:val="single" w:sz="4" w:space="0" w:color="auto"/>
              <w:bottom w:val="single" w:sz="4" w:space="0" w:color="auto"/>
              <w:right w:val="single" w:sz="4" w:space="0" w:color="auto"/>
            </w:tcBorders>
          </w:tcPr>
          <w:p w14:paraId="09335887" w14:textId="77777777"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p>
        </w:tc>
      </w:tr>
      <w:tr w:rsidR="00ED66F6" w:rsidRPr="00E90E20" w14:paraId="59CDD32D" w14:textId="77777777" w:rsidTr="005B376B">
        <w:trPr>
          <w:trHeight w:val="212"/>
        </w:trPr>
        <w:tc>
          <w:tcPr>
            <w:tcW w:w="1695" w:type="dxa"/>
            <w:tcBorders>
              <w:top w:val="single" w:sz="4" w:space="0" w:color="auto"/>
              <w:left w:val="single" w:sz="4" w:space="0" w:color="auto"/>
              <w:bottom w:val="single" w:sz="4" w:space="0" w:color="auto"/>
              <w:right w:val="single" w:sz="4" w:space="0" w:color="auto"/>
            </w:tcBorders>
          </w:tcPr>
          <w:p w14:paraId="0A8F9F1A"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ОК 03 </w:t>
            </w:r>
          </w:p>
          <w:p w14:paraId="21B9393E"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59D5BFD0" w14:textId="2DB3789A"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c>
          <w:tcPr>
            <w:tcW w:w="4792" w:type="dxa"/>
            <w:tcBorders>
              <w:top w:val="single" w:sz="4" w:space="0" w:color="auto"/>
              <w:left w:val="single" w:sz="4" w:space="0" w:color="auto"/>
              <w:bottom w:val="single" w:sz="4" w:space="0" w:color="auto"/>
              <w:right w:val="single" w:sz="4" w:space="0" w:color="auto"/>
            </w:tcBorders>
          </w:tcPr>
          <w:p w14:paraId="782C628E" w14:textId="77A8C0EF"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D66F6" w:rsidRPr="00E90E20" w14:paraId="48FDDDA8" w14:textId="77777777" w:rsidTr="005B376B">
        <w:trPr>
          <w:trHeight w:val="212"/>
        </w:trPr>
        <w:tc>
          <w:tcPr>
            <w:tcW w:w="1695" w:type="dxa"/>
            <w:tcBorders>
              <w:top w:val="single" w:sz="4" w:space="0" w:color="auto"/>
              <w:left w:val="single" w:sz="4" w:space="0" w:color="auto"/>
              <w:bottom w:val="single" w:sz="4" w:space="0" w:color="auto"/>
              <w:right w:val="single" w:sz="4" w:space="0" w:color="auto"/>
            </w:tcBorders>
          </w:tcPr>
          <w:p w14:paraId="482B4D46" w14:textId="77777777" w:rsidR="00ED66F6" w:rsidRPr="00E90E20" w:rsidRDefault="00ED66F6"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40404DCC" w14:textId="4CD9B014"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4792" w:type="dxa"/>
            <w:tcBorders>
              <w:top w:val="single" w:sz="4" w:space="0" w:color="auto"/>
              <w:left w:val="single" w:sz="4" w:space="0" w:color="auto"/>
              <w:bottom w:val="single" w:sz="4" w:space="0" w:color="auto"/>
              <w:right w:val="single" w:sz="4" w:space="0" w:color="auto"/>
            </w:tcBorders>
          </w:tcPr>
          <w:p w14:paraId="7DF55D01" w14:textId="59E6B85D" w:rsidR="00ED66F6" w:rsidRPr="00985111" w:rsidRDefault="00ED66F6" w:rsidP="004515DC">
            <w:pPr>
              <w:suppressAutoHyphens/>
              <w:spacing w:after="0" w:line="240" w:lineRule="auto"/>
              <w:jc w:val="both"/>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515DC" w:rsidRPr="00E90E20" w14:paraId="30D53AF4" w14:textId="77777777" w:rsidTr="005B5828">
        <w:trPr>
          <w:trHeight w:val="212"/>
        </w:trPr>
        <w:tc>
          <w:tcPr>
            <w:tcW w:w="1695" w:type="dxa"/>
            <w:vMerge w:val="restart"/>
            <w:tcBorders>
              <w:top w:val="single" w:sz="4" w:space="0" w:color="auto"/>
              <w:left w:val="single" w:sz="4" w:space="0" w:color="auto"/>
              <w:right w:val="single" w:sz="4" w:space="0" w:color="auto"/>
            </w:tcBorders>
          </w:tcPr>
          <w:p w14:paraId="1F5700D6" w14:textId="0A6B3245" w:rsidR="004515DC"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lastRenderedPageBreak/>
              <w:t>ПК 1.1</w:t>
            </w:r>
          </w:p>
          <w:p w14:paraId="4D74489F" w14:textId="448E31D2" w:rsidR="004515DC"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w:t>
            </w:r>
          </w:p>
          <w:p w14:paraId="141BA337" w14:textId="1A1F3FA0" w:rsidR="004515DC"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p w14:paraId="3BD89B04" w14:textId="420B6CCE" w:rsidR="004515DC"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4.1</w:t>
            </w:r>
          </w:p>
          <w:p w14:paraId="4B59E949" w14:textId="062C9BD7" w:rsidR="00E579F3" w:rsidRPr="00E90E20" w:rsidRDefault="00E579F3" w:rsidP="004515DC">
            <w:pPr>
              <w:suppressAutoHyphens/>
              <w:spacing w:after="0" w:line="240"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5.5</w:t>
            </w:r>
          </w:p>
          <w:p w14:paraId="6CC5F2C9" w14:textId="77777777" w:rsidR="004515DC" w:rsidRPr="00E90E20"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00FFE8B5" w14:textId="72BE76AC" w:rsidR="004515DC" w:rsidRPr="00E90E20" w:rsidRDefault="004515DC" w:rsidP="004515DC">
            <w:pPr>
              <w:suppressAutoHyphens/>
              <w:spacing w:after="0" w:line="240" w:lineRule="auto"/>
              <w:jc w:val="both"/>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c>
          <w:tcPr>
            <w:tcW w:w="4792" w:type="dxa"/>
            <w:tcBorders>
              <w:top w:val="single" w:sz="4" w:space="0" w:color="auto"/>
              <w:left w:val="single" w:sz="4" w:space="0" w:color="auto"/>
              <w:bottom w:val="single" w:sz="4" w:space="0" w:color="auto"/>
              <w:right w:val="single" w:sz="4" w:space="0" w:color="auto"/>
            </w:tcBorders>
          </w:tcPr>
          <w:p w14:paraId="748F1994" w14:textId="77D58868" w:rsidR="004515DC" w:rsidRPr="00E90E20" w:rsidRDefault="004515DC" w:rsidP="004515DC">
            <w:pPr>
              <w:suppressAutoHyphens/>
              <w:spacing w:after="0" w:line="240" w:lineRule="auto"/>
              <w:jc w:val="both"/>
              <w:rPr>
                <w:rFonts w:ascii="Times New Roman" w:eastAsia="Times New Roman" w:hAnsi="Times New Roman" w:cs="Times New Roman"/>
                <w:iCs/>
                <w:sz w:val="24"/>
                <w:szCs w:val="24"/>
                <w:u w:val="single"/>
                <w:lang w:eastAsia="ru-RU"/>
              </w:rPr>
            </w:pPr>
            <w:r w:rsidRPr="00E90E20">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4515DC" w:rsidRPr="00E90E20" w14:paraId="0C325446" w14:textId="77777777" w:rsidTr="005B5828">
        <w:trPr>
          <w:trHeight w:val="212"/>
        </w:trPr>
        <w:tc>
          <w:tcPr>
            <w:tcW w:w="1695" w:type="dxa"/>
            <w:vMerge/>
            <w:tcBorders>
              <w:left w:val="single" w:sz="4" w:space="0" w:color="auto"/>
              <w:right w:val="single" w:sz="4" w:space="0" w:color="auto"/>
            </w:tcBorders>
          </w:tcPr>
          <w:p w14:paraId="329F1F53" w14:textId="77777777" w:rsidR="004515DC" w:rsidRPr="00E90E20"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1D818BA5" w14:textId="08EF9BF7" w:rsidR="004515DC" w:rsidRPr="00E90E20" w:rsidRDefault="004515DC" w:rsidP="004515DC">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c>
          <w:tcPr>
            <w:tcW w:w="4792" w:type="dxa"/>
            <w:tcBorders>
              <w:top w:val="single" w:sz="4" w:space="0" w:color="auto"/>
              <w:left w:val="single" w:sz="4" w:space="0" w:color="auto"/>
              <w:bottom w:val="single" w:sz="4" w:space="0" w:color="auto"/>
              <w:right w:val="single" w:sz="4" w:space="0" w:color="auto"/>
            </w:tcBorders>
          </w:tcPr>
          <w:p w14:paraId="77E41341" w14:textId="77777777" w:rsidR="004515DC" w:rsidRPr="00E90E20" w:rsidRDefault="004515DC" w:rsidP="004515DC">
            <w:pPr>
              <w:tabs>
                <w:tab w:val="left" w:pos="288"/>
              </w:tabs>
              <w:spacing w:after="0" w:line="240"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оформления и чтения рабочих чертежей;</w:t>
            </w:r>
          </w:p>
          <w:p w14:paraId="0DD70047" w14:textId="77777777" w:rsidR="004515DC" w:rsidRPr="00E90E20" w:rsidRDefault="004515DC" w:rsidP="004515DC">
            <w:pPr>
              <w:suppressAutoHyphens/>
              <w:spacing w:after="0" w:line="240" w:lineRule="auto"/>
              <w:jc w:val="both"/>
              <w:rPr>
                <w:rFonts w:ascii="Times New Roman" w:eastAsia="Times New Roman" w:hAnsi="Times New Roman" w:cs="Times New Roman"/>
                <w:sz w:val="24"/>
                <w:szCs w:val="24"/>
                <w:lang w:eastAsia="ru-RU"/>
              </w:rPr>
            </w:pPr>
          </w:p>
        </w:tc>
      </w:tr>
      <w:tr w:rsidR="004515DC" w:rsidRPr="00E90E20" w14:paraId="0A2683ED" w14:textId="77777777" w:rsidTr="005B5828">
        <w:trPr>
          <w:trHeight w:val="212"/>
        </w:trPr>
        <w:tc>
          <w:tcPr>
            <w:tcW w:w="1695" w:type="dxa"/>
            <w:vMerge/>
            <w:tcBorders>
              <w:left w:val="single" w:sz="4" w:space="0" w:color="auto"/>
              <w:right w:val="single" w:sz="4" w:space="0" w:color="auto"/>
            </w:tcBorders>
          </w:tcPr>
          <w:p w14:paraId="66AA0B8B" w14:textId="77777777" w:rsidR="004515DC" w:rsidRPr="00E90E20"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2489BECC" w14:textId="094721FD" w:rsidR="004515DC" w:rsidRPr="00E90E20" w:rsidRDefault="004515DC" w:rsidP="004515DC">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справочной литературой;</w:t>
            </w:r>
          </w:p>
        </w:tc>
        <w:tc>
          <w:tcPr>
            <w:tcW w:w="4792" w:type="dxa"/>
            <w:tcBorders>
              <w:top w:val="single" w:sz="4" w:space="0" w:color="auto"/>
              <w:left w:val="single" w:sz="4" w:space="0" w:color="auto"/>
              <w:bottom w:val="single" w:sz="4" w:space="0" w:color="auto"/>
              <w:right w:val="single" w:sz="4" w:space="0" w:color="auto"/>
            </w:tcBorders>
          </w:tcPr>
          <w:p w14:paraId="53694FC8" w14:textId="6B3EF6EB" w:rsidR="004515DC" w:rsidRPr="004515DC" w:rsidRDefault="004515DC" w:rsidP="004515DC">
            <w:pPr>
              <w:tabs>
                <w:tab w:val="left" w:pos="288"/>
              </w:tabs>
              <w:spacing w:after="0" w:line="240" w:lineRule="auto"/>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4515DC" w:rsidRPr="00E90E20" w14:paraId="5F7901FB" w14:textId="77777777" w:rsidTr="005B5828">
        <w:trPr>
          <w:trHeight w:val="212"/>
        </w:trPr>
        <w:tc>
          <w:tcPr>
            <w:tcW w:w="1695" w:type="dxa"/>
            <w:vMerge/>
            <w:tcBorders>
              <w:left w:val="single" w:sz="4" w:space="0" w:color="auto"/>
              <w:right w:val="single" w:sz="4" w:space="0" w:color="auto"/>
            </w:tcBorders>
          </w:tcPr>
          <w:p w14:paraId="41EF8450" w14:textId="77777777" w:rsidR="004515DC" w:rsidRPr="00E90E20"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1CB3D29F" w14:textId="77777777" w:rsidR="004515DC" w:rsidRPr="00E90E20" w:rsidRDefault="004515DC" w:rsidP="004515DC">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p>
        </w:tc>
        <w:tc>
          <w:tcPr>
            <w:tcW w:w="4792" w:type="dxa"/>
            <w:tcBorders>
              <w:top w:val="single" w:sz="4" w:space="0" w:color="auto"/>
              <w:left w:val="single" w:sz="4" w:space="0" w:color="auto"/>
              <w:bottom w:val="single" w:sz="4" w:space="0" w:color="auto"/>
              <w:right w:val="single" w:sz="4" w:space="0" w:color="auto"/>
            </w:tcBorders>
          </w:tcPr>
          <w:p w14:paraId="39A3E445" w14:textId="69938B4E" w:rsidR="004515DC" w:rsidRPr="004515DC" w:rsidRDefault="004515DC" w:rsidP="004515DC">
            <w:pPr>
              <w:tabs>
                <w:tab w:val="left" w:pos="288"/>
              </w:tabs>
              <w:spacing w:after="0" w:line="240" w:lineRule="auto"/>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r>
      <w:tr w:rsidR="004515DC" w:rsidRPr="00E90E20" w14:paraId="7049F63E" w14:textId="77777777" w:rsidTr="005B5828">
        <w:trPr>
          <w:trHeight w:val="212"/>
        </w:trPr>
        <w:tc>
          <w:tcPr>
            <w:tcW w:w="1695" w:type="dxa"/>
            <w:vMerge/>
            <w:tcBorders>
              <w:left w:val="single" w:sz="4" w:space="0" w:color="auto"/>
              <w:bottom w:val="single" w:sz="4" w:space="0" w:color="auto"/>
              <w:right w:val="single" w:sz="4" w:space="0" w:color="auto"/>
            </w:tcBorders>
          </w:tcPr>
          <w:p w14:paraId="085394D1" w14:textId="77777777" w:rsidR="004515DC" w:rsidRPr="00E90E20" w:rsidRDefault="004515DC" w:rsidP="004515DC">
            <w:pPr>
              <w:suppressAutoHyphens/>
              <w:spacing w:after="0" w:line="240" w:lineRule="auto"/>
              <w:ind w:right="-1"/>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0980CBCE" w14:textId="77777777" w:rsidR="004515DC" w:rsidRPr="00E90E20" w:rsidRDefault="004515DC" w:rsidP="004515DC">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p>
        </w:tc>
        <w:tc>
          <w:tcPr>
            <w:tcW w:w="4792" w:type="dxa"/>
            <w:tcBorders>
              <w:top w:val="single" w:sz="4" w:space="0" w:color="auto"/>
              <w:left w:val="single" w:sz="4" w:space="0" w:color="auto"/>
              <w:bottom w:val="single" w:sz="4" w:space="0" w:color="auto"/>
              <w:right w:val="single" w:sz="4" w:space="0" w:color="auto"/>
            </w:tcBorders>
          </w:tcPr>
          <w:p w14:paraId="2D1741F4" w14:textId="60F37DB9" w:rsidR="004515DC" w:rsidRPr="00E90E20" w:rsidRDefault="004515DC" w:rsidP="004515DC">
            <w:pPr>
              <w:tabs>
                <w:tab w:val="left" w:pos="288"/>
              </w:tabs>
              <w:spacing w:after="0" w:line="240"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4F5C559A" w14:textId="77777777" w:rsidR="00E90E20" w:rsidRPr="00E90E20" w:rsidRDefault="00E90E20" w:rsidP="00E90E20">
      <w:pPr>
        <w:spacing w:after="200" w:line="276" w:lineRule="auto"/>
        <w:rPr>
          <w:rFonts w:ascii="Calibri" w:eastAsia="Calibri" w:hAnsi="Calibri" w:cs="Times New Roman"/>
          <w:lang w:eastAsia="ru-RU"/>
        </w:rPr>
      </w:pPr>
    </w:p>
    <w:p w14:paraId="244CC20C" w14:textId="77777777" w:rsidR="00E90E20" w:rsidRPr="00E90E20" w:rsidRDefault="00E90E20" w:rsidP="00E90E20">
      <w:pPr>
        <w:suppressAutoHyphens/>
        <w:spacing w:after="240" w:line="240" w:lineRule="auto"/>
        <w:jc w:val="center"/>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E90E20">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FBD1CAE" w14:textId="77777777" w:rsidR="00E90E20" w:rsidRPr="00E90E20" w:rsidRDefault="00E90E20" w:rsidP="00E90E20">
      <w:pPr>
        <w:suppressAutoHyphens/>
        <w:spacing w:after="240" w:line="240"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E90E20" w:rsidRPr="00E90E20" w14:paraId="590CFB11" w14:textId="77777777" w:rsidTr="005B376B">
        <w:trPr>
          <w:trHeight w:val="490"/>
        </w:trPr>
        <w:tc>
          <w:tcPr>
            <w:tcW w:w="3685" w:type="pct"/>
            <w:vAlign w:val="center"/>
          </w:tcPr>
          <w:p w14:paraId="0501FC48" w14:textId="77777777" w:rsidR="00E90E20" w:rsidRPr="00E90E20" w:rsidRDefault="00E90E20" w:rsidP="00E90E20">
            <w:pPr>
              <w:suppressAutoHyphens/>
              <w:spacing w:after="20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vAlign w:val="center"/>
          </w:tcPr>
          <w:p w14:paraId="38380B0E"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452455F7" w14:textId="77777777" w:rsidTr="005B376B">
        <w:trPr>
          <w:trHeight w:val="490"/>
        </w:trPr>
        <w:tc>
          <w:tcPr>
            <w:tcW w:w="3685" w:type="pct"/>
            <w:vAlign w:val="center"/>
          </w:tcPr>
          <w:p w14:paraId="620892FD"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DFBEF9D" w14:textId="4C0546D5" w:rsidR="00E90E20" w:rsidRPr="00E90E20" w:rsidRDefault="00E90E20"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56</w:t>
            </w:r>
          </w:p>
        </w:tc>
      </w:tr>
      <w:tr w:rsidR="00E90E20" w:rsidRPr="00E90E20" w14:paraId="73389F03" w14:textId="77777777" w:rsidTr="005B376B">
        <w:trPr>
          <w:trHeight w:val="490"/>
        </w:trPr>
        <w:tc>
          <w:tcPr>
            <w:tcW w:w="3685" w:type="pct"/>
            <w:shd w:val="clear" w:color="auto" w:fill="auto"/>
            <w:vAlign w:val="center"/>
          </w:tcPr>
          <w:p w14:paraId="1E02CF5B"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CD99BBD" w14:textId="5C5E251A" w:rsidR="00E90E20" w:rsidRPr="00E90E20" w:rsidRDefault="00E90E20"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w:t>
            </w:r>
          </w:p>
        </w:tc>
      </w:tr>
      <w:tr w:rsidR="00E90E20" w:rsidRPr="00E90E20" w14:paraId="533DF47E" w14:textId="77777777" w:rsidTr="005B376B">
        <w:trPr>
          <w:trHeight w:val="336"/>
        </w:trPr>
        <w:tc>
          <w:tcPr>
            <w:tcW w:w="5000" w:type="pct"/>
            <w:gridSpan w:val="2"/>
            <w:vAlign w:val="center"/>
          </w:tcPr>
          <w:p w14:paraId="5E3931F2"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в т. ч.:</w:t>
            </w:r>
          </w:p>
        </w:tc>
      </w:tr>
      <w:tr w:rsidR="00E90E20" w:rsidRPr="00E90E20" w14:paraId="0B9D53BC" w14:textId="77777777" w:rsidTr="005B376B">
        <w:trPr>
          <w:trHeight w:val="490"/>
        </w:trPr>
        <w:tc>
          <w:tcPr>
            <w:tcW w:w="3685" w:type="pct"/>
            <w:vAlign w:val="center"/>
          </w:tcPr>
          <w:p w14:paraId="0AD96EFA"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vAlign w:val="center"/>
          </w:tcPr>
          <w:p w14:paraId="52832132" w14:textId="02677DBD"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5E6A592C" w14:textId="77777777" w:rsidTr="005B376B">
        <w:trPr>
          <w:trHeight w:val="490"/>
        </w:trPr>
        <w:tc>
          <w:tcPr>
            <w:tcW w:w="3685" w:type="pct"/>
            <w:vAlign w:val="center"/>
          </w:tcPr>
          <w:p w14:paraId="2DA1FB3C"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практические занятия</w:t>
            </w:r>
          </w:p>
        </w:tc>
        <w:tc>
          <w:tcPr>
            <w:tcW w:w="1315" w:type="pct"/>
            <w:vAlign w:val="center"/>
          </w:tcPr>
          <w:p w14:paraId="3A2FFF85" w14:textId="55CFF971" w:rsidR="00E90E20" w:rsidRPr="00E90E20" w:rsidRDefault="008B6B36"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0888F9CC" w14:textId="77777777" w:rsidTr="005B376B">
        <w:trPr>
          <w:trHeight w:val="420"/>
        </w:trPr>
        <w:tc>
          <w:tcPr>
            <w:tcW w:w="3685" w:type="pct"/>
            <w:tcBorders>
              <w:bottom w:val="single" w:sz="4" w:space="0" w:color="auto"/>
            </w:tcBorders>
            <w:vAlign w:val="center"/>
          </w:tcPr>
          <w:p w14:paraId="30EBCE3E"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Самостоятельная работа </w:t>
            </w:r>
          </w:p>
        </w:tc>
        <w:tc>
          <w:tcPr>
            <w:tcW w:w="1315" w:type="pct"/>
            <w:tcBorders>
              <w:bottom w:val="single" w:sz="4" w:space="0" w:color="auto"/>
            </w:tcBorders>
            <w:vAlign w:val="center"/>
          </w:tcPr>
          <w:p w14:paraId="6C6562B7"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7B509C08" w14:textId="77777777" w:rsidTr="005B376B">
        <w:trPr>
          <w:trHeight w:val="200"/>
        </w:trPr>
        <w:tc>
          <w:tcPr>
            <w:tcW w:w="3685" w:type="pct"/>
            <w:tcBorders>
              <w:top w:val="single" w:sz="4" w:space="0" w:color="auto"/>
            </w:tcBorders>
            <w:vAlign w:val="center"/>
          </w:tcPr>
          <w:p w14:paraId="09E3CF92"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4" w:space="0" w:color="auto"/>
            </w:tcBorders>
            <w:vAlign w:val="center"/>
          </w:tcPr>
          <w:p w14:paraId="039EB9F5" w14:textId="1EC333BE" w:rsidR="00E90E20" w:rsidRPr="00E90E20" w:rsidRDefault="00E90E20" w:rsidP="00E90E20">
            <w:pPr>
              <w:suppressAutoHyphens/>
              <w:spacing w:after="200" w:line="276" w:lineRule="auto"/>
              <w:jc w:val="center"/>
              <w:rPr>
                <w:rFonts w:ascii="Times New Roman" w:eastAsia="Times New Roman" w:hAnsi="Times New Roman" w:cs="Times New Roman"/>
                <w:iCs/>
                <w:sz w:val="24"/>
                <w:szCs w:val="24"/>
                <w:lang w:eastAsia="ru-RU"/>
              </w:rPr>
            </w:pPr>
          </w:p>
        </w:tc>
      </w:tr>
    </w:tbl>
    <w:p w14:paraId="5E7EC94E" w14:textId="77777777" w:rsidR="00E90E20" w:rsidRPr="00E90E20" w:rsidRDefault="00E90E20" w:rsidP="00E90E20">
      <w:pPr>
        <w:spacing w:after="200" w:line="276" w:lineRule="auto"/>
        <w:rPr>
          <w:rFonts w:ascii="Calibri" w:eastAsia="Calibri" w:hAnsi="Calibri" w:cs="Times New Roman"/>
          <w:lang w:eastAsia="ru-RU"/>
        </w:rPr>
      </w:pPr>
    </w:p>
    <w:p w14:paraId="40FD8C7A"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E90E20">
          <w:pgSz w:w="11906" w:h="16838"/>
          <w:pgMar w:top="1134" w:right="567" w:bottom="1021" w:left="1134" w:header="709" w:footer="709" w:gutter="0"/>
          <w:cols w:space="708"/>
          <w:docGrid w:linePitch="360"/>
        </w:sectPr>
      </w:pPr>
    </w:p>
    <w:p w14:paraId="5A0307AD" w14:textId="77777777" w:rsidR="00E90E20" w:rsidRPr="00F579D3" w:rsidRDefault="00E90E20" w:rsidP="00E90E20">
      <w:pPr>
        <w:spacing w:after="200" w:line="276" w:lineRule="auto"/>
        <w:ind w:firstLine="709"/>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8639"/>
        <w:gridCol w:w="1986"/>
        <w:gridCol w:w="1948"/>
      </w:tblGrid>
      <w:tr w:rsidR="00590320" w:rsidRPr="00F579D3" w14:paraId="78608E3A" w14:textId="13E45A8B" w:rsidTr="00590320">
        <w:trPr>
          <w:trHeight w:val="20"/>
        </w:trPr>
        <w:tc>
          <w:tcPr>
            <w:tcW w:w="682" w:type="pct"/>
            <w:vAlign w:val="center"/>
          </w:tcPr>
          <w:p w14:paraId="414A4C24" w14:textId="77777777" w:rsidR="00590320" w:rsidRPr="00F579D3" w:rsidRDefault="00590320" w:rsidP="008B6B36">
            <w:pPr>
              <w:suppressAutoHyphen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Наименование разделов и тем</w:t>
            </w:r>
          </w:p>
        </w:tc>
        <w:tc>
          <w:tcPr>
            <w:tcW w:w="2967" w:type="pct"/>
            <w:vAlign w:val="center"/>
          </w:tcPr>
          <w:p w14:paraId="5A57E82E" w14:textId="77777777" w:rsidR="00590320" w:rsidRPr="00F579D3" w:rsidRDefault="00590320" w:rsidP="008B6B36">
            <w:pPr>
              <w:suppressAutoHyphen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82" w:type="pct"/>
            <w:vAlign w:val="center"/>
          </w:tcPr>
          <w:p w14:paraId="5A4F7029" w14:textId="348ECE48" w:rsidR="00590320" w:rsidRPr="00F579D3" w:rsidRDefault="00590320" w:rsidP="008B6B36">
            <w:pPr>
              <w:suppressAutoHyphen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69" w:type="pct"/>
            <w:vAlign w:val="center"/>
          </w:tcPr>
          <w:p w14:paraId="5BCA83E8" w14:textId="0765753E" w:rsidR="00590320" w:rsidRPr="00F579D3" w:rsidRDefault="00590320" w:rsidP="008B6B36">
            <w:pPr>
              <w:suppressAutoHyphens/>
              <w:spacing w:after="0" w:line="276" w:lineRule="auto"/>
              <w:jc w:val="center"/>
              <w:rPr>
                <w:rFonts w:ascii="Times New Roman" w:eastAsia="Times New Roman" w:hAnsi="Times New Roman" w:cs="Times New Roman"/>
                <w:b/>
                <w:bCs/>
                <w:sz w:val="24"/>
                <w:szCs w:val="24"/>
                <w:lang w:eastAsia="ru-RU"/>
              </w:rPr>
            </w:pPr>
            <w:r w:rsidRPr="00F579D3">
              <w:rPr>
                <w:rFonts w:ascii="Times New Roman" w:hAnsi="Times New Roman"/>
                <w:b/>
                <w:sz w:val="24"/>
                <w:szCs w:val="24"/>
              </w:rPr>
              <w:t xml:space="preserve">Коды </w:t>
            </w:r>
            <w:r w:rsidRPr="00F579D3">
              <w:rPr>
                <w:rFonts w:ascii="Times New Roman" w:hAnsi="Times New Roman"/>
                <w:b/>
                <w:sz w:val="24"/>
                <w:szCs w:val="24"/>
              </w:rPr>
              <w:br/>
              <w:t>ПК, ОК</w:t>
            </w:r>
          </w:p>
        </w:tc>
      </w:tr>
      <w:tr w:rsidR="00590320" w:rsidRPr="00F579D3" w14:paraId="6054C2A7" w14:textId="4F0F2A1F" w:rsidTr="00590320">
        <w:trPr>
          <w:trHeight w:val="486"/>
        </w:trPr>
        <w:tc>
          <w:tcPr>
            <w:tcW w:w="682" w:type="pct"/>
          </w:tcPr>
          <w:p w14:paraId="2B3D3D9C"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1</w:t>
            </w:r>
          </w:p>
        </w:tc>
        <w:tc>
          <w:tcPr>
            <w:tcW w:w="2967" w:type="pct"/>
          </w:tcPr>
          <w:p w14:paraId="67714AEF"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2</w:t>
            </w:r>
          </w:p>
        </w:tc>
        <w:tc>
          <w:tcPr>
            <w:tcW w:w="682" w:type="pct"/>
          </w:tcPr>
          <w:p w14:paraId="47D8B997" w14:textId="03EDBC3F" w:rsidR="00590320" w:rsidRPr="00F579D3" w:rsidRDefault="00AD0D15" w:rsidP="00E90E20">
            <w:pPr>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w:t>
            </w:r>
          </w:p>
        </w:tc>
        <w:tc>
          <w:tcPr>
            <w:tcW w:w="669" w:type="pct"/>
          </w:tcPr>
          <w:p w14:paraId="5EC0557A" w14:textId="16D04A08" w:rsidR="00590320" w:rsidRPr="00F579D3" w:rsidRDefault="00AD0D15" w:rsidP="00E90E20">
            <w:pPr>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r>
      <w:tr w:rsidR="00590320" w:rsidRPr="00F579D3" w14:paraId="39174E17" w14:textId="77777777" w:rsidTr="00590320">
        <w:trPr>
          <w:trHeight w:val="486"/>
        </w:trPr>
        <w:tc>
          <w:tcPr>
            <w:tcW w:w="682" w:type="pct"/>
          </w:tcPr>
          <w:p w14:paraId="7AD92245" w14:textId="77777777" w:rsidR="00590320" w:rsidRPr="00F579D3" w:rsidRDefault="00590320" w:rsidP="008B6B36">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7704B3F7" w14:textId="77777777" w:rsidR="00590320" w:rsidRPr="00F579D3" w:rsidRDefault="00590320" w:rsidP="008B6B36">
            <w:pPr>
              <w:spacing w:after="0" w:line="276" w:lineRule="auto"/>
              <w:jc w:val="center"/>
              <w:rPr>
                <w:rFonts w:ascii="Times New Roman" w:eastAsia="Times New Roman" w:hAnsi="Times New Roman" w:cs="Times New Roman"/>
                <w:b/>
                <w:bCs/>
                <w:sz w:val="24"/>
                <w:szCs w:val="24"/>
                <w:lang w:eastAsia="ru-RU"/>
              </w:rPr>
            </w:pPr>
          </w:p>
        </w:tc>
        <w:tc>
          <w:tcPr>
            <w:tcW w:w="682" w:type="pct"/>
          </w:tcPr>
          <w:p w14:paraId="5CC8710F" w14:textId="5E034864" w:rsidR="00590320" w:rsidRPr="00F579D3" w:rsidRDefault="00590320" w:rsidP="008B6B36">
            <w:pPr>
              <w:spacing w:after="0" w:line="276" w:lineRule="auto"/>
              <w:jc w:val="center"/>
              <w:rPr>
                <w:rFonts w:ascii="Times New Roman" w:eastAsia="Times New Roman" w:hAnsi="Times New Roman" w:cs="Times New Roman"/>
                <w:b/>
                <w:bCs/>
                <w:iCs/>
                <w:sz w:val="24"/>
                <w:szCs w:val="24"/>
                <w:lang w:eastAsia="ru-RU"/>
              </w:rPr>
            </w:pPr>
            <w:r w:rsidRPr="00F579D3">
              <w:rPr>
                <w:rFonts w:ascii="Times New Roman" w:hAnsi="Times New Roman"/>
                <w:b/>
                <w:bCs/>
                <w:sz w:val="24"/>
                <w:szCs w:val="24"/>
              </w:rPr>
              <w:t>Обязательная часть ОП</w:t>
            </w:r>
          </w:p>
        </w:tc>
        <w:tc>
          <w:tcPr>
            <w:tcW w:w="669" w:type="pct"/>
          </w:tcPr>
          <w:p w14:paraId="10A62B03" w14:textId="77777777" w:rsidR="00590320" w:rsidRPr="00F579D3" w:rsidRDefault="00590320" w:rsidP="008B6B36">
            <w:pPr>
              <w:spacing w:after="0" w:line="276" w:lineRule="auto"/>
              <w:jc w:val="center"/>
              <w:rPr>
                <w:rFonts w:ascii="Times New Roman" w:eastAsia="Times New Roman" w:hAnsi="Times New Roman" w:cs="Times New Roman"/>
                <w:b/>
                <w:bCs/>
                <w:iCs/>
                <w:sz w:val="24"/>
                <w:szCs w:val="24"/>
                <w:lang w:eastAsia="ru-RU"/>
              </w:rPr>
            </w:pPr>
          </w:p>
        </w:tc>
      </w:tr>
      <w:tr w:rsidR="00590320" w:rsidRPr="00F579D3" w14:paraId="5F76FAF8" w14:textId="27AAEC07" w:rsidTr="00590320">
        <w:trPr>
          <w:trHeight w:val="262"/>
        </w:trPr>
        <w:tc>
          <w:tcPr>
            <w:tcW w:w="682" w:type="pct"/>
          </w:tcPr>
          <w:p w14:paraId="2EBC5F01"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0B957724"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82" w:type="pct"/>
          </w:tcPr>
          <w:p w14:paraId="5D995C4E" w14:textId="530482E4" w:rsidR="00590320" w:rsidRPr="00F579D3" w:rsidRDefault="00590320" w:rsidP="008B6B36">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56/30</w:t>
            </w:r>
          </w:p>
        </w:tc>
        <w:tc>
          <w:tcPr>
            <w:tcW w:w="669" w:type="pct"/>
          </w:tcPr>
          <w:p w14:paraId="62E4880F" w14:textId="77777777" w:rsidR="00590320" w:rsidRPr="00F579D3" w:rsidRDefault="00590320" w:rsidP="00E90E20">
            <w:pPr>
              <w:spacing w:after="0" w:line="276" w:lineRule="auto"/>
              <w:rPr>
                <w:rFonts w:ascii="Times New Roman" w:eastAsia="Times New Roman" w:hAnsi="Times New Roman" w:cs="Times New Roman"/>
                <w:b/>
                <w:bCs/>
                <w:i/>
                <w:sz w:val="24"/>
                <w:szCs w:val="24"/>
                <w:lang w:eastAsia="ru-RU"/>
              </w:rPr>
            </w:pPr>
          </w:p>
        </w:tc>
      </w:tr>
      <w:tr w:rsidR="00590320" w:rsidRPr="00F579D3" w14:paraId="2DA471D8" w14:textId="66EF6FF7" w:rsidTr="00590320">
        <w:trPr>
          <w:trHeight w:val="20"/>
        </w:trPr>
        <w:tc>
          <w:tcPr>
            <w:tcW w:w="682" w:type="pct"/>
            <w:vMerge w:val="restart"/>
          </w:tcPr>
          <w:p w14:paraId="7286F360"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Тема 1.1 Общие правила оформления чертежей</w:t>
            </w:r>
          </w:p>
          <w:p w14:paraId="3E33B0AC"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600D87A1"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05B937F5" w14:textId="1F72E571" w:rsidR="00590320" w:rsidRPr="00F579D3" w:rsidRDefault="00590320" w:rsidP="00E90E20">
            <w:pPr>
              <w:spacing w:after="0" w:line="276" w:lineRule="auto"/>
              <w:jc w:val="center"/>
              <w:rPr>
                <w:rFonts w:ascii="Times New Roman" w:eastAsia="Times New Roman" w:hAnsi="Times New Roman" w:cs="Times New Roman"/>
                <w:b/>
                <w:i/>
                <w:sz w:val="24"/>
                <w:szCs w:val="24"/>
                <w:lang w:eastAsia="ru-RU"/>
              </w:rPr>
            </w:pPr>
            <w:r w:rsidRPr="00F579D3">
              <w:rPr>
                <w:rFonts w:ascii="Times New Roman" w:eastAsia="Times New Roman" w:hAnsi="Times New Roman" w:cs="Times New Roman"/>
                <w:b/>
                <w:i/>
                <w:sz w:val="24"/>
                <w:szCs w:val="24"/>
                <w:lang w:eastAsia="ru-RU"/>
              </w:rPr>
              <w:t xml:space="preserve">                            </w:t>
            </w:r>
          </w:p>
        </w:tc>
        <w:tc>
          <w:tcPr>
            <w:tcW w:w="669" w:type="pct"/>
            <w:vMerge w:val="restart"/>
          </w:tcPr>
          <w:p w14:paraId="1E4517B4" w14:textId="77777777" w:rsidR="00590320" w:rsidRPr="00F579D3" w:rsidRDefault="00590320" w:rsidP="008B6B36">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ОК 01</w:t>
            </w:r>
          </w:p>
          <w:p w14:paraId="5BAB1BCC" w14:textId="77777777" w:rsidR="00590320" w:rsidRPr="00F579D3" w:rsidRDefault="00590320" w:rsidP="008B6B36">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ОК 02</w:t>
            </w:r>
          </w:p>
          <w:p w14:paraId="06E0DA5D" w14:textId="4E563EEB" w:rsidR="00590320" w:rsidRPr="00F579D3" w:rsidRDefault="00590320" w:rsidP="008C44B3">
            <w:pPr>
              <w:suppressAutoHyphens/>
              <w:spacing w:after="0" w:line="276" w:lineRule="auto"/>
              <w:ind w:right="-1"/>
              <w:jc w:val="center"/>
              <w:rPr>
                <w:rFonts w:ascii="Times New Roman" w:eastAsia="Times New Roman" w:hAnsi="Times New Roman" w:cs="Times New Roman"/>
                <w:b/>
                <w:i/>
                <w:sz w:val="24"/>
                <w:szCs w:val="24"/>
                <w:lang w:eastAsia="ru-RU"/>
              </w:rPr>
            </w:pPr>
            <w:r w:rsidRPr="00F579D3">
              <w:rPr>
                <w:rFonts w:ascii="Times New Roman" w:eastAsia="Times New Roman" w:hAnsi="Times New Roman" w:cs="Times New Roman"/>
                <w:iCs/>
                <w:sz w:val="24"/>
                <w:szCs w:val="24"/>
                <w:lang w:eastAsia="ru-RU"/>
              </w:rPr>
              <w:t xml:space="preserve">ОК 03 </w:t>
            </w:r>
          </w:p>
        </w:tc>
      </w:tr>
      <w:tr w:rsidR="00590320" w:rsidRPr="00F579D3" w14:paraId="37975B70" w14:textId="4C01D712" w:rsidTr="00590320">
        <w:trPr>
          <w:trHeight w:val="20"/>
        </w:trPr>
        <w:tc>
          <w:tcPr>
            <w:tcW w:w="682" w:type="pct"/>
            <w:vMerge/>
          </w:tcPr>
          <w:p w14:paraId="18B03C05"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3BFB4968" w14:textId="77777777" w:rsidR="00590320" w:rsidRPr="00F579D3" w:rsidRDefault="00590320" w:rsidP="00E90E20">
            <w:pPr>
              <w:spacing w:after="0" w:line="276" w:lineRule="auto"/>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Форматы чертежей, оформление чертежных листов, масштабы, шрифты, линии, надписи на чертежах. Нанесение предельных отклонений размеров.</w:t>
            </w:r>
          </w:p>
        </w:tc>
        <w:tc>
          <w:tcPr>
            <w:tcW w:w="682" w:type="pct"/>
            <w:vMerge/>
          </w:tcPr>
          <w:p w14:paraId="42EA7500" w14:textId="77777777" w:rsidR="00590320" w:rsidRPr="00F579D3" w:rsidRDefault="00590320" w:rsidP="00E90E20">
            <w:pPr>
              <w:spacing w:after="0" w:line="276" w:lineRule="auto"/>
              <w:rPr>
                <w:rFonts w:ascii="Times New Roman" w:eastAsia="Times New Roman" w:hAnsi="Times New Roman" w:cs="Times New Roman"/>
                <w:b/>
                <w:bCs/>
                <w:i/>
                <w:sz w:val="24"/>
                <w:szCs w:val="24"/>
                <w:lang w:eastAsia="ru-RU"/>
              </w:rPr>
            </w:pPr>
          </w:p>
        </w:tc>
        <w:tc>
          <w:tcPr>
            <w:tcW w:w="669" w:type="pct"/>
            <w:vMerge/>
          </w:tcPr>
          <w:p w14:paraId="761435C4" w14:textId="57060D9D" w:rsidR="00590320" w:rsidRPr="00F579D3" w:rsidRDefault="00590320" w:rsidP="008C44B3">
            <w:pPr>
              <w:suppressAutoHyphens/>
              <w:spacing w:after="0" w:line="276" w:lineRule="auto"/>
              <w:ind w:right="-1"/>
              <w:jc w:val="center"/>
              <w:rPr>
                <w:rFonts w:ascii="Times New Roman" w:eastAsia="Times New Roman" w:hAnsi="Times New Roman" w:cs="Times New Roman"/>
                <w:b/>
                <w:bCs/>
                <w:i/>
                <w:sz w:val="24"/>
                <w:szCs w:val="24"/>
                <w:lang w:eastAsia="ru-RU"/>
              </w:rPr>
            </w:pPr>
          </w:p>
        </w:tc>
      </w:tr>
      <w:tr w:rsidR="00590320" w:rsidRPr="00F579D3" w14:paraId="1385094D" w14:textId="328D70B4" w:rsidTr="00590320">
        <w:trPr>
          <w:trHeight w:val="20"/>
        </w:trPr>
        <w:tc>
          <w:tcPr>
            <w:tcW w:w="682" w:type="pct"/>
            <w:vMerge/>
          </w:tcPr>
          <w:p w14:paraId="449BBABE"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2557E9CF" w14:textId="77777777" w:rsidR="00590320" w:rsidRPr="00F579D3" w:rsidRDefault="00590320" w:rsidP="00E90E20">
            <w:pPr>
              <w:spacing w:after="0" w:line="276" w:lineRule="auto"/>
              <w:jc w:val="both"/>
              <w:rPr>
                <w:rFonts w:ascii="Times New Roman" w:eastAsia="Times New Roman" w:hAnsi="Times New Roman" w:cs="Times New Roman"/>
                <w:b/>
                <w:sz w:val="24"/>
                <w:szCs w:val="24"/>
                <w:lang w:eastAsia="ru-RU"/>
              </w:rPr>
            </w:pPr>
            <w:r w:rsidRPr="00F579D3">
              <w:rPr>
                <w:rFonts w:ascii="Times New Roman" w:eastAsia="Times New Roman" w:hAnsi="Times New Roman" w:cs="Times New Roman"/>
                <w:b/>
                <w:bCs/>
                <w:sz w:val="24"/>
                <w:szCs w:val="24"/>
                <w:lang w:eastAsia="ru-RU"/>
              </w:rPr>
              <w:t>В том числе практических занятий</w:t>
            </w:r>
          </w:p>
        </w:tc>
        <w:tc>
          <w:tcPr>
            <w:tcW w:w="682" w:type="pct"/>
            <w:vMerge/>
          </w:tcPr>
          <w:p w14:paraId="0BD8B42E"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c>
          <w:tcPr>
            <w:tcW w:w="669" w:type="pct"/>
            <w:vMerge w:val="restart"/>
          </w:tcPr>
          <w:p w14:paraId="31782F3D" w14:textId="77777777" w:rsidR="00590320" w:rsidRPr="00F579D3" w:rsidRDefault="00590320" w:rsidP="008B6B36">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6AB8F606" w14:textId="77777777" w:rsidR="00590320" w:rsidRPr="00F579D3" w:rsidRDefault="00590320" w:rsidP="008B6B36">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6F770914" w14:textId="54C32D3A" w:rsidR="00590320" w:rsidRPr="00F579D3" w:rsidRDefault="00590320" w:rsidP="008C44B3">
            <w:pPr>
              <w:suppressAutoHyphens/>
              <w:spacing w:after="0" w:line="276" w:lineRule="auto"/>
              <w:ind w:right="-1"/>
              <w:jc w:val="center"/>
              <w:rPr>
                <w:rFonts w:ascii="Times New Roman" w:eastAsia="Times New Roman" w:hAnsi="Times New Roman" w:cs="Times New Roman"/>
                <w:b/>
                <w:i/>
                <w:sz w:val="24"/>
                <w:szCs w:val="24"/>
                <w:lang w:eastAsia="ru-RU"/>
              </w:rPr>
            </w:pPr>
            <w:r w:rsidRPr="00F579D3">
              <w:rPr>
                <w:rFonts w:ascii="Times New Roman" w:eastAsia="Times New Roman" w:hAnsi="Times New Roman" w:cs="Times New Roman"/>
                <w:iCs/>
                <w:sz w:val="24"/>
                <w:szCs w:val="24"/>
                <w:lang w:eastAsia="ru-RU"/>
              </w:rPr>
              <w:t xml:space="preserve">ПК 5.5 </w:t>
            </w:r>
          </w:p>
        </w:tc>
      </w:tr>
      <w:tr w:rsidR="00590320" w:rsidRPr="00F579D3" w14:paraId="2F346A38" w14:textId="0B04697E" w:rsidTr="00590320">
        <w:trPr>
          <w:trHeight w:val="20"/>
        </w:trPr>
        <w:tc>
          <w:tcPr>
            <w:tcW w:w="682" w:type="pct"/>
            <w:vMerge/>
          </w:tcPr>
          <w:p w14:paraId="71C2987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5160616D" w14:textId="77777777" w:rsidR="00590320" w:rsidRPr="00F579D3" w:rsidRDefault="00590320" w:rsidP="00E90E20">
            <w:pPr>
              <w:tabs>
                <w:tab w:val="left" w:pos="205"/>
              </w:tabs>
              <w:spacing w:after="0" w:line="276" w:lineRule="auto"/>
              <w:jc w:val="both"/>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Практическое занятие №1 «Выполнить технический чертёж в масштабе»</w:t>
            </w:r>
          </w:p>
        </w:tc>
        <w:tc>
          <w:tcPr>
            <w:tcW w:w="682" w:type="pct"/>
            <w:vMerge/>
          </w:tcPr>
          <w:p w14:paraId="3750BB76"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c>
          <w:tcPr>
            <w:tcW w:w="669" w:type="pct"/>
            <w:vMerge/>
          </w:tcPr>
          <w:p w14:paraId="69C75379" w14:textId="43F88E4E" w:rsidR="00590320" w:rsidRPr="00F579D3" w:rsidRDefault="00590320" w:rsidP="008C44B3">
            <w:pPr>
              <w:suppressAutoHyphens/>
              <w:spacing w:after="0" w:line="276" w:lineRule="auto"/>
              <w:ind w:right="-1"/>
              <w:jc w:val="center"/>
              <w:rPr>
                <w:rFonts w:ascii="Times New Roman" w:eastAsia="Times New Roman" w:hAnsi="Times New Roman" w:cs="Times New Roman"/>
                <w:b/>
                <w:i/>
                <w:sz w:val="24"/>
                <w:szCs w:val="24"/>
                <w:lang w:eastAsia="ru-RU"/>
              </w:rPr>
            </w:pPr>
          </w:p>
        </w:tc>
      </w:tr>
      <w:tr w:rsidR="00590320" w:rsidRPr="00F579D3" w14:paraId="02F6A86A" w14:textId="66C5629B" w:rsidTr="00590320">
        <w:trPr>
          <w:trHeight w:val="329"/>
        </w:trPr>
        <w:tc>
          <w:tcPr>
            <w:tcW w:w="682" w:type="pct"/>
            <w:vMerge/>
          </w:tcPr>
          <w:p w14:paraId="08DBC3B5"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71EFB6AA" w14:textId="77777777" w:rsidR="00590320" w:rsidRPr="00F579D3" w:rsidRDefault="00590320" w:rsidP="00E90E20">
            <w:pPr>
              <w:tabs>
                <w:tab w:val="left" w:pos="205"/>
              </w:tabs>
              <w:spacing w:after="0" w:line="276" w:lineRule="auto"/>
              <w:jc w:val="both"/>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Практическое занятие №2 «Выполнить чертежные шрифты»</w:t>
            </w:r>
          </w:p>
        </w:tc>
        <w:tc>
          <w:tcPr>
            <w:tcW w:w="682" w:type="pct"/>
            <w:vMerge/>
          </w:tcPr>
          <w:p w14:paraId="665C6E0C"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c>
          <w:tcPr>
            <w:tcW w:w="669" w:type="pct"/>
            <w:vMerge/>
          </w:tcPr>
          <w:p w14:paraId="3504F4C9"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r>
      <w:tr w:rsidR="00590320" w:rsidRPr="00F579D3" w14:paraId="2B9D5A25" w14:textId="5F08C4F8" w:rsidTr="00590320">
        <w:trPr>
          <w:trHeight w:val="411"/>
        </w:trPr>
        <w:tc>
          <w:tcPr>
            <w:tcW w:w="682" w:type="pct"/>
            <w:vMerge/>
          </w:tcPr>
          <w:p w14:paraId="4BA7AD1E"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7AA94418" w14:textId="77777777" w:rsidR="00590320" w:rsidRPr="00F579D3" w:rsidRDefault="00590320" w:rsidP="00E90E20">
            <w:pPr>
              <w:tabs>
                <w:tab w:val="left" w:pos="205"/>
              </w:tabs>
              <w:spacing w:after="0" w:line="276" w:lineRule="auto"/>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683DF2ED"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c>
          <w:tcPr>
            <w:tcW w:w="669" w:type="pct"/>
          </w:tcPr>
          <w:p w14:paraId="2F4299DD" w14:textId="77777777" w:rsidR="00590320" w:rsidRPr="00F579D3" w:rsidRDefault="00590320" w:rsidP="00E90E20">
            <w:pPr>
              <w:spacing w:after="0" w:line="276" w:lineRule="auto"/>
              <w:rPr>
                <w:rFonts w:ascii="Times New Roman" w:eastAsia="Times New Roman" w:hAnsi="Times New Roman" w:cs="Times New Roman"/>
                <w:b/>
                <w:i/>
                <w:sz w:val="24"/>
                <w:szCs w:val="24"/>
                <w:lang w:eastAsia="ru-RU"/>
              </w:rPr>
            </w:pPr>
          </w:p>
        </w:tc>
      </w:tr>
      <w:tr w:rsidR="00590320" w:rsidRPr="00F579D3" w14:paraId="48011E74" w14:textId="3D8B84AA" w:rsidTr="00590320">
        <w:trPr>
          <w:trHeight w:val="20"/>
        </w:trPr>
        <w:tc>
          <w:tcPr>
            <w:tcW w:w="682" w:type="pct"/>
            <w:vMerge w:val="restart"/>
          </w:tcPr>
          <w:p w14:paraId="4E98146F"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Тема 2. Геометрические построения</w:t>
            </w:r>
          </w:p>
        </w:tc>
        <w:tc>
          <w:tcPr>
            <w:tcW w:w="2967" w:type="pct"/>
          </w:tcPr>
          <w:p w14:paraId="3B54BBBE"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 xml:space="preserve">Содержание учебного материала </w:t>
            </w:r>
          </w:p>
        </w:tc>
        <w:tc>
          <w:tcPr>
            <w:tcW w:w="682" w:type="pct"/>
            <w:vMerge w:val="restart"/>
          </w:tcPr>
          <w:p w14:paraId="031E99DB" w14:textId="77777777" w:rsidR="00590320" w:rsidRPr="00F579D3" w:rsidRDefault="00590320" w:rsidP="00E90E20">
            <w:pPr>
              <w:spacing w:after="0" w:line="276" w:lineRule="auto"/>
              <w:jc w:val="center"/>
              <w:rPr>
                <w:rFonts w:ascii="Times New Roman" w:eastAsia="Times New Roman" w:hAnsi="Times New Roman" w:cs="Times New Roman"/>
                <w:b/>
                <w:sz w:val="24"/>
                <w:szCs w:val="24"/>
                <w:lang w:eastAsia="ru-RU"/>
              </w:rPr>
            </w:pPr>
          </w:p>
        </w:tc>
        <w:tc>
          <w:tcPr>
            <w:tcW w:w="669" w:type="pct"/>
            <w:vMerge w:val="restart"/>
          </w:tcPr>
          <w:p w14:paraId="51D8EE22"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0A34747C"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3824D535" w14:textId="19655C44" w:rsidR="00590320" w:rsidRPr="00F579D3" w:rsidRDefault="00590320" w:rsidP="008C44B3">
            <w:pPr>
              <w:suppressAutoHyphens/>
              <w:spacing w:after="0" w:line="276" w:lineRule="auto"/>
              <w:ind w:right="-1"/>
              <w:jc w:val="center"/>
              <w:rPr>
                <w:rFonts w:ascii="Times New Roman" w:eastAsia="Times New Roman" w:hAnsi="Times New Roman" w:cs="Times New Roman"/>
                <w:b/>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62F9AEF4" w14:textId="797CF1F0" w:rsidTr="00590320">
        <w:trPr>
          <w:trHeight w:val="20"/>
        </w:trPr>
        <w:tc>
          <w:tcPr>
            <w:tcW w:w="682" w:type="pct"/>
            <w:vMerge/>
          </w:tcPr>
          <w:p w14:paraId="6DFA3550"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2967" w:type="pct"/>
          </w:tcPr>
          <w:p w14:paraId="32DC217E" w14:textId="77777777" w:rsidR="00590320" w:rsidRPr="00F579D3" w:rsidRDefault="00590320" w:rsidP="00E90E20">
            <w:pPr>
              <w:spacing w:after="0" w:line="276" w:lineRule="auto"/>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w:t>
            </w:r>
          </w:p>
        </w:tc>
        <w:tc>
          <w:tcPr>
            <w:tcW w:w="682" w:type="pct"/>
            <w:vMerge/>
          </w:tcPr>
          <w:p w14:paraId="3DD9AE1F"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tcPr>
          <w:p w14:paraId="36FB1CC4" w14:textId="457919A0" w:rsidR="00590320" w:rsidRPr="00F579D3" w:rsidRDefault="00590320" w:rsidP="008C44B3">
            <w:pPr>
              <w:suppressAutoHyphens/>
              <w:spacing w:after="0" w:line="276" w:lineRule="auto"/>
              <w:ind w:right="-1"/>
              <w:jc w:val="center"/>
              <w:rPr>
                <w:rFonts w:ascii="Times New Roman" w:eastAsia="Times New Roman" w:hAnsi="Times New Roman" w:cs="Times New Roman"/>
                <w:b/>
                <w:bCs/>
                <w:sz w:val="24"/>
                <w:szCs w:val="24"/>
                <w:lang w:eastAsia="ru-RU"/>
              </w:rPr>
            </w:pPr>
          </w:p>
        </w:tc>
      </w:tr>
      <w:tr w:rsidR="00590320" w:rsidRPr="00F579D3" w14:paraId="607247BF" w14:textId="2F650FC9" w:rsidTr="00590320">
        <w:trPr>
          <w:trHeight w:val="20"/>
        </w:trPr>
        <w:tc>
          <w:tcPr>
            <w:tcW w:w="682" w:type="pct"/>
            <w:vMerge/>
          </w:tcPr>
          <w:p w14:paraId="1FB9C2B9"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2967" w:type="pct"/>
          </w:tcPr>
          <w:p w14:paraId="34700541" w14:textId="77777777" w:rsidR="00590320" w:rsidRPr="00F579D3" w:rsidRDefault="00590320" w:rsidP="00E90E20">
            <w:pPr>
              <w:spacing w:after="0" w:line="276" w:lineRule="auto"/>
              <w:rPr>
                <w:rFonts w:ascii="Times New Roman" w:eastAsia="Times New Roman" w:hAnsi="Times New Roman" w:cs="Times New Roman"/>
                <w:b/>
                <w:sz w:val="24"/>
                <w:szCs w:val="24"/>
                <w:lang w:eastAsia="ru-RU"/>
              </w:rPr>
            </w:pPr>
            <w:r w:rsidRPr="00F579D3">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66C9A2AA"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val="restart"/>
          </w:tcPr>
          <w:p w14:paraId="0FABF3AA"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52AF695E"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2E3D84DD" w14:textId="2E6A2639" w:rsidR="00590320" w:rsidRPr="00F579D3" w:rsidRDefault="00590320" w:rsidP="008C44B3">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0AF3BE00" w14:textId="5B7925F3" w:rsidTr="00590320">
        <w:trPr>
          <w:trHeight w:val="20"/>
        </w:trPr>
        <w:tc>
          <w:tcPr>
            <w:tcW w:w="682" w:type="pct"/>
            <w:vMerge/>
          </w:tcPr>
          <w:p w14:paraId="1B374B1F"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2967" w:type="pct"/>
          </w:tcPr>
          <w:p w14:paraId="3349AAD8" w14:textId="77777777" w:rsidR="00590320" w:rsidRPr="00F579D3" w:rsidRDefault="00590320" w:rsidP="00E90E20">
            <w:pPr>
              <w:spacing w:after="0" w:line="276" w:lineRule="auto"/>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Практическое занятие №3 «Выполнить деления окружностей на равные части, построение правильных многогранников»</w:t>
            </w:r>
          </w:p>
        </w:tc>
        <w:tc>
          <w:tcPr>
            <w:tcW w:w="682" w:type="pct"/>
            <w:vMerge/>
          </w:tcPr>
          <w:p w14:paraId="2EC9B364"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tcPr>
          <w:p w14:paraId="7EEB809C"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r>
      <w:tr w:rsidR="00590320" w:rsidRPr="00F579D3" w14:paraId="2F9890BC" w14:textId="2BA318DF" w:rsidTr="00590320">
        <w:trPr>
          <w:trHeight w:val="205"/>
        </w:trPr>
        <w:tc>
          <w:tcPr>
            <w:tcW w:w="682" w:type="pct"/>
            <w:vMerge/>
          </w:tcPr>
          <w:p w14:paraId="43CCC218"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2967" w:type="pct"/>
          </w:tcPr>
          <w:p w14:paraId="213EE01F"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Практическое занятие №4 «Выполнить сопряжение</w:t>
            </w:r>
          </w:p>
        </w:tc>
        <w:tc>
          <w:tcPr>
            <w:tcW w:w="682" w:type="pct"/>
            <w:vMerge/>
          </w:tcPr>
          <w:p w14:paraId="2CEA324D"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tcPr>
          <w:p w14:paraId="60019AA8"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r>
      <w:tr w:rsidR="00590320" w:rsidRPr="00F579D3" w14:paraId="30B03E49" w14:textId="69CF0BEA" w:rsidTr="00590320">
        <w:trPr>
          <w:trHeight w:val="155"/>
        </w:trPr>
        <w:tc>
          <w:tcPr>
            <w:tcW w:w="682" w:type="pct"/>
            <w:vMerge/>
          </w:tcPr>
          <w:p w14:paraId="0AF55132"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2967" w:type="pct"/>
          </w:tcPr>
          <w:p w14:paraId="003896ED"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016F94E8"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tcPr>
          <w:p w14:paraId="16FB04F7"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p>
        </w:tc>
      </w:tr>
      <w:tr w:rsidR="00590320" w:rsidRPr="00F579D3" w14:paraId="7D0A9066" w14:textId="3C9294E9" w:rsidTr="00590320">
        <w:trPr>
          <w:trHeight w:val="180"/>
        </w:trPr>
        <w:tc>
          <w:tcPr>
            <w:tcW w:w="682" w:type="pct"/>
            <w:vMerge w:val="restart"/>
          </w:tcPr>
          <w:p w14:paraId="745256C8"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Тема 3.</w:t>
            </w:r>
          </w:p>
          <w:p w14:paraId="15D8337D"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Изображения. Основные положения и определения</w:t>
            </w:r>
          </w:p>
          <w:p w14:paraId="223C0D91"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74E12E44"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14C8F924"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057F414D"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7DF8D8F2"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385AEAC7" w14:textId="4EA7C209" w:rsidR="00590320" w:rsidRPr="00F579D3" w:rsidRDefault="00590320" w:rsidP="008C44B3">
            <w:pPr>
              <w:suppressAutoHyphens/>
              <w:spacing w:after="0" w:line="276" w:lineRule="auto"/>
              <w:ind w:right="-1"/>
              <w:jc w:val="center"/>
              <w:rPr>
                <w:rFonts w:ascii="Times New Roman" w:eastAsia="Times New Roman" w:hAnsi="Times New Roman" w:cs="Times New Roman"/>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63C737E9" w14:textId="421A4F2E" w:rsidTr="00590320">
        <w:trPr>
          <w:trHeight w:val="135"/>
        </w:trPr>
        <w:tc>
          <w:tcPr>
            <w:tcW w:w="682" w:type="pct"/>
            <w:vMerge/>
          </w:tcPr>
          <w:p w14:paraId="19528D5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0F053F37"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sz w:val="24"/>
                <w:szCs w:val="24"/>
                <w:lang w:eastAsia="ru-RU"/>
              </w:rPr>
              <w:t>Категории изображений на чертеже – виды, разрезы, сечения. Виды соединения деталей. Резьбы. Крепежные изделия. Шпоночные, шлицевые соединения. Зубчатые передачи</w:t>
            </w:r>
          </w:p>
        </w:tc>
        <w:tc>
          <w:tcPr>
            <w:tcW w:w="682" w:type="pct"/>
            <w:vMerge/>
          </w:tcPr>
          <w:p w14:paraId="3985F9A6"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1DC8FEE" w14:textId="72E2E52F" w:rsidR="00590320" w:rsidRPr="00F579D3" w:rsidRDefault="00590320" w:rsidP="008C44B3">
            <w:pPr>
              <w:suppressAutoHyphens/>
              <w:spacing w:after="0" w:line="276" w:lineRule="auto"/>
              <w:ind w:right="-1"/>
              <w:jc w:val="center"/>
              <w:rPr>
                <w:rFonts w:ascii="Times New Roman" w:eastAsia="Times New Roman" w:hAnsi="Times New Roman" w:cs="Times New Roman"/>
                <w:b/>
                <w:bCs/>
                <w:sz w:val="24"/>
                <w:szCs w:val="24"/>
                <w:lang w:eastAsia="ru-RU"/>
              </w:rPr>
            </w:pPr>
          </w:p>
        </w:tc>
      </w:tr>
      <w:tr w:rsidR="00590320" w:rsidRPr="00F579D3" w14:paraId="66D12E3E" w14:textId="23352321" w:rsidTr="00590320">
        <w:trPr>
          <w:trHeight w:val="135"/>
        </w:trPr>
        <w:tc>
          <w:tcPr>
            <w:tcW w:w="682" w:type="pct"/>
            <w:vMerge/>
          </w:tcPr>
          <w:p w14:paraId="6CB8C0FB"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06D04723"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В том числе практических занятий</w:t>
            </w:r>
          </w:p>
        </w:tc>
        <w:tc>
          <w:tcPr>
            <w:tcW w:w="682" w:type="pct"/>
            <w:vMerge/>
          </w:tcPr>
          <w:p w14:paraId="3091DCD2"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5B5FFD93"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0C8FE7C4"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6D37A952" w14:textId="07BB0B3F" w:rsidR="00590320" w:rsidRPr="00F579D3" w:rsidRDefault="00590320" w:rsidP="008C44B3">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60E3C5AF" w14:textId="0F74C64A" w:rsidTr="00590320">
        <w:trPr>
          <w:trHeight w:val="150"/>
        </w:trPr>
        <w:tc>
          <w:tcPr>
            <w:tcW w:w="682" w:type="pct"/>
            <w:vMerge/>
          </w:tcPr>
          <w:p w14:paraId="01E7E515"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384C00F7" w14:textId="77777777" w:rsidR="00590320" w:rsidRPr="00F579D3" w:rsidRDefault="00590320" w:rsidP="00E90E20">
            <w:pPr>
              <w:spacing w:after="0" w:line="276" w:lineRule="auto"/>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Практическое занятие №5 Выполнение сечения, разреза</w:t>
            </w:r>
          </w:p>
        </w:tc>
        <w:tc>
          <w:tcPr>
            <w:tcW w:w="682" w:type="pct"/>
            <w:vMerge/>
          </w:tcPr>
          <w:p w14:paraId="30950B6B"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2340FCFE"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4463E1DD" w14:textId="0D2E17E2" w:rsidTr="00590320">
        <w:trPr>
          <w:trHeight w:val="270"/>
        </w:trPr>
        <w:tc>
          <w:tcPr>
            <w:tcW w:w="682" w:type="pct"/>
            <w:vMerge/>
          </w:tcPr>
          <w:p w14:paraId="1D23C52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004F6FAB" w14:textId="77777777" w:rsidR="00590320" w:rsidRPr="00F579D3" w:rsidRDefault="00590320" w:rsidP="00E90E20">
            <w:pPr>
              <w:spacing w:after="0" w:line="276" w:lineRule="auto"/>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 xml:space="preserve">Практическое занятие </w:t>
            </w:r>
            <w:r w:rsidRPr="00F579D3">
              <w:rPr>
                <w:rFonts w:ascii="Times New Roman" w:eastAsia="Times New Roman" w:hAnsi="Times New Roman" w:cs="Times New Roman"/>
                <w:sz w:val="24"/>
                <w:szCs w:val="24"/>
                <w:lang w:eastAsia="ru-RU"/>
              </w:rPr>
              <w:t>№6 Выполнение разреза</w:t>
            </w:r>
          </w:p>
        </w:tc>
        <w:tc>
          <w:tcPr>
            <w:tcW w:w="682" w:type="pct"/>
            <w:vMerge/>
          </w:tcPr>
          <w:p w14:paraId="5CF52A48"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32A3DEA8"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50AD66D1" w14:textId="6D881DE4" w:rsidTr="00590320">
        <w:trPr>
          <w:trHeight w:val="195"/>
        </w:trPr>
        <w:tc>
          <w:tcPr>
            <w:tcW w:w="682" w:type="pct"/>
            <w:vMerge/>
          </w:tcPr>
          <w:p w14:paraId="46DCAD68"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1AF54B9F" w14:textId="77777777" w:rsidR="00590320" w:rsidRPr="00F579D3" w:rsidRDefault="00590320" w:rsidP="00E90E20">
            <w:pPr>
              <w:spacing w:after="0" w:line="276" w:lineRule="auto"/>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 xml:space="preserve">Практическое занятие </w:t>
            </w:r>
            <w:r w:rsidRPr="00F579D3">
              <w:rPr>
                <w:rFonts w:ascii="Times New Roman" w:eastAsia="Times New Roman" w:hAnsi="Times New Roman" w:cs="Times New Roman"/>
                <w:sz w:val="24"/>
                <w:szCs w:val="24"/>
                <w:lang w:eastAsia="ru-RU"/>
              </w:rPr>
              <w:t>№7 Выполнение резьбового соединения</w:t>
            </w:r>
          </w:p>
        </w:tc>
        <w:tc>
          <w:tcPr>
            <w:tcW w:w="682" w:type="pct"/>
            <w:vMerge/>
          </w:tcPr>
          <w:p w14:paraId="1BA98058"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7EB4CCC"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26616035" w14:textId="1C0586CA" w:rsidTr="00590320">
        <w:trPr>
          <w:trHeight w:val="430"/>
        </w:trPr>
        <w:tc>
          <w:tcPr>
            <w:tcW w:w="682" w:type="pct"/>
            <w:vMerge/>
          </w:tcPr>
          <w:p w14:paraId="274E3845"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7ED16875" w14:textId="77777777" w:rsidR="00590320" w:rsidRPr="00F579D3" w:rsidRDefault="00590320" w:rsidP="00E90E20">
            <w:pPr>
              <w:spacing w:after="0" w:line="276" w:lineRule="auto"/>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 xml:space="preserve">Практическое занятие </w:t>
            </w:r>
            <w:r w:rsidRPr="00F579D3">
              <w:rPr>
                <w:rFonts w:ascii="Times New Roman" w:eastAsia="Times New Roman" w:hAnsi="Times New Roman" w:cs="Times New Roman"/>
                <w:sz w:val="24"/>
                <w:szCs w:val="24"/>
                <w:lang w:eastAsia="ru-RU"/>
              </w:rPr>
              <w:t>№8 Выполнение эскиза зубчатого колеса</w:t>
            </w:r>
          </w:p>
        </w:tc>
        <w:tc>
          <w:tcPr>
            <w:tcW w:w="682" w:type="pct"/>
            <w:vMerge/>
          </w:tcPr>
          <w:p w14:paraId="426B3873"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60E9265"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73AAEC2C" w14:textId="6D1F8694" w:rsidTr="00590320">
        <w:trPr>
          <w:trHeight w:val="318"/>
        </w:trPr>
        <w:tc>
          <w:tcPr>
            <w:tcW w:w="682" w:type="pct"/>
            <w:vMerge/>
          </w:tcPr>
          <w:p w14:paraId="00B48F3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29E73980" w14:textId="77777777" w:rsidR="00590320" w:rsidRPr="00F579D3" w:rsidRDefault="00590320" w:rsidP="00E90E20">
            <w:pPr>
              <w:spacing w:after="0" w:line="276" w:lineRule="auto"/>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5942D324"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072043F2"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501523B9" w14:textId="192B1AC0" w:rsidTr="00590320">
        <w:trPr>
          <w:trHeight w:val="150"/>
        </w:trPr>
        <w:tc>
          <w:tcPr>
            <w:tcW w:w="682" w:type="pct"/>
            <w:vMerge w:val="restart"/>
          </w:tcPr>
          <w:p w14:paraId="7F333F47"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Тема 4.</w:t>
            </w:r>
          </w:p>
          <w:p w14:paraId="6C0F8B30" w14:textId="77777777" w:rsidR="00590320" w:rsidRPr="00F579D3"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sz w:val="24"/>
                <w:szCs w:val="24"/>
                <w:lang w:eastAsia="ru-RU"/>
              </w:rPr>
              <w:t>Требования стандартов ЕСКД и ЕСТД к оформлению и составлению чертежей и схем</w:t>
            </w:r>
          </w:p>
        </w:tc>
        <w:tc>
          <w:tcPr>
            <w:tcW w:w="2967" w:type="pct"/>
          </w:tcPr>
          <w:p w14:paraId="2B5BAF25"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50C92820"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3C6D14B0"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3FBF6F51"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24A3834C" w14:textId="2E1E45ED"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684E7655" w14:textId="1B3FEC17" w:rsidTr="00590320">
        <w:trPr>
          <w:trHeight w:val="255"/>
        </w:trPr>
        <w:tc>
          <w:tcPr>
            <w:tcW w:w="682" w:type="pct"/>
            <w:vMerge/>
          </w:tcPr>
          <w:p w14:paraId="560850B7"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180D5486"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sz w:val="24"/>
                <w:szCs w:val="24"/>
                <w:lang w:eastAsia="ru-RU"/>
              </w:rPr>
              <w:t>Стадии разработки конструкторских документов. Технологические схемы, виды, принципы составления</w:t>
            </w:r>
          </w:p>
        </w:tc>
        <w:tc>
          <w:tcPr>
            <w:tcW w:w="682" w:type="pct"/>
            <w:vMerge/>
          </w:tcPr>
          <w:p w14:paraId="3B9BEFE2"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4FC127C" w14:textId="0DDB9844" w:rsidR="00590320" w:rsidRPr="00F579D3" w:rsidRDefault="00590320" w:rsidP="008C44B3">
            <w:pPr>
              <w:suppressAutoHyphens/>
              <w:spacing w:after="0" w:line="276" w:lineRule="auto"/>
              <w:ind w:right="-1"/>
              <w:jc w:val="center"/>
              <w:rPr>
                <w:rFonts w:ascii="Times New Roman" w:eastAsia="Times New Roman" w:hAnsi="Times New Roman" w:cs="Times New Roman"/>
                <w:b/>
                <w:bCs/>
                <w:sz w:val="24"/>
                <w:szCs w:val="24"/>
                <w:lang w:eastAsia="ru-RU"/>
              </w:rPr>
            </w:pPr>
          </w:p>
        </w:tc>
      </w:tr>
      <w:tr w:rsidR="00590320" w:rsidRPr="00F579D3" w14:paraId="770FB2D9" w14:textId="034D1384" w:rsidTr="00590320">
        <w:trPr>
          <w:trHeight w:val="150"/>
        </w:trPr>
        <w:tc>
          <w:tcPr>
            <w:tcW w:w="682" w:type="pct"/>
            <w:vMerge/>
          </w:tcPr>
          <w:p w14:paraId="251E94CA"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213ED12B"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323359FB"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7EFEC219"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1.1, ПК 2.1</w:t>
            </w:r>
          </w:p>
          <w:p w14:paraId="0E693039" w14:textId="77777777" w:rsidR="00590320" w:rsidRPr="00F579D3" w:rsidRDefault="00590320" w:rsidP="008C44B3">
            <w:pPr>
              <w:suppressAutoHyphens/>
              <w:spacing w:after="0" w:line="276" w:lineRule="auto"/>
              <w:ind w:right="-1"/>
              <w:jc w:val="center"/>
              <w:rPr>
                <w:rFonts w:ascii="Times New Roman" w:eastAsia="Times New Roman" w:hAnsi="Times New Roman" w:cs="Times New Roman"/>
                <w:iCs/>
                <w:sz w:val="24"/>
                <w:szCs w:val="24"/>
                <w:lang w:eastAsia="ru-RU"/>
              </w:rPr>
            </w:pPr>
            <w:r w:rsidRPr="00F579D3">
              <w:rPr>
                <w:rFonts w:ascii="Times New Roman" w:eastAsia="Times New Roman" w:hAnsi="Times New Roman" w:cs="Times New Roman"/>
                <w:iCs/>
                <w:sz w:val="24"/>
                <w:szCs w:val="24"/>
                <w:lang w:eastAsia="ru-RU"/>
              </w:rPr>
              <w:t>ПК 3.1, ПК 4.1</w:t>
            </w:r>
          </w:p>
          <w:p w14:paraId="5041B839" w14:textId="746BA6FD" w:rsidR="00590320" w:rsidRPr="00F579D3" w:rsidRDefault="00590320" w:rsidP="008C44B3">
            <w:pPr>
              <w:spacing w:after="0" w:line="276" w:lineRule="auto"/>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iCs/>
                <w:sz w:val="24"/>
                <w:szCs w:val="24"/>
                <w:lang w:eastAsia="ru-RU"/>
              </w:rPr>
              <w:t>ПК 5.5</w:t>
            </w:r>
          </w:p>
        </w:tc>
      </w:tr>
      <w:tr w:rsidR="00590320" w:rsidRPr="00F579D3" w14:paraId="52DB047B" w14:textId="7394692F" w:rsidTr="00590320">
        <w:trPr>
          <w:trHeight w:val="111"/>
        </w:trPr>
        <w:tc>
          <w:tcPr>
            <w:tcW w:w="682" w:type="pct"/>
            <w:vMerge/>
          </w:tcPr>
          <w:p w14:paraId="304D164F"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185DA8B2" w14:textId="77777777" w:rsidR="00590320" w:rsidRPr="00F579D3" w:rsidRDefault="00590320" w:rsidP="00E90E20">
            <w:pPr>
              <w:spacing w:after="0" w:line="276" w:lineRule="auto"/>
              <w:jc w:val="both"/>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Практическое занятие № 9 «Выполнения и чтения сборочных чертежей»</w:t>
            </w:r>
          </w:p>
        </w:tc>
        <w:tc>
          <w:tcPr>
            <w:tcW w:w="682" w:type="pct"/>
            <w:vMerge/>
          </w:tcPr>
          <w:p w14:paraId="72C035C0"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14D0037" w14:textId="77777777" w:rsidR="00590320" w:rsidRPr="00F579D3" w:rsidRDefault="00590320" w:rsidP="008B6B36">
            <w:pPr>
              <w:suppressAutoHyphens/>
              <w:spacing w:after="0" w:line="276" w:lineRule="auto"/>
              <w:ind w:right="-1"/>
              <w:jc w:val="center"/>
              <w:rPr>
                <w:rFonts w:ascii="Times New Roman" w:eastAsia="Times New Roman" w:hAnsi="Times New Roman" w:cs="Times New Roman"/>
                <w:b/>
                <w:bCs/>
                <w:sz w:val="24"/>
                <w:szCs w:val="24"/>
                <w:lang w:eastAsia="ru-RU"/>
              </w:rPr>
            </w:pPr>
          </w:p>
        </w:tc>
      </w:tr>
      <w:tr w:rsidR="00590320" w:rsidRPr="00F579D3" w14:paraId="5127A3B8" w14:textId="1257CD9E" w:rsidTr="00590320">
        <w:trPr>
          <w:trHeight w:val="374"/>
        </w:trPr>
        <w:tc>
          <w:tcPr>
            <w:tcW w:w="682" w:type="pct"/>
            <w:vMerge/>
          </w:tcPr>
          <w:p w14:paraId="3747B4BB"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54ED3FCD" w14:textId="77777777" w:rsidR="00590320" w:rsidRPr="00F579D3" w:rsidRDefault="00590320" w:rsidP="00E90E20">
            <w:pPr>
              <w:spacing w:after="0" w:line="276" w:lineRule="auto"/>
              <w:jc w:val="both"/>
              <w:rPr>
                <w:rFonts w:ascii="Times New Roman" w:eastAsia="Times New Roman" w:hAnsi="Times New Roman" w:cs="Times New Roman"/>
                <w:sz w:val="24"/>
                <w:szCs w:val="24"/>
                <w:lang w:eastAsia="ru-RU"/>
              </w:rPr>
            </w:pPr>
            <w:r w:rsidRPr="00F579D3">
              <w:rPr>
                <w:rFonts w:ascii="Times New Roman" w:eastAsia="Times New Roman" w:hAnsi="Times New Roman" w:cs="Times New Roman"/>
                <w:bCs/>
                <w:sz w:val="24"/>
                <w:szCs w:val="24"/>
                <w:lang w:eastAsia="ru-RU"/>
              </w:rPr>
              <w:t xml:space="preserve">Практическое занятие </w:t>
            </w:r>
            <w:r w:rsidRPr="00F579D3">
              <w:rPr>
                <w:rFonts w:ascii="Times New Roman" w:eastAsia="Times New Roman" w:hAnsi="Times New Roman" w:cs="Times New Roman"/>
                <w:sz w:val="24"/>
                <w:szCs w:val="24"/>
                <w:lang w:eastAsia="ru-RU"/>
              </w:rPr>
              <w:t>№ 10 «Выполнение технологической схемы запорных устройств»</w:t>
            </w:r>
          </w:p>
        </w:tc>
        <w:tc>
          <w:tcPr>
            <w:tcW w:w="682" w:type="pct"/>
            <w:vMerge/>
          </w:tcPr>
          <w:p w14:paraId="494E0521"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643B087"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75524A8D" w14:textId="0886E837" w:rsidTr="00590320">
        <w:trPr>
          <w:trHeight w:val="711"/>
        </w:trPr>
        <w:tc>
          <w:tcPr>
            <w:tcW w:w="682" w:type="pct"/>
            <w:vMerge/>
          </w:tcPr>
          <w:p w14:paraId="78C0B6C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967" w:type="pct"/>
          </w:tcPr>
          <w:p w14:paraId="14314145" w14:textId="77777777" w:rsidR="00590320" w:rsidRPr="00F579D3" w:rsidRDefault="00590320" w:rsidP="00E90E20">
            <w:pPr>
              <w:spacing w:after="0" w:line="276" w:lineRule="auto"/>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1814E999"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76735EEA"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1E51B7BD" w14:textId="731853A0" w:rsidTr="00590320">
        <w:trPr>
          <w:trHeight w:val="111"/>
        </w:trPr>
        <w:tc>
          <w:tcPr>
            <w:tcW w:w="3649" w:type="pct"/>
            <w:gridSpan w:val="2"/>
          </w:tcPr>
          <w:p w14:paraId="7102F75C" w14:textId="77777777" w:rsidR="00590320" w:rsidRPr="00F579D3" w:rsidRDefault="00590320" w:rsidP="00E90E20">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 xml:space="preserve">Промежуточная аттестация </w:t>
            </w:r>
          </w:p>
        </w:tc>
        <w:tc>
          <w:tcPr>
            <w:tcW w:w="682" w:type="pct"/>
          </w:tcPr>
          <w:p w14:paraId="1FC9DDE1"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69712DF3" w14:textId="77777777" w:rsidR="00590320" w:rsidRPr="00F579D3"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F579D3" w14:paraId="42721AF1" w14:textId="35A27E3A" w:rsidTr="00590320">
        <w:trPr>
          <w:trHeight w:val="20"/>
        </w:trPr>
        <w:tc>
          <w:tcPr>
            <w:tcW w:w="3649" w:type="pct"/>
            <w:gridSpan w:val="2"/>
          </w:tcPr>
          <w:p w14:paraId="40028D93" w14:textId="77777777" w:rsidR="00590320" w:rsidRPr="00F579D3" w:rsidRDefault="00590320" w:rsidP="00E36FF1">
            <w:pPr>
              <w:spacing w:after="0" w:line="276" w:lineRule="auto"/>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t>Всего:</w:t>
            </w:r>
          </w:p>
        </w:tc>
        <w:tc>
          <w:tcPr>
            <w:tcW w:w="682" w:type="pct"/>
          </w:tcPr>
          <w:p w14:paraId="7AE87233" w14:textId="479ECF90" w:rsidR="00590320" w:rsidRPr="00F579D3" w:rsidRDefault="00590320" w:rsidP="00E36FF1">
            <w:pPr>
              <w:spacing w:after="0" w:line="276" w:lineRule="auto"/>
              <w:rPr>
                <w:rFonts w:ascii="Times New Roman" w:eastAsia="Times New Roman" w:hAnsi="Times New Roman" w:cs="Times New Roman"/>
                <w:b/>
                <w:bCs/>
                <w:i/>
                <w:sz w:val="24"/>
                <w:szCs w:val="24"/>
                <w:lang w:eastAsia="ru-RU"/>
              </w:rPr>
            </w:pPr>
            <w:r w:rsidRPr="00F579D3">
              <w:rPr>
                <w:rFonts w:ascii="Times New Roman" w:eastAsia="Times New Roman" w:hAnsi="Times New Roman" w:cs="Times New Roman"/>
                <w:b/>
                <w:bCs/>
                <w:sz w:val="24"/>
                <w:szCs w:val="24"/>
                <w:lang w:eastAsia="ru-RU"/>
              </w:rPr>
              <w:t>56/30</w:t>
            </w:r>
          </w:p>
        </w:tc>
        <w:tc>
          <w:tcPr>
            <w:tcW w:w="669" w:type="pct"/>
          </w:tcPr>
          <w:p w14:paraId="3BEFC259" w14:textId="77777777" w:rsidR="00590320" w:rsidRPr="00F579D3" w:rsidRDefault="00590320" w:rsidP="00E36FF1">
            <w:pPr>
              <w:spacing w:after="0" w:line="276" w:lineRule="auto"/>
              <w:rPr>
                <w:rFonts w:ascii="Times New Roman" w:eastAsia="Times New Roman" w:hAnsi="Times New Roman" w:cs="Times New Roman"/>
                <w:b/>
                <w:bCs/>
                <w:i/>
                <w:sz w:val="24"/>
                <w:szCs w:val="24"/>
                <w:lang w:eastAsia="ru-RU"/>
              </w:rPr>
            </w:pPr>
          </w:p>
        </w:tc>
      </w:tr>
    </w:tbl>
    <w:p w14:paraId="2E8078AD" w14:textId="77777777" w:rsidR="00E90E20" w:rsidRPr="00F579D3" w:rsidRDefault="00E90E20" w:rsidP="00E90E20">
      <w:pPr>
        <w:spacing w:after="200" w:line="276" w:lineRule="auto"/>
        <w:rPr>
          <w:rFonts w:ascii="Calibri" w:eastAsia="Calibri" w:hAnsi="Calibri" w:cs="Times New Roman"/>
          <w:sz w:val="24"/>
          <w:szCs w:val="24"/>
          <w:lang w:eastAsia="ru-RU"/>
        </w:rPr>
      </w:pPr>
    </w:p>
    <w:p w14:paraId="11A2589F" w14:textId="77777777" w:rsidR="00E90E20" w:rsidRPr="00F579D3" w:rsidRDefault="00E90E20" w:rsidP="00E90E20">
      <w:pPr>
        <w:spacing w:after="200" w:line="276" w:lineRule="auto"/>
        <w:rPr>
          <w:rFonts w:ascii="Calibri" w:eastAsia="Calibri" w:hAnsi="Calibri" w:cs="Times New Roman"/>
          <w:sz w:val="24"/>
          <w:szCs w:val="24"/>
          <w:lang w:eastAsia="ru-RU"/>
        </w:rPr>
        <w:sectPr w:rsidR="00E90E20" w:rsidRPr="00F579D3" w:rsidSect="002B3AAE">
          <w:pgSz w:w="16838" w:h="11906" w:orient="landscape"/>
          <w:pgMar w:top="851" w:right="1134" w:bottom="709" w:left="1134" w:header="709" w:footer="709" w:gutter="0"/>
          <w:cols w:space="708"/>
          <w:docGrid w:linePitch="360"/>
        </w:sectPr>
      </w:pPr>
    </w:p>
    <w:p w14:paraId="1C2E8216" w14:textId="5B897844" w:rsidR="00E90E20" w:rsidRDefault="00E90E20" w:rsidP="00F62011">
      <w:pPr>
        <w:spacing w:after="0" w:line="276" w:lineRule="auto"/>
        <w:ind w:firstLine="709"/>
        <w:jc w:val="center"/>
        <w:rPr>
          <w:rFonts w:ascii="Times New Roman" w:eastAsia="Times New Roman" w:hAnsi="Times New Roman" w:cs="Times New Roman"/>
          <w:b/>
          <w:bCs/>
          <w:sz w:val="24"/>
          <w:szCs w:val="24"/>
          <w:lang w:eastAsia="ru-RU"/>
        </w:rPr>
      </w:pPr>
      <w:r w:rsidRPr="00F579D3">
        <w:rPr>
          <w:rFonts w:ascii="Times New Roman" w:eastAsia="Times New Roman" w:hAnsi="Times New Roman" w:cs="Times New Roman"/>
          <w:b/>
          <w:bCs/>
          <w:sz w:val="24"/>
          <w:szCs w:val="24"/>
          <w:lang w:eastAsia="ru-RU"/>
        </w:rPr>
        <w:lastRenderedPageBreak/>
        <w:t>3. УСЛОВИЯ РЕАЛИЗАЦИИ УЧЕБНОЙ ДИСЦИПЛИНЫ</w:t>
      </w:r>
    </w:p>
    <w:p w14:paraId="43D7B14E" w14:textId="77777777" w:rsidR="00F579D3" w:rsidRPr="00F579D3" w:rsidRDefault="00F579D3" w:rsidP="00F62011">
      <w:pPr>
        <w:spacing w:after="0" w:line="276" w:lineRule="auto"/>
        <w:ind w:firstLine="709"/>
        <w:jc w:val="center"/>
        <w:rPr>
          <w:rFonts w:ascii="Times New Roman" w:eastAsia="Times New Roman" w:hAnsi="Times New Roman" w:cs="Times New Roman"/>
          <w:b/>
          <w:bCs/>
          <w:sz w:val="24"/>
          <w:szCs w:val="24"/>
          <w:lang w:eastAsia="ru-RU"/>
        </w:rPr>
      </w:pPr>
    </w:p>
    <w:p w14:paraId="3F4153EB" w14:textId="77777777" w:rsidR="00E90E20" w:rsidRPr="00F579D3" w:rsidRDefault="00E90E20" w:rsidP="00F62011">
      <w:pPr>
        <w:suppressAutoHyphens/>
        <w:spacing w:after="0" w:line="276" w:lineRule="auto"/>
        <w:ind w:left="709" w:firstLine="707"/>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83D349D" w14:textId="77777777" w:rsidR="00E90E20" w:rsidRPr="00F579D3" w:rsidRDefault="00E90E20" w:rsidP="00F62011">
      <w:pPr>
        <w:suppressAutoHyphens/>
        <w:spacing w:after="0" w:line="276" w:lineRule="auto"/>
        <w:ind w:left="709"/>
        <w:jc w:val="both"/>
        <w:rPr>
          <w:rFonts w:ascii="Times New Roman" w:eastAsia="Times New Roman" w:hAnsi="Times New Roman" w:cs="Times New Roman"/>
          <w:bCs/>
          <w:sz w:val="24"/>
          <w:szCs w:val="24"/>
          <w:lang w:eastAsia="ru-RU"/>
        </w:rPr>
      </w:pPr>
      <w:r w:rsidRPr="00F579D3">
        <w:rPr>
          <w:rFonts w:ascii="Times New Roman" w:eastAsia="Times New Roman" w:hAnsi="Times New Roman" w:cs="Times New Roman"/>
          <w:bCs/>
          <w:sz w:val="24"/>
          <w:szCs w:val="24"/>
          <w:lang w:eastAsia="ru-RU"/>
        </w:rPr>
        <w:t>Кабинет «Технического черчения»</w:t>
      </w:r>
      <w:r w:rsidRPr="00F579D3">
        <w:rPr>
          <w:rFonts w:ascii="Times New Roman" w:eastAsia="Times New Roman" w:hAnsi="Times New Roman" w:cs="Times New Roman"/>
          <w:sz w:val="24"/>
          <w:szCs w:val="24"/>
        </w:rPr>
        <w:t xml:space="preserve">, </w:t>
      </w:r>
      <w:r w:rsidRPr="00F579D3">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6F18477E" w14:textId="77777777" w:rsidR="00E90E20" w:rsidRPr="00F579D3" w:rsidRDefault="00E90E20" w:rsidP="00F62011">
      <w:pPr>
        <w:suppressAutoHyphens/>
        <w:spacing w:after="0" w:line="276" w:lineRule="auto"/>
        <w:ind w:left="709"/>
        <w:jc w:val="both"/>
        <w:rPr>
          <w:rFonts w:ascii="Times New Roman" w:eastAsia="Times New Roman" w:hAnsi="Times New Roman" w:cs="Times New Roman"/>
          <w:bCs/>
          <w:sz w:val="24"/>
          <w:szCs w:val="24"/>
          <w:lang w:eastAsia="ru-RU"/>
        </w:rPr>
      </w:pPr>
    </w:p>
    <w:p w14:paraId="117BB286" w14:textId="77777777" w:rsidR="00E90E20" w:rsidRPr="00F62011" w:rsidRDefault="00E90E20" w:rsidP="00F62011">
      <w:pPr>
        <w:suppressAutoHyphens/>
        <w:spacing w:after="0" w:line="276" w:lineRule="auto"/>
        <w:ind w:left="709" w:firstLine="707"/>
        <w:jc w:val="both"/>
        <w:rPr>
          <w:rFonts w:ascii="Times New Roman" w:eastAsia="Times New Roman" w:hAnsi="Times New Roman" w:cs="Times New Roman"/>
          <w:b/>
          <w:bCs/>
          <w:sz w:val="24"/>
          <w:szCs w:val="24"/>
          <w:lang w:eastAsia="ru-RU"/>
        </w:rPr>
      </w:pPr>
      <w:r w:rsidRPr="00F62011">
        <w:rPr>
          <w:rFonts w:ascii="Times New Roman" w:eastAsia="Times New Roman" w:hAnsi="Times New Roman" w:cs="Times New Roman"/>
          <w:b/>
          <w:bCs/>
          <w:sz w:val="24"/>
          <w:szCs w:val="24"/>
          <w:lang w:eastAsia="ru-RU"/>
        </w:rPr>
        <w:t>3.2. Информационное обеспечение реализации программы</w:t>
      </w:r>
    </w:p>
    <w:p w14:paraId="517C7AFF" w14:textId="77777777" w:rsidR="00E90E20" w:rsidRPr="00F62011" w:rsidRDefault="00E90E20" w:rsidP="00F62011">
      <w:pPr>
        <w:suppressAutoHyphens/>
        <w:spacing w:after="0" w:line="276" w:lineRule="auto"/>
        <w:ind w:left="709"/>
        <w:jc w:val="both"/>
        <w:rPr>
          <w:rFonts w:ascii="Times New Roman" w:eastAsia="Times New Roman" w:hAnsi="Times New Roman" w:cs="Times New Roman"/>
          <w:bCs/>
          <w:sz w:val="24"/>
          <w:szCs w:val="24"/>
          <w:lang w:eastAsia="ru-RU"/>
        </w:rPr>
      </w:pPr>
      <w:r w:rsidRPr="00F6201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201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201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876AF2" w14:textId="77777777" w:rsidR="00E90E20" w:rsidRPr="00F62011" w:rsidRDefault="00E90E20" w:rsidP="00F62011">
      <w:pPr>
        <w:suppressAutoHyphens/>
        <w:spacing w:after="0" w:line="276" w:lineRule="auto"/>
        <w:ind w:firstLine="709"/>
        <w:jc w:val="both"/>
        <w:rPr>
          <w:rFonts w:ascii="Times New Roman" w:eastAsia="Times New Roman" w:hAnsi="Times New Roman" w:cs="Times New Roman"/>
          <w:sz w:val="24"/>
          <w:szCs w:val="24"/>
          <w:lang w:eastAsia="ru-RU"/>
        </w:rPr>
      </w:pPr>
    </w:p>
    <w:p w14:paraId="791E8560" w14:textId="77777777" w:rsidR="00E90E20" w:rsidRPr="00F62011" w:rsidRDefault="00E90E20" w:rsidP="00F62011">
      <w:pPr>
        <w:suppressAutoHyphens/>
        <w:spacing w:after="0" w:line="276" w:lineRule="auto"/>
        <w:ind w:left="707" w:firstLine="709"/>
        <w:jc w:val="both"/>
        <w:rPr>
          <w:rFonts w:ascii="Times New Roman" w:eastAsia="Times New Roman" w:hAnsi="Times New Roman" w:cs="Times New Roman"/>
          <w:b/>
          <w:sz w:val="24"/>
          <w:szCs w:val="24"/>
          <w:lang w:eastAsia="ru-RU"/>
        </w:rPr>
      </w:pPr>
      <w:r w:rsidRPr="00F62011">
        <w:rPr>
          <w:rFonts w:ascii="Times New Roman" w:eastAsia="Times New Roman" w:hAnsi="Times New Roman" w:cs="Times New Roman"/>
          <w:b/>
          <w:sz w:val="24"/>
          <w:szCs w:val="24"/>
          <w:lang w:eastAsia="ru-RU"/>
        </w:rPr>
        <w:t>3.2.1. Основные печатные издания</w:t>
      </w:r>
    </w:p>
    <w:p w14:paraId="22EFAE4F" w14:textId="77777777" w:rsidR="00E90E20" w:rsidRPr="00F62011" w:rsidRDefault="00E90E20" w:rsidP="00F62011">
      <w:pPr>
        <w:pStyle w:val="af2"/>
        <w:numPr>
          <w:ilvl w:val="0"/>
          <w:numId w:val="12"/>
        </w:numPr>
        <w:tabs>
          <w:tab w:val="left" w:pos="993"/>
        </w:tabs>
        <w:spacing w:before="0" w:after="0" w:line="276" w:lineRule="auto"/>
        <w:ind w:firstLine="131"/>
        <w:contextualSpacing/>
        <w:jc w:val="both"/>
        <w:rPr>
          <w:lang w:eastAsia="ru-RU"/>
        </w:rPr>
      </w:pPr>
      <w:r w:rsidRPr="00F62011">
        <w:rPr>
          <w:lang w:eastAsia="ru-RU"/>
        </w:rPr>
        <w:t>Березина, Н.А. Инженерная графика : учебное пособие / Березина Н.А. — Москва : КноРус, 2021. — 271 с.  – (СПО). — ISBN 978-5-406-08702-2. — URL: https://book.ru/book/940489 — Текст : электронный.</w:t>
      </w:r>
    </w:p>
    <w:p w14:paraId="5FFEDF0B" w14:textId="77777777" w:rsidR="00E90E20" w:rsidRPr="00F62011" w:rsidRDefault="00E90E20" w:rsidP="00F62011">
      <w:pPr>
        <w:pStyle w:val="af2"/>
        <w:numPr>
          <w:ilvl w:val="0"/>
          <w:numId w:val="12"/>
        </w:numPr>
        <w:tabs>
          <w:tab w:val="left" w:pos="993"/>
        </w:tabs>
        <w:spacing w:before="0" w:after="0" w:line="276" w:lineRule="auto"/>
        <w:ind w:firstLine="131"/>
        <w:contextualSpacing/>
        <w:jc w:val="both"/>
        <w:rPr>
          <w:lang w:eastAsia="ru-RU"/>
        </w:rPr>
      </w:pPr>
      <w:r w:rsidRPr="00F62011">
        <w:rPr>
          <w:lang w:eastAsia="ru-RU"/>
        </w:rPr>
        <w:t>Чумаченко, Г.В. Техническое черчение : учебник / Чумаченко Г.В. — Москва: КноРус, 2021. — 292 с.- (СПО). — ISBN 978-5-406-08313-0. — URL: https://book.ru/book/940114 — Текст: электронный.</w:t>
      </w:r>
    </w:p>
    <w:p w14:paraId="4FBF9ABD" w14:textId="37724559" w:rsidR="00E90E20" w:rsidRPr="00F62011" w:rsidRDefault="00E90E20" w:rsidP="00F62011">
      <w:pPr>
        <w:pStyle w:val="af2"/>
        <w:numPr>
          <w:ilvl w:val="0"/>
          <w:numId w:val="12"/>
        </w:numPr>
        <w:tabs>
          <w:tab w:val="left" w:pos="993"/>
        </w:tabs>
        <w:spacing w:before="0" w:after="0" w:line="276" w:lineRule="auto"/>
        <w:ind w:firstLine="131"/>
        <w:contextualSpacing/>
        <w:jc w:val="both"/>
        <w:rPr>
          <w:color w:val="000000"/>
          <w:lang w:eastAsia="ru-RU"/>
        </w:rPr>
      </w:pPr>
      <w:r w:rsidRPr="00F62011">
        <w:rPr>
          <w:lang w:eastAsia="ru-RU"/>
        </w:rPr>
        <w:t>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Образовательная платформа Юрайт [сайт]. — URL: https://urait.ru/bcode/469659 – Текст: электронный.</w:t>
      </w:r>
    </w:p>
    <w:p w14:paraId="35DB38A1" w14:textId="77777777" w:rsidR="00E36FF1" w:rsidRPr="00F62011" w:rsidRDefault="00E36FF1" w:rsidP="00F62011">
      <w:pPr>
        <w:tabs>
          <w:tab w:val="left" w:pos="993"/>
        </w:tabs>
        <w:spacing w:after="0" w:line="276" w:lineRule="auto"/>
        <w:ind w:left="2138"/>
        <w:contextualSpacing/>
        <w:jc w:val="both"/>
        <w:rPr>
          <w:rFonts w:ascii="Times New Roman" w:eastAsia="Times New Roman" w:hAnsi="Times New Roman" w:cs="Times New Roman"/>
          <w:color w:val="000000"/>
          <w:sz w:val="24"/>
          <w:szCs w:val="24"/>
          <w:lang w:eastAsia="ru-RU"/>
        </w:rPr>
      </w:pPr>
    </w:p>
    <w:p w14:paraId="04A0142A" w14:textId="77777777" w:rsidR="00E90E20" w:rsidRPr="00F62011" w:rsidRDefault="00E90E20" w:rsidP="00F62011">
      <w:pPr>
        <w:spacing w:after="0" w:line="276" w:lineRule="auto"/>
        <w:ind w:left="360" w:firstLine="709"/>
        <w:contextualSpacing/>
        <w:jc w:val="both"/>
        <w:rPr>
          <w:rFonts w:ascii="Times New Roman" w:eastAsia="Times New Roman" w:hAnsi="Times New Roman" w:cs="Times New Roman"/>
          <w:b/>
          <w:sz w:val="24"/>
          <w:szCs w:val="24"/>
          <w:lang w:eastAsia="ru-RU"/>
        </w:rPr>
      </w:pPr>
      <w:r w:rsidRPr="00F62011">
        <w:rPr>
          <w:rFonts w:ascii="Times New Roman" w:eastAsia="Times New Roman" w:hAnsi="Times New Roman" w:cs="Times New Roman"/>
          <w:b/>
          <w:sz w:val="24"/>
          <w:szCs w:val="24"/>
          <w:lang w:eastAsia="ru-RU"/>
        </w:rPr>
        <w:t xml:space="preserve">3.2.2. Основные электронные издания </w:t>
      </w:r>
    </w:p>
    <w:p w14:paraId="0C323806" w14:textId="77777777" w:rsidR="00E90E20" w:rsidRPr="00F62011" w:rsidRDefault="00E90E20" w:rsidP="00F62011">
      <w:pPr>
        <w:pStyle w:val="af2"/>
        <w:numPr>
          <w:ilvl w:val="0"/>
          <w:numId w:val="13"/>
        </w:numPr>
        <w:spacing w:before="0" w:after="0" w:line="276" w:lineRule="auto"/>
        <w:ind w:left="851" w:firstLine="218"/>
        <w:contextualSpacing/>
        <w:jc w:val="both"/>
        <w:rPr>
          <w:lang w:eastAsia="ru-RU"/>
        </w:rPr>
      </w:pPr>
      <w:r w:rsidRPr="00F62011">
        <w:rPr>
          <w:lang w:eastAsia="ru-RU"/>
        </w:rPr>
        <w:t>Березина, Н.А. Инженерная графика : учебное пособие / Березина Н.А. — Москва : КноРус, 2021. — 271 с.  – (СПО). — ISBN 978-5-406-08702-2. — URL: https://book.ru/book/940489 — Текст : электронный.</w:t>
      </w:r>
    </w:p>
    <w:p w14:paraId="7D9BEA75" w14:textId="77777777" w:rsidR="00E90E20" w:rsidRPr="00F62011" w:rsidRDefault="00E90E20" w:rsidP="00F62011">
      <w:pPr>
        <w:pStyle w:val="af2"/>
        <w:numPr>
          <w:ilvl w:val="0"/>
          <w:numId w:val="13"/>
        </w:numPr>
        <w:spacing w:before="0" w:after="0" w:line="276" w:lineRule="auto"/>
        <w:ind w:left="851" w:firstLine="218"/>
        <w:contextualSpacing/>
        <w:jc w:val="both"/>
        <w:rPr>
          <w:lang w:eastAsia="ru-RU"/>
        </w:rPr>
      </w:pPr>
      <w:r w:rsidRPr="00F62011">
        <w:rPr>
          <w:lang w:eastAsia="ru-RU"/>
        </w:rPr>
        <w:t>Чумаченко, Г.В. Техническое черчение : учебник / Чумаченко Г.В. — Москва: КноРус, 2021. — 292 с.- (СПО). — ISBN 978-5-406-08313-0. — URL: https://book.ru/book/940114 — Текст: электронный.</w:t>
      </w:r>
    </w:p>
    <w:p w14:paraId="617E981E" w14:textId="15E74A9F" w:rsidR="00E90E20" w:rsidRPr="00F62011" w:rsidRDefault="00E90E20" w:rsidP="00F62011">
      <w:pPr>
        <w:pStyle w:val="af2"/>
        <w:numPr>
          <w:ilvl w:val="0"/>
          <w:numId w:val="13"/>
        </w:numPr>
        <w:spacing w:before="0" w:after="0" w:line="276" w:lineRule="auto"/>
        <w:ind w:left="851" w:firstLine="218"/>
        <w:contextualSpacing/>
        <w:jc w:val="both"/>
        <w:rPr>
          <w:lang w:eastAsia="ru-RU"/>
        </w:rPr>
      </w:pPr>
      <w:r w:rsidRPr="00F62011">
        <w:rPr>
          <w:lang w:eastAsia="ru-RU"/>
        </w:rPr>
        <w:t>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Образовательная платформа Юрайт [сайт]. — URL: https://urait.ru/bcode/469659 – Текст: электронный.</w:t>
      </w:r>
    </w:p>
    <w:p w14:paraId="652678BF" w14:textId="049E410E" w:rsidR="00E36FF1" w:rsidRDefault="00E36FF1" w:rsidP="00F62011">
      <w:pPr>
        <w:pStyle w:val="af2"/>
        <w:spacing w:before="0" w:after="0" w:line="276" w:lineRule="auto"/>
        <w:ind w:left="1069"/>
        <w:contextualSpacing/>
        <w:jc w:val="both"/>
        <w:rPr>
          <w:lang w:eastAsia="ru-RU"/>
        </w:rPr>
      </w:pPr>
    </w:p>
    <w:p w14:paraId="46326AFC" w14:textId="173F2888" w:rsidR="005F5BAF" w:rsidRDefault="005F5BAF" w:rsidP="00F62011">
      <w:pPr>
        <w:pStyle w:val="af2"/>
        <w:spacing w:before="0" w:after="0" w:line="276" w:lineRule="auto"/>
        <w:ind w:left="1069"/>
        <w:contextualSpacing/>
        <w:jc w:val="both"/>
        <w:rPr>
          <w:lang w:eastAsia="ru-RU"/>
        </w:rPr>
      </w:pPr>
    </w:p>
    <w:p w14:paraId="6D029ADB" w14:textId="77777777" w:rsidR="005F5BAF" w:rsidRPr="00F62011" w:rsidRDefault="005F5BAF" w:rsidP="00F62011">
      <w:pPr>
        <w:pStyle w:val="af2"/>
        <w:spacing w:before="0" w:after="0" w:line="276" w:lineRule="auto"/>
        <w:ind w:left="1069"/>
        <w:contextualSpacing/>
        <w:jc w:val="both"/>
        <w:rPr>
          <w:lang w:eastAsia="ru-RU"/>
        </w:rPr>
      </w:pPr>
    </w:p>
    <w:p w14:paraId="509E9C6D" w14:textId="77777777" w:rsidR="00E90E20" w:rsidRPr="00F62011" w:rsidRDefault="00E90E20" w:rsidP="00F62011">
      <w:pPr>
        <w:spacing w:after="0" w:line="276" w:lineRule="auto"/>
        <w:ind w:left="360" w:firstLine="709"/>
        <w:contextualSpacing/>
        <w:jc w:val="both"/>
        <w:rPr>
          <w:rFonts w:ascii="Times New Roman" w:eastAsia="Times New Roman" w:hAnsi="Times New Roman" w:cs="Times New Roman"/>
          <w:b/>
          <w:bCs/>
          <w:sz w:val="24"/>
          <w:szCs w:val="24"/>
          <w:lang w:eastAsia="ru-RU"/>
        </w:rPr>
      </w:pPr>
      <w:r w:rsidRPr="00F62011">
        <w:rPr>
          <w:rFonts w:ascii="Times New Roman" w:eastAsia="Times New Roman" w:hAnsi="Times New Roman" w:cs="Times New Roman"/>
          <w:b/>
          <w:bCs/>
          <w:sz w:val="24"/>
          <w:szCs w:val="24"/>
          <w:lang w:eastAsia="ru-RU"/>
        </w:rPr>
        <w:lastRenderedPageBreak/>
        <w:t xml:space="preserve">3.2.3. Дополнительные источники </w:t>
      </w:r>
    </w:p>
    <w:p w14:paraId="6FE3E028" w14:textId="77777777" w:rsidR="00E90E20" w:rsidRPr="00F62011" w:rsidRDefault="00E90E20" w:rsidP="00F62011">
      <w:pPr>
        <w:tabs>
          <w:tab w:val="left" w:pos="993"/>
        </w:tabs>
        <w:spacing w:after="0" w:line="276" w:lineRule="auto"/>
        <w:ind w:left="709"/>
        <w:contextualSpacing/>
        <w:jc w:val="both"/>
        <w:rPr>
          <w:rFonts w:ascii="Times New Roman" w:eastAsia="Calibri" w:hAnsi="Times New Roman" w:cs="Times New Roman"/>
          <w:bCs/>
          <w:sz w:val="24"/>
          <w:szCs w:val="24"/>
          <w:lang w:eastAsia="ru-RU"/>
        </w:rPr>
      </w:pPr>
      <w:r w:rsidRPr="00F62011">
        <w:rPr>
          <w:rFonts w:ascii="Times New Roman" w:eastAsia="Calibri" w:hAnsi="Times New Roman" w:cs="Times New Roman"/>
          <w:bCs/>
          <w:sz w:val="24"/>
          <w:szCs w:val="24"/>
          <w:lang w:eastAsia="ru-RU"/>
        </w:rPr>
        <w:t xml:space="preserve">1. Чекмарев, А. А.  Черчение : учебник для среднего профессионального образования / А. А. Чекмарев. — 2-е изд., перераб. и доп. — Москва : Издательство Юрайт, 2022. — 275 с. — (Профессиональное образование). — ISBN 978-5-534-09554-8. — Текст : электронный // Образовательная платформа Юрайт [сайт]. — URL: https://urait.ru/bcode/491225 </w:t>
      </w:r>
    </w:p>
    <w:p w14:paraId="141B4137" w14:textId="1213CE33" w:rsidR="00E90E20" w:rsidRPr="00F62011" w:rsidRDefault="00E90E20" w:rsidP="00F62011">
      <w:pPr>
        <w:tabs>
          <w:tab w:val="left" w:pos="993"/>
        </w:tabs>
        <w:spacing w:after="0" w:line="276" w:lineRule="auto"/>
        <w:ind w:left="709"/>
        <w:contextualSpacing/>
        <w:jc w:val="both"/>
        <w:rPr>
          <w:rFonts w:ascii="Times New Roman" w:eastAsia="Calibri" w:hAnsi="Times New Roman" w:cs="Times New Roman"/>
          <w:bCs/>
          <w:sz w:val="24"/>
          <w:szCs w:val="24"/>
          <w:lang w:eastAsia="ru-RU"/>
        </w:rPr>
      </w:pPr>
      <w:r w:rsidRPr="00F62011">
        <w:rPr>
          <w:rFonts w:ascii="Times New Roman" w:eastAsia="Calibri" w:hAnsi="Times New Roman" w:cs="Times New Roman"/>
          <w:bCs/>
          <w:sz w:val="24"/>
          <w:szCs w:val="24"/>
          <w:lang w:eastAsia="ru-RU"/>
        </w:rPr>
        <w:t>2. Инженерная и компьютерная графика. Часть 1. Теория построения проекционного чертежа [Электронный ресурс]: учебное пособие. - [Б. м.]: Московский государственный строительный университет, Ай Пи Эр Медиа, ЭБС АСВ, 2016. - 290 с.http://www.iprbookshop.ru/42898.html— Текст: электронный.</w:t>
      </w:r>
    </w:p>
    <w:p w14:paraId="1886BEEA" w14:textId="77777777" w:rsidR="00DD2E2E" w:rsidRDefault="00DD2E2E" w:rsidP="00F62011">
      <w:pPr>
        <w:tabs>
          <w:tab w:val="left" w:pos="993"/>
        </w:tabs>
        <w:spacing w:after="0" w:line="240" w:lineRule="auto"/>
        <w:ind w:left="709"/>
        <w:contextualSpacing/>
        <w:jc w:val="both"/>
        <w:rPr>
          <w:rFonts w:ascii="Times New Roman" w:eastAsia="Calibri" w:hAnsi="Times New Roman" w:cs="Times New Roman"/>
          <w:bCs/>
          <w:sz w:val="24"/>
          <w:szCs w:val="24"/>
          <w:lang w:eastAsia="ru-RU"/>
        </w:rPr>
        <w:sectPr w:rsidR="00DD2E2E" w:rsidSect="00E36FF1">
          <w:pgSz w:w="11906" w:h="16838"/>
          <w:pgMar w:top="1134" w:right="567" w:bottom="1134" w:left="1134" w:header="709" w:footer="709" w:gutter="0"/>
          <w:cols w:space="708"/>
          <w:docGrid w:linePitch="360"/>
        </w:sectPr>
      </w:pPr>
    </w:p>
    <w:p w14:paraId="74A196FF" w14:textId="77777777" w:rsidR="00E90E20" w:rsidRPr="00E90E20" w:rsidRDefault="00E90E20" w:rsidP="00E90E20">
      <w:pPr>
        <w:spacing w:before="120" w:after="120" w:line="276" w:lineRule="auto"/>
        <w:ind w:right="-1"/>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E90E20">
        <w:rPr>
          <w:rFonts w:ascii="Times New Roman" w:eastAsia="Times New Roman" w:hAnsi="Times New Roman" w:cs="Times New Roman"/>
          <w:b/>
          <w:sz w:val="24"/>
          <w:szCs w:val="24"/>
          <w:lang w:eastAsia="ru-RU"/>
        </w:rPr>
        <w:br/>
        <w:t>УЧЕБНОЙ ДИСЦИПЛИНЫ</w:t>
      </w:r>
    </w:p>
    <w:p w14:paraId="762AA16E" w14:textId="77777777" w:rsidR="00E90E20" w:rsidRPr="00E90E20" w:rsidRDefault="00E90E20" w:rsidP="00E90E20">
      <w:pPr>
        <w:spacing w:after="200" w:line="276" w:lineRule="auto"/>
        <w:ind w:right="-1"/>
        <w:contextualSpacing/>
        <w:jc w:val="center"/>
        <w:rPr>
          <w:rFonts w:ascii="Times New Roman" w:eastAsia="Times New Roman" w:hAnsi="Times New Roman" w:cs="Times New Roman"/>
          <w:b/>
          <w:sz w:val="24"/>
          <w:szCs w:val="24"/>
          <w:lang w:eastAsia="ru-RU"/>
        </w:rPr>
      </w:pPr>
    </w:p>
    <w:tbl>
      <w:tblPr>
        <w:tblW w:w="4659"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3669"/>
        <w:gridCol w:w="2510"/>
      </w:tblGrid>
      <w:tr w:rsidR="00E90E20" w:rsidRPr="00E90E20" w14:paraId="2FE0F88C" w14:textId="77777777" w:rsidTr="00E36FF1">
        <w:tc>
          <w:tcPr>
            <w:tcW w:w="1748" w:type="pct"/>
          </w:tcPr>
          <w:p w14:paraId="5C7FEF45" w14:textId="77777777" w:rsidR="00E90E20" w:rsidRPr="00E90E20" w:rsidRDefault="00E90E20" w:rsidP="00E90E20">
            <w:pPr>
              <w:spacing w:after="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Результаты обучения</w:t>
            </w:r>
            <w:r w:rsidRPr="00E90E20">
              <w:rPr>
                <w:rFonts w:ascii="Times New Roman" w:eastAsia="Times New Roman" w:hAnsi="Times New Roman" w:cs="Times New Roman"/>
                <w:iCs/>
                <w:vertAlign w:val="superscript"/>
                <w:lang w:eastAsia="ru-RU"/>
              </w:rPr>
              <w:t xml:space="preserve"> </w:t>
            </w:r>
            <w:r w:rsidRPr="00E90E20">
              <w:rPr>
                <w:rFonts w:ascii="Times New Roman" w:eastAsia="Times New Roman" w:hAnsi="Times New Roman" w:cs="Times New Roman"/>
                <w:b/>
                <w:bCs/>
                <w:iCs/>
                <w:sz w:val="24"/>
                <w:szCs w:val="24"/>
                <w:vertAlign w:val="superscript"/>
                <w:lang w:eastAsia="ru-RU"/>
              </w:rPr>
              <w:footnoteReference w:id="1"/>
            </w:r>
            <w:r w:rsidRPr="00E90E20">
              <w:rPr>
                <w:rFonts w:ascii="Times New Roman" w:eastAsia="Times New Roman" w:hAnsi="Times New Roman" w:cs="Times New Roman"/>
                <w:b/>
                <w:bCs/>
                <w:iCs/>
                <w:sz w:val="24"/>
                <w:szCs w:val="24"/>
                <w:lang w:eastAsia="ru-RU"/>
              </w:rPr>
              <w:t xml:space="preserve"> </w:t>
            </w:r>
          </w:p>
        </w:tc>
        <w:tc>
          <w:tcPr>
            <w:tcW w:w="1931" w:type="pct"/>
          </w:tcPr>
          <w:p w14:paraId="330B2314" w14:textId="77777777" w:rsidR="00E90E20" w:rsidRPr="00E90E20" w:rsidRDefault="00E90E20" w:rsidP="00E90E20">
            <w:pPr>
              <w:spacing w:after="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Критерии оценки</w:t>
            </w:r>
          </w:p>
        </w:tc>
        <w:tc>
          <w:tcPr>
            <w:tcW w:w="1321" w:type="pct"/>
          </w:tcPr>
          <w:p w14:paraId="4D4D7727" w14:textId="77777777" w:rsidR="00E90E20" w:rsidRPr="00E90E20" w:rsidRDefault="00E90E20" w:rsidP="00E90E20">
            <w:pPr>
              <w:spacing w:after="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Методы оценки</w:t>
            </w:r>
          </w:p>
        </w:tc>
      </w:tr>
      <w:tr w:rsidR="00E90E20" w:rsidRPr="00E90E20" w14:paraId="3142D09C" w14:textId="77777777" w:rsidTr="00E36FF1">
        <w:tc>
          <w:tcPr>
            <w:tcW w:w="5000" w:type="pct"/>
            <w:gridSpan w:val="3"/>
          </w:tcPr>
          <w:p w14:paraId="64ABE37B" w14:textId="77777777" w:rsidR="00E90E20" w:rsidRPr="00E90E20" w:rsidRDefault="00E90E20" w:rsidP="00E90E20">
            <w:pPr>
              <w:spacing w:after="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Перечень знаний, осваиваемых в рамках дисциплины</w:t>
            </w:r>
          </w:p>
        </w:tc>
      </w:tr>
      <w:tr w:rsidR="00E90E20" w:rsidRPr="00E90E20" w14:paraId="1A278DD8" w14:textId="77777777" w:rsidTr="00E36FF1">
        <w:tc>
          <w:tcPr>
            <w:tcW w:w="1748" w:type="pct"/>
          </w:tcPr>
          <w:p w14:paraId="6B49ABDD" w14:textId="77777777" w:rsidR="00E90E20" w:rsidRPr="00E90E20" w:rsidRDefault="00E90E20" w:rsidP="00E90E20">
            <w:pPr>
              <w:spacing w:after="0" w:line="276" w:lineRule="auto"/>
              <w:jc w:val="both"/>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Знать:</w:t>
            </w:r>
          </w:p>
          <w:p w14:paraId="04532A29" w14:textId="77777777" w:rsidR="00E90E20" w:rsidRPr="00E90E20" w:rsidRDefault="00E90E20" w:rsidP="00E90E20">
            <w:pPr>
              <w:tabs>
                <w:tab w:val="left" w:pos="288"/>
              </w:tabs>
              <w:spacing w:after="0" w:line="276"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05851787" w14:textId="77777777" w:rsidR="00E90E20" w:rsidRPr="00E90E20" w:rsidRDefault="00E90E20" w:rsidP="00E90E20">
            <w:pPr>
              <w:tabs>
                <w:tab w:val="left" w:pos="288"/>
              </w:tabs>
              <w:spacing w:after="0" w:line="276" w:lineRule="auto"/>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p w14:paraId="5DE44519" w14:textId="77777777" w:rsidR="00E90E20" w:rsidRPr="00E90E20" w:rsidRDefault="00E90E20" w:rsidP="00E90E20">
            <w:pPr>
              <w:tabs>
                <w:tab w:val="left" w:pos="288"/>
              </w:tabs>
              <w:spacing w:after="0" w:line="276" w:lineRule="auto"/>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193BAC9F" w14:textId="77777777" w:rsidR="00E90E20" w:rsidRPr="00E90E20" w:rsidRDefault="00E90E20" w:rsidP="00E90E20">
            <w:pPr>
              <w:spacing w:after="0" w:line="276" w:lineRule="auto"/>
              <w:jc w:val="both"/>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931" w:type="pct"/>
          </w:tcPr>
          <w:p w14:paraId="215A0FC1" w14:textId="77777777" w:rsidR="00E90E20" w:rsidRPr="00E90E20" w:rsidRDefault="00E90E20" w:rsidP="00E90E20">
            <w:pPr>
              <w:keepNext/>
              <w:spacing w:after="0" w:line="276" w:lineRule="auto"/>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демонстрирует знание о сборочных чертежах, назначении условностей и упрощений, применяемых в чертежах, правила оформления и чтения рабочих чертежей;</w:t>
            </w:r>
          </w:p>
          <w:p w14:paraId="171B173D" w14:textId="77777777" w:rsidR="00E90E20" w:rsidRPr="00E90E20" w:rsidRDefault="00E90E20" w:rsidP="00E90E20">
            <w:pPr>
              <w:keepNext/>
              <w:spacing w:after="0" w:line="276" w:lineRule="auto"/>
              <w:jc w:val="both"/>
              <w:rPr>
                <w:rFonts w:ascii="Times New Roman" w:eastAsia="Times New Roman" w:hAnsi="Times New Roman" w:cs="Times New Roman"/>
                <w:b/>
                <w:color w:val="000000"/>
                <w:sz w:val="24"/>
                <w:szCs w:val="24"/>
                <w:lang w:eastAsia="ru-RU"/>
              </w:rPr>
            </w:pPr>
            <w:r w:rsidRPr="00E90E20">
              <w:rPr>
                <w:rFonts w:ascii="Times New Roman" w:eastAsia="Times New Roman" w:hAnsi="Times New Roman" w:cs="Times New Roman"/>
                <w:color w:val="000000"/>
                <w:sz w:val="24"/>
                <w:szCs w:val="24"/>
                <w:lang w:eastAsia="ru-RU"/>
              </w:rPr>
              <w:t>демонстрирует знание положений конструкторской, технологической и другой нормативной документации;</w:t>
            </w:r>
          </w:p>
          <w:p w14:paraId="05573483" w14:textId="77777777" w:rsidR="00E90E20" w:rsidRPr="00E90E20" w:rsidRDefault="00E90E20" w:rsidP="00E90E20">
            <w:pPr>
              <w:keepNext/>
              <w:spacing w:after="0" w:line="276" w:lineRule="auto"/>
              <w:jc w:val="both"/>
              <w:rPr>
                <w:rFonts w:ascii="Times New Roman" w:eastAsia="Times New Roman" w:hAnsi="Times New Roman" w:cs="Times New Roman"/>
                <w:b/>
                <w:color w:val="000000"/>
                <w:sz w:val="24"/>
                <w:szCs w:val="24"/>
                <w:lang w:eastAsia="ru-RU"/>
              </w:rPr>
            </w:pPr>
            <w:r w:rsidRPr="00E90E20">
              <w:rPr>
                <w:rFonts w:ascii="Times New Roman" w:eastAsia="Times New Roman" w:hAnsi="Times New Roman" w:cs="Times New Roman"/>
                <w:color w:val="000000"/>
                <w:sz w:val="24"/>
                <w:szCs w:val="24"/>
                <w:lang w:eastAsia="ru-RU"/>
              </w:rPr>
              <w:t>демонстрирует знание геометрического построения и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7D8645A6" w14:textId="77777777" w:rsidR="00E90E20" w:rsidRPr="00E90E20" w:rsidRDefault="00E90E20" w:rsidP="00E90E20">
            <w:pPr>
              <w:keepNext/>
              <w:spacing w:after="0" w:line="276" w:lineRule="auto"/>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демонстрирует знание требований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321" w:type="pct"/>
          </w:tcPr>
          <w:p w14:paraId="232AFD1F"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433D6601"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257F02BD"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1498E65A"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48C9CE6E"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01013399"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26251BB2"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78A44E75"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5262DF31"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361946A0"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02B72A37"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47DB3B66"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p>
          <w:p w14:paraId="40829378"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Устный опрос.</w:t>
            </w:r>
          </w:p>
          <w:p w14:paraId="6C604426" w14:textId="77777777" w:rsidR="00E90E20" w:rsidRPr="00E90E20" w:rsidRDefault="00E90E20" w:rsidP="00E90E20">
            <w:pPr>
              <w:spacing w:after="0" w:line="276"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14:paraId="442352AD" w14:textId="77777777" w:rsidR="00E90E20" w:rsidRPr="00E90E20" w:rsidRDefault="00E90E20" w:rsidP="00E90E20">
            <w:pPr>
              <w:spacing w:after="0" w:line="276" w:lineRule="auto"/>
              <w:jc w:val="both"/>
              <w:rPr>
                <w:rFonts w:ascii="Times New Roman" w:eastAsia="Times New Roman" w:hAnsi="Times New Roman" w:cs="Times New Roman"/>
                <w:bCs/>
                <w:i/>
                <w:sz w:val="24"/>
                <w:szCs w:val="24"/>
                <w:lang w:eastAsia="ru-RU"/>
              </w:rPr>
            </w:pPr>
          </w:p>
        </w:tc>
      </w:tr>
      <w:tr w:rsidR="00E90E20" w:rsidRPr="00E90E20" w14:paraId="19935F38" w14:textId="77777777" w:rsidTr="00E36FF1">
        <w:tc>
          <w:tcPr>
            <w:tcW w:w="5000" w:type="pct"/>
            <w:gridSpan w:val="3"/>
          </w:tcPr>
          <w:p w14:paraId="7A794685" w14:textId="77777777" w:rsidR="00E90E20" w:rsidRPr="00E90E20" w:rsidRDefault="00E90E20" w:rsidP="00E90E20">
            <w:pPr>
              <w:suppressAutoHyphens/>
              <w:spacing w:after="0" w:line="276" w:lineRule="auto"/>
              <w:jc w:val="both"/>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
                <w:iCs/>
                <w:sz w:val="24"/>
                <w:szCs w:val="24"/>
                <w:lang w:eastAsia="ru-RU"/>
              </w:rPr>
              <w:t>Перечень умений, осваиваемых в рамках дисциплины</w:t>
            </w:r>
          </w:p>
        </w:tc>
      </w:tr>
      <w:tr w:rsidR="00E90E20" w:rsidRPr="00E90E20" w14:paraId="00650702" w14:textId="77777777" w:rsidTr="00E36FF1">
        <w:tc>
          <w:tcPr>
            <w:tcW w:w="1748" w:type="pct"/>
          </w:tcPr>
          <w:p w14:paraId="45B8A768" w14:textId="77777777" w:rsidR="00E90E20" w:rsidRPr="00E90E20" w:rsidRDefault="00E90E20" w:rsidP="00E90E20">
            <w:pPr>
              <w:suppressAutoHyphens/>
              <w:spacing w:after="0" w:line="276" w:lineRule="auto"/>
              <w:jc w:val="both"/>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Уметь:</w:t>
            </w:r>
          </w:p>
          <w:p w14:paraId="57FB263C"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p w14:paraId="58F6A363" w14:textId="77777777" w:rsidR="00E90E20" w:rsidRPr="00E90E20" w:rsidRDefault="00E90E20" w:rsidP="00E90E2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справочной литературой;</w:t>
            </w:r>
          </w:p>
          <w:p w14:paraId="08E6F3C5" w14:textId="77777777" w:rsidR="00E90E20" w:rsidRPr="00E90E20" w:rsidRDefault="00E90E20" w:rsidP="00E90E2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пользоваться спецификацией в процессе чтения сборочных чертежей, схем.</w:t>
            </w:r>
          </w:p>
          <w:p w14:paraId="1F228823" w14:textId="77777777" w:rsidR="00E90E20" w:rsidRPr="00E90E20" w:rsidRDefault="00E90E20" w:rsidP="00E90E20">
            <w:pPr>
              <w:suppressAutoHyphens/>
              <w:spacing w:after="0" w:line="276" w:lineRule="auto"/>
              <w:jc w:val="both"/>
              <w:rPr>
                <w:rFonts w:ascii="Times New Roman" w:eastAsia="Times New Roman" w:hAnsi="Times New Roman" w:cs="Times New Roman"/>
                <w:iCs/>
                <w:sz w:val="24"/>
                <w:szCs w:val="24"/>
                <w:lang w:eastAsia="ru-RU"/>
              </w:rPr>
            </w:pPr>
          </w:p>
        </w:tc>
        <w:tc>
          <w:tcPr>
            <w:tcW w:w="1931" w:type="pct"/>
          </w:tcPr>
          <w:p w14:paraId="0ACD69B4"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читает и выполняет эскизы, рабочие и сборочные чертежи несложных деталей, технологических схем и аппаратов;</w:t>
            </w:r>
          </w:p>
          <w:p w14:paraId="055CE0B5" w14:textId="77777777" w:rsidR="00E90E20" w:rsidRPr="00E90E20" w:rsidRDefault="00E90E20" w:rsidP="00E90E2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пользуется справочной литературой;</w:t>
            </w:r>
          </w:p>
          <w:p w14:paraId="572529B6" w14:textId="77777777" w:rsidR="00E90E20" w:rsidRPr="00E90E20" w:rsidRDefault="00E90E20" w:rsidP="00E90E2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пользуется спецификацией в процессе чтения сборочных чертежей, схем.</w:t>
            </w:r>
          </w:p>
          <w:p w14:paraId="47BE2088" w14:textId="77777777" w:rsidR="00E90E20" w:rsidRPr="00E90E20" w:rsidRDefault="00E90E20" w:rsidP="00E90E20">
            <w:pPr>
              <w:spacing w:after="0" w:line="276" w:lineRule="auto"/>
              <w:jc w:val="both"/>
              <w:rPr>
                <w:rFonts w:ascii="Times New Roman" w:eastAsia="Times New Roman" w:hAnsi="Times New Roman" w:cs="Times New Roman"/>
                <w:color w:val="000000"/>
                <w:sz w:val="24"/>
                <w:szCs w:val="24"/>
                <w:lang w:eastAsia="ru-RU"/>
              </w:rPr>
            </w:pPr>
          </w:p>
        </w:tc>
        <w:tc>
          <w:tcPr>
            <w:tcW w:w="1321" w:type="pct"/>
          </w:tcPr>
          <w:p w14:paraId="63F2CD15"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lastRenderedPageBreak/>
              <w:t>Экспертное наблюдение и оценивание выполнения индивидуальных и групповых заданий.</w:t>
            </w:r>
          </w:p>
          <w:p w14:paraId="74B28A00" w14:textId="77777777" w:rsidR="00E90E20" w:rsidRPr="00E90E20" w:rsidRDefault="00E90E20" w:rsidP="00E90E20">
            <w:pPr>
              <w:spacing w:after="0" w:line="276" w:lineRule="auto"/>
              <w:jc w:val="center"/>
              <w:rPr>
                <w:rFonts w:ascii="Times New Roman" w:eastAsia="Times New Roman" w:hAnsi="Times New Roman" w:cs="Times New Roman"/>
                <w:bCs/>
                <w:i/>
                <w:sz w:val="24"/>
                <w:szCs w:val="24"/>
                <w:lang w:eastAsia="ru-RU"/>
              </w:rPr>
            </w:pPr>
            <w:r w:rsidRPr="00E90E20">
              <w:rPr>
                <w:rFonts w:ascii="Times New Roman" w:eastAsia="Calibri" w:hAnsi="Times New Roman" w:cs="Times New Roman"/>
                <w:sz w:val="24"/>
                <w:szCs w:val="24"/>
              </w:rPr>
              <w:t xml:space="preserve">Текущий контроль в форме собеседования, </w:t>
            </w:r>
            <w:r w:rsidRPr="00E90E20">
              <w:rPr>
                <w:rFonts w:ascii="Times New Roman" w:eastAsia="Calibri" w:hAnsi="Times New Roman" w:cs="Times New Roman"/>
                <w:sz w:val="24"/>
                <w:szCs w:val="24"/>
              </w:rPr>
              <w:lastRenderedPageBreak/>
              <w:t>решения ситуационных задач</w:t>
            </w:r>
          </w:p>
        </w:tc>
      </w:tr>
    </w:tbl>
    <w:p w14:paraId="3ECA8582" w14:textId="77777777" w:rsidR="00E90E20" w:rsidRPr="00E90E20" w:rsidRDefault="00E90E20" w:rsidP="00E90E20">
      <w:pPr>
        <w:spacing w:after="0" w:line="276" w:lineRule="auto"/>
        <w:ind w:firstLine="709"/>
        <w:rPr>
          <w:rFonts w:ascii="Calibri" w:eastAsia="Calibri" w:hAnsi="Calibri" w:cs="Times New Roman"/>
          <w:lang w:eastAsia="ru-RU"/>
        </w:rPr>
      </w:pPr>
    </w:p>
    <w:p w14:paraId="7A70A564" w14:textId="3513FA64" w:rsidR="00E90E20" w:rsidRPr="00E90E20" w:rsidRDefault="00E90E20" w:rsidP="00AB2DCE">
      <w:pPr>
        <w:spacing w:after="60" w:line="276" w:lineRule="auto"/>
        <w:jc w:val="right"/>
        <w:outlineLvl w:val="1"/>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E36FF1" w:rsidRP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.8</w:t>
      </w:r>
    </w:p>
    <w:p w14:paraId="4E85DB66" w14:textId="114FEBC0" w:rsidR="00E90E20" w:rsidRPr="00E90E20" w:rsidRDefault="00E90E20" w:rsidP="00E36FF1">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E36FF1" w:rsidRPr="00E36FF1">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003EAB74"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7F443AFB"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7797B813"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127DBA19" w14:textId="2E34F586"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40BBE075" w14:textId="029ECCFD" w:rsidR="00026404" w:rsidRDefault="00026404" w:rsidP="00E90E20">
      <w:pPr>
        <w:spacing w:after="200" w:line="276" w:lineRule="auto"/>
        <w:jc w:val="center"/>
        <w:rPr>
          <w:rFonts w:ascii="Times New Roman" w:eastAsia="Times New Roman" w:hAnsi="Times New Roman" w:cs="Times New Roman"/>
          <w:b/>
          <w:i/>
          <w:sz w:val="24"/>
          <w:szCs w:val="24"/>
          <w:lang w:eastAsia="ru-RU"/>
        </w:rPr>
      </w:pPr>
    </w:p>
    <w:p w14:paraId="212AA947" w14:textId="7CACD871" w:rsidR="00026404" w:rsidRDefault="00026404" w:rsidP="00E90E20">
      <w:pPr>
        <w:spacing w:after="200" w:line="276" w:lineRule="auto"/>
        <w:jc w:val="center"/>
        <w:rPr>
          <w:rFonts w:ascii="Times New Roman" w:eastAsia="Times New Roman" w:hAnsi="Times New Roman" w:cs="Times New Roman"/>
          <w:b/>
          <w:i/>
          <w:sz w:val="24"/>
          <w:szCs w:val="24"/>
          <w:lang w:eastAsia="ru-RU"/>
        </w:rPr>
      </w:pPr>
    </w:p>
    <w:p w14:paraId="0DF85B1E" w14:textId="0BCC4F50" w:rsidR="00026404" w:rsidRDefault="00026404" w:rsidP="00E90E20">
      <w:pPr>
        <w:spacing w:after="200" w:line="276" w:lineRule="auto"/>
        <w:jc w:val="center"/>
        <w:rPr>
          <w:rFonts w:ascii="Times New Roman" w:eastAsia="Times New Roman" w:hAnsi="Times New Roman" w:cs="Times New Roman"/>
          <w:b/>
          <w:i/>
          <w:sz w:val="24"/>
          <w:szCs w:val="24"/>
          <w:lang w:eastAsia="ru-RU"/>
        </w:rPr>
      </w:pPr>
    </w:p>
    <w:p w14:paraId="380B797E" w14:textId="77777777" w:rsidR="00026404" w:rsidRPr="00E90E20" w:rsidRDefault="00026404" w:rsidP="00F579D3">
      <w:pPr>
        <w:spacing w:after="200" w:line="276" w:lineRule="auto"/>
        <w:jc w:val="center"/>
        <w:rPr>
          <w:rFonts w:ascii="Times New Roman" w:eastAsia="Times New Roman" w:hAnsi="Times New Roman" w:cs="Times New Roman"/>
          <w:b/>
          <w:i/>
          <w:sz w:val="24"/>
          <w:szCs w:val="24"/>
          <w:lang w:eastAsia="ru-RU"/>
        </w:rPr>
      </w:pPr>
    </w:p>
    <w:p w14:paraId="7C591B08" w14:textId="77777777" w:rsidR="00E90E20" w:rsidRPr="00E90E20" w:rsidRDefault="00E90E20" w:rsidP="00F579D3">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016F0CD4" w14:textId="77777777" w:rsidR="00E90E20" w:rsidRPr="00E90E20" w:rsidRDefault="00E90E20" w:rsidP="00F579D3">
      <w:pPr>
        <w:spacing w:after="200" w:line="276" w:lineRule="auto"/>
        <w:jc w:val="center"/>
        <w:rPr>
          <w:rFonts w:ascii="Times New Roman" w:eastAsia="Times New Roman" w:hAnsi="Times New Roman" w:cs="Times New Roman"/>
          <w:b/>
          <w:i/>
          <w:sz w:val="24"/>
          <w:szCs w:val="24"/>
          <w:u w:val="single"/>
          <w:lang w:eastAsia="ru-RU"/>
        </w:rPr>
      </w:pPr>
    </w:p>
    <w:p w14:paraId="1C4BCB81" w14:textId="34B49797" w:rsidR="00E90E20" w:rsidRPr="00E90E20" w:rsidRDefault="00E90E20" w:rsidP="00F579D3">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ОП.02</w:t>
      </w:r>
      <w:r w:rsidR="00E36FF1" w:rsidRPr="00E36FF1">
        <w:rPr>
          <w:rFonts w:ascii="Times New Roman" w:eastAsia="Times New Roman" w:hAnsi="Times New Roman" w:cs="Times New Roman"/>
          <w:b/>
          <w:iCs/>
          <w:sz w:val="24"/>
          <w:szCs w:val="24"/>
          <w:lang w:eastAsia="ru-RU"/>
        </w:rPr>
        <w:t xml:space="preserve"> </w:t>
      </w:r>
      <w:r w:rsidR="00E36FF1">
        <w:rPr>
          <w:rFonts w:ascii="Times New Roman" w:eastAsia="Times New Roman" w:hAnsi="Times New Roman" w:cs="Times New Roman"/>
          <w:b/>
          <w:iCs/>
          <w:sz w:val="24"/>
          <w:szCs w:val="24"/>
          <w:lang w:eastAsia="ru-RU"/>
        </w:rPr>
        <w:t>И</w:t>
      </w:r>
      <w:r w:rsidR="00E36FF1" w:rsidRPr="00E90E20">
        <w:rPr>
          <w:rFonts w:ascii="Times New Roman" w:eastAsia="Times New Roman" w:hAnsi="Times New Roman" w:cs="Times New Roman"/>
          <w:b/>
          <w:iCs/>
          <w:sz w:val="24"/>
          <w:szCs w:val="24"/>
          <w:lang w:eastAsia="ru-RU"/>
        </w:rPr>
        <w:t>нформационные технологии в профессиональной деятельности</w:t>
      </w:r>
    </w:p>
    <w:p w14:paraId="22CAC6F8"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83FD26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37875E1"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5F4F0577"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75918011"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9EB043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780D6527"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4EE8BB2"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5A48AECA"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1666D2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175342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85D7EC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5D45E65" w14:textId="171F19DA" w:rsidR="00E90E20" w:rsidRPr="00E90E20" w:rsidRDefault="00E90E20" w:rsidP="00E90E20">
      <w:pPr>
        <w:spacing w:after="20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202</w:t>
      </w:r>
      <w:r w:rsidR="00E36FF1" w:rsidRPr="00E36FF1">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7F362FF0"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vertAlign w:val="superscript"/>
          <w:lang w:eastAsia="ru-RU"/>
        </w:rPr>
      </w:pPr>
      <w:r w:rsidRPr="00E90E20">
        <w:rPr>
          <w:rFonts w:ascii="Times New Roman" w:eastAsia="Times New Roman" w:hAnsi="Times New Roman" w:cs="Times New Roman"/>
          <w:b/>
          <w:bCs/>
          <w:i/>
          <w:sz w:val="24"/>
          <w:szCs w:val="24"/>
          <w:lang w:eastAsia="ru-RU"/>
        </w:rPr>
        <w:br w:type="page"/>
      </w:r>
    </w:p>
    <w:p w14:paraId="6D1991F1"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900B028"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37D7C18A" w14:textId="77777777" w:rsidTr="00000750">
        <w:tc>
          <w:tcPr>
            <w:tcW w:w="7501" w:type="dxa"/>
          </w:tcPr>
          <w:p w14:paraId="7A72ADB1" w14:textId="77777777" w:rsidR="00DF01C1" w:rsidRPr="005F59C7" w:rsidRDefault="00DF01C1" w:rsidP="004779B1">
            <w:pPr>
              <w:numPr>
                <w:ilvl w:val="0"/>
                <w:numId w:val="4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C7E643A" w14:textId="77777777" w:rsidR="00DF01C1" w:rsidRPr="005F59C7" w:rsidRDefault="00DF01C1" w:rsidP="00000750">
            <w:pPr>
              <w:rPr>
                <w:rFonts w:ascii="Times New Roman" w:hAnsi="Times New Roman" w:cs="Times New Roman"/>
                <w:b/>
                <w:sz w:val="24"/>
                <w:szCs w:val="24"/>
              </w:rPr>
            </w:pPr>
          </w:p>
        </w:tc>
      </w:tr>
      <w:tr w:rsidR="00DF01C1" w:rsidRPr="00985111" w14:paraId="159A2126" w14:textId="77777777" w:rsidTr="00000750">
        <w:tc>
          <w:tcPr>
            <w:tcW w:w="7501" w:type="dxa"/>
          </w:tcPr>
          <w:p w14:paraId="6B289503" w14:textId="77777777" w:rsidR="00DF01C1" w:rsidRPr="00314663" w:rsidRDefault="00DF01C1" w:rsidP="004779B1">
            <w:pPr>
              <w:numPr>
                <w:ilvl w:val="0"/>
                <w:numId w:val="4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EE971AE" w14:textId="77777777" w:rsidR="00DF01C1" w:rsidRPr="005F59C7" w:rsidRDefault="00DF01C1" w:rsidP="004779B1">
            <w:pPr>
              <w:numPr>
                <w:ilvl w:val="0"/>
                <w:numId w:val="4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CBACEBE" w14:textId="77777777" w:rsidR="00DF01C1" w:rsidRPr="005F59C7" w:rsidRDefault="00DF01C1" w:rsidP="00000750">
            <w:pPr>
              <w:rPr>
                <w:rFonts w:ascii="Times New Roman" w:hAnsi="Times New Roman" w:cs="Times New Roman"/>
                <w:b/>
                <w:sz w:val="24"/>
                <w:szCs w:val="24"/>
              </w:rPr>
            </w:pPr>
          </w:p>
        </w:tc>
      </w:tr>
      <w:tr w:rsidR="00DF01C1" w:rsidRPr="00985111" w14:paraId="6109EF1E" w14:textId="77777777" w:rsidTr="00000750">
        <w:tc>
          <w:tcPr>
            <w:tcW w:w="7501" w:type="dxa"/>
          </w:tcPr>
          <w:p w14:paraId="54F66547" w14:textId="77777777" w:rsidR="00DF01C1" w:rsidRPr="00314663" w:rsidRDefault="00DF01C1" w:rsidP="004779B1">
            <w:pPr>
              <w:numPr>
                <w:ilvl w:val="0"/>
                <w:numId w:val="4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B9830A9"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688F6B08" w14:textId="77777777" w:rsidR="00DF01C1" w:rsidRPr="005F59C7" w:rsidRDefault="00DF01C1" w:rsidP="00000750">
            <w:pPr>
              <w:rPr>
                <w:rFonts w:ascii="Times New Roman" w:hAnsi="Times New Roman" w:cs="Times New Roman"/>
                <w:b/>
                <w:sz w:val="24"/>
                <w:szCs w:val="24"/>
              </w:rPr>
            </w:pPr>
          </w:p>
        </w:tc>
      </w:tr>
    </w:tbl>
    <w:p w14:paraId="5DB71920" w14:textId="77777777" w:rsidR="00E90E20" w:rsidRPr="00E90E20" w:rsidRDefault="00E90E20" w:rsidP="00E90E20">
      <w:pPr>
        <w:spacing w:after="200" w:line="276" w:lineRule="auto"/>
        <w:rPr>
          <w:rFonts w:ascii="Calibri" w:eastAsia="Calibri" w:hAnsi="Calibri" w:cs="Times New Roman"/>
          <w:lang w:eastAsia="ru-RU"/>
        </w:rPr>
      </w:pPr>
    </w:p>
    <w:p w14:paraId="544BCEB2" w14:textId="20D4865C" w:rsidR="00E90E20" w:rsidRPr="00E90E20" w:rsidRDefault="00E90E20" w:rsidP="00E36FF1">
      <w:pPr>
        <w:tabs>
          <w:tab w:val="left" w:pos="284"/>
        </w:tabs>
        <w:suppressAutoHyphens/>
        <w:spacing w:after="0" w:line="276" w:lineRule="auto"/>
        <w:contextualSpacing/>
        <w:jc w:val="center"/>
        <w:rPr>
          <w:rFonts w:ascii="Times New Roman" w:eastAsia="Times New Roman" w:hAnsi="Times New Roman" w:cs="Times New Roman"/>
          <w:b/>
          <w:bCs/>
          <w:sz w:val="24"/>
          <w:szCs w:val="24"/>
          <w:lang w:eastAsia="ru-RU"/>
        </w:rPr>
      </w:pPr>
      <w:r w:rsidRPr="00E90E20">
        <w:rPr>
          <w:rFonts w:ascii="Calibri" w:eastAsia="Calibri" w:hAnsi="Calibri" w:cs="Times New Roman"/>
          <w:lang w:eastAsia="ru-RU"/>
        </w:rPr>
        <w:br w:type="page"/>
      </w:r>
      <w:r w:rsidR="00E36FF1" w:rsidRPr="00E36FF1">
        <w:rPr>
          <w:rFonts w:ascii="Times New Roman" w:eastAsia="Calibri" w:hAnsi="Times New Roman" w:cs="Times New Roman"/>
          <w:b/>
          <w:bCs/>
          <w:sz w:val="24"/>
          <w:szCs w:val="24"/>
          <w:lang w:eastAsia="ru-RU"/>
        </w:rPr>
        <w:lastRenderedPageBreak/>
        <w:t>1.</w:t>
      </w:r>
      <w:r w:rsidRPr="00E90E20">
        <w:rPr>
          <w:rFonts w:ascii="Times New Roman" w:eastAsia="Times New Roman" w:hAnsi="Times New Roman" w:cs="Times New Roman"/>
          <w:b/>
          <w:bCs/>
          <w:sz w:val="24"/>
          <w:szCs w:val="24"/>
          <w:lang w:eastAsia="ru-RU"/>
        </w:rPr>
        <w:t xml:space="preserve">ОБЩАЯ ХАРАКТЕРИСТИКА </w:t>
      </w:r>
      <w:r w:rsidRPr="00E90E20">
        <w:rPr>
          <w:rFonts w:ascii="Times New Roman" w:eastAsia="Times New Roman" w:hAnsi="Times New Roman" w:cs="Times New Roman"/>
          <w:b/>
          <w:bCs/>
          <w:color w:val="000000"/>
          <w:sz w:val="24"/>
          <w:szCs w:val="24"/>
          <w:lang w:eastAsia="ru-RU"/>
        </w:rPr>
        <w:t>ПРИМЕРНОЙ РАБОЧЕЙ ПРОГРАММЫ</w:t>
      </w:r>
      <w:r w:rsidRPr="00E90E20">
        <w:rPr>
          <w:rFonts w:ascii="Times New Roman" w:eastAsia="Times New Roman" w:hAnsi="Times New Roman" w:cs="Times New Roman"/>
          <w:b/>
          <w:bCs/>
          <w:sz w:val="24"/>
          <w:szCs w:val="24"/>
          <w:lang w:eastAsia="ru-RU"/>
        </w:rPr>
        <w:t xml:space="preserve"> </w:t>
      </w:r>
      <w:r w:rsidRPr="00E90E20">
        <w:rPr>
          <w:rFonts w:ascii="Times New Roman" w:eastAsia="Times New Roman" w:hAnsi="Times New Roman" w:cs="Times New Roman"/>
          <w:b/>
          <w:bCs/>
          <w:sz w:val="24"/>
          <w:szCs w:val="24"/>
          <w:lang w:eastAsia="ru-RU"/>
        </w:rPr>
        <w:br/>
        <w:t>УЧЕБНОЙ ДИСЦИПЛИНЫ</w:t>
      </w:r>
    </w:p>
    <w:p w14:paraId="7B4555FB" w14:textId="2978F24E" w:rsidR="00E90E20" w:rsidRPr="00E90E20" w:rsidRDefault="00E90E20" w:rsidP="00E90E20">
      <w:pPr>
        <w:tabs>
          <w:tab w:val="left" w:pos="284"/>
        </w:tabs>
        <w:suppressAutoHyphens/>
        <w:spacing w:after="0" w:line="276" w:lineRule="auto"/>
        <w:ind w:firstLine="709"/>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w:t>
      </w:r>
      <w:r w:rsidR="00E36FF1">
        <w:rPr>
          <w:rFonts w:ascii="Times New Roman" w:eastAsia="Times New Roman" w:hAnsi="Times New Roman" w:cs="Times New Roman"/>
          <w:b/>
          <w:sz w:val="24"/>
          <w:szCs w:val="24"/>
          <w:lang w:eastAsia="ru-RU"/>
        </w:rPr>
        <w:t>ОП.02 И</w:t>
      </w:r>
      <w:r w:rsidR="00E36FF1" w:rsidRPr="00E90E20">
        <w:rPr>
          <w:rFonts w:ascii="Times New Roman" w:eastAsia="Times New Roman" w:hAnsi="Times New Roman" w:cs="Times New Roman"/>
          <w:b/>
          <w:sz w:val="24"/>
          <w:szCs w:val="24"/>
          <w:lang w:eastAsia="ru-RU"/>
        </w:rPr>
        <w:t>нформационные технологии в профессиональной деятельности</w:t>
      </w:r>
      <w:r w:rsidRPr="00E90E20">
        <w:rPr>
          <w:rFonts w:ascii="Times New Roman" w:eastAsia="Times New Roman" w:hAnsi="Times New Roman" w:cs="Times New Roman"/>
          <w:b/>
          <w:sz w:val="24"/>
          <w:szCs w:val="24"/>
          <w:lang w:eastAsia="ru-RU"/>
        </w:rPr>
        <w:t>»</w:t>
      </w:r>
    </w:p>
    <w:p w14:paraId="2E007DCA"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vertAlign w:val="superscript"/>
          <w:lang w:eastAsia="ru-RU"/>
        </w:rPr>
      </w:pPr>
    </w:p>
    <w:p w14:paraId="63E66EBF"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A33705A" w14:textId="173B7CF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0A69C6">
        <w:rPr>
          <w:rFonts w:ascii="Times New Roman" w:eastAsia="Times New Roman" w:hAnsi="Times New Roman" w:cs="Times New Roman"/>
          <w:sz w:val="24"/>
          <w:szCs w:val="24"/>
          <w:lang w:eastAsia="ru-RU"/>
        </w:rPr>
        <w:t xml:space="preserve">ОП.02 </w:t>
      </w:r>
      <w:r w:rsidRPr="00E90E20">
        <w:rPr>
          <w:rFonts w:ascii="Times New Roman" w:eastAsia="Times New Roman" w:hAnsi="Times New Roman" w:cs="Times New Roman"/>
          <w:sz w:val="24"/>
          <w:szCs w:val="24"/>
          <w:lang w:eastAsia="ru-RU"/>
        </w:rPr>
        <w:t xml:space="preserve">Информационные технологии в профессиональной деятельности» является обязательной частью </w:t>
      </w:r>
      <w:r w:rsidR="000A69C6" w:rsidRPr="001C0D30">
        <w:rPr>
          <w:rFonts w:ascii="Times New Roman" w:hAnsi="Times New Roman"/>
          <w:color w:val="000000"/>
          <w:sz w:val="24"/>
          <w:szCs w:val="24"/>
        </w:rPr>
        <w:t>общепрофессионального</w:t>
      </w:r>
      <w:r w:rsidR="000A69C6" w:rsidRPr="001C0D30">
        <w:rPr>
          <w:rFonts w:ascii="Times New Roman" w:hAnsi="Times New Roman"/>
          <w:sz w:val="24"/>
          <w:szCs w:val="24"/>
        </w:rPr>
        <w:t xml:space="preserve"> цикла ПОП-П в соответствии с ФГОС СПО</w:t>
      </w:r>
      <w:r w:rsidRPr="00E90E20">
        <w:rPr>
          <w:rFonts w:ascii="Times New Roman" w:eastAsia="Times New Roman" w:hAnsi="Times New Roman" w:cs="Times New Roman"/>
          <w:sz w:val="24"/>
          <w:szCs w:val="24"/>
          <w:lang w:eastAsia="ru-RU"/>
        </w:rPr>
        <w:t xml:space="preserve">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p>
    <w:p w14:paraId="4269F3CD" w14:textId="0F3BDC5B" w:rsid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Особое значение дисциплина имеет при формировании и развитии ОК 04, ОК 05, ОК 06.</w:t>
      </w:r>
    </w:p>
    <w:p w14:paraId="06813A25" w14:textId="77777777" w:rsidR="000A69C6" w:rsidRPr="00E90E20" w:rsidRDefault="000A69C6"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p>
    <w:p w14:paraId="75BAE7C5" w14:textId="77777777" w:rsidR="00E90E20" w:rsidRPr="00E90E20" w:rsidRDefault="00E90E20" w:rsidP="00E90E20">
      <w:pPr>
        <w:spacing w:after="0" w:line="276" w:lineRule="auto"/>
        <w:ind w:right="-1"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1E5A6AC7" w14:textId="77777777" w:rsidR="00E90E20" w:rsidRPr="00E90E20" w:rsidRDefault="00E90E20" w:rsidP="00E90E20">
      <w:pPr>
        <w:suppressAutoHyphens/>
        <w:spacing w:after="0" w:line="276" w:lineRule="auto"/>
        <w:ind w:right="-1"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4112"/>
        <w:gridCol w:w="4394"/>
      </w:tblGrid>
      <w:tr w:rsidR="00E90E20" w:rsidRPr="00E90E20" w14:paraId="737BD61B" w14:textId="77777777" w:rsidTr="00DD2E2E">
        <w:trPr>
          <w:trHeight w:val="649"/>
        </w:trPr>
        <w:tc>
          <w:tcPr>
            <w:tcW w:w="1695" w:type="dxa"/>
            <w:tcBorders>
              <w:top w:val="single" w:sz="4" w:space="0" w:color="auto"/>
              <w:left w:val="single" w:sz="4" w:space="0" w:color="auto"/>
              <w:bottom w:val="single" w:sz="4" w:space="0" w:color="auto"/>
              <w:right w:val="single" w:sz="4" w:space="0" w:color="auto"/>
            </w:tcBorders>
            <w:hideMark/>
          </w:tcPr>
          <w:p w14:paraId="0DBF11AA"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Код</w:t>
            </w:r>
          </w:p>
          <w:p w14:paraId="7615512A"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4112" w:type="dxa"/>
            <w:tcBorders>
              <w:top w:val="single" w:sz="4" w:space="0" w:color="auto"/>
              <w:left w:val="single" w:sz="4" w:space="0" w:color="auto"/>
              <w:bottom w:val="single" w:sz="4" w:space="0" w:color="auto"/>
              <w:right w:val="single" w:sz="4" w:space="0" w:color="auto"/>
            </w:tcBorders>
            <w:hideMark/>
          </w:tcPr>
          <w:p w14:paraId="2AD7B11E"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2FB2A54A"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2E19648E" w14:textId="77777777" w:rsidTr="00DD2E2E">
        <w:trPr>
          <w:trHeight w:val="212"/>
        </w:trPr>
        <w:tc>
          <w:tcPr>
            <w:tcW w:w="1695" w:type="dxa"/>
            <w:tcBorders>
              <w:top w:val="single" w:sz="4" w:space="0" w:color="auto"/>
              <w:left w:val="single" w:sz="4" w:space="0" w:color="auto"/>
              <w:bottom w:val="single" w:sz="4" w:space="0" w:color="auto"/>
              <w:right w:val="single" w:sz="4" w:space="0" w:color="auto"/>
            </w:tcBorders>
          </w:tcPr>
          <w:p w14:paraId="67CB2FC6"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p>
          <w:p w14:paraId="78F4B22B" w14:textId="0456C7B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05</w:t>
            </w:r>
          </w:p>
          <w:p w14:paraId="5E640365"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ОК 06 </w:t>
            </w:r>
          </w:p>
          <w:p w14:paraId="3DE3298F"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1.2</w:t>
            </w:r>
          </w:p>
          <w:p w14:paraId="4EBE340E"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p>
          <w:p w14:paraId="71DFE682"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3.1</w:t>
            </w:r>
          </w:p>
          <w:p w14:paraId="359AF8DF"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p>
          <w:p w14:paraId="154A4F5E"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ПК 5.3 </w:t>
            </w:r>
          </w:p>
          <w:p w14:paraId="5ED38025" w14:textId="7777777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4112" w:type="dxa"/>
            <w:tcBorders>
              <w:top w:val="single" w:sz="4" w:space="0" w:color="auto"/>
              <w:left w:val="single" w:sz="4" w:space="0" w:color="auto"/>
              <w:bottom w:val="single" w:sz="4" w:space="0" w:color="auto"/>
              <w:right w:val="single" w:sz="4" w:space="0" w:color="auto"/>
            </w:tcBorders>
          </w:tcPr>
          <w:p w14:paraId="72E7F1B7" w14:textId="77777777" w:rsidR="00E90E20" w:rsidRPr="00E90E20" w:rsidRDefault="00E90E20" w:rsidP="00E90E20">
            <w:pPr>
              <w:spacing w:after="0" w:line="276" w:lineRule="auto"/>
              <w:jc w:val="both"/>
              <w:rPr>
                <w:rFonts w:ascii="Times New Roman" w:eastAsia="Times New Roman" w:hAnsi="Times New Roman" w:cs="Times New Roman"/>
                <w:sz w:val="24"/>
                <w:szCs w:val="24"/>
                <w:u w:val="single"/>
              </w:rPr>
            </w:pPr>
            <w:r w:rsidRPr="00E90E20">
              <w:rPr>
                <w:rFonts w:ascii="Times New Roman" w:eastAsia="Times New Roman" w:hAnsi="Times New Roman" w:cs="Times New Roman"/>
                <w:sz w:val="24"/>
                <w:szCs w:val="24"/>
                <w:u w:val="single"/>
              </w:rPr>
              <w:t>Уметь:</w:t>
            </w:r>
          </w:p>
          <w:p w14:paraId="4730F75C"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выполнять расчеты с использованием прикладных компьютерных программ;</w:t>
            </w:r>
          </w:p>
          <w:p w14:paraId="3C8E6441"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использовать сеть Интернет и ее возможности для организации оперативного обмена информацией;</w:t>
            </w:r>
          </w:p>
          <w:p w14:paraId="3DA8F7AB"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6321DBC"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1BAB7B22"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получать информацию в локальных и глобальных компьютерных сетях;</w:t>
            </w:r>
          </w:p>
          <w:p w14:paraId="1C9F85EB"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применять графические редакторы для создания и редактирования изображений;</w:t>
            </w:r>
          </w:p>
          <w:p w14:paraId="2EE1558C"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презентации;</w:t>
            </w:r>
          </w:p>
        </w:tc>
        <w:tc>
          <w:tcPr>
            <w:tcW w:w="4394" w:type="dxa"/>
            <w:tcBorders>
              <w:top w:val="single" w:sz="4" w:space="0" w:color="auto"/>
              <w:left w:val="single" w:sz="4" w:space="0" w:color="auto"/>
              <w:bottom w:val="single" w:sz="4" w:space="0" w:color="auto"/>
              <w:right w:val="single" w:sz="4" w:space="0" w:color="auto"/>
            </w:tcBorders>
          </w:tcPr>
          <w:p w14:paraId="159BB926" w14:textId="77777777" w:rsidR="00E90E20" w:rsidRPr="00E90E20" w:rsidRDefault="00E90E20" w:rsidP="00E90E20">
            <w:pPr>
              <w:spacing w:after="0" w:line="276" w:lineRule="auto"/>
              <w:jc w:val="both"/>
              <w:rPr>
                <w:rFonts w:ascii="Times New Roman" w:eastAsia="Times New Roman" w:hAnsi="Times New Roman" w:cs="Times New Roman"/>
                <w:sz w:val="24"/>
                <w:szCs w:val="24"/>
                <w:u w:val="single"/>
              </w:rPr>
            </w:pPr>
            <w:r w:rsidRPr="00E90E20">
              <w:rPr>
                <w:rFonts w:ascii="Times New Roman" w:eastAsia="Times New Roman" w:hAnsi="Times New Roman" w:cs="Times New Roman"/>
                <w:sz w:val="24"/>
                <w:szCs w:val="24"/>
                <w:u w:val="single"/>
              </w:rPr>
              <w:t>Знать:</w:t>
            </w:r>
          </w:p>
          <w:p w14:paraId="121A9FC1"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226F6464"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методы и средства сбора, обработки, хранения, передачи и накопления информации;</w:t>
            </w:r>
          </w:p>
          <w:p w14:paraId="266B096D"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14:paraId="73555DCE" w14:textId="77777777" w:rsidR="00E90E20" w:rsidRPr="00E90E20" w:rsidRDefault="00E90E20" w:rsidP="00E90E20">
            <w:pPr>
              <w:spacing w:after="0" w:line="276" w:lineRule="auto"/>
              <w:jc w:val="both"/>
              <w:rPr>
                <w:rFonts w:ascii="Times New Roman" w:eastAsia="Calibri" w:hAnsi="Times New Roman" w:cs="Times New Roman"/>
                <w:sz w:val="24"/>
                <w:szCs w:val="24"/>
                <w:lang w:eastAsia="ru-RU"/>
              </w:rPr>
            </w:pPr>
            <w:r w:rsidRPr="00E90E20">
              <w:rPr>
                <w:rFonts w:ascii="Times New Roman" w:eastAsia="Calibri" w:hAnsi="Times New Roman" w:cs="Times New Roman"/>
                <w:sz w:val="24"/>
                <w:szCs w:val="24"/>
                <w:lang w:eastAsia="ru-RU"/>
              </w:rPr>
              <w:t>основные методы и приемы обеспечения информационной безопасности;</w:t>
            </w:r>
          </w:p>
          <w:p w14:paraId="2CFCA56B"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основные положения и принципы автоматизированной обработки и передачи информации;</w:t>
            </w:r>
          </w:p>
          <w:p w14:paraId="7362BDD4" w14:textId="77777777" w:rsidR="00E90E20" w:rsidRPr="00E90E20" w:rsidRDefault="00E90E20" w:rsidP="00E90E20">
            <w:pPr>
              <w:spacing w:after="0" w:line="276" w:lineRule="auto"/>
              <w:jc w:val="both"/>
              <w:rPr>
                <w:rFonts w:ascii="Times New Roman" w:eastAsia="Calibri" w:hAnsi="Times New Roman" w:cs="Times New Roman"/>
                <w:b/>
                <w:sz w:val="24"/>
                <w:szCs w:val="24"/>
              </w:rPr>
            </w:pPr>
            <w:r w:rsidRPr="00E90E20">
              <w:rPr>
                <w:rFonts w:ascii="Times New Roman" w:eastAsia="Calibri"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r>
    </w:tbl>
    <w:p w14:paraId="5FCDC647" w14:textId="15BB8605" w:rsidR="00DD2E2E" w:rsidRDefault="00DD2E2E" w:rsidP="00E90E20">
      <w:pPr>
        <w:suppressAutoHyphens/>
        <w:spacing w:after="240" w:line="240" w:lineRule="auto"/>
        <w:ind w:right="-1"/>
        <w:jc w:val="center"/>
        <w:rPr>
          <w:rFonts w:ascii="Times New Roman" w:eastAsia="Times New Roman" w:hAnsi="Times New Roman" w:cs="Times New Roman"/>
          <w:b/>
          <w:sz w:val="24"/>
          <w:szCs w:val="24"/>
          <w:lang w:eastAsia="ru-RU"/>
        </w:rPr>
      </w:pPr>
    </w:p>
    <w:p w14:paraId="56113167" w14:textId="77777777" w:rsidR="00DD2E2E" w:rsidRDefault="00DD2E2E" w:rsidP="00E90E20">
      <w:pPr>
        <w:suppressAutoHyphens/>
        <w:spacing w:after="240" w:line="240" w:lineRule="auto"/>
        <w:ind w:right="-1"/>
        <w:jc w:val="center"/>
        <w:rPr>
          <w:rFonts w:ascii="Times New Roman" w:eastAsia="Times New Roman" w:hAnsi="Times New Roman" w:cs="Times New Roman"/>
          <w:b/>
          <w:sz w:val="24"/>
          <w:szCs w:val="24"/>
          <w:lang w:eastAsia="ru-RU"/>
        </w:rPr>
      </w:pPr>
    </w:p>
    <w:p w14:paraId="4EE86147" w14:textId="77777777" w:rsidR="00DD2E2E" w:rsidRDefault="00DD2E2E" w:rsidP="00E90E20">
      <w:pPr>
        <w:suppressAutoHyphens/>
        <w:spacing w:after="240" w:line="240" w:lineRule="auto"/>
        <w:ind w:right="-1"/>
        <w:jc w:val="center"/>
        <w:rPr>
          <w:rFonts w:ascii="Times New Roman" w:eastAsia="Times New Roman" w:hAnsi="Times New Roman" w:cs="Times New Roman"/>
          <w:b/>
          <w:sz w:val="24"/>
          <w:szCs w:val="24"/>
          <w:lang w:eastAsia="ru-RU"/>
        </w:rPr>
      </w:pPr>
    </w:p>
    <w:p w14:paraId="1F335CDA" w14:textId="743C7884" w:rsidR="00E90E20" w:rsidRPr="00E90E20" w:rsidRDefault="00E90E20" w:rsidP="00E90E20">
      <w:pPr>
        <w:suppressAutoHyphens/>
        <w:spacing w:after="240" w:line="240" w:lineRule="auto"/>
        <w:ind w:right="-1"/>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 СТРУКТУРА И СОДЕРЖАНИЕ УЧЕБНОЙ ДИСЦИПЛИНЫ</w:t>
      </w:r>
    </w:p>
    <w:p w14:paraId="107DD2B1" w14:textId="77777777" w:rsidR="00E90E20" w:rsidRPr="00E90E20" w:rsidRDefault="00E90E20" w:rsidP="00E90E20">
      <w:pPr>
        <w:suppressAutoHyphens/>
        <w:spacing w:after="240" w:line="240" w:lineRule="auto"/>
        <w:ind w:right="-1"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E90E20" w:rsidRPr="00E90E20" w14:paraId="6BA216A7" w14:textId="77777777" w:rsidTr="005B376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088C51" w14:textId="77777777" w:rsidR="00E90E20" w:rsidRPr="00E90E20" w:rsidRDefault="00E90E20" w:rsidP="00E90E20">
            <w:pPr>
              <w:suppressAutoHyphens/>
              <w:spacing w:after="200" w:line="276" w:lineRule="auto"/>
              <w:ind w:right="-1"/>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FBEC39" w14:textId="77777777" w:rsidR="00E90E20" w:rsidRPr="00E90E20" w:rsidRDefault="00E90E20" w:rsidP="00E90E20">
            <w:pPr>
              <w:suppressAutoHyphens/>
              <w:spacing w:after="200" w:line="276" w:lineRule="auto"/>
              <w:ind w:right="-1"/>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49D5A34F" w14:textId="77777777" w:rsidTr="000A69C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4BFD9A" w14:textId="77777777" w:rsidR="00E90E20" w:rsidRPr="00E90E20" w:rsidRDefault="00E90E20" w:rsidP="00E90E20">
            <w:pPr>
              <w:suppressAutoHyphens/>
              <w:spacing w:after="0" w:line="276" w:lineRule="auto"/>
              <w:ind w:right="-1"/>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24CDD61" w14:textId="534F7772" w:rsidR="00E90E20" w:rsidRPr="00E90E20" w:rsidRDefault="000A69C6" w:rsidP="00E90E20">
            <w:pPr>
              <w:suppressAutoHyphens/>
              <w:spacing w:after="0" w:line="276" w:lineRule="auto"/>
              <w:ind w:right="-1"/>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56</w:t>
            </w:r>
          </w:p>
        </w:tc>
      </w:tr>
      <w:tr w:rsidR="00E90E20" w:rsidRPr="00E90E20" w14:paraId="78649044" w14:textId="77777777" w:rsidTr="005B376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E6FC12" w14:textId="77777777" w:rsidR="00E90E20" w:rsidRPr="00E90E20" w:rsidRDefault="00E90E20" w:rsidP="00E90E20">
            <w:pPr>
              <w:suppressAutoHyphens/>
              <w:spacing w:after="0" w:line="276" w:lineRule="auto"/>
              <w:ind w:right="-1"/>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F61075E" w14:textId="336F5781" w:rsidR="00E90E20" w:rsidRPr="00E90E20" w:rsidRDefault="000A69C6" w:rsidP="00E90E20">
            <w:pPr>
              <w:suppressAutoHyphens/>
              <w:spacing w:after="0" w:line="276" w:lineRule="auto"/>
              <w:ind w:right="-1"/>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30</w:t>
            </w:r>
          </w:p>
        </w:tc>
      </w:tr>
      <w:tr w:rsidR="00E90E20" w:rsidRPr="00E90E20" w14:paraId="15693F6A" w14:textId="77777777" w:rsidTr="000A69C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44FF68EE" w14:textId="44367991" w:rsidR="00E90E20" w:rsidRPr="00E90E20" w:rsidRDefault="00E90E20" w:rsidP="00E90E20">
            <w:pPr>
              <w:suppressAutoHyphens/>
              <w:spacing w:after="0" w:line="276" w:lineRule="auto"/>
              <w:ind w:right="-1"/>
              <w:rPr>
                <w:rFonts w:ascii="Times New Roman" w:eastAsia="Times New Roman" w:hAnsi="Times New Roman" w:cs="Times New Roman"/>
                <w:iCs/>
                <w:sz w:val="24"/>
                <w:szCs w:val="24"/>
                <w:lang w:eastAsia="ru-RU"/>
              </w:rPr>
            </w:pPr>
          </w:p>
        </w:tc>
      </w:tr>
      <w:tr w:rsidR="00E90E20" w:rsidRPr="00E90E20" w14:paraId="4D08FE3B" w14:textId="77777777" w:rsidTr="000A69C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B28DE5" w14:textId="77777777" w:rsidR="00E90E20" w:rsidRPr="00E90E20" w:rsidRDefault="00E90E20" w:rsidP="00E90E20">
            <w:pPr>
              <w:suppressAutoHyphens/>
              <w:spacing w:after="0" w:line="276" w:lineRule="auto"/>
              <w:ind w:right="-1"/>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9FA2923" w14:textId="78E28637"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E90E20" w:rsidRPr="00E90E20" w14:paraId="5D9AEDB5" w14:textId="77777777" w:rsidTr="000A69C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0DF818" w14:textId="77777777" w:rsidR="00E90E20" w:rsidRPr="00E90E20" w:rsidRDefault="00E90E20" w:rsidP="00E90E20">
            <w:pPr>
              <w:suppressAutoHyphens/>
              <w:spacing w:after="0" w:line="276" w:lineRule="auto"/>
              <w:ind w:right="-1"/>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BF3A8AE" w14:textId="389FD51C" w:rsidR="00E90E20" w:rsidRPr="00E90E20" w:rsidRDefault="000A69C6" w:rsidP="00E90E20">
            <w:pPr>
              <w:suppressAutoHyphens/>
              <w:spacing w:after="0" w:line="276" w:lineRule="auto"/>
              <w:ind w:right="-1"/>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0C2678FD" w14:textId="77777777" w:rsidTr="000A69C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9E1212" w14:textId="33D3CE84" w:rsidR="00E90E20" w:rsidRPr="00E90E20" w:rsidRDefault="00E90E20" w:rsidP="00E90E20">
            <w:pPr>
              <w:suppressAutoHyphens/>
              <w:spacing w:after="0" w:line="276" w:lineRule="auto"/>
              <w:ind w:right="-1"/>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Самостоятельная работа</w:t>
            </w:r>
            <w:r w:rsidRPr="00E90E20">
              <w:rPr>
                <w:rFonts w:ascii="Times New Roman" w:eastAsia="Times New Roman" w:hAnsi="Times New Roman" w:cs="Times New Roman"/>
                <w:b/>
                <w:i/>
                <w:vertAlign w:val="superscript"/>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A2803CC" w14:textId="389AC67A"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E90E20" w:rsidRPr="00E90E20" w14:paraId="44DEF761" w14:textId="77777777" w:rsidTr="000A69C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FC2726" w14:textId="77777777" w:rsidR="00E90E20" w:rsidRPr="00E90E20" w:rsidRDefault="00E90E20" w:rsidP="00E90E20">
            <w:pPr>
              <w:suppressAutoHyphens/>
              <w:spacing w:after="0" w:line="276" w:lineRule="auto"/>
              <w:ind w:right="-1"/>
              <w:rPr>
                <w:rFonts w:ascii="Times New Roman" w:eastAsia="Times New Roman" w:hAnsi="Times New Roman" w:cs="Times New Roman"/>
                <w:i/>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676C135" w14:textId="24BD0200" w:rsidR="00E90E20" w:rsidRPr="00E90E20" w:rsidRDefault="00E90E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bl>
    <w:p w14:paraId="38C51815" w14:textId="77777777" w:rsidR="00E90E20" w:rsidRPr="00E90E20" w:rsidRDefault="00E90E20" w:rsidP="00E90E20">
      <w:pPr>
        <w:spacing w:after="200" w:line="276" w:lineRule="auto"/>
        <w:rPr>
          <w:rFonts w:ascii="Calibri" w:eastAsia="Calibri" w:hAnsi="Calibri" w:cs="Times New Roman"/>
          <w:lang w:eastAsia="ru-RU"/>
        </w:rPr>
      </w:pPr>
    </w:p>
    <w:p w14:paraId="7C39C148"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E36FF1">
          <w:pgSz w:w="11906" w:h="16838"/>
          <w:pgMar w:top="1134" w:right="567" w:bottom="1134" w:left="1134" w:header="709" w:footer="709" w:gutter="0"/>
          <w:cols w:space="708"/>
          <w:docGrid w:linePitch="360"/>
        </w:sectPr>
      </w:pPr>
    </w:p>
    <w:p w14:paraId="4EB8D753" w14:textId="77777777" w:rsidR="00E90E20" w:rsidRPr="00E90E20" w:rsidRDefault="00E90E20" w:rsidP="00E90E20">
      <w:pPr>
        <w:spacing w:after="200" w:line="276" w:lineRule="auto"/>
        <w:ind w:firstLine="709"/>
        <w:rPr>
          <w:rFonts w:ascii="Times New Roman" w:eastAsia="Times New Roman" w:hAnsi="Times New Roman" w:cs="Times New Roman"/>
          <w:b/>
          <w:bCs/>
          <w:lang w:eastAsia="ru-RU"/>
        </w:rPr>
      </w:pPr>
      <w:r w:rsidRPr="00E90E2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8360"/>
        <w:gridCol w:w="1986"/>
        <w:gridCol w:w="1948"/>
      </w:tblGrid>
      <w:tr w:rsidR="00590320" w:rsidRPr="00E90E20" w14:paraId="7FB61915" w14:textId="3F622F5E" w:rsidTr="00590320">
        <w:trPr>
          <w:trHeight w:val="20"/>
        </w:trPr>
        <w:tc>
          <w:tcPr>
            <w:tcW w:w="778" w:type="pct"/>
            <w:vAlign w:val="center"/>
          </w:tcPr>
          <w:p w14:paraId="242961D9" w14:textId="77777777" w:rsidR="00590320" w:rsidRPr="00E90E20" w:rsidRDefault="00590320" w:rsidP="00DC633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Наименование разделов и тем</w:t>
            </w:r>
          </w:p>
        </w:tc>
        <w:tc>
          <w:tcPr>
            <w:tcW w:w="2871" w:type="pct"/>
            <w:vAlign w:val="center"/>
          </w:tcPr>
          <w:p w14:paraId="629B7B60" w14:textId="77777777" w:rsidR="00590320" w:rsidRPr="00E90E20" w:rsidRDefault="00590320" w:rsidP="00DC633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82" w:type="pct"/>
            <w:vAlign w:val="center"/>
          </w:tcPr>
          <w:p w14:paraId="4A7F507F" w14:textId="113FF2BA" w:rsidR="00590320" w:rsidRPr="00E90E20" w:rsidRDefault="00590320" w:rsidP="00DC633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69" w:type="pct"/>
            <w:vAlign w:val="center"/>
          </w:tcPr>
          <w:p w14:paraId="08B55A15" w14:textId="532195DE" w:rsidR="00590320" w:rsidRPr="00E90E20" w:rsidRDefault="00590320" w:rsidP="00DC6339">
            <w:pPr>
              <w:suppressAutoHyphens/>
              <w:spacing w:after="0" w:line="276" w:lineRule="auto"/>
              <w:jc w:val="center"/>
              <w:rPr>
                <w:rFonts w:ascii="Times New Roman" w:eastAsia="Times New Roman" w:hAnsi="Times New Roman" w:cs="Times New Roman"/>
                <w:b/>
                <w:bCs/>
                <w:sz w:val="24"/>
                <w:szCs w:val="24"/>
                <w:lang w:eastAsia="ru-RU"/>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590320" w:rsidRPr="00E90E20" w14:paraId="0D0E8CD7" w14:textId="46EBC250" w:rsidTr="00590320">
        <w:trPr>
          <w:trHeight w:val="357"/>
        </w:trPr>
        <w:tc>
          <w:tcPr>
            <w:tcW w:w="778" w:type="pct"/>
          </w:tcPr>
          <w:p w14:paraId="07ED36D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1</w:t>
            </w:r>
          </w:p>
        </w:tc>
        <w:tc>
          <w:tcPr>
            <w:tcW w:w="2871" w:type="pct"/>
          </w:tcPr>
          <w:p w14:paraId="325E760E"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2</w:t>
            </w:r>
          </w:p>
        </w:tc>
        <w:tc>
          <w:tcPr>
            <w:tcW w:w="682" w:type="pct"/>
          </w:tcPr>
          <w:p w14:paraId="70191383" w14:textId="67C28EE4" w:rsidR="00590320" w:rsidRPr="00E90E20" w:rsidRDefault="00AD0D15" w:rsidP="00DC6339">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669" w:type="pct"/>
          </w:tcPr>
          <w:p w14:paraId="29D89CBE" w14:textId="02D79EE2" w:rsidR="00590320" w:rsidRPr="00DC6339" w:rsidRDefault="00AD0D15" w:rsidP="00DC6339">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590320" w:rsidRPr="00E90E20" w14:paraId="74E5198D" w14:textId="1E34A0C2" w:rsidTr="00590320">
        <w:trPr>
          <w:trHeight w:val="329"/>
        </w:trPr>
        <w:tc>
          <w:tcPr>
            <w:tcW w:w="778" w:type="pct"/>
          </w:tcPr>
          <w:p w14:paraId="023DDE83" w14:textId="77777777" w:rsidR="00590320" w:rsidRPr="00E90E20" w:rsidRDefault="00590320" w:rsidP="00DC6339">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1A8E093B" w14:textId="77777777" w:rsidR="00590320" w:rsidRPr="00E90E20" w:rsidRDefault="00590320" w:rsidP="00DC6339">
            <w:pPr>
              <w:spacing w:after="0" w:line="276" w:lineRule="auto"/>
              <w:jc w:val="center"/>
              <w:rPr>
                <w:rFonts w:ascii="Times New Roman" w:eastAsia="Times New Roman" w:hAnsi="Times New Roman" w:cs="Times New Roman"/>
                <w:b/>
                <w:bCs/>
                <w:sz w:val="24"/>
                <w:szCs w:val="24"/>
                <w:lang w:eastAsia="ru-RU"/>
              </w:rPr>
            </w:pPr>
          </w:p>
        </w:tc>
        <w:tc>
          <w:tcPr>
            <w:tcW w:w="682" w:type="pct"/>
          </w:tcPr>
          <w:p w14:paraId="12557E90" w14:textId="3E6F021F" w:rsidR="00590320" w:rsidRPr="00E90E20" w:rsidRDefault="00590320" w:rsidP="005F5BAF">
            <w:pPr>
              <w:spacing w:after="0" w:line="276" w:lineRule="auto"/>
              <w:jc w:val="center"/>
              <w:rPr>
                <w:rFonts w:ascii="Times New Roman" w:eastAsia="Times New Roman" w:hAnsi="Times New Roman" w:cs="Times New Roman"/>
                <w:b/>
                <w:bCs/>
                <w:i/>
                <w:sz w:val="24"/>
                <w:szCs w:val="24"/>
                <w:lang w:eastAsia="ru-RU"/>
              </w:rPr>
            </w:pPr>
            <w:r w:rsidRPr="00AB33A4">
              <w:rPr>
                <w:rFonts w:ascii="Times New Roman" w:hAnsi="Times New Roman"/>
                <w:b/>
                <w:bCs/>
              </w:rPr>
              <w:t>Обязательная часть ОП</w:t>
            </w:r>
          </w:p>
        </w:tc>
        <w:tc>
          <w:tcPr>
            <w:tcW w:w="669" w:type="pct"/>
          </w:tcPr>
          <w:p w14:paraId="41066AB9" w14:textId="77777777" w:rsidR="00590320" w:rsidRPr="00E90E20" w:rsidRDefault="00590320" w:rsidP="00DC6339">
            <w:pPr>
              <w:spacing w:after="0" w:line="276" w:lineRule="auto"/>
              <w:rPr>
                <w:rFonts w:ascii="Times New Roman" w:eastAsia="Times New Roman" w:hAnsi="Times New Roman" w:cs="Times New Roman"/>
                <w:b/>
                <w:bCs/>
                <w:i/>
                <w:sz w:val="24"/>
                <w:szCs w:val="24"/>
                <w:lang w:eastAsia="ru-RU"/>
              </w:rPr>
            </w:pPr>
          </w:p>
        </w:tc>
      </w:tr>
      <w:tr w:rsidR="00590320" w:rsidRPr="00E90E20" w14:paraId="450B556F" w14:textId="1DCB764A" w:rsidTr="00590320">
        <w:trPr>
          <w:trHeight w:val="157"/>
        </w:trPr>
        <w:tc>
          <w:tcPr>
            <w:tcW w:w="3649" w:type="pct"/>
            <w:gridSpan w:val="2"/>
          </w:tcPr>
          <w:p w14:paraId="14121BC1"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1. Информация и информационные системы</w:t>
            </w:r>
          </w:p>
        </w:tc>
        <w:tc>
          <w:tcPr>
            <w:tcW w:w="682" w:type="pct"/>
          </w:tcPr>
          <w:p w14:paraId="6CBA6040" w14:textId="39634D96" w:rsidR="00590320" w:rsidRPr="00E90E20" w:rsidRDefault="00590320" w:rsidP="00772B06">
            <w:pPr>
              <w:spacing w:after="0" w:line="276" w:lineRule="auto"/>
              <w:jc w:val="center"/>
              <w:rPr>
                <w:rFonts w:ascii="Times New Roman" w:eastAsia="Times New Roman" w:hAnsi="Times New Roman" w:cs="Times New Roman"/>
                <w:b/>
                <w:bCs/>
                <w:iCs/>
                <w:sz w:val="24"/>
                <w:szCs w:val="24"/>
                <w:lang w:eastAsia="ru-RU"/>
              </w:rPr>
            </w:pPr>
            <w:r w:rsidRPr="00772B06">
              <w:rPr>
                <w:rFonts w:ascii="Times New Roman" w:eastAsia="Times New Roman" w:hAnsi="Times New Roman" w:cs="Times New Roman"/>
                <w:b/>
                <w:bCs/>
                <w:iCs/>
                <w:sz w:val="24"/>
                <w:szCs w:val="24"/>
                <w:lang w:eastAsia="ru-RU"/>
              </w:rPr>
              <w:t>56/30</w:t>
            </w:r>
          </w:p>
        </w:tc>
        <w:tc>
          <w:tcPr>
            <w:tcW w:w="669" w:type="pct"/>
          </w:tcPr>
          <w:p w14:paraId="5DE0CAED" w14:textId="77777777" w:rsidR="00590320" w:rsidRPr="00E90E20" w:rsidRDefault="00590320" w:rsidP="00E90E20">
            <w:pPr>
              <w:spacing w:after="0" w:line="276" w:lineRule="auto"/>
              <w:rPr>
                <w:rFonts w:ascii="Times New Roman" w:eastAsia="Times New Roman" w:hAnsi="Times New Roman" w:cs="Times New Roman"/>
                <w:b/>
                <w:bCs/>
                <w:i/>
                <w:sz w:val="24"/>
                <w:szCs w:val="24"/>
                <w:lang w:eastAsia="ru-RU"/>
              </w:rPr>
            </w:pPr>
          </w:p>
        </w:tc>
      </w:tr>
      <w:tr w:rsidR="00590320" w:rsidRPr="00E90E20" w14:paraId="59751615" w14:textId="223C24B4" w:rsidTr="00590320">
        <w:trPr>
          <w:trHeight w:val="20"/>
        </w:trPr>
        <w:tc>
          <w:tcPr>
            <w:tcW w:w="778" w:type="pct"/>
            <w:vMerge w:val="restart"/>
          </w:tcPr>
          <w:p w14:paraId="5ED9699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Cs/>
                <w:sz w:val="24"/>
                <w:szCs w:val="24"/>
                <w:lang w:eastAsia="ru-RU"/>
              </w:rPr>
              <w:t>Тема 1.1</w:t>
            </w:r>
            <w:r w:rsidRPr="00E90E20">
              <w:rPr>
                <w:rFonts w:ascii="Times New Roman" w:eastAsia="Times New Roman" w:hAnsi="Times New Roman" w:cs="Times New Roman"/>
                <w:b/>
                <w:bCs/>
                <w:sz w:val="24"/>
                <w:szCs w:val="24"/>
                <w:lang w:eastAsia="ru-RU"/>
              </w:rPr>
              <w:t xml:space="preserve"> </w:t>
            </w:r>
            <w:r w:rsidRPr="00E90E20">
              <w:rPr>
                <w:rFonts w:ascii="Times New Roman" w:eastAsia="Times New Roman" w:hAnsi="Times New Roman" w:cs="Times New Roman"/>
                <w:bCs/>
                <w:sz w:val="24"/>
                <w:szCs w:val="24"/>
                <w:lang w:eastAsia="ru-RU"/>
              </w:rPr>
              <w:t>Подходы к понятию и измерению информации</w:t>
            </w:r>
          </w:p>
        </w:tc>
        <w:tc>
          <w:tcPr>
            <w:tcW w:w="2871" w:type="pct"/>
          </w:tcPr>
          <w:p w14:paraId="55B51076"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0866591B" w14:textId="4129EBC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val="restart"/>
          </w:tcPr>
          <w:p w14:paraId="168B7C1C" w14:textId="5043968E"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26B5C3B1" w14:textId="2BA6F25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5F67CD03" w14:textId="6578670C"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0F33322F" w14:textId="6C98E896"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 xml:space="preserve">ПК 5.3 </w:t>
            </w:r>
          </w:p>
        </w:tc>
      </w:tr>
      <w:tr w:rsidR="00590320" w:rsidRPr="00E90E20" w14:paraId="3420083C" w14:textId="0433050D" w:rsidTr="00590320">
        <w:trPr>
          <w:trHeight w:val="20"/>
        </w:trPr>
        <w:tc>
          <w:tcPr>
            <w:tcW w:w="778" w:type="pct"/>
            <w:vMerge/>
          </w:tcPr>
          <w:p w14:paraId="7BDD031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68CC4C90" w14:textId="77777777" w:rsidR="00590320" w:rsidRPr="00E90E20" w:rsidRDefault="005903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Понятие об информации. Виды и свойства информации. Измерения информации.Информационные процессы. Информатизация общества.</w:t>
            </w:r>
          </w:p>
        </w:tc>
        <w:tc>
          <w:tcPr>
            <w:tcW w:w="682" w:type="pct"/>
            <w:vMerge/>
          </w:tcPr>
          <w:p w14:paraId="68CA4E05" w14:textId="77777777" w:rsidR="00590320" w:rsidRPr="00E90E20" w:rsidRDefault="00590320" w:rsidP="00E90E20">
            <w:pPr>
              <w:spacing w:after="0" w:line="276" w:lineRule="auto"/>
              <w:rPr>
                <w:rFonts w:ascii="Times New Roman" w:eastAsia="Times New Roman" w:hAnsi="Times New Roman" w:cs="Times New Roman"/>
                <w:b/>
                <w:bCs/>
                <w:i/>
                <w:sz w:val="24"/>
                <w:szCs w:val="24"/>
                <w:lang w:eastAsia="ru-RU"/>
              </w:rPr>
            </w:pPr>
          </w:p>
        </w:tc>
        <w:tc>
          <w:tcPr>
            <w:tcW w:w="669" w:type="pct"/>
            <w:vMerge/>
          </w:tcPr>
          <w:p w14:paraId="691135B8" w14:textId="77777777" w:rsidR="00590320" w:rsidRPr="00E90E20" w:rsidRDefault="00590320" w:rsidP="00E90E20">
            <w:pPr>
              <w:spacing w:after="0" w:line="276" w:lineRule="auto"/>
              <w:rPr>
                <w:rFonts w:ascii="Times New Roman" w:eastAsia="Times New Roman" w:hAnsi="Times New Roman" w:cs="Times New Roman"/>
                <w:b/>
                <w:bCs/>
                <w:i/>
                <w:sz w:val="24"/>
                <w:szCs w:val="24"/>
                <w:lang w:eastAsia="ru-RU"/>
              </w:rPr>
            </w:pPr>
          </w:p>
        </w:tc>
      </w:tr>
      <w:tr w:rsidR="00590320" w:rsidRPr="00E90E20" w14:paraId="5842A44E" w14:textId="4E26AD0F" w:rsidTr="00590320">
        <w:trPr>
          <w:trHeight w:val="265"/>
        </w:trPr>
        <w:tc>
          <w:tcPr>
            <w:tcW w:w="778" w:type="pct"/>
            <w:vMerge/>
          </w:tcPr>
          <w:p w14:paraId="4BE8B2B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391E3822" w14:textId="77777777" w:rsidR="00590320" w:rsidRPr="00E90E20" w:rsidRDefault="00590320" w:rsidP="00E90E20">
            <w:pPr>
              <w:tabs>
                <w:tab w:val="left" w:pos="205"/>
              </w:tabs>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07836EE9" w14:textId="77777777" w:rsidR="00590320" w:rsidRPr="00E90E20" w:rsidRDefault="00590320" w:rsidP="00E90E20">
            <w:pPr>
              <w:spacing w:after="0" w:line="276" w:lineRule="auto"/>
              <w:rPr>
                <w:rFonts w:ascii="Times New Roman" w:eastAsia="Times New Roman" w:hAnsi="Times New Roman" w:cs="Times New Roman"/>
                <w:b/>
                <w:i/>
                <w:sz w:val="24"/>
                <w:szCs w:val="24"/>
                <w:lang w:eastAsia="ru-RU"/>
              </w:rPr>
            </w:pPr>
          </w:p>
        </w:tc>
        <w:tc>
          <w:tcPr>
            <w:tcW w:w="669" w:type="pct"/>
          </w:tcPr>
          <w:p w14:paraId="3A7B7677" w14:textId="77777777" w:rsidR="00590320" w:rsidRPr="00E90E20" w:rsidRDefault="00590320" w:rsidP="00E90E20">
            <w:pPr>
              <w:spacing w:after="0" w:line="276" w:lineRule="auto"/>
              <w:rPr>
                <w:rFonts w:ascii="Times New Roman" w:eastAsia="Times New Roman" w:hAnsi="Times New Roman" w:cs="Times New Roman"/>
                <w:b/>
                <w:i/>
                <w:sz w:val="24"/>
                <w:szCs w:val="24"/>
                <w:lang w:eastAsia="ru-RU"/>
              </w:rPr>
            </w:pPr>
          </w:p>
        </w:tc>
      </w:tr>
      <w:tr w:rsidR="00590320" w:rsidRPr="00E90E20" w14:paraId="0D3C8F63" w14:textId="2D8B6E16" w:rsidTr="00590320">
        <w:trPr>
          <w:trHeight w:val="20"/>
        </w:trPr>
        <w:tc>
          <w:tcPr>
            <w:tcW w:w="778" w:type="pct"/>
            <w:vMerge w:val="restart"/>
          </w:tcPr>
          <w:p w14:paraId="0FA61F0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1.2. Дискретное представление разных видов информации.</w:t>
            </w:r>
          </w:p>
        </w:tc>
        <w:tc>
          <w:tcPr>
            <w:tcW w:w="2871" w:type="pct"/>
          </w:tcPr>
          <w:p w14:paraId="73001498"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 xml:space="preserve">Содержание учебного материала </w:t>
            </w:r>
          </w:p>
        </w:tc>
        <w:tc>
          <w:tcPr>
            <w:tcW w:w="682" w:type="pct"/>
            <w:vMerge w:val="restart"/>
          </w:tcPr>
          <w:p w14:paraId="29A07F33" w14:textId="0046F6D5"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val="restart"/>
          </w:tcPr>
          <w:p w14:paraId="51F83765"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3A720851"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43B5D11C"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1E033FCD" w14:textId="3123F62A"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5103A77B" w14:textId="1877203A" w:rsidTr="00590320">
        <w:trPr>
          <w:trHeight w:val="20"/>
        </w:trPr>
        <w:tc>
          <w:tcPr>
            <w:tcW w:w="778" w:type="pct"/>
            <w:vMerge/>
          </w:tcPr>
          <w:p w14:paraId="675583DB"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c>
          <w:tcPr>
            <w:tcW w:w="2871" w:type="pct"/>
          </w:tcPr>
          <w:p w14:paraId="56B05FEB" w14:textId="77777777" w:rsidR="00590320" w:rsidRPr="00E90E20" w:rsidRDefault="005903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Аналоговый и дискретный сигнал. Представление разных видов информации в дискретной форме. </w:t>
            </w:r>
            <w:r w:rsidRPr="00E90E20">
              <w:rPr>
                <w:rFonts w:ascii="Times New Roman" w:eastAsia="Times New Roman" w:hAnsi="Times New Roman" w:cs="Times New Roman"/>
                <w:bCs/>
                <w:sz w:val="24"/>
                <w:szCs w:val="24"/>
                <w:lang w:eastAsia="ru-RU"/>
              </w:rPr>
              <w:t>Универсальность дискретного представления информации</w:t>
            </w:r>
          </w:p>
        </w:tc>
        <w:tc>
          <w:tcPr>
            <w:tcW w:w="682" w:type="pct"/>
            <w:vMerge/>
          </w:tcPr>
          <w:p w14:paraId="47B6F5E2"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tcPr>
          <w:p w14:paraId="63B1C8E5"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r>
      <w:tr w:rsidR="00590320" w:rsidRPr="00E90E20" w14:paraId="195A42EB" w14:textId="2B314F21" w:rsidTr="00590320">
        <w:trPr>
          <w:trHeight w:val="155"/>
        </w:trPr>
        <w:tc>
          <w:tcPr>
            <w:tcW w:w="778" w:type="pct"/>
            <w:vMerge/>
          </w:tcPr>
          <w:p w14:paraId="143D055C"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c>
          <w:tcPr>
            <w:tcW w:w="2871" w:type="pct"/>
          </w:tcPr>
          <w:p w14:paraId="04034E93"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6A033D79"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c>
          <w:tcPr>
            <w:tcW w:w="669" w:type="pct"/>
            <w:vMerge/>
          </w:tcPr>
          <w:p w14:paraId="3D828C8A"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p>
        </w:tc>
      </w:tr>
      <w:tr w:rsidR="00590320" w:rsidRPr="00E90E20" w14:paraId="69B6BA73" w14:textId="568A5FCA" w:rsidTr="00590320">
        <w:trPr>
          <w:trHeight w:val="180"/>
        </w:trPr>
        <w:tc>
          <w:tcPr>
            <w:tcW w:w="778" w:type="pct"/>
            <w:vMerge w:val="restart"/>
          </w:tcPr>
          <w:p w14:paraId="36C603C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1.3. Компьютерные информационные системы.</w:t>
            </w:r>
          </w:p>
        </w:tc>
        <w:tc>
          <w:tcPr>
            <w:tcW w:w="2871" w:type="pct"/>
          </w:tcPr>
          <w:p w14:paraId="658C5517"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0F4BCAFB" w14:textId="3D77EC12"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w:t>
            </w:r>
          </w:p>
        </w:tc>
        <w:tc>
          <w:tcPr>
            <w:tcW w:w="669" w:type="pct"/>
            <w:vMerge w:val="restart"/>
          </w:tcPr>
          <w:p w14:paraId="4BA77EAD"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73B38F62"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4A9088F4"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1276CB6C" w14:textId="25E2D74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6E0EDACF" w14:textId="5F62D0DF" w:rsidTr="00590320">
        <w:trPr>
          <w:trHeight w:val="135"/>
        </w:trPr>
        <w:tc>
          <w:tcPr>
            <w:tcW w:w="778" w:type="pct"/>
            <w:vMerge/>
          </w:tcPr>
          <w:p w14:paraId="221BC19E"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1DDF9D32"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Понятия об ИС. Состав </w:t>
            </w:r>
            <w:r w:rsidRPr="00E90E20">
              <w:rPr>
                <w:rFonts w:ascii="Times New Roman" w:eastAsia="Times New Roman" w:hAnsi="Times New Roman" w:cs="Times New Roman"/>
                <w:sz w:val="24"/>
                <w:szCs w:val="24"/>
                <w:lang w:eastAsia="ru-RU"/>
              </w:rPr>
              <w:t>компьютерных информационных систем</w:t>
            </w:r>
            <w:r w:rsidRPr="00E90E20">
              <w:rPr>
                <w:rFonts w:ascii="Times New Roman" w:eastAsia="Times New Roman" w:hAnsi="Times New Roman" w:cs="Times New Roman"/>
                <w:bCs/>
                <w:sz w:val="24"/>
                <w:szCs w:val="24"/>
                <w:lang w:eastAsia="ru-RU"/>
              </w:rPr>
              <w:t xml:space="preserve">. </w:t>
            </w:r>
            <w:r w:rsidRPr="00E90E20">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269E55FE"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Информационно-поисковые системы</w:t>
            </w:r>
          </w:p>
        </w:tc>
        <w:tc>
          <w:tcPr>
            <w:tcW w:w="682" w:type="pct"/>
            <w:vMerge/>
          </w:tcPr>
          <w:p w14:paraId="281CA5B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9CBECF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347FA9C6" w14:textId="6607C984" w:rsidTr="00590320">
        <w:trPr>
          <w:trHeight w:val="187"/>
        </w:trPr>
        <w:tc>
          <w:tcPr>
            <w:tcW w:w="778" w:type="pct"/>
            <w:vMerge/>
          </w:tcPr>
          <w:p w14:paraId="4AED3C4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0A2E13B0"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745D25C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095CD25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F5EDD10" w14:textId="20848A63" w:rsidTr="00590320">
        <w:trPr>
          <w:trHeight w:val="187"/>
        </w:trPr>
        <w:tc>
          <w:tcPr>
            <w:tcW w:w="3649" w:type="pct"/>
            <w:gridSpan w:val="2"/>
          </w:tcPr>
          <w:p w14:paraId="20A0E048"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2. Технические средства информационных технологий</w:t>
            </w:r>
          </w:p>
        </w:tc>
        <w:tc>
          <w:tcPr>
            <w:tcW w:w="682" w:type="pct"/>
          </w:tcPr>
          <w:p w14:paraId="74F969D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6676721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3191C50" w14:textId="6324972F" w:rsidTr="00590320">
        <w:trPr>
          <w:trHeight w:val="150"/>
        </w:trPr>
        <w:tc>
          <w:tcPr>
            <w:tcW w:w="778" w:type="pct"/>
            <w:vMerge w:val="restart"/>
          </w:tcPr>
          <w:p w14:paraId="155374E0"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 xml:space="preserve">Тема 2.1 </w:t>
            </w:r>
          </w:p>
          <w:p w14:paraId="3DB7627B"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Состав и структура персональных компьютеров и вычислительных систем.</w:t>
            </w:r>
          </w:p>
        </w:tc>
        <w:tc>
          <w:tcPr>
            <w:tcW w:w="2871" w:type="pct"/>
          </w:tcPr>
          <w:p w14:paraId="3F49EFDC"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tcPr>
          <w:p w14:paraId="6003F69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32079D89"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693371F3"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75A767AB"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48EB2D77" w14:textId="3240F6A5"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0C5764B1" w14:textId="6EA18A30" w:rsidTr="00590320">
        <w:trPr>
          <w:trHeight w:val="255"/>
        </w:trPr>
        <w:tc>
          <w:tcPr>
            <w:tcW w:w="778" w:type="pct"/>
            <w:vMerge/>
          </w:tcPr>
          <w:p w14:paraId="455FE7C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0B4B9869" w14:textId="77777777" w:rsidR="00590320" w:rsidRPr="00E90E20" w:rsidRDefault="005903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элементы системного блока и их технические характеристики .Периферийные устройства</w:t>
            </w:r>
          </w:p>
        </w:tc>
        <w:tc>
          <w:tcPr>
            <w:tcW w:w="682" w:type="pct"/>
            <w:vMerge w:val="restart"/>
          </w:tcPr>
          <w:p w14:paraId="62BD1EE7" w14:textId="57498593"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tcPr>
          <w:p w14:paraId="7622B6D0" w14:textId="7A1FD3A7" w:rsidR="00590320" w:rsidRPr="00E90E20" w:rsidRDefault="00590320" w:rsidP="005F5BAF">
            <w:pPr>
              <w:spacing w:after="0" w:line="276" w:lineRule="auto"/>
              <w:jc w:val="center"/>
              <w:rPr>
                <w:rFonts w:ascii="Times New Roman" w:eastAsia="Times New Roman" w:hAnsi="Times New Roman" w:cs="Times New Roman"/>
                <w:sz w:val="24"/>
                <w:szCs w:val="24"/>
                <w:lang w:eastAsia="ru-RU"/>
              </w:rPr>
            </w:pPr>
          </w:p>
        </w:tc>
      </w:tr>
      <w:tr w:rsidR="00590320" w:rsidRPr="00E90E20" w14:paraId="1496FAD8" w14:textId="0405E886" w:rsidTr="00590320">
        <w:trPr>
          <w:trHeight w:val="614"/>
        </w:trPr>
        <w:tc>
          <w:tcPr>
            <w:tcW w:w="778" w:type="pct"/>
            <w:vMerge/>
          </w:tcPr>
          <w:p w14:paraId="0FBE912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2871" w:type="pct"/>
          </w:tcPr>
          <w:p w14:paraId="1CD33726" w14:textId="77777777" w:rsidR="00590320" w:rsidRPr="00E90E20" w:rsidRDefault="005903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4718919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330BCEF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8C02BF1" w14:textId="6E381B7D" w:rsidTr="00590320">
        <w:trPr>
          <w:trHeight w:val="224"/>
        </w:trPr>
        <w:tc>
          <w:tcPr>
            <w:tcW w:w="778" w:type="pct"/>
            <w:vMerge w:val="restart"/>
          </w:tcPr>
          <w:p w14:paraId="7F21FCE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2.2. Хранение информации</w:t>
            </w:r>
          </w:p>
        </w:tc>
        <w:tc>
          <w:tcPr>
            <w:tcW w:w="2871" w:type="pct"/>
          </w:tcPr>
          <w:p w14:paraId="55EFC185"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73E0F912" w14:textId="2EF2A79F"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val="restart"/>
          </w:tcPr>
          <w:p w14:paraId="0E28B6B8"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4AF65E40"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688A99EF"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39F95465" w14:textId="28405A1D"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0293C209" w14:textId="446F918B" w:rsidTr="00590320">
        <w:trPr>
          <w:trHeight w:val="187"/>
        </w:trPr>
        <w:tc>
          <w:tcPr>
            <w:tcW w:w="778" w:type="pct"/>
            <w:vMerge/>
          </w:tcPr>
          <w:p w14:paraId="1F626E88"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2871" w:type="pct"/>
          </w:tcPr>
          <w:p w14:paraId="1E3710CE" w14:textId="77777777" w:rsidR="00590320" w:rsidRPr="00E90E20" w:rsidRDefault="005903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Магнитные и оптические диски. Устройства на основе флеш-памяти.</w:t>
            </w:r>
          </w:p>
        </w:tc>
        <w:tc>
          <w:tcPr>
            <w:tcW w:w="682" w:type="pct"/>
            <w:vMerge/>
          </w:tcPr>
          <w:p w14:paraId="426D9FA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5DB7676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9853305" w14:textId="3F42BEBE" w:rsidTr="00590320">
        <w:trPr>
          <w:trHeight w:val="299"/>
        </w:trPr>
        <w:tc>
          <w:tcPr>
            <w:tcW w:w="778" w:type="pct"/>
            <w:vMerge/>
          </w:tcPr>
          <w:p w14:paraId="7987955A"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p>
        </w:tc>
        <w:tc>
          <w:tcPr>
            <w:tcW w:w="2871" w:type="pct"/>
          </w:tcPr>
          <w:p w14:paraId="6179A5D7"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r w:rsidRPr="00E90E20">
              <w:rPr>
                <w:rFonts w:ascii="Times New Roman" w:eastAsia="Times New Roman" w:hAnsi="Times New Roman" w:cs="Times New Roman"/>
                <w:sz w:val="24"/>
                <w:szCs w:val="24"/>
                <w:lang w:eastAsia="ru-RU"/>
              </w:rPr>
              <w:t>*</w:t>
            </w:r>
          </w:p>
        </w:tc>
        <w:tc>
          <w:tcPr>
            <w:tcW w:w="682" w:type="pct"/>
            <w:vMerge/>
          </w:tcPr>
          <w:p w14:paraId="2118A52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5EA7CE6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E041E3E" w14:textId="4D43BC64" w:rsidTr="00590320">
        <w:trPr>
          <w:trHeight w:val="187"/>
        </w:trPr>
        <w:tc>
          <w:tcPr>
            <w:tcW w:w="3649" w:type="pct"/>
            <w:gridSpan w:val="2"/>
          </w:tcPr>
          <w:p w14:paraId="16031CD6"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3. Технологии обработки и представления информации</w:t>
            </w:r>
          </w:p>
        </w:tc>
        <w:tc>
          <w:tcPr>
            <w:tcW w:w="682" w:type="pct"/>
            <w:vMerge w:val="restart"/>
          </w:tcPr>
          <w:p w14:paraId="417C0622" w14:textId="51010441"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tcPr>
          <w:p w14:paraId="2B0ACA9A" w14:textId="7777777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590320" w:rsidRPr="00E90E20" w14:paraId="16BCF2CE" w14:textId="05B51FE2" w:rsidTr="00590320">
        <w:trPr>
          <w:trHeight w:val="291"/>
        </w:trPr>
        <w:tc>
          <w:tcPr>
            <w:tcW w:w="778" w:type="pct"/>
            <w:vMerge w:val="restart"/>
          </w:tcPr>
          <w:p w14:paraId="0F090CD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3.1 Программное обеспечение ИТ технологий</w:t>
            </w:r>
          </w:p>
        </w:tc>
        <w:tc>
          <w:tcPr>
            <w:tcW w:w="2871" w:type="pct"/>
          </w:tcPr>
          <w:p w14:paraId="693E3F30"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tcPr>
          <w:p w14:paraId="04F06E1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1425FF5D"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10C25660"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0A784E36"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423AA3A3" w14:textId="445D1CF9"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4C054B2F" w14:textId="39753A63" w:rsidTr="00590320">
        <w:trPr>
          <w:trHeight w:val="392"/>
        </w:trPr>
        <w:tc>
          <w:tcPr>
            <w:tcW w:w="778" w:type="pct"/>
            <w:vMerge/>
          </w:tcPr>
          <w:p w14:paraId="69BB7903"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581E606C"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Классификация программного обеспечения. </w:t>
            </w:r>
            <w:r w:rsidRPr="00E90E20">
              <w:rPr>
                <w:rFonts w:ascii="Times New Roman" w:eastAsia="Times New Roman" w:hAnsi="Times New Roman" w:cs="Times New Roman"/>
                <w:sz w:val="24"/>
                <w:szCs w:val="24"/>
                <w:lang w:eastAsia="ru-RU"/>
              </w:rPr>
              <w:t>Системные программные продукты.</w:t>
            </w:r>
          </w:p>
          <w:p w14:paraId="20660480"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Cs/>
                <w:sz w:val="24"/>
                <w:szCs w:val="24"/>
                <w:lang w:eastAsia="ru-RU"/>
              </w:rPr>
              <w:t>Файловая система операционных системах.</w:t>
            </w:r>
          </w:p>
        </w:tc>
        <w:tc>
          <w:tcPr>
            <w:tcW w:w="682" w:type="pct"/>
            <w:vMerge/>
          </w:tcPr>
          <w:p w14:paraId="6FC3F7C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4C4707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4EA126B" w14:textId="7C02F0AE" w:rsidTr="00590320">
        <w:trPr>
          <w:trHeight w:val="362"/>
        </w:trPr>
        <w:tc>
          <w:tcPr>
            <w:tcW w:w="778" w:type="pct"/>
            <w:vMerge/>
          </w:tcPr>
          <w:p w14:paraId="0222256A"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3021717"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60BB1A3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75FE033"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3FAB0615" w14:textId="5FCFBD8B" w:rsidTr="00590320">
        <w:trPr>
          <w:trHeight w:val="412"/>
        </w:trPr>
        <w:tc>
          <w:tcPr>
            <w:tcW w:w="778" w:type="pct"/>
            <w:vMerge w:val="restart"/>
          </w:tcPr>
          <w:p w14:paraId="22D1433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3.2. Прикладное программное обеспечение для обработки текстовой, числовой и графической информации.</w:t>
            </w:r>
          </w:p>
        </w:tc>
        <w:tc>
          <w:tcPr>
            <w:tcW w:w="2871" w:type="pct"/>
          </w:tcPr>
          <w:p w14:paraId="510BDB6F"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2795FA2B" w14:textId="6D89ED45"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w:t>
            </w:r>
          </w:p>
        </w:tc>
        <w:tc>
          <w:tcPr>
            <w:tcW w:w="669" w:type="pct"/>
            <w:vMerge w:val="restart"/>
          </w:tcPr>
          <w:p w14:paraId="1438D85F"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63D17B2B"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766F0579"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39DCE7E3" w14:textId="1C31DF88"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37FB5870" w14:textId="164EFC0F" w:rsidTr="00590320">
        <w:trPr>
          <w:trHeight w:val="205"/>
        </w:trPr>
        <w:tc>
          <w:tcPr>
            <w:tcW w:w="778" w:type="pct"/>
            <w:vMerge/>
          </w:tcPr>
          <w:p w14:paraId="1F1531E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0B27BEA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Текстовые редакторы и процессоры. Табличные процессоры. Графические редакторы</w:t>
            </w:r>
          </w:p>
        </w:tc>
        <w:tc>
          <w:tcPr>
            <w:tcW w:w="682" w:type="pct"/>
            <w:vMerge/>
          </w:tcPr>
          <w:p w14:paraId="599B5AE8"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F54586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844E851" w14:textId="7F18C196" w:rsidTr="00590320">
        <w:trPr>
          <w:trHeight w:val="190"/>
        </w:trPr>
        <w:tc>
          <w:tcPr>
            <w:tcW w:w="778" w:type="pct"/>
            <w:vMerge/>
          </w:tcPr>
          <w:p w14:paraId="407C989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06F64215"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4CDA92F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51078109"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A702C3C" w14:textId="4A10A50D" w:rsidTr="00590320">
        <w:tc>
          <w:tcPr>
            <w:tcW w:w="778" w:type="pct"/>
            <w:vMerge w:val="restart"/>
          </w:tcPr>
          <w:p w14:paraId="06915C6C"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3.3 Обработка текстовой информации</w:t>
            </w:r>
          </w:p>
        </w:tc>
        <w:tc>
          <w:tcPr>
            <w:tcW w:w="2871" w:type="pct"/>
          </w:tcPr>
          <w:p w14:paraId="11934B6B"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tcPr>
          <w:p w14:paraId="3749849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72CF08EF"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0B96A686"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lastRenderedPageBreak/>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2D7F1329"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746E0283" w14:textId="7F0ED35F"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05298269" w14:textId="2CC15997" w:rsidTr="00590320">
        <w:trPr>
          <w:trHeight w:val="281"/>
        </w:trPr>
        <w:tc>
          <w:tcPr>
            <w:tcW w:w="778" w:type="pct"/>
            <w:vMerge/>
          </w:tcPr>
          <w:p w14:paraId="5C5DC70C"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4A9FB9E"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val="restart"/>
          </w:tcPr>
          <w:p w14:paraId="1B5ACAF9" w14:textId="5F6071B1"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tcPr>
          <w:p w14:paraId="6B6F6764" w14:textId="7777777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590320" w:rsidRPr="00E90E20" w14:paraId="7AC827B6" w14:textId="037FBECA" w:rsidTr="00590320">
        <w:trPr>
          <w:trHeight w:val="579"/>
        </w:trPr>
        <w:tc>
          <w:tcPr>
            <w:tcW w:w="778" w:type="pct"/>
            <w:vMerge/>
          </w:tcPr>
          <w:p w14:paraId="247CA25B"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5C6D36FA"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Практическое занятие № 1. Р</w:t>
            </w:r>
            <w:r w:rsidRPr="00E90E20">
              <w:rPr>
                <w:rFonts w:ascii="Times New Roman" w:eastAsia="Times New Roman" w:hAnsi="Times New Roman" w:cs="Times New Roman"/>
                <w:color w:val="000000"/>
                <w:sz w:val="24"/>
                <w:szCs w:val="24"/>
                <w:lang w:eastAsia="ru-RU"/>
              </w:rPr>
              <w:t>едактирование и форматирование текстового документа.</w:t>
            </w:r>
          </w:p>
        </w:tc>
        <w:tc>
          <w:tcPr>
            <w:tcW w:w="682" w:type="pct"/>
            <w:vMerge/>
          </w:tcPr>
          <w:p w14:paraId="73436009"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B6ADE6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4547E08" w14:textId="2C17C4FE" w:rsidTr="00590320">
        <w:trPr>
          <w:trHeight w:val="230"/>
        </w:trPr>
        <w:tc>
          <w:tcPr>
            <w:tcW w:w="778" w:type="pct"/>
            <w:vMerge/>
          </w:tcPr>
          <w:p w14:paraId="6BA8676D"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3694B99C" w14:textId="77777777" w:rsidR="00590320" w:rsidRPr="00E90E20" w:rsidRDefault="00590320" w:rsidP="00E90E20">
            <w:pPr>
              <w:spacing w:after="0" w:line="276" w:lineRule="auto"/>
              <w:rPr>
                <w:rFonts w:ascii="Times New Roman" w:eastAsia="HiddenHorzOCR" w:hAnsi="Times New Roman" w:cs="Times New Roman"/>
                <w:sz w:val="24"/>
                <w:szCs w:val="24"/>
                <w:lang w:eastAsia="ru-RU"/>
              </w:rPr>
            </w:pPr>
            <w:r w:rsidRPr="00E90E20">
              <w:rPr>
                <w:rFonts w:ascii="Times New Roman" w:eastAsia="Times New Roman" w:hAnsi="Times New Roman" w:cs="Times New Roman"/>
                <w:bCs/>
                <w:sz w:val="24"/>
                <w:szCs w:val="24"/>
                <w:lang w:eastAsia="ru-RU"/>
              </w:rPr>
              <w:t>Практическое занятие № 2</w:t>
            </w:r>
            <w:r w:rsidRPr="00E90E20">
              <w:rPr>
                <w:rFonts w:ascii="Times New Roman" w:eastAsia="Times New Roman" w:hAnsi="Times New Roman" w:cs="Times New Roman"/>
                <w:bCs/>
                <w:i/>
                <w:sz w:val="24"/>
                <w:szCs w:val="24"/>
                <w:lang w:eastAsia="ru-RU"/>
              </w:rPr>
              <w:t>.</w:t>
            </w:r>
            <w:r w:rsidRPr="00E90E20">
              <w:rPr>
                <w:rFonts w:ascii="Times New Roman" w:eastAsia="HiddenHorzOCR"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 xml:space="preserve">Создание комплексного </w:t>
            </w:r>
            <w:r w:rsidRPr="00E90E20">
              <w:rPr>
                <w:rFonts w:ascii="Times New Roman" w:eastAsia="HiddenHorzOCR" w:hAnsi="Times New Roman" w:cs="Times New Roman"/>
                <w:sz w:val="24"/>
                <w:szCs w:val="24"/>
                <w:lang w:eastAsia="ru-RU"/>
              </w:rPr>
              <w:t>текстового документа.</w:t>
            </w:r>
          </w:p>
        </w:tc>
        <w:tc>
          <w:tcPr>
            <w:tcW w:w="682" w:type="pct"/>
            <w:vMerge/>
          </w:tcPr>
          <w:p w14:paraId="0285713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ED2528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09D6777" w14:textId="6CF1C685" w:rsidTr="00590320">
        <w:trPr>
          <w:trHeight w:val="411"/>
        </w:trPr>
        <w:tc>
          <w:tcPr>
            <w:tcW w:w="778" w:type="pct"/>
            <w:vMerge/>
          </w:tcPr>
          <w:p w14:paraId="4873D4D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EB9096F"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43F95E2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568448F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57DD962" w14:textId="1D08E515" w:rsidTr="00590320">
        <w:trPr>
          <w:trHeight w:val="206"/>
        </w:trPr>
        <w:tc>
          <w:tcPr>
            <w:tcW w:w="778" w:type="pct"/>
            <w:vMerge w:val="restart"/>
          </w:tcPr>
          <w:p w14:paraId="419718A5"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3.4 Обработка числовой информации</w:t>
            </w:r>
          </w:p>
        </w:tc>
        <w:tc>
          <w:tcPr>
            <w:tcW w:w="2871" w:type="pct"/>
          </w:tcPr>
          <w:p w14:paraId="5C9958AB"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tcPr>
          <w:p w14:paraId="40AADA19"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78596610"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18AD7956"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5214A618"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150ED1E4" w14:textId="7D34B5FD"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3864788B" w14:textId="0434C70B" w:rsidTr="00590320">
        <w:trPr>
          <w:trHeight w:val="318"/>
        </w:trPr>
        <w:tc>
          <w:tcPr>
            <w:tcW w:w="778" w:type="pct"/>
            <w:vMerge/>
          </w:tcPr>
          <w:p w14:paraId="78096F7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D056985"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val="restart"/>
          </w:tcPr>
          <w:p w14:paraId="467CAF78" w14:textId="72E45672"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tcPr>
          <w:p w14:paraId="5B43DB80" w14:textId="7777777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590320" w:rsidRPr="00E90E20" w14:paraId="4913E4AE" w14:textId="4C1A9C52" w:rsidTr="00590320">
        <w:trPr>
          <w:trHeight w:val="205"/>
        </w:trPr>
        <w:tc>
          <w:tcPr>
            <w:tcW w:w="778" w:type="pct"/>
            <w:vMerge/>
          </w:tcPr>
          <w:p w14:paraId="0171403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0B86D84"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3. </w:t>
            </w:r>
            <w:r w:rsidRPr="00E90E20">
              <w:rPr>
                <w:rFonts w:ascii="Times New Roman" w:eastAsia="Calibri" w:hAnsi="Times New Roman" w:cs="Times New Roman"/>
                <w:sz w:val="24"/>
                <w:szCs w:val="24"/>
              </w:rPr>
              <w:t>Организация математических и статистических расчетов.</w:t>
            </w:r>
          </w:p>
        </w:tc>
        <w:tc>
          <w:tcPr>
            <w:tcW w:w="682" w:type="pct"/>
            <w:vMerge/>
          </w:tcPr>
          <w:p w14:paraId="4EC7264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1B0FEE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1F79845" w14:textId="79919942" w:rsidTr="00590320">
        <w:trPr>
          <w:trHeight w:val="149"/>
        </w:trPr>
        <w:tc>
          <w:tcPr>
            <w:tcW w:w="778" w:type="pct"/>
            <w:vMerge/>
          </w:tcPr>
          <w:p w14:paraId="1B38C938"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6C8C334C"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4. </w:t>
            </w:r>
            <w:r w:rsidRPr="00E90E20">
              <w:rPr>
                <w:rFonts w:ascii="Times New Roman" w:eastAsia="Calibri" w:hAnsi="Times New Roman" w:cs="Times New Roman"/>
                <w:sz w:val="24"/>
                <w:szCs w:val="24"/>
              </w:rPr>
              <w:t>Использование логических функций в MS Excel.</w:t>
            </w:r>
          </w:p>
        </w:tc>
        <w:tc>
          <w:tcPr>
            <w:tcW w:w="682" w:type="pct"/>
            <w:vMerge/>
          </w:tcPr>
          <w:p w14:paraId="56504F1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B1F3F1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082E027" w14:textId="711DE479" w:rsidTr="00590320">
        <w:trPr>
          <w:trHeight w:val="150"/>
        </w:trPr>
        <w:tc>
          <w:tcPr>
            <w:tcW w:w="778" w:type="pct"/>
            <w:vMerge/>
          </w:tcPr>
          <w:p w14:paraId="72998A9F"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0767E3C3"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107E836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FCDD08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9A5BBE5" w14:textId="0E99DE58" w:rsidTr="00590320">
        <w:trPr>
          <w:trHeight w:val="337"/>
        </w:trPr>
        <w:tc>
          <w:tcPr>
            <w:tcW w:w="778" w:type="pct"/>
            <w:vMerge w:val="restart"/>
          </w:tcPr>
          <w:p w14:paraId="17DE0FB0"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3.5. Создание компьютерной презентации</w:t>
            </w:r>
          </w:p>
        </w:tc>
        <w:tc>
          <w:tcPr>
            <w:tcW w:w="2871" w:type="pct"/>
          </w:tcPr>
          <w:p w14:paraId="3D0C8C68"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tcPr>
          <w:p w14:paraId="54FD6F5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57C6B3C9"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7CEC07CC"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05F41EE4"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584D8BA1" w14:textId="0151B506"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2C2CF4D2" w14:textId="7B1DE0E7" w:rsidTr="00590320">
        <w:trPr>
          <w:trHeight w:val="299"/>
        </w:trPr>
        <w:tc>
          <w:tcPr>
            <w:tcW w:w="778" w:type="pct"/>
            <w:vMerge/>
          </w:tcPr>
          <w:p w14:paraId="0625FEC3"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AAB25A6"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val="restart"/>
          </w:tcPr>
          <w:p w14:paraId="47C6AECE"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0E2BDA2" w14:textId="7777777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590320" w:rsidRPr="00E90E20" w14:paraId="1999253D" w14:textId="67478A2E" w:rsidTr="00590320">
        <w:trPr>
          <w:trHeight w:val="112"/>
        </w:trPr>
        <w:tc>
          <w:tcPr>
            <w:tcW w:w="778" w:type="pct"/>
            <w:vMerge/>
          </w:tcPr>
          <w:p w14:paraId="53B8E9EA"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7F296BD" w14:textId="77777777" w:rsidR="00590320" w:rsidRPr="00E90E20" w:rsidRDefault="00590320" w:rsidP="00E90E20">
            <w:pPr>
              <w:spacing w:after="0" w:line="276" w:lineRule="auto"/>
              <w:rPr>
                <w:rFonts w:ascii="Times New Roman" w:eastAsia="Calibri" w:hAnsi="Times New Roman" w:cs="Times New Roman"/>
                <w:sz w:val="24"/>
                <w:szCs w:val="24"/>
              </w:rPr>
            </w:pPr>
            <w:r w:rsidRPr="00E90E20">
              <w:rPr>
                <w:rFonts w:ascii="Times New Roman" w:eastAsia="Calibri" w:hAnsi="Times New Roman" w:cs="Times New Roman"/>
                <w:bCs/>
                <w:sz w:val="24"/>
                <w:szCs w:val="24"/>
              </w:rPr>
              <w:t>Практическое занятие №</w:t>
            </w:r>
            <w:r w:rsidRPr="00E90E20">
              <w:rPr>
                <w:rFonts w:ascii="Times New Roman" w:eastAsia="Calibri" w:hAnsi="Times New Roman" w:cs="Times New Roman"/>
                <w:sz w:val="24"/>
                <w:szCs w:val="24"/>
              </w:rPr>
              <w:t xml:space="preserve"> 5. Оформление слайдов презентации</w:t>
            </w:r>
          </w:p>
        </w:tc>
        <w:tc>
          <w:tcPr>
            <w:tcW w:w="682" w:type="pct"/>
            <w:vMerge/>
          </w:tcPr>
          <w:p w14:paraId="48AFC158"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53ABABB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7F6497B" w14:textId="3FEDD79B" w:rsidTr="00590320">
        <w:trPr>
          <w:trHeight w:val="131"/>
        </w:trPr>
        <w:tc>
          <w:tcPr>
            <w:tcW w:w="778" w:type="pct"/>
            <w:vMerge/>
          </w:tcPr>
          <w:p w14:paraId="2336479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46528B2"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6. </w:t>
            </w:r>
            <w:r w:rsidRPr="00E90E20">
              <w:rPr>
                <w:rFonts w:ascii="Times New Roman" w:eastAsia="Calibri" w:hAnsi="Times New Roman" w:cs="Times New Roman"/>
                <w:sz w:val="24"/>
                <w:szCs w:val="24"/>
              </w:rPr>
              <w:t>Настройка анимации.</w:t>
            </w:r>
          </w:p>
        </w:tc>
        <w:tc>
          <w:tcPr>
            <w:tcW w:w="682" w:type="pct"/>
            <w:vMerge/>
          </w:tcPr>
          <w:p w14:paraId="43289C0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87FBCF0"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41125C5" w14:textId="0678E124" w:rsidTr="00590320">
        <w:trPr>
          <w:trHeight w:val="150"/>
        </w:trPr>
        <w:tc>
          <w:tcPr>
            <w:tcW w:w="778" w:type="pct"/>
            <w:vMerge/>
          </w:tcPr>
          <w:p w14:paraId="0E6DA91C"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FFD5E35"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5174ACA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6F3B9E59"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157BBF4" w14:textId="53CE88CC" w:rsidTr="00590320">
        <w:trPr>
          <w:trHeight w:val="224"/>
        </w:trPr>
        <w:tc>
          <w:tcPr>
            <w:tcW w:w="778" w:type="pct"/>
            <w:vMerge w:val="restart"/>
          </w:tcPr>
          <w:p w14:paraId="20E29D88"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3.6. Обработка графической информации.</w:t>
            </w:r>
          </w:p>
        </w:tc>
        <w:tc>
          <w:tcPr>
            <w:tcW w:w="2871" w:type="pct"/>
          </w:tcPr>
          <w:p w14:paraId="30C22F4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420C6A53"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13D3F193"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44E76360"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7BDC44F2"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15876124" w14:textId="4C4DE768"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649A693F" w14:textId="2E35A2C0" w:rsidTr="00590320">
        <w:trPr>
          <w:trHeight w:val="149"/>
        </w:trPr>
        <w:tc>
          <w:tcPr>
            <w:tcW w:w="778" w:type="pct"/>
            <w:vMerge/>
          </w:tcPr>
          <w:p w14:paraId="4DD27C9F"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F03B8B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tcPr>
          <w:p w14:paraId="4061021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5A830ADE"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491EB9B" w14:textId="613439D5" w:rsidTr="00590320">
        <w:trPr>
          <w:trHeight w:val="168"/>
        </w:trPr>
        <w:tc>
          <w:tcPr>
            <w:tcW w:w="778" w:type="pct"/>
            <w:vMerge/>
          </w:tcPr>
          <w:p w14:paraId="12C492DF"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A432797" w14:textId="77777777" w:rsidR="00590320" w:rsidRPr="00E90E20" w:rsidRDefault="00590320" w:rsidP="00E90E20">
            <w:pPr>
              <w:spacing w:after="0" w:line="276" w:lineRule="auto"/>
              <w:rPr>
                <w:rFonts w:ascii="Times New Roman" w:eastAsia="Calibri" w:hAnsi="Times New Roman" w:cs="Times New Roman"/>
                <w:sz w:val="24"/>
                <w:szCs w:val="24"/>
              </w:rPr>
            </w:pPr>
            <w:r w:rsidRPr="00E90E20">
              <w:rPr>
                <w:rFonts w:ascii="Times New Roman" w:eastAsia="Calibri" w:hAnsi="Times New Roman" w:cs="Times New Roman"/>
                <w:bCs/>
                <w:sz w:val="24"/>
                <w:szCs w:val="24"/>
              </w:rPr>
              <w:t>Практическое занятие №</w:t>
            </w:r>
            <w:r w:rsidRPr="00E90E20">
              <w:rPr>
                <w:rFonts w:ascii="Times New Roman" w:eastAsia="Calibri" w:hAnsi="Times New Roman" w:cs="Times New Roman"/>
                <w:sz w:val="24"/>
                <w:szCs w:val="24"/>
              </w:rPr>
              <w:t xml:space="preserve"> 7. </w:t>
            </w:r>
            <w:r w:rsidRPr="00E90E20">
              <w:rPr>
                <w:rFonts w:ascii="Times New Roman" w:eastAsia="Calibri" w:hAnsi="Times New Roman" w:cs="Times New Roman"/>
                <w:bCs/>
                <w:sz w:val="24"/>
                <w:szCs w:val="24"/>
              </w:rPr>
              <w:t>Создание графического коллажа.</w:t>
            </w:r>
          </w:p>
        </w:tc>
        <w:tc>
          <w:tcPr>
            <w:tcW w:w="682" w:type="pct"/>
            <w:vMerge/>
          </w:tcPr>
          <w:p w14:paraId="0469A95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19C71F8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2E8AED77" w14:textId="0B21B4AD" w:rsidTr="00590320">
        <w:trPr>
          <w:trHeight w:val="89"/>
        </w:trPr>
        <w:tc>
          <w:tcPr>
            <w:tcW w:w="778" w:type="pct"/>
            <w:vMerge/>
          </w:tcPr>
          <w:p w14:paraId="4D088F5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5C6F19D9"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8. </w:t>
            </w:r>
            <w:r w:rsidRPr="00E90E20">
              <w:rPr>
                <w:rFonts w:ascii="Times New Roman" w:eastAsia="Calibri" w:hAnsi="Times New Roman" w:cs="Times New Roman"/>
                <w:sz w:val="24"/>
                <w:szCs w:val="24"/>
              </w:rPr>
              <w:t xml:space="preserve">Использование основных инструментов обработки изображений. </w:t>
            </w:r>
          </w:p>
        </w:tc>
        <w:tc>
          <w:tcPr>
            <w:tcW w:w="682" w:type="pct"/>
            <w:vMerge/>
          </w:tcPr>
          <w:p w14:paraId="79B4F79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1B3D6B3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6372839" w14:textId="2132BF32" w:rsidTr="00590320">
        <w:trPr>
          <w:trHeight w:val="272"/>
        </w:trPr>
        <w:tc>
          <w:tcPr>
            <w:tcW w:w="778" w:type="pct"/>
            <w:vMerge/>
          </w:tcPr>
          <w:p w14:paraId="22C4BC15"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07040E7"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6F77139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191B61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1F346B00" w14:textId="7AB2FCB4" w:rsidTr="00590320">
        <w:trPr>
          <w:trHeight w:val="262"/>
        </w:trPr>
        <w:tc>
          <w:tcPr>
            <w:tcW w:w="3649" w:type="pct"/>
            <w:gridSpan w:val="2"/>
          </w:tcPr>
          <w:p w14:paraId="4D0EFE87"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4. Системы управления базами данных</w:t>
            </w:r>
          </w:p>
        </w:tc>
        <w:tc>
          <w:tcPr>
            <w:tcW w:w="682" w:type="pct"/>
          </w:tcPr>
          <w:p w14:paraId="75A6E88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C4EBA7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94142C4" w14:textId="63B7A69F" w:rsidTr="00590320">
        <w:trPr>
          <w:trHeight w:val="205"/>
        </w:trPr>
        <w:tc>
          <w:tcPr>
            <w:tcW w:w="778" w:type="pct"/>
            <w:vMerge w:val="restart"/>
          </w:tcPr>
          <w:p w14:paraId="38F9A98E"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 xml:space="preserve">Тема 4.1. </w:t>
            </w:r>
            <w:r w:rsidRPr="00E90E20">
              <w:rPr>
                <w:rFonts w:ascii="Times New Roman" w:eastAsia="Times New Roman" w:hAnsi="Times New Roman" w:cs="Times New Roman"/>
                <w:bCs/>
                <w:sz w:val="24"/>
                <w:szCs w:val="24"/>
                <w:lang w:eastAsia="ru-RU"/>
              </w:rPr>
              <w:t>Понятие о базах данных</w:t>
            </w:r>
          </w:p>
        </w:tc>
        <w:tc>
          <w:tcPr>
            <w:tcW w:w="2871" w:type="pct"/>
          </w:tcPr>
          <w:p w14:paraId="5CEA7C29"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24234CAD" w14:textId="14CDC64A"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w:t>
            </w:r>
          </w:p>
        </w:tc>
        <w:tc>
          <w:tcPr>
            <w:tcW w:w="669" w:type="pct"/>
            <w:vMerge w:val="restart"/>
          </w:tcPr>
          <w:p w14:paraId="75134882"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7FD1AA9E"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298B784B"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4A50148D" w14:textId="6692A9B0"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lastRenderedPageBreak/>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6CD23BCC" w14:textId="246B2E8A" w:rsidTr="00590320">
        <w:trPr>
          <w:trHeight w:val="262"/>
        </w:trPr>
        <w:tc>
          <w:tcPr>
            <w:tcW w:w="778" w:type="pct"/>
            <w:vMerge/>
          </w:tcPr>
          <w:p w14:paraId="57AB42B3"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602AC3A3"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tcPr>
          <w:p w14:paraId="13C44D3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752833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97C08AF" w14:textId="7B2E2F22" w:rsidTr="00590320">
        <w:trPr>
          <w:trHeight w:val="133"/>
        </w:trPr>
        <w:tc>
          <w:tcPr>
            <w:tcW w:w="778" w:type="pct"/>
            <w:vMerge/>
          </w:tcPr>
          <w:p w14:paraId="584CE9A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9ABD4AE"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Практическое занятие № 9. </w:t>
            </w:r>
            <w:r w:rsidRPr="00E90E20">
              <w:rPr>
                <w:rFonts w:ascii="Times New Roman" w:eastAsia="Times New Roman" w:hAnsi="Times New Roman" w:cs="Times New Roman"/>
                <w:sz w:val="24"/>
                <w:szCs w:val="24"/>
                <w:lang w:eastAsia="ru-RU"/>
              </w:rPr>
              <w:t>Создание схемы базы данных.</w:t>
            </w:r>
          </w:p>
        </w:tc>
        <w:tc>
          <w:tcPr>
            <w:tcW w:w="682" w:type="pct"/>
            <w:vMerge/>
          </w:tcPr>
          <w:p w14:paraId="69B82BF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D461B2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C623B36" w14:textId="030F4355" w:rsidTr="00590320">
        <w:trPr>
          <w:trHeight w:val="423"/>
        </w:trPr>
        <w:tc>
          <w:tcPr>
            <w:tcW w:w="778" w:type="pct"/>
            <w:vMerge/>
          </w:tcPr>
          <w:p w14:paraId="06660CE0"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408A50D"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Практическое занятие № 10. </w:t>
            </w:r>
            <w:r w:rsidRPr="00E90E20">
              <w:rPr>
                <w:rFonts w:ascii="Times New Roman" w:eastAsia="Times New Roman" w:hAnsi="Times New Roman" w:cs="Times New Roman"/>
                <w:sz w:val="24"/>
                <w:szCs w:val="24"/>
                <w:lang w:eastAsia="ru-RU"/>
              </w:rPr>
              <w:t>Редактирование структуры таблиц базы данных.</w:t>
            </w:r>
          </w:p>
        </w:tc>
        <w:tc>
          <w:tcPr>
            <w:tcW w:w="682" w:type="pct"/>
            <w:vMerge/>
          </w:tcPr>
          <w:p w14:paraId="5368F3E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9A2C26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8987267" w14:textId="6181EA35" w:rsidTr="00590320">
        <w:trPr>
          <w:trHeight w:val="171"/>
        </w:trPr>
        <w:tc>
          <w:tcPr>
            <w:tcW w:w="778" w:type="pct"/>
            <w:vMerge/>
          </w:tcPr>
          <w:p w14:paraId="5F867356"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440399A9"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Практическое занятие № 11. </w:t>
            </w:r>
            <w:r w:rsidRPr="00E90E20">
              <w:rPr>
                <w:rFonts w:ascii="Times New Roman" w:eastAsia="Times New Roman" w:hAnsi="Times New Roman" w:cs="Times New Roman"/>
                <w:sz w:val="24"/>
                <w:szCs w:val="24"/>
                <w:lang w:eastAsia="ru-RU"/>
              </w:rPr>
              <w:t>Создание запросов и форм.</w:t>
            </w:r>
          </w:p>
        </w:tc>
        <w:tc>
          <w:tcPr>
            <w:tcW w:w="682" w:type="pct"/>
            <w:vMerge/>
          </w:tcPr>
          <w:p w14:paraId="58FCE2DF"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414265B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DD4236E" w14:textId="182C5041" w:rsidTr="00590320">
        <w:trPr>
          <w:trHeight w:val="355"/>
        </w:trPr>
        <w:tc>
          <w:tcPr>
            <w:tcW w:w="778" w:type="pct"/>
            <w:vMerge/>
          </w:tcPr>
          <w:p w14:paraId="0B69E11E"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7EDED93"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4B657206"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6AF6BEE8"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3B48974F" w14:textId="295C5B14" w:rsidTr="00590320">
        <w:trPr>
          <w:trHeight w:val="171"/>
        </w:trPr>
        <w:tc>
          <w:tcPr>
            <w:tcW w:w="3649" w:type="pct"/>
            <w:gridSpan w:val="2"/>
          </w:tcPr>
          <w:p w14:paraId="1E5FDEDF"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5. Системы автоматизированного проектирования</w:t>
            </w:r>
          </w:p>
        </w:tc>
        <w:tc>
          <w:tcPr>
            <w:tcW w:w="682" w:type="pct"/>
          </w:tcPr>
          <w:p w14:paraId="180963D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77F7E6C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158F12B" w14:textId="58002260" w:rsidTr="00590320">
        <w:trPr>
          <w:trHeight w:val="187"/>
        </w:trPr>
        <w:tc>
          <w:tcPr>
            <w:tcW w:w="778" w:type="pct"/>
            <w:vMerge w:val="restart"/>
          </w:tcPr>
          <w:p w14:paraId="6AE187DD"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5.1. Понятия о системах автоматизированного проектирования</w:t>
            </w:r>
          </w:p>
        </w:tc>
        <w:tc>
          <w:tcPr>
            <w:tcW w:w="2871" w:type="pct"/>
          </w:tcPr>
          <w:p w14:paraId="6926252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tcPr>
          <w:p w14:paraId="7ABE4B3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val="restart"/>
          </w:tcPr>
          <w:p w14:paraId="45ED631C"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3EFFF647"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7C97C8BF"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3CD1CB05" w14:textId="65FD481D" w:rsidR="00590320" w:rsidRPr="00E90E20" w:rsidRDefault="00590320" w:rsidP="005F5BAF">
            <w:pPr>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3B844B67" w14:textId="108560FF" w:rsidTr="00590320">
        <w:trPr>
          <w:trHeight w:val="243"/>
        </w:trPr>
        <w:tc>
          <w:tcPr>
            <w:tcW w:w="778" w:type="pct"/>
            <w:vMerge/>
          </w:tcPr>
          <w:p w14:paraId="7C28FD9F"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4B96B878"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 том числе практических занятий</w:t>
            </w:r>
          </w:p>
        </w:tc>
        <w:tc>
          <w:tcPr>
            <w:tcW w:w="682" w:type="pct"/>
            <w:vMerge w:val="restart"/>
          </w:tcPr>
          <w:p w14:paraId="5D30FDC5" w14:textId="77777777" w:rsidR="00590320" w:rsidRPr="00E90E20" w:rsidRDefault="00590320" w:rsidP="00DC6339">
            <w:pPr>
              <w:suppressAutoHyphens/>
              <w:spacing w:after="0" w:line="276" w:lineRule="auto"/>
              <w:ind w:right="-1"/>
              <w:jc w:val="center"/>
              <w:rPr>
                <w:rFonts w:ascii="Times New Roman" w:eastAsia="Times New Roman" w:hAnsi="Times New Roman" w:cs="Times New Roman"/>
                <w:b/>
                <w:bCs/>
                <w:sz w:val="24"/>
                <w:szCs w:val="24"/>
                <w:lang w:eastAsia="ru-RU"/>
              </w:rPr>
            </w:pPr>
          </w:p>
        </w:tc>
        <w:tc>
          <w:tcPr>
            <w:tcW w:w="669" w:type="pct"/>
            <w:vMerge/>
          </w:tcPr>
          <w:p w14:paraId="0E246288" w14:textId="77777777"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r>
      <w:tr w:rsidR="00590320" w:rsidRPr="00E90E20" w14:paraId="0AA9E88D" w14:textId="1E5CEFC2" w:rsidTr="00590320">
        <w:trPr>
          <w:trHeight w:val="243"/>
        </w:trPr>
        <w:tc>
          <w:tcPr>
            <w:tcW w:w="778" w:type="pct"/>
            <w:vMerge/>
          </w:tcPr>
          <w:p w14:paraId="5D4D8A4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02BEBA29"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12. </w:t>
            </w:r>
            <w:r w:rsidRPr="00E90E20">
              <w:rPr>
                <w:rFonts w:ascii="Times New Roman" w:eastAsia="Calibri" w:hAnsi="Times New Roman" w:cs="Times New Roman"/>
                <w:sz w:val="24"/>
                <w:szCs w:val="24"/>
              </w:rPr>
              <w:t>Основные настройки «Компас 3D»</w:t>
            </w:r>
          </w:p>
        </w:tc>
        <w:tc>
          <w:tcPr>
            <w:tcW w:w="682" w:type="pct"/>
            <w:vMerge/>
          </w:tcPr>
          <w:p w14:paraId="7A96EA5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5691683"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25A8B189" w14:textId="7311C2C6" w:rsidTr="00590320">
        <w:trPr>
          <w:trHeight w:val="187"/>
        </w:trPr>
        <w:tc>
          <w:tcPr>
            <w:tcW w:w="778" w:type="pct"/>
            <w:vMerge/>
          </w:tcPr>
          <w:p w14:paraId="334B18F4"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6309172A"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13. </w:t>
            </w:r>
            <w:r w:rsidRPr="00E90E20">
              <w:rPr>
                <w:rFonts w:ascii="Times New Roman" w:eastAsia="Calibri" w:hAnsi="Times New Roman" w:cs="Times New Roman"/>
                <w:sz w:val="24"/>
                <w:szCs w:val="24"/>
              </w:rPr>
              <w:t>Инструмент «Прямоугольник».</w:t>
            </w:r>
          </w:p>
        </w:tc>
        <w:tc>
          <w:tcPr>
            <w:tcW w:w="682" w:type="pct"/>
            <w:vMerge/>
          </w:tcPr>
          <w:p w14:paraId="6BB1F8F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8B82E03"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6460D7E" w14:textId="7F09DD57" w:rsidTr="00590320">
        <w:trPr>
          <w:trHeight w:val="208"/>
        </w:trPr>
        <w:tc>
          <w:tcPr>
            <w:tcW w:w="778" w:type="pct"/>
            <w:vMerge/>
          </w:tcPr>
          <w:p w14:paraId="53AFA936"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4FB71A8"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14. </w:t>
            </w:r>
            <w:r w:rsidRPr="00E90E20">
              <w:rPr>
                <w:rFonts w:ascii="Times New Roman" w:eastAsia="Calibri" w:hAnsi="Times New Roman" w:cs="Times New Roman"/>
                <w:sz w:val="24"/>
                <w:szCs w:val="24"/>
              </w:rPr>
              <w:t>Инструмент «Окружность».</w:t>
            </w:r>
          </w:p>
        </w:tc>
        <w:tc>
          <w:tcPr>
            <w:tcW w:w="682" w:type="pct"/>
            <w:vMerge/>
          </w:tcPr>
          <w:p w14:paraId="0622F60D"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285153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675B49D" w14:textId="3B7CB9E9" w:rsidTr="00590320">
        <w:trPr>
          <w:trHeight w:val="205"/>
        </w:trPr>
        <w:tc>
          <w:tcPr>
            <w:tcW w:w="778" w:type="pct"/>
            <w:vMerge/>
          </w:tcPr>
          <w:p w14:paraId="48805A2A"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7F0FCA5B"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15. </w:t>
            </w:r>
            <w:r w:rsidRPr="00E90E20">
              <w:rPr>
                <w:rFonts w:ascii="Times New Roman" w:eastAsia="Calibri" w:hAnsi="Times New Roman" w:cs="Times New Roman"/>
                <w:sz w:val="24"/>
                <w:szCs w:val="24"/>
              </w:rPr>
              <w:t>Инструмент «Дуга».</w:t>
            </w:r>
          </w:p>
        </w:tc>
        <w:tc>
          <w:tcPr>
            <w:tcW w:w="682" w:type="pct"/>
            <w:vMerge/>
          </w:tcPr>
          <w:p w14:paraId="08F69318"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1211A40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8CAD9B8" w14:textId="5FE0A093" w:rsidTr="00590320">
        <w:trPr>
          <w:trHeight w:val="190"/>
        </w:trPr>
        <w:tc>
          <w:tcPr>
            <w:tcW w:w="778" w:type="pct"/>
            <w:vMerge/>
          </w:tcPr>
          <w:p w14:paraId="1C9EF46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1912052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16. Использование </w:t>
            </w:r>
            <w:r w:rsidRPr="00E90E20">
              <w:rPr>
                <w:rFonts w:ascii="Times New Roman" w:eastAsia="Calibri" w:hAnsi="Times New Roman" w:cs="Times New Roman"/>
                <w:sz w:val="24"/>
                <w:szCs w:val="24"/>
              </w:rPr>
              <w:t>вспомогательных линий.</w:t>
            </w:r>
          </w:p>
        </w:tc>
        <w:tc>
          <w:tcPr>
            <w:tcW w:w="682" w:type="pct"/>
            <w:vMerge/>
          </w:tcPr>
          <w:p w14:paraId="4CFB1E6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BED105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0DEC142" w14:textId="251DB13C" w:rsidTr="00590320">
        <w:trPr>
          <w:trHeight w:val="190"/>
        </w:trPr>
        <w:tc>
          <w:tcPr>
            <w:tcW w:w="778" w:type="pct"/>
            <w:vMerge/>
          </w:tcPr>
          <w:p w14:paraId="790F426E"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597466F4"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17. </w:t>
            </w:r>
            <w:r w:rsidRPr="00E90E20">
              <w:rPr>
                <w:rFonts w:ascii="Times New Roman" w:eastAsia="Calibri" w:hAnsi="Times New Roman" w:cs="Times New Roman"/>
                <w:sz w:val="24"/>
                <w:szCs w:val="24"/>
              </w:rPr>
              <w:t>Построение прямоугольных 3D моделей.</w:t>
            </w:r>
          </w:p>
        </w:tc>
        <w:tc>
          <w:tcPr>
            <w:tcW w:w="682" w:type="pct"/>
            <w:vMerge/>
          </w:tcPr>
          <w:p w14:paraId="17025E0C"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78E44FCE"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CEC4BE1" w14:textId="4DCD8077" w:rsidTr="00590320">
        <w:trPr>
          <w:trHeight w:val="206"/>
        </w:trPr>
        <w:tc>
          <w:tcPr>
            <w:tcW w:w="778" w:type="pct"/>
            <w:vMerge/>
          </w:tcPr>
          <w:p w14:paraId="0CA8E516"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466923E1"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18. </w:t>
            </w:r>
            <w:r w:rsidRPr="00E90E20">
              <w:rPr>
                <w:rFonts w:ascii="Times New Roman" w:eastAsia="Calibri" w:hAnsi="Times New Roman" w:cs="Times New Roman"/>
                <w:sz w:val="24"/>
                <w:szCs w:val="24"/>
              </w:rPr>
              <w:t>Операция «Вырезание».</w:t>
            </w:r>
          </w:p>
        </w:tc>
        <w:tc>
          <w:tcPr>
            <w:tcW w:w="682" w:type="pct"/>
            <w:vMerge/>
          </w:tcPr>
          <w:p w14:paraId="6A86B575"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6773DDF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BD8B1DB" w14:textId="5295455D" w:rsidTr="00590320">
        <w:trPr>
          <w:trHeight w:val="152"/>
        </w:trPr>
        <w:tc>
          <w:tcPr>
            <w:tcW w:w="778" w:type="pct"/>
            <w:vMerge/>
          </w:tcPr>
          <w:p w14:paraId="2027D2AD"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32CA0BD1"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19. </w:t>
            </w:r>
            <w:r w:rsidRPr="00E90E20">
              <w:rPr>
                <w:rFonts w:ascii="Times New Roman" w:eastAsia="Calibri" w:hAnsi="Times New Roman" w:cs="Times New Roman"/>
                <w:sz w:val="24"/>
                <w:szCs w:val="24"/>
              </w:rPr>
              <w:t>Операция «Вращение».</w:t>
            </w:r>
          </w:p>
        </w:tc>
        <w:tc>
          <w:tcPr>
            <w:tcW w:w="682" w:type="pct"/>
            <w:vMerge/>
          </w:tcPr>
          <w:p w14:paraId="483CB42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0C040BA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ACD6A54" w14:textId="74CB72EE" w:rsidTr="00590320">
        <w:trPr>
          <w:trHeight w:val="243"/>
        </w:trPr>
        <w:tc>
          <w:tcPr>
            <w:tcW w:w="778" w:type="pct"/>
            <w:vMerge/>
          </w:tcPr>
          <w:p w14:paraId="232C0F6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6C57AB05" w14:textId="77777777" w:rsidR="00590320" w:rsidRPr="00E90E20" w:rsidRDefault="00590320" w:rsidP="00E90E20">
            <w:pPr>
              <w:spacing w:after="0" w:line="276" w:lineRule="auto"/>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Практическое занятие № 20. </w:t>
            </w:r>
            <w:r w:rsidRPr="00E90E20">
              <w:rPr>
                <w:rFonts w:ascii="Times New Roman" w:eastAsia="Calibri" w:hAnsi="Times New Roman" w:cs="Times New Roman"/>
                <w:sz w:val="24"/>
                <w:szCs w:val="24"/>
              </w:rPr>
              <w:t>Построение моделей комбинированных деталей.</w:t>
            </w:r>
          </w:p>
        </w:tc>
        <w:tc>
          <w:tcPr>
            <w:tcW w:w="682" w:type="pct"/>
            <w:vMerge/>
          </w:tcPr>
          <w:p w14:paraId="58AEF3D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17B01D8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DF1A756" w14:textId="29C2D1D6" w:rsidTr="00590320">
        <w:trPr>
          <w:trHeight w:val="264"/>
        </w:trPr>
        <w:tc>
          <w:tcPr>
            <w:tcW w:w="778" w:type="pct"/>
            <w:vMerge/>
          </w:tcPr>
          <w:p w14:paraId="4574EF95"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3218038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19C677E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7C767BE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8902B06" w14:textId="2D72392A" w:rsidTr="00590320">
        <w:trPr>
          <w:trHeight w:val="187"/>
        </w:trPr>
        <w:tc>
          <w:tcPr>
            <w:tcW w:w="3649" w:type="pct"/>
            <w:gridSpan w:val="2"/>
          </w:tcPr>
          <w:p w14:paraId="6AAD7BB6"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t>Раздел 6. Методы и приемы обеспечения информационной безопасности</w:t>
            </w:r>
          </w:p>
        </w:tc>
        <w:tc>
          <w:tcPr>
            <w:tcW w:w="682" w:type="pct"/>
          </w:tcPr>
          <w:p w14:paraId="0A910597"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5B87FD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958F4B3" w14:textId="4E391171" w:rsidTr="00590320">
        <w:trPr>
          <w:trHeight w:val="262"/>
        </w:trPr>
        <w:tc>
          <w:tcPr>
            <w:tcW w:w="778" w:type="pct"/>
            <w:vMerge w:val="restart"/>
          </w:tcPr>
          <w:p w14:paraId="4DCF75B9"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Тема 6.1. Правовые и организационные методы защиты информации.</w:t>
            </w:r>
          </w:p>
        </w:tc>
        <w:tc>
          <w:tcPr>
            <w:tcW w:w="2871" w:type="pct"/>
          </w:tcPr>
          <w:p w14:paraId="2AE40D7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64A281C3" w14:textId="46C8582A"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val="restart"/>
          </w:tcPr>
          <w:p w14:paraId="5119A2E1"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5F8A7CE2"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5EE5E090"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3C0C0B75" w14:textId="33E4D4D2"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1DBD23D3" w14:textId="1AB5ECE4" w:rsidTr="00590320">
        <w:trPr>
          <w:trHeight w:val="355"/>
        </w:trPr>
        <w:tc>
          <w:tcPr>
            <w:tcW w:w="778" w:type="pct"/>
            <w:vMerge/>
          </w:tcPr>
          <w:p w14:paraId="74B04F37"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2ADBE92B" w14:textId="77777777" w:rsidR="00590320" w:rsidRPr="00E90E20" w:rsidRDefault="005903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Компьютерные преступления. Законодательство РФ в сфере защиты информации. Организационные методы защиты информации.</w:t>
            </w:r>
          </w:p>
        </w:tc>
        <w:tc>
          <w:tcPr>
            <w:tcW w:w="682" w:type="pct"/>
            <w:vMerge/>
          </w:tcPr>
          <w:p w14:paraId="23375B7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35DEA32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3FA67882" w14:textId="5097C0CB" w:rsidTr="00590320">
        <w:trPr>
          <w:trHeight w:val="226"/>
        </w:trPr>
        <w:tc>
          <w:tcPr>
            <w:tcW w:w="778" w:type="pct"/>
            <w:vMerge/>
          </w:tcPr>
          <w:p w14:paraId="7C141A95"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2A4CCA87"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7C5E105B"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3F4EB3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8425A41" w14:textId="78943F6A" w:rsidTr="00590320">
        <w:trPr>
          <w:trHeight w:val="356"/>
        </w:trPr>
        <w:tc>
          <w:tcPr>
            <w:tcW w:w="778" w:type="pct"/>
            <w:vMerge w:val="restart"/>
          </w:tcPr>
          <w:p w14:paraId="7069DA08"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sz w:val="24"/>
                <w:szCs w:val="24"/>
                <w:lang w:eastAsia="ru-RU"/>
              </w:rPr>
              <w:t xml:space="preserve">Тема 6.2. Программно-технические </w:t>
            </w:r>
            <w:r w:rsidRPr="00E90E20">
              <w:rPr>
                <w:rFonts w:ascii="Times New Roman" w:eastAsia="Times New Roman" w:hAnsi="Times New Roman" w:cs="Times New Roman"/>
                <w:sz w:val="24"/>
                <w:szCs w:val="24"/>
                <w:lang w:eastAsia="ru-RU"/>
              </w:rPr>
              <w:lastRenderedPageBreak/>
              <w:t>методы защиты информации</w:t>
            </w:r>
          </w:p>
        </w:tc>
        <w:tc>
          <w:tcPr>
            <w:tcW w:w="2871" w:type="pct"/>
          </w:tcPr>
          <w:p w14:paraId="27DE57B3"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lastRenderedPageBreak/>
              <w:t>Содержание учебного материала</w:t>
            </w:r>
          </w:p>
        </w:tc>
        <w:tc>
          <w:tcPr>
            <w:tcW w:w="682" w:type="pct"/>
            <w:vMerge w:val="restart"/>
          </w:tcPr>
          <w:p w14:paraId="27FF4D39" w14:textId="462180F3" w:rsidR="00590320" w:rsidRPr="00E90E20" w:rsidRDefault="00590320" w:rsidP="00E90E20">
            <w:pPr>
              <w:suppressAutoHyphens/>
              <w:spacing w:after="0" w:line="276" w:lineRule="auto"/>
              <w:ind w:right="-1"/>
              <w:jc w:val="center"/>
              <w:rPr>
                <w:rFonts w:ascii="Times New Roman" w:eastAsia="Times New Roman" w:hAnsi="Times New Roman" w:cs="Times New Roman"/>
                <w:iCs/>
                <w:sz w:val="24"/>
                <w:szCs w:val="24"/>
                <w:lang w:eastAsia="ru-RU"/>
              </w:rPr>
            </w:pPr>
          </w:p>
        </w:tc>
        <w:tc>
          <w:tcPr>
            <w:tcW w:w="669" w:type="pct"/>
            <w:vMerge w:val="restart"/>
          </w:tcPr>
          <w:p w14:paraId="7D2F89B6"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ОК 05</w:t>
            </w:r>
          </w:p>
          <w:p w14:paraId="23C307F3"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06</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1.2</w:t>
            </w:r>
          </w:p>
          <w:p w14:paraId="0C14C06F" w14:textId="77777777"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2.4</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3.1</w:t>
            </w:r>
          </w:p>
          <w:p w14:paraId="6FA78DBF" w14:textId="13271CEC" w:rsidR="00590320" w:rsidRPr="00E90E20" w:rsidRDefault="00590320" w:rsidP="005F5BAF">
            <w:pPr>
              <w:suppressAutoHyphens/>
              <w:spacing w:after="0" w:line="276" w:lineRule="auto"/>
              <w:ind w:right="-1"/>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4.1</w:t>
            </w:r>
            <w:r>
              <w:rPr>
                <w:rFonts w:ascii="Times New Roman" w:eastAsia="Times New Roman" w:hAnsi="Times New Roman" w:cs="Times New Roman"/>
                <w:iCs/>
                <w:sz w:val="24"/>
                <w:szCs w:val="24"/>
                <w:lang w:eastAsia="ru-RU"/>
              </w:rPr>
              <w:t xml:space="preserve">, </w:t>
            </w:r>
            <w:r w:rsidRPr="00E90E20">
              <w:rPr>
                <w:rFonts w:ascii="Times New Roman" w:eastAsia="Times New Roman" w:hAnsi="Times New Roman" w:cs="Times New Roman"/>
                <w:iCs/>
                <w:sz w:val="24"/>
                <w:szCs w:val="24"/>
                <w:lang w:eastAsia="ru-RU"/>
              </w:rPr>
              <w:t>ПК 5.3</w:t>
            </w:r>
          </w:p>
        </w:tc>
      </w:tr>
      <w:tr w:rsidR="00590320" w:rsidRPr="00E90E20" w14:paraId="5D5A499F" w14:textId="5FB8963D" w:rsidTr="00590320">
        <w:trPr>
          <w:trHeight w:val="280"/>
        </w:trPr>
        <w:tc>
          <w:tcPr>
            <w:tcW w:w="778" w:type="pct"/>
            <w:vMerge/>
          </w:tcPr>
          <w:p w14:paraId="748D1B38"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645A289B" w14:textId="77777777" w:rsidR="00590320" w:rsidRPr="00E90E20" w:rsidRDefault="00590320" w:rsidP="00E90E20">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sz w:val="24"/>
                <w:szCs w:val="24"/>
                <w:lang w:eastAsia="ru-RU"/>
              </w:rPr>
              <w:t xml:space="preserve">Программно-технические </w:t>
            </w:r>
            <w:r w:rsidRPr="00E90E20">
              <w:rPr>
                <w:rFonts w:ascii="Times New Roman" w:eastAsia="Times New Roman" w:hAnsi="Times New Roman" w:cs="Times New Roman"/>
                <w:bCs/>
                <w:sz w:val="24"/>
                <w:szCs w:val="24"/>
                <w:lang w:eastAsia="ru-RU"/>
              </w:rPr>
              <w:t xml:space="preserve">функции защиты информации. Основные направления </w:t>
            </w:r>
            <w:r w:rsidRPr="00E90E20">
              <w:rPr>
                <w:rFonts w:ascii="Times New Roman" w:eastAsia="Times New Roman" w:hAnsi="Times New Roman" w:cs="Times New Roman"/>
                <w:sz w:val="24"/>
                <w:szCs w:val="24"/>
                <w:lang w:eastAsia="ru-RU"/>
              </w:rPr>
              <w:t xml:space="preserve">программно-технической </w:t>
            </w:r>
            <w:r w:rsidRPr="00E90E20">
              <w:rPr>
                <w:rFonts w:ascii="Times New Roman" w:eastAsia="Times New Roman" w:hAnsi="Times New Roman" w:cs="Times New Roman"/>
                <w:bCs/>
                <w:sz w:val="24"/>
                <w:szCs w:val="24"/>
                <w:lang w:eastAsia="ru-RU"/>
              </w:rPr>
              <w:t>защиты информации.</w:t>
            </w:r>
          </w:p>
        </w:tc>
        <w:tc>
          <w:tcPr>
            <w:tcW w:w="682" w:type="pct"/>
            <w:vMerge/>
          </w:tcPr>
          <w:p w14:paraId="0603DDA2"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vMerge/>
          </w:tcPr>
          <w:p w14:paraId="347DAD78"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5A4A57CD" w14:textId="1271CF3F" w:rsidTr="00590320">
        <w:trPr>
          <w:trHeight w:val="430"/>
        </w:trPr>
        <w:tc>
          <w:tcPr>
            <w:tcW w:w="778" w:type="pct"/>
            <w:vMerge/>
          </w:tcPr>
          <w:p w14:paraId="6BC73452" w14:textId="77777777" w:rsidR="00590320" w:rsidRPr="00E90E20"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2871" w:type="pct"/>
          </w:tcPr>
          <w:p w14:paraId="542F2CA4" w14:textId="77777777" w:rsidR="00590320" w:rsidRPr="00E90E20" w:rsidRDefault="00590320" w:rsidP="00E90E20">
            <w:pPr>
              <w:spacing w:after="0" w:line="276"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 обучающихся</w:t>
            </w:r>
          </w:p>
        </w:tc>
        <w:tc>
          <w:tcPr>
            <w:tcW w:w="682" w:type="pct"/>
          </w:tcPr>
          <w:p w14:paraId="49659D2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1701FBCA"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31FDCCA7" w14:textId="301C2065" w:rsidTr="00590320">
        <w:trPr>
          <w:trHeight w:val="111"/>
        </w:trPr>
        <w:tc>
          <w:tcPr>
            <w:tcW w:w="3649" w:type="pct"/>
            <w:gridSpan w:val="2"/>
          </w:tcPr>
          <w:p w14:paraId="711738A0" w14:textId="77777777" w:rsidR="00590320" w:rsidRPr="00E90E20" w:rsidRDefault="00590320" w:rsidP="00E90E20">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 xml:space="preserve">Промежуточная аттестация </w:t>
            </w:r>
          </w:p>
        </w:tc>
        <w:tc>
          <w:tcPr>
            <w:tcW w:w="682" w:type="pct"/>
          </w:tcPr>
          <w:p w14:paraId="27B3A641"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69" w:type="pct"/>
          </w:tcPr>
          <w:p w14:paraId="2873BDB4" w14:textId="77777777" w:rsidR="00590320" w:rsidRPr="00E90E20" w:rsidRDefault="00590320" w:rsidP="00E90E20">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E7D9701" w14:textId="038E946C" w:rsidTr="00590320">
        <w:trPr>
          <w:trHeight w:val="20"/>
        </w:trPr>
        <w:tc>
          <w:tcPr>
            <w:tcW w:w="3649" w:type="pct"/>
            <w:gridSpan w:val="2"/>
          </w:tcPr>
          <w:p w14:paraId="70A0EF9E" w14:textId="77777777" w:rsidR="00590320" w:rsidRPr="00E90E20" w:rsidRDefault="00590320" w:rsidP="00772B06">
            <w:pPr>
              <w:spacing w:after="0" w:line="276"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Всего:</w:t>
            </w:r>
          </w:p>
        </w:tc>
        <w:tc>
          <w:tcPr>
            <w:tcW w:w="682" w:type="pct"/>
          </w:tcPr>
          <w:p w14:paraId="7655A3E6" w14:textId="49F4A09F" w:rsidR="00590320" w:rsidRPr="00E90E20" w:rsidRDefault="00590320" w:rsidP="00772B06">
            <w:pPr>
              <w:spacing w:after="0" w:line="276" w:lineRule="auto"/>
              <w:jc w:val="center"/>
              <w:rPr>
                <w:rFonts w:ascii="Times New Roman" w:eastAsia="Times New Roman" w:hAnsi="Times New Roman" w:cs="Times New Roman"/>
                <w:b/>
                <w:bCs/>
                <w:i/>
                <w:sz w:val="24"/>
                <w:szCs w:val="24"/>
                <w:lang w:eastAsia="ru-RU"/>
              </w:rPr>
            </w:pPr>
            <w:r w:rsidRPr="00772B06">
              <w:rPr>
                <w:rFonts w:ascii="Times New Roman" w:eastAsia="Times New Roman" w:hAnsi="Times New Roman" w:cs="Times New Roman"/>
                <w:b/>
                <w:bCs/>
                <w:iCs/>
                <w:sz w:val="24"/>
                <w:szCs w:val="24"/>
                <w:lang w:eastAsia="ru-RU"/>
              </w:rPr>
              <w:t>56/30</w:t>
            </w:r>
          </w:p>
        </w:tc>
        <w:tc>
          <w:tcPr>
            <w:tcW w:w="669" w:type="pct"/>
          </w:tcPr>
          <w:p w14:paraId="1A2256CA" w14:textId="77777777" w:rsidR="00590320" w:rsidRPr="00E90E20" w:rsidRDefault="00590320" w:rsidP="00772B06">
            <w:pPr>
              <w:spacing w:after="0" w:line="276" w:lineRule="auto"/>
              <w:rPr>
                <w:rFonts w:ascii="Times New Roman" w:eastAsia="Times New Roman" w:hAnsi="Times New Roman" w:cs="Times New Roman"/>
                <w:b/>
                <w:bCs/>
                <w:i/>
                <w:sz w:val="24"/>
                <w:szCs w:val="24"/>
                <w:lang w:eastAsia="ru-RU"/>
              </w:rPr>
            </w:pPr>
          </w:p>
        </w:tc>
      </w:tr>
    </w:tbl>
    <w:p w14:paraId="4316E34B" w14:textId="77777777" w:rsidR="00E90E20" w:rsidRPr="00E90E20" w:rsidRDefault="00E90E20" w:rsidP="00E90E20">
      <w:pPr>
        <w:spacing w:after="200" w:line="276" w:lineRule="auto"/>
        <w:rPr>
          <w:rFonts w:ascii="Calibri" w:eastAsia="Calibri" w:hAnsi="Calibri" w:cs="Times New Roman"/>
          <w:lang w:eastAsia="ru-RU"/>
        </w:rPr>
      </w:pPr>
    </w:p>
    <w:p w14:paraId="601A9D98"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781CB8E4" w14:textId="77777777" w:rsidR="00E90E20" w:rsidRPr="00E90E20" w:rsidRDefault="00E90E20" w:rsidP="00E90E20">
      <w:pPr>
        <w:spacing w:after="200" w:line="276" w:lineRule="auto"/>
        <w:ind w:left="1353"/>
        <w:rPr>
          <w:rFonts w:ascii="Times New Roman" w:eastAsia="Times New Roman" w:hAnsi="Times New Roman" w:cs="Times New Roman"/>
          <w:b/>
          <w:bCs/>
          <w:lang w:eastAsia="ru-RU"/>
        </w:rPr>
      </w:pPr>
      <w:r w:rsidRPr="00E90E20">
        <w:rPr>
          <w:rFonts w:ascii="Times New Roman" w:eastAsia="Times New Roman" w:hAnsi="Times New Roman" w:cs="Times New Roman"/>
          <w:b/>
          <w:bCs/>
          <w:lang w:eastAsia="ru-RU"/>
        </w:rPr>
        <w:lastRenderedPageBreak/>
        <w:t>3. УСЛОВИЯ РЕАЛИЗАЦИИ УЧЕБНОЙ ДИСЦИПЛИНЫ</w:t>
      </w:r>
    </w:p>
    <w:p w14:paraId="00EDF985"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48A0C01"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Кабинет «</w:t>
      </w:r>
      <w:r w:rsidRPr="00E90E20">
        <w:rPr>
          <w:rFonts w:ascii="Times New Roman" w:eastAsia="Times New Roman" w:hAnsi="Times New Roman" w:cs="Times New Roman"/>
          <w:sz w:val="24"/>
          <w:szCs w:val="24"/>
        </w:rPr>
        <w:t>Информационных технологий</w:t>
      </w:r>
      <w:r w:rsidRPr="00E90E20">
        <w:rPr>
          <w:rFonts w:ascii="Times New Roman" w:eastAsia="Times New Roman" w:hAnsi="Times New Roman" w:cs="Times New Roman"/>
          <w:bCs/>
          <w:sz w:val="24"/>
          <w:szCs w:val="24"/>
          <w:lang w:eastAsia="ru-RU"/>
        </w:rPr>
        <w:t>»</w:t>
      </w:r>
      <w:r w:rsidRPr="00E90E20">
        <w:rPr>
          <w:rFonts w:ascii="Times New Roman" w:eastAsia="Times New Roman" w:hAnsi="Times New Roman" w:cs="Times New Roman"/>
          <w:sz w:val="24"/>
          <w:szCs w:val="24"/>
        </w:rPr>
        <w:t xml:space="preserve">, </w:t>
      </w:r>
      <w:r w:rsidRPr="00E90E20">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7EFB4E0A"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p>
    <w:p w14:paraId="09EDCC79"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3.2. Информационное обеспечение реализации программы</w:t>
      </w:r>
    </w:p>
    <w:p w14:paraId="02C9F4BC"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90E2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0E2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BE7B4F"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lang w:eastAsia="ru-RU"/>
        </w:rPr>
      </w:pPr>
    </w:p>
    <w:p w14:paraId="5E8D4337"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3.2.1. Основные печатные издания</w:t>
      </w:r>
    </w:p>
    <w:p w14:paraId="6C588AB1" w14:textId="295A4C61" w:rsidR="00E90E20" w:rsidRPr="00E90E20" w:rsidRDefault="00DD2E2E" w:rsidP="00DD2E2E">
      <w:pPr>
        <w:tabs>
          <w:tab w:val="left" w:pos="993"/>
          <w:tab w:val="left" w:pos="1134"/>
        </w:tabs>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shd w:val="clear" w:color="auto" w:fill="FFFFFF"/>
        </w:rPr>
        <w:t xml:space="preserve">1. </w:t>
      </w:r>
      <w:r w:rsidR="00E90E20" w:rsidRPr="00E90E20">
        <w:rPr>
          <w:rFonts w:ascii="Times New Roman" w:eastAsia="Calibri" w:hAnsi="Times New Roman" w:cs="Times New Roman"/>
          <w:bCs/>
          <w:sz w:val="24"/>
          <w:szCs w:val="24"/>
          <w:shd w:val="clear" w:color="auto" w:fill="FFFFFF"/>
        </w:rPr>
        <w:t>Филимонова, Е.В.</w:t>
      </w:r>
      <w:r w:rsidR="00E90E20" w:rsidRPr="00E90E20">
        <w:rPr>
          <w:rFonts w:ascii="Times New Roman" w:eastAsia="Calibri" w:hAnsi="Times New Roman" w:cs="Times New Roman"/>
          <w:sz w:val="24"/>
          <w:szCs w:val="24"/>
          <w:shd w:val="clear" w:color="auto" w:fill="FFFFFF"/>
        </w:rPr>
        <w:t> Информационные технологии в профессиональной деятельности : учебник / Е.В. Филимонова — Москва : КноРус, 2019. — 482 с. — (СПО). — ISBN 978-5-406-06532-7. — URL: https://book.ru/book/929468. — Текст : электронный.</w:t>
      </w:r>
    </w:p>
    <w:p w14:paraId="1BCD8FDB"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color w:val="000000"/>
          <w:sz w:val="24"/>
          <w:szCs w:val="24"/>
          <w:lang w:eastAsia="ru-RU"/>
        </w:rPr>
      </w:pPr>
    </w:p>
    <w:p w14:paraId="3814793C" w14:textId="45DEF4C0" w:rsidR="00E90E20" w:rsidRPr="00772B06" w:rsidRDefault="00E90E20" w:rsidP="004779B1">
      <w:pPr>
        <w:pStyle w:val="af2"/>
        <w:numPr>
          <w:ilvl w:val="2"/>
          <w:numId w:val="13"/>
        </w:numPr>
        <w:spacing w:after="0" w:line="276" w:lineRule="auto"/>
        <w:ind w:hanging="1080"/>
        <w:contextualSpacing/>
        <w:jc w:val="both"/>
        <w:rPr>
          <w:b/>
          <w:lang w:eastAsia="ru-RU"/>
        </w:rPr>
      </w:pPr>
      <w:r w:rsidRPr="00772B06">
        <w:rPr>
          <w:b/>
          <w:lang w:eastAsia="ru-RU"/>
        </w:rPr>
        <w:t xml:space="preserve">Основные электронные издания </w:t>
      </w:r>
    </w:p>
    <w:p w14:paraId="047BC0E0" w14:textId="77777777" w:rsidR="00E90E20" w:rsidRPr="00772B06" w:rsidRDefault="00E90E20" w:rsidP="004779B1">
      <w:pPr>
        <w:pStyle w:val="af2"/>
        <w:numPr>
          <w:ilvl w:val="0"/>
          <w:numId w:val="14"/>
        </w:numPr>
        <w:tabs>
          <w:tab w:val="left" w:pos="993"/>
        </w:tabs>
        <w:spacing w:after="0"/>
        <w:ind w:left="0" w:firstLine="709"/>
        <w:contextualSpacing/>
        <w:jc w:val="both"/>
        <w:rPr>
          <w:lang w:eastAsia="ru-RU"/>
        </w:rPr>
      </w:pPr>
      <w:r w:rsidRPr="00772B06">
        <w:rPr>
          <w:lang w:eastAsia="ru-RU"/>
        </w:rPr>
        <w:t>Филимонова, Е.В. Информационные технологии в профессиональной деятельности : учебник / Е.В. Филимонова — Москва : КноРус, 2019. — 482 с. — (СПО). — ISBN 978-5-406-06532-7. — URL: https://book.ru/book/929468. — Текст : электронный.</w:t>
      </w:r>
    </w:p>
    <w:p w14:paraId="1AA30F32" w14:textId="77777777" w:rsidR="00E90E20" w:rsidRPr="00772B06" w:rsidRDefault="00E90E20" w:rsidP="004779B1">
      <w:pPr>
        <w:pStyle w:val="af2"/>
        <w:numPr>
          <w:ilvl w:val="0"/>
          <w:numId w:val="14"/>
        </w:numPr>
        <w:tabs>
          <w:tab w:val="left" w:pos="993"/>
        </w:tabs>
        <w:spacing w:after="0"/>
        <w:ind w:left="0" w:firstLine="709"/>
        <w:jc w:val="both"/>
        <w:rPr>
          <w:lang w:eastAsia="ru-RU"/>
        </w:rPr>
      </w:pPr>
      <w:r w:rsidRPr="00772B06">
        <w:rPr>
          <w:lang w:eastAsia="ru-RU"/>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 (дата обращения: 14.02.2022). </w:t>
      </w:r>
    </w:p>
    <w:p w14:paraId="7C8A9F04" w14:textId="77777777" w:rsidR="00E90E20" w:rsidRPr="00772B06" w:rsidRDefault="00E90E20" w:rsidP="004779B1">
      <w:pPr>
        <w:pStyle w:val="af2"/>
        <w:numPr>
          <w:ilvl w:val="0"/>
          <w:numId w:val="14"/>
        </w:numPr>
        <w:tabs>
          <w:tab w:val="left" w:pos="993"/>
        </w:tabs>
        <w:spacing w:after="0"/>
        <w:ind w:left="0" w:firstLine="709"/>
        <w:contextualSpacing/>
        <w:jc w:val="both"/>
        <w:rPr>
          <w:lang w:eastAsia="ru-RU"/>
        </w:rPr>
      </w:pPr>
      <w:r w:rsidRPr="00772B06">
        <w:rPr>
          <w:rFonts w:eastAsia="Calibri"/>
          <w:bCs/>
          <w:lang w:eastAsia="ru-RU"/>
        </w:rPr>
        <w:t>Синаторов, С.В., Информационные технологии. Задачник : учебное пособие / С.В. Синаторов. — Москва : КноРус, 2020. — 253 с. — ISBN 978-5-406-01329-8. — URL:https://book.ru/book/934646 (дата обращения: 14.02.2022). — Текст : электронный.</w:t>
      </w:r>
    </w:p>
    <w:p w14:paraId="6D0362F2" w14:textId="77777777" w:rsidR="00E90E20" w:rsidRPr="00E90E20" w:rsidRDefault="00E90E20" w:rsidP="00DD2E2E">
      <w:pPr>
        <w:spacing w:after="0" w:line="276" w:lineRule="auto"/>
        <w:ind w:firstLine="709"/>
        <w:contextualSpacing/>
        <w:jc w:val="both"/>
        <w:rPr>
          <w:rFonts w:ascii="Times New Roman" w:eastAsia="Times New Roman" w:hAnsi="Times New Roman" w:cs="Times New Roman"/>
          <w:b/>
          <w:bCs/>
          <w:sz w:val="24"/>
          <w:szCs w:val="24"/>
          <w:lang w:eastAsia="ru-RU"/>
        </w:rPr>
      </w:pPr>
    </w:p>
    <w:p w14:paraId="35F7DFEA" w14:textId="77777777" w:rsidR="00E90E20" w:rsidRPr="00E90E20" w:rsidRDefault="00E90E20" w:rsidP="00E90E20">
      <w:pPr>
        <w:spacing w:before="120" w:after="120" w:line="276" w:lineRule="auto"/>
        <w:ind w:right="-1"/>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bCs/>
          <w:sz w:val="24"/>
          <w:szCs w:val="24"/>
          <w:lang w:eastAsia="ru-RU"/>
        </w:rPr>
        <w:br w:type="page"/>
      </w:r>
      <w:r w:rsidRPr="00E90E20">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E90E20">
        <w:rPr>
          <w:rFonts w:ascii="Times New Roman" w:eastAsia="Times New Roman" w:hAnsi="Times New Roman" w:cs="Times New Roman"/>
          <w:b/>
          <w:sz w:val="24"/>
          <w:szCs w:val="24"/>
          <w:lang w:eastAsia="ru-RU"/>
        </w:rPr>
        <w:br/>
        <w:t>УЧЕБНОЙ ДИСЦИПЛИНЫ</w:t>
      </w:r>
    </w:p>
    <w:p w14:paraId="0155F38C" w14:textId="77777777" w:rsidR="00E90E20" w:rsidRPr="00E90E20" w:rsidRDefault="00E90E20" w:rsidP="00E90E20">
      <w:pPr>
        <w:spacing w:after="200" w:line="276" w:lineRule="auto"/>
        <w:ind w:right="-1"/>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3457"/>
        <w:gridCol w:w="426"/>
        <w:gridCol w:w="2123"/>
      </w:tblGrid>
      <w:tr w:rsidR="00E90E20" w:rsidRPr="00E90E20" w14:paraId="4345881D" w14:textId="77777777" w:rsidTr="005B376B">
        <w:tc>
          <w:tcPr>
            <w:tcW w:w="1970" w:type="pct"/>
          </w:tcPr>
          <w:p w14:paraId="596CE5AD" w14:textId="110C9EC6" w:rsidR="00E90E20" w:rsidRPr="00E90E20" w:rsidRDefault="00E90E20" w:rsidP="00E90E20">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Результаты обучения</w:t>
            </w:r>
            <w:r w:rsidRPr="00E90E20">
              <w:rPr>
                <w:rFonts w:ascii="Times New Roman" w:eastAsia="Times New Roman" w:hAnsi="Times New Roman" w:cs="Times New Roman"/>
                <w:iCs/>
                <w:sz w:val="24"/>
                <w:szCs w:val="24"/>
                <w:vertAlign w:val="superscript"/>
                <w:lang w:eastAsia="ru-RU"/>
              </w:rPr>
              <w:t xml:space="preserve"> </w:t>
            </w:r>
          </w:p>
        </w:tc>
        <w:tc>
          <w:tcPr>
            <w:tcW w:w="1744" w:type="pct"/>
          </w:tcPr>
          <w:p w14:paraId="41B3F0F2" w14:textId="77777777" w:rsidR="00E90E20" w:rsidRPr="00E90E20" w:rsidRDefault="00E90E20" w:rsidP="00E90E20">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Критерии оценки</w:t>
            </w:r>
          </w:p>
        </w:tc>
        <w:tc>
          <w:tcPr>
            <w:tcW w:w="1286" w:type="pct"/>
            <w:gridSpan w:val="2"/>
          </w:tcPr>
          <w:p w14:paraId="2F2F43B7" w14:textId="77777777" w:rsidR="00E90E20" w:rsidRPr="00E90E20" w:rsidRDefault="00E90E20" w:rsidP="00E90E20">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Методы оценки</w:t>
            </w:r>
          </w:p>
        </w:tc>
      </w:tr>
      <w:tr w:rsidR="00E90E20" w:rsidRPr="00E90E20" w14:paraId="1EF98D34" w14:textId="77777777" w:rsidTr="005B376B">
        <w:tc>
          <w:tcPr>
            <w:tcW w:w="5000" w:type="pct"/>
            <w:gridSpan w:val="4"/>
          </w:tcPr>
          <w:p w14:paraId="5D83A90F" w14:textId="77777777" w:rsidR="00E90E20" w:rsidRPr="00E90E20" w:rsidRDefault="00E90E20" w:rsidP="00E90E20">
            <w:pPr>
              <w:spacing w:after="0" w:line="276" w:lineRule="auto"/>
              <w:ind w:right="-1"/>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Перечень знаний, осваиваемых в рамках дисциплины</w:t>
            </w:r>
          </w:p>
        </w:tc>
      </w:tr>
      <w:tr w:rsidR="00E90E20" w:rsidRPr="00E90E20" w14:paraId="6AC31E26" w14:textId="77777777" w:rsidTr="005B376B">
        <w:tc>
          <w:tcPr>
            <w:tcW w:w="1970" w:type="pct"/>
          </w:tcPr>
          <w:p w14:paraId="66AAB4D1" w14:textId="77777777" w:rsidR="00E90E20" w:rsidRPr="00E90E20" w:rsidRDefault="00E90E20" w:rsidP="00E90E20">
            <w:pPr>
              <w:spacing w:after="0" w:line="276" w:lineRule="auto"/>
              <w:jc w:val="both"/>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Знать:</w:t>
            </w:r>
          </w:p>
          <w:p w14:paraId="3DE7A738"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7B06DB65"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методы и средства сбора, обработки, хранения, передачи и накопления информации;</w:t>
            </w:r>
          </w:p>
          <w:p w14:paraId="511B998B"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14:paraId="2ADE3A0C" w14:textId="77777777" w:rsidR="00E90E20" w:rsidRPr="00E90E20" w:rsidRDefault="00E90E20" w:rsidP="00E90E20">
            <w:pPr>
              <w:spacing w:after="0" w:line="276" w:lineRule="auto"/>
              <w:jc w:val="both"/>
              <w:rPr>
                <w:rFonts w:ascii="Times New Roman" w:eastAsia="Calibri" w:hAnsi="Times New Roman" w:cs="Times New Roman"/>
                <w:sz w:val="24"/>
                <w:szCs w:val="24"/>
                <w:lang w:eastAsia="ru-RU"/>
              </w:rPr>
            </w:pPr>
            <w:r w:rsidRPr="00E90E20">
              <w:rPr>
                <w:rFonts w:ascii="Times New Roman" w:eastAsia="Calibri" w:hAnsi="Times New Roman" w:cs="Times New Roman"/>
                <w:sz w:val="24"/>
                <w:szCs w:val="24"/>
                <w:lang w:eastAsia="ru-RU"/>
              </w:rPr>
              <w:t>основные методы и приемы обеспечения информационной безопасности;</w:t>
            </w:r>
          </w:p>
          <w:p w14:paraId="2A659BF4"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основные положения и принципы автоматизированной обработки и передачи информации;</w:t>
            </w:r>
          </w:p>
          <w:p w14:paraId="171C9EF5" w14:textId="77777777" w:rsidR="00E90E20" w:rsidRPr="00E90E20" w:rsidRDefault="00E90E20" w:rsidP="00E90E20">
            <w:pPr>
              <w:spacing w:after="0" w:line="276" w:lineRule="auto"/>
              <w:jc w:val="both"/>
              <w:rPr>
                <w:rFonts w:ascii="Times New Roman" w:eastAsia="Times New Roman" w:hAnsi="Times New Roman" w:cs="Times New Roman"/>
                <w:bCs/>
                <w:i/>
                <w:sz w:val="24"/>
                <w:szCs w:val="24"/>
                <w:lang w:eastAsia="ru-RU"/>
              </w:rPr>
            </w:pPr>
            <w:r w:rsidRPr="00E90E20">
              <w:rPr>
                <w:rFonts w:ascii="Times New Roman" w:eastAsia="Calibri"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959" w:type="pct"/>
            <w:gridSpan w:val="2"/>
          </w:tcPr>
          <w:p w14:paraId="400AE323"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демонстрирует знание </w:t>
            </w:r>
            <w:r w:rsidRPr="00E90E20">
              <w:rPr>
                <w:rFonts w:ascii="Times New Roman" w:eastAsia="Times New Roman" w:hAnsi="Times New Roman" w:cs="Times New Roman"/>
                <w:sz w:val="24"/>
                <w:szCs w:val="24"/>
                <w:lang w:eastAsia="ru-RU"/>
              </w:rPr>
              <w:t xml:space="preserve">базовых системных программных продуктов и пакета прикладных программ для обработки тестовой, числовой и графической информации, а также информационно-поисковых систем </w:t>
            </w:r>
          </w:p>
          <w:p w14:paraId="7CB89026"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w:t>
            </w:r>
            <w:r w:rsidRPr="00E90E20">
              <w:rPr>
                <w:rFonts w:ascii="Times New Roman" w:eastAsia="Times New Roman" w:hAnsi="Times New Roman" w:cs="Times New Roman"/>
                <w:sz w:val="24"/>
                <w:szCs w:val="24"/>
                <w:lang w:eastAsia="ru-RU"/>
              </w:rPr>
              <w:t xml:space="preserve"> знание сущности методов и средств сбора, обработки, хранения, передачи и накопления информации;</w:t>
            </w:r>
          </w:p>
          <w:p w14:paraId="4F7F0B39"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демонстрирует знание о </w:t>
            </w:r>
            <w:r w:rsidRPr="00E90E20">
              <w:rPr>
                <w:rFonts w:ascii="Times New Roman" w:eastAsia="Times New Roman" w:hAnsi="Times New Roman" w:cs="Times New Roman"/>
                <w:sz w:val="24"/>
                <w:szCs w:val="24"/>
                <w:lang w:eastAsia="ru-RU"/>
              </w:rPr>
              <w:t>составе и структуре персональных электронно-вычислительных машин и вычислительных систем;</w:t>
            </w:r>
          </w:p>
          <w:p w14:paraId="57DE68A4"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демонстрирует знание </w:t>
            </w:r>
            <w:r w:rsidRPr="00E90E20">
              <w:rPr>
                <w:rFonts w:ascii="Times New Roman" w:eastAsia="Times New Roman" w:hAnsi="Times New Roman" w:cs="Times New Roman"/>
                <w:sz w:val="24"/>
                <w:szCs w:val="24"/>
                <w:lang w:eastAsia="ru-RU"/>
              </w:rPr>
              <w:t>основных методов и приемов обеспечения информационной безопасности;</w:t>
            </w:r>
          </w:p>
          <w:p w14:paraId="0A613ABE"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w:t>
            </w:r>
            <w:r w:rsidRPr="00E90E20">
              <w:rPr>
                <w:rFonts w:ascii="Times New Roman" w:eastAsia="Times New Roman" w:hAnsi="Times New Roman" w:cs="Times New Roman"/>
                <w:sz w:val="24"/>
                <w:szCs w:val="24"/>
                <w:lang w:eastAsia="ru-RU"/>
              </w:rPr>
              <w:t xml:space="preserve"> знание основных положений и принципов автоматизированной обработки и передачи информации;</w:t>
            </w:r>
          </w:p>
          <w:p w14:paraId="4F17325C" w14:textId="77777777" w:rsidR="00E90E20" w:rsidRPr="00E90E20" w:rsidRDefault="00E90E20" w:rsidP="00E90E20">
            <w:pPr>
              <w:keepNext/>
              <w:spacing w:after="0" w:line="276" w:lineRule="auto"/>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Cs/>
                <w:sz w:val="24"/>
                <w:szCs w:val="24"/>
                <w:lang w:eastAsia="ru-RU"/>
              </w:rPr>
              <w:t>демонстрирует знание</w:t>
            </w:r>
            <w:r w:rsidRPr="00E90E20">
              <w:rPr>
                <w:rFonts w:ascii="Times New Roman" w:eastAsia="Times New Roman" w:hAnsi="Times New Roman" w:cs="Times New Roman"/>
                <w:sz w:val="24"/>
                <w:szCs w:val="24"/>
                <w:lang w:eastAsia="ru-RU"/>
              </w:rPr>
              <w:t xml:space="preserve"> основных принципов, методов и свойств информационных и телекоммуникационных технологий в профессиональной деятельности.</w:t>
            </w:r>
          </w:p>
        </w:tc>
        <w:tc>
          <w:tcPr>
            <w:tcW w:w="1071" w:type="pct"/>
          </w:tcPr>
          <w:p w14:paraId="47F3DB1F"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712A1D15"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77AAB340"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6AAB8B91"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52163A7A"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39CE3D60"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38156AA9"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28A9A69E"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0F69D158"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6990DD8E"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75908073"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439CC33F"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p>
          <w:p w14:paraId="6FFB314F"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Устный опрос.</w:t>
            </w:r>
          </w:p>
          <w:p w14:paraId="129F9358"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14:paraId="0EE46353" w14:textId="77777777" w:rsidR="00E90E20" w:rsidRPr="00E90E20" w:rsidRDefault="00E90E20" w:rsidP="00E90E20">
            <w:pPr>
              <w:spacing w:after="0" w:line="276" w:lineRule="auto"/>
              <w:ind w:right="-1"/>
              <w:jc w:val="both"/>
              <w:rPr>
                <w:rFonts w:ascii="Times New Roman" w:eastAsia="Times New Roman" w:hAnsi="Times New Roman" w:cs="Times New Roman"/>
                <w:bCs/>
                <w:i/>
                <w:sz w:val="24"/>
                <w:szCs w:val="24"/>
                <w:lang w:eastAsia="ru-RU"/>
              </w:rPr>
            </w:pPr>
          </w:p>
        </w:tc>
      </w:tr>
      <w:tr w:rsidR="00E90E20" w:rsidRPr="00E90E20" w14:paraId="75B9C324" w14:textId="77777777" w:rsidTr="005B376B">
        <w:tc>
          <w:tcPr>
            <w:tcW w:w="5000" w:type="pct"/>
            <w:gridSpan w:val="4"/>
          </w:tcPr>
          <w:p w14:paraId="5A687E15" w14:textId="77777777" w:rsidR="00E90E20" w:rsidRPr="00E90E20" w:rsidRDefault="00E90E20" w:rsidP="00E90E20">
            <w:pPr>
              <w:suppressAutoHyphens/>
              <w:spacing w:after="0" w:line="276" w:lineRule="auto"/>
              <w:jc w:val="both"/>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
                <w:iCs/>
                <w:sz w:val="24"/>
                <w:szCs w:val="24"/>
                <w:lang w:eastAsia="ru-RU"/>
              </w:rPr>
              <w:t>Перечень умений, осваиваемых в рамках дисциплины</w:t>
            </w:r>
          </w:p>
        </w:tc>
      </w:tr>
      <w:tr w:rsidR="00E90E20" w:rsidRPr="00E90E20" w14:paraId="02A4245B" w14:textId="77777777" w:rsidTr="005B376B">
        <w:tc>
          <w:tcPr>
            <w:tcW w:w="1970" w:type="pct"/>
          </w:tcPr>
          <w:p w14:paraId="72804246" w14:textId="77777777" w:rsidR="00E90E20" w:rsidRPr="00E90E20" w:rsidRDefault="00E90E20" w:rsidP="00E90E20">
            <w:pPr>
              <w:suppressAutoHyphens/>
              <w:spacing w:after="0" w:line="276" w:lineRule="auto"/>
              <w:jc w:val="both"/>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Уметь:</w:t>
            </w:r>
          </w:p>
          <w:p w14:paraId="3D7B5D8F"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выполнять расчеты с использованием прикладных компьютерных программ;</w:t>
            </w:r>
          </w:p>
          <w:p w14:paraId="40C1009B"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использовать сеть Интернет и ее возможности для организации оперативного обмена информацией;</w:t>
            </w:r>
          </w:p>
          <w:p w14:paraId="474102FD"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41C8518"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752AB3BF"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получать информацию в локальных и глобальных компьютерных сетях;</w:t>
            </w:r>
          </w:p>
          <w:p w14:paraId="023E91EA"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применять графические редакторы для создания и редактирования изображений;</w:t>
            </w:r>
          </w:p>
          <w:p w14:paraId="3570644C" w14:textId="77777777" w:rsidR="00E90E20" w:rsidRPr="00E90E20" w:rsidRDefault="00E90E20" w:rsidP="00E90E20">
            <w:pPr>
              <w:suppressAutoHyphens/>
              <w:spacing w:after="0" w:line="276" w:lineRule="auto"/>
              <w:jc w:val="both"/>
              <w:rPr>
                <w:rFonts w:ascii="Times New Roman" w:eastAsia="Times New Roman" w:hAnsi="Times New Roman" w:cs="Times New Roman"/>
                <w:iCs/>
                <w:sz w:val="24"/>
                <w:szCs w:val="24"/>
                <w:lang w:eastAsia="ru-RU"/>
              </w:rPr>
            </w:pPr>
            <w:r w:rsidRPr="00E90E20">
              <w:rPr>
                <w:rFonts w:ascii="Times New Roman" w:eastAsia="Calibri" w:hAnsi="Times New Roman" w:cs="Times New Roman"/>
                <w:sz w:val="24"/>
                <w:szCs w:val="24"/>
              </w:rPr>
              <w:t>применять компьютерные программы для поиска информации, составления и оформления документов и презентации;</w:t>
            </w:r>
          </w:p>
        </w:tc>
        <w:tc>
          <w:tcPr>
            <w:tcW w:w="1959" w:type="pct"/>
            <w:gridSpan w:val="2"/>
          </w:tcPr>
          <w:p w14:paraId="33C48A7C"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lastRenderedPageBreak/>
              <w:t>демонстрирует умение составить алгоритм вычисления с помощью формул и функций.</w:t>
            </w:r>
          </w:p>
          <w:p w14:paraId="16017D7B"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демонстрирует умение применения глобальной </w:t>
            </w:r>
            <w:r w:rsidRPr="00E90E20">
              <w:rPr>
                <w:rFonts w:ascii="Times New Roman" w:eastAsia="Times New Roman" w:hAnsi="Times New Roman" w:cs="Times New Roman"/>
                <w:sz w:val="24"/>
                <w:szCs w:val="24"/>
                <w:lang w:eastAsia="ru-RU"/>
              </w:rPr>
              <w:t>сети для организации оперативного обмена информацией.</w:t>
            </w:r>
          </w:p>
          <w:p w14:paraId="5237A7A2"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lastRenderedPageBreak/>
              <w:t xml:space="preserve">демонстрирует умение использования </w:t>
            </w:r>
            <w:r w:rsidRPr="00E90E20">
              <w:rPr>
                <w:rFonts w:ascii="Times New Roman" w:eastAsia="Times New Roman" w:hAnsi="Times New Roman" w:cs="Times New Roman"/>
                <w:sz w:val="24"/>
                <w:szCs w:val="24"/>
                <w:lang w:eastAsia="ru-RU"/>
              </w:rPr>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C26C46C"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демонстрирует умение использования </w:t>
            </w:r>
            <w:r w:rsidRPr="00E90E20">
              <w:rPr>
                <w:rFonts w:ascii="Times New Roman" w:eastAsia="Times New Roman" w:hAnsi="Times New Roman" w:cs="Times New Roman"/>
                <w:sz w:val="24"/>
                <w:szCs w:val="24"/>
                <w:lang w:eastAsia="ru-RU"/>
              </w:rPr>
              <w:t>программных средств и вычислительной техники для обработки и анализа информации.</w:t>
            </w:r>
          </w:p>
          <w:p w14:paraId="364A4385"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умение самостоятельного использования информация полученной из локальных и глобальных сетей.</w:t>
            </w:r>
          </w:p>
          <w:p w14:paraId="5A0D0873" w14:textId="77777777" w:rsidR="00E90E20" w:rsidRPr="00E90E20" w:rsidRDefault="00E90E20" w:rsidP="00E90E20">
            <w:pPr>
              <w:spacing w:after="0" w:line="276"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умение использования основных инструментов и команд графических редакторов;</w:t>
            </w:r>
          </w:p>
          <w:p w14:paraId="410A1A64" w14:textId="77777777" w:rsidR="00E90E20" w:rsidRPr="00E90E20" w:rsidRDefault="00E90E20" w:rsidP="00E90E20">
            <w:pPr>
              <w:spacing w:after="0" w:line="276" w:lineRule="auto"/>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Cs/>
                <w:sz w:val="24"/>
                <w:szCs w:val="24"/>
                <w:lang w:eastAsia="ru-RU"/>
              </w:rPr>
              <w:t xml:space="preserve">демонстрирует умение самостоятельного </w:t>
            </w:r>
            <w:r w:rsidRPr="00E90E20">
              <w:rPr>
                <w:rFonts w:ascii="Times New Roman" w:eastAsia="Times New Roman" w:hAnsi="Times New Roman" w:cs="Times New Roman"/>
                <w:sz w:val="24"/>
                <w:szCs w:val="24"/>
                <w:lang w:eastAsia="ru-RU"/>
              </w:rPr>
              <w:t xml:space="preserve">поиска информации, составления и оформления документов и презентаций </w:t>
            </w:r>
          </w:p>
        </w:tc>
        <w:tc>
          <w:tcPr>
            <w:tcW w:w="1071" w:type="pct"/>
          </w:tcPr>
          <w:p w14:paraId="3BA33669" w14:textId="77777777" w:rsidR="00E90E20" w:rsidRPr="00E90E20" w:rsidRDefault="00E90E20" w:rsidP="00E90E20">
            <w:pPr>
              <w:spacing w:after="0" w:line="276" w:lineRule="auto"/>
              <w:ind w:right="-1"/>
              <w:rPr>
                <w:rFonts w:ascii="Times New Roman" w:eastAsia="Times New Roman" w:hAnsi="Times New Roman" w:cs="Times New Roman"/>
                <w:bCs/>
                <w:sz w:val="24"/>
                <w:szCs w:val="24"/>
                <w:lang w:eastAsia="ru-RU"/>
              </w:rPr>
            </w:pPr>
          </w:p>
          <w:p w14:paraId="7F6B29F1"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4D34ED8C"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lastRenderedPageBreak/>
              <w:t>Текущий контроль в форме собеседования, решения ситуационных задач</w:t>
            </w:r>
          </w:p>
          <w:p w14:paraId="0289FC63" w14:textId="77777777" w:rsidR="00E90E20" w:rsidRPr="00E90E20" w:rsidRDefault="00E90E20" w:rsidP="00E90E20">
            <w:pPr>
              <w:spacing w:after="0" w:line="276" w:lineRule="auto"/>
              <w:ind w:right="-1"/>
              <w:jc w:val="center"/>
              <w:rPr>
                <w:rFonts w:ascii="Times New Roman" w:eastAsia="Times New Roman" w:hAnsi="Times New Roman" w:cs="Times New Roman"/>
                <w:bCs/>
                <w:i/>
                <w:sz w:val="24"/>
                <w:szCs w:val="24"/>
                <w:lang w:eastAsia="ru-RU"/>
              </w:rPr>
            </w:pPr>
          </w:p>
        </w:tc>
      </w:tr>
    </w:tbl>
    <w:p w14:paraId="6E1367FD"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b/>
          <w:bCs/>
          <w:sz w:val="24"/>
          <w:szCs w:val="24"/>
          <w:lang w:eastAsia="ru-RU"/>
        </w:rPr>
      </w:pPr>
    </w:p>
    <w:p w14:paraId="798936D5" w14:textId="5A064E7E" w:rsidR="00E90E20" w:rsidRPr="00E90E20" w:rsidRDefault="00E90E20" w:rsidP="00AB2DCE">
      <w:pPr>
        <w:spacing w:after="60" w:line="276" w:lineRule="auto"/>
        <w:jc w:val="right"/>
        <w:outlineLvl w:val="1"/>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772B06" w:rsidRP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.9</w:t>
      </w:r>
    </w:p>
    <w:p w14:paraId="20099187" w14:textId="2A661805" w:rsidR="00E90E20" w:rsidRPr="00E90E20" w:rsidRDefault="00E90E20" w:rsidP="00E90E20">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772B06" w:rsidRPr="00772B06">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2A209D2B" w14:textId="77777777" w:rsidR="00E90E20" w:rsidRPr="00E90E20" w:rsidRDefault="00E90E20" w:rsidP="00E90E20">
      <w:pPr>
        <w:spacing w:after="200" w:line="276" w:lineRule="auto"/>
        <w:jc w:val="center"/>
        <w:rPr>
          <w:rFonts w:ascii="Times New Roman" w:eastAsia="Times New Roman" w:hAnsi="Times New Roman" w:cs="Times New Roman"/>
          <w:bCs/>
          <w:i/>
          <w:sz w:val="24"/>
          <w:szCs w:val="24"/>
          <w:lang w:eastAsia="ru-RU"/>
        </w:rPr>
      </w:pPr>
    </w:p>
    <w:p w14:paraId="403A4C25" w14:textId="29B43615"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018B9B4D" w14:textId="77777777" w:rsidR="00772B06" w:rsidRPr="00E90E20" w:rsidRDefault="00772B06" w:rsidP="00E90E20">
      <w:pPr>
        <w:spacing w:after="200" w:line="276" w:lineRule="auto"/>
        <w:jc w:val="center"/>
        <w:rPr>
          <w:rFonts w:ascii="Times New Roman" w:eastAsia="Times New Roman" w:hAnsi="Times New Roman" w:cs="Times New Roman"/>
          <w:b/>
          <w:i/>
          <w:sz w:val="24"/>
          <w:szCs w:val="24"/>
          <w:lang w:eastAsia="ru-RU"/>
        </w:rPr>
      </w:pPr>
    </w:p>
    <w:p w14:paraId="1787F2E6"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57E11A8" w14:textId="63A9F8C2"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0AB92570" w14:textId="7BDDEFEF" w:rsidR="00DD2E2E" w:rsidRDefault="00DD2E2E" w:rsidP="00E90E20">
      <w:pPr>
        <w:spacing w:after="200" w:line="276" w:lineRule="auto"/>
        <w:jc w:val="center"/>
        <w:rPr>
          <w:rFonts w:ascii="Times New Roman" w:eastAsia="Times New Roman" w:hAnsi="Times New Roman" w:cs="Times New Roman"/>
          <w:b/>
          <w:i/>
          <w:sz w:val="24"/>
          <w:szCs w:val="24"/>
          <w:lang w:eastAsia="ru-RU"/>
        </w:rPr>
      </w:pPr>
    </w:p>
    <w:p w14:paraId="0C4A9126" w14:textId="4A2D2943" w:rsidR="00DD2E2E" w:rsidRDefault="00DD2E2E" w:rsidP="00E90E20">
      <w:pPr>
        <w:spacing w:after="200" w:line="276" w:lineRule="auto"/>
        <w:jc w:val="center"/>
        <w:rPr>
          <w:rFonts w:ascii="Times New Roman" w:eastAsia="Times New Roman" w:hAnsi="Times New Roman" w:cs="Times New Roman"/>
          <w:b/>
          <w:i/>
          <w:sz w:val="24"/>
          <w:szCs w:val="24"/>
          <w:lang w:eastAsia="ru-RU"/>
        </w:rPr>
      </w:pPr>
    </w:p>
    <w:p w14:paraId="4194BB65" w14:textId="01E5EA30"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6C55D467" w14:textId="77777777" w:rsidR="00D3031E" w:rsidRPr="00E90E20" w:rsidRDefault="00D3031E" w:rsidP="00E90E20">
      <w:pPr>
        <w:spacing w:after="200" w:line="276" w:lineRule="auto"/>
        <w:jc w:val="center"/>
        <w:rPr>
          <w:rFonts w:ascii="Times New Roman" w:eastAsia="Times New Roman" w:hAnsi="Times New Roman" w:cs="Times New Roman"/>
          <w:b/>
          <w:i/>
          <w:sz w:val="24"/>
          <w:szCs w:val="24"/>
          <w:lang w:eastAsia="ru-RU"/>
        </w:rPr>
      </w:pPr>
    </w:p>
    <w:p w14:paraId="60784B65" w14:textId="77777777"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01F15B14"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u w:val="single"/>
          <w:lang w:eastAsia="ru-RU"/>
        </w:rPr>
      </w:pPr>
    </w:p>
    <w:p w14:paraId="233FCBA2" w14:textId="745F4DAF" w:rsidR="00E90E20" w:rsidRPr="00E90E20" w:rsidRDefault="00E90E20" w:rsidP="00E90E20">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ОП.03</w:t>
      </w:r>
      <w:r w:rsidR="00772B06">
        <w:rPr>
          <w:rFonts w:ascii="Times New Roman" w:eastAsia="Times New Roman" w:hAnsi="Times New Roman" w:cs="Times New Roman"/>
          <w:b/>
          <w:iCs/>
          <w:sz w:val="24"/>
          <w:szCs w:val="24"/>
          <w:lang w:eastAsia="ru-RU"/>
        </w:rPr>
        <w:t xml:space="preserve"> О</w:t>
      </w:r>
      <w:r w:rsidR="00772B06" w:rsidRPr="00E90E20">
        <w:rPr>
          <w:rFonts w:ascii="Times New Roman" w:eastAsia="Times New Roman" w:hAnsi="Times New Roman" w:cs="Times New Roman"/>
          <w:b/>
          <w:iCs/>
          <w:sz w:val="24"/>
          <w:szCs w:val="24"/>
          <w:lang w:eastAsia="ru-RU"/>
        </w:rPr>
        <w:t>сновы технической механики и слесарных работ</w:t>
      </w:r>
    </w:p>
    <w:p w14:paraId="6173D6A0"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3FDA1A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42E476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E74F5F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80C87CE"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3C2AE78"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C0BB253"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7C4C49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2B59AD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5C00D083"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64C1F36"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51562A7D" w14:textId="76D7E1B2" w:rsidR="00E90E20" w:rsidRPr="00E90E20" w:rsidRDefault="00E90E20" w:rsidP="00E90E20">
      <w:pPr>
        <w:spacing w:after="20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202</w:t>
      </w:r>
      <w:r w:rsidR="00772B06">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71A8EF60"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vertAlign w:val="superscript"/>
          <w:lang w:eastAsia="ru-RU"/>
        </w:rPr>
      </w:pPr>
      <w:r w:rsidRPr="00E90E20">
        <w:rPr>
          <w:rFonts w:ascii="Times New Roman" w:eastAsia="Times New Roman" w:hAnsi="Times New Roman" w:cs="Times New Roman"/>
          <w:b/>
          <w:bCs/>
          <w:i/>
          <w:sz w:val="24"/>
          <w:szCs w:val="24"/>
          <w:lang w:eastAsia="ru-RU"/>
        </w:rPr>
        <w:br w:type="page"/>
      </w:r>
    </w:p>
    <w:p w14:paraId="3C70BAD2"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BBBE75A"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3C16F0F7" w14:textId="77777777" w:rsidTr="00000750">
        <w:tc>
          <w:tcPr>
            <w:tcW w:w="7501" w:type="dxa"/>
          </w:tcPr>
          <w:p w14:paraId="02A7321A" w14:textId="77777777" w:rsidR="00DF01C1" w:rsidRPr="005F59C7" w:rsidRDefault="00DF01C1" w:rsidP="004779B1">
            <w:pPr>
              <w:numPr>
                <w:ilvl w:val="0"/>
                <w:numId w:val="4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339D115" w14:textId="77777777" w:rsidR="00DF01C1" w:rsidRPr="005F59C7" w:rsidRDefault="00DF01C1" w:rsidP="00000750">
            <w:pPr>
              <w:rPr>
                <w:rFonts w:ascii="Times New Roman" w:hAnsi="Times New Roman" w:cs="Times New Roman"/>
                <w:b/>
                <w:sz w:val="24"/>
                <w:szCs w:val="24"/>
              </w:rPr>
            </w:pPr>
          </w:p>
        </w:tc>
      </w:tr>
      <w:tr w:rsidR="00DF01C1" w:rsidRPr="00985111" w14:paraId="75664D0D" w14:textId="77777777" w:rsidTr="00000750">
        <w:tc>
          <w:tcPr>
            <w:tcW w:w="7501" w:type="dxa"/>
          </w:tcPr>
          <w:p w14:paraId="57271882" w14:textId="77777777" w:rsidR="00DF01C1" w:rsidRPr="00314663" w:rsidRDefault="00DF01C1" w:rsidP="004779B1">
            <w:pPr>
              <w:numPr>
                <w:ilvl w:val="0"/>
                <w:numId w:val="4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1E418D5" w14:textId="77777777" w:rsidR="00DF01C1" w:rsidRPr="005F59C7" w:rsidRDefault="00DF01C1" w:rsidP="004779B1">
            <w:pPr>
              <w:numPr>
                <w:ilvl w:val="0"/>
                <w:numId w:val="4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699628A" w14:textId="77777777" w:rsidR="00DF01C1" w:rsidRPr="005F59C7" w:rsidRDefault="00DF01C1" w:rsidP="00000750">
            <w:pPr>
              <w:rPr>
                <w:rFonts w:ascii="Times New Roman" w:hAnsi="Times New Roman" w:cs="Times New Roman"/>
                <w:b/>
                <w:sz w:val="24"/>
                <w:szCs w:val="24"/>
              </w:rPr>
            </w:pPr>
          </w:p>
        </w:tc>
      </w:tr>
      <w:tr w:rsidR="00DF01C1" w:rsidRPr="00985111" w14:paraId="7C26E152" w14:textId="77777777" w:rsidTr="00000750">
        <w:tc>
          <w:tcPr>
            <w:tcW w:w="7501" w:type="dxa"/>
          </w:tcPr>
          <w:p w14:paraId="70A6F4EA" w14:textId="77777777" w:rsidR="00DF01C1" w:rsidRPr="00314663" w:rsidRDefault="00DF01C1" w:rsidP="004779B1">
            <w:pPr>
              <w:numPr>
                <w:ilvl w:val="0"/>
                <w:numId w:val="4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00EA553"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5CE945C8" w14:textId="77777777" w:rsidR="00DF01C1" w:rsidRPr="005F59C7" w:rsidRDefault="00DF01C1" w:rsidP="00000750">
            <w:pPr>
              <w:rPr>
                <w:rFonts w:ascii="Times New Roman" w:hAnsi="Times New Roman" w:cs="Times New Roman"/>
                <w:b/>
                <w:sz w:val="24"/>
                <w:szCs w:val="24"/>
              </w:rPr>
            </w:pPr>
          </w:p>
        </w:tc>
      </w:tr>
    </w:tbl>
    <w:p w14:paraId="47A0FEEB"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EC16697" w14:textId="77777777" w:rsidR="00E90E20" w:rsidRPr="00E90E20" w:rsidRDefault="00E90E20" w:rsidP="00E90E20">
      <w:pPr>
        <w:spacing w:after="200" w:line="276" w:lineRule="auto"/>
        <w:rPr>
          <w:rFonts w:ascii="Calibri" w:eastAsia="Calibri" w:hAnsi="Calibri" w:cs="Times New Roman"/>
          <w:lang w:eastAsia="ru-RU"/>
        </w:rPr>
      </w:pPr>
    </w:p>
    <w:p w14:paraId="4C898BEA" w14:textId="77777777" w:rsidR="00E90E20" w:rsidRPr="00E90E20" w:rsidRDefault="00E90E20" w:rsidP="004779B1">
      <w:pPr>
        <w:numPr>
          <w:ilvl w:val="0"/>
          <w:numId w:val="2"/>
        </w:numPr>
        <w:tabs>
          <w:tab w:val="left" w:pos="284"/>
        </w:tabs>
        <w:suppressAutoHyphens/>
        <w:spacing w:after="0" w:line="276" w:lineRule="auto"/>
        <w:ind w:right="-1"/>
        <w:contextualSpacing/>
        <w:jc w:val="center"/>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 xml:space="preserve">УЧЕБНОЙ ДИСЦИПЛИНЫ </w:t>
      </w:r>
    </w:p>
    <w:p w14:paraId="53C980C6" w14:textId="2D566AC9"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w:t>
      </w:r>
      <w:r w:rsidR="00772B06">
        <w:rPr>
          <w:rFonts w:ascii="Times New Roman" w:eastAsia="Times New Roman" w:hAnsi="Times New Roman" w:cs="Times New Roman"/>
          <w:b/>
          <w:iCs/>
          <w:sz w:val="24"/>
          <w:szCs w:val="24"/>
          <w:lang w:eastAsia="ru-RU"/>
        </w:rPr>
        <w:t>ОП.03 О</w:t>
      </w:r>
      <w:r w:rsidR="00772B06" w:rsidRPr="00E90E20">
        <w:rPr>
          <w:rFonts w:ascii="Times New Roman" w:eastAsia="Times New Roman" w:hAnsi="Times New Roman" w:cs="Times New Roman"/>
          <w:b/>
          <w:iCs/>
          <w:sz w:val="24"/>
          <w:szCs w:val="24"/>
          <w:lang w:eastAsia="ru-RU"/>
        </w:rPr>
        <w:t>сновы технической механики и слесарных работ</w:t>
      </w:r>
      <w:r w:rsidRPr="00E90E20">
        <w:rPr>
          <w:rFonts w:ascii="Times New Roman" w:eastAsia="Times New Roman" w:hAnsi="Times New Roman" w:cs="Times New Roman"/>
          <w:b/>
          <w:iCs/>
          <w:sz w:val="24"/>
          <w:szCs w:val="24"/>
          <w:lang w:eastAsia="ru-RU"/>
        </w:rPr>
        <w:t>»</w:t>
      </w:r>
    </w:p>
    <w:p w14:paraId="745E13ED"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sz w:val="24"/>
          <w:szCs w:val="24"/>
          <w:lang w:eastAsia="ru-RU"/>
        </w:rPr>
      </w:pPr>
    </w:p>
    <w:p w14:paraId="582F6FCB"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EE0B2F6" w14:textId="7E3E09A3"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36664C">
        <w:rPr>
          <w:rFonts w:ascii="Times New Roman" w:eastAsia="Times New Roman" w:hAnsi="Times New Roman" w:cs="Times New Roman"/>
          <w:sz w:val="24"/>
          <w:szCs w:val="24"/>
          <w:lang w:eastAsia="ru-RU"/>
        </w:rPr>
        <w:t xml:space="preserve">ОП.03 </w:t>
      </w:r>
      <w:r w:rsidRPr="00E90E20">
        <w:rPr>
          <w:rFonts w:ascii="Times New Roman" w:eastAsia="Times New Roman" w:hAnsi="Times New Roman" w:cs="Times New Roman"/>
          <w:sz w:val="24"/>
          <w:szCs w:val="24"/>
          <w:lang w:eastAsia="ru-RU"/>
        </w:rPr>
        <w:t xml:space="preserve">Основы технической механики и слесарных работ» является обязательной частью общепрофессионального цикла примерной основной образовательной программы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p>
    <w:p w14:paraId="7D3E56A3"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w:t>
      </w:r>
    </w:p>
    <w:p w14:paraId="5B8EB229"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p>
    <w:p w14:paraId="0C55ADFB" w14:textId="77777777" w:rsidR="00E90E20" w:rsidRPr="00E90E20" w:rsidRDefault="00E90E20" w:rsidP="00E90E20">
      <w:pPr>
        <w:spacing w:after="0" w:line="276" w:lineRule="auto"/>
        <w:ind w:right="-1"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4E003CEA" w14:textId="77777777" w:rsidR="00E90E20" w:rsidRPr="00E90E20" w:rsidRDefault="00E90E20" w:rsidP="00E90E20">
      <w:pPr>
        <w:suppressAutoHyphens/>
        <w:spacing w:after="0" w:line="276" w:lineRule="auto"/>
        <w:ind w:right="-1"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E90E20" w:rsidRPr="00E90E20" w14:paraId="772EA132" w14:textId="77777777" w:rsidTr="005B376B">
        <w:trPr>
          <w:trHeight w:val="649"/>
        </w:trPr>
        <w:tc>
          <w:tcPr>
            <w:tcW w:w="1695" w:type="dxa"/>
            <w:tcBorders>
              <w:top w:val="single" w:sz="4" w:space="0" w:color="auto"/>
              <w:left w:val="single" w:sz="4" w:space="0" w:color="auto"/>
              <w:bottom w:val="single" w:sz="4" w:space="0" w:color="auto"/>
              <w:right w:val="single" w:sz="4" w:space="0" w:color="auto"/>
            </w:tcBorders>
            <w:hideMark/>
          </w:tcPr>
          <w:p w14:paraId="7A2DC8D4"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Код</w:t>
            </w:r>
          </w:p>
          <w:p w14:paraId="497E5577"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3714" w:type="dxa"/>
            <w:tcBorders>
              <w:top w:val="single" w:sz="4" w:space="0" w:color="auto"/>
              <w:left w:val="single" w:sz="4" w:space="0" w:color="auto"/>
              <w:bottom w:val="single" w:sz="4" w:space="0" w:color="auto"/>
              <w:right w:val="single" w:sz="4" w:space="0" w:color="auto"/>
            </w:tcBorders>
            <w:hideMark/>
          </w:tcPr>
          <w:p w14:paraId="0EA1982A"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792" w:type="dxa"/>
            <w:tcBorders>
              <w:top w:val="single" w:sz="4" w:space="0" w:color="auto"/>
              <w:left w:val="single" w:sz="4" w:space="0" w:color="auto"/>
              <w:bottom w:val="single" w:sz="4" w:space="0" w:color="auto"/>
              <w:right w:val="single" w:sz="4" w:space="0" w:color="auto"/>
            </w:tcBorders>
            <w:hideMark/>
          </w:tcPr>
          <w:p w14:paraId="6857463E"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5940817A" w14:textId="77777777" w:rsidTr="005B376B">
        <w:trPr>
          <w:trHeight w:val="212"/>
        </w:trPr>
        <w:tc>
          <w:tcPr>
            <w:tcW w:w="1695" w:type="dxa"/>
            <w:tcBorders>
              <w:top w:val="single" w:sz="4" w:space="0" w:color="auto"/>
              <w:left w:val="single" w:sz="4" w:space="0" w:color="auto"/>
              <w:bottom w:val="single" w:sz="4" w:space="0" w:color="auto"/>
              <w:right w:val="single" w:sz="4" w:space="0" w:color="auto"/>
            </w:tcBorders>
          </w:tcPr>
          <w:p w14:paraId="7CC3CAAE"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01</w:t>
            </w:r>
          </w:p>
          <w:p w14:paraId="7E438093" w14:textId="23AF12E2"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02</w:t>
            </w:r>
          </w:p>
          <w:p w14:paraId="7EA881E8"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ОК 03</w:t>
            </w:r>
          </w:p>
          <w:p w14:paraId="218CA0E3"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1.1</w:t>
            </w:r>
          </w:p>
          <w:p w14:paraId="2B04E4D4"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2.2</w:t>
            </w:r>
          </w:p>
          <w:p w14:paraId="75CB73FA"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 ПК 3.4</w:t>
            </w:r>
          </w:p>
          <w:p w14:paraId="192D2B4B"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ПК 4.3</w:t>
            </w:r>
          </w:p>
          <w:p w14:paraId="74E29E41"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ПК 5.3 </w:t>
            </w:r>
          </w:p>
          <w:p w14:paraId="34DE24CA"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c>
          <w:tcPr>
            <w:tcW w:w="3714" w:type="dxa"/>
            <w:tcBorders>
              <w:top w:val="single" w:sz="4" w:space="0" w:color="auto"/>
              <w:left w:val="single" w:sz="4" w:space="0" w:color="auto"/>
              <w:bottom w:val="single" w:sz="4" w:space="0" w:color="auto"/>
              <w:right w:val="single" w:sz="4" w:space="0" w:color="auto"/>
            </w:tcBorders>
          </w:tcPr>
          <w:p w14:paraId="493638EB" w14:textId="77777777" w:rsidR="00E90E20" w:rsidRPr="00E90E20" w:rsidRDefault="00E90E20" w:rsidP="00E90E20">
            <w:pPr>
              <w:spacing w:after="0" w:line="276" w:lineRule="auto"/>
              <w:jc w:val="both"/>
              <w:rPr>
                <w:rFonts w:ascii="Times New Roman" w:eastAsia="Times New Roman" w:hAnsi="Times New Roman" w:cs="Times New Roman"/>
                <w:sz w:val="24"/>
                <w:szCs w:val="24"/>
                <w:u w:val="single"/>
              </w:rPr>
            </w:pPr>
            <w:r w:rsidRPr="00E90E20">
              <w:rPr>
                <w:rFonts w:ascii="Times New Roman" w:eastAsia="Times New Roman" w:hAnsi="Times New Roman" w:cs="Times New Roman"/>
                <w:sz w:val="24"/>
                <w:szCs w:val="24"/>
                <w:u w:val="single"/>
              </w:rPr>
              <w:t>Уметь:</w:t>
            </w:r>
          </w:p>
          <w:p w14:paraId="4032598D"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выполнять основные слесарные работы при техническом обслуживании и ремонте оборудования;</w:t>
            </w:r>
          </w:p>
          <w:p w14:paraId="66A24951"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7AE3931F"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собирать конструкции из деталей по чертежам и схемам;</w:t>
            </w:r>
          </w:p>
          <w:p w14:paraId="078FFF48"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читать кинематические схемы;</w:t>
            </w:r>
          </w:p>
        </w:tc>
        <w:tc>
          <w:tcPr>
            <w:tcW w:w="4792" w:type="dxa"/>
            <w:tcBorders>
              <w:top w:val="single" w:sz="4" w:space="0" w:color="auto"/>
              <w:left w:val="single" w:sz="4" w:space="0" w:color="auto"/>
              <w:bottom w:val="single" w:sz="4" w:space="0" w:color="auto"/>
              <w:right w:val="single" w:sz="4" w:space="0" w:color="auto"/>
            </w:tcBorders>
          </w:tcPr>
          <w:p w14:paraId="3A4119BD" w14:textId="77777777" w:rsidR="00E90E20" w:rsidRPr="00E90E20" w:rsidRDefault="00E90E20" w:rsidP="00E90E20">
            <w:pPr>
              <w:spacing w:after="0" w:line="276" w:lineRule="auto"/>
              <w:jc w:val="both"/>
              <w:rPr>
                <w:rFonts w:ascii="Times New Roman" w:eastAsia="Times New Roman" w:hAnsi="Times New Roman" w:cs="Times New Roman"/>
                <w:sz w:val="24"/>
                <w:szCs w:val="24"/>
                <w:u w:val="single"/>
              </w:rPr>
            </w:pPr>
            <w:r w:rsidRPr="00E90E20">
              <w:rPr>
                <w:rFonts w:ascii="Times New Roman" w:eastAsia="Times New Roman" w:hAnsi="Times New Roman" w:cs="Times New Roman"/>
                <w:sz w:val="24"/>
                <w:szCs w:val="24"/>
                <w:u w:val="single"/>
              </w:rPr>
              <w:t>Знать:</w:t>
            </w:r>
          </w:p>
          <w:p w14:paraId="6E85446B"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виды слесарных работ и технологию их выполнения при техническом обслуживании и ремонте оборудования;</w:t>
            </w:r>
          </w:p>
          <w:p w14:paraId="099EB822"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290A9C30" w14:textId="77777777" w:rsidR="00E90E20" w:rsidRPr="00E90E20" w:rsidRDefault="00E90E20" w:rsidP="00E90E20">
            <w:pPr>
              <w:spacing w:after="0" w:line="276" w:lineRule="auto"/>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кинематику механизмов, соединения деталей машин, механические передачи, виды и устройство передач;</w:t>
            </w:r>
          </w:p>
          <w:p w14:paraId="17169AE2" w14:textId="77777777" w:rsidR="00E90E20" w:rsidRPr="00E90E20" w:rsidRDefault="00E90E20" w:rsidP="00E90E20">
            <w:pPr>
              <w:spacing w:after="0" w:line="276" w:lineRule="auto"/>
              <w:jc w:val="both"/>
              <w:rPr>
                <w:rFonts w:ascii="Times New Roman" w:eastAsia="Calibri" w:hAnsi="Times New Roman" w:cs="Times New Roman"/>
                <w:b/>
                <w:sz w:val="24"/>
                <w:szCs w:val="24"/>
              </w:rPr>
            </w:pPr>
            <w:r w:rsidRPr="00E90E20">
              <w:rPr>
                <w:rFonts w:ascii="Times New Roman" w:eastAsia="Times New Roman" w:hAnsi="Times New Roman" w:cs="Times New Roman"/>
                <w:sz w:val="24"/>
                <w:szCs w:val="24"/>
                <w:lang w:eastAsia="ru-RU"/>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r>
    </w:tbl>
    <w:p w14:paraId="1AB41A10" w14:textId="77777777" w:rsidR="00E90E20" w:rsidRPr="00E90E20" w:rsidRDefault="00E90E20" w:rsidP="00E90E20">
      <w:pPr>
        <w:suppressAutoHyphens/>
        <w:spacing w:after="240" w:line="240" w:lineRule="auto"/>
        <w:ind w:right="-1"/>
        <w:rPr>
          <w:rFonts w:ascii="Times New Roman" w:eastAsia="Times New Roman" w:hAnsi="Times New Roman" w:cs="Times New Roman"/>
          <w:b/>
          <w:sz w:val="24"/>
          <w:szCs w:val="24"/>
          <w:lang w:eastAsia="ru-RU"/>
        </w:rPr>
      </w:pPr>
    </w:p>
    <w:p w14:paraId="0A588B24" w14:textId="77777777" w:rsidR="00E90E20" w:rsidRPr="00E90E20" w:rsidRDefault="00E90E20" w:rsidP="00E90E20">
      <w:pPr>
        <w:suppressAutoHyphens/>
        <w:spacing w:after="240" w:line="240" w:lineRule="auto"/>
        <w:ind w:right="-1"/>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 СТРУКТУРА И СОДЕРЖАНИЕ УЧЕБНОЙ ДИСЦИПЛИНЫ</w:t>
      </w:r>
    </w:p>
    <w:p w14:paraId="01DEA7D1" w14:textId="77777777" w:rsidR="00E90E20" w:rsidRPr="00E90E20" w:rsidRDefault="00E90E20" w:rsidP="00E90E20">
      <w:pPr>
        <w:suppressAutoHyphens/>
        <w:spacing w:after="240" w:line="240" w:lineRule="auto"/>
        <w:ind w:right="-1"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E90E20" w:rsidRPr="00E90E20" w14:paraId="23A73461" w14:textId="77777777" w:rsidTr="005B376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D8B831"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1F23A4" w14:textId="77777777" w:rsidR="00E90E20" w:rsidRPr="00E90E20" w:rsidRDefault="00E90E20" w:rsidP="00E90E20">
            <w:pPr>
              <w:suppressAutoHyphens/>
              <w:spacing w:after="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639444E1" w14:textId="77777777" w:rsidTr="003666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9132FF"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D5E3E99" w14:textId="3BBCFBBE" w:rsidR="00E90E20" w:rsidRPr="00E90E20" w:rsidRDefault="0036664C" w:rsidP="00E90E20">
            <w:pPr>
              <w:suppressAutoHyphens/>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56</w:t>
            </w:r>
          </w:p>
        </w:tc>
      </w:tr>
      <w:tr w:rsidR="00E90E20" w:rsidRPr="00E90E20" w14:paraId="0C976799" w14:textId="77777777" w:rsidTr="005B376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2348A6"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6A6EB23" w14:textId="67732FE0" w:rsidR="00E90E20" w:rsidRPr="00E90E20" w:rsidRDefault="0036664C" w:rsidP="00E90E20">
            <w:pPr>
              <w:suppressAutoHyphens/>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30</w:t>
            </w:r>
          </w:p>
        </w:tc>
      </w:tr>
      <w:tr w:rsidR="00E90E20" w:rsidRPr="00E90E20" w14:paraId="446126A8" w14:textId="77777777" w:rsidTr="0036664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276E0FCE" w14:textId="72C125E3"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p>
        </w:tc>
      </w:tr>
      <w:tr w:rsidR="00E90E20" w:rsidRPr="00E90E20" w14:paraId="54D04065" w14:textId="77777777" w:rsidTr="003666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14C62F"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E03DA08" w14:textId="2FF7D928"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233F91CB" w14:textId="77777777" w:rsidTr="003666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433436"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lastRenderedPageBreak/>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136ED6F" w14:textId="14427D74" w:rsidR="00E90E20" w:rsidRPr="00E90E20" w:rsidRDefault="0036664C"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0827DC4D" w14:textId="77777777" w:rsidTr="0036664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C8E3C0"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2DD60FC6" w14:textId="5C83116C"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1A66F279" w14:textId="77777777" w:rsidTr="005B376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3B2061" w14:textId="77777777" w:rsidR="00E90E20" w:rsidRPr="00E90E20" w:rsidRDefault="00E90E20" w:rsidP="00E90E20">
            <w:pPr>
              <w:suppressAutoHyphens/>
              <w:spacing w:after="0" w:line="276" w:lineRule="auto"/>
              <w:rPr>
                <w:rFonts w:ascii="Times New Roman" w:eastAsia="Times New Roman" w:hAnsi="Times New Roman" w:cs="Times New Roman"/>
                <w:i/>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56221A" w14:textId="6E2ADD9F"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bl>
    <w:p w14:paraId="7A70DA2E" w14:textId="77777777" w:rsidR="00E90E20" w:rsidRPr="00E90E20" w:rsidRDefault="00E90E20" w:rsidP="00E90E20">
      <w:pPr>
        <w:spacing w:after="200" w:line="276" w:lineRule="auto"/>
        <w:rPr>
          <w:rFonts w:ascii="Calibri" w:eastAsia="Calibri" w:hAnsi="Calibri" w:cs="Times New Roman"/>
          <w:lang w:eastAsia="ru-RU"/>
        </w:rPr>
      </w:pPr>
    </w:p>
    <w:p w14:paraId="566F08D3"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772B06">
          <w:pgSz w:w="11906" w:h="16838"/>
          <w:pgMar w:top="1134" w:right="851" w:bottom="1134" w:left="1134" w:header="709" w:footer="709" w:gutter="0"/>
          <w:cols w:space="708"/>
          <w:docGrid w:linePitch="360"/>
        </w:sectPr>
      </w:pPr>
    </w:p>
    <w:p w14:paraId="7CB27911" w14:textId="77777777" w:rsidR="00E90E20" w:rsidRPr="00E90E20" w:rsidRDefault="00E90E20" w:rsidP="00E90E20">
      <w:pPr>
        <w:spacing w:after="200" w:line="276" w:lineRule="auto"/>
        <w:ind w:firstLine="709"/>
        <w:rPr>
          <w:rFonts w:ascii="Times New Roman" w:eastAsia="Times New Roman" w:hAnsi="Times New Roman" w:cs="Times New Roman"/>
          <w:b/>
          <w:bCs/>
          <w:lang w:eastAsia="ru-RU"/>
        </w:rPr>
      </w:pPr>
      <w:r w:rsidRPr="00E90E2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8943"/>
        <w:gridCol w:w="1986"/>
        <w:gridCol w:w="1805"/>
      </w:tblGrid>
      <w:tr w:rsidR="00590320" w:rsidRPr="00E90E20" w14:paraId="2A9E2B5F" w14:textId="20409B12" w:rsidTr="00590320">
        <w:trPr>
          <w:trHeight w:val="20"/>
        </w:trPr>
        <w:tc>
          <w:tcPr>
            <w:tcW w:w="627" w:type="pct"/>
            <w:vAlign w:val="center"/>
          </w:tcPr>
          <w:p w14:paraId="65DB6906" w14:textId="77777777" w:rsidR="00590320" w:rsidRPr="003930FA" w:rsidRDefault="00590320" w:rsidP="0036664C">
            <w:pPr>
              <w:suppressAutoHyphens/>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Наименование разделов и тем</w:t>
            </w:r>
          </w:p>
        </w:tc>
        <w:tc>
          <w:tcPr>
            <w:tcW w:w="3070" w:type="pct"/>
            <w:vAlign w:val="center"/>
          </w:tcPr>
          <w:p w14:paraId="2D590218" w14:textId="77777777" w:rsidR="00590320" w:rsidRPr="003930FA" w:rsidRDefault="00590320" w:rsidP="0036664C">
            <w:pPr>
              <w:suppressAutoHyphens/>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82" w:type="pct"/>
            <w:vAlign w:val="center"/>
          </w:tcPr>
          <w:p w14:paraId="526981C0" w14:textId="7F039D9E" w:rsidR="00590320" w:rsidRPr="003930FA" w:rsidRDefault="00590320" w:rsidP="0036664C">
            <w:pPr>
              <w:suppressAutoHyphens/>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20" w:type="pct"/>
            <w:vAlign w:val="center"/>
          </w:tcPr>
          <w:p w14:paraId="6F0C6108" w14:textId="066B0347" w:rsidR="00590320" w:rsidRPr="003930FA" w:rsidRDefault="00590320" w:rsidP="003930FA">
            <w:pPr>
              <w:suppressAutoHyphens/>
              <w:spacing w:after="0" w:line="276" w:lineRule="auto"/>
              <w:jc w:val="center"/>
              <w:rPr>
                <w:rFonts w:ascii="Times New Roman" w:eastAsia="Times New Roman" w:hAnsi="Times New Roman" w:cs="Times New Roman"/>
                <w:b/>
                <w:bCs/>
                <w:sz w:val="24"/>
                <w:szCs w:val="24"/>
                <w:lang w:eastAsia="ru-RU"/>
              </w:rPr>
            </w:pPr>
            <w:r w:rsidRPr="003930FA">
              <w:rPr>
                <w:rFonts w:ascii="Times New Roman" w:hAnsi="Times New Roman"/>
                <w:b/>
                <w:sz w:val="24"/>
                <w:szCs w:val="24"/>
              </w:rPr>
              <w:t xml:space="preserve">Коды </w:t>
            </w:r>
            <w:r w:rsidRPr="003930FA">
              <w:rPr>
                <w:rFonts w:ascii="Times New Roman" w:hAnsi="Times New Roman"/>
                <w:b/>
                <w:sz w:val="24"/>
                <w:szCs w:val="24"/>
              </w:rPr>
              <w:br/>
              <w:t>ПК, ОК</w:t>
            </w:r>
          </w:p>
        </w:tc>
      </w:tr>
      <w:tr w:rsidR="00590320" w:rsidRPr="00E90E20" w14:paraId="1AB84E21" w14:textId="65A6ECF5" w:rsidTr="00590320">
        <w:trPr>
          <w:trHeight w:val="262"/>
        </w:trPr>
        <w:tc>
          <w:tcPr>
            <w:tcW w:w="627" w:type="pct"/>
          </w:tcPr>
          <w:p w14:paraId="10F2B5F4"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1</w:t>
            </w:r>
          </w:p>
        </w:tc>
        <w:tc>
          <w:tcPr>
            <w:tcW w:w="3070" w:type="pct"/>
          </w:tcPr>
          <w:p w14:paraId="4A3B0E55"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2</w:t>
            </w:r>
          </w:p>
        </w:tc>
        <w:tc>
          <w:tcPr>
            <w:tcW w:w="682" w:type="pct"/>
          </w:tcPr>
          <w:p w14:paraId="142997FC" w14:textId="30FAC0A6" w:rsidR="00590320" w:rsidRPr="003930FA" w:rsidRDefault="00AD0D15" w:rsidP="0036664C">
            <w:pPr>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w:t>
            </w:r>
          </w:p>
        </w:tc>
        <w:tc>
          <w:tcPr>
            <w:tcW w:w="620" w:type="pct"/>
          </w:tcPr>
          <w:p w14:paraId="39C845E5" w14:textId="648B200E" w:rsidR="00590320" w:rsidRPr="003930FA" w:rsidRDefault="00AD0D15" w:rsidP="003930FA">
            <w:pPr>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r>
      <w:tr w:rsidR="00590320" w:rsidRPr="00E90E20" w14:paraId="78E7C50C" w14:textId="77777777" w:rsidTr="00590320">
        <w:trPr>
          <w:trHeight w:val="262"/>
        </w:trPr>
        <w:tc>
          <w:tcPr>
            <w:tcW w:w="627" w:type="pct"/>
          </w:tcPr>
          <w:p w14:paraId="3E7DFC21" w14:textId="77777777" w:rsidR="00590320" w:rsidRPr="003930FA" w:rsidRDefault="00590320" w:rsidP="0036664C">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023E585B" w14:textId="77777777" w:rsidR="00590320" w:rsidRPr="003930FA" w:rsidRDefault="00590320" w:rsidP="0036664C">
            <w:pPr>
              <w:spacing w:after="0" w:line="276" w:lineRule="auto"/>
              <w:jc w:val="center"/>
              <w:rPr>
                <w:rFonts w:ascii="Times New Roman" w:eastAsia="Times New Roman" w:hAnsi="Times New Roman" w:cs="Times New Roman"/>
                <w:b/>
                <w:bCs/>
                <w:sz w:val="24"/>
                <w:szCs w:val="24"/>
                <w:lang w:eastAsia="ru-RU"/>
              </w:rPr>
            </w:pPr>
          </w:p>
        </w:tc>
        <w:tc>
          <w:tcPr>
            <w:tcW w:w="682" w:type="pct"/>
          </w:tcPr>
          <w:p w14:paraId="4EB7EB90" w14:textId="3F9C6E6D" w:rsidR="00590320" w:rsidRPr="003930FA" w:rsidRDefault="00590320" w:rsidP="00590320">
            <w:pPr>
              <w:spacing w:after="0" w:line="276" w:lineRule="auto"/>
              <w:jc w:val="center"/>
              <w:rPr>
                <w:rFonts w:ascii="Times New Roman" w:eastAsia="Times New Roman" w:hAnsi="Times New Roman" w:cs="Times New Roman"/>
                <w:b/>
                <w:bCs/>
                <w:i/>
                <w:sz w:val="24"/>
                <w:szCs w:val="24"/>
                <w:lang w:eastAsia="ru-RU"/>
              </w:rPr>
            </w:pPr>
            <w:r w:rsidRPr="003930FA">
              <w:rPr>
                <w:rFonts w:ascii="Times New Roman" w:hAnsi="Times New Roman"/>
                <w:b/>
                <w:bCs/>
                <w:sz w:val="24"/>
                <w:szCs w:val="24"/>
              </w:rPr>
              <w:t>Обязательная часть ОП</w:t>
            </w:r>
          </w:p>
        </w:tc>
        <w:tc>
          <w:tcPr>
            <w:tcW w:w="620" w:type="pct"/>
          </w:tcPr>
          <w:p w14:paraId="00D4DB2B" w14:textId="77777777" w:rsidR="00590320" w:rsidRPr="003930FA" w:rsidRDefault="00590320" w:rsidP="003930FA">
            <w:pPr>
              <w:spacing w:after="0" w:line="276" w:lineRule="auto"/>
              <w:jc w:val="center"/>
              <w:rPr>
                <w:rFonts w:ascii="Times New Roman" w:eastAsia="Times New Roman" w:hAnsi="Times New Roman" w:cs="Times New Roman"/>
                <w:b/>
                <w:bCs/>
                <w:i/>
                <w:sz w:val="24"/>
                <w:szCs w:val="24"/>
                <w:lang w:eastAsia="ru-RU"/>
              </w:rPr>
            </w:pPr>
          </w:p>
        </w:tc>
      </w:tr>
      <w:tr w:rsidR="00590320" w:rsidRPr="00E90E20" w14:paraId="078AB56E" w14:textId="786C658B" w:rsidTr="00590320">
        <w:trPr>
          <w:trHeight w:val="271"/>
        </w:trPr>
        <w:tc>
          <w:tcPr>
            <w:tcW w:w="627" w:type="pct"/>
          </w:tcPr>
          <w:p w14:paraId="2B9A0894"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4F47DF45"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82" w:type="pct"/>
          </w:tcPr>
          <w:p w14:paraId="14E3F069" w14:textId="67B8D0E8" w:rsidR="00590320" w:rsidRPr="003930FA" w:rsidRDefault="00590320" w:rsidP="0036664C">
            <w:pPr>
              <w:spacing w:after="0" w:line="276" w:lineRule="auto"/>
              <w:jc w:val="center"/>
              <w:rPr>
                <w:rFonts w:ascii="Times New Roman" w:eastAsia="Times New Roman" w:hAnsi="Times New Roman" w:cs="Times New Roman"/>
                <w:b/>
                <w:bCs/>
                <w:iCs/>
                <w:sz w:val="24"/>
                <w:szCs w:val="24"/>
                <w:lang w:eastAsia="ru-RU"/>
              </w:rPr>
            </w:pPr>
            <w:r w:rsidRPr="003930FA">
              <w:rPr>
                <w:rFonts w:ascii="Times New Roman" w:eastAsia="Times New Roman" w:hAnsi="Times New Roman" w:cs="Times New Roman"/>
                <w:b/>
                <w:bCs/>
                <w:iCs/>
                <w:sz w:val="24"/>
                <w:szCs w:val="24"/>
                <w:lang w:eastAsia="ru-RU"/>
              </w:rPr>
              <w:t>56/30</w:t>
            </w:r>
          </w:p>
        </w:tc>
        <w:tc>
          <w:tcPr>
            <w:tcW w:w="620" w:type="pct"/>
          </w:tcPr>
          <w:p w14:paraId="2D3B0DAE" w14:textId="77777777" w:rsidR="00590320" w:rsidRPr="003930FA" w:rsidRDefault="00590320" w:rsidP="003930FA">
            <w:pPr>
              <w:spacing w:after="0" w:line="276" w:lineRule="auto"/>
              <w:jc w:val="center"/>
              <w:rPr>
                <w:rFonts w:ascii="Times New Roman" w:eastAsia="Times New Roman" w:hAnsi="Times New Roman" w:cs="Times New Roman"/>
                <w:b/>
                <w:bCs/>
                <w:i/>
                <w:sz w:val="24"/>
                <w:szCs w:val="24"/>
                <w:lang w:eastAsia="ru-RU"/>
              </w:rPr>
            </w:pPr>
          </w:p>
        </w:tc>
      </w:tr>
      <w:tr w:rsidR="00590320" w:rsidRPr="00E90E20" w14:paraId="1625E027" w14:textId="67C47628" w:rsidTr="00590320">
        <w:trPr>
          <w:trHeight w:val="20"/>
        </w:trPr>
        <w:tc>
          <w:tcPr>
            <w:tcW w:w="627" w:type="pct"/>
            <w:vMerge w:val="restart"/>
          </w:tcPr>
          <w:p w14:paraId="6F5EE2CC"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bCs/>
                <w:sz w:val="24"/>
                <w:szCs w:val="24"/>
                <w:lang w:eastAsia="ru-RU"/>
              </w:rPr>
              <w:t>Тема 1.1 Теоретическая механика</w:t>
            </w:r>
          </w:p>
          <w:p w14:paraId="262FA1E6"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0C62BCB7"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56B5C3D0" w14:textId="34363A05" w:rsidR="00590320" w:rsidRPr="003930FA" w:rsidRDefault="00590320" w:rsidP="00E90E20">
            <w:pPr>
              <w:suppressAutoHyphens/>
              <w:spacing w:after="0" w:line="276" w:lineRule="auto"/>
              <w:jc w:val="center"/>
              <w:rPr>
                <w:rFonts w:ascii="Times New Roman" w:eastAsia="Times New Roman" w:hAnsi="Times New Roman" w:cs="Times New Roman"/>
                <w:iCs/>
                <w:sz w:val="24"/>
                <w:szCs w:val="24"/>
                <w:lang w:eastAsia="ru-RU"/>
              </w:rPr>
            </w:pPr>
          </w:p>
        </w:tc>
        <w:tc>
          <w:tcPr>
            <w:tcW w:w="620" w:type="pct"/>
            <w:vMerge w:val="restart"/>
          </w:tcPr>
          <w:p w14:paraId="0018725D"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ОК 02</w:t>
            </w:r>
          </w:p>
          <w:p w14:paraId="09802A23" w14:textId="44E805C5"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03</w:t>
            </w:r>
          </w:p>
        </w:tc>
      </w:tr>
      <w:tr w:rsidR="00590320" w:rsidRPr="00E90E20" w14:paraId="453FB5C2" w14:textId="50DCED12" w:rsidTr="00590320">
        <w:trPr>
          <w:trHeight w:val="20"/>
        </w:trPr>
        <w:tc>
          <w:tcPr>
            <w:tcW w:w="627" w:type="pct"/>
            <w:vMerge/>
          </w:tcPr>
          <w:p w14:paraId="4614E6A0"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2AE05348" w14:textId="77777777" w:rsidR="00590320" w:rsidRPr="003930FA" w:rsidRDefault="00590320" w:rsidP="00E90E20">
            <w:pPr>
              <w:spacing w:after="0" w:line="276" w:lineRule="auto"/>
              <w:jc w:val="both"/>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Основные понятия и аксиомы статики, динамики и кинематики</w:t>
            </w:r>
          </w:p>
        </w:tc>
        <w:tc>
          <w:tcPr>
            <w:tcW w:w="682" w:type="pct"/>
            <w:vMerge/>
          </w:tcPr>
          <w:p w14:paraId="24B4C03D" w14:textId="77777777" w:rsidR="00590320" w:rsidRPr="003930FA" w:rsidRDefault="00590320" w:rsidP="00E90E20">
            <w:pPr>
              <w:spacing w:after="0" w:line="276" w:lineRule="auto"/>
              <w:rPr>
                <w:rFonts w:ascii="Times New Roman" w:eastAsia="Times New Roman" w:hAnsi="Times New Roman" w:cs="Times New Roman"/>
                <w:b/>
                <w:bCs/>
                <w:i/>
                <w:sz w:val="24"/>
                <w:szCs w:val="24"/>
                <w:lang w:eastAsia="ru-RU"/>
              </w:rPr>
            </w:pPr>
          </w:p>
        </w:tc>
        <w:tc>
          <w:tcPr>
            <w:tcW w:w="620" w:type="pct"/>
            <w:vMerge/>
          </w:tcPr>
          <w:p w14:paraId="06CE9A77" w14:textId="7BF84FC0" w:rsidR="00590320" w:rsidRPr="003930FA" w:rsidRDefault="00590320" w:rsidP="003930FA">
            <w:pPr>
              <w:suppressAutoHyphens/>
              <w:spacing w:after="0" w:line="276" w:lineRule="auto"/>
              <w:jc w:val="center"/>
              <w:rPr>
                <w:rFonts w:ascii="Times New Roman" w:eastAsia="Times New Roman" w:hAnsi="Times New Roman" w:cs="Times New Roman"/>
                <w:b/>
                <w:bCs/>
                <w:i/>
                <w:sz w:val="24"/>
                <w:szCs w:val="24"/>
                <w:lang w:eastAsia="ru-RU"/>
              </w:rPr>
            </w:pPr>
          </w:p>
        </w:tc>
      </w:tr>
      <w:tr w:rsidR="00590320" w:rsidRPr="00E90E20" w14:paraId="50F61B4C" w14:textId="2D3FA626" w:rsidTr="00590320">
        <w:trPr>
          <w:trHeight w:val="347"/>
        </w:trPr>
        <w:tc>
          <w:tcPr>
            <w:tcW w:w="627" w:type="pct"/>
            <w:vMerge/>
          </w:tcPr>
          <w:p w14:paraId="382CA5E6"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23E53AE7" w14:textId="77777777" w:rsidR="00590320" w:rsidRPr="003930FA" w:rsidRDefault="00590320" w:rsidP="00E90E20">
            <w:pPr>
              <w:spacing w:after="0" w:line="276" w:lineRule="auto"/>
              <w:jc w:val="both"/>
              <w:rPr>
                <w:rFonts w:ascii="Times New Roman" w:eastAsia="Times New Roman" w:hAnsi="Times New Roman" w:cs="Times New Roman"/>
                <w:b/>
                <w:sz w:val="24"/>
                <w:szCs w:val="24"/>
                <w:lang w:eastAsia="ru-RU"/>
              </w:rPr>
            </w:pPr>
            <w:r w:rsidRPr="003930FA">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35B3E21C" w14:textId="77777777" w:rsidR="00590320" w:rsidRPr="003930FA" w:rsidRDefault="00590320" w:rsidP="00E90E20">
            <w:pPr>
              <w:spacing w:after="0" w:line="276" w:lineRule="auto"/>
              <w:rPr>
                <w:rFonts w:ascii="Times New Roman" w:eastAsia="Times New Roman" w:hAnsi="Times New Roman" w:cs="Times New Roman"/>
                <w:b/>
                <w:i/>
                <w:sz w:val="24"/>
                <w:szCs w:val="24"/>
                <w:lang w:eastAsia="ru-RU"/>
              </w:rPr>
            </w:pPr>
          </w:p>
        </w:tc>
        <w:tc>
          <w:tcPr>
            <w:tcW w:w="620" w:type="pct"/>
            <w:vMerge w:val="restart"/>
          </w:tcPr>
          <w:p w14:paraId="605D2D4F"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2.2</w:t>
            </w:r>
          </w:p>
          <w:p w14:paraId="71A02988"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3.4</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4.3</w:t>
            </w:r>
          </w:p>
          <w:p w14:paraId="447A965D" w14:textId="28662D96" w:rsidR="00590320" w:rsidRPr="003930FA" w:rsidRDefault="00590320" w:rsidP="003930FA">
            <w:pPr>
              <w:spacing w:after="0" w:line="276" w:lineRule="auto"/>
              <w:jc w:val="center"/>
              <w:rPr>
                <w:rFonts w:ascii="Times New Roman" w:eastAsia="Times New Roman" w:hAnsi="Times New Roman" w:cs="Times New Roman"/>
                <w:b/>
                <w:i/>
                <w:sz w:val="24"/>
                <w:szCs w:val="24"/>
                <w:lang w:eastAsia="ru-RU"/>
              </w:rPr>
            </w:pPr>
            <w:r w:rsidRPr="003930FA">
              <w:rPr>
                <w:rFonts w:ascii="Times New Roman" w:eastAsia="Times New Roman" w:hAnsi="Times New Roman" w:cs="Times New Roman"/>
                <w:iCs/>
                <w:sz w:val="24"/>
                <w:szCs w:val="24"/>
                <w:lang w:eastAsia="ru-RU"/>
              </w:rPr>
              <w:t>ПК 5.3</w:t>
            </w:r>
          </w:p>
        </w:tc>
      </w:tr>
      <w:tr w:rsidR="00590320" w:rsidRPr="00E90E20" w14:paraId="3D14DA08" w14:textId="0DDDB9B5" w:rsidTr="00590320">
        <w:trPr>
          <w:trHeight w:val="315"/>
        </w:trPr>
        <w:tc>
          <w:tcPr>
            <w:tcW w:w="627" w:type="pct"/>
            <w:vMerge/>
          </w:tcPr>
          <w:p w14:paraId="0C820542"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731075DD" w14:textId="77777777" w:rsidR="00590320" w:rsidRPr="003930FA" w:rsidRDefault="00590320" w:rsidP="00E90E20">
            <w:pPr>
              <w:spacing w:after="0" w:line="276" w:lineRule="auto"/>
              <w:rPr>
                <w:rFonts w:ascii="Times New Roman" w:eastAsia="Times New Roman" w:hAnsi="Times New Roman" w:cs="Times New Roman"/>
                <w:sz w:val="24"/>
                <w:szCs w:val="24"/>
              </w:rPr>
            </w:pPr>
            <w:r w:rsidRPr="003930FA">
              <w:rPr>
                <w:rFonts w:ascii="Times New Roman" w:eastAsia="Times New Roman" w:hAnsi="Times New Roman" w:cs="Times New Roman"/>
                <w:sz w:val="24"/>
                <w:szCs w:val="24"/>
              </w:rPr>
              <w:t>Практическое занятие №1 Графическое построение центра тяжести некоторых фигур.</w:t>
            </w:r>
          </w:p>
        </w:tc>
        <w:tc>
          <w:tcPr>
            <w:tcW w:w="682" w:type="pct"/>
            <w:vMerge/>
          </w:tcPr>
          <w:p w14:paraId="189C3E75" w14:textId="77777777" w:rsidR="00590320" w:rsidRPr="003930FA" w:rsidRDefault="00590320" w:rsidP="00E90E20">
            <w:pPr>
              <w:spacing w:after="0" w:line="276" w:lineRule="auto"/>
              <w:rPr>
                <w:rFonts w:ascii="Times New Roman" w:eastAsia="Times New Roman" w:hAnsi="Times New Roman" w:cs="Times New Roman"/>
                <w:b/>
                <w:i/>
                <w:sz w:val="24"/>
                <w:szCs w:val="24"/>
                <w:lang w:eastAsia="ru-RU"/>
              </w:rPr>
            </w:pPr>
          </w:p>
        </w:tc>
        <w:tc>
          <w:tcPr>
            <w:tcW w:w="620" w:type="pct"/>
            <w:vMerge/>
          </w:tcPr>
          <w:p w14:paraId="1D7FAD9E" w14:textId="1236EE35" w:rsidR="00590320" w:rsidRPr="003930FA" w:rsidRDefault="00590320" w:rsidP="003930FA">
            <w:pPr>
              <w:spacing w:after="0" w:line="276" w:lineRule="auto"/>
              <w:jc w:val="center"/>
              <w:rPr>
                <w:rFonts w:ascii="Times New Roman" w:eastAsia="Times New Roman" w:hAnsi="Times New Roman" w:cs="Times New Roman"/>
                <w:b/>
                <w:i/>
                <w:sz w:val="24"/>
                <w:szCs w:val="24"/>
                <w:lang w:eastAsia="ru-RU"/>
              </w:rPr>
            </w:pPr>
          </w:p>
        </w:tc>
      </w:tr>
      <w:tr w:rsidR="00590320" w:rsidRPr="00E90E20" w14:paraId="03DBC359" w14:textId="7C8D9C7C" w:rsidTr="00590320">
        <w:trPr>
          <w:trHeight w:val="636"/>
        </w:trPr>
        <w:tc>
          <w:tcPr>
            <w:tcW w:w="627" w:type="pct"/>
            <w:vMerge/>
          </w:tcPr>
          <w:p w14:paraId="63FD4257"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05E6F0DB" w14:textId="77777777" w:rsidR="00590320" w:rsidRPr="003930FA" w:rsidRDefault="00590320" w:rsidP="00E90E20">
            <w:pPr>
              <w:spacing w:after="0" w:line="276" w:lineRule="auto"/>
              <w:rPr>
                <w:rFonts w:ascii="Times New Roman" w:eastAsia="Times New Roman" w:hAnsi="Times New Roman" w:cs="Times New Roman"/>
                <w:sz w:val="24"/>
                <w:szCs w:val="24"/>
              </w:rPr>
            </w:pPr>
            <w:r w:rsidRPr="003930FA">
              <w:rPr>
                <w:rFonts w:ascii="Times New Roman" w:eastAsia="Times New Roman" w:hAnsi="Times New Roman" w:cs="Times New Roman"/>
                <w:sz w:val="24"/>
                <w:szCs w:val="24"/>
              </w:rPr>
              <w:t xml:space="preserve">Практическое занятие №2 Определение главных центральных моментов инерции сложного симметричного сечения. </w:t>
            </w:r>
          </w:p>
        </w:tc>
        <w:tc>
          <w:tcPr>
            <w:tcW w:w="682" w:type="pct"/>
            <w:vMerge/>
          </w:tcPr>
          <w:p w14:paraId="6CE0B710" w14:textId="77777777" w:rsidR="00590320" w:rsidRPr="003930FA" w:rsidRDefault="00590320" w:rsidP="00E90E20">
            <w:pPr>
              <w:spacing w:after="0" w:line="276" w:lineRule="auto"/>
              <w:rPr>
                <w:rFonts w:ascii="Times New Roman" w:eastAsia="Times New Roman" w:hAnsi="Times New Roman" w:cs="Times New Roman"/>
                <w:b/>
                <w:i/>
                <w:sz w:val="24"/>
                <w:szCs w:val="24"/>
                <w:lang w:eastAsia="ru-RU"/>
              </w:rPr>
            </w:pPr>
          </w:p>
        </w:tc>
        <w:tc>
          <w:tcPr>
            <w:tcW w:w="620" w:type="pct"/>
            <w:vMerge/>
          </w:tcPr>
          <w:p w14:paraId="5EB0E01F" w14:textId="77777777" w:rsidR="00590320" w:rsidRPr="003930FA" w:rsidRDefault="00590320" w:rsidP="003930FA">
            <w:pPr>
              <w:spacing w:after="0" w:line="276" w:lineRule="auto"/>
              <w:jc w:val="center"/>
              <w:rPr>
                <w:rFonts w:ascii="Times New Roman" w:eastAsia="Times New Roman" w:hAnsi="Times New Roman" w:cs="Times New Roman"/>
                <w:b/>
                <w:i/>
                <w:sz w:val="24"/>
                <w:szCs w:val="24"/>
                <w:lang w:eastAsia="ru-RU"/>
              </w:rPr>
            </w:pPr>
          </w:p>
        </w:tc>
      </w:tr>
      <w:tr w:rsidR="00590320" w:rsidRPr="00E90E20" w14:paraId="66538E20" w14:textId="5DD2EAFC" w:rsidTr="00590320">
        <w:trPr>
          <w:trHeight w:val="173"/>
        </w:trPr>
        <w:tc>
          <w:tcPr>
            <w:tcW w:w="627" w:type="pct"/>
            <w:vMerge/>
          </w:tcPr>
          <w:p w14:paraId="20E1DB6A"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13AB4030" w14:textId="77777777" w:rsidR="00590320" w:rsidRPr="003930FA" w:rsidRDefault="00590320" w:rsidP="00E90E20">
            <w:pPr>
              <w:spacing w:after="0" w:line="276" w:lineRule="auto"/>
              <w:rPr>
                <w:rFonts w:ascii="Times New Roman" w:eastAsia="Times New Roman" w:hAnsi="Times New Roman" w:cs="Times New Roman"/>
                <w:b/>
                <w:sz w:val="24"/>
                <w:szCs w:val="24"/>
              </w:rPr>
            </w:pPr>
            <w:r w:rsidRPr="003930FA">
              <w:rPr>
                <w:rFonts w:ascii="Times New Roman" w:eastAsia="Times New Roman" w:hAnsi="Times New Roman" w:cs="Times New Roman"/>
                <w:b/>
                <w:bCs/>
                <w:sz w:val="24"/>
                <w:szCs w:val="24"/>
              </w:rPr>
              <w:t>Самостоятельная работа обучающихся</w:t>
            </w:r>
          </w:p>
        </w:tc>
        <w:tc>
          <w:tcPr>
            <w:tcW w:w="682" w:type="pct"/>
            <w:vMerge/>
          </w:tcPr>
          <w:p w14:paraId="035EC90C" w14:textId="77777777" w:rsidR="00590320" w:rsidRPr="003930FA" w:rsidRDefault="00590320" w:rsidP="00E90E20">
            <w:pPr>
              <w:spacing w:after="0" w:line="276" w:lineRule="auto"/>
              <w:rPr>
                <w:rFonts w:ascii="Times New Roman" w:eastAsia="Times New Roman" w:hAnsi="Times New Roman" w:cs="Times New Roman"/>
                <w:b/>
                <w:i/>
                <w:sz w:val="24"/>
                <w:szCs w:val="24"/>
                <w:lang w:eastAsia="ru-RU"/>
              </w:rPr>
            </w:pPr>
          </w:p>
        </w:tc>
        <w:tc>
          <w:tcPr>
            <w:tcW w:w="620" w:type="pct"/>
          </w:tcPr>
          <w:p w14:paraId="182F527D" w14:textId="77777777" w:rsidR="00590320" w:rsidRPr="003930FA" w:rsidRDefault="00590320" w:rsidP="003930FA">
            <w:pPr>
              <w:spacing w:after="0" w:line="276" w:lineRule="auto"/>
              <w:jc w:val="center"/>
              <w:rPr>
                <w:rFonts w:ascii="Times New Roman" w:eastAsia="Times New Roman" w:hAnsi="Times New Roman" w:cs="Times New Roman"/>
                <w:b/>
                <w:i/>
                <w:sz w:val="24"/>
                <w:szCs w:val="24"/>
                <w:lang w:eastAsia="ru-RU"/>
              </w:rPr>
            </w:pPr>
          </w:p>
        </w:tc>
      </w:tr>
      <w:tr w:rsidR="00590320" w:rsidRPr="00E90E20" w14:paraId="0EEC384F" w14:textId="768A51BF" w:rsidTr="00590320">
        <w:trPr>
          <w:trHeight w:val="20"/>
        </w:trPr>
        <w:tc>
          <w:tcPr>
            <w:tcW w:w="627" w:type="pct"/>
            <w:vMerge w:val="restart"/>
          </w:tcPr>
          <w:p w14:paraId="2E804761"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bCs/>
                <w:sz w:val="24"/>
                <w:szCs w:val="24"/>
                <w:lang w:eastAsia="ru-RU"/>
              </w:rPr>
              <w:t>Тема 1.2 Основные положения сопротивления материалов</w:t>
            </w:r>
          </w:p>
        </w:tc>
        <w:tc>
          <w:tcPr>
            <w:tcW w:w="3070" w:type="pct"/>
          </w:tcPr>
          <w:p w14:paraId="0A3F2158"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 xml:space="preserve">Содержание учебного материала </w:t>
            </w:r>
          </w:p>
        </w:tc>
        <w:tc>
          <w:tcPr>
            <w:tcW w:w="682" w:type="pct"/>
            <w:vMerge w:val="restart"/>
          </w:tcPr>
          <w:p w14:paraId="291111FF" w14:textId="1F5C92C8" w:rsidR="00590320" w:rsidRPr="003930FA" w:rsidRDefault="00590320" w:rsidP="00E90E20">
            <w:pPr>
              <w:suppressAutoHyphens/>
              <w:spacing w:after="0" w:line="276" w:lineRule="auto"/>
              <w:jc w:val="center"/>
              <w:rPr>
                <w:rFonts w:ascii="Times New Roman" w:eastAsia="Times New Roman" w:hAnsi="Times New Roman" w:cs="Times New Roman"/>
                <w:iCs/>
                <w:sz w:val="24"/>
                <w:szCs w:val="24"/>
                <w:lang w:eastAsia="ru-RU"/>
              </w:rPr>
            </w:pPr>
          </w:p>
        </w:tc>
        <w:tc>
          <w:tcPr>
            <w:tcW w:w="620" w:type="pct"/>
            <w:vMerge w:val="restart"/>
          </w:tcPr>
          <w:p w14:paraId="778D2D36"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ОК 02</w:t>
            </w:r>
          </w:p>
          <w:p w14:paraId="3E5C6312" w14:textId="7E0C5A0A"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03</w:t>
            </w:r>
          </w:p>
        </w:tc>
      </w:tr>
      <w:tr w:rsidR="00590320" w:rsidRPr="00E90E20" w14:paraId="6A954E46" w14:textId="45AD5554" w:rsidTr="00590320">
        <w:trPr>
          <w:trHeight w:val="20"/>
        </w:trPr>
        <w:tc>
          <w:tcPr>
            <w:tcW w:w="627" w:type="pct"/>
            <w:vMerge/>
          </w:tcPr>
          <w:p w14:paraId="1738EBEB" w14:textId="77777777" w:rsidR="00590320" w:rsidRPr="003930FA" w:rsidRDefault="00590320" w:rsidP="00E90E20">
            <w:pPr>
              <w:spacing w:after="0" w:line="276" w:lineRule="auto"/>
              <w:rPr>
                <w:rFonts w:ascii="Times New Roman" w:eastAsia="Times New Roman" w:hAnsi="Times New Roman" w:cs="Times New Roman"/>
                <w:bCs/>
                <w:sz w:val="24"/>
                <w:szCs w:val="24"/>
                <w:lang w:eastAsia="ru-RU"/>
              </w:rPr>
            </w:pPr>
          </w:p>
        </w:tc>
        <w:tc>
          <w:tcPr>
            <w:tcW w:w="3070" w:type="pct"/>
          </w:tcPr>
          <w:p w14:paraId="7DBF5934" w14:textId="77777777" w:rsidR="00590320" w:rsidRPr="003930FA" w:rsidRDefault="00590320" w:rsidP="00E90E20">
            <w:pPr>
              <w:spacing w:after="0" w:line="276" w:lineRule="auto"/>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Деформируемое тело. Виды деформаций. Устойчивость сжатых стержней</w:t>
            </w:r>
          </w:p>
        </w:tc>
        <w:tc>
          <w:tcPr>
            <w:tcW w:w="682" w:type="pct"/>
            <w:vMerge/>
          </w:tcPr>
          <w:p w14:paraId="6ED488E9"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p>
        </w:tc>
        <w:tc>
          <w:tcPr>
            <w:tcW w:w="620" w:type="pct"/>
            <w:vMerge/>
          </w:tcPr>
          <w:p w14:paraId="4869038E" w14:textId="6D3724D7" w:rsidR="00590320" w:rsidRPr="003930FA" w:rsidRDefault="00590320" w:rsidP="003930FA">
            <w:pPr>
              <w:suppressAutoHyphens/>
              <w:spacing w:after="0" w:line="276" w:lineRule="auto"/>
              <w:jc w:val="center"/>
              <w:rPr>
                <w:rFonts w:ascii="Times New Roman" w:eastAsia="Times New Roman" w:hAnsi="Times New Roman" w:cs="Times New Roman"/>
                <w:b/>
                <w:bCs/>
                <w:sz w:val="24"/>
                <w:szCs w:val="24"/>
                <w:lang w:eastAsia="ru-RU"/>
              </w:rPr>
            </w:pPr>
          </w:p>
        </w:tc>
      </w:tr>
      <w:tr w:rsidR="00590320" w:rsidRPr="00E90E20" w14:paraId="445F9520" w14:textId="506991E5" w:rsidTr="00590320">
        <w:trPr>
          <w:trHeight w:val="20"/>
        </w:trPr>
        <w:tc>
          <w:tcPr>
            <w:tcW w:w="627" w:type="pct"/>
            <w:vMerge/>
          </w:tcPr>
          <w:p w14:paraId="7CE8C88A" w14:textId="77777777" w:rsidR="00590320" w:rsidRPr="003930FA" w:rsidRDefault="00590320" w:rsidP="00E90E20">
            <w:pPr>
              <w:spacing w:after="0" w:line="276" w:lineRule="auto"/>
              <w:rPr>
                <w:rFonts w:ascii="Times New Roman" w:eastAsia="Times New Roman" w:hAnsi="Times New Roman" w:cs="Times New Roman"/>
                <w:bCs/>
                <w:sz w:val="24"/>
                <w:szCs w:val="24"/>
                <w:lang w:eastAsia="ru-RU"/>
              </w:rPr>
            </w:pPr>
          </w:p>
        </w:tc>
        <w:tc>
          <w:tcPr>
            <w:tcW w:w="3070" w:type="pct"/>
          </w:tcPr>
          <w:p w14:paraId="096252AB" w14:textId="77777777" w:rsidR="00590320" w:rsidRPr="003930FA" w:rsidRDefault="00590320" w:rsidP="00E90E20">
            <w:pPr>
              <w:spacing w:after="0" w:line="276" w:lineRule="auto"/>
              <w:rPr>
                <w:rFonts w:ascii="Times New Roman" w:eastAsia="Times New Roman" w:hAnsi="Times New Roman" w:cs="Times New Roman"/>
                <w:b/>
                <w:sz w:val="24"/>
                <w:szCs w:val="24"/>
                <w:lang w:eastAsia="ru-RU"/>
              </w:rPr>
            </w:pPr>
            <w:r w:rsidRPr="003930FA">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4A7D4F7F"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p>
        </w:tc>
        <w:tc>
          <w:tcPr>
            <w:tcW w:w="620" w:type="pct"/>
            <w:vMerge w:val="restart"/>
          </w:tcPr>
          <w:p w14:paraId="28C3E761"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2.2</w:t>
            </w:r>
          </w:p>
          <w:p w14:paraId="7E902CBB"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3.4</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4.3</w:t>
            </w:r>
          </w:p>
          <w:p w14:paraId="26753AE0" w14:textId="7C11007C"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iCs/>
                <w:sz w:val="24"/>
                <w:szCs w:val="24"/>
                <w:lang w:eastAsia="ru-RU"/>
              </w:rPr>
              <w:t>ПК 5.3</w:t>
            </w:r>
          </w:p>
        </w:tc>
      </w:tr>
      <w:tr w:rsidR="00590320" w:rsidRPr="00E90E20" w14:paraId="27FEBE02" w14:textId="3FE6C108" w:rsidTr="00590320">
        <w:trPr>
          <w:trHeight w:val="542"/>
        </w:trPr>
        <w:tc>
          <w:tcPr>
            <w:tcW w:w="627" w:type="pct"/>
            <w:vMerge/>
          </w:tcPr>
          <w:p w14:paraId="21E8CC3C" w14:textId="77777777" w:rsidR="00590320" w:rsidRPr="003930FA" w:rsidRDefault="00590320" w:rsidP="00E90E20">
            <w:pPr>
              <w:spacing w:after="0" w:line="276" w:lineRule="auto"/>
              <w:rPr>
                <w:rFonts w:ascii="Times New Roman" w:eastAsia="Times New Roman" w:hAnsi="Times New Roman" w:cs="Times New Roman"/>
                <w:bCs/>
                <w:sz w:val="24"/>
                <w:szCs w:val="24"/>
                <w:lang w:eastAsia="ru-RU"/>
              </w:rPr>
            </w:pPr>
          </w:p>
        </w:tc>
        <w:tc>
          <w:tcPr>
            <w:tcW w:w="3070" w:type="pct"/>
          </w:tcPr>
          <w:p w14:paraId="7AEFEAF1" w14:textId="77777777" w:rsidR="00590320" w:rsidRPr="003930FA" w:rsidRDefault="00590320" w:rsidP="00E90E20">
            <w:pPr>
              <w:spacing w:after="0" w:line="276" w:lineRule="auto"/>
              <w:rPr>
                <w:rFonts w:ascii="Times New Roman" w:eastAsia="Times New Roman" w:hAnsi="Times New Roman" w:cs="Times New Roman"/>
                <w:b/>
                <w:color w:val="FF0000"/>
                <w:sz w:val="24"/>
                <w:szCs w:val="24"/>
              </w:rPr>
            </w:pPr>
            <w:r w:rsidRPr="003930FA">
              <w:rPr>
                <w:rFonts w:ascii="Times New Roman" w:eastAsia="Times New Roman" w:hAnsi="Times New Roman" w:cs="Times New Roman"/>
                <w:sz w:val="24"/>
                <w:szCs w:val="24"/>
              </w:rPr>
              <w:t>Практическое занятие №3</w:t>
            </w:r>
            <w:r w:rsidRPr="003930FA">
              <w:rPr>
                <w:rFonts w:ascii="Times New Roman" w:eastAsia="Times New Roman" w:hAnsi="Times New Roman" w:cs="Times New Roman"/>
                <w:b/>
                <w:sz w:val="24"/>
                <w:szCs w:val="24"/>
              </w:rPr>
              <w:t xml:space="preserve"> </w:t>
            </w:r>
            <w:r w:rsidRPr="003930FA">
              <w:rPr>
                <w:rFonts w:ascii="Times New Roman" w:eastAsia="Times New Roman" w:hAnsi="Times New Roman" w:cs="Times New Roman"/>
                <w:sz w:val="24"/>
                <w:szCs w:val="24"/>
              </w:rPr>
              <w:t>Определение напряжения в конструкционных элементах</w:t>
            </w:r>
          </w:p>
        </w:tc>
        <w:tc>
          <w:tcPr>
            <w:tcW w:w="682" w:type="pct"/>
            <w:vMerge/>
          </w:tcPr>
          <w:p w14:paraId="00CF33B1"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p>
        </w:tc>
        <w:tc>
          <w:tcPr>
            <w:tcW w:w="620" w:type="pct"/>
            <w:vMerge/>
          </w:tcPr>
          <w:p w14:paraId="5EDF249F" w14:textId="241DDD6A"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2A631C5" w14:textId="0D574ED2" w:rsidTr="00590320">
        <w:trPr>
          <w:trHeight w:val="267"/>
        </w:trPr>
        <w:tc>
          <w:tcPr>
            <w:tcW w:w="627" w:type="pct"/>
            <w:vMerge/>
          </w:tcPr>
          <w:p w14:paraId="72CC08C0" w14:textId="77777777" w:rsidR="00590320" w:rsidRPr="003930FA" w:rsidRDefault="00590320" w:rsidP="00E90E20">
            <w:pPr>
              <w:spacing w:after="0" w:line="276" w:lineRule="auto"/>
              <w:rPr>
                <w:rFonts w:ascii="Times New Roman" w:eastAsia="Times New Roman" w:hAnsi="Times New Roman" w:cs="Times New Roman"/>
                <w:bCs/>
                <w:sz w:val="24"/>
                <w:szCs w:val="24"/>
                <w:lang w:eastAsia="ru-RU"/>
              </w:rPr>
            </w:pPr>
          </w:p>
        </w:tc>
        <w:tc>
          <w:tcPr>
            <w:tcW w:w="3070" w:type="pct"/>
          </w:tcPr>
          <w:p w14:paraId="187891AB" w14:textId="77777777" w:rsidR="00590320" w:rsidRPr="003930FA" w:rsidRDefault="00590320" w:rsidP="00E90E20">
            <w:pPr>
              <w:spacing w:after="0" w:line="276" w:lineRule="auto"/>
              <w:rPr>
                <w:rFonts w:ascii="Times New Roman" w:eastAsia="Times New Roman" w:hAnsi="Times New Roman" w:cs="Times New Roman"/>
                <w:b/>
                <w:sz w:val="24"/>
                <w:szCs w:val="24"/>
              </w:rPr>
            </w:pPr>
            <w:r w:rsidRPr="003930FA">
              <w:rPr>
                <w:rFonts w:ascii="Times New Roman" w:eastAsia="Times New Roman" w:hAnsi="Times New Roman" w:cs="Times New Roman"/>
                <w:b/>
                <w:bCs/>
                <w:sz w:val="24"/>
                <w:szCs w:val="24"/>
              </w:rPr>
              <w:t>Самостоятельная работа обучающихся</w:t>
            </w:r>
          </w:p>
        </w:tc>
        <w:tc>
          <w:tcPr>
            <w:tcW w:w="682" w:type="pct"/>
            <w:vMerge/>
          </w:tcPr>
          <w:p w14:paraId="153A8FAA"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p>
        </w:tc>
        <w:tc>
          <w:tcPr>
            <w:tcW w:w="620" w:type="pct"/>
          </w:tcPr>
          <w:p w14:paraId="02E2E07B"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3AB3E4D" w14:textId="2891CFB0" w:rsidTr="00590320">
        <w:trPr>
          <w:trHeight w:val="180"/>
        </w:trPr>
        <w:tc>
          <w:tcPr>
            <w:tcW w:w="627" w:type="pct"/>
            <w:vMerge w:val="restart"/>
          </w:tcPr>
          <w:p w14:paraId="3CD01135"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bCs/>
                <w:sz w:val="24"/>
                <w:szCs w:val="24"/>
                <w:lang w:eastAsia="ru-RU"/>
              </w:rPr>
              <w:t>Тема 1.3</w:t>
            </w:r>
          </w:p>
          <w:p w14:paraId="1530F267"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bCs/>
                <w:sz w:val="24"/>
                <w:szCs w:val="24"/>
                <w:lang w:eastAsia="ru-RU"/>
              </w:rPr>
              <w:lastRenderedPageBreak/>
              <w:t xml:space="preserve">Основные положения деталей машин </w:t>
            </w:r>
          </w:p>
        </w:tc>
        <w:tc>
          <w:tcPr>
            <w:tcW w:w="3070" w:type="pct"/>
          </w:tcPr>
          <w:p w14:paraId="11D0233A"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lastRenderedPageBreak/>
              <w:t>Содержание учебного материала</w:t>
            </w:r>
          </w:p>
        </w:tc>
        <w:tc>
          <w:tcPr>
            <w:tcW w:w="682" w:type="pct"/>
            <w:vMerge w:val="restart"/>
          </w:tcPr>
          <w:p w14:paraId="6E162C37" w14:textId="76B9F851" w:rsidR="00590320" w:rsidRPr="003930FA" w:rsidRDefault="00590320" w:rsidP="00E90E20">
            <w:pPr>
              <w:suppressAutoHyphens/>
              <w:spacing w:after="0" w:line="276" w:lineRule="auto"/>
              <w:jc w:val="center"/>
              <w:rPr>
                <w:rFonts w:ascii="Times New Roman" w:eastAsia="Times New Roman" w:hAnsi="Times New Roman" w:cs="Times New Roman"/>
                <w:iCs/>
                <w:sz w:val="24"/>
                <w:szCs w:val="24"/>
                <w:lang w:eastAsia="ru-RU"/>
              </w:rPr>
            </w:pPr>
          </w:p>
        </w:tc>
        <w:tc>
          <w:tcPr>
            <w:tcW w:w="620" w:type="pct"/>
            <w:vMerge w:val="restart"/>
          </w:tcPr>
          <w:p w14:paraId="26FB2808"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ОК 02</w:t>
            </w:r>
          </w:p>
          <w:p w14:paraId="75CE0923" w14:textId="0C3B707C" w:rsidR="00590320" w:rsidRPr="003930FA" w:rsidRDefault="00590320" w:rsidP="003930FA">
            <w:pPr>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lastRenderedPageBreak/>
              <w:t>ОК 03</w:t>
            </w:r>
          </w:p>
        </w:tc>
      </w:tr>
      <w:tr w:rsidR="00590320" w:rsidRPr="00E90E20" w14:paraId="77C7651B" w14:textId="39438197" w:rsidTr="00590320">
        <w:trPr>
          <w:trHeight w:val="135"/>
        </w:trPr>
        <w:tc>
          <w:tcPr>
            <w:tcW w:w="627" w:type="pct"/>
            <w:vMerge/>
          </w:tcPr>
          <w:p w14:paraId="3B8207C9"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06716E82"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Cs/>
                <w:sz w:val="24"/>
                <w:szCs w:val="24"/>
                <w:lang w:eastAsia="ru-RU"/>
              </w:rPr>
              <w:t>Общие сведения о передачах. Валы и оси. Соединение деталей, износ. Смазочные материалы</w:t>
            </w:r>
          </w:p>
        </w:tc>
        <w:tc>
          <w:tcPr>
            <w:tcW w:w="682" w:type="pct"/>
            <w:vMerge/>
          </w:tcPr>
          <w:p w14:paraId="1C0E9DC6"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786BC052" w14:textId="77DE51F5"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25591DCF" w14:textId="45F11E82" w:rsidTr="00590320">
        <w:trPr>
          <w:trHeight w:val="135"/>
        </w:trPr>
        <w:tc>
          <w:tcPr>
            <w:tcW w:w="627" w:type="pct"/>
            <w:vMerge/>
          </w:tcPr>
          <w:p w14:paraId="377EB525"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12F81B7E"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5F0A3326"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val="restart"/>
          </w:tcPr>
          <w:p w14:paraId="7B9F6D7A"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2.2</w:t>
            </w:r>
          </w:p>
          <w:p w14:paraId="2E37D576"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3.4</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4.3</w:t>
            </w:r>
          </w:p>
          <w:p w14:paraId="0A78CAB8" w14:textId="2F04D853"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iCs/>
                <w:sz w:val="24"/>
                <w:szCs w:val="24"/>
                <w:lang w:eastAsia="ru-RU"/>
              </w:rPr>
              <w:t>ПК 5.3</w:t>
            </w:r>
          </w:p>
        </w:tc>
      </w:tr>
      <w:tr w:rsidR="00590320" w:rsidRPr="00E90E20" w14:paraId="0F2E54D2" w14:textId="138C39B6" w:rsidTr="00590320">
        <w:trPr>
          <w:trHeight w:val="598"/>
        </w:trPr>
        <w:tc>
          <w:tcPr>
            <w:tcW w:w="627" w:type="pct"/>
            <w:vMerge/>
          </w:tcPr>
          <w:p w14:paraId="66D96257"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3C9EA322"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 xml:space="preserve">Практическое занятие </w:t>
            </w:r>
            <w:r w:rsidRPr="003930FA">
              <w:rPr>
                <w:rFonts w:ascii="Times New Roman" w:eastAsia="Times New Roman" w:hAnsi="Times New Roman" w:cs="Times New Roman"/>
                <w:bCs/>
                <w:sz w:val="24"/>
                <w:szCs w:val="24"/>
                <w:lang w:eastAsia="ru-RU"/>
              </w:rPr>
              <w:t>№4</w:t>
            </w:r>
            <w:r w:rsidRPr="003930FA">
              <w:rPr>
                <w:rFonts w:ascii="Times New Roman" w:eastAsia="Times New Roman" w:hAnsi="Times New Roman" w:cs="Times New Roman"/>
                <w:b/>
                <w:bCs/>
                <w:sz w:val="24"/>
                <w:szCs w:val="24"/>
                <w:lang w:eastAsia="ru-RU"/>
              </w:rPr>
              <w:t xml:space="preserve"> </w:t>
            </w:r>
            <w:r w:rsidRPr="003930FA">
              <w:rPr>
                <w:rFonts w:ascii="Times New Roman" w:eastAsia="Times New Roman" w:hAnsi="Times New Roman" w:cs="Times New Roman"/>
                <w:bCs/>
                <w:sz w:val="24"/>
                <w:szCs w:val="24"/>
                <w:lang w:eastAsia="ru-RU"/>
              </w:rPr>
              <w:t xml:space="preserve">Расчет разъемных и неразъемных соединений. </w:t>
            </w:r>
          </w:p>
        </w:tc>
        <w:tc>
          <w:tcPr>
            <w:tcW w:w="682" w:type="pct"/>
            <w:vMerge/>
          </w:tcPr>
          <w:p w14:paraId="6F4A4462"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0E0BCF7E" w14:textId="405AEF69"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3E70893" w14:textId="4E5108F1" w:rsidTr="00590320">
        <w:trPr>
          <w:trHeight w:val="211"/>
        </w:trPr>
        <w:tc>
          <w:tcPr>
            <w:tcW w:w="627" w:type="pct"/>
            <w:vMerge/>
          </w:tcPr>
          <w:p w14:paraId="7F78C172"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p>
        </w:tc>
        <w:tc>
          <w:tcPr>
            <w:tcW w:w="3070" w:type="pct"/>
          </w:tcPr>
          <w:p w14:paraId="56A2255A"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3930FA">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35C57A06"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tcPr>
          <w:p w14:paraId="55A67258"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13D7075" w14:textId="095BCDE6" w:rsidTr="00590320">
        <w:trPr>
          <w:trHeight w:val="150"/>
        </w:trPr>
        <w:tc>
          <w:tcPr>
            <w:tcW w:w="627" w:type="pct"/>
            <w:vMerge w:val="restart"/>
          </w:tcPr>
          <w:p w14:paraId="0140EBCA"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bCs/>
                <w:sz w:val="24"/>
                <w:szCs w:val="24"/>
                <w:lang w:eastAsia="ru-RU"/>
              </w:rPr>
              <w:t>Тема 1.4</w:t>
            </w:r>
          </w:p>
          <w:p w14:paraId="32A24594" w14:textId="77777777" w:rsidR="00590320" w:rsidRPr="003930FA" w:rsidRDefault="00590320" w:rsidP="00E90E20">
            <w:pPr>
              <w:spacing w:after="0" w:line="276" w:lineRule="auto"/>
              <w:jc w:val="center"/>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Технология выполнения общеслесарных работ</w:t>
            </w:r>
            <w:r w:rsidRPr="003930FA">
              <w:rPr>
                <w:rFonts w:ascii="Times New Roman" w:eastAsia="Times New Roman" w:hAnsi="Times New Roman" w:cs="Times New Roman"/>
                <w:bCs/>
                <w:sz w:val="24"/>
                <w:szCs w:val="24"/>
                <w:lang w:eastAsia="ru-RU"/>
              </w:rPr>
              <w:t xml:space="preserve"> </w:t>
            </w:r>
          </w:p>
        </w:tc>
        <w:tc>
          <w:tcPr>
            <w:tcW w:w="3070" w:type="pct"/>
          </w:tcPr>
          <w:p w14:paraId="16540427"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Содержание учебного материала</w:t>
            </w:r>
          </w:p>
        </w:tc>
        <w:tc>
          <w:tcPr>
            <w:tcW w:w="682" w:type="pct"/>
            <w:vMerge w:val="restart"/>
          </w:tcPr>
          <w:p w14:paraId="3F4D9D92" w14:textId="77777777" w:rsidR="00590320" w:rsidRPr="003930FA" w:rsidRDefault="00590320" w:rsidP="00E90E20">
            <w:pPr>
              <w:spacing w:after="0" w:line="276" w:lineRule="auto"/>
              <w:jc w:val="center"/>
              <w:rPr>
                <w:rFonts w:ascii="Times New Roman" w:eastAsia="Times New Roman" w:hAnsi="Times New Roman" w:cs="Times New Roman"/>
                <w:sz w:val="24"/>
                <w:szCs w:val="24"/>
                <w:lang w:eastAsia="ru-RU"/>
              </w:rPr>
            </w:pPr>
          </w:p>
          <w:p w14:paraId="1FA2C57E" w14:textId="77777777" w:rsidR="00590320" w:rsidRPr="003930FA" w:rsidRDefault="00590320" w:rsidP="00E90E20">
            <w:pPr>
              <w:spacing w:after="0" w:line="276" w:lineRule="auto"/>
              <w:jc w:val="center"/>
              <w:rPr>
                <w:rFonts w:ascii="Times New Roman" w:eastAsia="Times New Roman" w:hAnsi="Times New Roman" w:cs="Times New Roman"/>
                <w:sz w:val="24"/>
                <w:szCs w:val="24"/>
                <w:lang w:eastAsia="ru-RU"/>
              </w:rPr>
            </w:pPr>
          </w:p>
          <w:p w14:paraId="427F2DAB" w14:textId="77777777" w:rsidR="00590320" w:rsidRPr="003930FA" w:rsidRDefault="00590320" w:rsidP="00E90E20">
            <w:pPr>
              <w:spacing w:after="0" w:line="276" w:lineRule="auto"/>
              <w:jc w:val="center"/>
              <w:rPr>
                <w:rFonts w:ascii="Times New Roman" w:eastAsia="Times New Roman" w:hAnsi="Times New Roman" w:cs="Times New Roman"/>
                <w:sz w:val="24"/>
                <w:szCs w:val="24"/>
                <w:lang w:eastAsia="ru-RU"/>
              </w:rPr>
            </w:pPr>
          </w:p>
          <w:p w14:paraId="17ACF4F1" w14:textId="77777777" w:rsidR="00590320" w:rsidRPr="003930FA" w:rsidRDefault="00590320" w:rsidP="0036664C">
            <w:pPr>
              <w:suppressAutoHyphens/>
              <w:spacing w:after="0" w:line="276" w:lineRule="auto"/>
              <w:jc w:val="center"/>
              <w:rPr>
                <w:rFonts w:ascii="Times New Roman" w:eastAsia="Times New Roman" w:hAnsi="Times New Roman" w:cs="Times New Roman"/>
                <w:b/>
                <w:bCs/>
                <w:sz w:val="24"/>
                <w:szCs w:val="24"/>
                <w:lang w:eastAsia="ru-RU"/>
              </w:rPr>
            </w:pPr>
          </w:p>
        </w:tc>
        <w:tc>
          <w:tcPr>
            <w:tcW w:w="620" w:type="pct"/>
            <w:vMerge w:val="restart"/>
          </w:tcPr>
          <w:p w14:paraId="2E9D9BC3"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ОК 01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ОК 02</w:t>
            </w:r>
          </w:p>
          <w:p w14:paraId="01CD927F" w14:textId="6F6D4BA6" w:rsidR="00590320" w:rsidRPr="003930FA" w:rsidRDefault="00590320" w:rsidP="003930FA">
            <w:pPr>
              <w:spacing w:after="0" w:line="276" w:lineRule="auto"/>
              <w:jc w:val="center"/>
              <w:rPr>
                <w:rFonts w:ascii="Times New Roman" w:eastAsia="Times New Roman" w:hAnsi="Times New Roman" w:cs="Times New Roman"/>
                <w:sz w:val="24"/>
                <w:szCs w:val="24"/>
                <w:lang w:eastAsia="ru-RU"/>
              </w:rPr>
            </w:pPr>
            <w:r w:rsidRPr="003930FA">
              <w:rPr>
                <w:rFonts w:ascii="Times New Roman" w:eastAsia="Times New Roman" w:hAnsi="Times New Roman" w:cs="Times New Roman"/>
                <w:iCs/>
                <w:sz w:val="24"/>
                <w:szCs w:val="24"/>
                <w:lang w:eastAsia="ru-RU"/>
              </w:rPr>
              <w:t>ОК 03</w:t>
            </w:r>
          </w:p>
        </w:tc>
      </w:tr>
      <w:tr w:rsidR="00590320" w:rsidRPr="00E90E20" w14:paraId="51ADCA6F" w14:textId="105B3D6C" w:rsidTr="00590320">
        <w:trPr>
          <w:trHeight w:val="255"/>
        </w:trPr>
        <w:tc>
          <w:tcPr>
            <w:tcW w:w="627" w:type="pct"/>
            <w:vMerge/>
          </w:tcPr>
          <w:p w14:paraId="0D10129C"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3CA69B3A" w14:textId="77777777" w:rsidR="00590320" w:rsidRPr="003930FA"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Виды слесарных работ. Последовательность операций в соответствии с характеристиками применяемых</w:t>
            </w:r>
            <w:r w:rsidRPr="003930FA">
              <w:rPr>
                <w:rFonts w:ascii="Times New Roman" w:eastAsia="Times New Roman" w:hAnsi="Times New Roman" w:cs="Times New Roman"/>
                <w:bCs/>
                <w:sz w:val="24"/>
                <w:szCs w:val="24"/>
                <w:lang w:eastAsia="ru-RU"/>
              </w:rPr>
              <w:t xml:space="preserve"> </w:t>
            </w:r>
            <w:r w:rsidRPr="003930FA">
              <w:rPr>
                <w:rFonts w:ascii="Times New Roman" w:eastAsia="Times New Roman" w:hAnsi="Times New Roman" w:cs="Times New Roman"/>
                <w:sz w:val="24"/>
                <w:szCs w:val="24"/>
                <w:lang w:eastAsia="ru-RU"/>
              </w:rPr>
              <w:t xml:space="preserve">материалов и требуемой формой изделия. </w:t>
            </w:r>
            <w:r w:rsidRPr="003930FA">
              <w:rPr>
                <w:rFonts w:ascii="Times New Roman" w:eastAsia="Times New Roman" w:hAnsi="Times New Roman" w:cs="Times New Roman"/>
                <w:spacing w:val="-8"/>
                <w:sz w:val="24"/>
                <w:szCs w:val="24"/>
                <w:lang w:eastAsia="ru-RU"/>
              </w:rPr>
              <w:t>Правила</w:t>
            </w:r>
            <w:r w:rsidRPr="003930FA">
              <w:rPr>
                <w:rFonts w:ascii="Times New Roman" w:eastAsia="Times New Roman" w:hAnsi="Times New Roman" w:cs="Times New Roman"/>
                <w:sz w:val="24"/>
                <w:szCs w:val="24"/>
                <w:lang w:eastAsia="ru-RU"/>
              </w:rPr>
              <w:t xml:space="preserve"> выбора и применения инструментов для различных видов слесарных работ</w:t>
            </w:r>
          </w:p>
        </w:tc>
        <w:tc>
          <w:tcPr>
            <w:tcW w:w="682" w:type="pct"/>
            <w:vMerge/>
          </w:tcPr>
          <w:p w14:paraId="6708A4F9"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45F8883B" w14:textId="3C0F3629"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75907F4" w14:textId="77567A56" w:rsidTr="00590320">
        <w:trPr>
          <w:trHeight w:val="150"/>
        </w:trPr>
        <w:tc>
          <w:tcPr>
            <w:tcW w:w="627" w:type="pct"/>
            <w:vMerge/>
          </w:tcPr>
          <w:p w14:paraId="133BE655"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7C0014D4" w14:textId="77777777" w:rsidR="00590320" w:rsidRPr="003930FA" w:rsidRDefault="00590320" w:rsidP="00E45641">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 xml:space="preserve">В том числе практических занятий </w:t>
            </w:r>
          </w:p>
        </w:tc>
        <w:tc>
          <w:tcPr>
            <w:tcW w:w="682" w:type="pct"/>
            <w:vMerge/>
          </w:tcPr>
          <w:p w14:paraId="780588AB"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620" w:type="pct"/>
            <w:vMerge w:val="restart"/>
          </w:tcPr>
          <w:p w14:paraId="1D1D212F"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2.2</w:t>
            </w:r>
          </w:p>
          <w:p w14:paraId="018EB8A2" w14:textId="77777777" w:rsidR="00590320" w:rsidRPr="003930FA" w:rsidRDefault="00590320" w:rsidP="003930FA">
            <w:pPr>
              <w:suppressAutoHyphens/>
              <w:spacing w:after="0" w:line="276" w:lineRule="auto"/>
              <w:jc w:val="center"/>
              <w:rPr>
                <w:rFonts w:ascii="Times New Roman" w:eastAsia="Times New Roman" w:hAnsi="Times New Roman" w:cs="Times New Roman"/>
                <w:iCs/>
                <w:sz w:val="24"/>
                <w:szCs w:val="24"/>
                <w:lang w:eastAsia="ru-RU"/>
              </w:rPr>
            </w:pPr>
            <w:r w:rsidRPr="003930FA">
              <w:rPr>
                <w:rFonts w:ascii="Times New Roman" w:eastAsia="Times New Roman" w:hAnsi="Times New Roman" w:cs="Times New Roman"/>
                <w:iCs/>
                <w:sz w:val="24"/>
                <w:szCs w:val="24"/>
                <w:lang w:eastAsia="ru-RU"/>
              </w:rPr>
              <w:t>ПК 3.4</w:t>
            </w:r>
            <w:r>
              <w:rPr>
                <w:rFonts w:ascii="Times New Roman" w:eastAsia="Times New Roman" w:hAnsi="Times New Roman" w:cs="Times New Roman"/>
                <w:iCs/>
                <w:sz w:val="24"/>
                <w:szCs w:val="24"/>
                <w:lang w:eastAsia="ru-RU"/>
              </w:rPr>
              <w:t xml:space="preserve">, </w:t>
            </w:r>
            <w:r w:rsidRPr="003930FA">
              <w:rPr>
                <w:rFonts w:ascii="Times New Roman" w:eastAsia="Times New Roman" w:hAnsi="Times New Roman" w:cs="Times New Roman"/>
                <w:iCs/>
                <w:sz w:val="24"/>
                <w:szCs w:val="24"/>
                <w:lang w:eastAsia="ru-RU"/>
              </w:rPr>
              <w:t>ПК 4.3</w:t>
            </w:r>
          </w:p>
          <w:p w14:paraId="0E70481D" w14:textId="5B4DC6F0"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iCs/>
                <w:sz w:val="24"/>
                <w:szCs w:val="24"/>
                <w:lang w:eastAsia="ru-RU"/>
              </w:rPr>
              <w:t>ПК 5.3</w:t>
            </w:r>
          </w:p>
        </w:tc>
      </w:tr>
      <w:tr w:rsidR="00590320" w:rsidRPr="00E90E20" w14:paraId="481ED1D5" w14:textId="587A92D6" w:rsidTr="00590320">
        <w:trPr>
          <w:trHeight w:val="111"/>
        </w:trPr>
        <w:tc>
          <w:tcPr>
            <w:tcW w:w="627" w:type="pct"/>
            <w:vMerge/>
          </w:tcPr>
          <w:p w14:paraId="7D92CA9E"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03740B55" w14:textId="77777777" w:rsidR="00590320" w:rsidRPr="003930FA"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3930FA">
              <w:rPr>
                <w:rFonts w:ascii="Times New Roman" w:eastAsia="Times New Roman" w:hAnsi="Times New Roman" w:cs="Times New Roman"/>
                <w:sz w:val="24"/>
                <w:szCs w:val="24"/>
                <w:lang w:eastAsia="ru-RU"/>
              </w:rPr>
              <w:t xml:space="preserve">Практическое занятие </w:t>
            </w:r>
            <w:r w:rsidRPr="003930FA">
              <w:rPr>
                <w:rFonts w:ascii="Times New Roman" w:eastAsia="Times New Roman" w:hAnsi="Times New Roman" w:cs="Times New Roman"/>
                <w:bCs/>
                <w:sz w:val="24"/>
                <w:szCs w:val="24"/>
                <w:lang w:eastAsia="ru-RU"/>
              </w:rPr>
              <w:t xml:space="preserve">№5 </w:t>
            </w:r>
            <w:r w:rsidRPr="003930FA">
              <w:rPr>
                <w:rFonts w:ascii="Times New Roman" w:eastAsia="Times New Roman" w:hAnsi="Times New Roman" w:cs="Times New Roman"/>
                <w:sz w:val="24"/>
                <w:szCs w:val="24"/>
                <w:lang w:eastAsia="ru-RU"/>
              </w:rPr>
              <w:t>Разметка и рубка металла. Сборка листовых деталей.</w:t>
            </w:r>
          </w:p>
        </w:tc>
        <w:tc>
          <w:tcPr>
            <w:tcW w:w="682" w:type="pct"/>
            <w:vMerge/>
          </w:tcPr>
          <w:p w14:paraId="53B7AAC3" w14:textId="77777777" w:rsidR="00590320" w:rsidRPr="003930FA" w:rsidRDefault="00590320" w:rsidP="00E45641">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6D2BB3AE" w14:textId="0D19429C"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43327363" w14:textId="0CEC5DCF" w:rsidTr="00590320">
        <w:trPr>
          <w:trHeight w:val="345"/>
        </w:trPr>
        <w:tc>
          <w:tcPr>
            <w:tcW w:w="627" w:type="pct"/>
            <w:vMerge/>
          </w:tcPr>
          <w:p w14:paraId="6164ADCC"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6E6C47A5"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3930FA">
              <w:rPr>
                <w:rFonts w:ascii="Times New Roman" w:eastAsia="Times New Roman" w:hAnsi="Times New Roman" w:cs="Times New Roman"/>
                <w:sz w:val="24"/>
                <w:szCs w:val="24"/>
                <w:lang w:eastAsia="ru-RU"/>
              </w:rPr>
              <w:t>Практическое занятие №6 Гибка и резание металла.</w:t>
            </w:r>
          </w:p>
        </w:tc>
        <w:tc>
          <w:tcPr>
            <w:tcW w:w="682" w:type="pct"/>
            <w:vMerge/>
          </w:tcPr>
          <w:p w14:paraId="29F1FAE2"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4997A8B6"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4BBC67F" w14:textId="003A9FAA" w:rsidTr="00590320">
        <w:trPr>
          <w:trHeight w:val="126"/>
        </w:trPr>
        <w:tc>
          <w:tcPr>
            <w:tcW w:w="627" w:type="pct"/>
            <w:vMerge/>
          </w:tcPr>
          <w:p w14:paraId="01817B27"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5F5E4701" w14:textId="77777777" w:rsidR="00590320" w:rsidRPr="003930FA" w:rsidRDefault="005903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3930FA">
              <w:rPr>
                <w:rFonts w:ascii="Times New Roman" w:eastAsia="Times New Roman" w:hAnsi="Times New Roman" w:cs="Times New Roman"/>
                <w:sz w:val="24"/>
                <w:szCs w:val="24"/>
                <w:lang w:eastAsia="ru-RU"/>
              </w:rPr>
              <w:t>Практическое занятие №7 Опиливание различных металлических поверхностей.</w:t>
            </w:r>
          </w:p>
        </w:tc>
        <w:tc>
          <w:tcPr>
            <w:tcW w:w="682" w:type="pct"/>
            <w:vMerge/>
          </w:tcPr>
          <w:p w14:paraId="5599B4D9"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0293E989"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0B6CD279" w14:textId="35BEE57E" w:rsidTr="00590320">
        <w:trPr>
          <w:trHeight w:val="561"/>
        </w:trPr>
        <w:tc>
          <w:tcPr>
            <w:tcW w:w="627" w:type="pct"/>
            <w:vMerge/>
          </w:tcPr>
          <w:p w14:paraId="32BAAB90"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3E547A58" w14:textId="77777777" w:rsidR="00590320" w:rsidRPr="003930FA" w:rsidRDefault="00590320" w:rsidP="00E90E20">
            <w:pPr>
              <w:spacing w:after="0" w:line="276" w:lineRule="auto"/>
              <w:jc w:val="both"/>
              <w:rPr>
                <w:rFonts w:ascii="Times New Roman" w:eastAsia="Times New Roman" w:hAnsi="Times New Roman" w:cs="Times New Roman"/>
                <w:bCs/>
                <w:sz w:val="24"/>
                <w:szCs w:val="24"/>
                <w:lang w:eastAsia="ru-RU"/>
              </w:rPr>
            </w:pPr>
            <w:r w:rsidRPr="003930FA">
              <w:rPr>
                <w:rFonts w:ascii="Times New Roman" w:eastAsia="Times New Roman" w:hAnsi="Times New Roman" w:cs="Times New Roman"/>
                <w:sz w:val="24"/>
                <w:szCs w:val="24"/>
                <w:lang w:eastAsia="ru-RU"/>
              </w:rPr>
              <w:t>Практическое занятие №8 Сверление, зенкерование, зенкование и развертывание отверстий. Сборка деталей и механизмов.</w:t>
            </w:r>
          </w:p>
        </w:tc>
        <w:tc>
          <w:tcPr>
            <w:tcW w:w="682" w:type="pct"/>
            <w:vMerge/>
          </w:tcPr>
          <w:p w14:paraId="267C58F1"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vMerge/>
          </w:tcPr>
          <w:p w14:paraId="75E3791E"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0CA22B2" w14:textId="280F9854" w:rsidTr="00590320">
        <w:trPr>
          <w:trHeight w:val="248"/>
        </w:trPr>
        <w:tc>
          <w:tcPr>
            <w:tcW w:w="627" w:type="pct"/>
            <w:vMerge/>
          </w:tcPr>
          <w:p w14:paraId="68D312EB"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3070" w:type="pct"/>
          </w:tcPr>
          <w:p w14:paraId="0489AC99" w14:textId="77777777" w:rsidR="00590320" w:rsidRPr="003930FA" w:rsidRDefault="00590320" w:rsidP="00E90E20">
            <w:pPr>
              <w:spacing w:after="0" w:line="276" w:lineRule="auto"/>
              <w:jc w:val="both"/>
              <w:rPr>
                <w:rFonts w:ascii="Times New Roman" w:eastAsia="Times New Roman" w:hAnsi="Times New Roman" w:cs="Times New Roman"/>
                <w:b/>
                <w:sz w:val="24"/>
                <w:szCs w:val="24"/>
                <w:lang w:eastAsia="ru-RU"/>
              </w:rPr>
            </w:pPr>
            <w:r w:rsidRPr="003930FA">
              <w:rPr>
                <w:rFonts w:ascii="Times New Roman" w:eastAsia="Times New Roman" w:hAnsi="Times New Roman" w:cs="Times New Roman"/>
                <w:b/>
                <w:bCs/>
                <w:sz w:val="24"/>
                <w:szCs w:val="24"/>
                <w:lang w:eastAsia="ru-RU"/>
              </w:rPr>
              <w:t>Самостоятельная работа обучающихся</w:t>
            </w:r>
          </w:p>
        </w:tc>
        <w:tc>
          <w:tcPr>
            <w:tcW w:w="682" w:type="pct"/>
            <w:vMerge/>
          </w:tcPr>
          <w:p w14:paraId="48903EE8"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tcPr>
          <w:p w14:paraId="4EBF2C01"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77544911" w14:textId="196E7CBC" w:rsidTr="00590320">
        <w:trPr>
          <w:trHeight w:val="111"/>
        </w:trPr>
        <w:tc>
          <w:tcPr>
            <w:tcW w:w="3698" w:type="pct"/>
            <w:gridSpan w:val="2"/>
          </w:tcPr>
          <w:p w14:paraId="45A1ED64" w14:textId="77777777" w:rsidR="00590320" w:rsidRPr="003930FA" w:rsidRDefault="00590320" w:rsidP="00E90E20">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Промежуточная аттестация</w:t>
            </w:r>
          </w:p>
        </w:tc>
        <w:tc>
          <w:tcPr>
            <w:tcW w:w="682" w:type="pct"/>
          </w:tcPr>
          <w:p w14:paraId="213B345B" w14:textId="77777777" w:rsidR="00590320" w:rsidRPr="003930FA" w:rsidRDefault="00590320" w:rsidP="00E90E20">
            <w:pPr>
              <w:spacing w:after="0" w:line="276" w:lineRule="auto"/>
              <w:jc w:val="center"/>
              <w:rPr>
                <w:rFonts w:ascii="Times New Roman" w:eastAsia="Times New Roman" w:hAnsi="Times New Roman" w:cs="Times New Roman"/>
                <w:b/>
                <w:bCs/>
                <w:sz w:val="24"/>
                <w:szCs w:val="24"/>
                <w:lang w:eastAsia="ru-RU"/>
              </w:rPr>
            </w:pPr>
          </w:p>
        </w:tc>
        <w:tc>
          <w:tcPr>
            <w:tcW w:w="620" w:type="pct"/>
          </w:tcPr>
          <w:p w14:paraId="29297FA4" w14:textId="77777777" w:rsidR="00590320" w:rsidRPr="003930FA" w:rsidRDefault="00590320" w:rsidP="003930FA">
            <w:pPr>
              <w:spacing w:after="0" w:line="276" w:lineRule="auto"/>
              <w:jc w:val="center"/>
              <w:rPr>
                <w:rFonts w:ascii="Times New Roman" w:eastAsia="Times New Roman" w:hAnsi="Times New Roman" w:cs="Times New Roman"/>
                <w:b/>
                <w:bCs/>
                <w:sz w:val="24"/>
                <w:szCs w:val="24"/>
                <w:lang w:eastAsia="ru-RU"/>
              </w:rPr>
            </w:pPr>
          </w:p>
        </w:tc>
      </w:tr>
      <w:tr w:rsidR="00590320" w:rsidRPr="00E90E20" w14:paraId="632B4D00" w14:textId="175D5D1F" w:rsidTr="00590320">
        <w:trPr>
          <w:trHeight w:val="298"/>
        </w:trPr>
        <w:tc>
          <w:tcPr>
            <w:tcW w:w="3698" w:type="pct"/>
            <w:gridSpan w:val="2"/>
          </w:tcPr>
          <w:p w14:paraId="77841259" w14:textId="77777777" w:rsidR="00590320" w:rsidRPr="003930FA" w:rsidRDefault="00590320" w:rsidP="0036664C">
            <w:pPr>
              <w:spacing w:after="0" w:line="276" w:lineRule="auto"/>
              <w:rPr>
                <w:rFonts w:ascii="Times New Roman" w:eastAsia="Times New Roman" w:hAnsi="Times New Roman" w:cs="Times New Roman"/>
                <w:b/>
                <w:bCs/>
                <w:sz w:val="24"/>
                <w:szCs w:val="24"/>
                <w:lang w:eastAsia="ru-RU"/>
              </w:rPr>
            </w:pPr>
            <w:r w:rsidRPr="003930FA">
              <w:rPr>
                <w:rFonts w:ascii="Times New Roman" w:eastAsia="Times New Roman" w:hAnsi="Times New Roman" w:cs="Times New Roman"/>
                <w:b/>
                <w:bCs/>
                <w:sz w:val="24"/>
                <w:szCs w:val="24"/>
                <w:lang w:eastAsia="ru-RU"/>
              </w:rPr>
              <w:t>Всего:</w:t>
            </w:r>
          </w:p>
        </w:tc>
        <w:tc>
          <w:tcPr>
            <w:tcW w:w="682" w:type="pct"/>
          </w:tcPr>
          <w:p w14:paraId="234D2FB1" w14:textId="4D54BFA9" w:rsidR="00590320" w:rsidRPr="003930FA" w:rsidRDefault="00590320" w:rsidP="00590320">
            <w:pPr>
              <w:spacing w:after="0" w:line="276" w:lineRule="auto"/>
              <w:jc w:val="center"/>
              <w:rPr>
                <w:rFonts w:ascii="Times New Roman" w:eastAsia="Times New Roman" w:hAnsi="Times New Roman" w:cs="Times New Roman"/>
                <w:b/>
                <w:bCs/>
                <w:i/>
                <w:sz w:val="24"/>
                <w:szCs w:val="24"/>
                <w:lang w:eastAsia="ru-RU"/>
              </w:rPr>
            </w:pPr>
            <w:r w:rsidRPr="003930FA">
              <w:rPr>
                <w:rFonts w:ascii="Times New Roman" w:eastAsia="Times New Roman" w:hAnsi="Times New Roman" w:cs="Times New Roman"/>
                <w:b/>
                <w:bCs/>
                <w:iCs/>
                <w:sz w:val="24"/>
                <w:szCs w:val="24"/>
                <w:lang w:eastAsia="ru-RU"/>
              </w:rPr>
              <w:t>56/30</w:t>
            </w:r>
          </w:p>
        </w:tc>
        <w:tc>
          <w:tcPr>
            <w:tcW w:w="620" w:type="pct"/>
          </w:tcPr>
          <w:p w14:paraId="38CB669B" w14:textId="77777777" w:rsidR="00590320" w:rsidRPr="003930FA" w:rsidRDefault="00590320" w:rsidP="003930FA">
            <w:pPr>
              <w:spacing w:after="0" w:line="276" w:lineRule="auto"/>
              <w:jc w:val="center"/>
              <w:rPr>
                <w:rFonts w:ascii="Times New Roman" w:eastAsia="Times New Roman" w:hAnsi="Times New Roman" w:cs="Times New Roman"/>
                <w:b/>
                <w:bCs/>
                <w:i/>
                <w:sz w:val="24"/>
                <w:szCs w:val="24"/>
                <w:lang w:eastAsia="ru-RU"/>
              </w:rPr>
            </w:pPr>
          </w:p>
        </w:tc>
      </w:tr>
    </w:tbl>
    <w:p w14:paraId="0F35DF95" w14:textId="77777777" w:rsidR="00E90E20" w:rsidRPr="00E90E20" w:rsidRDefault="00E90E20" w:rsidP="00E90E20">
      <w:pPr>
        <w:spacing w:after="200" w:line="276" w:lineRule="auto"/>
        <w:rPr>
          <w:rFonts w:ascii="Calibri" w:eastAsia="Calibri" w:hAnsi="Calibri" w:cs="Times New Roman"/>
          <w:lang w:eastAsia="ru-RU"/>
        </w:rPr>
      </w:pPr>
    </w:p>
    <w:p w14:paraId="20CEFDCB"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3FEB2418" w14:textId="77777777" w:rsidR="00E90E20" w:rsidRPr="003254D9" w:rsidRDefault="00E90E20" w:rsidP="00E90E20">
      <w:pPr>
        <w:spacing w:after="200" w:line="276" w:lineRule="auto"/>
        <w:ind w:left="1353"/>
        <w:rPr>
          <w:rFonts w:ascii="Times New Roman" w:eastAsia="Times New Roman" w:hAnsi="Times New Roman" w:cs="Times New Roman"/>
          <w:b/>
          <w:bCs/>
          <w:sz w:val="24"/>
          <w:szCs w:val="24"/>
          <w:lang w:eastAsia="ru-RU"/>
        </w:rPr>
      </w:pPr>
      <w:r w:rsidRPr="003254D9">
        <w:rPr>
          <w:rFonts w:ascii="Times New Roman" w:eastAsia="Times New Roman" w:hAnsi="Times New Roman" w:cs="Times New Roman"/>
          <w:b/>
          <w:bCs/>
          <w:sz w:val="24"/>
          <w:szCs w:val="24"/>
          <w:lang w:eastAsia="ru-RU"/>
        </w:rPr>
        <w:lastRenderedPageBreak/>
        <w:t>3. УСЛОВИЯ РЕАЛИЗАЦИИ УЧЕБНОЙ ДИСЦИПЛИНЫ</w:t>
      </w:r>
    </w:p>
    <w:p w14:paraId="3AD49445" w14:textId="77777777" w:rsidR="00E90E20" w:rsidRPr="003254D9"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3254D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848F5F5" w14:textId="77777777" w:rsidR="00E90E20" w:rsidRPr="003254D9"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3254D9">
        <w:rPr>
          <w:rFonts w:ascii="Times New Roman" w:eastAsia="Times New Roman" w:hAnsi="Times New Roman" w:cs="Times New Roman"/>
          <w:bCs/>
          <w:sz w:val="24"/>
          <w:szCs w:val="24"/>
          <w:lang w:eastAsia="ru-RU"/>
        </w:rPr>
        <w:t>Мастерская «Слесарная»</w:t>
      </w:r>
      <w:r w:rsidRPr="003254D9">
        <w:rPr>
          <w:rFonts w:ascii="Times New Roman" w:eastAsia="Times New Roman" w:hAnsi="Times New Roman" w:cs="Times New Roman"/>
          <w:sz w:val="24"/>
          <w:szCs w:val="24"/>
        </w:rPr>
        <w:t xml:space="preserve">, </w:t>
      </w:r>
      <w:r w:rsidRPr="003254D9">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72107824" w14:textId="77777777" w:rsidR="00E90E20" w:rsidRPr="003254D9" w:rsidRDefault="00E90E20" w:rsidP="00E90E20">
      <w:pPr>
        <w:suppressAutoHyphens/>
        <w:spacing w:after="0" w:line="276" w:lineRule="auto"/>
        <w:ind w:firstLine="709"/>
        <w:jc w:val="both"/>
        <w:rPr>
          <w:rFonts w:ascii="Times New Roman" w:eastAsia="Times New Roman" w:hAnsi="Times New Roman" w:cs="Times New Roman"/>
          <w:bCs/>
          <w:sz w:val="20"/>
          <w:szCs w:val="20"/>
          <w:lang w:eastAsia="ru-RU"/>
        </w:rPr>
      </w:pPr>
    </w:p>
    <w:p w14:paraId="7CDDE97F" w14:textId="77777777" w:rsidR="00E90E20" w:rsidRPr="003254D9"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3254D9">
        <w:rPr>
          <w:rFonts w:ascii="Times New Roman" w:eastAsia="Times New Roman" w:hAnsi="Times New Roman" w:cs="Times New Roman"/>
          <w:b/>
          <w:bCs/>
          <w:sz w:val="24"/>
          <w:szCs w:val="24"/>
          <w:lang w:eastAsia="ru-RU"/>
        </w:rPr>
        <w:t>3.2. Информационное обеспечение реализации программы</w:t>
      </w:r>
    </w:p>
    <w:p w14:paraId="6853A70B" w14:textId="77777777" w:rsidR="00E90E20" w:rsidRPr="003254D9"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3254D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254D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54D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3C3F37" w14:textId="77777777" w:rsidR="00E90E20" w:rsidRPr="003254D9" w:rsidRDefault="00E90E20" w:rsidP="009A14A3">
      <w:pPr>
        <w:suppressAutoHyphens/>
        <w:spacing w:after="0" w:line="276" w:lineRule="auto"/>
        <w:ind w:firstLine="709"/>
        <w:jc w:val="both"/>
        <w:rPr>
          <w:rFonts w:ascii="Times New Roman" w:eastAsia="Times New Roman" w:hAnsi="Times New Roman" w:cs="Times New Roman"/>
          <w:sz w:val="20"/>
          <w:szCs w:val="20"/>
          <w:lang w:eastAsia="ru-RU"/>
        </w:rPr>
      </w:pPr>
    </w:p>
    <w:p w14:paraId="5E52023C" w14:textId="77777777" w:rsidR="00E90E20" w:rsidRPr="003254D9" w:rsidRDefault="00E90E20" w:rsidP="009A14A3">
      <w:pPr>
        <w:suppressAutoHyphens/>
        <w:spacing w:after="0" w:line="276" w:lineRule="auto"/>
        <w:ind w:firstLine="709"/>
        <w:jc w:val="both"/>
        <w:rPr>
          <w:rFonts w:ascii="Times New Roman" w:eastAsia="Times New Roman" w:hAnsi="Times New Roman" w:cs="Times New Roman"/>
          <w:b/>
          <w:sz w:val="24"/>
          <w:szCs w:val="24"/>
          <w:lang w:eastAsia="ru-RU"/>
        </w:rPr>
      </w:pPr>
      <w:r w:rsidRPr="003254D9">
        <w:rPr>
          <w:rFonts w:ascii="Times New Roman" w:eastAsia="Times New Roman" w:hAnsi="Times New Roman" w:cs="Times New Roman"/>
          <w:b/>
          <w:sz w:val="24"/>
          <w:szCs w:val="24"/>
          <w:lang w:eastAsia="ru-RU"/>
        </w:rPr>
        <w:t>3.2.1. Основные печатные издания</w:t>
      </w:r>
    </w:p>
    <w:p w14:paraId="0B2CAF50" w14:textId="77777777" w:rsidR="00E90E20" w:rsidRPr="003254D9" w:rsidRDefault="00E90E20" w:rsidP="004779B1">
      <w:pPr>
        <w:pStyle w:val="af2"/>
        <w:numPr>
          <w:ilvl w:val="0"/>
          <w:numId w:val="15"/>
        </w:numPr>
        <w:tabs>
          <w:tab w:val="left" w:pos="993"/>
        </w:tabs>
        <w:spacing w:before="0" w:after="0" w:line="276" w:lineRule="auto"/>
        <w:ind w:left="0" w:firstLine="709"/>
        <w:contextualSpacing/>
        <w:jc w:val="both"/>
        <w:rPr>
          <w:lang w:eastAsia="ru-RU"/>
        </w:rPr>
      </w:pPr>
      <w:r w:rsidRPr="003254D9">
        <w:rPr>
          <w:lang w:eastAsia="ru-RU"/>
        </w:rPr>
        <w:t>Бабичева, И.В. Техническая механика : учебное пособие / Бабичева И.В. — Москва : Русайнс, 2021. — 101 с. – (СПО). — ISBN 978-5-4365-5348-1. — URL: https://book.ru/book/937045 — Текст : электронный.</w:t>
      </w:r>
    </w:p>
    <w:p w14:paraId="4C4E38AC" w14:textId="30B92D24" w:rsidR="00E90E20" w:rsidRPr="003254D9" w:rsidRDefault="00E90E20" w:rsidP="004779B1">
      <w:pPr>
        <w:pStyle w:val="af2"/>
        <w:numPr>
          <w:ilvl w:val="0"/>
          <w:numId w:val="15"/>
        </w:numPr>
        <w:tabs>
          <w:tab w:val="left" w:pos="993"/>
        </w:tabs>
        <w:spacing w:before="0" w:after="0" w:line="276" w:lineRule="auto"/>
        <w:ind w:left="0" w:firstLine="709"/>
        <w:contextualSpacing/>
        <w:jc w:val="both"/>
        <w:rPr>
          <w:color w:val="000000"/>
          <w:lang w:eastAsia="ru-RU"/>
        </w:rPr>
      </w:pPr>
      <w:r w:rsidRPr="003254D9">
        <w:rPr>
          <w:lang w:eastAsia="ru-RU"/>
        </w:rPr>
        <w:t>Техническая механика:учебник для среднего профессионального образования / В. В. Джамай, Е. А. Самойлов, А. И. Станкевич, Т. Ю. Чуркина. — 2-е изд., испр. и доп. — Москва : Издательство Юрайт, 2021. — 360 с. — (Профессиональное образование). — ISBN 978-5-534-14636-3.  // Образовательная платформа Юрайт [сайт]. — URL: https://urait.ru/bcode/478096 – Текст : электронный.</w:t>
      </w:r>
    </w:p>
    <w:p w14:paraId="4B059585" w14:textId="77777777" w:rsidR="00E45641" w:rsidRPr="003254D9" w:rsidRDefault="00E45641" w:rsidP="009A14A3">
      <w:pPr>
        <w:pStyle w:val="af2"/>
        <w:tabs>
          <w:tab w:val="left" w:pos="993"/>
        </w:tabs>
        <w:spacing w:before="0" w:after="0" w:line="276" w:lineRule="auto"/>
        <w:ind w:left="720"/>
        <w:contextualSpacing/>
        <w:jc w:val="both"/>
        <w:rPr>
          <w:color w:val="000000"/>
          <w:sz w:val="20"/>
          <w:szCs w:val="20"/>
          <w:lang w:eastAsia="ru-RU"/>
        </w:rPr>
      </w:pPr>
    </w:p>
    <w:p w14:paraId="6FE1098E" w14:textId="77777777" w:rsidR="00E90E20" w:rsidRPr="003254D9" w:rsidRDefault="00E90E20" w:rsidP="009A14A3">
      <w:pPr>
        <w:spacing w:after="0" w:line="276" w:lineRule="auto"/>
        <w:ind w:firstLine="709"/>
        <w:contextualSpacing/>
        <w:jc w:val="both"/>
        <w:rPr>
          <w:rFonts w:ascii="Times New Roman" w:eastAsia="Times New Roman" w:hAnsi="Times New Roman" w:cs="Times New Roman"/>
          <w:b/>
          <w:sz w:val="24"/>
          <w:szCs w:val="24"/>
          <w:lang w:eastAsia="ru-RU"/>
        </w:rPr>
      </w:pPr>
      <w:r w:rsidRPr="003254D9">
        <w:rPr>
          <w:rFonts w:ascii="Times New Roman" w:eastAsia="Times New Roman" w:hAnsi="Times New Roman" w:cs="Times New Roman"/>
          <w:b/>
          <w:sz w:val="24"/>
          <w:szCs w:val="24"/>
          <w:lang w:eastAsia="ru-RU"/>
        </w:rPr>
        <w:t xml:space="preserve">3.2.2. Основные электронные издания </w:t>
      </w:r>
    </w:p>
    <w:p w14:paraId="27387C15" w14:textId="77777777" w:rsidR="00E90E20" w:rsidRPr="003254D9" w:rsidRDefault="00E90E20" w:rsidP="004779B1">
      <w:pPr>
        <w:pStyle w:val="af2"/>
        <w:numPr>
          <w:ilvl w:val="0"/>
          <w:numId w:val="16"/>
        </w:numPr>
        <w:tabs>
          <w:tab w:val="left" w:pos="993"/>
        </w:tabs>
        <w:spacing w:before="0" w:after="0" w:line="276" w:lineRule="auto"/>
        <w:ind w:left="0" w:firstLine="709"/>
        <w:contextualSpacing/>
        <w:jc w:val="both"/>
        <w:rPr>
          <w:lang w:eastAsia="ru-RU"/>
        </w:rPr>
      </w:pPr>
      <w:r w:rsidRPr="003254D9">
        <w:rPr>
          <w:lang w:eastAsia="ru-RU"/>
        </w:rPr>
        <w:t>Бабичева, И.В. Техническая механика : учебное пособие / Бабичева И.В. — Москва : Русайнс, 2021. — 101 с. – (СПО). — ISBN 978-5-4365-5348-1. — URL: https://book.ru/book/937045 — Текст : электронный.</w:t>
      </w:r>
    </w:p>
    <w:p w14:paraId="3CFCEFE5" w14:textId="68903128" w:rsidR="00E90E20" w:rsidRPr="003254D9" w:rsidRDefault="00E90E20" w:rsidP="004779B1">
      <w:pPr>
        <w:pStyle w:val="af2"/>
        <w:numPr>
          <w:ilvl w:val="0"/>
          <w:numId w:val="16"/>
        </w:numPr>
        <w:tabs>
          <w:tab w:val="left" w:pos="993"/>
        </w:tabs>
        <w:spacing w:before="0" w:after="0" w:line="276" w:lineRule="auto"/>
        <w:ind w:left="0" w:firstLine="709"/>
        <w:contextualSpacing/>
        <w:jc w:val="both"/>
        <w:rPr>
          <w:color w:val="000000"/>
          <w:lang w:eastAsia="ru-RU"/>
        </w:rPr>
      </w:pPr>
      <w:r w:rsidRPr="003254D9">
        <w:rPr>
          <w:lang w:eastAsia="ru-RU"/>
        </w:rPr>
        <w:t>Техническая механика:учебник для среднего профессионального образования / В. В. Джамай, Е. А. Самойлов, А. И. Станкевич, Т. Ю. Чуркина. — 2-е изд., испр. и доп. — Москва : Издательство Юрайт, 2021. — 360 с. — (Профессиональное образование). — ISBN 978-5-534-14636-3.  // Образовательная платформа Юрайт [сайт]. — URL: https://urait.ru/bcode/478096 – Текст : электронный.</w:t>
      </w:r>
    </w:p>
    <w:p w14:paraId="7EBAC789" w14:textId="77777777" w:rsidR="00E45641" w:rsidRPr="003254D9" w:rsidRDefault="00E45641" w:rsidP="009A14A3">
      <w:pPr>
        <w:pStyle w:val="af2"/>
        <w:tabs>
          <w:tab w:val="left" w:pos="993"/>
        </w:tabs>
        <w:spacing w:before="0" w:after="0" w:line="276" w:lineRule="auto"/>
        <w:ind w:left="720"/>
        <w:contextualSpacing/>
        <w:jc w:val="both"/>
        <w:rPr>
          <w:color w:val="000000"/>
          <w:sz w:val="22"/>
          <w:szCs w:val="22"/>
          <w:lang w:eastAsia="ru-RU"/>
        </w:rPr>
      </w:pPr>
    </w:p>
    <w:p w14:paraId="4E8BFBDB" w14:textId="77777777" w:rsidR="00E90E20" w:rsidRPr="003254D9" w:rsidRDefault="00E90E20" w:rsidP="009A14A3">
      <w:pPr>
        <w:spacing w:after="0" w:line="276" w:lineRule="auto"/>
        <w:ind w:firstLine="709"/>
        <w:contextualSpacing/>
        <w:jc w:val="both"/>
        <w:rPr>
          <w:rFonts w:ascii="Times New Roman" w:eastAsia="Times New Roman" w:hAnsi="Times New Roman" w:cs="Times New Roman"/>
          <w:b/>
          <w:bCs/>
          <w:sz w:val="24"/>
          <w:szCs w:val="24"/>
          <w:lang w:eastAsia="ru-RU"/>
        </w:rPr>
      </w:pPr>
      <w:r w:rsidRPr="003254D9">
        <w:rPr>
          <w:rFonts w:ascii="Times New Roman" w:eastAsia="Times New Roman" w:hAnsi="Times New Roman" w:cs="Times New Roman"/>
          <w:b/>
          <w:bCs/>
          <w:sz w:val="24"/>
          <w:szCs w:val="24"/>
          <w:lang w:eastAsia="ru-RU"/>
        </w:rPr>
        <w:t xml:space="preserve">3.2.3. Дополнительные источники </w:t>
      </w:r>
    </w:p>
    <w:p w14:paraId="6B49EE54" w14:textId="77777777" w:rsidR="00E90E20" w:rsidRPr="003254D9" w:rsidRDefault="00E90E20" w:rsidP="004779B1">
      <w:pPr>
        <w:pStyle w:val="af2"/>
        <w:numPr>
          <w:ilvl w:val="0"/>
          <w:numId w:val="17"/>
        </w:numPr>
        <w:tabs>
          <w:tab w:val="left" w:pos="993"/>
        </w:tabs>
        <w:spacing w:before="0" w:after="0" w:line="276" w:lineRule="auto"/>
        <w:ind w:left="0" w:firstLine="567"/>
        <w:contextualSpacing/>
        <w:jc w:val="both"/>
        <w:rPr>
          <w:lang w:eastAsia="ru-RU"/>
        </w:rPr>
      </w:pPr>
      <w:r w:rsidRPr="003254D9">
        <w:rPr>
          <w:lang w:eastAsia="ru-RU"/>
        </w:rPr>
        <w:t>Джамай, В. В. Техническая механика: Учебник Для СПО / В. В. Джамай, Е. А. Самойлов, А. И. Станкевич, Т. Ю. Чуркина. - 2-е изд., испр. и доп. - Электрон.текстовые дан. - Москва: Издательство Юрайт, 2019. - 360 с. - (Профессиональное образование). - URL: https://www.biblio-online.ru/bcode/447027. - Режим доступа: для автор. пользователейhttps://www.biblio-online.ru/book/cover/78509680-C0D2-4C0D-9670-39691B70F24E. - Режим доступа: для автор.пользователей. - ЭБС "Юрайт". - ISBN 978-5-534-10335-9: - Текст: электронный.</w:t>
      </w:r>
    </w:p>
    <w:p w14:paraId="0E48EA54" w14:textId="77777777" w:rsidR="00E90E20" w:rsidRPr="003254D9" w:rsidRDefault="00E90E20" w:rsidP="004779B1">
      <w:pPr>
        <w:pStyle w:val="af2"/>
        <w:numPr>
          <w:ilvl w:val="0"/>
          <w:numId w:val="17"/>
        </w:numPr>
        <w:tabs>
          <w:tab w:val="left" w:pos="993"/>
        </w:tabs>
        <w:spacing w:after="0" w:line="276" w:lineRule="auto"/>
        <w:ind w:left="0" w:firstLine="567"/>
        <w:contextualSpacing/>
        <w:jc w:val="both"/>
        <w:rPr>
          <w:lang w:eastAsia="ru-RU"/>
        </w:rPr>
      </w:pPr>
      <w:r w:rsidRPr="003254D9">
        <w:rPr>
          <w:lang w:eastAsia="ru-RU"/>
        </w:rPr>
        <w:t xml:space="preserve">Система «Гарант» [Электронный ресурс] – URL: </w:t>
      </w:r>
      <w:hyperlink r:id="rId26" w:history="1">
        <w:r w:rsidRPr="003254D9">
          <w:rPr>
            <w:color w:val="0000FF"/>
            <w:u w:val="single"/>
            <w:lang w:eastAsia="ru-RU"/>
          </w:rPr>
          <w:t>http://www.aero.garant.ru</w:t>
        </w:r>
      </w:hyperlink>
    </w:p>
    <w:p w14:paraId="1E525BE1" w14:textId="02C43B2F" w:rsidR="00E90E20" w:rsidRDefault="00E90E20" w:rsidP="009A14A3">
      <w:pPr>
        <w:spacing w:line="276" w:lineRule="auto"/>
        <w:ind w:right="-1"/>
        <w:contextualSpacing/>
        <w:jc w:val="center"/>
        <w:rPr>
          <w:rFonts w:ascii="Times New Roman" w:hAnsi="Times New Roman" w:cs="Times New Roman"/>
          <w:b/>
          <w:bCs/>
          <w:lang w:eastAsia="ru-RU"/>
        </w:rPr>
      </w:pPr>
      <w:r w:rsidRPr="003254D9">
        <w:rPr>
          <w:rFonts w:ascii="Calibri" w:hAnsi="Calibri"/>
          <w:sz w:val="24"/>
          <w:szCs w:val="24"/>
          <w:lang w:eastAsia="ru-RU"/>
        </w:rPr>
        <w:br w:type="page"/>
      </w:r>
      <w:r w:rsidR="009A14A3" w:rsidRPr="009A14A3">
        <w:rPr>
          <w:rFonts w:ascii="Times New Roman" w:hAnsi="Times New Roman" w:cs="Times New Roman"/>
          <w:b/>
          <w:bCs/>
          <w:lang w:eastAsia="ru-RU"/>
        </w:rPr>
        <w:lastRenderedPageBreak/>
        <w:t>4.</w:t>
      </w:r>
      <w:r w:rsidRPr="009A14A3">
        <w:rPr>
          <w:rFonts w:ascii="Times New Roman" w:hAnsi="Times New Roman" w:cs="Times New Roman"/>
          <w:b/>
          <w:bCs/>
          <w:lang w:eastAsia="ru-RU"/>
        </w:rPr>
        <w:t xml:space="preserve">КОНТРОЛЬ И ОЦЕНКА РЕЗУЛЬТАТОВ ОСВОЕНИЯ </w:t>
      </w:r>
      <w:r w:rsidRPr="009A14A3">
        <w:rPr>
          <w:rFonts w:ascii="Times New Roman" w:hAnsi="Times New Roman" w:cs="Times New Roman"/>
          <w:b/>
          <w:bCs/>
          <w:lang w:eastAsia="ru-RU"/>
        </w:rPr>
        <w:br/>
        <w:t>УЧЕБНОЙ ДИСЦИПЛИНЫ</w:t>
      </w:r>
    </w:p>
    <w:p w14:paraId="3D1F247C" w14:textId="77777777" w:rsidR="009A14A3" w:rsidRPr="009A14A3" w:rsidRDefault="009A14A3" w:rsidP="009A14A3">
      <w:pPr>
        <w:spacing w:line="276" w:lineRule="auto"/>
        <w:ind w:right="-1"/>
        <w:contextualSpacing/>
        <w:jc w:val="center"/>
        <w:rPr>
          <w:rFonts w:ascii="Times New Roman" w:hAnsi="Times New Roman" w:cs="Times New Roman"/>
          <w:b/>
          <w:b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3568"/>
        <w:gridCol w:w="1953"/>
      </w:tblGrid>
      <w:tr w:rsidR="00E90E20" w:rsidRPr="00E90E20" w14:paraId="78AE3F64" w14:textId="77777777" w:rsidTr="002430CD">
        <w:tc>
          <w:tcPr>
            <w:tcW w:w="2215" w:type="pct"/>
          </w:tcPr>
          <w:p w14:paraId="615E6E1F" w14:textId="65F9CEEE" w:rsidR="00E90E20" w:rsidRPr="00E90E20" w:rsidRDefault="00E90E20" w:rsidP="002430CD">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Результаты обучения</w:t>
            </w:r>
          </w:p>
        </w:tc>
        <w:tc>
          <w:tcPr>
            <w:tcW w:w="1800" w:type="pct"/>
          </w:tcPr>
          <w:p w14:paraId="7EB3928B" w14:textId="77777777" w:rsidR="00E90E20" w:rsidRPr="00E90E20" w:rsidRDefault="00E90E20" w:rsidP="002430CD">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Критерии оценки</w:t>
            </w:r>
          </w:p>
        </w:tc>
        <w:tc>
          <w:tcPr>
            <w:tcW w:w="985" w:type="pct"/>
          </w:tcPr>
          <w:p w14:paraId="4A09E54B" w14:textId="77777777" w:rsidR="00E90E20" w:rsidRPr="00E90E20" w:rsidRDefault="00E90E20" w:rsidP="002430CD">
            <w:pPr>
              <w:spacing w:after="0" w:line="276" w:lineRule="auto"/>
              <w:ind w:right="-1"/>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Методы оценки</w:t>
            </w:r>
          </w:p>
        </w:tc>
      </w:tr>
      <w:tr w:rsidR="00E90E20" w:rsidRPr="00E90E20" w14:paraId="006568FC" w14:textId="77777777" w:rsidTr="005B376B">
        <w:tc>
          <w:tcPr>
            <w:tcW w:w="5000" w:type="pct"/>
            <w:gridSpan w:val="3"/>
          </w:tcPr>
          <w:p w14:paraId="4FC2D4AA" w14:textId="77777777" w:rsidR="00E90E20" w:rsidRPr="00E90E20" w:rsidRDefault="00E90E20" w:rsidP="002430CD">
            <w:pPr>
              <w:spacing w:after="0" w:line="276" w:lineRule="auto"/>
              <w:ind w:right="-1"/>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Перечень знаний, осваиваемых в рамках дисциплины</w:t>
            </w:r>
          </w:p>
        </w:tc>
      </w:tr>
      <w:tr w:rsidR="00E90E20" w:rsidRPr="00E90E20" w14:paraId="65C93BA1" w14:textId="77777777" w:rsidTr="002430CD">
        <w:tc>
          <w:tcPr>
            <w:tcW w:w="2215" w:type="pct"/>
          </w:tcPr>
          <w:p w14:paraId="4D793C40" w14:textId="77777777" w:rsidR="00E90E20" w:rsidRPr="00E90E20" w:rsidRDefault="00E90E20" w:rsidP="002430CD">
            <w:pPr>
              <w:spacing w:after="0" w:line="276" w:lineRule="auto"/>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Знать:</w:t>
            </w:r>
          </w:p>
          <w:p w14:paraId="3F093FA3"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виды слесарных работ и технологию их выполнения при техническом обслуживании и ремонте оборудования;</w:t>
            </w:r>
          </w:p>
          <w:p w14:paraId="60DB3704"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54DA7662"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кинематику механизмов, соединения деталей машин, механические передачи, виды и устройство передач;</w:t>
            </w:r>
          </w:p>
          <w:p w14:paraId="5BFC76F3" w14:textId="77777777" w:rsidR="00E90E20" w:rsidRPr="00E90E20" w:rsidRDefault="00E90E20" w:rsidP="002430CD">
            <w:pPr>
              <w:spacing w:after="0" w:line="276" w:lineRule="auto"/>
              <w:rPr>
                <w:rFonts w:ascii="Times New Roman" w:eastAsia="Times New Roman" w:hAnsi="Times New Roman" w:cs="Times New Roman"/>
                <w:bCs/>
                <w:i/>
                <w:sz w:val="24"/>
                <w:szCs w:val="24"/>
                <w:lang w:eastAsia="ru-RU"/>
              </w:rPr>
            </w:pPr>
            <w:r w:rsidRPr="00E90E20">
              <w:rPr>
                <w:rFonts w:ascii="Times New Roman" w:eastAsia="Calibri" w:hAnsi="Times New Roman" w:cs="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c>
          <w:tcPr>
            <w:tcW w:w="1800" w:type="pct"/>
          </w:tcPr>
          <w:p w14:paraId="7F6C30F3"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p>
          <w:p w14:paraId="749ED0F6"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знание о порядке выполнения ремонтных работ;</w:t>
            </w:r>
          </w:p>
          <w:p w14:paraId="0BC362C9"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знание о критериях выбора смазочных масел в зависимости от климатических условий;</w:t>
            </w:r>
          </w:p>
          <w:p w14:paraId="61B15E68"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знание построения и разработки чертежей и схем;</w:t>
            </w:r>
          </w:p>
          <w:p w14:paraId="6C7FAE1F" w14:textId="77777777" w:rsidR="00E90E20" w:rsidRPr="00E90E20" w:rsidRDefault="00E90E20" w:rsidP="002430CD">
            <w:pPr>
              <w:keepNext/>
              <w:spacing w:after="0" w:line="276" w:lineRule="auto"/>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Cs/>
                <w:sz w:val="24"/>
                <w:szCs w:val="24"/>
                <w:lang w:eastAsia="ru-RU"/>
              </w:rPr>
              <w:t>выполнение слесарных работ</w:t>
            </w:r>
          </w:p>
        </w:tc>
        <w:tc>
          <w:tcPr>
            <w:tcW w:w="985" w:type="pct"/>
          </w:tcPr>
          <w:p w14:paraId="1EE36EDB"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Устный опрос.</w:t>
            </w:r>
          </w:p>
          <w:p w14:paraId="162080BB" w14:textId="77777777" w:rsidR="00E90E20" w:rsidRPr="00E90E20" w:rsidRDefault="00E90E20" w:rsidP="00E90E20">
            <w:pPr>
              <w:spacing w:after="0" w:line="276" w:lineRule="auto"/>
              <w:ind w:right="-1"/>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14:paraId="77F7501C" w14:textId="77777777" w:rsidR="00E90E20" w:rsidRPr="00E90E20" w:rsidRDefault="00E90E20" w:rsidP="00E90E20">
            <w:pPr>
              <w:spacing w:after="0" w:line="276" w:lineRule="auto"/>
              <w:ind w:right="-1"/>
              <w:jc w:val="both"/>
              <w:rPr>
                <w:rFonts w:ascii="Times New Roman" w:eastAsia="Times New Roman" w:hAnsi="Times New Roman" w:cs="Times New Roman"/>
                <w:bCs/>
                <w:i/>
                <w:sz w:val="24"/>
                <w:szCs w:val="24"/>
                <w:lang w:eastAsia="ru-RU"/>
              </w:rPr>
            </w:pPr>
          </w:p>
        </w:tc>
      </w:tr>
      <w:tr w:rsidR="00E90E20" w:rsidRPr="00E90E20" w14:paraId="77BC2FF5" w14:textId="77777777" w:rsidTr="005B376B">
        <w:tc>
          <w:tcPr>
            <w:tcW w:w="5000" w:type="pct"/>
            <w:gridSpan w:val="3"/>
          </w:tcPr>
          <w:p w14:paraId="74017A42" w14:textId="77777777" w:rsidR="00E90E20" w:rsidRPr="00E90E20" w:rsidRDefault="00E90E20" w:rsidP="002430CD">
            <w:pPr>
              <w:suppressAutoHyphens/>
              <w:spacing w:after="0" w:line="276" w:lineRule="auto"/>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
                <w:iCs/>
                <w:sz w:val="24"/>
                <w:szCs w:val="24"/>
                <w:lang w:eastAsia="ru-RU"/>
              </w:rPr>
              <w:t>Перечень умений, осваиваемых в рамках дисциплины</w:t>
            </w:r>
          </w:p>
        </w:tc>
      </w:tr>
      <w:tr w:rsidR="00E90E20" w:rsidRPr="00E90E20" w14:paraId="74C08EF8" w14:textId="77777777" w:rsidTr="002430CD">
        <w:tc>
          <w:tcPr>
            <w:tcW w:w="2215" w:type="pct"/>
          </w:tcPr>
          <w:p w14:paraId="0988BF1F" w14:textId="77777777" w:rsidR="00E90E20" w:rsidRPr="00E90E20" w:rsidRDefault="00E90E20" w:rsidP="002430CD">
            <w:pPr>
              <w:suppressAutoHyphens/>
              <w:spacing w:after="0" w:line="276" w:lineRule="auto"/>
              <w:rPr>
                <w:rFonts w:ascii="Times New Roman" w:eastAsia="Times New Roman" w:hAnsi="Times New Roman" w:cs="Times New Roman"/>
                <w:bCs/>
                <w:iCs/>
                <w:sz w:val="24"/>
                <w:szCs w:val="24"/>
                <w:u w:val="single"/>
                <w:lang w:eastAsia="ru-RU"/>
              </w:rPr>
            </w:pPr>
            <w:r w:rsidRPr="00E90E20">
              <w:rPr>
                <w:rFonts w:ascii="Times New Roman" w:eastAsia="Times New Roman" w:hAnsi="Times New Roman" w:cs="Times New Roman"/>
                <w:bCs/>
                <w:iCs/>
                <w:sz w:val="24"/>
                <w:szCs w:val="24"/>
                <w:u w:val="single"/>
                <w:lang w:eastAsia="ru-RU"/>
              </w:rPr>
              <w:t>Уметь:</w:t>
            </w:r>
          </w:p>
          <w:p w14:paraId="5E18B824"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выполнять основные слесарные работы при техническом обслуживании и ремонте оборудования;</w:t>
            </w:r>
          </w:p>
          <w:p w14:paraId="755D1989"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0FA9A285" w14:textId="77777777" w:rsidR="00E90E20" w:rsidRPr="00E90E20" w:rsidRDefault="00E90E20" w:rsidP="002430CD">
            <w:pPr>
              <w:widowControl w:val="0"/>
              <w:autoSpaceDE w:val="0"/>
              <w:autoSpaceDN w:val="0"/>
              <w:spacing w:after="0" w:line="276" w:lineRule="auto"/>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rPr>
              <w:t>собирать конструкции из деталей по чертежам и схемам;</w:t>
            </w:r>
          </w:p>
          <w:p w14:paraId="79CC84A1" w14:textId="77777777" w:rsidR="00E90E20" w:rsidRPr="00E90E20" w:rsidRDefault="00E90E20" w:rsidP="002430CD">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Calibri" w:hAnsi="Times New Roman" w:cs="Times New Roman"/>
                <w:sz w:val="24"/>
                <w:szCs w:val="24"/>
              </w:rPr>
              <w:t>читать кинематические схемы;</w:t>
            </w:r>
          </w:p>
        </w:tc>
        <w:tc>
          <w:tcPr>
            <w:tcW w:w="1800" w:type="pct"/>
          </w:tcPr>
          <w:p w14:paraId="36091D29"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умение выполнения слесарных работ при техническом обслуживании и ремонте оборудования;</w:t>
            </w:r>
          </w:p>
          <w:p w14:paraId="16B06D5D"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умение выполнения слесарных работ с помощью инструментов и контрольно-измерительных приборов;</w:t>
            </w:r>
          </w:p>
          <w:p w14:paraId="0960367F" w14:textId="77777777" w:rsidR="00E90E20" w:rsidRPr="00E90E20" w:rsidRDefault="00E90E20" w:rsidP="002430CD">
            <w:pPr>
              <w:spacing w:after="0" w:line="276"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демонстрирует умение точности и скорости сборки конструкции из деталей по чертежам и схемам;</w:t>
            </w:r>
          </w:p>
          <w:p w14:paraId="4B1751F8" w14:textId="77777777" w:rsidR="00E90E20" w:rsidRPr="00E90E20" w:rsidRDefault="00E90E20" w:rsidP="002430CD">
            <w:pPr>
              <w:spacing w:after="0" w:line="276" w:lineRule="auto"/>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Cs/>
                <w:sz w:val="24"/>
                <w:szCs w:val="24"/>
                <w:lang w:eastAsia="ru-RU"/>
              </w:rPr>
              <w:t>демонстрирует умение точности и скорости чтения чертежей, технологических схем, спецификации и технологической документации по профилю специальности</w:t>
            </w:r>
          </w:p>
        </w:tc>
        <w:tc>
          <w:tcPr>
            <w:tcW w:w="985" w:type="pct"/>
          </w:tcPr>
          <w:p w14:paraId="0567A14D"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73A3AEFB"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Текущий контроль в форме собеседования, решения ситуационных задач</w:t>
            </w:r>
          </w:p>
          <w:p w14:paraId="697CD33C" w14:textId="77777777" w:rsidR="00E90E20" w:rsidRPr="00E90E20" w:rsidRDefault="00E90E20" w:rsidP="00E90E20">
            <w:pPr>
              <w:spacing w:after="0" w:line="276" w:lineRule="auto"/>
              <w:ind w:right="-1"/>
              <w:jc w:val="center"/>
              <w:rPr>
                <w:rFonts w:ascii="Times New Roman" w:eastAsia="Times New Roman" w:hAnsi="Times New Roman" w:cs="Times New Roman"/>
                <w:bCs/>
                <w:i/>
                <w:sz w:val="24"/>
                <w:szCs w:val="24"/>
                <w:lang w:eastAsia="ru-RU"/>
              </w:rPr>
            </w:pPr>
          </w:p>
        </w:tc>
      </w:tr>
    </w:tbl>
    <w:p w14:paraId="1A39A8B2" w14:textId="64A7D2AC" w:rsidR="00E90E20" w:rsidRPr="00E90E20" w:rsidRDefault="00E90E20" w:rsidP="00AB2DCE">
      <w:pPr>
        <w:spacing w:after="60" w:line="276" w:lineRule="auto"/>
        <w:jc w:val="right"/>
        <w:outlineLvl w:val="1"/>
        <w:rPr>
          <w:rFonts w:ascii="Times New Roman" w:eastAsia="Times New Roman" w:hAnsi="Times New Roman" w:cs="Times New Roman"/>
          <w:b/>
          <w:sz w:val="24"/>
          <w:szCs w:val="24"/>
          <w:lang w:eastAsia="ru-RU"/>
        </w:rPr>
      </w:pPr>
      <w:r w:rsidRPr="00E90E20">
        <w:rPr>
          <w:rFonts w:ascii="Calibri" w:eastAsia="Times New Roman" w:hAnsi="Calibri" w:cs="Times New Roman"/>
          <w:szCs w:val="52"/>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E45641" w:rsidRP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.10</w:t>
      </w:r>
    </w:p>
    <w:p w14:paraId="31097E05" w14:textId="6E56A2D2" w:rsidR="00E90E20" w:rsidRPr="00E90E20" w:rsidRDefault="00E90E20" w:rsidP="00E45641">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E45641" w:rsidRPr="00E45641">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543458FC" w14:textId="77777777" w:rsidR="00E90E20" w:rsidRPr="00E90E20" w:rsidRDefault="00E90E20" w:rsidP="00E45641">
      <w:pPr>
        <w:spacing w:after="0" w:line="276" w:lineRule="auto"/>
        <w:jc w:val="center"/>
        <w:rPr>
          <w:rFonts w:ascii="Times New Roman" w:eastAsia="Times New Roman" w:hAnsi="Times New Roman" w:cs="Times New Roman"/>
          <w:b/>
          <w:i/>
          <w:sz w:val="24"/>
          <w:szCs w:val="24"/>
          <w:lang w:eastAsia="ru-RU"/>
        </w:rPr>
      </w:pPr>
    </w:p>
    <w:p w14:paraId="7746AD36" w14:textId="008C2C77"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1C92933F" w14:textId="3E278C57" w:rsidR="00E45641" w:rsidRDefault="00E45641" w:rsidP="00E90E20">
      <w:pPr>
        <w:spacing w:after="200" w:line="276" w:lineRule="auto"/>
        <w:jc w:val="center"/>
        <w:rPr>
          <w:rFonts w:ascii="Times New Roman" w:eastAsia="Times New Roman" w:hAnsi="Times New Roman" w:cs="Times New Roman"/>
          <w:b/>
          <w:i/>
          <w:sz w:val="24"/>
          <w:szCs w:val="24"/>
          <w:lang w:eastAsia="ru-RU"/>
        </w:rPr>
      </w:pPr>
    </w:p>
    <w:p w14:paraId="0E3FAA48" w14:textId="3B743EA9" w:rsidR="00E45641" w:rsidRDefault="00E45641" w:rsidP="00E90E20">
      <w:pPr>
        <w:spacing w:after="200" w:line="276" w:lineRule="auto"/>
        <w:jc w:val="center"/>
        <w:rPr>
          <w:rFonts w:ascii="Times New Roman" w:eastAsia="Times New Roman" w:hAnsi="Times New Roman" w:cs="Times New Roman"/>
          <w:b/>
          <w:i/>
          <w:sz w:val="24"/>
          <w:szCs w:val="24"/>
          <w:lang w:eastAsia="ru-RU"/>
        </w:rPr>
      </w:pPr>
    </w:p>
    <w:p w14:paraId="75949D34" w14:textId="77777777" w:rsidR="00E45641" w:rsidRPr="00E90E20" w:rsidRDefault="00E45641" w:rsidP="00E90E20">
      <w:pPr>
        <w:spacing w:after="200" w:line="276" w:lineRule="auto"/>
        <w:jc w:val="center"/>
        <w:rPr>
          <w:rFonts w:ascii="Times New Roman" w:eastAsia="Times New Roman" w:hAnsi="Times New Roman" w:cs="Times New Roman"/>
          <w:b/>
          <w:i/>
          <w:sz w:val="24"/>
          <w:szCs w:val="24"/>
          <w:lang w:eastAsia="ru-RU"/>
        </w:rPr>
      </w:pPr>
    </w:p>
    <w:p w14:paraId="6D6FDF82"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77DE77D5" w14:textId="33C270A0"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4567889C" w14:textId="2FF0A463"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3DDF2A07" w14:textId="355C33FF"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2D43953B" w14:textId="77777777" w:rsidR="00D3031E" w:rsidRPr="00E90E20" w:rsidRDefault="00D3031E" w:rsidP="00E90E20">
      <w:pPr>
        <w:spacing w:after="200" w:line="276" w:lineRule="auto"/>
        <w:jc w:val="center"/>
        <w:rPr>
          <w:rFonts w:ascii="Times New Roman" w:eastAsia="Times New Roman" w:hAnsi="Times New Roman" w:cs="Times New Roman"/>
          <w:b/>
          <w:i/>
          <w:sz w:val="24"/>
          <w:szCs w:val="24"/>
          <w:lang w:eastAsia="ru-RU"/>
        </w:rPr>
      </w:pPr>
    </w:p>
    <w:p w14:paraId="2CA81F17" w14:textId="77777777"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29035BAB" w14:textId="56908005" w:rsidR="00E90E20" w:rsidRPr="00E90E20" w:rsidRDefault="00E90E20" w:rsidP="00E90E20">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ОП.04</w:t>
      </w:r>
      <w:r w:rsidR="00E45641" w:rsidRPr="00E45641">
        <w:rPr>
          <w:rFonts w:ascii="Times New Roman" w:eastAsia="Times New Roman" w:hAnsi="Times New Roman" w:cs="Times New Roman"/>
          <w:b/>
          <w:iCs/>
          <w:sz w:val="24"/>
          <w:szCs w:val="24"/>
          <w:lang w:eastAsia="ru-RU"/>
        </w:rPr>
        <w:t xml:space="preserve"> </w:t>
      </w:r>
      <w:r w:rsidR="00E45641">
        <w:rPr>
          <w:rFonts w:ascii="Times New Roman" w:eastAsia="Calibri" w:hAnsi="Times New Roman" w:cs="Times New Roman"/>
          <w:b/>
          <w:iCs/>
          <w:sz w:val="24"/>
          <w:szCs w:val="24"/>
        </w:rPr>
        <w:t>О</w:t>
      </w:r>
      <w:r w:rsidR="00E45641" w:rsidRPr="00E90E20">
        <w:rPr>
          <w:rFonts w:ascii="Times New Roman" w:eastAsia="Calibri" w:hAnsi="Times New Roman" w:cs="Times New Roman"/>
          <w:b/>
          <w:iCs/>
          <w:sz w:val="24"/>
          <w:szCs w:val="24"/>
        </w:rPr>
        <w:t>храна труда в нефтяной и газовой промышленности</w:t>
      </w:r>
    </w:p>
    <w:p w14:paraId="00E07A21"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EB9F0A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7E51CDAB"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34C1BB9"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9D052C3"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803D26B"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0B3E9861"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7B686BA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FF691CC"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1443EDC"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22C7297"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08124F1" w14:textId="77777777" w:rsidR="00D3031E" w:rsidRDefault="00E90E20" w:rsidP="00E90E20">
      <w:pPr>
        <w:spacing w:after="200" w:line="276" w:lineRule="auto"/>
        <w:jc w:val="center"/>
        <w:rPr>
          <w:rFonts w:ascii="Times New Roman" w:eastAsia="Times New Roman" w:hAnsi="Times New Roman" w:cs="Times New Roman"/>
          <w:b/>
          <w:bCs/>
          <w:iCs/>
          <w:sz w:val="24"/>
          <w:szCs w:val="24"/>
          <w:lang w:eastAsia="ru-RU"/>
        </w:rPr>
        <w:sectPr w:rsidR="00D3031E" w:rsidSect="00E45641">
          <w:pgSz w:w="11906" w:h="16838"/>
          <w:pgMar w:top="1134" w:right="851" w:bottom="1134" w:left="1134" w:header="709" w:footer="709" w:gutter="0"/>
          <w:cols w:space="708"/>
          <w:docGrid w:linePitch="360"/>
        </w:sectPr>
      </w:pPr>
      <w:r w:rsidRPr="00E90E20">
        <w:rPr>
          <w:rFonts w:ascii="Times New Roman" w:eastAsia="Times New Roman" w:hAnsi="Times New Roman" w:cs="Times New Roman"/>
          <w:b/>
          <w:bCs/>
          <w:iCs/>
          <w:sz w:val="24"/>
          <w:szCs w:val="24"/>
          <w:lang w:eastAsia="ru-RU"/>
        </w:rPr>
        <w:t>202</w:t>
      </w:r>
      <w:r w:rsidR="00E45641" w:rsidRPr="00E45641">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5F6BD940"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77A52FA"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528D74ED" w14:textId="77777777" w:rsidTr="00000750">
        <w:tc>
          <w:tcPr>
            <w:tcW w:w="7501" w:type="dxa"/>
          </w:tcPr>
          <w:p w14:paraId="3ACE1BC9" w14:textId="77777777" w:rsidR="00DF01C1" w:rsidRPr="005F59C7" w:rsidRDefault="00DF01C1" w:rsidP="004779B1">
            <w:pPr>
              <w:numPr>
                <w:ilvl w:val="0"/>
                <w:numId w:val="4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00CB521" w14:textId="77777777" w:rsidR="00DF01C1" w:rsidRPr="005F59C7" w:rsidRDefault="00DF01C1" w:rsidP="00000750">
            <w:pPr>
              <w:rPr>
                <w:rFonts w:ascii="Times New Roman" w:hAnsi="Times New Roman" w:cs="Times New Roman"/>
                <w:b/>
                <w:sz w:val="24"/>
                <w:szCs w:val="24"/>
              </w:rPr>
            </w:pPr>
          </w:p>
        </w:tc>
      </w:tr>
      <w:tr w:rsidR="00DF01C1" w:rsidRPr="00985111" w14:paraId="1BA13525" w14:textId="77777777" w:rsidTr="00000750">
        <w:tc>
          <w:tcPr>
            <w:tcW w:w="7501" w:type="dxa"/>
          </w:tcPr>
          <w:p w14:paraId="17CB7BF2" w14:textId="77777777" w:rsidR="00DF01C1" w:rsidRPr="00314663" w:rsidRDefault="00DF01C1" w:rsidP="004779B1">
            <w:pPr>
              <w:numPr>
                <w:ilvl w:val="0"/>
                <w:numId w:val="4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45EB034" w14:textId="77777777" w:rsidR="00DF01C1" w:rsidRPr="005F59C7" w:rsidRDefault="00DF01C1" w:rsidP="004779B1">
            <w:pPr>
              <w:numPr>
                <w:ilvl w:val="0"/>
                <w:numId w:val="4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F9AAB0E" w14:textId="77777777" w:rsidR="00DF01C1" w:rsidRPr="005F59C7" w:rsidRDefault="00DF01C1" w:rsidP="00000750">
            <w:pPr>
              <w:rPr>
                <w:rFonts w:ascii="Times New Roman" w:hAnsi="Times New Roman" w:cs="Times New Roman"/>
                <w:b/>
                <w:sz w:val="24"/>
                <w:szCs w:val="24"/>
              </w:rPr>
            </w:pPr>
          </w:p>
        </w:tc>
      </w:tr>
      <w:tr w:rsidR="00DF01C1" w:rsidRPr="00985111" w14:paraId="17C203D2" w14:textId="77777777" w:rsidTr="00000750">
        <w:tc>
          <w:tcPr>
            <w:tcW w:w="7501" w:type="dxa"/>
          </w:tcPr>
          <w:p w14:paraId="12808610" w14:textId="77777777" w:rsidR="00DF01C1" w:rsidRPr="00314663" w:rsidRDefault="00DF01C1" w:rsidP="004779B1">
            <w:pPr>
              <w:numPr>
                <w:ilvl w:val="0"/>
                <w:numId w:val="4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7A3E170"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150C666C" w14:textId="77777777" w:rsidR="00DF01C1" w:rsidRPr="005F59C7" w:rsidRDefault="00DF01C1" w:rsidP="00000750">
            <w:pPr>
              <w:rPr>
                <w:rFonts w:ascii="Times New Roman" w:hAnsi="Times New Roman" w:cs="Times New Roman"/>
                <w:b/>
                <w:sz w:val="24"/>
                <w:szCs w:val="24"/>
              </w:rPr>
            </w:pPr>
          </w:p>
        </w:tc>
      </w:tr>
    </w:tbl>
    <w:p w14:paraId="7F348820" w14:textId="77777777" w:rsidR="00E90E20" w:rsidRPr="00E90E20" w:rsidRDefault="00E90E20" w:rsidP="004779B1">
      <w:pPr>
        <w:numPr>
          <w:ilvl w:val="0"/>
          <w:numId w:val="3"/>
        </w:numPr>
        <w:suppressAutoHyphens/>
        <w:spacing w:after="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i/>
          <w:sz w:val="24"/>
          <w:szCs w:val="24"/>
          <w:u w:val="single"/>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УЧЕБНОЙ ДИСЦИПЛИНЫ</w:t>
      </w:r>
    </w:p>
    <w:p w14:paraId="1D573F5E" w14:textId="4FBE7555" w:rsidR="00E90E20" w:rsidRPr="00E90E20" w:rsidRDefault="00E90E20" w:rsidP="00E90E20">
      <w:pPr>
        <w:suppressAutoHyphens/>
        <w:spacing w:after="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w:t>
      </w:r>
      <w:r w:rsidR="00E45641" w:rsidRPr="00E45641">
        <w:rPr>
          <w:rFonts w:ascii="Times New Roman" w:eastAsia="Times New Roman" w:hAnsi="Times New Roman" w:cs="Times New Roman"/>
          <w:b/>
          <w:sz w:val="24"/>
          <w:szCs w:val="24"/>
          <w:lang w:eastAsia="ru-RU"/>
        </w:rPr>
        <w:t>ОП.</w:t>
      </w:r>
      <w:r w:rsidR="00E45641">
        <w:rPr>
          <w:rFonts w:ascii="Times New Roman" w:eastAsia="Times New Roman" w:hAnsi="Times New Roman" w:cs="Times New Roman"/>
          <w:b/>
          <w:sz w:val="24"/>
          <w:szCs w:val="24"/>
          <w:lang w:eastAsia="ru-RU"/>
        </w:rPr>
        <w:t>04</w:t>
      </w:r>
      <w:r w:rsidR="00E45641" w:rsidRPr="00E45641">
        <w:rPr>
          <w:rFonts w:ascii="Times New Roman" w:eastAsia="Times New Roman" w:hAnsi="Times New Roman" w:cs="Times New Roman"/>
          <w:b/>
          <w:sz w:val="24"/>
          <w:szCs w:val="24"/>
          <w:lang w:eastAsia="ru-RU"/>
        </w:rPr>
        <w:t xml:space="preserve"> </w:t>
      </w:r>
      <w:r w:rsidR="00E45641">
        <w:rPr>
          <w:rFonts w:ascii="Times New Roman" w:eastAsia="Times New Roman" w:hAnsi="Times New Roman" w:cs="Times New Roman"/>
          <w:b/>
          <w:sz w:val="24"/>
          <w:szCs w:val="24"/>
          <w:lang w:eastAsia="ru-RU"/>
        </w:rPr>
        <w:t>О</w:t>
      </w:r>
      <w:r w:rsidR="00E45641" w:rsidRPr="00E90E20">
        <w:rPr>
          <w:rFonts w:ascii="Times New Roman" w:eastAsia="Times New Roman" w:hAnsi="Times New Roman" w:cs="Times New Roman"/>
          <w:b/>
          <w:sz w:val="24"/>
          <w:szCs w:val="24"/>
          <w:lang w:eastAsia="ru-RU"/>
        </w:rPr>
        <w:t>храна труда в нефтяной и газовой промышленности</w:t>
      </w:r>
      <w:r w:rsidRPr="00E90E20">
        <w:rPr>
          <w:rFonts w:ascii="Times New Roman" w:eastAsia="Times New Roman" w:hAnsi="Times New Roman" w:cs="Times New Roman"/>
          <w:b/>
          <w:sz w:val="24"/>
          <w:szCs w:val="24"/>
          <w:lang w:eastAsia="ru-RU"/>
        </w:rPr>
        <w:t>»</w:t>
      </w:r>
    </w:p>
    <w:p w14:paraId="3726C9D9"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661A555C"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B4987DC" w14:textId="4DC039DF"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E45641">
        <w:rPr>
          <w:rFonts w:ascii="Times New Roman" w:eastAsia="Times New Roman" w:hAnsi="Times New Roman" w:cs="Times New Roman"/>
          <w:sz w:val="24"/>
          <w:szCs w:val="24"/>
          <w:lang w:eastAsia="ru-RU"/>
        </w:rPr>
        <w:t xml:space="preserve">ОП.04 </w:t>
      </w:r>
      <w:r w:rsidRPr="00E90E20">
        <w:rPr>
          <w:rFonts w:ascii="Times New Roman" w:eastAsia="Times New Roman" w:hAnsi="Times New Roman" w:cs="Times New Roman"/>
          <w:iCs/>
          <w:lang w:eastAsia="ru-RU"/>
        </w:rPr>
        <w:t>Охрана труда в нефтяной и газовой промышленности</w:t>
      </w:r>
      <w:r w:rsidRPr="00E90E20">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r w:rsidRPr="00E90E20">
        <w:rPr>
          <w:rFonts w:ascii="Times New Roman" w:eastAsia="Times New Roman" w:hAnsi="Times New Roman" w:cs="Times New Roman"/>
          <w:sz w:val="24"/>
          <w:szCs w:val="24"/>
          <w:lang w:eastAsia="ru-RU"/>
        </w:rPr>
        <w:t xml:space="preserve">. </w:t>
      </w:r>
    </w:p>
    <w:p w14:paraId="6EEDC9CD" w14:textId="2FD0988C"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00634127">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 xml:space="preserve">04, </w:t>
      </w:r>
      <w:r w:rsidRPr="00E90E20">
        <w:rPr>
          <w:rFonts w:ascii="Times New Roman" w:eastAsia="Times New Roman" w:hAnsi="Times New Roman" w:cs="Times New Roman"/>
          <w:sz w:val="24"/>
          <w:szCs w:val="24"/>
          <w:lang w:eastAsia="ru-RU"/>
        </w:rPr>
        <w:br/>
        <w:t>ОК 05, ОК 06</w:t>
      </w:r>
      <w:r w:rsidRPr="00E90E20">
        <w:rPr>
          <w:rFonts w:ascii="Times New Roman" w:eastAsia="Times New Roman" w:hAnsi="Times New Roman" w:cs="Times New Roman"/>
          <w:i/>
          <w:sz w:val="24"/>
          <w:szCs w:val="24"/>
          <w:lang w:eastAsia="ru-RU"/>
        </w:rPr>
        <w:t>.</w:t>
      </w:r>
    </w:p>
    <w:p w14:paraId="3363B73B"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37932B8" w14:textId="77777777" w:rsidR="00E90E20" w:rsidRPr="00E90E20" w:rsidRDefault="00E90E20" w:rsidP="00E90E20">
      <w:pPr>
        <w:spacing w:after="0" w:line="276"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2B9B7FFB"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76"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039"/>
      </w:tblGrid>
      <w:tr w:rsidR="00E90E20" w:rsidRPr="00E90E20" w14:paraId="27F7C85E" w14:textId="77777777" w:rsidTr="00634127">
        <w:trPr>
          <w:trHeight w:val="649"/>
        </w:trPr>
        <w:tc>
          <w:tcPr>
            <w:tcW w:w="1589" w:type="dxa"/>
            <w:hideMark/>
          </w:tcPr>
          <w:p w14:paraId="07899070"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vertAlign w:val="superscript"/>
                <w:lang w:eastAsia="ru-RU"/>
              </w:rPr>
            </w:pPr>
            <w:r w:rsidRPr="00E90E20">
              <w:rPr>
                <w:rFonts w:ascii="Times New Roman" w:eastAsia="Times New Roman" w:hAnsi="Times New Roman" w:cs="Times New Roman"/>
                <w:sz w:val="24"/>
                <w:szCs w:val="24"/>
                <w:lang w:eastAsia="ru-RU"/>
              </w:rPr>
              <w:t xml:space="preserve">Код </w:t>
            </w:r>
          </w:p>
          <w:p w14:paraId="4376BA68"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4048" w:type="dxa"/>
            <w:hideMark/>
          </w:tcPr>
          <w:p w14:paraId="3CD9F795"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039" w:type="dxa"/>
            <w:hideMark/>
          </w:tcPr>
          <w:p w14:paraId="10FBD3C4"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6BC99CCF" w14:textId="77777777" w:rsidTr="00634127">
        <w:trPr>
          <w:trHeight w:val="2824"/>
        </w:trPr>
        <w:tc>
          <w:tcPr>
            <w:tcW w:w="1589" w:type="dxa"/>
          </w:tcPr>
          <w:p w14:paraId="67CE8088"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p>
          <w:p w14:paraId="7825DF0F"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05</w:t>
            </w:r>
          </w:p>
          <w:p w14:paraId="5FEB33BD"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06</w:t>
            </w:r>
          </w:p>
          <w:p w14:paraId="5D2CCC13"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1.4</w:t>
            </w:r>
          </w:p>
          <w:p w14:paraId="1A9DDCC1"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p>
          <w:p w14:paraId="352AA883"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3.1</w:t>
            </w:r>
          </w:p>
          <w:p w14:paraId="408F7F9C"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4.1</w:t>
            </w:r>
          </w:p>
          <w:p w14:paraId="5C1F4B3A"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5.2</w:t>
            </w:r>
          </w:p>
          <w:p w14:paraId="3795DBD1" w14:textId="77777777" w:rsidR="00E90E20" w:rsidRPr="00E90E20" w:rsidRDefault="00E90E20" w:rsidP="00E90E20">
            <w:pPr>
              <w:suppressAutoHyphens/>
              <w:spacing w:after="0" w:line="276" w:lineRule="auto"/>
              <w:jc w:val="center"/>
              <w:rPr>
                <w:rFonts w:ascii="Times New Roman" w:eastAsia="Times New Roman" w:hAnsi="Times New Roman" w:cs="Times New Roman"/>
                <w:i/>
                <w:sz w:val="24"/>
                <w:szCs w:val="24"/>
                <w:lang w:eastAsia="ru-RU"/>
              </w:rPr>
            </w:pPr>
          </w:p>
        </w:tc>
        <w:tc>
          <w:tcPr>
            <w:tcW w:w="4048" w:type="dxa"/>
          </w:tcPr>
          <w:p w14:paraId="0B1EC269" w14:textId="77777777" w:rsidR="00E90E20" w:rsidRPr="00E90E20" w:rsidRDefault="00E90E20" w:rsidP="00E90E20">
            <w:pPr>
              <w:suppressAutoHyphens/>
              <w:spacing w:after="0" w:line="276" w:lineRule="auto"/>
              <w:jc w:val="both"/>
              <w:rPr>
                <w:rFonts w:ascii="Times New Roman" w:eastAsia="Times New Roman" w:hAnsi="Times New Roman" w:cs="Times New Roman"/>
                <w:iCs/>
                <w:sz w:val="24"/>
                <w:szCs w:val="24"/>
                <w:u w:val="single"/>
                <w:lang w:eastAsia="ru-RU"/>
              </w:rPr>
            </w:pPr>
            <w:r w:rsidRPr="00E90E20">
              <w:rPr>
                <w:rFonts w:ascii="Times New Roman" w:eastAsia="Times New Roman" w:hAnsi="Times New Roman" w:cs="Times New Roman"/>
                <w:iCs/>
                <w:sz w:val="24"/>
                <w:szCs w:val="24"/>
                <w:u w:val="single"/>
                <w:lang w:eastAsia="ru-RU"/>
              </w:rPr>
              <w:t xml:space="preserve">Уметь: </w:t>
            </w:r>
          </w:p>
          <w:p w14:paraId="3614F5AF" w14:textId="77777777" w:rsidR="00E90E20" w:rsidRPr="00E90E20" w:rsidRDefault="00E90E20" w:rsidP="00E90E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оценивать состояние техники безопасности на производственном объекте;</w:t>
            </w:r>
          </w:p>
          <w:p w14:paraId="5D22159C"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средствами индивидуальной и групповой защиты;</w:t>
            </w:r>
          </w:p>
          <w:p w14:paraId="7FA3F61B"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5025745A"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47ED74FD"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p w14:paraId="7BADF502" w14:textId="77777777" w:rsidR="00E90E20" w:rsidRPr="00E90E20" w:rsidRDefault="00E90E20" w:rsidP="00E90E20">
            <w:pPr>
              <w:suppressAutoHyphens/>
              <w:spacing w:after="0" w:line="276" w:lineRule="auto"/>
              <w:jc w:val="both"/>
              <w:rPr>
                <w:rFonts w:ascii="Times New Roman" w:eastAsia="Times New Roman" w:hAnsi="Times New Roman" w:cs="Times New Roman"/>
                <w:i/>
                <w:sz w:val="24"/>
                <w:szCs w:val="24"/>
                <w:lang w:eastAsia="ru-RU"/>
              </w:rPr>
            </w:pPr>
            <w:r w:rsidRPr="00E90E20">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4039" w:type="dxa"/>
          </w:tcPr>
          <w:p w14:paraId="5B9D4B88" w14:textId="77777777" w:rsidR="00E90E20" w:rsidRPr="00E90E20" w:rsidRDefault="00E90E20" w:rsidP="00E90E20">
            <w:pPr>
              <w:widowControl w:val="0"/>
              <w:autoSpaceDE w:val="0"/>
              <w:autoSpaceDN w:val="0"/>
              <w:spacing w:after="0" w:line="276" w:lineRule="auto"/>
              <w:jc w:val="both"/>
              <w:rPr>
                <w:rFonts w:ascii="Times New Roman" w:eastAsia="Times New Roman" w:hAnsi="Times New Roman" w:cs="Times New Roman"/>
                <w:iCs/>
                <w:sz w:val="24"/>
                <w:szCs w:val="24"/>
                <w:u w:val="single"/>
                <w:lang w:eastAsia="ru-RU"/>
              </w:rPr>
            </w:pPr>
            <w:r w:rsidRPr="00E90E20">
              <w:rPr>
                <w:rFonts w:ascii="Times New Roman" w:eastAsia="Times New Roman" w:hAnsi="Times New Roman" w:cs="Times New Roman"/>
                <w:iCs/>
                <w:sz w:val="24"/>
                <w:szCs w:val="24"/>
                <w:u w:val="single"/>
                <w:lang w:eastAsia="ru-RU"/>
              </w:rPr>
              <w:t>Знать:</w:t>
            </w:r>
          </w:p>
          <w:p w14:paraId="3C677959"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виды и правила проведения инструктажей по охране труда;</w:t>
            </w:r>
          </w:p>
          <w:p w14:paraId="68A7161C"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возможные опасные и вредные факторы и средства защиты;</w:t>
            </w:r>
          </w:p>
          <w:p w14:paraId="6D0814A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действие токсичных веществ на организм человека;</w:t>
            </w:r>
          </w:p>
          <w:p w14:paraId="6A0D146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законодательство в области охраны труда;</w:t>
            </w:r>
          </w:p>
          <w:p w14:paraId="12D45CB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нормативные документы по охране труда и здоровья, основы профгигиены, профсанитарии и пожаробезопасности;</w:t>
            </w:r>
          </w:p>
          <w:p w14:paraId="77F54273"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общие требования безопасности на территории организации и в производственных помещениях;</w:t>
            </w:r>
          </w:p>
          <w:p w14:paraId="1703268C"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воздействия на окружающую среду;</w:t>
            </w:r>
          </w:p>
          <w:p w14:paraId="6EEA8A92"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причины возникновения пожаров и взрывов;</w:t>
            </w:r>
          </w:p>
          <w:p w14:paraId="36D2E858"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5428419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правовые и организационные основы охраны труда в организации, систему мер по безопасной эксплуатации опасных производственных объектов </w:t>
            </w:r>
            <w:r w:rsidRPr="00E90E20">
              <w:rPr>
                <w:rFonts w:ascii="Times New Roman" w:eastAsia="Times New Roman" w:hAnsi="Times New Roman" w:cs="Times New Roman"/>
                <w:sz w:val="24"/>
                <w:szCs w:val="24"/>
                <w:lang w:eastAsia="ru-RU"/>
              </w:rPr>
              <w:lastRenderedPageBreak/>
              <w:t>и снижению вредного воздействия на окружающую среду, профилактические мероприятия по технике безопасности и производственной санитарии;</w:t>
            </w:r>
          </w:p>
          <w:p w14:paraId="276A5FC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права и обязанности работников в области охраны труда;</w:t>
            </w:r>
          </w:p>
          <w:p w14:paraId="36EA430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безопасной эксплуатации установок и аппаратов;</w:t>
            </w:r>
          </w:p>
          <w:p w14:paraId="5419E0D8"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и нормы охраны труда, техники безопасности, личной и производственной санитарии и противопожарной защиты;</w:t>
            </w:r>
          </w:p>
          <w:p w14:paraId="7FD3A9FD"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p w14:paraId="762D41D9"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4144143F"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r>
    </w:tbl>
    <w:p w14:paraId="3091AEEE" w14:textId="77777777" w:rsidR="00E90E20" w:rsidRPr="00E90E20" w:rsidRDefault="00E90E20" w:rsidP="00E90E20">
      <w:pPr>
        <w:suppressAutoHyphens/>
        <w:spacing w:after="240" w:line="240" w:lineRule="auto"/>
        <w:rPr>
          <w:rFonts w:ascii="Times New Roman" w:eastAsia="Times New Roman" w:hAnsi="Times New Roman" w:cs="Times New Roman"/>
          <w:b/>
          <w:sz w:val="24"/>
          <w:szCs w:val="24"/>
          <w:lang w:eastAsia="ru-RU"/>
        </w:rPr>
      </w:pPr>
    </w:p>
    <w:p w14:paraId="5FF0B281" w14:textId="6EC77B8B" w:rsidR="00E90E20" w:rsidRPr="00E90E20" w:rsidRDefault="00E90E20" w:rsidP="00E90E20">
      <w:pPr>
        <w:suppressAutoHyphens/>
        <w:spacing w:after="240" w:line="240"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 СТРУКТУРА И СОДЕРЖАНИЕ УЧЕБНОЙ ДИСЦИПЛИНЫ</w:t>
      </w:r>
    </w:p>
    <w:p w14:paraId="2FFCFB18" w14:textId="77777777" w:rsidR="00E90E20" w:rsidRPr="00E90E20" w:rsidRDefault="00E90E20" w:rsidP="00E90E20">
      <w:pPr>
        <w:suppressAutoHyphens/>
        <w:spacing w:after="240" w:line="240"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E90E20" w:rsidRPr="00E90E20" w14:paraId="4599E42F" w14:textId="77777777" w:rsidTr="005B376B">
        <w:trPr>
          <w:trHeight w:val="490"/>
        </w:trPr>
        <w:tc>
          <w:tcPr>
            <w:tcW w:w="3685" w:type="pct"/>
            <w:vAlign w:val="center"/>
          </w:tcPr>
          <w:p w14:paraId="1739A7B4" w14:textId="77777777" w:rsidR="00E90E20" w:rsidRPr="00E90E20" w:rsidRDefault="00E90E20" w:rsidP="00E90E20">
            <w:pPr>
              <w:suppressAutoHyphens/>
              <w:spacing w:after="20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vAlign w:val="center"/>
          </w:tcPr>
          <w:p w14:paraId="19E37205"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7F4EF8B7" w14:textId="77777777" w:rsidTr="005B376B">
        <w:trPr>
          <w:trHeight w:val="490"/>
        </w:trPr>
        <w:tc>
          <w:tcPr>
            <w:tcW w:w="3685" w:type="pct"/>
            <w:vAlign w:val="center"/>
          </w:tcPr>
          <w:p w14:paraId="3BD3CC05"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746B9B4" w14:textId="5B79649A" w:rsidR="00E90E20" w:rsidRPr="00E90E20" w:rsidRDefault="00E45641"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56</w:t>
            </w:r>
          </w:p>
        </w:tc>
      </w:tr>
      <w:tr w:rsidR="00E90E20" w:rsidRPr="00E90E20" w14:paraId="731582A6" w14:textId="77777777" w:rsidTr="005B376B">
        <w:trPr>
          <w:trHeight w:val="490"/>
        </w:trPr>
        <w:tc>
          <w:tcPr>
            <w:tcW w:w="3685" w:type="pct"/>
            <w:shd w:val="clear" w:color="auto" w:fill="auto"/>
            <w:vAlign w:val="center"/>
          </w:tcPr>
          <w:p w14:paraId="13A88BE1"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440AF2E8" w14:textId="0552EB55" w:rsidR="00E90E20" w:rsidRPr="00E90E20" w:rsidRDefault="00E45641"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w:t>
            </w:r>
          </w:p>
        </w:tc>
      </w:tr>
      <w:tr w:rsidR="00E90E20" w:rsidRPr="00E90E20" w14:paraId="4F481E45" w14:textId="77777777" w:rsidTr="005B376B">
        <w:trPr>
          <w:trHeight w:val="336"/>
        </w:trPr>
        <w:tc>
          <w:tcPr>
            <w:tcW w:w="5000" w:type="pct"/>
            <w:gridSpan w:val="2"/>
            <w:vAlign w:val="center"/>
          </w:tcPr>
          <w:p w14:paraId="1B420860"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в т. ч.:</w:t>
            </w:r>
          </w:p>
        </w:tc>
      </w:tr>
      <w:tr w:rsidR="00E90E20" w:rsidRPr="00E90E20" w14:paraId="7A76F9BC" w14:textId="77777777" w:rsidTr="005B376B">
        <w:trPr>
          <w:trHeight w:val="490"/>
        </w:trPr>
        <w:tc>
          <w:tcPr>
            <w:tcW w:w="3685" w:type="pct"/>
            <w:vAlign w:val="center"/>
          </w:tcPr>
          <w:p w14:paraId="1CBE1D47"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vAlign w:val="center"/>
          </w:tcPr>
          <w:p w14:paraId="4475E8F6" w14:textId="43DD61A9"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15D0A0B5" w14:textId="77777777" w:rsidTr="005B376B">
        <w:trPr>
          <w:trHeight w:val="490"/>
        </w:trPr>
        <w:tc>
          <w:tcPr>
            <w:tcW w:w="3685" w:type="pct"/>
            <w:vAlign w:val="center"/>
          </w:tcPr>
          <w:p w14:paraId="41578F5E"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практические занятия</w:t>
            </w:r>
          </w:p>
        </w:tc>
        <w:tc>
          <w:tcPr>
            <w:tcW w:w="1315" w:type="pct"/>
            <w:vAlign w:val="center"/>
          </w:tcPr>
          <w:p w14:paraId="5723DC8B" w14:textId="3468D27B" w:rsidR="00E90E20" w:rsidRPr="00E90E20" w:rsidRDefault="00E45641"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16E82B04" w14:textId="77777777" w:rsidTr="005B376B">
        <w:trPr>
          <w:trHeight w:val="420"/>
        </w:trPr>
        <w:tc>
          <w:tcPr>
            <w:tcW w:w="3685" w:type="pct"/>
            <w:tcBorders>
              <w:bottom w:val="single" w:sz="4" w:space="0" w:color="auto"/>
            </w:tcBorders>
            <w:vAlign w:val="center"/>
          </w:tcPr>
          <w:p w14:paraId="7FB1FBEB"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Самостоятельная работа </w:t>
            </w:r>
          </w:p>
        </w:tc>
        <w:tc>
          <w:tcPr>
            <w:tcW w:w="1315" w:type="pct"/>
            <w:tcBorders>
              <w:bottom w:val="single" w:sz="4" w:space="0" w:color="auto"/>
            </w:tcBorders>
            <w:vAlign w:val="center"/>
          </w:tcPr>
          <w:p w14:paraId="110C10AB"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6E2379A9" w14:textId="77777777" w:rsidTr="005B376B">
        <w:trPr>
          <w:trHeight w:val="200"/>
        </w:trPr>
        <w:tc>
          <w:tcPr>
            <w:tcW w:w="3685" w:type="pct"/>
            <w:tcBorders>
              <w:top w:val="single" w:sz="4" w:space="0" w:color="auto"/>
            </w:tcBorders>
            <w:vAlign w:val="center"/>
          </w:tcPr>
          <w:p w14:paraId="63C70973"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4" w:space="0" w:color="auto"/>
            </w:tcBorders>
            <w:vAlign w:val="center"/>
          </w:tcPr>
          <w:p w14:paraId="65C2682D" w14:textId="38307294" w:rsidR="00E90E20" w:rsidRPr="00E90E20" w:rsidRDefault="00E90E20" w:rsidP="00E90E20">
            <w:pPr>
              <w:suppressAutoHyphens/>
              <w:spacing w:after="200" w:line="276" w:lineRule="auto"/>
              <w:jc w:val="center"/>
              <w:rPr>
                <w:rFonts w:ascii="Times New Roman" w:eastAsia="Times New Roman" w:hAnsi="Times New Roman" w:cs="Times New Roman"/>
                <w:iCs/>
                <w:sz w:val="24"/>
                <w:szCs w:val="24"/>
                <w:lang w:eastAsia="ru-RU"/>
              </w:rPr>
            </w:pPr>
          </w:p>
        </w:tc>
      </w:tr>
    </w:tbl>
    <w:p w14:paraId="61FF3723" w14:textId="77777777" w:rsidR="00E90E20" w:rsidRPr="00E90E20" w:rsidRDefault="00E90E20" w:rsidP="00E90E20">
      <w:pPr>
        <w:spacing w:after="200" w:line="276" w:lineRule="auto"/>
        <w:rPr>
          <w:rFonts w:ascii="Calibri" w:eastAsia="Times New Roman" w:hAnsi="Calibri" w:cs="Times New Roman"/>
          <w:lang w:eastAsia="ru-RU"/>
        </w:rPr>
      </w:pPr>
    </w:p>
    <w:p w14:paraId="16F3258A"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bCs/>
          <w:i/>
          <w:sz w:val="24"/>
          <w:szCs w:val="24"/>
          <w:lang w:eastAsia="ru-RU"/>
        </w:rPr>
        <w:sectPr w:rsidR="00E90E20" w:rsidRPr="00E90E20" w:rsidSect="00E45641">
          <w:pgSz w:w="11906" w:h="16838"/>
          <w:pgMar w:top="1134" w:right="851" w:bottom="1134" w:left="1134" w:header="709" w:footer="709" w:gutter="0"/>
          <w:cols w:space="708"/>
          <w:docGrid w:linePitch="360"/>
        </w:sectPr>
      </w:pPr>
    </w:p>
    <w:p w14:paraId="08F3E139" w14:textId="77777777" w:rsidR="00E90E20" w:rsidRPr="00E90E20" w:rsidRDefault="00E90E20" w:rsidP="00E90E20">
      <w:pPr>
        <w:spacing w:after="200" w:line="276" w:lineRule="auto"/>
        <w:ind w:firstLine="709"/>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773"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82"/>
        <w:gridCol w:w="8505"/>
        <w:gridCol w:w="1843"/>
        <w:gridCol w:w="1843"/>
      </w:tblGrid>
      <w:tr w:rsidR="00590320" w:rsidRPr="00E90E20" w14:paraId="229BB79A" w14:textId="77777777" w:rsidTr="00590320">
        <w:trPr>
          <w:trHeight w:val="568"/>
        </w:trPr>
        <w:tc>
          <w:tcPr>
            <w:tcW w:w="2582" w:type="dxa"/>
            <w:vAlign w:val="center"/>
          </w:tcPr>
          <w:p w14:paraId="0DC8BE0A" w14:textId="77777777" w:rsidR="00590320" w:rsidRPr="00634127" w:rsidRDefault="00590320" w:rsidP="00616135">
            <w:pPr>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Наименование разделов и тем</w:t>
            </w:r>
          </w:p>
        </w:tc>
        <w:tc>
          <w:tcPr>
            <w:tcW w:w="8505" w:type="dxa"/>
            <w:vAlign w:val="center"/>
          </w:tcPr>
          <w:p w14:paraId="692F502F" w14:textId="77777777" w:rsidR="00590320" w:rsidRPr="00634127" w:rsidRDefault="00590320" w:rsidP="00616135">
            <w:pPr>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3" w:type="dxa"/>
            <w:tcBorders>
              <w:left w:val="single" w:sz="4" w:space="0" w:color="auto"/>
            </w:tcBorders>
          </w:tcPr>
          <w:p w14:paraId="6F88303E" w14:textId="56AFACA3" w:rsidR="00590320" w:rsidRPr="00634127" w:rsidRDefault="00590320" w:rsidP="00616135">
            <w:pPr>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843" w:type="dxa"/>
            <w:vAlign w:val="center"/>
          </w:tcPr>
          <w:p w14:paraId="3BB75FA0" w14:textId="7FEE2ED9" w:rsidR="00590320" w:rsidRPr="00634127" w:rsidRDefault="00590320" w:rsidP="00616135">
            <w:pPr>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hAnsi="Times New Roman"/>
                <w:b/>
                <w:sz w:val="24"/>
                <w:szCs w:val="24"/>
              </w:rPr>
              <w:t xml:space="preserve">Коды </w:t>
            </w:r>
            <w:r w:rsidRPr="00634127">
              <w:rPr>
                <w:rFonts w:ascii="Times New Roman" w:hAnsi="Times New Roman"/>
                <w:b/>
                <w:sz w:val="24"/>
                <w:szCs w:val="24"/>
              </w:rPr>
              <w:br/>
              <w:t>ПК, ОК</w:t>
            </w:r>
          </w:p>
        </w:tc>
      </w:tr>
      <w:tr w:rsidR="00590320" w:rsidRPr="00E90E20" w14:paraId="7B70A8A2" w14:textId="77777777" w:rsidTr="00590320">
        <w:trPr>
          <w:trHeight w:val="75"/>
        </w:trPr>
        <w:tc>
          <w:tcPr>
            <w:tcW w:w="2582" w:type="dxa"/>
            <w:vAlign w:val="center"/>
          </w:tcPr>
          <w:p w14:paraId="4ADF5035" w14:textId="77777777" w:rsidR="00590320" w:rsidRPr="00634127"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634127">
              <w:rPr>
                <w:rFonts w:ascii="Times New Roman" w:eastAsia="Calibri" w:hAnsi="Times New Roman" w:cs="Times New Roman"/>
                <w:b/>
                <w:bCs/>
                <w:sz w:val="24"/>
                <w:szCs w:val="24"/>
              </w:rPr>
              <w:t>1</w:t>
            </w:r>
          </w:p>
        </w:tc>
        <w:tc>
          <w:tcPr>
            <w:tcW w:w="8505" w:type="dxa"/>
            <w:vAlign w:val="center"/>
          </w:tcPr>
          <w:p w14:paraId="7414E31B" w14:textId="77777777" w:rsidR="00590320" w:rsidRPr="00634127"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634127">
              <w:rPr>
                <w:rFonts w:ascii="Times New Roman" w:eastAsia="Calibri" w:hAnsi="Times New Roman" w:cs="Times New Roman"/>
                <w:b/>
                <w:bCs/>
                <w:sz w:val="24"/>
                <w:szCs w:val="24"/>
              </w:rPr>
              <w:t>2</w:t>
            </w:r>
          </w:p>
        </w:tc>
        <w:tc>
          <w:tcPr>
            <w:tcW w:w="1843" w:type="dxa"/>
            <w:tcBorders>
              <w:left w:val="single" w:sz="4" w:space="0" w:color="auto"/>
            </w:tcBorders>
            <w:vAlign w:val="center"/>
          </w:tcPr>
          <w:p w14:paraId="60598B8D" w14:textId="2FBF7BC3" w:rsidR="00590320" w:rsidRPr="00634127" w:rsidRDefault="00AD0D15"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1843" w:type="dxa"/>
          </w:tcPr>
          <w:p w14:paraId="14574F87" w14:textId="564AF884" w:rsidR="00590320" w:rsidRPr="00634127" w:rsidRDefault="00AD0D15"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r>
      <w:tr w:rsidR="00590320" w:rsidRPr="00E90E20" w14:paraId="2B20071E" w14:textId="77777777" w:rsidTr="00590320">
        <w:trPr>
          <w:trHeight w:val="75"/>
        </w:trPr>
        <w:tc>
          <w:tcPr>
            <w:tcW w:w="2582" w:type="dxa"/>
            <w:vAlign w:val="center"/>
          </w:tcPr>
          <w:p w14:paraId="2A80F3EA" w14:textId="77777777" w:rsidR="00590320" w:rsidRPr="00634127" w:rsidRDefault="00590320" w:rsidP="00616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8505" w:type="dxa"/>
            <w:vAlign w:val="center"/>
          </w:tcPr>
          <w:p w14:paraId="301A1FDE" w14:textId="77777777" w:rsidR="00590320" w:rsidRPr="00634127" w:rsidRDefault="00590320" w:rsidP="00616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1843" w:type="dxa"/>
          </w:tcPr>
          <w:p w14:paraId="7D169F7D" w14:textId="274979F2" w:rsidR="00590320" w:rsidRPr="00634127" w:rsidRDefault="00590320" w:rsidP="00616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634127">
              <w:rPr>
                <w:rFonts w:ascii="Times New Roman" w:hAnsi="Times New Roman"/>
                <w:b/>
                <w:bCs/>
                <w:sz w:val="24"/>
                <w:szCs w:val="24"/>
              </w:rPr>
              <w:t>Обязательная часть ОП</w:t>
            </w:r>
          </w:p>
        </w:tc>
        <w:tc>
          <w:tcPr>
            <w:tcW w:w="1843" w:type="dxa"/>
          </w:tcPr>
          <w:p w14:paraId="67F18C3F" w14:textId="77777777" w:rsidR="00590320" w:rsidRPr="00634127" w:rsidRDefault="00590320" w:rsidP="00616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r>
      <w:tr w:rsidR="00590320" w:rsidRPr="00E90E20" w14:paraId="497C821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11087" w:type="dxa"/>
            <w:gridSpan w:val="2"/>
            <w:tcBorders>
              <w:top w:val="single" w:sz="4" w:space="0" w:color="auto"/>
              <w:left w:val="single" w:sz="4" w:space="0" w:color="auto"/>
              <w:bottom w:val="single" w:sz="4" w:space="0" w:color="auto"/>
              <w:right w:val="single" w:sz="4" w:space="0" w:color="auto"/>
            </w:tcBorders>
            <w:vAlign w:val="center"/>
          </w:tcPr>
          <w:p w14:paraId="2C0243AB" w14:textId="77777777" w:rsidR="00590320" w:rsidRPr="00634127"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sz w:val="24"/>
                <w:szCs w:val="24"/>
                <w:lang w:eastAsia="ru-RU"/>
              </w:rPr>
            </w:pPr>
            <w:r w:rsidRPr="00634127">
              <w:rPr>
                <w:rFonts w:ascii="Times New Roman" w:eastAsia="Times New Roman" w:hAnsi="Times New Roman" w:cs="Times New Roman"/>
                <w:b/>
                <w:bCs/>
                <w:sz w:val="24"/>
                <w:szCs w:val="24"/>
                <w:lang w:eastAsia="ru-RU"/>
              </w:rPr>
              <w:t>Раздел 1.</w:t>
            </w:r>
            <w:r w:rsidRPr="00634127">
              <w:rPr>
                <w:rFonts w:ascii="Times New Roman" w:eastAsia="Times New Roman" w:hAnsi="Times New Roman" w:cs="Times New Roman"/>
                <w:b/>
                <w:sz w:val="24"/>
                <w:szCs w:val="24"/>
                <w:lang w:eastAsia="ru-RU"/>
              </w:rPr>
              <w:t xml:space="preserve"> Управление безопасностью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6DEAB17D" w14:textId="7C25506B" w:rsidR="00590320" w:rsidRPr="00634127"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56/30</w:t>
            </w:r>
          </w:p>
        </w:tc>
        <w:tc>
          <w:tcPr>
            <w:tcW w:w="1843" w:type="dxa"/>
            <w:tcBorders>
              <w:top w:val="single" w:sz="4" w:space="0" w:color="auto"/>
              <w:left w:val="single" w:sz="4" w:space="0" w:color="auto"/>
              <w:bottom w:val="single" w:sz="4" w:space="0" w:color="auto"/>
              <w:right w:val="single" w:sz="4" w:space="0" w:color="auto"/>
            </w:tcBorders>
          </w:tcPr>
          <w:p w14:paraId="36F24C82" w14:textId="77777777" w:rsidR="00590320" w:rsidRPr="00634127" w:rsidRDefault="00590320" w:rsidP="00E45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r w:rsidR="00590320" w:rsidRPr="00E90E20" w14:paraId="724123AF"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val="restart"/>
            <w:tcBorders>
              <w:top w:val="single" w:sz="4" w:space="0" w:color="auto"/>
              <w:left w:val="single" w:sz="4" w:space="0" w:color="auto"/>
              <w:right w:val="single" w:sz="4" w:space="0" w:color="auto"/>
            </w:tcBorders>
            <w:vAlign w:val="center"/>
          </w:tcPr>
          <w:p w14:paraId="1E89708F" w14:textId="46465DEF" w:rsidR="00590320" w:rsidRPr="00634127" w:rsidRDefault="00590320" w:rsidP="00634127">
            <w:pPr>
              <w:suppressAutoHyphens/>
              <w:spacing w:after="0" w:line="240" w:lineRule="auto"/>
              <w:rPr>
                <w:rFonts w:ascii="Times New Roman" w:eastAsia="Times New Roman" w:hAnsi="Times New Roman" w:cs="Times New Roman"/>
                <w:bCs/>
                <w:sz w:val="24"/>
                <w:szCs w:val="24"/>
              </w:rPr>
            </w:pPr>
            <w:r w:rsidRPr="00634127">
              <w:rPr>
                <w:rFonts w:ascii="Times New Roman" w:eastAsia="Times New Roman" w:hAnsi="Times New Roman" w:cs="Times New Roman"/>
                <w:bCs/>
                <w:sz w:val="24"/>
                <w:szCs w:val="24"/>
              </w:rPr>
              <w:t xml:space="preserve">Тема 1.1 </w:t>
            </w:r>
            <w:r w:rsidRPr="00634127">
              <w:rPr>
                <w:rFonts w:ascii="Times New Roman" w:eastAsia="Times New Roman" w:hAnsi="Times New Roman" w:cs="Times New Roman"/>
                <w:sz w:val="24"/>
                <w:szCs w:val="24"/>
              </w:rPr>
              <w:t>Правовые, нормативные и организационные основы безопасности труда</w:t>
            </w:r>
          </w:p>
        </w:tc>
        <w:tc>
          <w:tcPr>
            <w:tcW w:w="8505" w:type="dxa"/>
            <w:tcBorders>
              <w:top w:val="single" w:sz="4" w:space="0" w:color="auto"/>
              <w:left w:val="single" w:sz="4" w:space="0" w:color="auto"/>
              <w:bottom w:val="single" w:sz="4" w:space="0" w:color="auto"/>
              <w:right w:val="single" w:sz="4" w:space="0" w:color="auto"/>
            </w:tcBorders>
            <w:vAlign w:val="center"/>
          </w:tcPr>
          <w:p w14:paraId="19AFD16D" w14:textId="74CEACE7"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2FD07475"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6B107ABA"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7A8BFB3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2922D95E"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38F9AC69" w14:textId="0BD070F0"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34127">
              <w:rPr>
                <w:rFonts w:ascii="Times New Roman" w:eastAsia="Times New Roman" w:hAnsi="Times New Roman" w:cs="Times New Roman"/>
                <w:sz w:val="24"/>
                <w:szCs w:val="24"/>
                <w:lang w:eastAsia="ru-RU"/>
              </w:rPr>
              <w:t>Правовые е и нормативные основы безопасности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17EA546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2CD8F6BF" w14:textId="51E2D3FC"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0AA9F092" w14:textId="05EB5ED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7F73A00B" w14:textId="0D777D8C"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13B3FA0A" w14:textId="5D0B58B6" w:rsidR="00590320" w:rsidRPr="00634127" w:rsidRDefault="00590320" w:rsidP="008E03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tc>
      </w:tr>
      <w:tr w:rsidR="00590320" w:rsidRPr="00E90E20" w14:paraId="5C16FCDD"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67EE59C8"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3DF73D86" w14:textId="6971D53D"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34127">
              <w:rPr>
                <w:rFonts w:ascii="Times New Roman" w:eastAsia="Times New Roman" w:hAnsi="Times New Roman" w:cs="Times New Roman"/>
                <w:sz w:val="24"/>
                <w:szCs w:val="24"/>
                <w:lang w:eastAsia="ru-RU"/>
              </w:rPr>
              <w:t>Организационные основы безопасности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0CA9EE7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E2D54B1"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3494E006"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5A4B904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FEBB623" w14:textId="52F576E8"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634127">
              <w:rPr>
                <w:rFonts w:ascii="Times New Roman" w:eastAsia="Times New Roman" w:hAnsi="Times New Roman" w:cs="Times New Roman"/>
                <w:sz w:val="24"/>
                <w:szCs w:val="24"/>
                <w:lang w:eastAsia="ru-RU"/>
              </w:rPr>
              <w:t>Обязанности работодателя по обеспече6нию безопасных условий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7C5C1DC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4EFF4F2"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2631456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4E63269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4CCD261B" w14:textId="150C5ACF"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634127">
              <w:rPr>
                <w:rFonts w:ascii="Times New Roman" w:eastAsia="Times New Roman" w:hAnsi="Times New Roman" w:cs="Times New Roman"/>
                <w:sz w:val="24"/>
                <w:szCs w:val="24"/>
                <w:lang w:eastAsia="ru-RU"/>
              </w:rPr>
              <w:t>Права и обязанности работников в области охраны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117B558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38D7E40"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6D655DC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791D142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6B9BEB2C" w14:textId="0ABA73E1"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634127">
              <w:rPr>
                <w:rFonts w:ascii="Times New Roman" w:eastAsia="Times New Roman" w:hAnsi="Times New Roman" w:cs="Times New Roman"/>
                <w:sz w:val="24"/>
                <w:szCs w:val="24"/>
                <w:lang w:eastAsia="ru-RU"/>
              </w:rPr>
              <w:t>Ответственность за нарушение требований охраны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439978A4"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1B5FAD9"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296F804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582" w:type="dxa"/>
            <w:vMerge/>
            <w:tcBorders>
              <w:top w:val="single" w:sz="4" w:space="0" w:color="auto"/>
              <w:left w:val="single" w:sz="4" w:space="0" w:color="auto"/>
              <w:right w:val="single" w:sz="4" w:space="0" w:color="auto"/>
            </w:tcBorders>
            <w:vAlign w:val="center"/>
          </w:tcPr>
          <w:p w14:paraId="64CB7A60"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6D22A20B" w14:textId="0296A45B"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634127">
              <w:rPr>
                <w:rFonts w:ascii="Times New Roman" w:eastAsia="Times New Roman" w:hAnsi="Times New Roman" w:cs="Times New Roman"/>
                <w:sz w:val="24"/>
                <w:szCs w:val="24"/>
                <w:lang w:eastAsia="ru-RU"/>
              </w:rPr>
              <w:t>Рабочее время труда и отдыха</w:t>
            </w:r>
          </w:p>
        </w:tc>
        <w:tc>
          <w:tcPr>
            <w:tcW w:w="1843" w:type="dxa"/>
            <w:tcBorders>
              <w:top w:val="single" w:sz="4" w:space="0" w:color="auto"/>
              <w:left w:val="single" w:sz="4" w:space="0" w:color="auto"/>
              <w:bottom w:val="single" w:sz="4" w:space="0" w:color="auto"/>
              <w:right w:val="single" w:sz="4" w:space="0" w:color="auto"/>
            </w:tcBorders>
            <w:vAlign w:val="center"/>
          </w:tcPr>
          <w:p w14:paraId="39D36D59"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7F16D17C"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54A8E954"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582" w:type="dxa"/>
            <w:vMerge w:val="restart"/>
            <w:tcBorders>
              <w:left w:val="single" w:sz="4" w:space="0" w:color="auto"/>
              <w:right w:val="single" w:sz="4" w:space="0" w:color="auto"/>
            </w:tcBorders>
            <w:vAlign w:val="center"/>
          </w:tcPr>
          <w:p w14:paraId="5A3A9228" w14:textId="25EDD852" w:rsidR="00590320" w:rsidRPr="00634127" w:rsidRDefault="00590320" w:rsidP="00634127">
            <w:pPr>
              <w:suppressAutoHyphens/>
              <w:spacing w:after="0" w:line="240" w:lineRule="auto"/>
              <w:rPr>
                <w:rFonts w:ascii="Times New Roman" w:eastAsia="Times New Roman" w:hAnsi="Times New Roman" w:cs="Times New Roman"/>
                <w:bCs/>
                <w:sz w:val="24"/>
                <w:szCs w:val="24"/>
              </w:rPr>
            </w:pPr>
            <w:r w:rsidRPr="00634127">
              <w:rPr>
                <w:rFonts w:ascii="Times New Roman" w:eastAsia="Times New Roman" w:hAnsi="Times New Roman" w:cs="Times New Roman"/>
                <w:bCs/>
                <w:sz w:val="24"/>
                <w:szCs w:val="24"/>
              </w:rPr>
              <w:t xml:space="preserve">Тема 1.2 </w:t>
            </w:r>
            <w:r w:rsidRPr="00634127">
              <w:rPr>
                <w:rFonts w:ascii="Times New Roman" w:eastAsia="Times New Roman" w:hAnsi="Times New Roman" w:cs="Times New Roman"/>
                <w:sz w:val="24"/>
                <w:szCs w:val="24"/>
              </w:rPr>
              <w:t>Организация охраны труда на предприятиях</w:t>
            </w:r>
          </w:p>
        </w:tc>
        <w:tc>
          <w:tcPr>
            <w:tcW w:w="8505" w:type="dxa"/>
            <w:tcBorders>
              <w:top w:val="single" w:sz="4" w:space="0" w:color="auto"/>
              <w:left w:val="single" w:sz="4" w:space="0" w:color="auto"/>
              <w:bottom w:val="single" w:sz="4" w:space="0" w:color="auto"/>
              <w:right w:val="single" w:sz="4" w:space="0" w:color="auto"/>
            </w:tcBorders>
            <w:vAlign w:val="center"/>
          </w:tcPr>
          <w:p w14:paraId="1405DE54" w14:textId="26653F72"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639A165E"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01F44D25"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p>
          <w:p w14:paraId="14403440"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05</w:t>
            </w:r>
          </w:p>
          <w:p w14:paraId="7E212A61"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06</w:t>
            </w:r>
          </w:p>
          <w:p w14:paraId="2958F482"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63DB6D7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582" w:type="dxa"/>
            <w:vMerge/>
            <w:tcBorders>
              <w:left w:val="single" w:sz="4" w:space="0" w:color="auto"/>
              <w:right w:val="single" w:sz="4" w:space="0" w:color="auto"/>
            </w:tcBorders>
            <w:vAlign w:val="center"/>
          </w:tcPr>
          <w:p w14:paraId="10B64390"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3B4AB20C" w14:textId="66193735" w:rsidR="00590320" w:rsidRPr="008E03AA"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34127">
              <w:rPr>
                <w:rFonts w:ascii="Times New Roman" w:eastAsia="Times New Roman" w:hAnsi="Times New Roman" w:cs="Times New Roman"/>
                <w:sz w:val="24"/>
                <w:szCs w:val="24"/>
                <w:lang w:eastAsia="ru-RU"/>
              </w:rPr>
              <w:t>Рабочее время труда и отдыха</w:t>
            </w:r>
          </w:p>
        </w:tc>
        <w:tc>
          <w:tcPr>
            <w:tcW w:w="1843" w:type="dxa"/>
            <w:tcBorders>
              <w:top w:val="single" w:sz="4" w:space="0" w:color="auto"/>
              <w:left w:val="single" w:sz="4" w:space="0" w:color="auto"/>
              <w:bottom w:val="single" w:sz="4" w:space="0" w:color="auto"/>
              <w:right w:val="single" w:sz="4" w:space="0" w:color="auto"/>
            </w:tcBorders>
            <w:vAlign w:val="center"/>
          </w:tcPr>
          <w:p w14:paraId="1A0CA961"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2CAA9A7"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2A6C9EB6"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582" w:type="dxa"/>
            <w:vMerge/>
            <w:tcBorders>
              <w:left w:val="single" w:sz="4" w:space="0" w:color="auto"/>
              <w:right w:val="single" w:sz="4" w:space="0" w:color="auto"/>
            </w:tcBorders>
            <w:vAlign w:val="center"/>
          </w:tcPr>
          <w:p w14:paraId="120D24A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D44B5D3" w14:textId="7D3BC85D" w:rsidR="00590320" w:rsidRPr="008E03AA"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34127">
              <w:rPr>
                <w:rFonts w:ascii="Times New Roman" w:eastAsia="Times New Roman" w:hAnsi="Times New Roman" w:cs="Times New Roman"/>
                <w:sz w:val="24"/>
                <w:szCs w:val="24"/>
                <w:lang w:eastAsia="ru-RU"/>
              </w:rPr>
              <w:t>Организация службы охраны труда на предприятии.</w:t>
            </w:r>
          </w:p>
        </w:tc>
        <w:tc>
          <w:tcPr>
            <w:tcW w:w="1843" w:type="dxa"/>
            <w:tcBorders>
              <w:top w:val="single" w:sz="4" w:space="0" w:color="auto"/>
              <w:left w:val="single" w:sz="4" w:space="0" w:color="auto"/>
              <w:bottom w:val="single" w:sz="4" w:space="0" w:color="auto"/>
              <w:right w:val="single" w:sz="4" w:space="0" w:color="auto"/>
            </w:tcBorders>
            <w:vAlign w:val="center"/>
          </w:tcPr>
          <w:p w14:paraId="5054AEDB"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BC4DD5A"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5656AAED"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582" w:type="dxa"/>
            <w:vMerge/>
            <w:tcBorders>
              <w:left w:val="single" w:sz="4" w:space="0" w:color="auto"/>
              <w:right w:val="single" w:sz="4" w:space="0" w:color="auto"/>
            </w:tcBorders>
            <w:vAlign w:val="center"/>
          </w:tcPr>
          <w:p w14:paraId="24117DDE"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4E1667A4" w14:textId="7D473BF6" w:rsidR="00590320" w:rsidRPr="008E03AA"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634127">
              <w:rPr>
                <w:rFonts w:ascii="Times New Roman" w:eastAsia="Times New Roman" w:hAnsi="Times New Roman" w:cs="Times New Roman"/>
                <w:sz w:val="24"/>
                <w:szCs w:val="24"/>
                <w:lang w:eastAsia="ru-RU"/>
              </w:rPr>
              <w:t>Надзор и контроль  за соблюдением требований по охране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3BE96B7D"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4CD62DF"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769D82FC"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582" w:type="dxa"/>
            <w:vMerge/>
            <w:tcBorders>
              <w:left w:val="single" w:sz="4" w:space="0" w:color="auto"/>
              <w:right w:val="single" w:sz="4" w:space="0" w:color="auto"/>
            </w:tcBorders>
            <w:vAlign w:val="center"/>
          </w:tcPr>
          <w:p w14:paraId="1188A9B9" w14:textId="38CCDAAC"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5E7796C" w14:textId="1E5572C7"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634127">
              <w:rPr>
                <w:rFonts w:ascii="Times New Roman" w:eastAsia="Times New Roman" w:hAnsi="Times New Roman" w:cs="Times New Roman"/>
                <w:sz w:val="24"/>
                <w:szCs w:val="24"/>
                <w:lang w:eastAsia="ru-RU"/>
              </w:rPr>
              <w:t>Расследование и учет несчастных случаев на производстве.</w:t>
            </w:r>
          </w:p>
        </w:tc>
        <w:tc>
          <w:tcPr>
            <w:tcW w:w="1843" w:type="dxa"/>
            <w:tcBorders>
              <w:top w:val="single" w:sz="4" w:space="0" w:color="auto"/>
              <w:left w:val="single" w:sz="4" w:space="0" w:color="auto"/>
              <w:bottom w:val="single" w:sz="4" w:space="0" w:color="auto"/>
              <w:right w:val="single" w:sz="4" w:space="0" w:color="auto"/>
            </w:tcBorders>
            <w:vAlign w:val="center"/>
          </w:tcPr>
          <w:p w14:paraId="1C29E413" w14:textId="165B2B1A"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BC86CD8"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3DAED58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left w:val="single" w:sz="4" w:space="0" w:color="auto"/>
              <w:right w:val="single" w:sz="4" w:space="0" w:color="auto"/>
            </w:tcBorders>
            <w:vAlign w:val="center"/>
          </w:tcPr>
          <w:p w14:paraId="13B6E480"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AF489D8" w14:textId="77777777" w:rsidR="00590320" w:rsidRDefault="00590320" w:rsidP="00634127">
            <w:pPr>
              <w:suppressAutoHyphens/>
              <w:spacing w:after="0" w:line="240" w:lineRule="auto"/>
              <w:rPr>
                <w:rFonts w:ascii="Times New Roman" w:eastAsia="Times New Roman" w:hAnsi="Times New Roman" w:cs="Times New Roman"/>
                <w:b/>
                <w:sz w:val="24"/>
                <w:szCs w:val="24"/>
              </w:rPr>
            </w:pPr>
            <w:r w:rsidRPr="00634127">
              <w:rPr>
                <w:rFonts w:ascii="Times New Roman" w:eastAsia="Times New Roman" w:hAnsi="Times New Roman" w:cs="Times New Roman"/>
                <w:b/>
                <w:sz w:val="24"/>
                <w:szCs w:val="24"/>
              </w:rPr>
              <w:t xml:space="preserve">Практическое занятие №1 </w:t>
            </w:r>
          </w:p>
          <w:p w14:paraId="6A68CC27" w14:textId="38233D54" w:rsidR="00590320" w:rsidRPr="00634127" w:rsidRDefault="00590320" w:rsidP="00634127">
            <w:pPr>
              <w:suppressAutoHyphens/>
              <w:spacing w:after="0" w:line="240" w:lineRule="auto"/>
              <w:rPr>
                <w:rFonts w:ascii="Times New Roman" w:eastAsia="Times New Roman" w:hAnsi="Times New Roman" w:cs="Times New Roman"/>
                <w:b/>
                <w:sz w:val="24"/>
                <w:szCs w:val="24"/>
              </w:rPr>
            </w:pPr>
            <w:r w:rsidRPr="00634127">
              <w:rPr>
                <w:rFonts w:ascii="Times New Roman" w:eastAsia="Times New Roman" w:hAnsi="Times New Roman" w:cs="Times New Roman"/>
                <w:sz w:val="24"/>
                <w:szCs w:val="24"/>
              </w:rPr>
              <w:t>Составление инструкций по охране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516CE336" w14:textId="42915478"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left w:val="single" w:sz="4" w:space="0" w:color="auto"/>
              <w:right w:val="single" w:sz="4" w:space="0" w:color="auto"/>
            </w:tcBorders>
          </w:tcPr>
          <w:p w14:paraId="51A0B972" w14:textId="7ECA8864"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1.4</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2.3</w:t>
            </w:r>
          </w:p>
          <w:p w14:paraId="2E3C3785" w14:textId="2C1EE426"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3.1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4.1</w:t>
            </w:r>
          </w:p>
          <w:p w14:paraId="090C391F" w14:textId="5F8BFEB9"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color w:val="000000"/>
                <w:sz w:val="24"/>
                <w:szCs w:val="24"/>
                <w:lang w:eastAsia="ru-RU"/>
              </w:rPr>
              <w:t>ПК 5.2</w:t>
            </w:r>
          </w:p>
        </w:tc>
      </w:tr>
      <w:tr w:rsidR="00590320" w:rsidRPr="00E90E20" w14:paraId="4550AE9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left w:val="single" w:sz="4" w:space="0" w:color="auto"/>
              <w:bottom w:val="single" w:sz="4" w:space="0" w:color="auto"/>
              <w:right w:val="single" w:sz="4" w:space="0" w:color="auto"/>
            </w:tcBorders>
            <w:vAlign w:val="center"/>
          </w:tcPr>
          <w:p w14:paraId="77417B05"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C0E84F5" w14:textId="77777777" w:rsidR="00590320" w:rsidRDefault="00590320" w:rsidP="00634127">
            <w:pPr>
              <w:suppressAutoHyphens/>
              <w:spacing w:after="0" w:line="240" w:lineRule="auto"/>
              <w:rPr>
                <w:rFonts w:ascii="Times New Roman" w:eastAsia="Times New Roman" w:hAnsi="Times New Roman" w:cs="Times New Roman"/>
                <w:b/>
                <w:sz w:val="24"/>
                <w:szCs w:val="24"/>
              </w:rPr>
            </w:pPr>
            <w:r w:rsidRPr="00634127">
              <w:rPr>
                <w:rFonts w:ascii="Times New Roman" w:eastAsia="Times New Roman" w:hAnsi="Times New Roman" w:cs="Times New Roman"/>
                <w:b/>
                <w:sz w:val="24"/>
                <w:szCs w:val="24"/>
              </w:rPr>
              <w:t>Практическое занятие №2</w:t>
            </w:r>
          </w:p>
          <w:p w14:paraId="261961C2" w14:textId="52590480"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Заключение трудового договора</w:t>
            </w:r>
          </w:p>
        </w:tc>
        <w:tc>
          <w:tcPr>
            <w:tcW w:w="1843" w:type="dxa"/>
            <w:tcBorders>
              <w:top w:val="single" w:sz="4" w:space="0" w:color="auto"/>
              <w:left w:val="single" w:sz="4" w:space="0" w:color="auto"/>
              <w:bottom w:val="single" w:sz="4" w:space="0" w:color="auto"/>
              <w:right w:val="single" w:sz="4" w:space="0" w:color="auto"/>
            </w:tcBorders>
            <w:vAlign w:val="center"/>
          </w:tcPr>
          <w:p w14:paraId="36C81B88" w14:textId="5C625922"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2C19D2FD"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6E46F2BF"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2"/>
        </w:trPr>
        <w:tc>
          <w:tcPr>
            <w:tcW w:w="2582" w:type="dxa"/>
            <w:vMerge w:val="restart"/>
            <w:tcBorders>
              <w:left w:val="single" w:sz="4" w:space="0" w:color="auto"/>
              <w:right w:val="single" w:sz="4" w:space="0" w:color="auto"/>
            </w:tcBorders>
            <w:vAlign w:val="center"/>
          </w:tcPr>
          <w:p w14:paraId="4346ACE0"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Cs/>
                <w:sz w:val="24"/>
                <w:szCs w:val="24"/>
              </w:rPr>
              <w:lastRenderedPageBreak/>
              <w:t xml:space="preserve">Тема 1.3 </w:t>
            </w:r>
            <w:r w:rsidRPr="00634127">
              <w:rPr>
                <w:rFonts w:ascii="Times New Roman" w:eastAsia="Times New Roman" w:hAnsi="Times New Roman" w:cs="Times New Roman"/>
                <w:sz w:val="24"/>
                <w:szCs w:val="24"/>
              </w:rPr>
              <w:t>Предупреждение производственного травматизма и профессиональных заболеваний</w:t>
            </w:r>
          </w:p>
          <w:p w14:paraId="0962D4EF"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2F8F9A36"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Сущность производственного травматизма и профессиональных заболеваний.</w:t>
            </w:r>
          </w:p>
          <w:p w14:paraId="331BC4BD"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Основные причины производственного травматизма и профессиональных заболеваний.</w:t>
            </w:r>
          </w:p>
          <w:p w14:paraId="4B574633"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Мероприятия по предупреждению травматизма и профессиональных заболеваний.</w:t>
            </w:r>
          </w:p>
          <w:p w14:paraId="6E2CED90"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Виды и порядок проведения инструктажей по технике безопасности.</w:t>
            </w:r>
          </w:p>
          <w:p w14:paraId="4CA2A1C0"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Порядок расследования несчастных случаев на производстве.</w:t>
            </w:r>
          </w:p>
          <w:p w14:paraId="16242715"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Право работника на возмещение ущерба, причиненного ему в результате трудового увечья.</w:t>
            </w:r>
          </w:p>
        </w:tc>
        <w:tc>
          <w:tcPr>
            <w:tcW w:w="1843" w:type="dxa"/>
            <w:tcBorders>
              <w:top w:val="single" w:sz="4" w:space="0" w:color="auto"/>
              <w:left w:val="single" w:sz="4" w:space="0" w:color="auto"/>
              <w:bottom w:val="single" w:sz="4" w:space="0" w:color="auto"/>
              <w:right w:val="single" w:sz="4" w:space="0" w:color="auto"/>
            </w:tcBorders>
            <w:vAlign w:val="center"/>
          </w:tcPr>
          <w:p w14:paraId="03FC0C6D" w14:textId="44024983"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tcBorders>
              <w:top w:val="single" w:sz="4" w:space="0" w:color="auto"/>
              <w:left w:val="single" w:sz="4" w:space="0" w:color="auto"/>
              <w:right w:val="single" w:sz="4" w:space="0" w:color="auto"/>
            </w:tcBorders>
          </w:tcPr>
          <w:p w14:paraId="73D43880"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p>
          <w:p w14:paraId="2F887F5C"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05</w:t>
            </w:r>
          </w:p>
          <w:p w14:paraId="228AC5D0"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06</w:t>
            </w:r>
          </w:p>
          <w:p w14:paraId="60613883"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90320" w:rsidRPr="00E90E20" w14:paraId="31185A45"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left w:val="single" w:sz="4" w:space="0" w:color="auto"/>
              <w:right w:val="single" w:sz="4" w:space="0" w:color="auto"/>
            </w:tcBorders>
            <w:vAlign w:val="center"/>
          </w:tcPr>
          <w:p w14:paraId="32DB6B65"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26B3CBA6"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sz w:val="24"/>
                <w:szCs w:val="24"/>
              </w:rPr>
              <w:t xml:space="preserve">Практическое занятие №3 </w:t>
            </w:r>
            <w:r w:rsidRPr="00634127">
              <w:rPr>
                <w:rFonts w:ascii="Times New Roman" w:eastAsia="Times New Roman" w:hAnsi="Times New Roman" w:cs="Times New Roman"/>
                <w:sz w:val="24"/>
                <w:szCs w:val="24"/>
              </w:rPr>
              <w:t>Производственный травматизм</w:t>
            </w:r>
          </w:p>
        </w:tc>
        <w:tc>
          <w:tcPr>
            <w:tcW w:w="1843" w:type="dxa"/>
            <w:tcBorders>
              <w:top w:val="single" w:sz="4" w:space="0" w:color="auto"/>
              <w:left w:val="single" w:sz="4" w:space="0" w:color="auto"/>
              <w:bottom w:val="single" w:sz="4" w:space="0" w:color="auto"/>
              <w:right w:val="single" w:sz="4" w:space="0" w:color="auto"/>
            </w:tcBorders>
            <w:vAlign w:val="center"/>
          </w:tcPr>
          <w:p w14:paraId="5A985D7E" w14:textId="06BDCB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left w:val="single" w:sz="4" w:space="0" w:color="auto"/>
              <w:right w:val="single" w:sz="4" w:space="0" w:color="auto"/>
            </w:tcBorders>
          </w:tcPr>
          <w:p w14:paraId="73541F47"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1.4</w:t>
            </w:r>
          </w:p>
          <w:p w14:paraId="7D40DC21"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p>
          <w:p w14:paraId="3C49C936"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3.1</w:t>
            </w:r>
          </w:p>
          <w:p w14:paraId="75B8F3C1" w14:textId="7777777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4.1</w:t>
            </w:r>
          </w:p>
          <w:p w14:paraId="0482617F" w14:textId="536C3CD5"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color w:val="000000"/>
                <w:sz w:val="24"/>
                <w:szCs w:val="24"/>
                <w:lang w:eastAsia="ru-RU"/>
              </w:rPr>
              <w:t>ПК 5.2</w:t>
            </w:r>
          </w:p>
        </w:tc>
      </w:tr>
      <w:tr w:rsidR="00590320" w:rsidRPr="00E90E20" w14:paraId="23BC47D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left w:val="single" w:sz="4" w:space="0" w:color="auto"/>
              <w:right w:val="single" w:sz="4" w:space="0" w:color="auto"/>
            </w:tcBorders>
            <w:vAlign w:val="center"/>
          </w:tcPr>
          <w:p w14:paraId="0E4BE681"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0D6A9C0" w14:textId="77777777" w:rsidR="00590320" w:rsidRPr="00634127" w:rsidRDefault="00590320" w:rsidP="00634127">
            <w:pPr>
              <w:suppressAutoHyphens/>
              <w:spacing w:after="0" w:line="240" w:lineRule="auto"/>
              <w:rPr>
                <w:rFonts w:ascii="Times New Roman" w:eastAsia="Times New Roman" w:hAnsi="Times New Roman" w:cs="Times New Roman"/>
                <w:b/>
                <w:sz w:val="24"/>
                <w:szCs w:val="24"/>
              </w:rPr>
            </w:pPr>
            <w:r w:rsidRPr="00634127">
              <w:rPr>
                <w:rFonts w:ascii="Times New Roman" w:eastAsia="Times New Roman" w:hAnsi="Times New Roman" w:cs="Times New Roman"/>
                <w:b/>
                <w:sz w:val="24"/>
                <w:szCs w:val="24"/>
                <w:lang w:eastAsia="ru-RU"/>
              </w:rPr>
              <w:t xml:space="preserve">Практическое занятие №4 </w:t>
            </w:r>
            <w:r w:rsidRPr="00634127">
              <w:rPr>
                <w:rFonts w:ascii="Times New Roman" w:eastAsia="Times New Roman" w:hAnsi="Times New Roman" w:cs="Times New Roman"/>
                <w:sz w:val="24"/>
                <w:szCs w:val="24"/>
                <w:lang w:eastAsia="ru-RU"/>
              </w:rPr>
              <w:t>Виды инструктажей по технике безопасности.</w:t>
            </w:r>
          </w:p>
        </w:tc>
        <w:tc>
          <w:tcPr>
            <w:tcW w:w="1843" w:type="dxa"/>
            <w:tcBorders>
              <w:top w:val="single" w:sz="4" w:space="0" w:color="auto"/>
              <w:left w:val="single" w:sz="4" w:space="0" w:color="auto"/>
              <w:bottom w:val="single" w:sz="4" w:space="0" w:color="auto"/>
              <w:right w:val="single" w:sz="4" w:space="0" w:color="auto"/>
            </w:tcBorders>
            <w:vAlign w:val="center"/>
          </w:tcPr>
          <w:p w14:paraId="163AD7C9" w14:textId="3A33453C"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6ECAAC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071436C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2582" w:type="dxa"/>
            <w:vMerge/>
            <w:tcBorders>
              <w:left w:val="single" w:sz="4" w:space="0" w:color="auto"/>
              <w:bottom w:val="single" w:sz="4" w:space="0" w:color="auto"/>
              <w:right w:val="single" w:sz="4" w:space="0" w:color="auto"/>
            </w:tcBorders>
            <w:vAlign w:val="center"/>
          </w:tcPr>
          <w:p w14:paraId="091BF14C"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004B852" w14:textId="77777777" w:rsidR="00590320" w:rsidRPr="00634127" w:rsidRDefault="00590320" w:rsidP="00634127">
            <w:pPr>
              <w:suppressAutoHyphens/>
              <w:spacing w:after="0" w:line="240" w:lineRule="auto"/>
              <w:rPr>
                <w:rFonts w:ascii="Times New Roman" w:eastAsia="Times New Roman" w:hAnsi="Times New Roman" w:cs="Times New Roman"/>
                <w:b/>
                <w:sz w:val="24"/>
                <w:szCs w:val="24"/>
                <w:lang w:eastAsia="ru-RU"/>
              </w:rPr>
            </w:pPr>
            <w:r w:rsidRPr="00634127">
              <w:rPr>
                <w:rFonts w:ascii="Times New Roman" w:eastAsia="Times New Roman" w:hAnsi="Times New Roman" w:cs="Times New Roman"/>
                <w:b/>
                <w:sz w:val="24"/>
                <w:szCs w:val="24"/>
                <w:lang w:eastAsia="ru-RU"/>
              </w:rPr>
              <w:t xml:space="preserve">Практическое занятие №5 </w:t>
            </w:r>
            <w:r w:rsidRPr="00634127">
              <w:rPr>
                <w:rFonts w:ascii="Times New Roman" w:eastAsia="Times New Roman" w:hAnsi="Times New Roman" w:cs="Times New Roman"/>
                <w:sz w:val="24"/>
                <w:szCs w:val="24"/>
                <w:lang w:eastAsia="ru-RU"/>
              </w:rPr>
              <w:t>Расследование несчастных случаев на производстве</w:t>
            </w:r>
          </w:p>
        </w:tc>
        <w:tc>
          <w:tcPr>
            <w:tcW w:w="1843" w:type="dxa"/>
            <w:tcBorders>
              <w:top w:val="single" w:sz="4" w:space="0" w:color="auto"/>
              <w:left w:val="single" w:sz="4" w:space="0" w:color="auto"/>
              <w:bottom w:val="single" w:sz="4" w:space="0" w:color="auto"/>
              <w:right w:val="single" w:sz="4" w:space="0" w:color="auto"/>
            </w:tcBorders>
            <w:vAlign w:val="center"/>
          </w:tcPr>
          <w:p w14:paraId="201FCEC0" w14:textId="5BF3E0B1"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01F427F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5B156ED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1087" w:type="dxa"/>
            <w:gridSpan w:val="2"/>
            <w:tcBorders>
              <w:left w:val="single" w:sz="4" w:space="0" w:color="auto"/>
              <w:bottom w:val="single" w:sz="4" w:space="0" w:color="auto"/>
              <w:right w:val="single" w:sz="4" w:space="0" w:color="auto"/>
            </w:tcBorders>
            <w:vAlign w:val="center"/>
          </w:tcPr>
          <w:p w14:paraId="2D864470"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
                <w:bCs/>
                <w:sz w:val="24"/>
                <w:szCs w:val="24"/>
                <w:lang w:eastAsia="ru-RU"/>
              </w:rPr>
              <w:t>Раздел 2.</w:t>
            </w:r>
            <w:r w:rsidRPr="00634127">
              <w:rPr>
                <w:rFonts w:ascii="Times New Roman" w:eastAsia="Times New Roman" w:hAnsi="Times New Roman" w:cs="Times New Roman"/>
                <w:b/>
                <w:sz w:val="24"/>
                <w:szCs w:val="24"/>
                <w:lang w:eastAsia="ru-RU"/>
              </w:rPr>
              <w:t xml:space="preserve"> Идентификация и воздействие на человека негативных факторов производственной среды</w:t>
            </w:r>
          </w:p>
        </w:tc>
        <w:tc>
          <w:tcPr>
            <w:tcW w:w="1843" w:type="dxa"/>
            <w:tcBorders>
              <w:left w:val="single" w:sz="4" w:space="0" w:color="auto"/>
              <w:bottom w:val="single" w:sz="4" w:space="0" w:color="auto"/>
              <w:right w:val="single" w:sz="4" w:space="0" w:color="auto"/>
            </w:tcBorders>
            <w:vAlign w:val="center"/>
          </w:tcPr>
          <w:p w14:paraId="12FC55DB" w14:textId="35FFD499" w:rsidR="00590320" w:rsidRPr="00634127" w:rsidRDefault="00590320" w:rsidP="00634127">
            <w:pPr>
              <w:suppressAutoHyphens/>
              <w:spacing w:after="0" w:line="240" w:lineRule="auto"/>
              <w:jc w:val="center"/>
              <w:rPr>
                <w:rFonts w:ascii="Times New Roman" w:eastAsia="Times New Roman" w:hAnsi="Times New Roman" w:cs="Times New Roman"/>
                <w:b/>
                <w:bCs/>
                <w:sz w:val="24"/>
                <w:szCs w:val="24"/>
                <w:lang w:eastAsia="ru-RU"/>
              </w:rPr>
            </w:pPr>
          </w:p>
        </w:tc>
        <w:tc>
          <w:tcPr>
            <w:tcW w:w="1843" w:type="dxa"/>
            <w:tcBorders>
              <w:left w:val="single" w:sz="4" w:space="0" w:color="auto"/>
              <w:bottom w:val="single" w:sz="4" w:space="0" w:color="auto"/>
              <w:right w:val="single" w:sz="4" w:space="0" w:color="auto"/>
            </w:tcBorders>
          </w:tcPr>
          <w:p w14:paraId="7025700C" w14:textId="77777777" w:rsidR="00590320" w:rsidRPr="00634127" w:rsidRDefault="00590320" w:rsidP="00634127">
            <w:pPr>
              <w:suppressAutoHyphens/>
              <w:spacing w:after="0" w:line="240" w:lineRule="auto"/>
              <w:jc w:val="center"/>
              <w:rPr>
                <w:rFonts w:ascii="Times New Roman" w:eastAsia="Times New Roman" w:hAnsi="Times New Roman" w:cs="Times New Roman"/>
                <w:b/>
                <w:bCs/>
                <w:sz w:val="24"/>
                <w:szCs w:val="24"/>
                <w:lang w:eastAsia="ru-RU"/>
              </w:rPr>
            </w:pPr>
          </w:p>
        </w:tc>
      </w:tr>
      <w:tr w:rsidR="00590320" w:rsidRPr="00E90E20" w14:paraId="19FAD1A4"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val="restart"/>
            <w:tcBorders>
              <w:top w:val="single" w:sz="4" w:space="0" w:color="auto"/>
              <w:left w:val="single" w:sz="4" w:space="0" w:color="auto"/>
              <w:right w:val="single" w:sz="4" w:space="0" w:color="auto"/>
            </w:tcBorders>
            <w:vAlign w:val="center"/>
          </w:tcPr>
          <w:p w14:paraId="604A9269"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Cs/>
                <w:sz w:val="24"/>
                <w:szCs w:val="24"/>
              </w:rPr>
              <w:t>Тема 2.1</w:t>
            </w:r>
            <w:r w:rsidRPr="00634127">
              <w:rPr>
                <w:rFonts w:ascii="Times New Roman" w:eastAsia="Times New Roman" w:hAnsi="Times New Roman" w:cs="Times New Roman"/>
                <w:sz w:val="24"/>
                <w:szCs w:val="24"/>
              </w:rPr>
              <w:t xml:space="preserve"> </w:t>
            </w:r>
            <w:r w:rsidRPr="00634127">
              <w:rPr>
                <w:rFonts w:ascii="Times New Roman" w:eastAsia="Times New Roman" w:hAnsi="Times New Roman" w:cs="Times New Roman"/>
                <w:sz w:val="24"/>
                <w:szCs w:val="24"/>
                <w:lang w:eastAsia="ru-RU"/>
              </w:rPr>
              <w:t>Классификация и номенклатура негативных факторов</w:t>
            </w:r>
          </w:p>
        </w:tc>
        <w:tc>
          <w:tcPr>
            <w:tcW w:w="8505" w:type="dxa"/>
            <w:tcBorders>
              <w:top w:val="single" w:sz="4" w:space="0" w:color="auto"/>
              <w:left w:val="single" w:sz="4" w:space="0" w:color="auto"/>
              <w:bottom w:val="single" w:sz="4" w:space="0" w:color="auto"/>
              <w:right w:val="single" w:sz="4" w:space="0" w:color="auto"/>
            </w:tcBorders>
            <w:vAlign w:val="center"/>
          </w:tcPr>
          <w:p w14:paraId="27DFB198"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4BACD9D4" w14:textId="328BB372"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0894A24B" w14:textId="1E441D2D"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570A09E7" w14:textId="5256DBE2"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0091EDE2" w14:textId="43C5B1B3"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635F811F" w14:textId="76668C18"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630A9031"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2F0E186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05C92E82"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209E7B4" w14:textId="6084B298"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Опасные и вредные производственные факторы.</w:t>
            </w:r>
          </w:p>
        </w:tc>
        <w:tc>
          <w:tcPr>
            <w:tcW w:w="1843" w:type="dxa"/>
            <w:tcBorders>
              <w:top w:val="single" w:sz="4" w:space="0" w:color="auto"/>
              <w:left w:val="single" w:sz="4" w:space="0" w:color="auto"/>
              <w:bottom w:val="single" w:sz="4" w:space="0" w:color="auto"/>
              <w:right w:val="single" w:sz="4" w:space="0" w:color="auto"/>
            </w:tcBorders>
            <w:vAlign w:val="center"/>
          </w:tcPr>
          <w:p w14:paraId="2EBE8DD4"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F53DB3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DCB5C9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3DAEDCE9"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85DB20E" w14:textId="107C03C3"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Опасные физические факторы.</w:t>
            </w:r>
          </w:p>
        </w:tc>
        <w:tc>
          <w:tcPr>
            <w:tcW w:w="1843" w:type="dxa"/>
            <w:tcBorders>
              <w:top w:val="single" w:sz="4" w:space="0" w:color="auto"/>
              <w:left w:val="single" w:sz="4" w:space="0" w:color="auto"/>
              <w:bottom w:val="single" w:sz="4" w:space="0" w:color="auto"/>
              <w:right w:val="single" w:sz="4" w:space="0" w:color="auto"/>
            </w:tcBorders>
            <w:vAlign w:val="center"/>
          </w:tcPr>
          <w:p w14:paraId="26FA5A04"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D5C0226"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391CFF2D"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7DAB351C"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2C217EEA" w14:textId="3A62F3E6"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Опасные химические факторы.</w:t>
            </w:r>
          </w:p>
        </w:tc>
        <w:tc>
          <w:tcPr>
            <w:tcW w:w="1843" w:type="dxa"/>
            <w:tcBorders>
              <w:top w:val="single" w:sz="4" w:space="0" w:color="auto"/>
              <w:left w:val="single" w:sz="4" w:space="0" w:color="auto"/>
              <w:bottom w:val="single" w:sz="4" w:space="0" w:color="auto"/>
              <w:right w:val="single" w:sz="4" w:space="0" w:color="auto"/>
            </w:tcBorders>
            <w:vAlign w:val="center"/>
          </w:tcPr>
          <w:p w14:paraId="79449647"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7462597"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1A246432"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34BF0207"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EBDA52E" w14:textId="7BC20F55"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Опасные механические факторы.</w:t>
            </w:r>
          </w:p>
        </w:tc>
        <w:tc>
          <w:tcPr>
            <w:tcW w:w="1843" w:type="dxa"/>
            <w:tcBorders>
              <w:top w:val="single" w:sz="4" w:space="0" w:color="auto"/>
              <w:left w:val="single" w:sz="4" w:space="0" w:color="auto"/>
              <w:bottom w:val="single" w:sz="4" w:space="0" w:color="auto"/>
              <w:right w:val="single" w:sz="4" w:space="0" w:color="auto"/>
            </w:tcBorders>
            <w:vAlign w:val="center"/>
          </w:tcPr>
          <w:p w14:paraId="1CD84CD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107FA91"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1C5F236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01248BA3"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20DABE7" w14:textId="1341213C"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634127">
              <w:rPr>
                <w:rFonts w:ascii="Times New Roman" w:eastAsia="Times New Roman" w:hAnsi="Times New Roman" w:cs="Times New Roman"/>
                <w:sz w:val="24"/>
                <w:szCs w:val="24"/>
              </w:rPr>
              <w:t>Опасные факторы комплексного характера.</w:t>
            </w:r>
          </w:p>
        </w:tc>
        <w:tc>
          <w:tcPr>
            <w:tcW w:w="1843" w:type="dxa"/>
            <w:tcBorders>
              <w:top w:val="single" w:sz="4" w:space="0" w:color="auto"/>
              <w:left w:val="single" w:sz="4" w:space="0" w:color="auto"/>
              <w:bottom w:val="single" w:sz="4" w:space="0" w:color="auto"/>
              <w:right w:val="single" w:sz="4" w:space="0" w:color="auto"/>
            </w:tcBorders>
            <w:vAlign w:val="center"/>
          </w:tcPr>
          <w:p w14:paraId="425113A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B6B3F10"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20D79C1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582" w:type="dxa"/>
            <w:vMerge/>
            <w:tcBorders>
              <w:top w:val="single" w:sz="4" w:space="0" w:color="auto"/>
              <w:left w:val="single" w:sz="4" w:space="0" w:color="auto"/>
              <w:right w:val="single" w:sz="4" w:space="0" w:color="auto"/>
            </w:tcBorders>
            <w:vAlign w:val="center"/>
          </w:tcPr>
          <w:p w14:paraId="08DDF10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45752FE7" w14:textId="23075076"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634127">
              <w:rPr>
                <w:rFonts w:ascii="Times New Roman" w:eastAsia="Times New Roman" w:hAnsi="Times New Roman" w:cs="Times New Roman"/>
                <w:sz w:val="24"/>
                <w:szCs w:val="24"/>
              </w:rPr>
              <w:t>Воздействие на человека опасных и вредных производственных факторов.</w:t>
            </w:r>
          </w:p>
        </w:tc>
        <w:tc>
          <w:tcPr>
            <w:tcW w:w="1843" w:type="dxa"/>
            <w:tcBorders>
              <w:top w:val="single" w:sz="4" w:space="0" w:color="auto"/>
              <w:left w:val="single" w:sz="4" w:space="0" w:color="auto"/>
              <w:bottom w:val="single" w:sz="4" w:space="0" w:color="auto"/>
              <w:right w:val="single" w:sz="4" w:space="0" w:color="auto"/>
            </w:tcBorders>
            <w:vAlign w:val="center"/>
          </w:tcPr>
          <w:p w14:paraId="239933B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7624AAD"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3462747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2582" w:type="dxa"/>
            <w:vMerge/>
            <w:tcBorders>
              <w:left w:val="single" w:sz="4" w:space="0" w:color="auto"/>
              <w:bottom w:val="single" w:sz="4" w:space="0" w:color="auto"/>
              <w:right w:val="single" w:sz="4" w:space="0" w:color="auto"/>
            </w:tcBorders>
            <w:vAlign w:val="center"/>
          </w:tcPr>
          <w:p w14:paraId="46494C55"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9D89FA3" w14:textId="72739D22" w:rsidR="00590320" w:rsidRPr="00634127" w:rsidRDefault="00590320" w:rsidP="00634127">
            <w:pPr>
              <w:suppressAutoHyphen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7. </w:t>
            </w:r>
            <w:r w:rsidRPr="00634127">
              <w:rPr>
                <w:rFonts w:ascii="Times New Roman" w:eastAsia="Times New Roman" w:hAnsi="Times New Roman" w:cs="Times New Roman"/>
                <w:sz w:val="24"/>
                <w:szCs w:val="24"/>
              </w:rPr>
              <w:t>Причины возникновения опасности.</w:t>
            </w:r>
          </w:p>
        </w:tc>
        <w:tc>
          <w:tcPr>
            <w:tcW w:w="1843" w:type="dxa"/>
            <w:tcBorders>
              <w:top w:val="single" w:sz="4" w:space="0" w:color="auto"/>
              <w:left w:val="single" w:sz="4" w:space="0" w:color="auto"/>
              <w:bottom w:val="single" w:sz="4" w:space="0" w:color="auto"/>
              <w:right w:val="single" w:sz="4" w:space="0" w:color="auto"/>
            </w:tcBorders>
            <w:vAlign w:val="center"/>
          </w:tcPr>
          <w:p w14:paraId="067127BB" w14:textId="25B61670"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749DB13C"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0A774553"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582" w:type="dxa"/>
            <w:vMerge w:val="restart"/>
            <w:tcBorders>
              <w:top w:val="single" w:sz="4" w:space="0" w:color="auto"/>
              <w:left w:val="single" w:sz="4" w:space="0" w:color="auto"/>
              <w:bottom w:val="single" w:sz="4" w:space="0" w:color="auto"/>
              <w:right w:val="single" w:sz="4" w:space="0" w:color="auto"/>
            </w:tcBorders>
            <w:vAlign w:val="center"/>
          </w:tcPr>
          <w:p w14:paraId="4019D80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Тема 2.2</w:t>
            </w:r>
          </w:p>
          <w:p w14:paraId="3A829C74"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rPr>
            </w:pPr>
            <w:r w:rsidRPr="00634127">
              <w:rPr>
                <w:rFonts w:ascii="Times New Roman" w:eastAsia="Times New Roman" w:hAnsi="Times New Roman" w:cs="Times New Roman"/>
                <w:sz w:val="24"/>
                <w:szCs w:val="24"/>
                <w:lang w:eastAsia="ru-RU"/>
              </w:rPr>
              <w:t>Защита человека от вредных и опасных производственных факторов</w:t>
            </w:r>
          </w:p>
        </w:tc>
        <w:tc>
          <w:tcPr>
            <w:tcW w:w="8505" w:type="dxa"/>
            <w:tcBorders>
              <w:top w:val="single" w:sz="4" w:space="0" w:color="auto"/>
              <w:left w:val="single" w:sz="4" w:space="0" w:color="auto"/>
              <w:bottom w:val="single" w:sz="4" w:space="0" w:color="auto"/>
              <w:right w:val="single" w:sz="4" w:space="0" w:color="auto"/>
            </w:tcBorders>
            <w:vAlign w:val="center"/>
          </w:tcPr>
          <w:p w14:paraId="3FB8E249"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32CDE3AF" w14:textId="346FE94B"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6BDF0AD9" w14:textId="2AE0C3CA"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0B4FBEA1" w14:textId="1FA67141"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713410FF" w14:textId="69F095DF"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556B7B3B" w14:textId="2DA29FB1"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3C10A0A7"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BAAC4A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582" w:type="dxa"/>
            <w:vMerge/>
            <w:tcBorders>
              <w:top w:val="single" w:sz="4" w:space="0" w:color="auto"/>
              <w:left w:val="single" w:sz="4" w:space="0" w:color="auto"/>
              <w:bottom w:val="single" w:sz="4" w:space="0" w:color="auto"/>
              <w:right w:val="single" w:sz="4" w:space="0" w:color="auto"/>
            </w:tcBorders>
            <w:vAlign w:val="center"/>
          </w:tcPr>
          <w:p w14:paraId="0B9E2F1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4E8095C9" w14:textId="4F7AEA27"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Защита от электромагнитных полей и излучений.</w:t>
            </w:r>
          </w:p>
        </w:tc>
        <w:tc>
          <w:tcPr>
            <w:tcW w:w="1843" w:type="dxa"/>
            <w:tcBorders>
              <w:top w:val="single" w:sz="4" w:space="0" w:color="auto"/>
              <w:left w:val="single" w:sz="4" w:space="0" w:color="auto"/>
              <w:bottom w:val="single" w:sz="4" w:space="0" w:color="auto"/>
              <w:right w:val="single" w:sz="4" w:space="0" w:color="auto"/>
            </w:tcBorders>
            <w:vAlign w:val="center"/>
          </w:tcPr>
          <w:p w14:paraId="19A65B08"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DFF068B"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1CAF250B"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582" w:type="dxa"/>
            <w:vMerge/>
            <w:tcBorders>
              <w:top w:val="single" w:sz="4" w:space="0" w:color="auto"/>
              <w:left w:val="single" w:sz="4" w:space="0" w:color="auto"/>
              <w:bottom w:val="single" w:sz="4" w:space="0" w:color="auto"/>
              <w:right w:val="single" w:sz="4" w:space="0" w:color="auto"/>
            </w:tcBorders>
            <w:vAlign w:val="center"/>
          </w:tcPr>
          <w:p w14:paraId="05993BD7"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629956D5" w14:textId="715323DF"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Защита человека от опасности механического травмирования.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6C86FE54"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1D7BE60"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81EFEF3"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582" w:type="dxa"/>
            <w:vMerge/>
            <w:tcBorders>
              <w:top w:val="single" w:sz="4" w:space="0" w:color="auto"/>
              <w:left w:val="single" w:sz="4" w:space="0" w:color="auto"/>
              <w:bottom w:val="single" w:sz="4" w:space="0" w:color="auto"/>
              <w:right w:val="single" w:sz="4" w:space="0" w:color="auto"/>
            </w:tcBorders>
            <w:vAlign w:val="center"/>
          </w:tcPr>
          <w:p w14:paraId="062CEB5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44E3CDC" w14:textId="1C38E1BA"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Защита человека от опасных факторов комплексного характера.</w:t>
            </w:r>
          </w:p>
        </w:tc>
        <w:tc>
          <w:tcPr>
            <w:tcW w:w="1843" w:type="dxa"/>
            <w:tcBorders>
              <w:top w:val="single" w:sz="4" w:space="0" w:color="auto"/>
              <w:left w:val="single" w:sz="4" w:space="0" w:color="auto"/>
              <w:bottom w:val="single" w:sz="4" w:space="0" w:color="auto"/>
              <w:right w:val="single" w:sz="4" w:space="0" w:color="auto"/>
            </w:tcBorders>
            <w:vAlign w:val="center"/>
          </w:tcPr>
          <w:p w14:paraId="28D440F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1CD9D78"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6043A6C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tcBorders>
              <w:top w:val="single" w:sz="4" w:space="0" w:color="auto"/>
              <w:left w:val="single" w:sz="4" w:space="0" w:color="auto"/>
              <w:bottom w:val="single" w:sz="4" w:space="0" w:color="auto"/>
              <w:right w:val="single" w:sz="4" w:space="0" w:color="auto"/>
            </w:tcBorders>
            <w:vAlign w:val="center"/>
          </w:tcPr>
          <w:p w14:paraId="1CAB2785"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EF9934E" w14:textId="0BF2E356"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Средства индивидуальной защиты органов дыхания.</w:t>
            </w:r>
          </w:p>
        </w:tc>
        <w:tc>
          <w:tcPr>
            <w:tcW w:w="1843" w:type="dxa"/>
            <w:tcBorders>
              <w:top w:val="single" w:sz="4" w:space="0" w:color="auto"/>
              <w:left w:val="single" w:sz="4" w:space="0" w:color="auto"/>
              <w:bottom w:val="single" w:sz="4" w:space="0" w:color="auto"/>
              <w:right w:val="single" w:sz="4" w:space="0" w:color="auto"/>
            </w:tcBorders>
            <w:vAlign w:val="center"/>
          </w:tcPr>
          <w:p w14:paraId="27950136" w14:textId="4EFD12E6"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567775F"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1A2F66A5"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bottom w:val="single" w:sz="4" w:space="0" w:color="auto"/>
              <w:right w:val="single" w:sz="4" w:space="0" w:color="auto"/>
            </w:tcBorders>
            <w:vAlign w:val="center"/>
          </w:tcPr>
          <w:p w14:paraId="1E6324E0"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6CE40E7" w14:textId="77777777" w:rsidR="00590320"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sz w:val="24"/>
                <w:szCs w:val="24"/>
                <w:lang w:eastAsia="ru-RU"/>
              </w:rPr>
              <w:t>Практическое занятие №6</w:t>
            </w:r>
            <w:r w:rsidRPr="00634127">
              <w:rPr>
                <w:rFonts w:ascii="Times New Roman" w:eastAsia="Times New Roman" w:hAnsi="Times New Roman" w:cs="Times New Roman"/>
                <w:sz w:val="24"/>
                <w:szCs w:val="24"/>
              </w:rPr>
              <w:t xml:space="preserve"> </w:t>
            </w:r>
          </w:p>
          <w:p w14:paraId="5C8A5866" w14:textId="6725F8FF"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Средства индивидуальной защиты органов дыхания.</w:t>
            </w:r>
          </w:p>
        </w:tc>
        <w:tc>
          <w:tcPr>
            <w:tcW w:w="1843" w:type="dxa"/>
            <w:tcBorders>
              <w:top w:val="single" w:sz="4" w:space="0" w:color="auto"/>
              <w:left w:val="single" w:sz="4" w:space="0" w:color="auto"/>
              <w:bottom w:val="single" w:sz="4" w:space="0" w:color="auto"/>
              <w:right w:val="single" w:sz="4" w:space="0" w:color="auto"/>
            </w:tcBorders>
            <w:vAlign w:val="center"/>
          </w:tcPr>
          <w:p w14:paraId="426E35A5" w14:textId="1DC09FCB"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47436DB7"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3756AFC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087" w:type="dxa"/>
            <w:gridSpan w:val="2"/>
            <w:tcBorders>
              <w:top w:val="single" w:sz="4" w:space="0" w:color="auto"/>
              <w:left w:val="single" w:sz="4" w:space="0" w:color="auto"/>
              <w:bottom w:val="single" w:sz="4" w:space="0" w:color="auto"/>
              <w:right w:val="single" w:sz="4" w:space="0" w:color="auto"/>
            </w:tcBorders>
            <w:vAlign w:val="center"/>
          </w:tcPr>
          <w:p w14:paraId="27818276"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sidRPr="00634127">
              <w:rPr>
                <w:rFonts w:ascii="Times New Roman" w:eastAsia="Times New Roman" w:hAnsi="Times New Roman" w:cs="Times New Roman"/>
                <w:b/>
                <w:bCs/>
                <w:sz w:val="24"/>
                <w:szCs w:val="24"/>
                <w:lang w:eastAsia="ru-RU"/>
              </w:rPr>
              <w:lastRenderedPageBreak/>
              <w:t>Раздел 3. Производственная санитария и гигиена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2E76BD63" w14:textId="01BEF5EF" w:rsidR="00590320" w:rsidRPr="00634127" w:rsidRDefault="00590320" w:rsidP="00634127">
            <w:pPr>
              <w:suppressAutoHyphens/>
              <w:spacing w:after="0" w:line="240" w:lineRule="auto"/>
              <w:jc w:val="center"/>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01ECB9F0"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r w:rsidR="00590320" w:rsidRPr="00E90E20" w14:paraId="6273364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val="restart"/>
            <w:tcBorders>
              <w:top w:val="single" w:sz="4" w:space="0" w:color="auto"/>
              <w:left w:val="single" w:sz="4" w:space="0" w:color="auto"/>
              <w:bottom w:val="single" w:sz="4" w:space="0" w:color="auto"/>
              <w:right w:val="single" w:sz="4" w:space="0" w:color="auto"/>
            </w:tcBorders>
            <w:vAlign w:val="center"/>
          </w:tcPr>
          <w:p w14:paraId="13A132BE"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Тема 3.1</w:t>
            </w:r>
          </w:p>
          <w:p w14:paraId="2A245C45"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rPr>
            </w:pPr>
            <w:r w:rsidRPr="00634127">
              <w:rPr>
                <w:rFonts w:ascii="Times New Roman" w:eastAsia="Times New Roman" w:hAnsi="Times New Roman" w:cs="Times New Roman"/>
                <w:sz w:val="24"/>
                <w:szCs w:val="24"/>
              </w:rPr>
              <w:t>Общие санитарные требования к производственным помещениям и рабочим местам</w:t>
            </w:r>
          </w:p>
        </w:tc>
        <w:tc>
          <w:tcPr>
            <w:tcW w:w="8505" w:type="dxa"/>
            <w:tcBorders>
              <w:top w:val="single" w:sz="4" w:space="0" w:color="auto"/>
              <w:left w:val="single" w:sz="4" w:space="0" w:color="auto"/>
              <w:bottom w:val="single" w:sz="4" w:space="0" w:color="auto"/>
              <w:right w:val="single" w:sz="4" w:space="0" w:color="auto"/>
            </w:tcBorders>
            <w:vAlign w:val="center"/>
          </w:tcPr>
          <w:p w14:paraId="4FF49437"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74E6D0F4" w14:textId="15ED745E"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6F93B166" w14:textId="0B26C6C8"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592CC6DD" w14:textId="2A9FA6F1"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1A4EC6C6" w14:textId="07807037"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4EF2B152" w14:textId="6B3DDC9D"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04D2AACD"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6315FDF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bottom w:val="single" w:sz="4" w:space="0" w:color="auto"/>
              <w:right w:val="single" w:sz="4" w:space="0" w:color="auto"/>
            </w:tcBorders>
            <w:vAlign w:val="center"/>
          </w:tcPr>
          <w:p w14:paraId="54B41DB4"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CE46C7E" w14:textId="143C1A23"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Основные виды средств коллективной защиты</w:t>
            </w:r>
          </w:p>
        </w:tc>
        <w:tc>
          <w:tcPr>
            <w:tcW w:w="1843" w:type="dxa"/>
            <w:tcBorders>
              <w:top w:val="single" w:sz="4" w:space="0" w:color="auto"/>
              <w:left w:val="single" w:sz="4" w:space="0" w:color="auto"/>
              <w:bottom w:val="single" w:sz="4" w:space="0" w:color="auto"/>
              <w:right w:val="single" w:sz="4" w:space="0" w:color="auto"/>
            </w:tcBorders>
            <w:vAlign w:val="center"/>
          </w:tcPr>
          <w:p w14:paraId="0DED487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3021CC1"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119F7A62"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bottom w:val="single" w:sz="4" w:space="0" w:color="auto"/>
              <w:right w:val="single" w:sz="4" w:space="0" w:color="auto"/>
            </w:tcBorders>
            <w:vAlign w:val="center"/>
          </w:tcPr>
          <w:p w14:paraId="3E4A01C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833661E" w14:textId="552D93A2"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Безопасность технологических процессов</w:t>
            </w:r>
          </w:p>
        </w:tc>
        <w:tc>
          <w:tcPr>
            <w:tcW w:w="1843" w:type="dxa"/>
            <w:tcBorders>
              <w:top w:val="single" w:sz="4" w:space="0" w:color="auto"/>
              <w:left w:val="single" w:sz="4" w:space="0" w:color="auto"/>
              <w:bottom w:val="single" w:sz="4" w:space="0" w:color="auto"/>
              <w:right w:val="single" w:sz="4" w:space="0" w:color="auto"/>
            </w:tcBorders>
            <w:vAlign w:val="center"/>
          </w:tcPr>
          <w:p w14:paraId="315A24E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A45C4E5"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40B8749"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582" w:type="dxa"/>
            <w:vMerge/>
            <w:tcBorders>
              <w:top w:val="single" w:sz="4" w:space="0" w:color="auto"/>
              <w:left w:val="single" w:sz="4" w:space="0" w:color="auto"/>
              <w:bottom w:val="single" w:sz="4" w:space="0" w:color="auto"/>
              <w:right w:val="single" w:sz="4" w:space="0" w:color="auto"/>
            </w:tcBorders>
            <w:vAlign w:val="center"/>
          </w:tcPr>
          <w:p w14:paraId="78F625BF"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4598103" w14:textId="3BE9A733"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Безопасность технологического оборудования и инструмента.</w:t>
            </w:r>
          </w:p>
        </w:tc>
        <w:tc>
          <w:tcPr>
            <w:tcW w:w="1843" w:type="dxa"/>
            <w:tcBorders>
              <w:top w:val="single" w:sz="4" w:space="0" w:color="auto"/>
              <w:left w:val="single" w:sz="4" w:space="0" w:color="auto"/>
              <w:bottom w:val="single" w:sz="4" w:space="0" w:color="auto"/>
              <w:right w:val="single" w:sz="4" w:space="0" w:color="auto"/>
            </w:tcBorders>
            <w:vAlign w:val="center"/>
          </w:tcPr>
          <w:p w14:paraId="48B708A9" w14:textId="0E2BFB64"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13ED8781"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2D74CC13"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582" w:type="dxa"/>
            <w:vMerge w:val="restart"/>
            <w:tcBorders>
              <w:top w:val="single" w:sz="4" w:space="0" w:color="auto"/>
              <w:left w:val="single" w:sz="4" w:space="0" w:color="auto"/>
              <w:bottom w:val="single" w:sz="4" w:space="0" w:color="auto"/>
              <w:right w:val="single" w:sz="4" w:space="0" w:color="auto"/>
            </w:tcBorders>
            <w:vAlign w:val="center"/>
          </w:tcPr>
          <w:p w14:paraId="5951E338"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Тема 3.2</w:t>
            </w:r>
          </w:p>
          <w:p w14:paraId="3586C42B"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rPr>
            </w:pPr>
            <w:r w:rsidRPr="00634127">
              <w:rPr>
                <w:rFonts w:ascii="Times New Roman" w:eastAsia="Times New Roman" w:hAnsi="Times New Roman" w:cs="Times New Roman"/>
                <w:bCs/>
                <w:sz w:val="24"/>
                <w:szCs w:val="24"/>
              </w:rPr>
              <w:t>Микроклимат производственных помещений</w:t>
            </w:r>
          </w:p>
        </w:tc>
        <w:tc>
          <w:tcPr>
            <w:tcW w:w="8505" w:type="dxa"/>
            <w:tcBorders>
              <w:top w:val="single" w:sz="4" w:space="0" w:color="auto"/>
              <w:left w:val="single" w:sz="4" w:space="0" w:color="auto"/>
              <w:bottom w:val="single" w:sz="4" w:space="0" w:color="auto"/>
              <w:right w:val="single" w:sz="4" w:space="0" w:color="auto"/>
            </w:tcBorders>
            <w:vAlign w:val="center"/>
          </w:tcPr>
          <w:p w14:paraId="0E2083E2"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10703BE9" w14:textId="0405AB0C"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439943DF" w14:textId="204E7FF3"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10A722F2" w14:textId="3F61BFC0"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193334DA" w14:textId="3B6EC288"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1AE83E3E" w14:textId="0BCC13D9"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71088E6E"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07BBBFD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582" w:type="dxa"/>
            <w:vMerge/>
            <w:tcBorders>
              <w:top w:val="single" w:sz="4" w:space="0" w:color="auto"/>
              <w:left w:val="single" w:sz="4" w:space="0" w:color="auto"/>
              <w:bottom w:val="single" w:sz="4" w:space="0" w:color="auto"/>
              <w:right w:val="single" w:sz="4" w:space="0" w:color="auto"/>
            </w:tcBorders>
            <w:vAlign w:val="center"/>
          </w:tcPr>
          <w:p w14:paraId="4F274BA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18F5D81" w14:textId="13E1A5BE"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Понятие о микроклимате</w:t>
            </w:r>
          </w:p>
        </w:tc>
        <w:tc>
          <w:tcPr>
            <w:tcW w:w="1843" w:type="dxa"/>
            <w:tcBorders>
              <w:top w:val="single" w:sz="4" w:space="0" w:color="auto"/>
              <w:left w:val="single" w:sz="4" w:space="0" w:color="auto"/>
              <w:bottom w:val="single" w:sz="4" w:space="0" w:color="auto"/>
              <w:right w:val="single" w:sz="4" w:space="0" w:color="auto"/>
            </w:tcBorders>
            <w:vAlign w:val="center"/>
          </w:tcPr>
          <w:p w14:paraId="5EFFBBE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3D905A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8A711D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582" w:type="dxa"/>
            <w:vMerge/>
            <w:tcBorders>
              <w:top w:val="single" w:sz="4" w:space="0" w:color="auto"/>
              <w:left w:val="single" w:sz="4" w:space="0" w:color="auto"/>
              <w:bottom w:val="single" w:sz="4" w:space="0" w:color="auto"/>
              <w:right w:val="single" w:sz="4" w:space="0" w:color="auto"/>
            </w:tcBorders>
            <w:vAlign w:val="center"/>
          </w:tcPr>
          <w:p w14:paraId="1A462B3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0F4FDA1" w14:textId="164F927F"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Влияние микроклимата на здоровье человека.</w:t>
            </w:r>
          </w:p>
        </w:tc>
        <w:tc>
          <w:tcPr>
            <w:tcW w:w="1843" w:type="dxa"/>
            <w:tcBorders>
              <w:top w:val="single" w:sz="4" w:space="0" w:color="auto"/>
              <w:left w:val="single" w:sz="4" w:space="0" w:color="auto"/>
              <w:bottom w:val="single" w:sz="4" w:space="0" w:color="auto"/>
              <w:right w:val="single" w:sz="4" w:space="0" w:color="auto"/>
            </w:tcBorders>
            <w:vAlign w:val="center"/>
          </w:tcPr>
          <w:p w14:paraId="638C046E"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D92ED52"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9C72BD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582" w:type="dxa"/>
            <w:vMerge/>
            <w:tcBorders>
              <w:top w:val="single" w:sz="4" w:space="0" w:color="auto"/>
              <w:left w:val="single" w:sz="4" w:space="0" w:color="auto"/>
              <w:bottom w:val="single" w:sz="4" w:space="0" w:color="auto"/>
              <w:right w:val="single" w:sz="4" w:space="0" w:color="auto"/>
            </w:tcBorders>
            <w:vAlign w:val="center"/>
          </w:tcPr>
          <w:p w14:paraId="1C64680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2F6D4B7" w14:textId="4AFE1ABC" w:rsidR="00590320" w:rsidRPr="008E03AA"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 xml:space="preserve">Нормирование производственного микроклимата </w:t>
            </w:r>
          </w:p>
        </w:tc>
        <w:tc>
          <w:tcPr>
            <w:tcW w:w="1843" w:type="dxa"/>
            <w:tcBorders>
              <w:top w:val="single" w:sz="4" w:space="0" w:color="auto"/>
              <w:left w:val="single" w:sz="4" w:space="0" w:color="auto"/>
              <w:bottom w:val="single" w:sz="4" w:space="0" w:color="auto"/>
              <w:right w:val="single" w:sz="4" w:space="0" w:color="auto"/>
            </w:tcBorders>
            <w:vAlign w:val="center"/>
          </w:tcPr>
          <w:p w14:paraId="7E213570"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B0C167A"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2193013D"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582" w:type="dxa"/>
            <w:vMerge/>
            <w:tcBorders>
              <w:top w:val="single" w:sz="4" w:space="0" w:color="auto"/>
              <w:left w:val="single" w:sz="4" w:space="0" w:color="auto"/>
              <w:bottom w:val="single" w:sz="4" w:space="0" w:color="auto"/>
              <w:right w:val="single" w:sz="4" w:space="0" w:color="auto"/>
            </w:tcBorders>
            <w:vAlign w:val="center"/>
          </w:tcPr>
          <w:p w14:paraId="4A4D125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9C4DCC3" w14:textId="7E08CCF9" w:rsidR="00590320" w:rsidRPr="00634127" w:rsidRDefault="00590320" w:rsidP="008E03AA">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 xml:space="preserve">Источники загрязнения воздуха производственных помещений </w:t>
            </w:r>
          </w:p>
        </w:tc>
        <w:tc>
          <w:tcPr>
            <w:tcW w:w="1843" w:type="dxa"/>
            <w:tcBorders>
              <w:top w:val="single" w:sz="4" w:space="0" w:color="auto"/>
              <w:left w:val="single" w:sz="4" w:space="0" w:color="auto"/>
              <w:bottom w:val="single" w:sz="4" w:space="0" w:color="auto"/>
              <w:right w:val="single" w:sz="4" w:space="0" w:color="auto"/>
            </w:tcBorders>
            <w:vAlign w:val="center"/>
          </w:tcPr>
          <w:p w14:paraId="5891EA8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0DE7748"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880E523"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582" w:type="dxa"/>
            <w:vMerge/>
            <w:tcBorders>
              <w:top w:val="single" w:sz="4" w:space="0" w:color="auto"/>
              <w:left w:val="single" w:sz="4" w:space="0" w:color="auto"/>
              <w:bottom w:val="single" w:sz="4" w:space="0" w:color="auto"/>
              <w:right w:val="single" w:sz="4" w:space="0" w:color="auto"/>
            </w:tcBorders>
            <w:vAlign w:val="center"/>
          </w:tcPr>
          <w:p w14:paraId="74C5B0B1"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A9165A0" w14:textId="7E2DF870" w:rsidR="00590320" w:rsidRPr="00634127" w:rsidRDefault="00590320" w:rsidP="00634127">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634127">
              <w:rPr>
                <w:rFonts w:ascii="Times New Roman" w:eastAsia="Times New Roman" w:hAnsi="Times New Roman" w:cs="Times New Roman"/>
                <w:sz w:val="24"/>
                <w:szCs w:val="24"/>
              </w:rPr>
              <w:t>Вентиляция производственных помещений</w:t>
            </w:r>
          </w:p>
        </w:tc>
        <w:tc>
          <w:tcPr>
            <w:tcW w:w="1843" w:type="dxa"/>
            <w:tcBorders>
              <w:top w:val="single" w:sz="4" w:space="0" w:color="auto"/>
              <w:left w:val="single" w:sz="4" w:space="0" w:color="auto"/>
              <w:bottom w:val="single" w:sz="4" w:space="0" w:color="auto"/>
              <w:right w:val="single" w:sz="4" w:space="0" w:color="auto"/>
            </w:tcBorders>
            <w:vAlign w:val="center"/>
          </w:tcPr>
          <w:p w14:paraId="56F4723B" w14:textId="31944D09"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83D2150"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3825977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2582" w:type="dxa"/>
            <w:vMerge/>
            <w:tcBorders>
              <w:top w:val="single" w:sz="4" w:space="0" w:color="auto"/>
              <w:left w:val="single" w:sz="4" w:space="0" w:color="auto"/>
              <w:bottom w:val="single" w:sz="4" w:space="0" w:color="auto"/>
              <w:right w:val="single" w:sz="4" w:space="0" w:color="auto"/>
            </w:tcBorders>
            <w:vAlign w:val="center"/>
          </w:tcPr>
          <w:p w14:paraId="03E379D0"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7B32CE6C" w14:textId="77777777" w:rsidR="00590320"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634127">
              <w:rPr>
                <w:rFonts w:ascii="Times New Roman" w:eastAsia="Times New Roman" w:hAnsi="Times New Roman" w:cs="Times New Roman"/>
                <w:b/>
                <w:sz w:val="24"/>
                <w:szCs w:val="24"/>
                <w:lang w:eastAsia="ru-RU"/>
              </w:rPr>
              <w:t>Практическое занятие №7</w:t>
            </w:r>
          </w:p>
          <w:p w14:paraId="48C4CB0C" w14:textId="6ACDFB69"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634127">
              <w:rPr>
                <w:rFonts w:ascii="Times New Roman" w:eastAsia="Times New Roman" w:hAnsi="Times New Roman" w:cs="Times New Roman"/>
                <w:sz w:val="24"/>
                <w:szCs w:val="24"/>
                <w:lang w:eastAsia="ru-RU"/>
              </w:rPr>
              <w:t>Определение параметров микроклимата на рабочем месте</w:t>
            </w:r>
          </w:p>
        </w:tc>
        <w:tc>
          <w:tcPr>
            <w:tcW w:w="1843" w:type="dxa"/>
            <w:tcBorders>
              <w:top w:val="single" w:sz="4" w:space="0" w:color="auto"/>
              <w:left w:val="single" w:sz="4" w:space="0" w:color="auto"/>
              <w:bottom w:val="single" w:sz="4" w:space="0" w:color="auto"/>
              <w:right w:val="single" w:sz="4" w:space="0" w:color="auto"/>
            </w:tcBorders>
            <w:vAlign w:val="center"/>
          </w:tcPr>
          <w:p w14:paraId="40AE64D3" w14:textId="687FA893"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2DE4791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4076878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val="restart"/>
            <w:tcBorders>
              <w:top w:val="single" w:sz="4" w:space="0" w:color="auto"/>
              <w:left w:val="single" w:sz="4" w:space="0" w:color="auto"/>
              <w:bottom w:val="single" w:sz="4" w:space="0" w:color="auto"/>
              <w:right w:val="single" w:sz="4" w:space="0" w:color="auto"/>
            </w:tcBorders>
            <w:vAlign w:val="center"/>
          </w:tcPr>
          <w:p w14:paraId="15307C96"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r w:rsidRPr="00634127">
              <w:rPr>
                <w:rFonts w:ascii="Times New Roman" w:eastAsia="Times New Roman" w:hAnsi="Times New Roman" w:cs="Times New Roman"/>
                <w:bCs/>
                <w:sz w:val="24"/>
                <w:szCs w:val="24"/>
              </w:rPr>
              <w:t>Тема 3.3</w:t>
            </w:r>
          </w:p>
          <w:p w14:paraId="00283D7E"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Производственное освещение</w:t>
            </w:r>
          </w:p>
        </w:tc>
        <w:tc>
          <w:tcPr>
            <w:tcW w:w="8505" w:type="dxa"/>
            <w:tcBorders>
              <w:top w:val="single" w:sz="4" w:space="0" w:color="auto"/>
              <w:left w:val="single" w:sz="4" w:space="0" w:color="auto"/>
              <w:bottom w:val="single" w:sz="4" w:space="0" w:color="auto"/>
              <w:right w:val="single" w:sz="4" w:space="0" w:color="auto"/>
            </w:tcBorders>
            <w:vAlign w:val="center"/>
          </w:tcPr>
          <w:p w14:paraId="22CBCAB0" w14:textId="77777777"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7F2B9974" w14:textId="0472F89B"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63C66ACA" w14:textId="7D8F67A4"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4D334D89" w14:textId="6486C764"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5E151E73" w14:textId="73BB6102"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6C194557" w14:textId="7450FDDA" w:rsidR="00590320" w:rsidRPr="00634127" w:rsidRDefault="00590320" w:rsidP="003D0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tc>
      </w:tr>
      <w:tr w:rsidR="00590320" w:rsidRPr="00E90E20" w14:paraId="3DAF0BF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tcBorders>
              <w:top w:val="single" w:sz="4" w:space="0" w:color="auto"/>
              <w:left w:val="single" w:sz="4" w:space="0" w:color="auto"/>
              <w:bottom w:val="single" w:sz="4" w:space="0" w:color="auto"/>
              <w:right w:val="single" w:sz="4" w:space="0" w:color="auto"/>
            </w:tcBorders>
            <w:vAlign w:val="center"/>
          </w:tcPr>
          <w:p w14:paraId="34E3832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72C24D9" w14:textId="7A443A3E"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Роль света в жизни человека</w:t>
            </w:r>
          </w:p>
        </w:tc>
        <w:tc>
          <w:tcPr>
            <w:tcW w:w="1843" w:type="dxa"/>
            <w:tcBorders>
              <w:top w:val="single" w:sz="4" w:space="0" w:color="auto"/>
              <w:left w:val="single" w:sz="4" w:space="0" w:color="auto"/>
              <w:bottom w:val="single" w:sz="4" w:space="0" w:color="auto"/>
              <w:right w:val="single" w:sz="4" w:space="0" w:color="auto"/>
            </w:tcBorders>
            <w:vAlign w:val="center"/>
          </w:tcPr>
          <w:p w14:paraId="5936F4A6"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2C546B8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3963356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tcBorders>
              <w:top w:val="single" w:sz="4" w:space="0" w:color="auto"/>
              <w:left w:val="single" w:sz="4" w:space="0" w:color="auto"/>
              <w:bottom w:val="single" w:sz="4" w:space="0" w:color="auto"/>
              <w:right w:val="single" w:sz="4" w:space="0" w:color="auto"/>
            </w:tcBorders>
            <w:vAlign w:val="center"/>
          </w:tcPr>
          <w:p w14:paraId="7F39E797"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6B7678A6" w14:textId="296418BD"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Системы производственного освещения</w:t>
            </w:r>
          </w:p>
        </w:tc>
        <w:tc>
          <w:tcPr>
            <w:tcW w:w="1843" w:type="dxa"/>
            <w:tcBorders>
              <w:top w:val="single" w:sz="4" w:space="0" w:color="auto"/>
              <w:left w:val="single" w:sz="4" w:space="0" w:color="auto"/>
              <w:bottom w:val="single" w:sz="4" w:space="0" w:color="auto"/>
              <w:right w:val="single" w:sz="4" w:space="0" w:color="auto"/>
            </w:tcBorders>
            <w:vAlign w:val="center"/>
          </w:tcPr>
          <w:p w14:paraId="7443760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B146B3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3EB053A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tcBorders>
              <w:top w:val="single" w:sz="4" w:space="0" w:color="auto"/>
              <w:left w:val="single" w:sz="4" w:space="0" w:color="auto"/>
              <w:bottom w:val="single" w:sz="4" w:space="0" w:color="auto"/>
              <w:right w:val="single" w:sz="4" w:space="0" w:color="auto"/>
            </w:tcBorders>
            <w:vAlign w:val="center"/>
          </w:tcPr>
          <w:p w14:paraId="2E050212"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112D28DC" w14:textId="14F0B813"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Нормирование и контроль освещения</w:t>
            </w:r>
          </w:p>
        </w:tc>
        <w:tc>
          <w:tcPr>
            <w:tcW w:w="1843" w:type="dxa"/>
            <w:tcBorders>
              <w:top w:val="single" w:sz="4" w:space="0" w:color="auto"/>
              <w:left w:val="single" w:sz="4" w:space="0" w:color="auto"/>
              <w:bottom w:val="single" w:sz="4" w:space="0" w:color="auto"/>
              <w:right w:val="single" w:sz="4" w:space="0" w:color="auto"/>
            </w:tcBorders>
            <w:vAlign w:val="center"/>
          </w:tcPr>
          <w:p w14:paraId="6E56731C"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58AF39C"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890A0F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582" w:type="dxa"/>
            <w:vMerge/>
            <w:tcBorders>
              <w:top w:val="single" w:sz="4" w:space="0" w:color="auto"/>
              <w:left w:val="single" w:sz="4" w:space="0" w:color="auto"/>
              <w:bottom w:val="single" w:sz="4" w:space="0" w:color="auto"/>
              <w:right w:val="single" w:sz="4" w:space="0" w:color="auto"/>
            </w:tcBorders>
            <w:vAlign w:val="center"/>
          </w:tcPr>
          <w:p w14:paraId="1E3A1B04"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F059539" w14:textId="5F307510"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Средства защиты органов зрения</w:t>
            </w:r>
          </w:p>
        </w:tc>
        <w:tc>
          <w:tcPr>
            <w:tcW w:w="1843" w:type="dxa"/>
            <w:tcBorders>
              <w:top w:val="single" w:sz="4" w:space="0" w:color="auto"/>
              <w:left w:val="single" w:sz="4" w:space="0" w:color="auto"/>
              <w:bottom w:val="single" w:sz="4" w:space="0" w:color="auto"/>
              <w:right w:val="single" w:sz="4" w:space="0" w:color="auto"/>
            </w:tcBorders>
            <w:vAlign w:val="center"/>
          </w:tcPr>
          <w:p w14:paraId="343A7450" w14:textId="605023A5"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20A5C9A"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73DDF9A6"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2"/>
        </w:trPr>
        <w:tc>
          <w:tcPr>
            <w:tcW w:w="2582" w:type="dxa"/>
            <w:vMerge/>
            <w:tcBorders>
              <w:top w:val="single" w:sz="4" w:space="0" w:color="auto"/>
              <w:left w:val="single" w:sz="4" w:space="0" w:color="auto"/>
              <w:bottom w:val="single" w:sz="4" w:space="0" w:color="auto"/>
              <w:right w:val="single" w:sz="4" w:space="0" w:color="auto"/>
            </w:tcBorders>
            <w:vAlign w:val="center"/>
          </w:tcPr>
          <w:p w14:paraId="3F7B28B3"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2879A390" w14:textId="77777777" w:rsidR="00590320" w:rsidRDefault="00590320" w:rsidP="00634127">
            <w:pPr>
              <w:suppressAutoHyphens/>
              <w:spacing w:after="0" w:line="240" w:lineRule="auto"/>
              <w:jc w:val="both"/>
              <w:rPr>
                <w:rFonts w:ascii="Times New Roman" w:eastAsia="Times New Roman" w:hAnsi="Times New Roman" w:cs="Times New Roman"/>
                <w:b/>
                <w:sz w:val="24"/>
                <w:szCs w:val="24"/>
              </w:rPr>
            </w:pPr>
            <w:r w:rsidRPr="00634127">
              <w:rPr>
                <w:rFonts w:ascii="Times New Roman" w:eastAsia="Times New Roman" w:hAnsi="Times New Roman" w:cs="Times New Roman"/>
                <w:b/>
                <w:sz w:val="24"/>
                <w:szCs w:val="24"/>
              </w:rPr>
              <w:t xml:space="preserve">Практическое занятие №8 </w:t>
            </w:r>
          </w:p>
          <w:p w14:paraId="72D52B1F" w14:textId="0B7BD3D1"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Расчет освещенности на рабочем месте</w:t>
            </w:r>
            <w:r>
              <w:rPr>
                <w:rFonts w:ascii="Times New Roman" w:eastAsia="Times New Roman" w:hAnsi="Times New Roman" w:cs="Times New Roman"/>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76E44B21" w14:textId="33E54024"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035144B8"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5EFBB48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val="restart"/>
            <w:tcBorders>
              <w:top w:val="single" w:sz="4" w:space="0" w:color="auto"/>
              <w:left w:val="single" w:sz="4" w:space="0" w:color="auto"/>
              <w:right w:val="single" w:sz="4" w:space="0" w:color="auto"/>
            </w:tcBorders>
            <w:vAlign w:val="center"/>
          </w:tcPr>
          <w:p w14:paraId="25BF4BD8"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r w:rsidRPr="00634127">
              <w:rPr>
                <w:rFonts w:ascii="Times New Roman" w:eastAsia="Times New Roman" w:hAnsi="Times New Roman" w:cs="Times New Roman"/>
                <w:sz w:val="24"/>
                <w:szCs w:val="24"/>
              </w:rPr>
              <w:t>Тема 3.4</w:t>
            </w:r>
          </w:p>
          <w:p w14:paraId="36CD5EBB"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sz w:val="24"/>
                <w:szCs w:val="24"/>
                <w:lang w:eastAsia="ru-RU"/>
              </w:rPr>
              <w:t>Вибрация и ее физико-гигиеническая характеристика</w:t>
            </w:r>
          </w:p>
        </w:tc>
        <w:tc>
          <w:tcPr>
            <w:tcW w:w="8505" w:type="dxa"/>
            <w:tcBorders>
              <w:top w:val="single" w:sz="4" w:space="0" w:color="auto"/>
              <w:left w:val="single" w:sz="4" w:space="0" w:color="auto"/>
              <w:bottom w:val="single" w:sz="4" w:space="0" w:color="auto"/>
              <w:right w:val="single" w:sz="4" w:space="0" w:color="auto"/>
            </w:tcBorders>
            <w:vAlign w:val="center"/>
          </w:tcPr>
          <w:p w14:paraId="7FB80DC9" w14:textId="77777777"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52F5E0C3" w14:textId="638922F5"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2BD49330" w14:textId="1322ED85"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71BAC79C" w14:textId="49547820"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05CF325E" w14:textId="523DB391"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46D0C81B" w14:textId="30188A37" w:rsidR="00590320" w:rsidRPr="00634127" w:rsidRDefault="00590320" w:rsidP="003D0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tc>
      </w:tr>
      <w:tr w:rsidR="00590320" w:rsidRPr="00E90E20" w14:paraId="5932209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4804FF01"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02B796D8" w14:textId="4AF52C8B"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34127">
              <w:rPr>
                <w:rFonts w:ascii="Times New Roman" w:eastAsia="Times New Roman" w:hAnsi="Times New Roman" w:cs="Times New Roman"/>
                <w:sz w:val="24"/>
                <w:szCs w:val="24"/>
              </w:rPr>
              <w:t>Вибрация и ее физико-гигиеническая характеристика</w:t>
            </w:r>
          </w:p>
        </w:tc>
        <w:tc>
          <w:tcPr>
            <w:tcW w:w="1843" w:type="dxa"/>
            <w:tcBorders>
              <w:top w:val="single" w:sz="4" w:space="0" w:color="auto"/>
              <w:left w:val="single" w:sz="4" w:space="0" w:color="auto"/>
              <w:bottom w:val="single" w:sz="4" w:space="0" w:color="auto"/>
              <w:right w:val="single" w:sz="4" w:space="0" w:color="auto"/>
            </w:tcBorders>
            <w:vAlign w:val="center"/>
          </w:tcPr>
          <w:p w14:paraId="3FEAD4B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c>
          <w:tcPr>
            <w:tcW w:w="1843" w:type="dxa"/>
            <w:vMerge/>
            <w:tcBorders>
              <w:left w:val="single" w:sz="4" w:space="0" w:color="auto"/>
              <w:right w:val="single" w:sz="4" w:space="0" w:color="auto"/>
            </w:tcBorders>
          </w:tcPr>
          <w:p w14:paraId="2EF0712A"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D3AF1D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0E0652A4"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239D1819" w14:textId="0C6A78D6"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Гигиеническое и техническое нормирование вибрации</w:t>
            </w:r>
          </w:p>
        </w:tc>
        <w:tc>
          <w:tcPr>
            <w:tcW w:w="1843" w:type="dxa"/>
            <w:tcBorders>
              <w:top w:val="single" w:sz="4" w:space="0" w:color="auto"/>
              <w:left w:val="single" w:sz="4" w:space="0" w:color="auto"/>
              <w:bottom w:val="single" w:sz="4" w:space="0" w:color="auto"/>
              <w:right w:val="single" w:sz="4" w:space="0" w:color="auto"/>
            </w:tcBorders>
            <w:vAlign w:val="center"/>
          </w:tcPr>
          <w:p w14:paraId="3F0B2897"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c>
          <w:tcPr>
            <w:tcW w:w="1843" w:type="dxa"/>
            <w:vMerge/>
            <w:tcBorders>
              <w:left w:val="single" w:sz="4" w:space="0" w:color="auto"/>
              <w:right w:val="single" w:sz="4" w:space="0" w:color="auto"/>
            </w:tcBorders>
          </w:tcPr>
          <w:p w14:paraId="2A20F3E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2F71616"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695B982B"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9E9A121" w14:textId="6E20F8C6" w:rsidR="00590320" w:rsidRPr="00634127" w:rsidRDefault="00590320" w:rsidP="00634127">
            <w:pPr>
              <w:suppressAutoHyphen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Гигиеническое и техническое нормирование вибрации</w:t>
            </w:r>
          </w:p>
        </w:tc>
        <w:tc>
          <w:tcPr>
            <w:tcW w:w="1843" w:type="dxa"/>
            <w:tcBorders>
              <w:top w:val="single" w:sz="4" w:space="0" w:color="auto"/>
              <w:left w:val="single" w:sz="4" w:space="0" w:color="auto"/>
              <w:bottom w:val="single" w:sz="4" w:space="0" w:color="auto"/>
              <w:right w:val="single" w:sz="4" w:space="0" w:color="auto"/>
            </w:tcBorders>
            <w:vAlign w:val="center"/>
          </w:tcPr>
          <w:p w14:paraId="6C30AF5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c>
          <w:tcPr>
            <w:tcW w:w="1843" w:type="dxa"/>
            <w:vMerge/>
            <w:tcBorders>
              <w:left w:val="single" w:sz="4" w:space="0" w:color="auto"/>
              <w:right w:val="single" w:sz="4" w:space="0" w:color="auto"/>
            </w:tcBorders>
          </w:tcPr>
          <w:p w14:paraId="22C4CCF2"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026303B"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val="restart"/>
            <w:tcBorders>
              <w:top w:val="single" w:sz="4" w:space="0" w:color="auto"/>
              <w:left w:val="single" w:sz="4" w:space="0" w:color="auto"/>
              <w:right w:val="single" w:sz="4" w:space="0" w:color="auto"/>
            </w:tcBorders>
            <w:vAlign w:val="center"/>
          </w:tcPr>
          <w:p w14:paraId="2E7ED823"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r w:rsidRPr="00634127">
              <w:rPr>
                <w:rFonts w:ascii="Times New Roman" w:eastAsia="Times New Roman" w:hAnsi="Times New Roman" w:cs="Times New Roman"/>
                <w:bCs/>
                <w:sz w:val="24"/>
                <w:szCs w:val="24"/>
              </w:rPr>
              <w:t>Тема 3.5</w:t>
            </w:r>
          </w:p>
          <w:p w14:paraId="5336774D"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Промышленный шум, его физические характеристики</w:t>
            </w:r>
          </w:p>
        </w:tc>
        <w:tc>
          <w:tcPr>
            <w:tcW w:w="8505" w:type="dxa"/>
            <w:tcBorders>
              <w:top w:val="single" w:sz="4" w:space="0" w:color="auto"/>
              <w:left w:val="single" w:sz="4" w:space="0" w:color="auto"/>
              <w:bottom w:val="single" w:sz="4" w:space="0" w:color="auto"/>
              <w:right w:val="single" w:sz="4" w:space="0" w:color="auto"/>
            </w:tcBorders>
            <w:vAlign w:val="center"/>
          </w:tcPr>
          <w:p w14:paraId="6B8BB4D7" w14:textId="77777777"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69A57D36" w14:textId="1D620EF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516451D3" w14:textId="7456C1BD"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7C7F4F3C" w14:textId="4F2E062C"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60688863" w14:textId="5D26FF0C"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6B0D3933" w14:textId="12EC1A45"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136F4272"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7E5A90B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3D979EE1"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CB6EBE3" w14:textId="227D6249"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1. </w:t>
            </w:r>
            <w:r w:rsidRPr="00634127">
              <w:rPr>
                <w:rFonts w:ascii="Times New Roman" w:eastAsia="Times New Roman" w:hAnsi="Times New Roman" w:cs="Times New Roman"/>
                <w:sz w:val="24"/>
                <w:szCs w:val="24"/>
                <w:lang w:eastAsia="ru-RU"/>
              </w:rPr>
              <w:t>Шум и его физико-гигиеническая характеристика</w:t>
            </w:r>
          </w:p>
        </w:tc>
        <w:tc>
          <w:tcPr>
            <w:tcW w:w="1843" w:type="dxa"/>
            <w:tcBorders>
              <w:top w:val="single" w:sz="4" w:space="0" w:color="auto"/>
              <w:left w:val="single" w:sz="4" w:space="0" w:color="auto"/>
              <w:bottom w:val="single" w:sz="4" w:space="0" w:color="auto"/>
              <w:right w:val="single" w:sz="4" w:space="0" w:color="auto"/>
            </w:tcBorders>
            <w:vAlign w:val="center"/>
          </w:tcPr>
          <w:p w14:paraId="3EC8AD49"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3AC919A"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61153677"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4D4C3161"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7F0F3A90" w14:textId="3DB50FD1"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Нормирование шума</w:t>
            </w:r>
          </w:p>
        </w:tc>
        <w:tc>
          <w:tcPr>
            <w:tcW w:w="1843" w:type="dxa"/>
            <w:tcBorders>
              <w:top w:val="single" w:sz="4" w:space="0" w:color="auto"/>
              <w:left w:val="single" w:sz="4" w:space="0" w:color="auto"/>
              <w:bottom w:val="single" w:sz="4" w:space="0" w:color="auto"/>
              <w:right w:val="single" w:sz="4" w:space="0" w:color="auto"/>
            </w:tcBorders>
            <w:vAlign w:val="center"/>
          </w:tcPr>
          <w:p w14:paraId="60ADF96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D46681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D2F777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05D75ED5"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325DBE90" w14:textId="0AF6D0B3" w:rsidR="00590320" w:rsidRPr="003D03AB"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Защита от шума</w:t>
            </w:r>
          </w:p>
        </w:tc>
        <w:tc>
          <w:tcPr>
            <w:tcW w:w="1843" w:type="dxa"/>
            <w:tcBorders>
              <w:top w:val="single" w:sz="4" w:space="0" w:color="auto"/>
              <w:left w:val="single" w:sz="4" w:space="0" w:color="auto"/>
              <w:bottom w:val="single" w:sz="4" w:space="0" w:color="auto"/>
              <w:right w:val="single" w:sz="4" w:space="0" w:color="auto"/>
            </w:tcBorders>
            <w:vAlign w:val="center"/>
          </w:tcPr>
          <w:p w14:paraId="13140D0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343DAD9"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2B115EED"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0AC971EF"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6D248396" w14:textId="060F097B" w:rsidR="00590320" w:rsidRPr="00634127" w:rsidRDefault="00590320" w:rsidP="003D03AB">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Ультразвук и его физико-гигиеническая характеристика</w:t>
            </w:r>
          </w:p>
        </w:tc>
        <w:tc>
          <w:tcPr>
            <w:tcW w:w="1843" w:type="dxa"/>
            <w:tcBorders>
              <w:top w:val="single" w:sz="4" w:space="0" w:color="auto"/>
              <w:left w:val="single" w:sz="4" w:space="0" w:color="auto"/>
              <w:bottom w:val="single" w:sz="4" w:space="0" w:color="auto"/>
              <w:right w:val="single" w:sz="4" w:space="0" w:color="auto"/>
            </w:tcBorders>
            <w:vAlign w:val="center"/>
          </w:tcPr>
          <w:p w14:paraId="1BEDC96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C54C4D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167C13E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82" w:type="dxa"/>
            <w:vMerge/>
            <w:tcBorders>
              <w:top w:val="single" w:sz="4" w:space="0" w:color="auto"/>
              <w:left w:val="single" w:sz="4" w:space="0" w:color="auto"/>
              <w:right w:val="single" w:sz="4" w:space="0" w:color="auto"/>
            </w:tcBorders>
            <w:vAlign w:val="center"/>
          </w:tcPr>
          <w:p w14:paraId="5473819D"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14:paraId="6E4043DE" w14:textId="6ED1AFA5" w:rsidR="00590320" w:rsidRPr="00634127" w:rsidRDefault="00590320" w:rsidP="003D03AB">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634127">
              <w:rPr>
                <w:rFonts w:ascii="Times New Roman" w:eastAsia="Times New Roman" w:hAnsi="Times New Roman" w:cs="Times New Roman"/>
                <w:sz w:val="24"/>
                <w:szCs w:val="24"/>
              </w:rPr>
              <w:t>Нормирование инфразвука</w:t>
            </w:r>
          </w:p>
        </w:tc>
        <w:tc>
          <w:tcPr>
            <w:tcW w:w="1843" w:type="dxa"/>
            <w:tcBorders>
              <w:top w:val="single" w:sz="4" w:space="0" w:color="auto"/>
              <w:left w:val="single" w:sz="4" w:space="0" w:color="auto"/>
              <w:bottom w:val="single" w:sz="4" w:space="0" w:color="auto"/>
              <w:right w:val="single" w:sz="4" w:space="0" w:color="auto"/>
            </w:tcBorders>
            <w:vAlign w:val="center"/>
          </w:tcPr>
          <w:p w14:paraId="54149927"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54440F0"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3BEDC6B"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582" w:type="dxa"/>
            <w:vMerge/>
            <w:tcBorders>
              <w:left w:val="single" w:sz="4" w:space="0" w:color="auto"/>
              <w:right w:val="single" w:sz="4" w:space="0" w:color="auto"/>
            </w:tcBorders>
            <w:vAlign w:val="center"/>
          </w:tcPr>
          <w:p w14:paraId="64151DC0"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3C14AB7" w14:textId="005237E1" w:rsidR="00590320" w:rsidRPr="00634127" w:rsidRDefault="00590320" w:rsidP="00634127">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634127">
              <w:rPr>
                <w:rFonts w:ascii="Times New Roman" w:eastAsia="Times New Roman" w:hAnsi="Times New Roman" w:cs="Times New Roman"/>
                <w:sz w:val="24"/>
                <w:szCs w:val="24"/>
              </w:rPr>
              <w:t>Мероприятия по ограничению неблагоприятного воздействия инфразвука</w:t>
            </w:r>
          </w:p>
        </w:tc>
        <w:tc>
          <w:tcPr>
            <w:tcW w:w="1843" w:type="dxa"/>
            <w:tcBorders>
              <w:top w:val="single" w:sz="4" w:space="0" w:color="auto"/>
              <w:left w:val="single" w:sz="4" w:space="0" w:color="auto"/>
              <w:bottom w:val="single" w:sz="4" w:space="0" w:color="auto"/>
              <w:right w:val="single" w:sz="4" w:space="0" w:color="auto"/>
            </w:tcBorders>
            <w:vAlign w:val="center"/>
          </w:tcPr>
          <w:p w14:paraId="295C12F7" w14:textId="4326E1A0"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4721A41"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698026F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582" w:type="dxa"/>
            <w:vMerge/>
            <w:tcBorders>
              <w:left w:val="single" w:sz="4" w:space="0" w:color="auto"/>
              <w:bottom w:val="single" w:sz="4" w:space="0" w:color="auto"/>
              <w:right w:val="single" w:sz="4" w:space="0" w:color="auto"/>
            </w:tcBorders>
            <w:vAlign w:val="center"/>
          </w:tcPr>
          <w:p w14:paraId="0C1ACB6B" w14:textId="77777777" w:rsidR="00590320" w:rsidRPr="00634127" w:rsidRDefault="00590320" w:rsidP="00634127">
            <w:pPr>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4DF81A6" w14:textId="77777777" w:rsidR="00590320" w:rsidRDefault="00590320" w:rsidP="00634127">
            <w:pPr>
              <w:suppressAutoHyphens/>
              <w:spacing w:after="0" w:line="240" w:lineRule="auto"/>
              <w:jc w:val="both"/>
              <w:rPr>
                <w:rFonts w:ascii="Times New Roman" w:eastAsia="Times New Roman" w:hAnsi="Times New Roman" w:cs="Times New Roman"/>
                <w:b/>
                <w:sz w:val="24"/>
                <w:szCs w:val="24"/>
                <w:lang w:eastAsia="ru-RU"/>
              </w:rPr>
            </w:pPr>
            <w:r w:rsidRPr="00634127">
              <w:rPr>
                <w:rFonts w:ascii="Times New Roman" w:eastAsia="Times New Roman" w:hAnsi="Times New Roman" w:cs="Times New Roman"/>
                <w:b/>
                <w:sz w:val="24"/>
                <w:szCs w:val="24"/>
                <w:lang w:eastAsia="ru-RU"/>
              </w:rPr>
              <w:t xml:space="preserve">Практическое занятие №9 </w:t>
            </w:r>
          </w:p>
          <w:p w14:paraId="7AFA737A" w14:textId="75583B15" w:rsidR="00590320" w:rsidRPr="00634127" w:rsidRDefault="00590320" w:rsidP="00634127">
            <w:pPr>
              <w:suppressAutoHyphens/>
              <w:spacing w:after="0" w:line="240" w:lineRule="auto"/>
              <w:jc w:val="both"/>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Специальная оценка условий труда</w:t>
            </w:r>
          </w:p>
        </w:tc>
        <w:tc>
          <w:tcPr>
            <w:tcW w:w="1843" w:type="dxa"/>
            <w:tcBorders>
              <w:top w:val="single" w:sz="4" w:space="0" w:color="auto"/>
              <w:left w:val="single" w:sz="4" w:space="0" w:color="auto"/>
              <w:bottom w:val="single" w:sz="4" w:space="0" w:color="auto"/>
              <w:right w:val="single" w:sz="4" w:space="0" w:color="auto"/>
            </w:tcBorders>
            <w:vAlign w:val="center"/>
          </w:tcPr>
          <w:p w14:paraId="752D0495" w14:textId="55E4EABA"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685E142C"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3804E2C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582" w:type="dxa"/>
            <w:vMerge w:val="restart"/>
            <w:tcBorders>
              <w:top w:val="single" w:sz="4" w:space="0" w:color="auto"/>
              <w:left w:val="single" w:sz="4" w:space="0" w:color="auto"/>
              <w:bottom w:val="single" w:sz="4" w:space="0" w:color="auto"/>
              <w:right w:val="single" w:sz="4" w:space="0" w:color="auto"/>
            </w:tcBorders>
            <w:vAlign w:val="center"/>
          </w:tcPr>
          <w:p w14:paraId="7464C55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Тема 3.6</w:t>
            </w:r>
          </w:p>
          <w:p w14:paraId="58F4CB51"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sz w:val="24"/>
                <w:szCs w:val="24"/>
                <w:lang w:eastAsia="ru-RU"/>
              </w:rPr>
              <w:t>Обеспечение электробезопасности</w:t>
            </w:r>
          </w:p>
        </w:tc>
        <w:tc>
          <w:tcPr>
            <w:tcW w:w="8505" w:type="dxa"/>
            <w:tcBorders>
              <w:top w:val="single" w:sz="4" w:space="0" w:color="auto"/>
              <w:left w:val="single" w:sz="4" w:space="0" w:color="auto"/>
              <w:bottom w:val="single" w:sz="4" w:space="0" w:color="auto"/>
              <w:right w:val="single" w:sz="4" w:space="0" w:color="auto"/>
            </w:tcBorders>
            <w:vAlign w:val="center"/>
          </w:tcPr>
          <w:p w14:paraId="4228BB5E"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
                <w:bCs/>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2FA8CFEE" w14:textId="0DE3C569"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61C90B91" w14:textId="6F757335"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03616C74" w14:textId="666FD7DF"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15C2DC8E" w14:textId="4E28A2B5"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18A3DC05" w14:textId="07F7DA73"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28563DCC"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6FBC584"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582" w:type="dxa"/>
            <w:vMerge/>
            <w:tcBorders>
              <w:top w:val="single" w:sz="4" w:space="0" w:color="auto"/>
              <w:left w:val="single" w:sz="4" w:space="0" w:color="auto"/>
              <w:bottom w:val="single" w:sz="4" w:space="0" w:color="auto"/>
              <w:right w:val="single" w:sz="4" w:space="0" w:color="auto"/>
            </w:tcBorders>
            <w:vAlign w:val="center"/>
          </w:tcPr>
          <w:p w14:paraId="66489DDF"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0ADD6289" w14:textId="7AF16B1D" w:rsidR="00590320" w:rsidRPr="00284D89" w:rsidRDefault="00590320" w:rsidP="00284D89">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1. </w:t>
            </w:r>
            <w:r w:rsidRPr="00634127">
              <w:rPr>
                <w:rFonts w:ascii="Times New Roman" w:eastAsia="Times New Roman" w:hAnsi="Times New Roman" w:cs="Times New Roman"/>
                <w:sz w:val="24"/>
                <w:szCs w:val="24"/>
                <w:lang w:eastAsia="ru-RU"/>
              </w:rPr>
              <w:t>Основные причины и виды электротравматизма</w:t>
            </w:r>
          </w:p>
        </w:tc>
        <w:tc>
          <w:tcPr>
            <w:tcW w:w="1843" w:type="dxa"/>
            <w:tcBorders>
              <w:top w:val="single" w:sz="4" w:space="0" w:color="auto"/>
              <w:left w:val="single" w:sz="4" w:space="0" w:color="auto"/>
              <w:bottom w:val="single" w:sz="4" w:space="0" w:color="auto"/>
              <w:right w:val="single" w:sz="4" w:space="0" w:color="auto"/>
            </w:tcBorders>
            <w:vAlign w:val="center"/>
          </w:tcPr>
          <w:p w14:paraId="7BA0C8DC"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24688D2"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698B6558"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582" w:type="dxa"/>
            <w:vMerge/>
            <w:tcBorders>
              <w:top w:val="single" w:sz="4" w:space="0" w:color="auto"/>
              <w:left w:val="single" w:sz="4" w:space="0" w:color="auto"/>
              <w:bottom w:val="single" w:sz="4" w:space="0" w:color="auto"/>
              <w:right w:val="single" w:sz="4" w:space="0" w:color="auto"/>
            </w:tcBorders>
            <w:vAlign w:val="center"/>
          </w:tcPr>
          <w:p w14:paraId="351A1CF2"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45D54D6D" w14:textId="2C608CA0" w:rsidR="00590320" w:rsidRPr="00284D89" w:rsidRDefault="00590320" w:rsidP="00284D89">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34127">
              <w:rPr>
                <w:rFonts w:ascii="Times New Roman" w:eastAsia="Times New Roman" w:hAnsi="Times New Roman" w:cs="Times New Roman"/>
                <w:sz w:val="24"/>
                <w:szCs w:val="24"/>
              </w:rPr>
              <w:t>Факторы поражающего действия электрического тока</w:t>
            </w:r>
          </w:p>
        </w:tc>
        <w:tc>
          <w:tcPr>
            <w:tcW w:w="1843" w:type="dxa"/>
            <w:tcBorders>
              <w:top w:val="single" w:sz="4" w:space="0" w:color="auto"/>
              <w:left w:val="single" w:sz="4" w:space="0" w:color="auto"/>
              <w:bottom w:val="single" w:sz="4" w:space="0" w:color="auto"/>
              <w:right w:val="single" w:sz="4" w:space="0" w:color="auto"/>
            </w:tcBorders>
            <w:vAlign w:val="center"/>
          </w:tcPr>
          <w:p w14:paraId="0938370E"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CA4CE4E"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26D3313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582" w:type="dxa"/>
            <w:vMerge/>
            <w:tcBorders>
              <w:top w:val="single" w:sz="4" w:space="0" w:color="auto"/>
              <w:left w:val="single" w:sz="4" w:space="0" w:color="auto"/>
              <w:bottom w:val="single" w:sz="4" w:space="0" w:color="auto"/>
              <w:right w:val="single" w:sz="4" w:space="0" w:color="auto"/>
            </w:tcBorders>
            <w:vAlign w:val="center"/>
          </w:tcPr>
          <w:p w14:paraId="23BBC719"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75D1D3A9" w14:textId="42DAA6BB" w:rsidR="00590320" w:rsidRPr="00284D89" w:rsidRDefault="00590320" w:rsidP="00284D89">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34127">
              <w:rPr>
                <w:rFonts w:ascii="Times New Roman" w:eastAsia="Times New Roman" w:hAnsi="Times New Roman" w:cs="Times New Roman"/>
                <w:sz w:val="24"/>
                <w:szCs w:val="24"/>
              </w:rPr>
              <w:t>Классификация помещений по степени поражения человека электрическим током</w:t>
            </w:r>
          </w:p>
        </w:tc>
        <w:tc>
          <w:tcPr>
            <w:tcW w:w="1843" w:type="dxa"/>
            <w:tcBorders>
              <w:top w:val="single" w:sz="4" w:space="0" w:color="auto"/>
              <w:left w:val="single" w:sz="4" w:space="0" w:color="auto"/>
              <w:bottom w:val="single" w:sz="4" w:space="0" w:color="auto"/>
              <w:right w:val="single" w:sz="4" w:space="0" w:color="auto"/>
            </w:tcBorders>
            <w:vAlign w:val="center"/>
          </w:tcPr>
          <w:p w14:paraId="7C49FAF8"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D2DF315"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1D9048F"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582" w:type="dxa"/>
            <w:vMerge/>
            <w:tcBorders>
              <w:top w:val="single" w:sz="4" w:space="0" w:color="auto"/>
              <w:left w:val="single" w:sz="4" w:space="0" w:color="auto"/>
              <w:bottom w:val="single" w:sz="4" w:space="0" w:color="auto"/>
              <w:right w:val="single" w:sz="4" w:space="0" w:color="auto"/>
            </w:tcBorders>
            <w:vAlign w:val="center"/>
          </w:tcPr>
          <w:p w14:paraId="26EF3431"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41B1FD10" w14:textId="4D3708D5" w:rsidR="00590320" w:rsidRPr="00634127" w:rsidRDefault="00590320" w:rsidP="00284D89">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634127">
              <w:rPr>
                <w:rFonts w:ascii="Times New Roman" w:eastAsia="Times New Roman" w:hAnsi="Times New Roman" w:cs="Times New Roman"/>
                <w:sz w:val="24"/>
                <w:szCs w:val="24"/>
              </w:rPr>
              <w:t>Средства защиты от поражения электротоком</w:t>
            </w:r>
          </w:p>
        </w:tc>
        <w:tc>
          <w:tcPr>
            <w:tcW w:w="1843" w:type="dxa"/>
            <w:tcBorders>
              <w:top w:val="single" w:sz="4" w:space="0" w:color="auto"/>
              <w:left w:val="single" w:sz="4" w:space="0" w:color="auto"/>
              <w:bottom w:val="single" w:sz="4" w:space="0" w:color="auto"/>
              <w:right w:val="single" w:sz="4" w:space="0" w:color="auto"/>
            </w:tcBorders>
            <w:vAlign w:val="center"/>
          </w:tcPr>
          <w:p w14:paraId="73C5F280"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BF5054D"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565461B5"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582" w:type="dxa"/>
            <w:vMerge/>
            <w:tcBorders>
              <w:top w:val="single" w:sz="4" w:space="0" w:color="auto"/>
              <w:left w:val="single" w:sz="4" w:space="0" w:color="auto"/>
              <w:bottom w:val="single" w:sz="4" w:space="0" w:color="auto"/>
              <w:right w:val="single" w:sz="4" w:space="0" w:color="auto"/>
            </w:tcBorders>
            <w:vAlign w:val="center"/>
          </w:tcPr>
          <w:p w14:paraId="2E7DC530"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right w:val="single" w:sz="4" w:space="0" w:color="auto"/>
            </w:tcBorders>
            <w:vAlign w:val="center"/>
          </w:tcPr>
          <w:p w14:paraId="053E0016" w14:textId="2A4794B3"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634127">
              <w:rPr>
                <w:rFonts w:ascii="Times New Roman" w:eastAsia="Times New Roman" w:hAnsi="Times New Roman" w:cs="Times New Roman"/>
                <w:sz w:val="24"/>
                <w:szCs w:val="24"/>
                <w:lang w:eastAsia="ru-RU"/>
              </w:rPr>
              <w:t>Организационные мероприятия по безопасному выполнению работ в электроустановках</w:t>
            </w:r>
          </w:p>
        </w:tc>
        <w:tc>
          <w:tcPr>
            <w:tcW w:w="1843" w:type="dxa"/>
            <w:tcBorders>
              <w:top w:val="single" w:sz="4" w:space="0" w:color="auto"/>
              <w:left w:val="single" w:sz="4" w:space="0" w:color="auto"/>
              <w:right w:val="single" w:sz="4" w:space="0" w:color="auto"/>
            </w:tcBorders>
            <w:vAlign w:val="center"/>
          </w:tcPr>
          <w:p w14:paraId="3695EF49" w14:textId="5B3B880D"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444CF36"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32879651"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82" w:type="dxa"/>
            <w:vMerge w:val="restart"/>
            <w:tcBorders>
              <w:top w:val="single" w:sz="4" w:space="0" w:color="auto"/>
              <w:left w:val="single" w:sz="4" w:space="0" w:color="auto"/>
              <w:right w:val="single" w:sz="4" w:space="0" w:color="auto"/>
            </w:tcBorders>
            <w:vAlign w:val="center"/>
          </w:tcPr>
          <w:p w14:paraId="7E354D25"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634127">
              <w:rPr>
                <w:rFonts w:ascii="Times New Roman" w:eastAsia="Times New Roman" w:hAnsi="Times New Roman" w:cs="Times New Roman"/>
                <w:bCs/>
                <w:sz w:val="24"/>
                <w:szCs w:val="24"/>
                <w:lang w:eastAsia="ru-RU"/>
              </w:rPr>
              <w:t>Тема 3.8</w:t>
            </w:r>
          </w:p>
          <w:p w14:paraId="5DDD6FF6" w14:textId="77777777" w:rsidR="00590320" w:rsidRPr="00634127" w:rsidRDefault="00590320" w:rsidP="00634127">
            <w:pPr>
              <w:suppressAutoHyphens/>
              <w:spacing w:after="0" w:line="240" w:lineRule="auto"/>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Обеспечение безопасности работников в аварийных ситуациях</w:t>
            </w:r>
          </w:p>
          <w:p w14:paraId="131D2363"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5FE33978"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rPr>
            </w:pPr>
            <w:r w:rsidRPr="00634127">
              <w:rPr>
                <w:rFonts w:ascii="Times New Roman" w:eastAsia="Times New Roman" w:hAnsi="Times New Roman" w:cs="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vAlign w:val="center"/>
          </w:tcPr>
          <w:p w14:paraId="2B20ACC0" w14:textId="3B5BA15A"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val="restart"/>
            <w:tcBorders>
              <w:top w:val="single" w:sz="4" w:space="0" w:color="auto"/>
              <w:left w:val="single" w:sz="4" w:space="0" w:color="auto"/>
              <w:right w:val="single" w:sz="4" w:space="0" w:color="auto"/>
            </w:tcBorders>
          </w:tcPr>
          <w:p w14:paraId="281D484B" w14:textId="47C7EB1B"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ОК 05</w:t>
            </w:r>
          </w:p>
          <w:p w14:paraId="5A7A0B02" w14:textId="778676B2"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color w:val="000000"/>
                <w:sz w:val="24"/>
                <w:szCs w:val="24"/>
                <w:lang w:eastAsia="ru-RU"/>
              </w:rPr>
              <w:t>ПК 1.4</w:t>
            </w:r>
          </w:p>
          <w:p w14:paraId="3ED796CF" w14:textId="4E44C180"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634127">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3.1</w:t>
            </w:r>
          </w:p>
          <w:p w14:paraId="67F89BDB" w14:textId="2803B3DE" w:rsidR="00590320" w:rsidRPr="00634127" w:rsidRDefault="00590320" w:rsidP="00634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34127">
              <w:rPr>
                <w:rFonts w:ascii="Times New Roman" w:eastAsia="Times New Roman" w:hAnsi="Times New Roman" w:cs="Times New Roman"/>
                <w:color w:val="000000"/>
                <w:sz w:val="24"/>
                <w:szCs w:val="24"/>
                <w:lang w:eastAsia="ru-RU"/>
              </w:rPr>
              <w:t>ПК 4.1</w:t>
            </w:r>
            <w:r>
              <w:rPr>
                <w:rFonts w:ascii="Times New Roman" w:eastAsia="Times New Roman" w:hAnsi="Times New Roman" w:cs="Times New Roman"/>
                <w:color w:val="000000"/>
                <w:sz w:val="24"/>
                <w:szCs w:val="24"/>
                <w:lang w:eastAsia="ru-RU"/>
              </w:rPr>
              <w:t xml:space="preserve">, </w:t>
            </w:r>
            <w:r w:rsidRPr="00634127">
              <w:rPr>
                <w:rFonts w:ascii="Times New Roman" w:eastAsia="Times New Roman" w:hAnsi="Times New Roman" w:cs="Times New Roman"/>
                <w:color w:val="000000"/>
                <w:sz w:val="24"/>
                <w:szCs w:val="24"/>
                <w:lang w:eastAsia="ru-RU"/>
              </w:rPr>
              <w:t>ПК 5.2</w:t>
            </w:r>
          </w:p>
          <w:p w14:paraId="636B046B"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8929F89"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82" w:type="dxa"/>
            <w:vMerge/>
            <w:tcBorders>
              <w:top w:val="single" w:sz="4" w:space="0" w:color="auto"/>
              <w:left w:val="single" w:sz="4" w:space="0" w:color="auto"/>
              <w:right w:val="single" w:sz="4" w:space="0" w:color="auto"/>
            </w:tcBorders>
            <w:vAlign w:val="center"/>
          </w:tcPr>
          <w:p w14:paraId="356E35B6"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600F56C4" w14:textId="61D2D554" w:rsidR="00590320" w:rsidRPr="00284D89" w:rsidRDefault="00590320" w:rsidP="00284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34127">
              <w:rPr>
                <w:rFonts w:ascii="Times New Roman" w:eastAsia="Times New Roman" w:hAnsi="Times New Roman" w:cs="Times New Roman"/>
                <w:sz w:val="24"/>
                <w:szCs w:val="24"/>
                <w:lang w:eastAsia="ru-RU"/>
              </w:rPr>
              <w:t>Основные мероприятия по предупреждению аварийных ситуаций и обеспече</w:t>
            </w:r>
            <w:r w:rsidRPr="00634127">
              <w:rPr>
                <w:rFonts w:ascii="Times New Roman" w:eastAsia="Times New Roman" w:hAnsi="Times New Roman" w:cs="Times New Roman"/>
                <w:sz w:val="24"/>
                <w:szCs w:val="24"/>
                <w:lang w:eastAsia="ru-RU"/>
              </w:rPr>
              <w:softHyphen/>
              <w:t>нию готовности к ним</w:t>
            </w:r>
          </w:p>
        </w:tc>
        <w:tc>
          <w:tcPr>
            <w:tcW w:w="1843" w:type="dxa"/>
            <w:tcBorders>
              <w:top w:val="single" w:sz="4" w:space="0" w:color="auto"/>
              <w:left w:val="single" w:sz="4" w:space="0" w:color="auto"/>
              <w:bottom w:val="single" w:sz="4" w:space="0" w:color="auto"/>
              <w:right w:val="single" w:sz="4" w:space="0" w:color="auto"/>
            </w:tcBorders>
            <w:vAlign w:val="center"/>
          </w:tcPr>
          <w:p w14:paraId="26DF4D1C"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F9DECC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15E68D5"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82" w:type="dxa"/>
            <w:vMerge/>
            <w:tcBorders>
              <w:top w:val="single" w:sz="4" w:space="0" w:color="auto"/>
              <w:left w:val="single" w:sz="4" w:space="0" w:color="auto"/>
              <w:right w:val="single" w:sz="4" w:space="0" w:color="auto"/>
            </w:tcBorders>
            <w:vAlign w:val="center"/>
          </w:tcPr>
          <w:p w14:paraId="3D2B557D"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427B829D" w14:textId="6F180287" w:rsidR="00590320" w:rsidRPr="00284D89" w:rsidRDefault="00590320" w:rsidP="00284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34127">
              <w:rPr>
                <w:rFonts w:ascii="Times New Roman" w:eastAsia="Times New Roman" w:hAnsi="Times New Roman" w:cs="Times New Roman"/>
                <w:sz w:val="24"/>
                <w:szCs w:val="24"/>
                <w:lang w:eastAsia="ru-RU"/>
              </w:rPr>
              <w:t>Определение возможного характера и масштаба аварийных ситуаций</w:t>
            </w:r>
          </w:p>
        </w:tc>
        <w:tc>
          <w:tcPr>
            <w:tcW w:w="1843" w:type="dxa"/>
            <w:tcBorders>
              <w:top w:val="single" w:sz="4" w:space="0" w:color="auto"/>
              <w:left w:val="single" w:sz="4" w:space="0" w:color="auto"/>
              <w:bottom w:val="single" w:sz="4" w:space="0" w:color="auto"/>
              <w:right w:val="single" w:sz="4" w:space="0" w:color="auto"/>
            </w:tcBorders>
            <w:vAlign w:val="center"/>
          </w:tcPr>
          <w:p w14:paraId="3C33E515"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2DE83C4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0C9DE92E"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82" w:type="dxa"/>
            <w:vMerge/>
            <w:tcBorders>
              <w:top w:val="single" w:sz="4" w:space="0" w:color="auto"/>
              <w:left w:val="single" w:sz="4" w:space="0" w:color="auto"/>
              <w:right w:val="single" w:sz="4" w:space="0" w:color="auto"/>
            </w:tcBorders>
            <w:vAlign w:val="center"/>
          </w:tcPr>
          <w:p w14:paraId="5DE88DD1"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3D956DFB" w14:textId="76C0BE17" w:rsidR="00590320" w:rsidRPr="00284D89" w:rsidRDefault="00590320" w:rsidP="00284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634127">
              <w:rPr>
                <w:rFonts w:ascii="Times New Roman" w:eastAsia="Times New Roman" w:hAnsi="Times New Roman" w:cs="Times New Roman"/>
                <w:sz w:val="24"/>
                <w:szCs w:val="24"/>
                <w:lang w:eastAsia="ru-RU"/>
              </w:rPr>
              <w:t>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w:t>
            </w:r>
          </w:p>
        </w:tc>
        <w:tc>
          <w:tcPr>
            <w:tcW w:w="1843" w:type="dxa"/>
            <w:tcBorders>
              <w:top w:val="single" w:sz="4" w:space="0" w:color="auto"/>
              <w:left w:val="single" w:sz="4" w:space="0" w:color="auto"/>
              <w:bottom w:val="single" w:sz="4" w:space="0" w:color="auto"/>
              <w:right w:val="single" w:sz="4" w:space="0" w:color="auto"/>
            </w:tcBorders>
            <w:vAlign w:val="center"/>
          </w:tcPr>
          <w:p w14:paraId="79963F50"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407DC5F" w14:textId="77777777" w:rsidR="00590320" w:rsidRPr="00634127" w:rsidRDefault="00590320" w:rsidP="00634127">
            <w:pPr>
              <w:suppressAutoHyphens/>
              <w:spacing w:after="0" w:line="240" w:lineRule="auto"/>
              <w:jc w:val="center"/>
              <w:rPr>
                <w:rFonts w:ascii="Times New Roman" w:eastAsia="Times New Roman" w:hAnsi="Times New Roman" w:cs="Times New Roman"/>
                <w:sz w:val="24"/>
                <w:szCs w:val="24"/>
                <w:lang w:eastAsia="ru-RU"/>
              </w:rPr>
            </w:pPr>
          </w:p>
        </w:tc>
      </w:tr>
      <w:tr w:rsidR="00590320" w:rsidRPr="00E90E20" w14:paraId="4540B85A"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582" w:type="dxa"/>
            <w:vMerge/>
            <w:tcBorders>
              <w:left w:val="single" w:sz="4" w:space="0" w:color="auto"/>
              <w:bottom w:val="single" w:sz="4" w:space="0" w:color="auto"/>
              <w:right w:val="single" w:sz="4" w:space="0" w:color="auto"/>
            </w:tcBorders>
            <w:vAlign w:val="center"/>
          </w:tcPr>
          <w:p w14:paraId="169E7CB1" w14:textId="77777777" w:rsidR="00590320" w:rsidRPr="00634127" w:rsidRDefault="00590320" w:rsidP="00634127">
            <w:pPr>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C68FA2F" w14:textId="0D925C21" w:rsidR="00590320" w:rsidRPr="00634127" w:rsidRDefault="00590320" w:rsidP="00284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634127">
              <w:rPr>
                <w:rFonts w:ascii="Times New Roman" w:eastAsia="Times New Roman" w:hAnsi="Times New Roman" w:cs="Times New Roman"/>
                <w:sz w:val="24"/>
                <w:szCs w:val="24"/>
                <w:lang w:eastAsia="ru-RU"/>
              </w:rPr>
              <w:t>Проведение регулярных тренировок по предупреждению аварийных ситуаций,</w:t>
            </w:r>
            <w:r>
              <w:rPr>
                <w:rFonts w:ascii="Times New Roman" w:eastAsia="Times New Roman" w:hAnsi="Times New Roman" w:cs="Times New Roman"/>
                <w:sz w:val="24"/>
                <w:szCs w:val="24"/>
                <w:lang w:eastAsia="ru-RU"/>
              </w:rPr>
              <w:t xml:space="preserve"> </w:t>
            </w:r>
            <w:r w:rsidRPr="00634127">
              <w:rPr>
                <w:rFonts w:ascii="Times New Roman" w:eastAsia="Times New Roman" w:hAnsi="Times New Roman" w:cs="Times New Roman"/>
                <w:sz w:val="24"/>
                <w:szCs w:val="24"/>
                <w:lang w:eastAsia="ru-RU"/>
              </w:rPr>
              <w:t>обеспечению готовности к ним и реагированию</w:t>
            </w:r>
          </w:p>
        </w:tc>
        <w:tc>
          <w:tcPr>
            <w:tcW w:w="1843" w:type="dxa"/>
            <w:tcBorders>
              <w:top w:val="single" w:sz="4" w:space="0" w:color="auto"/>
              <w:left w:val="single" w:sz="4" w:space="0" w:color="auto"/>
              <w:bottom w:val="single" w:sz="4" w:space="0" w:color="auto"/>
              <w:right w:val="single" w:sz="4" w:space="0" w:color="auto"/>
            </w:tcBorders>
            <w:vAlign w:val="center"/>
          </w:tcPr>
          <w:p w14:paraId="025294D3" w14:textId="0078DEC9"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DD87702" w14:textId="77777777" w:rsidR="00590320" w:rsidRPr="00634127" w:rsidRDefault="00590320" w:rsidP="00634127">
            <w:pPr>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0A3152E0"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9"/>
        </w:trPr>
        <w:tc>
          <w:tcPr>
            <w:tcW w:w="2582" w:type="dxa"/>
            <w:vMerge/>
            <w:tcBorders>
              <w:left w:val="single" w:sz="4" w:space="0" w:color="auto"/>
              <w:right w:val="single" w:sz="4" w:space="0" w:color="auto"/>
            </w:tcBorders>
            <w:vAlign w:val="center"/>
          </w:tcPr>
          <w:p w14:paraId="5EED28E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p>
        </w:tc>
        <w:tc>
          <w:tcPr>
            <w:tcW w:w="8505" w:type="dxa"/>
            <w:tcBorders>
              <w:top w:val="single" w:sz="4" w:space="0" w:color="auto"/>
              <w:left w:val="single" w:sz="4" w:space="0" w:color="auto"/>
              <w:bottom w:val="single" w:sz="4" w:space="0" w:color="auto"/>
              <w:right w:val="single" w:sz="4" w:space="0" w:color="auto"/>
            </w:tcBorders>
            <w:vAlign w:val="center"/>
          </w:tcPr>
          <w:p w14:paraId="1553DA1B" w14:textId="77777777" w:rsidR="00590320"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634127">
              <w:rPr>
                <w:rFonts w:ascii="Times New Roman" w:eastAsia="Times New Roman" w:hAnsi="Times New Roman" w:cs="Times New Roman"/>
                <w:b/>
                <w:sz w:val="24"/>
                <w:szCs w:val="24"/>
                <w:lang w:eastAsia="ru-RU"/>
              </w:rPr>
              <w:t xml:space="preserve">Практическое занятие №10 </w:t>
            </w:r>
          </w:p>
          <w:p w14:paraId="4B477924" w14:textId="47800530"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634127">
              <w:rPr>
                <w:rFonts w:ascii="Times New Roman" w:eastAsia="Times New Roman" w:hAnsi="Times New Roman" w:cs="Times New Roman"/>
                <w:sz w:val="24"/>
                <w:szCs w:val="24"/>
                <w:lang w:eastAsia="ru-RU"/>
              </w:rPr>
              <w:t>Решение производственно- ситуационных задач по предупреждению аварийных ситуаций</w:t>
            </w:r>
          </w:p>
        </w:tc>
        <w:tc>
          <w:tcPr>
            <w:tcW w:w="1843" w:type="dxa"/>
            <w:tcBorders>
              <w:top w:val="single" w:sz="4" w:space="0" w:color="auto"/>
              <w:left w:val="single" w:sz="4" w:space="0" w:color="auto"/>
              <w:bottom w:val="single" w:sz="4" w:space="0" w:color="auto"/>
              <w:right w:val="single" w:sz="4" w:space="0" w:color="auto"/>
            </w:tcBorders>
            <w:vAlign w:val="center"/>
          </w:tcPr>
          <w:p w14:paraId="0FFF35A5" w14:textId="4549D449"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1CCAAD6A"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590320" w:rsidRPr="00E90E20" w14:paraId="61E24DD2"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1087" w:type="dxa"/>
            <w:gridSpan w:val="2"/>
            <w:tcBorders>
              <w:left w:val="single" w:sz="4" w:space="0" w:color="auto"/>
              <w:bottom w:val="single" w:sz="4" w:space="0" w:color="auto"/>
              <w:right w:val="single" w:sz="4" w:space="0" w:color="auto"/>
            </w:tcBorders>
            <w:vAlign w:val="center"/>
          </w:tcPr>
          <w:p w14:paraId="21450BDB"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Промежуточная аттестация</w:t>
            </w:r>
          </w:p>
        </w:tc>
        <w:tc>
          <w:tcPr>
            <w:tcW w:w="1843" w:type="dxa"/>
            <w:tcBorders>
              <w:left w:val="single" w:sz="4" w:space="0" w:color="auto"/>
              <w:bottom w:val="single" w:sz="4" w:space="0" w:color="auto"/>
              <w:right w:val="single" w:sz="4" w:space="0" w:color="auto"/>
            </w:tcBorders>
            <w:vAlign w:val="center"/>
          </w:tcPr>
          <w:p w14:paraId="70E4980A" w14:textId="3C61BF26"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843" w:type="dxa"/>
            <w:tcBorders>
              <w:left w:val="single" w:sz="4" w:space="0" w:color="auto"/>
              <w:bottom w:val="single" w:sz="4" w:space="0" w:color="auto"/>
              <w:right w:val="single" w:sz="4" w:space="0" w:color="auto"/>
            </w:tcBorders>
          </w:tcPr>
          <w:p w14:paraId="0711173C"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r w:rsidR="00590320" w:rsidRPr="00E90E20" w14:paraId="075D7DE3" w14:textId="77777777" w:rsidTr="005903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1087" w:type="dxa"/>
            <w:gridSpan w:val="2"/>
            <w:tcBorders>
              <w:top w:val="single" w:sz="4" w:space="0" w:color="auto"/>
              <w:left w:val="single" w:sz="4" w:space="0" w:color="auto"/>
              <w:bottom w:val="single" w:sz="4" w:space="0" w:color="auto"/>
              <w:right w:val="single" w:sz="4" w:space="0" w:color="auto"/>
            </w:tcBorders>
            <w:vAlign w:val="center"/>
          </w:tcPr>
          <w:p w14:paraId="41D05DC9"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71AAC275" w14:textId="3E8A4184"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r w:rsidRPr="00634127">
              <w:rPr>
                <w:rFonts w:ascii="Times New Roman" w:eastAsia="Times New Roman" w:hAnsi="Times New Roman" w:cs="Times New Roman"/>
                <w:b/>
                <w:bCs/>
                <w:sz w:val="24"/>
                <w:szCs w:val="24"/>
                <w:lang w:eastAsia="ru-RU"/>
              </w:rPr>
              <w:t>56/30</w:t>
            </w:r>
          </w:p>
        </w:tc>
        <w:tc>
          <w:tcPr>
            <w:tcW w:w="1843" w:type="dxa"/>
            <w:tcBorders>
              <w:top w:val="single" w:sz="4" w:space="0" w:color="auto"/>
              <w:left w:val="single" w:sz="4" w:space="0" w:color="auto"/>
              <w:bottom w:val="single" w:sz="4" w:space="0" w:color="auto"/>
              <w:right w:val="single" w:sz="4" w:space="0" w:color="auto"/>
            </w:tcBorders>
          </w:tcPr>
          <w:p w14:paraId="7C853808" w14:textId="77777777" w:rsidR="00590320" w:rsidRPr="00634127" w:rsidRDefault="00590320" w:rsidP="0063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bl>
    <w:p w14:paraId="28B32643" w14:textId="77777777" w:rsidR="00E90E20" w:rsidRPr="00E90E20" w:rsidRDefault="00E90E20" w:rsidP="00E90E20">
      <w:pPr>
        <w:spacing w:after="0" w:line="276" w:lineRule="auto"/>
        <w:contextualSpacing/>
        <w:jc w:val="both"/>
        <w:rPr>
          <w:rFonts w:ascii="Times New Roman" w:eastAsia="Times New Roman" w:hAnsi="Times New Roman" w:cs="Times New Roman"/>
          <w:bCs/>
          <w:i/>
          <w:sz w:val="24"/>
          <w:szCs w:val="24"/>
          <w:lang w:eastAsia="ru-RU"/>
        </w:rPr>
      </w:pPr>
    </w:p>
    <w:p w14:paraId="7BCFA60A"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6821B555" w14:textId="77777777" w:rsidR="00E90E20" w:rsidRPr="009E12B0" w:rsidRDefault="00E90E20" w:rsidP="00E90E20">
      <w:pPr>
        <w:spacing w:after="200" w:line="276" w:lineRule="auto"/>
        <w:ind w:left="1353"/>
        <w:rPr>
          <w:rFonts w:ascii="Times New Roman" w:eastAsia="Times New Roman" w:hAnsi="Times New Roman" w:cs="Times New Roman"/>
          <w:b/>
          <w:bCs/>
          <w:sz w:val="24"/>
          <w:szCs w:val="24"/>
          <w:lang w:eastAsia="ru-RU"/>
        </w:rPr>
      </w:pPr>
      <w:r w:rsidRPr="009E12B0">
        <w:rPr>
          <w:rFonts w:ascii="Times New Roman" w:eastAsia="Times New Roman" w:hAnsi="Times New Roman" w:cs="Times New Roman"/>
          <w:b/>
          <w:bCs/>
          <w:sz w:val="24"/>
          <w:szCs w:val="24"/>
          <w:lang w:eastAsia="ru-RU"/>
        </w:rPr>
        <w:lastRenderedPageBreak/>
        <w:t>3. УСЛОВИЯ РЕАЛИЗАЦИИ УЧЕБНОЙ ДИСЦИПЛИНЫ</w:t>
      </w:r>
    </w:p>
    <w:p w14:paraId="703666B3"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9E12B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20EE5A6" w14:textId="4E2BF796" w:rsidR="00E90E20" w:rsidRPr="009E12B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9E12B0">
        <w:rPr>
          <w:rFonts w:ascii="Times New Roman" w:eastAsia="Times New Roman" w:hAnsi="Times New Roman" w:cs="Times New Roman"/>
          <w:bCs/>
          <w:sz w:val="24"/>
          <w:szCs w:val="24"/>
          <w:lang w:eastAsia="ru-RU"/>
        </w:rPr>
        <w:t>Кабинет «Охраны труда и промышленной безопасности»</w:t>
      </w:r>
      <w:r w:rsidRPr="009E12B0">
        <w:rPr>
          <w:rFonts w:ascii="Times New Roman" w:eastAsia="Times New Roman" w:hAnsi="Times New Roman" w:cs="Times New Roman"/>
          <w:sz w:val="24"/>
          <w:szCs w:val="24"/>
        </w:rPr>
        <w:t xml:space="preserve">, </w:t>
      </w:r>
      <w:r w:rsidRPr="009E12B0">
        <w:rPr>
          <w:rFonts w:ascii="Times New Roman" w:eastAsia="Times New Roman" w:hAnsi="Times New Roman" w:cs="Times New Roman"/>
          <w:bCs/>
          <w:sz w:val="24"/>
          <w:szCs w:val="24"/>
          <w:lang w:eastAsia="ru-RU"/>
        </w:rPr>
        <w:t xml:space="preserve">оснащенный в соответствии </w:t>
      </w:r>
      <w:r w:rsidR="009E12B0">
        <w:rPr>
          <w:rFonts w:ascii="Times New Roman" w:eastAsia="Times New Roman" w:hAnsi="Times New Roman" w:cs="Times New Roman"/>
          <w:bCs/>
          <w:sz w:val="24"/>
          <w:szCs w:val="24"/>
          <w:lang w:eastAsia="ru-RU"/>
        </w:rPr>
        <w:br/>
      </w:r>
      <w:r w:rsidRPr="009E12B0">
        <w:rPr>
          <w:rFonts w:ascii="Times New Roman" w:eastAsia="Times New Roman" w:hAnsi="Times New Roman" w:cs="Times New Roman"/>
          <w:bCs/>
          <w:sz w:val="24"/>
          <w:szCs w:val="24"/>
          <w:lang w:eastAsia="ru-RU"/>
        </w:rPr>
        <w:t>с п. 6.1.2.1 Примерной рабочей программы по профессии 21.01.02 Оператор по ремонту скважин.</w:t>
      </w:r>
    </w:p>
    <w:p w14:paraId="408CFEA0"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p>
    <w:p w14:paraId="7C111A8F"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9E12B0">
        <w:rPr>
          <w:rFonts w:ascii="Times New Roman" w:eastAsia="Times New Roman" w:hAnsi="Times New Roman" w:cs="Times New Roman"/>
          <w:b/>
          <w:bCs/>
          <w:sz w:val="24"/>
          <w:szCs w:val="24"/>
          <w:lang w:eastAsia="ru-RU"/>
        </w:rPr>
        <w:t>3.2. Информационное обеспечение реализации программы</w:t>
      </w:r>
    </w:p>
    <w:p w14:paraId="3734E95E"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9E12B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E12B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12B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E99A16"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sz w:val="24"/>
          <w:szCs w:val="24"/>
          <w:lang w:eastAsia="ru-RU"/>
        </w:rPr>
      </w:pPr>
    </w:p>
    <w:p w14:paraId="33C8F6CA" w14:textId="77777777" w:rsidR="00E90E20" w:rsidRPr="009E12B0" w:rsidRDefault="00E90E20" w:rsidP="00E90E20">
      <w:pPr>
        <w:suppressAutoHyphens/>
        <w:spacing w:after="0" w:line="276" w:lineRule="auto"/>
        <w:ind w:firstLine="709"/>
        <w:jc w:val="both"/>
        <w:rPr>
          <w:rFonts w:ascii="Times New Roman" w:eastAsia="Times New Roman" w:hAnsi="Times New Roman" w:cs="Times New Roman"/>
          <w:b/>
          <w:sz w:val="24"/>
          <w:szCs w:val="24"/>
          <w:lang w:eastAsia="ru-RU"/>
        </w:rPr>
      </w:pPr>
      <w:r w:rsidRPr="009E12B0">
        <w:rPr>
          <w:rFonts w:ascii="Times New Roman" w:eastAsia="Times New Roman" w:hAnsi="Times New Roman" w:cs="Times New Roman"/>
          <w:b/>
          <w:sz w:val="24"/>
          <w:szCs w:val="24"/>
          <w:lang w:eastAsia="ru-RU"/>
        </w:rPr>
        <w:t>3.2.1. Основные печатные издания</w:t>
      </w:r>
    </w:p>
    <w:p w14:paraId="3FB07115" w14:textId="77777777" w:rsidR="00E90E20" w:rsidRPr="009E12B0" w:rsidRDefault="00E90E20" w:rsidP="004779B1">
      <w:pPr>
        <w:pStyle w:val="af2"/>
        <w:numPr>
          <w:ilvl w:val="0"/>
          <w:numId w:val="18"/>
        </w:numPr>
        <w:tabs>
          <w:tab w:val="left" w:pos="993"/>
        </w:tabs>
        <w:spacing w:after="0" w:line="276" w:lineRule="auto"/>
        <w:ind w:left="0" w:firstLine="851"/>
        <w:contextualSpacing/>
        <w:jc w:val="both"/>
        <w:rPr>
          <w:rFonts w:eastAsia="Calibri"/>
        </w:rPr>
      </w:pPr>
      <w:r w:rsidRPr="009E12B0">
        <w:rPr>
          <w:rFonts w:eastAsia="Calibri"/>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6EEF1A54" w14:textId="7F69F2BF" w:rsidR="00E90E20" w:rsidRPr="009E12B0" w:rsidRDefault="00E90E20" w:rsidP="004779B1">
      <w:pPr>
        <w:pStyle w:val="af2"/>
        <w:numPr>
          <w:ilvl w:val="0"/>
          <w:numId w:val="18"/>
        </w:numPr>
        <w:tabs>
          <w:tab w:val="left" w:pos="993"/>
        </w:tabs>
        <w:spacing w:after="0" w:line="276" w:lineRule="auto"/>
        <w:ind w:left="0" w:firstLine="851"/>
        <w:contextualSpacing/>
        <w:jc w:val="both"/>
        <w:rPr>
          <w:color w:val="000000"/>
          <w:lang w:eastAsia="ru-RU"/>
        </w:rPr>
      </w:pPr>
      <w:r w:rsidRPr="009E12B0">
        <w:rPr>
          <w:rFonts w:eastAsia="Calibri"/>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1E928518" w14:textId="77777777" w:rsidR="00616135" w:rsidRPr="009E12B0" w:rsidRDefault="00616135" w:rsidP="00616135">
      <w:pPr>
        <w:pStyle w:val="af2"/>
        <w:tabs>
          <w:tab w:val="left" w:pos="993"/>
        </w:tabs>
        <w:spacing w:after="0" w:line="276" w:lineRule="auto"/>
        <w:ind w:left="720"/>
        <w:contextualSpacing/>
        <w:jc w:val="both"/>
        <w:rPr>
          <w:color w:val="000000"/>
          <w:lang w:eastAsia="ru-RU"/>
        </w:rPr>
      </w:pPr>
    </w:p>
    <w:p w14:paraId="65D1F157" w14:textId="77777777" w:rsidR="00E90E20" w:rsidRPr="009E12B0" w:rsidRDefault="00E90E20" w:rsidP="00E90E20">
      <w:pPr>
        <w:tabs>
          <w:tab w:val="left" w:pos="993"/>
        </w:tabs>
        <w:spacing w:after="0" w:line="276" w:lineRule="auto"/>
        <w:ind w:firstLine="709"/>
        <w:contextualSpacing/>
        <w:jc w:val="both"/>
        <w:rPr>
          <w:rFonts w:ascii="Times New Roman" w:eastAsia="Times New Roman" w:hAnsi="Times New Roman" w:cs="Times New Roman"/>
          <w:b/>
          <w:sz w:val="24"/>
          <w:szCs w:val="24"/>
          <w:lang w:eastAsia="ru-RU"/>
        </w:rPr>
      </w:pPr>
      <w:r w:rsidRPr="009E12B0">
        <w:rPr>
          <w:rFonts w:ascii="Times New Roman" w:eastAsia="Times New Roman" w:hAnsi="Times New Roman" w:cs="Times New Roman"/>
          <w:b/>
          <w:sz w:val="24"/>
          <w:szCs w:val="24"/>
          <w:lang w:eastAsia="ru-RU"/>
        </w:rPr>
        <w:t xml:space="preserve">3.2.2. Основные электронные издания </w:t>
      </w:r>
    </w:p>
    <w:p w14:paraId="422474F1" w14:textId="77777777" w:rsidR="00E90E20" w:rsidRPr="009E12B0" w:rsidRDefault="00E90E20" w:rsidP="004779B1">
      <w:pPr>
        <w:pStyle w:val="af2"/>
        <w:numPr>
          <w:ilvl w:val="0"/>
          <w:numId w:val="19"/>
        </w:numPr>
        <w:tabs>
          <w:tab w:val="left" w:pos="993"/>
        </w:tabs>
        <w:spacing w:after="0" w:line="276" w:lineRule="auto"/>
        <w:ind w:left="0" w:firstLine="851"/>
        <w:contextualSpacing/>
        <w:jc w:val="both"/>
        <w:rPr>
          <w:rFonts w:eastAsia="Calibri"/>
        </w:rPr>
      </w:pPr>
      <w:r w:rsidRPr="009E12B0">
        <w:rPr>
          <w:rFonts w:eastAsia="Calibri"/>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0BA70F54" w14:textId="4D8062FE" w:rsidR="00E90E20" w:rsidRPr="009E12B0" w:rsidRDefault="00E90E20" w:rsidP="004779B1">
      <w:pPr>
        <w:pStyle w:val="af2"/>
        <w:numPr>
          <w:ilvl w:val="0"/>
          <w:numId w:val="19"/>
        </w:numPr>
        <w:tabs>
          <w:tab w:val="left" w:pos="993"/>
        </w:tabs>
        <w:spacing w:after="0" w:line="276" w:lineRule="auto"/>
        <w:ind w:left="0" w:firstLine="851"/>
        <w:contextualSpacing/>
        <w:jc w:val="both"/>
        <w:rPr>
          <w:color w:val="000000"/>
          <w:lang w:eastAsia="ru-RU"/>
        </w:rPr>
      </w:pPr>
      <w:r w:rsidRPr="009E12B0">
        <w:rPr>
          <w:rFonts w:eastAsia="Calibri"/>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51628AEE" w14:textId="101CDF11" w:rsidR="00616135" w:rsidRDefault="00616135" w:rsidP="009E12B0">
      <w:pPr>
        <w:pStyle w:val="af2"/>
        <w:tabs>
          <w:tab w:val="left" w:pos="993"/>
        </w:tabs>
        <w:spacing w:before="0" w:after="0" w:line="276" w:lineRule="auto"/>
        <w:ind w:left="720"/>
        <w:contextualSpacing/>
        <w:jc w:val="both"/>
        <w:rPr>
          <w:color w:val="000000"/>
          <w:lang w:eastAsia="ru-RU"/>
        </w:rPr>
      </w:pPr>
    </w:p>
    <w:p w14:paraId="3EA63683" w14:textId="0986274B" w:rsidR="009E12B0" w:rsidRDefault="009E12B0" w:rsidP="009E12B0">
      <w:pPr>
        <w:pStyle w:val="af2"/>
        <w:tabs>
          <w:tab w:val="left" w:pos="993"/>
        </w:tabs>
        <w:spacing w:before="0" w:after="0" w:line="276" w:lineRule="auto"/>
        <w:ind w:left="720"/>
        <w:contextualSpacing/>
        <w:jc w:val="both"/>
        <w:rPr>
          <w:color w:val="000000"/>
          <w:lang w:eastAsia="ru-RU"/>
        </w:rPr>
      </w:pPr>
    </w:p>
    <w:p w14:paraId="7A9E2AB4" w14:textId="20D94004" w:rsidR="009E12B0" w:rsidRDefault="009E12B0" w:rsidP="009E12B0">
      <w:pPr>
        <w:pStyle w:val="af2"/>
        <w:tabs>
          <w:tab w:val="left" w:pos="993"/>
        </w:tabs>
        <w:spacing w:before="0" w:after="0" w:line="276" w:lineRule="auto"/>
        <w:ind w:left="720"/>
        <w:contextualSpacing/>
        <w:jc w:val="both"/>
        <w:rPr>
          <w:color w:val="000000"/>
          <w:lang w:eastAsia="ru-RU"/>
        </w:rPr>
      </w:pPr>
    </w:p>
    <w:p w14:paraId="4979A069" w14:textId="77777777" w:rsidR="009E12B0" w:rsidRPr="009E12B0" w:rsidRDefault="009E12B0" w:rsidP="009E12B0">
      <w:pPr>
        <w:pStyle w:val="af2"/>
        <w:tabs>
          <w:tab w:val="left" w:pos="993"/>
        </w:tabs>
        <w:spacing w:before="0" w:after="0" w:line="276" w:lineRule="auto"/>
        <w:ind w:left="720"/>
        <w:contextualSpacing/>
        <w:jc w:val="both"/>
        <w:rPr>
          <w:color w:val="000000"/>
          <w:lang w:eastAsia="ru-RU"/>
        </w:rPr>
      </w:pPr>
    </w:p>
    <w:p w14:paraId="2303D1D3" w14:textId="77777777" w:rsidR="00E90E20" w:rsidRPr="009E12B0" w:rsidRDefault="00E90E20" w:rsidP="009E12B0">
      <w:pPr>
        <w:tabs>
          <w:tab w:val="left" w:pos="993"/>
        </w:tabs>
        <w:spacing w:after="0" w:line="276" w:lineRule="auto"/>
        <w:ind w:firstLine="709"/>
        <w:contextualSpacing/>
        <w:jc w:val="both"/>
        <w:rPr>
          <w:rFonts w:ascii="Times New Roman" w:eastAsia="Times New Roman" w:hAnsi="Times New Roman" w:cs="Times New Roman"/>
          <w:b/>
          <w:bCs/>
          <w:sz w:val="24"/>
          <w:szCs w:val="24"/>
          <w:lang w:eastAsia="ru-RU"/>
        </w:rPr>
      </w:pPr>
      <w:r w:rsidRPr="009E12B0">
        <w:rPr>
          <w:rFonts w:ascii="Times New Roman" w:eastAsia="Times New Roman" w:hAnsi="Times New Roman" w:cs="Times New Roman"/>
          <w:b/>
          <w:bCs/>
          <w:sz w:val="24"/>
          <w:szCs w:val="24"/>
          <w:lang w:eastAsia="ru-RU"/>
        </w:rPr>
        <w:lastRenderedPageBreak/>
        <w:t xml:space="preserve">3.2.3. Дополнительные источники </w:t>
      </w:r>
    </w:p>
    <w:p w14:paraId="649549FE" w14:textId="77777777" w:rsidR="00E90E20" w:rsidRPr="009E12B0" w:rsidRDefault="00E90E20" w:rsidP="009E12B0">
      <w:pPr>
        <w:numPr>
          <w:ilvl w:val="0"/>
          <w:numId w:val="4"/>
        </w:numPr>
        <w:tabs>
          <w:tab w:val="left" w:pos="993"/>
        </w:tabs>
        <w:suppressAutoHyphens/>
        <w:spacing w:after="0" w:line="276" w:lineRule="auto"/>
        <w:ind w:left="0" w:firstLine="709"/>
        <w:jc w:val="both"/>
        <w:rPr>
          <w:rFonts w:ascii="Times New Roman" w:eastAsia="Times New Roman" w:hAnsi="Times New Roman" w:cs="Times New Roman"/>
          <w:sz w:val="24"/>
          <w:szCs w:val="24"/>
          <w:lang w:eastAsia="ru-RU"/>
        </w:rPr>
      </w:pPr>
      <w:r w:rsidRPr="009E12B0">
        <w:rPr>
          <w:rFonts w:ascii="Times New Roman" w:eastAsia="Times New Roman" w:hAnsi="Times New Roman" w:cs="Times New Roman"/>
          <w:sz w:val="24"/>
          <w:szCs w:val="24"/>
          <w:lang w:eastAsia="ru-RU"/>
        </w:rPr>
        <w:t xml:space="preserve">Косолапова, Н.В. Охрана труда. : учебник / Косолапова Н.В., Прокопенко Н.А. — Москва :КноРус, 2019. — 181 с. — (СПО). — ISBN 978-5-406-06520-4. — URL: https://book.ru/book/929621 (дата обращения: </w:t>
      </w:r>
      <w:r w:rsidRPr="009E12B0">
        <w:rPr>
          <w:rFonts w:ascii="Times New Roman" w:eastAsia="Times New Roman" w:hAnsi="Times New Roman" w:cs="Times New Roman"/>
          <w:sz w:val="24"/>
          <w:szCs w:val="24"/>
          <w:shd w:val="clear" w:color="auto" w:fill="FFFFFF"/>
          <w:lang w:eastAsia="ru-RU"/>
        </w:rPr>
        <w:t>20.05.2021</w:t>
      </w:r>
      <w:r w:rsidRPr="009E12B0">
        <w:rPr>
          <w:rFonts w:ascii="Times New Roman" w:eastAsia="Times New Roman" w:hAnsi="Times New Roman" w:cs="Times New Roman"/>
          <w:sz w:val="24"/>
          <w:szCs w:val="24"/>
          <w:lang w:eastAsia="ru-RU"/>
        </w:rPr>
        <w:t>). — Текст : электронный.</w:t>
      </w:r>
    </w:p>
    <w:p w14:paraId="4E4473E8" w14:textId="77777777" w:rsidR="00E90E20" w:rsidRPr="009E12B0" w:rsidRDefault="00E90E20" w:rsidP="009E12B0">
      <w:pPr>
        <w:numPr>
          <w:ilvl w:val="0"/>
          <w:numId w:val="4"/>
        </w:numPr>
        <w:tabs>
          <w:tab w:val="left" w:pos="993"/>
        </w:tabs>
        <w:suppressAutoHyphens/>
        <w:spacing w:after="0" w:line="276" w:lineRule="auto"/>
        <w:ind w:left="0" w:firstLine="709"/>
        <w:jc w:val="both"/>
        <w:rPr>
          <w:rFonts w:ascii="Times New Roman" w:eastAsia="Times New Roman" w:hAnsi="Times New Roman" w:cs="Times New Roman"/>
          <w:sz w:val="24"/>
          <w:szCs w:val="24"/>
          <w:shd w:val="clear" w:color="auto" w:fill="FFFFFF"/>
          <w:lang w:eastAsia="ru-RU"/>
        </w:rPr>
      </w:pPr>
      <w:r w:rsidRPr="009E12B0">
        <w:rPr>
          <w:rFonts w:ascii="Times New Roman" w:eastAsia="Times New Roman" w:hAnsi="Times New Roman" w:cs="Times New Roman"/>
          <w:sz w:val="24"/>
          <w:szCs w:val="24"/>
          <w:lang w:eastAsia="ru-RU"/>
        </w:rPr>
        <w:t xml:space="preserve">Беляков, Г.  И. Охрана труда и техника безопасности : учебник для СПО : Учебник / Г. И. Беляков. - 3-е изд., пер. и доп. - Электрон. дан.col. - М : Издательство Юрайт, 2018. - 404 с. - (Профессиональное образование). - URL: http://www.biblio-online.ru/book/BBC9EE94-1D5F-40C3-A2DE-7A5FD387C5A7. - Режим доступа: для автор. пользователей. - ЭБС "Юрайт". - Internet access. - ISBN 978-5-534-00376-5 : 759.00 р. </w:t>
      </w:r>
      <w:r w:rsidRPr="009E12B0">
        <w:rPr>
          <w:rFonts w:ascii="Times New Roman" w:eastAsia="Times New Roman" w:hAnsi="Times New Roman" w:cs="Times New Roman"/>
          <w:sz w:val="24"/>
          <w:szCs w:val="24"/>
          <w:shd w:val="clear" w:color="auto" w:fill="FFFFFF"/>
          <w:lang w:eastAsia="ru-RU"/>
        </w:rPr>
        <w:t>(дата обращения: 20.05.2021). — Текст : электронный.</w:t>
      </w:r>
    </w:p>
    <w:p w14:paraId="0E657551" w14:textId="77777777" w:rsidR="009E12B0" w:rsidRDefault="009E12B0" w:rsidP="00E90E20">
      <w:pPr>
        <w:spacing w:after="200" w:line="276" w:lineRule="auto"/>
        <w:contextualSpacing/>
        <w:jc w:val="center"/>
        <w:rPr>
          <w:rFonts w:ascii="Times New Roman" w:eastAsia="Times New Roman" w:hAnsi="Times New Roman" w:cs="Times New Roman"/>
          <w:b/>
          <w:sz w:val="24"/>
          <w:szCs w:val="24"/>
          <w:lang w:eastAsia="ru-RU"/>
        </w:rPr>
      </w:pPr>
    </w:p>
    <w:p w14:paraId="245EDAF2" w14:textId="77777777" w:rsidR="009E12B0" w:rsidRDefault="009E12B0" w:rsidP="00E90E20">
      <w:pPr>
        <w:spacing w:after="200" w:line="276" w:lineRule="auto"/>
        <w:contextualSpacing/>
        <w:jc w:val="center"/>
        <w:rPr>
          <w:rFonts w:ascii="Times New Roman" w:eastAsia="Times New Roman" w:hAnsi="Times New Roman" w:cs="Times New Roman"/>
          <w:b/>
          <w:sz w:val="24"/>
          <w:szCs w:val="24"/>
          <w:lang w:eastAsia="ru-RU"/>
        </w:rPr>
      </w:pPr>
    </w:p>
    <w:p w14:paraId="7BEC53A5" w14:textId="77777777" w:rsidR="009E12B0" w:rsidRDefault="009E12B0" w:rsidP="00E90E20">
      <w:pPr>
        <w:spacing w:after="200" w:line="276" w:lineRule="auto"/>
        <w:contextualSpacing/>
        <w:jc w:val="center"/>
        <w:rPr>
          <w:rFonts w:ascii="Times New Roman" w:eastAsia="Times New Roman" w:hAnsi="Times New Roman" w:cs="Times New Roman"/>
          <w:b/>
          <w:sz w:val="24"/>
          <w:szCs w:val="24"/>
          <w:lang w:eastAsia="ru-RU"/>
        </w:rPr>
        <w:sectPr w:rsidR="009E12B0" w:rsidSect="00616135">
          <w:pgSz w:w="11906" w:h="16838"/>
          <w:pgMar w:top="1134" w:right="851" w:bottom="1134" w:left="1134" w:header="709" w:footer="709" w:gutter="0"/>
          <w:cols w:space="708"/>
          <w:docGrid w:linePitch="360"/>
        </w:sectPr>
      </w:pPr>
    </w:p>
    <w:p w14:paraId="331F74EE" w14:textId="66022903"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8D5ACA5"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УЧЕБНОЙ ДИСЦИПЛИНЫ</w:t>
      </w:r>
    </w:p>
    <w:p w14:paraId="184D1C25"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E90E20" w:rsidRPr="00E90E20" w14:paraId="5B4278DD" w14:textId="77777777" w:rsidTr="005B376B">
        <w:trPr>
          <w:jc w:val="center"/>
        </w:trPr>
        <w:tc>
          <w:tcPr>
            <w:tcW w:w="3479" w:type="dxa"/>
            <w:vAlign w:val="center"/>
          </w:tcPr>
          <w:p w14:paraId="613D87FD" w14:textId="77777777" w:rsidR="00E90E20" w:rsidRPr="00E90E20" w:rsidRDefault="00E90E20" w:rsidP="00E90E20">
            <w:pPr>
              <w:tabs>
                <w:tab w:val="left" w:pos="1134"/>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Результаты обучения </w:t>
            </w:r>
          </w:p>
        </w:tc>
        <w:tc>
          <w:tcPr>
            <w:tcW w:w="3608" w:type="dxa"/>
          </w:tcPr>
          <w:p w14:paraId="1096D8DE"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Критерии оценки</w:t>
            </w:r>
          </w:p>
        </w:tc>
        <w:tc>
          <w:tcPr>
            <w:tcW w:w="2831" w:type="dxa"/>
            <w:vAlign w:val="center"/>
          </w:tcPr>
          <w:p w14:paraId="060A7BF7"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Методы оценки </w:t>
            </w:r>
          </w:p>
        </w:tc>
      </w:tr>
      <w:tr w:rsidR="00E90E20" w:rsidRPr="00E90E20" w14:paraId="0F73EC44" w14:textId="77777777" w:rsidTr="005B376B">
        <w:trPr>
          <w:jc w:val="center"/>
        </w:trPr>
        <w:tc>
          <w:tcPr>
            <w:tcW w:w="9918" w:type="dxa"/>
            <w:gridSpan w:val="3"/>
            <w:vAlign w:val="center"/>
          </w:tcPr>
          <w:p w14:paraId="202390BA" w14:textId="77777777" w:rsidR="00E90E20" w:rsidRPr="00E90E20" w:rsidRDefault="00E90E20" w:rsidP="009E12B0">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умений, осваиваемых в рамках дисциплины</w:t>
            </w:r>
          </w:p>
        </w:tc>
      </w:tr>
      <w:tr w:rsidR="00E90E20" w:rsidRPr="00E90E20" w14:paraId="28980767" w14:textId="77777777" w:rsidTr="005B376B">
        <w:trPr>
          <w:trHeight w:val="229"/>
          <w:jc w:val="center"/>
        </w:trPr>
        <w:tc>
          <w:tcPr>
            <w:tcW w:w="3479" w:type="dxa"/>
          </w:tcPr>
          <w:p w14:paraId="6D3BA51F" w14:textId="77777777" w:rsidR="00E90E20" w:rsidRPr="00E90E20" w:rsidRDefault="00E90E20" w:rsidP="00E90E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оценивать состояние техники безопасности на производственном объекте;</w:t>
            </w:r>
          </w:p>
          <w:p w14:paraId="243A8DD9"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средствами индивидуальной и групповой защиты;</w:t>
            </w:r>
          </w:p>
          <w:p w14:paraId="756093C6"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1511F9E2"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6DAC1CC1"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p w14:paraId="7ED80727" w14:textId="77777777" w:rsidR="00E90E20" w:rsidRPr="00E90E20" w:rsidRDefault="00E90E20" w:rsidP="00E90E20">
            <w:pPr>
              <w:spacing w:after="0" w:line="276" w:lineRule="auto"/>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3608" w:type="dxa"/>
          </w:tcPr>
          <w:p w14:paraId="40976ADD" w14:textId="77777777" w:rsidR="00E90E20" w:rsidRPr="00E90E20" w:rsidRDefault="00E90E20" w:rsidP="00E90E20">
            <w:pPr>
              <w:spacing w:after="0" w:line="276" w:lineRule="auto"/>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 xml:space="preserve">демонстрирует умение </w:t>
            </w:r>
            <w:r w:rsidRPr="00E90E20">
              <w:rPr>
                <w:rFonts w:ascii="Times New Roman" w:eastAsia="Times New Roman" w:hAnsi="Times New Roman" w:cs="Times New Roman"/>
                <w:bCs/>
                <w:sz w:val="24"/>
                <w:szCs w:val="24"/>
                <w:lang w:eastAsia="ru-RU"/>
              </w:rPr>
              <w:t>оценки состояния техники безопасности на производственном объекте</w:t>
            </w:r>
            <w:r w:rsidRPr="00E90E20">
              <w:rPr>
                <w:rFonts w:ascii="Times New Roman" w:eastAsia="Times New Roman" w:hAnsi="Times New Roman" w:cs="Times New Roman"/>
                <w:sz w:val="24"/>
                <w:szCs w:val="24"/>
                <w:lang w:eastAsia="ru-RU"/>
              </w:rPr>
              <w:t>;</w:t>
            </w:r>
          </w:p>
          <w:p w14:paraId="0BEB7854" w14:textId="77777777" w:rsidR="00E90E20" w:rsidRPr="00E90E20" w:rsidRDefault="00E90E20" w:rsidP="00E90E20">
            <w:pPr>
              <w:spacing w:after="0" w:line="276" w:lineRule="auto"/>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sz w:val="24"/>
                <w:szCs w:val="24"/>
                <w:lang w:eastAsia="ru-RU"/>
              </w:rPr>
              <w:t xml:space="preserve">демонстрирует умение </w:t>
            </w:r>
            <w:r w:rsidRPr="00E90E20">
              <w:rPr>
                <w:rFonts w:ascii="Times New Roman" w:eastAsia="Times New Roman" w:hAnsi="Times New Roman" w:cs="Times New Roman"/>
                <w:color w:val="000000"/>
                <w:sz w:val="24"/>
                <w:szCs w:val="24"/>
                <w:lang w:eastAsia="ru-RU"/>
              </w:rPr>
              <w:t xml:space="preserve">правильно определять опасность и выбирать </w:t>
            </w:r>
            <w:r w:rsidRPr="00E90E20">
              <w:rPr>
                <w:rFonts w:ascii="Times New Roman" w:eastAsia="Times New Roman" w:hAnsi="Times New Roman" w:cs="Times New Roman"/>
                <w:sz w:val="24"/>
                <w:szCs w:val="24"/>
                <w:lang w:eastAsia="ru-RU"/>
              </w:rPr>
              <w:t>средства индивидуальной и коллективной защиты;</w:t>
            </w:r>
          </w:p>
          <w:p w14:paraId="6373F266" w14:textId="77777777" w:rsidR="00E90E20" w:rsidRPr="00E90E20" w:rsidRDefault="00E90E20" w:rsidP="00E90E20">
            <w:pPr>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7227229F"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определяет и проводит анализ травмоопасных и вредных факторов в сфере профессиональной деятельности;</w:t>
            </w:r>
          </w:p>
          <w:p w14:paraId="6268195B" w14:textId="77777777" w:rsidR="00E90E20" w:rsidRPr="00E90E20" w:rsidRDefault="00E90E20" w:rsidP="00E90E20">
            <w:pPr>
              <w:spacing w:after="0" w:line="276" w:lineRule="auto"/>
              <w:jc w:val="both"/>
              <w:rPr>
                <w:rFonts w:ascii="Times New Roman" w:eastAsia="Calibri" w:hAnsi="Times New Roman" w:cs="Times New Roman"/>
                <w:b/>
                <w:bCs/>
                <w:sz w:val="24"/>
                <w:szCs w:val="24"/>
              </w:rPr>
            </w:pPr>
            <w:r w:rsidRPr="00E90E20">
              <w:rPr>
                <w:rFonts w:ascii="Times New Roman" w:eastAsia="Times New Roman" w:hAnsi="Times New Roman" w:cs="Times New Roman"/>
                <w:sz w:val="24"/>
                <w:szCs w:val="24"/>
                <w:lang w:eastAsia="ru-RU"/>
              </w:rPr>
              <w:t>соблюдает правила безопасности труда, производственной санитарии и пожарной безопасности</w:t>
            </w:r>
          </w:p>
        </w:tc>
        <w:tc>
          <w:tcPr>
            <w:tcW w:w="2831" w:type="dxa"/>
            <w:vAlign w:val="center"/>
          </w:tcPr>
          <w:p w14:paraId="4EA1B1F7"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2C353EE0"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Текущий контроль в форме собеседования, решения ситуационных задач</w:t>
            </w:r>
          </w:p>
          <w:p w14:paraId="11B9F1AB" w14:textId="77777777" w:rsidR="00E90E20" w:rsidRPr="00E90E20" w:rsidRDefault="00E90E20" w:rsidP="00E90E20">
            <w:pPr>
              <w:spacing w:after="0" w:line="276" w:lineRule="auto"/>
              <w:jc w:val="both"/>
              <w:rPr>
                <w:rFonts w:ascii="Times New Roman" w:eastAsia="Calibri" w:hAnsi="Times New Roman" w:cs="Times New Roman"/>
                <w:sz w:val="24"/>
                <w:szCs w:val="24"/>
              </w:rPr>
            </w:pPr>
          </w:p>
          <w:p w14:paraId="2578DBE1" w14:textId="77777777" w:rsidR="00E90E20" w:rsidRPr="00E90E20" w:rsidRDefault="00E90E20" w:rsidP="00E90E20">
            <w:pPr>
              <w:spacing w:after="0" w:line="276" w:lineRule="auto"/>
              <w:jc w:val="both"/>
              <w:rPr>
                <w:rFonts w:ascii="Times New Roman" w:eastAsia="Calibri" w:hAnsi="Times New Roman" w:cs="Times New Roman"/>
                <w:b/>
                <w:bCs/>
                <w:sz w:val="24"/>
                <w:szCs w:val="24"/>
              </w:rPr>
            </w:pPr>
          </w:p>
        </w:tc>
      </w:tr>
      <w:tr w:rsidR="00E90E20" w:rsidRPr="00E90E20" w14:paraId="7B5469D0" w14:textId="77777777" w:rsidTr="005B376B">
        <w:trPr>
          <w:trHeight w:val="229"/>
          <w:jc w:val="center"/>
        </w:trPr>
        <w:tc>
          <w:tcPr>
            <w:tcW w:w="9918" w:type="dxa"/>
            <w:gridSpan w:val="3"/>
            <w:vAlign w:val="center"/>
          </w:tcPr>
          <w:p w14:paraId="6B60CAE3" w14:textId="77777777" w:rsidR="00E90E20" w:rsidRPr="00E90E20" w:rsidRDefault="00E90E20" w:rsidP="009E12B0">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знаний, осваиваемых в рамках дисциплины</w:t>
            </w:r>
          </w:p>
        </w:tc>
      </w:tr>
      <w:tr w:rsidR="00E90E20" w:rsidRPr="00E90E20" w14:paraId="5E420798" w14:textId="77777777" w:rsidTr="005B376B">
        <w:trPr>
          <w:trHeight w:val="1068"/>
          <w:jc w:val="center"/>
        </w:trPr>
        <w:tc>
          <w:tcPr>
            <w:tcW w:w="3479" w:type="dxa"/>
          </w:tcPr>
          <w:p w14:paraId="706C3A6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виды и правила проведения инструктажей по охране труда;</w:t>
            </w:r>
          </w:p>
          <w:p w14:paraId="030AA77E"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возможные опасные и вредные факторы и средства защиты;</w:t>
            </w:r>
          </w:p>
          <w:p w14:paraId="4AC8474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действие токсичных веществ на организм человека;</w:t>
            </w:r>
          </w:p>
          <w:p w14:paraId="0063DCC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законодательство в области охраны труда;</w:t>
            </w:r>
          </w:p>
          <w:p w14:paraId="121937DA"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нормативные документы по охране труда и здоровья, основы профгигиены, профсанитарии и пожаробезопасности;</w:t>
            </w:r>
          </w:p>
          <w:p w14:paraId="6C80683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общие требования безопасности на территории организации и в производственных помещениях;</w:t>
            </w:r>
          </w:p>
          <w:p w14:paraId="152AA270"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воздействия на окружающую среду;</w:t>
            </w:r>
          </w:p>
          <w:p w14:paraId="1FA65F02"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причины возникновения пожаров и взрывов;</w:t>
            </w:r>
          </w:p>
          <w:p w14:paraId="4C978BA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6CD604F2"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988B258"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права и обязанности работников в области охраны труда;</w:t>
            </w:r>
          </w:p>
          <w:p w14:paraId="3C2ED2AE"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безопасной эксплуатации установок и аппаратов;</w:t>
            </w:r>
          </w:p>
          <w:p w14:paraId="6B55289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и нормы охраны труда, техники безопасности, личной и производственной санитарии и противопожарной защиты;</w:t>
            </w:r>
          </w:p>
          <w:p w14:paraId="3D02F85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p w14:paraId="35FE8A42"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принципы прогнозирования развития событий и оценки </w:t>
            </w:r>
            <w:r w:rsidRPr="00E90E20">
              <w:rPr>
                <w:rFonts w:ascii="Times New Roman" w:eastAsia="Times New Roman" w:hAnsi="Times New Roman" w:cs="Times New Roman"/>
                <w:sz w:val="24"/>
                <w:szCs w:val="24"/>
                <w:lang w:eastAsia="ru-RU"/>
              </w:rPr>
              <w:lastRenderedPageBreak/>
              <w:t>последствий при техногенных чрезвычайных ситуациях и стихийных явлениях;</w:t>
            </w:r>
          </w:p>
          <w:p w14:paraId="010ADF98" w14:textId="77777777" w:rsidR="00E90E20" w:rsidRPr="00E90E20" w:rsidRDefault="00E90E20" w:rsidP="00E90E20">
            <w:pPr>
              <w:spacing w:after="0" w:line="276" w:lineRule="auto"/>
              <w:jc w:val="both"/>
              <w:rPr>
                <w:rFonts w:ascii="Times New Roman" w:eastAsia="Calibri" w:hAnsi="Times New Roman" w:cs="Times New Roman"/>
                <w:sz w:val="24"/>
                <w:szCs w:val="24"/>
                <w:u w:val="single"/>
              </w:rPr>
            </w:pPr>
            <w:r w:rsidRPr="00E90E20">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c>
          <w:tcPr>
            <w:tcW w:w="3608" w:type="dxa"/>
          </w:tcPr>
          <w:p w14:paraId="193086FD"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lastRenderedPageBreak/>
              <w:t xml:space="preserve">демонстрирует знание </w:t>
            </w:r>
            <w:r w:rsidRPr="00E90E20">
              <w:rPr>
                <w:rFonts w:ascii="Times New Roman" w:eastAsia="Times New Roman" w:hAnsi="Times New Roman" w:cs="Times New Roman"/>
                <w:sz w:val="24"/>
                <w:szCs w:val="24"/>
                <w:lang w:eastAsia="ru-RU"/>
              </w:rPr>
              <w:t>видов и правил проведения инструктажей по охране труда</w:t>
            </w:r>
            <w:r w:rsidRPr="00E90E20">
              <w:rPr>
                <w:rFonts w:ascii="Times New Roman" w:eastAsia="Calibri" w:hAnsi="Times New Roman" w:cs="Times New Roman"/>
                <w:bCs/>
                <w:sz w:val="24"/>
                <w:szCs w:val="24"/>
              </w:rPr>
              <w:t>;</w:t>
            </w:r>
          </w:p>
          <w:p w14:paraId="75B7574C"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возможных опасных и вредных факторов и средств защиты</w:t>
            </w:r>
            <w:r w:rsidRPr="00E90E20">
              <w:rPr>
                <w:rFonts w:ascii="Times New Roman" w:eastAsia="Calibri" w:hAnsi="Times New Roman" w:cs="Times New Roman"/>
                <w:sz w:val="24"/>
                <w:szCs w:val="24"/>
              </w:rPr>
              <w:t>;</w:t>
            </w:r>
          </w:p>
          <w:p w14:paraId="159CFD94"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действия токсичных веществ на организм человека</w:t>
            </w:r>
            <w:r w:rsidRPr="00E90E20">
              <w:rPr>
                <w:rFonts w:ascii="Times New Roman" w:eastAsia="Calibri" w:hAnsi="Times New Roman" w:cs="Times New Roman"/>
                <w:sz w:val="24"/>
                <w:szCs w:val="24"/>
              </w:rPr>
              <w:t>;</w:t>
            </w:r>
          </w:p>
          <w:p w14:paraId="42B8D57B"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 xml:space="preserve">нормативных документов по охране труда и здоровья, основы </w:t>
            </w:r>
            <w:r w:rsidRPr="00E90E20">
              <w:rPr>
                <w:rFonts w:ascii="Times New Roman" w:eastAsia="Times New Roman" w:hAnsi="Times New Roman" w:cs="Times New Roman"/>
                <w:sz w:val="24"/>
                <w:szCs w:val="24"/>
                <w:lang w:eastAsia="ru-RU"/>
              </w:rPr>
              <w:lastRenderedPageBreak/>
              <w:t>профгигиены, профсанитарии и пожаробезопасности</w:t>
            </w:r>
            <w:r w:rsidRPr="00E90E20">
              <w:rPr>
                <w:rFonts w:ascii="Times New Roman" w:eastAsia="Calibri" w:hAnsi="Times New Roman" w:cs="Times New Roman"/>
                <w:sz w:val="24"/>
                <w:szCs w:val="24"/>
              </w:rPr>
              <w:t>;</w:t>
            </w:r>
          </w:p>
          <w:p w14:paraId="47E2AACC"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общих требований безопасности на территории организации и в производственных помещениях;</w:t>
            </w:r>
          </w:p>
          <w:p w14:paraId="5DBF2927"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источников воздействия на окружающую среду;</w:t>
            </w:r>
          </w:p>
          <w:p w14:paraId="099A9D3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причин возникновения пожаров и взрывов;</w:t>
            </w:r>
          </w:p>
          <w:p w14:paraId="0B8E8EA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особенностей обеспечения безопасных условий труда на производстве;</w:t>
            </w:r>
          </w:p>
          <w:p w14:paraId="7703EC5E"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правовых и организационных основ охраны труда в организации, системы мер 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6C8FBF77"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демонстрирует знание средств и методов повышения безопасности технических средств и технологических процессов</w:t>
            </w:r>
          </w:p>
        </w:tc>
        <w:tc>
          <w:tcPr>
            <w:tcW w:w="2831" w:type="dxa"/>
          </w:tcPr>
          <w:p w14:paraId="61B13908"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66E5CB09"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18AAFE06"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72DFF947"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156B157A"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823A663"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1AB2FF3B"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5FF6370D"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03AAC58B"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969147A"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5F4361E3"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70F2BF0"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5C15744C"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E1B66D8" w14:textId="77777777" w:rsidR="00E90E20" w:rsidRPr="00E90E20" w:rsidRDefault="00E90E20" w:rsidP="00E90E20">
            <w:pPr>
              <w:spacing w:after="0" w:line="276" w:lineRule="auto"/>
              <w:jc w:val="both"/>
              <w:rPr>
                <w:rFonts w:ascii="Times New Roman" w:eastAsia="Calibri" w:hAnsi="Times New Roman" w:cs="Times New Roman"/>
                <w:iCs/>
                <w:sz w:val="24"/>
                <w:szCs w:val="24"/>
              </w:rPr>
            </w:pPr>
          </w:p>
          <w:p w14:paraId="3C454123"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Устный опрос.</w:t>
            </w:r>
          </w:p>
          <w:p w14:paraId="47E0BF4B"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Тестирование.</w:t>
            </w:r>
          </w:p>
          <w:p w14:paraId="14178973"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Оценка выполнения практического задания (эссе, сочинения).</w:t>
            </w:r>
          </w:p>
          <w:p w14:paraId="6600B526"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Подготовка и выступление с сообщением и/или презентацией</w:t>
            </w:r>
          </w:p>
          <w:p w14:paraId="443271BC" w14:textId="77777777" w:rsidR="00E90E20" w:rsidRPr="00E90E20" w:rsidRDefault="00E90E20" w:rsidP="00E90E20">
            <w:pPr>
              <w:spacing w:after="0" w:line="276" w:lineRule="auto"/>
              <w:rPr>
                <w:rFonts w:ascii="Times New Roman" w:eastAsia="Calibri" w:hAnsi="Times New Roman" w:cs="Times New Roman"/>
                <w:i/>
                <w:iCs/>
                <w:sz w:val="24"/>
                <w:szCs w:val="24"/>
              </w:rPr>
            </w:pPr>
          </w:p>
        </w:tc>
      </w:tr>
    </w:tbl>
    <w:p w14:paraId="262A4B4E" w14:textId="77777777" w:rsidR="00E90E20" w:rsidRPr="00E90E20" w:rsidRDefault="00E90E20" w:rsidP="00E90E20">
      <w:pPr>
        <w:spacing w:after="200" w:line="276" w:lineRule="auto"/>
        <w:rPr>
          <w:rFonts w:ascii="Calibri" w:eastAsia="Times New Roman" w:hAnsi="Calibri" w:cs="Times New Roman"/>
        </w:rPr>
      </w:pPr>
    </w:p>
    <w:p w14:paraId="3F97B731" w14:textId="74D515A6" w:rsidR="00E90E20" w:rsidRPr="00AB2DCE" w:rsidRDefault="00E90E20" w:rsidP="00AB2DCE">
      <w:pPr>
        <w:spacing w:after="60" w:line="276" w:lineRule="auto"/>
        <w:jc w:val="right"/>
        <w:outlineLvl w:val="1"/>
        <w:rPr>
          <w:rFonts w:ascii="Times New Roman" w:eastAsia="Batang" w:hAnsi="Times New Roman" w:cs="Times New Roman"/>
          <w:b/>
          <w:bCs/>
          <w:sz w:val="24"/>
          <w:szCs w:val="24"/>
          <w:lang w:eastAsia="ru-RU"/>
        </w:rPr>
      </w:pPr>
      <w:r w:rsidRPr="00E90E20">
        <w:rPr>
          <w:rFonts w:ascii="Times New Roman" w:eastAsia="Times New Roman" w:hAnsi="Times New Roman" w:cs="Times New Roman"/>
          <w:bCs/>
          <w:i/>
          <w:sz w:val="24"/>
          <w:szCs w:val="24"/>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.11</w:t>
      </w:r>
    </w:p>
    <w:p w14:paraId="3A5BB40F" w14:textId="5A3663F3" w:rsidR="00E90E20" w:rsidRPr="00E90E20" w:rsidRDefault="00E90E20" w:rsidP="00E90E20">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616135" w:rsidRPr="00616135">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6B177472"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7DDB20D0"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A86BEE0"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7E558631" w14:textId="35731AE7"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1BDBD23B" w14:textId="5B1CF1C1"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00736E88" w14:textId="6763FCB8"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01E30A39" w14:textId="7E0BD072"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264897E9" w14:textId="77777777" w:rsidR="00D3031E" w:rsidRPr="00E90E20" w:rsidRDefault="00D3031E" w:rsidP="00E90E20">
      <w:pPr>
        <w:spacing w:after="200" w:line="276" w:lineRule="auto"/>
        <w:jc w:val="center"/>
        <w:rPr>
          <w:rFonts w:ascii="Times New Roman" w:eastAsia="Times New Roman" w:hAnsi="Times New Roman" w:cs="Times New Roman"/>
          <w:b/>
          <w:i/>
          <w:sz w:val="24"/>
          <w:szCs w:val="24"/>
          <w:lang w:eastAsia="ru-RU"/>
        </w:rPr>
      </w:pPr>
    </w:p>
    <w:p w14:paraId="3209F871" w14:textId="77777777"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438CDD98"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u w:val="single"/>
          <w:lang w:eastAsia="ru-RU"/>
        </w:rPr>
      </w:pPr>
    </w:p>
    <w:p w14:paraId="0E1DE232" w14:textId="668F9C89" w:rsidR="00E90E20" w:rsidRPr="00E90E20" w:rsidRDefault="00E90E20" w:rsidP="00E90E20">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ОП.05</w:t>
      </w:r>
      <w:r w:rsidR="00616135" w:rsidRPr="00616135">
        <w:rPr>
          <w:rFonts w:ascii="Times New Roman" w:eastAsia="Times New Roman" w:hAnsi="Times New Roman" w:cs="Times New Roman"/>
          <w:b/>
          <w:iCs/>
          <w:sz w:val="24"/>
          <w:szCs w:val="24"/>
          <w:lang w:eastAsia="ru-RU"/>
        </w:rPr>
        <w:t xml:space="preserve"> </w:t>
      </w:r>
      <w:r w:rsidR="00616135">
        <w:rPr>
          <w:rFonts w:ascii="Times New Roman" w:eastAsia="Calibri" w:hAnsi="Times New Roman" w:cs="Times New Roman"/>
          <w:b/>
          <w:iCs/>
          <w:sz w:val="24"/>
          <w:szCs w:val="24"/>
        </w:rPr>
        <w:t>П</w:t>
      </w:r>
      <w:r w:rsidR="00616135" w:rsidRPr="00E90E20">
        <w:rPr>
          <w:rFonts w:ascii="Times New Roman" w:eastAsia="Calibri" w:hAnsi="Times New Roman" w:cs="Times New Roman"/>
          <w:b/>
          <w:iCs/>
          <w:sz w:val="24"/>
          <w:szCs w:val="24"/>
        </w:rPr>
        <w:t>ожарная безопасность в нефтяной и газовой промышленности</w:t>
      </w:r>
    </w:p>
    <w:p w14:paraId="2B7B40B4"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26DF722"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FAEA09A"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9541833"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A3137B8"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D33437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2B114B5"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A7BA51A"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479B0CF"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B80D149"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57E9C06C"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D87E672"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1A07CE1" w14:textId="5D865519" w:rsidR="00E90E20" w:rsidRPr="00E90E20" w:rsidRDefault="00E90E20" w:rsidP="00E90E20">
      <w:pPr>
        <w:spacing w:after="200" w:line="276" w:lineRule="auto"/>
        <w:jc w:val="center"/>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202</w:t>
      </w:r>
      <w:r w:rsidR="00616135">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24E398EF"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vertAlign w:val="superscript"/>
          <w:lang w:eastAsia="ru-RU"/>
        </w:rPr>
      </w:pPr>
      <w:r w:rsidRPr="00E90E20">
        <w:rPr>
          <w:rFonts w:ascii="Times New Roman" w:eastAsia="Times New Roman" w:hAnsi="Times New Roman" w:cs="Times New Roman"/>
          <w:b/>
          <w:bCs/>
          <w:i/>
          <w:sz w:val="24"/>
          <w:szCs w:val="24"/>
          <w:lang w:eastAsia="ru-RU"/>
        </w:rPr>
        <w:br w:type="page"/>
      </w:r>
    </w:p>
    <w:p w14:paraId="3B929C6D"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287E5A2"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641EB75D" w14:textId="77777777" w:rsidTr="00000750">
        <w:tc>
          <w:tcPr>
            <w:tcW w:w="7501" w:type="dxa"/>
          </w:tcPr>
          <w:p w14:paraId="328117C6" w14:textId="77777777" w:rsidR="00DF01C1" w:rsidRPr="005F59C7" w:rsidRDefault="00DF01C1" w:rsidP="004779B1">
            <w:pPr>
              <w:numPr>
                <w:ilvl w:val="0"/>
                <w:numId w:val="4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D79C8F2" w14:textId="77777777" w:rsidR="00DF01C1" w:rsidRPr="005F59C7" w:rsidRDefault="00DF01C1" w:rsidP="00000750">
            <w:pPr>
              <w:rPr>
                <w:rFonts w:ascii="Times New Roman" w:hAnsi="Times New Roman" w:cs="Times New Roman"/>
                <w:b/>
                <w:sz w:val="24"/>
                <w:szCs w:val="24"/>
              </w:rPr>
            </w:pPr>
          </w:p>
        </w:tc>
      </w:tr>
      <w:tr w:rsidR="00DF01C1" w:rsidRPr="00985111" w14:paraId="7702E16A" w14:textId="77777777" w:rsidTr="00000750">
        <w:tc>
          <w:tcPr>
            <w:tcW w:w="7501" w:type="dxa"/>
          </w:tcPr>
          <w:p w14:paraId="096D679F" w14:textId="77777777" w:rsidR="00DF01C1" w:rsidRPr="00314663" w:rsidRDefault="00DF01C1" w:rsidP="004779B1">
            <w:pPr>
              <w:numPr>
                <w:ilvl w:val="0"/>
                <w:numId w:val="4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52CE367" w14:textId="77777777" w:rsidR="00DF01C1" w:rsidRPr="005F59C7" w:rsidRDefault="00DF01C1" w:rsidP="004779B1">
            <w:pPr>
              <w:numPr>
                <w:ilvl w:val="0"/>
                <w:numId w:val="4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61CB970" w14:textId="77777777" w:rsidR="00DF01C1" w:rsidRPr="005F59C7" w:rsidRDefault="00DF01C1" w:rsidP="00000750">
            <w:pPr>
              <w:rPr>
                <w:rFonts w:ascii="Times New Roman" w:hAnsi="Times New Roman" w:cs="Times New Roman"/>
                <w:b/>
                <w:sz w:val="24"/>
                <w:szCs w:val="24"/>
              </w:rPr>
            </w:pPr>
          </w:p>
        </w:tc>
      </w:tr>
      <w:tr w:rsidR="00DF01C1" w:rsidRPr="00985111" w14:paraId="12397568" w14:textId="77777777" w:rsidTr="00000750">
        <w:tc>
          <w:tcPr>
            <w:tcW w:w="7501" w:type="dxa"/>
          </w:tcPr>
          <w:p w14:paraId="448E96A5" w14:textId="77777777" w:rsidR="00DF01C1" w:rsidRPr="00314663" w:rsidRDefault="00DF01C1" w:rsidP="004779B1">
            <w:pPr>
              <w:numPr>
                <w:ilvl w:val="0"/>
                <w:numId w:val="4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D360A97"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0D4103BF" w14:textId="77777777" w:rsidR="00DF01C1" w:rsidRPr="005F59C7" w:rsidRDefault="00DF01C1" w:rsidP="00000750">
            <w:pPr>
              <w:rPr>
                <w:rFonts w:ascii="Times New Roman" w:hAnsi="Times New Roman" w:cs="Times New Roman"/>
                <w:b/>
                <w:sz w:val="24"/>
                <w:szCs w:val="24"/>
              </w:rPr>
            </w:pPr>
          </w:p>
        </w:tc>
      </w:tr>
    </w:tbl>
    <w:p w14:paraId="0D361727"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bCs/>
          <w:i/>
          <w:sz w:val="24"/>
          <w:szCs w:val="24"/>
          <w:lang w:eastAsia="ru-RU"/>
        </w:rPr>
      </w:pPr>
    </w:p>
    <w:p w14:paraId="6F22FBC5" w14:textId="77777777" w:rsidR="00E90E20" w:rsidRPr="00E90E20" w:rsidRDefault="00E90E20" w:rsidP="004779B1">
      <w:pPr>
        <w:numPr>
          <w:ilvl w:val="0"/>
          <w:numId w:val="5"/>
        </w:numPr>
        <w:suppressAutoHyphens/>
        <w:spacing w:after="0" w:line="276" w:lineRule="auto"/>
        <w:contextualSpacing/>
        <w:jc w:val="center"/>
        <w:rPr>
          <w:rFonts w:ascii="Times New Roman" w:eastAsia="Times New Roman" w:hAnsi="Times New Roman" w:cs="Times New Roman"/>
          <w:b/>
          <w:sz w:val="24"/>
          <w:szCs w:val="24"/>
          <w:lang w:eastAsia="ru-RU"/>
        </w:rPr>
      </w:pPr>
      <w:r w:rsidRPr="00E90E20">
        <w:rPr>
          <w:rFonts w:ascii="Calibri" w:eastAsia="Times New Roman" w:hAnsi="Calibri" w:cs="Times New Roman"/>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УЧЕБНОЙ ДИСЦИПЛИНЫ</w:t>
      </w:r>
    </w:p>
    <w:p w14:paraId="2C21B525" w14:textId="68B585DD" w:rsidR="00E90E20" w:rsidRPr="00E90E20" w:rsidRDefault="00E90E20" w:rsidP="00E90E20">
      <w:pPr>
        <w:suppressAutoHyphens/>
        <w:spacing w:after="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w:t>
      </w:r>
      <w:r w:rsidR="00616135" w:rsidRPr="001613F8">
        <w:rPr>
          <w:rFonts w:ascii="Times New Roman" w:eastAsia="Times New Roman" w:hAnsi="Times New Roman" w:cs="Times New Roman"/>
          <w:b/>
          <w:sz w:val="24"/>
          <w:szCs w:val="24"/>
          <w:lang w:eastAsia="ru-RU"/>
        </w:rPr>
        <w:t xml:space="preserve">ОП.05 </w:t>
      </w:r>
      <w:r w:rsidR="001613F8">
        <w:rPr>
          <w:rFonts w:ascii="Times New Roman" w:eastAsia="Times New Roman" w:hAnsi="Times New Roman" w:cs="Times New Roman"/>
          <w:b/>
          <w:iCs/>
          <w:sz w:val="24"/>
          <w:szCs w:val="24"/>
          <w:lang w:eastAsia="ru-RU"/>
        </w:rPr>
        <w:t>П</w:t>
      </w:r>
      <w:r w:rsidR="001613F8" w:rsidRPr="00E90E20">
        <w:rPr>
          <w:rFonts w:ascii="Times New Roman" w:eastAsia="Times New Roman" w:hAnsi="Times New Roman" w:cs="Times New Roman"/>
          <w:b/>
          <w:iCs/>
          <w:sz w:val="24"/>
          <w:szCs w:val="24"/>
          <w:lang w:eastAsia="ru-RU"/>
        </w:rPr>
        <w:t>ожарная безопасность в нефтяной и газовой промышленности</w:t>
      </w:r>
      <w:r w:rsidRPr="00E90E20">
        <w:rPr>
          <w:rFonts w:ascii="Times New Roman" w:eastAsia="Times New Roman" w:hAnsi="Times New Roman" w:cs="Times New Roman"/>
          <w:b/>
          <w:sz w:val="24"/>
          <w:szCs w:val="24"/>
          <w:lang w:eastAsia="ru-RU"/>
        </w:rPr>
        <w:t>»</w:t>
      </w:r>
    </w:p>
    <w:p w14:paraId="242F1A98"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3E1BFE01"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2EC3C76" w14:textId="3CD2375B"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1613F8">
        <w:rPr>
          <w:rFonts w:ascii="Times New Roman" w:eastAsia="Times New Roman" w:hAnsi="Times New Roman" w:cs="Times New Roman"/>
          <w:sz w:val="24"/>
          <w:szCs w:val="24"/>
          <w:lang w:eastAsia="ru-RU"/>
        </w:rPr>
        <w:t xml:space="preserve">ОП.05 </w:t>
      </w:r>
      <w:r w:rsidRPr="00E90E20">
        <w:rPr>
          <w:rFonts w:ascii="Times New Roman" w:eastAsia="Times New Roman" w:hAnsi="Times New Roman" w:cs="Times New Roman"/>
          <w:iCs/>
          <w:lang w:eastAsia="ru-RU"/>
        </w:rPr>
        <w:t>Пожарная безопасность в нефтяной и газовой промышленности</w:t>
      </w:r>
      <w:r w:rsidRPr="00E90E20">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w:t>
      </w:r>
      <w:r w:rsidR="001613F8">
        <w:rPr>
          <w:rFonts w:ascii="Times New Roman" w:eastAsia="Times New Roman" w:hAnsi="Times New Roman" w:cs="Times New Roman"/>
          <w:sz w:val="24"/>
          <w:szCs w:val="24"/>
          <w:lang w:eastAsia="ru-RU"/>
        </w:rPr>
        <w:t>ПОП-П</w:t>
      </w:r>
      <w:r w:rsidRPr="00E90E20">
        <w:rPr>
          <w:rFonts w:ascii="Times New Roman" w:eastAsia="Times New Roman" w:hAnsi="Times New Roman" w:cs="Times New Roman"/>
          <w:sz w:val="24"/>
          <w:szCs w:val="24"/>
          <w:lang w:eastAsia="ru-RU"/>
        </w:rPr>
        <w:t xml:space="preserve">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r w:rsidRPr="00E90E20">
        <w:rPr>
          <w:rFonts w:ascii="Times New Roman" w:eastAsia="Times New Roman" w:hAnsi="Times New Roman" w:cs="Times New Roman"/>
          <w:sz w:val="24"/>
          <w:szCs w:val="24"/>
          <w:lang w:eastAsia="ru-RU"/>
        </w:rPr>
        <w:t xml:space="preserve">. </w:t>
      </w:r>
    </w:p>
    <w:p w14:paraId="4BD85B60"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04, </w:t>
      </w:r>
      <w:r w:rsidRPr="00E90E20">
        <w:rPr>
          <w:rFonts w:ascii="Times New Roman" w:eastAsia="Times New Roman" w:hAnsi="Times New Roman" w:cs="Times New Roman"/>
          <w:sz w:val="24"/>
          <w:szCs w:val="24"/>
          <w:lang w:eastAsia="ru-RU"/>
        </w:rPr>
        <w:br/>
        <w:t>ОК 05, ОК 06</w:t>
      </w:r>
      <w:r w:rsidRPr="00E90E20">
        <w:rPr>
          <w:rFonts w:ascii="Times New Roman" w:eastAsia="Times New Roman" w:hAnsi="Times New Roman" w:cs="Times New Roman"/>
          <w:i/>
          <w:sz w:val="24"/>
          <w:szCs w:val="24"/>
          <w:lang w:eastAsia="ru-RU"/>
        </w:rPr>
        <w:t>.</w:t>
      </w:r>
    </w:p>
    <w:p w14:paraId="463649EA"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BBE8042" w14:textId="77777777" w:rsidR="00E90E20" w:rsidRPr="00E90E20" w:rsidRDefault="00E90E20" w:rsidP="00E90E20">
      <w:pPr>
        <w:spacing w:after="0" w:line="276"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464B2D2E"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110"/>
      </w:tblGrid>
      <w:tr w:rsidR="00E90E20" w:rsidRPr="00E90E20" w14:paraId="7EC9A642" w14:textId="77777777" w:rsidTr="005B376B">
        <w:trPr>
          <w:trHeight w:val="649"/>
        </w:trPr>
        <w:tc>
          <w:tcPr>
            <w:tcW w:w="1589" w:type="dxa"/>
            <w:hideMark/>
          </w:tcPr>
          <w:p w14:paraId="4D11294F"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vertAlign w:val="superscript"/>
                <w:lang w:eastAsia="ru-RU"/>
              </w:rPr>
            </w:pPr>
            <w:r w:rsidRPr="00E90E20">
              <w:rPr>
                <w:rFonts w:ascii="Times New Roman" w:eastAsia="Times New Roman" w:hAnsi="Times New Roman" w:cs="Times New Roman"/>
                <w:sz w:val="24"/>
                <w:szCs w:val="24"/>
                <w:lang w:eastAsia="ru-RU"/>
              </w:rPr>
              <w:t xml:space="preserve">Код </w:t>
            </w:r>
          </w:p>
          <w:p w14:paraId="266A8F3F"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4048" w:type="dxa"/>
            <w:hideMark/>
          </w:tcPr>
          <w:p w14:paraId="61062BAB"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110" w:type="dxa"/>
            <w:hideMark/>
          </w:tcPr>
          <w:p w14:paraId="44C61969"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2857F386" w14:textId="77777777" w:rsidTr="005B376B">
        <w:trPr>
          <w:trHeight w:val="2824"/>
        </w:trPr>
        <w:tc>
          <w:tcPr>
            <w:tcW w:w="1589" w:type="dxa"/>
          </w:tcPr>
          <w:p w14:paraId="18FC3F5E" w14:textId="77777777" w:rsidR="00E90E20" w:rsidRPr="00E90E20" w:rsidRDefault="00E90E20" w:rsidP="00E90E20">
            <w:pPr>
              <w:suppressAutoHyphens/>
              <w:spacing w:after="0" w:line="240"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p>
          <w:p w14:paraId="2017C9B3" w14:textId="77777777" w:rsidR="00E90E20" w:rsidRPr="00E90E20" w:rsidRDefault="00E90E20" w:rsidP="00E90E20">
            <w:pPr>
              <w:suppressAutoHyphens/>
              <w:spacing w:after="0" w:line="240"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02</w:t>
            </w:r>
          </w:p>
          <w:p w14:paraId="4BA1959E" w14:textId="77777777" w:rsidR="00E90E20" w:rsidRPr="00E90E20" w:rsidRDefault="00E90E20" w:rsidP="00E90E20">
            <w:pPr>
              <w:suppressAutoHyphens/>
              <w:spacing w:after="0" w:line="240"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p>
          <w:p w14:paraId="10F5B414" w14:textId="77777777" w:rsidR="00E90E20" w:rsidRPr="00E90E20" w:rsidRDefault="00E90E20" w:rsidP="00E90E20">
            <w:pPr>
              <w:suppressAutoHyphens/>
              <w:spacing w:after="0" w:line="240"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07</w:t>
            </w:r>
          </w:p>
          <w:p w14:paraId="3D0A2966"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1.4</w:t>
            </w:r>
          </w:p>
          <w:p w14:paraId="49E3087E"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p>
          <w:p w14:paraId="25C9ACD5"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3.3</w:t>
            </w:r>
          </w:p>
          <w:p w14:paraId="44F81FCD"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4.2</w:t>
            </w:r>
          </w:p>
          <w:p w14:paraId="7DE8CCB1"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5.3</w:t>
            </w:r>
          </w:p>
          <w:p w14:paraId="67019E9B" w14:textId="77777777" w:rsidR="00E90E20" w:rsidRPr="00E90E20" w:rsidRDefault="00E90E20" w:rsidP="00E90E20">
            <w:pPr>
              <w:suppressAutoHyphens/>
              <w:spacing w:after="0" w:line="276" w:lineRule="auto"/>
              <w:jc w:val="center"/>
              <w:rPr>
                <w:rFonts w:ascii="Times New Roman" w:eastAsia="Times New Roman" w:hAnsi="Times New Roman" w:cs="Times New Roman"/>
                <w:i/>
                <w:sz w:val="24"/>
                <w:szCs w:val="24"/>
                <w:lang w:eastAsia="ru-RU"/>
              </w:rPr>
            </w:pPr>
          </w:p>
        </w:tc>
        <w:tc>
          <w:tcPr>
            <w:tcW w:w="4048" w:type="dxa"/>
          </w:tcPr>
          <w:p w14:paraId="442E8756"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p w14:paraId="480ABEB7"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и противопожарную технику, средства коллективной и индивидуальной защиты;</w:t>
            </w:r>
          </w:p>
          <w:p w14:paraId="5F434F77"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определять и проводить анализ опасных и вредных факторов в сфере профессиональной деятельности;</w:t>
            </w:r>
          </w:p>
          <w:p w14:paraId="344C7208"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оценивать состояние безопасности труда на производственном объекте;</w:t>
            </w:r>
          </w:p>
          <w:p w14:paraId="73BF62A9"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1038F1B9"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проводить аттестацию рабочих мест по условиям труда, в том числе оценку условий труда и травмобезопасности;</w:t>
            </w:r>
          </w:p>
          <w:p w14:paraId="739DF14A"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инструктировать  работников (персонал) по вопросам охраны труда;</w:t>
            </w:r>
          </w:p>
          <w:p w14:paraId="0D3E8EBC"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соблюдать правила безопасности, производственной санитарии и пожарной безопасности</w:t>
            </w:r>
          </w:p>
          <w:p w14:paraId="33F676AC" w14:textId="77777777" w:rsidR="00E90E20" w:rsidRPr="00E90E20" w:rsidRDefault="00E90E20" w:rsidP="00E90E20">
            <w:pPr>
              <w:suppressAutoHyphens/>
              <w:spacing w:after="0" w:line="276" w:lineRule="auto"/>
              <w:jc w:val="both"/>
              <w:rPr>
                <w:rFonts w:ascii="Times New Roman" w:eastAsia="Times New Roman" w:hAnsi="Times New Roman" w:cs="Times New Roman"/>
                <w:i/>
                <w:sz w:val="24"/>
                <w:szCs w:val="24"/>
                <w:lang w:eastAsia="ru-RU"/>
              </w:rPr>
            </w:pPr>
          </w:p>
        </w:tc>
        <w:tc>
          <w:tcPr>
            <w:tcW w:w="4110" w:type="dxa"/>
          </w:tcPr>
          <w:p w14:paraId="11337D0E"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законодательство в области охраны труда;</w:t>
            </w:r>
          </w:p>
          <w:p w14:paraId="7F512A05"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нормативные  правовые акты по охране труда и здоровья, основы профгигиены, профсанитарии и пожаробезопасности;</w:t>
            </w:r>
          </w:p>
          <w:p w14:paraId="67C5FAE6"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правила и нормы по охране труда, личной и производственной санитарии и противопожарной защиты;</w:t>
            </w:r>
          </w:p>
          <w:p w14:paraId="313737C7"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2E638830"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возможные опасные и вредные факторы и средства защиты;</w:t>
            </w:r>
          </w:p>
          <w:p w14:paraId="3B6C6A70"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действие токсичных веществ на организм человека;</w:t>
            </w:r>
          </w:p>
          <w:p w14:paraId="493C0BBA"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категорирование производств по взрыво- и пожароопасности;</w:t>
            </w:r>
          </w:p>
          <w:p w14:paraId="1F9AAB86"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меры предупреждения пожаров и взрывов;</w:t>
            </w:r>
          </w:p>
          <w:p w14:paraId="0BB2FC10"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lastRenderedPageBreak/>
              <w:t>общие требования безопасности на территории организации и в производственных помещениях;</w:t>
            </w:r>
          </w:p>
          <w:p w14:paraId="6C7CB71E"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основные причины возникновения пожаров и взрывов;</w:t>
            </w:r>
          </w:p>
          <w:p w14:paraId="0789FAC7"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особенности обеспечения безопасных условий труда на производстве;</w:t>
            </w:r>
          </w:p>
          <w:p w14:paraId="536667F4"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порядок хранения и использования средств коллективной и индивидуальной защиты;</w:t>
            </w:r>
          </w:p>
          <w:p w14:paraId="1AAED64E"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предельно допустимые концентрации (далее – ПДК) и индивидуальные средства защиты;</w:t>
            </w:r>
          </w:p>
          <w:p w14:paraId="40603FEF"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права и обязанности работников в области охраны труда;</w:t>
            </w:r>
          </w:p>
          <w:p w14:paraId="4781863F"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виды и правила проведения инструктажей по охране труда;</w:t>
            </w:r>
          </w:p>
          <w:p w14:paraId="4F07F13B"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правила безопасной эксплуатации установок и аппаратов;</w:t>
            </w:r>
          </w:p>
          <w:p w14:paraId="7EBE562C"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возможные последствия несоблюдения технологических процессов и производственных инструкций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6FCCBD8"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p w14:paraId="0B251309" w14:textId="77777777" w:rsidR="00E90E20" w:rsidRPr="00E90E20" w:rsidRDefault="00E90E20" w:rsidP="00E90E20">
            <w:pPr>
              <w:spacing w:after="0" w:line="276" w:lineRule="auto"/>
              <w:jc w:val="both"/>
              <w:rPr>
                <w:rFonts w:ascii="Times New Roman" w:eastAsia="Times New Roman" w:hAnsi="Times New Roman" w:cs="Times New Roman"/>
                <w:sz w:val="24"/>
                <w:lang w:eastAsia="ru-RU"/>
              </w:rPr>
            </w:pPr>
            <w:r w:rsidRPr="00E90E20">
              <w:rPr>
                <w:rFonts w:ascii="Times New Roman" w:eastAsia="Times New Roman" w:hAnsi="Times New Roman" w:cs="Times New Roman"/>
                <w:sz w:val="24"/>
                <w:lang w:eastAsia="ru-RU"/>
              </w:rPr>
              <w:t>средства и методы повышения безопасности технических средств и технологических процессов</w:t>
            </w:r>
          </w:p>
        </w:tc>
      </w:tr>
    </w:tbl>
    <w:p w14:paraId="51261872" w14:textId="77777777" w:rsidR="00E90E20" w:rsidRPr="00E90E20" w:rsidRDefault="00E90E20" w:rsidP="00E90E20">
      <w:pPr>
        <w:suppressAutoHyphens/>
        <w:spacing w:after="240" w:line="240" w:lineRule="auto"/>
        <w:rPr>
          <w:rFonts w:ascii="Times New Roman" w:eastAsia="Times New Roman" w:hAnsi="Times New Roman" w:cs="Times New Roman"/>
          <w:b/>
          <w:sz w:val="24"/>
          <w:szCs w:val="24"/>
          <w:lang w:eastAsia="ru-RU"/>
        </w:rPr>
      </w:pPr>
    </w:p>
    <w:p w14:paraId="3D84B32B" w14:textId="77777777" w:rsidR="00E90E20" w:rsidRPr="00E90E20" w:rsidRDefault="00E90E20" w:rsidP="00E90E20">
      <w:pPr>
        <w:suppressAutoHyphens/>
        <w:spacing w:after="240" w:line="240"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br w:type="page"/>
      </w:r>
      <w:r w:rsidRPr="00E90E20">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6DA45B9" w14:textId="77777777" w:rsidR="00E90E20" w:rsidRPr="00E90E20" w:rsidRDefault="00E90E20" w:rsidP="00E90E20">
      <w:pPr>
        <w:suppressAutoHyphens/>
        <w:spacing w:after="240" w:line="240"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E90E20" w:rsidRPr="00E90E20" w14:paraId="7771C56E" w14:textId="77777777" w:rsidTr="005B376B">
        <w:trPr>
          <w:trHeight w:val="490"/>
        </w:trPr>
        <w:tc>
          <w:tcPr>
            <w:tcW w:w="3685" w:type="pct"/>
            <w:vAlign w:val="center"/>
          </w:tcPr>
          <w:p w14:paraId="1EB1A087" w14:textId="77777777" w:rsidR="00E90E20" w:rsidRPr="00E90E20" w:rsidRDefault="00E90E20" w:rsidP="00E90E20">
            <w:pPr>
              <w:suppressAutoHyphens/>
              <w:spacing w:after="20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vAlign w:val="center"/>
          </w:tcPr>
          <w:p w14:paraId="1F68181D"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7DAE3B61" w14:textId="77777777" w:rsidTr="005B376B">
        <w:trPr>
          <w:trHeight w:val="490"/>
        </w:trPr>
        <w:tc>
          <w:tcPr>
            <w:tcW w:w="3685" w:type="pct"/>
            <w:vAlign w:val="center"/>
          </w:tcPr>
          <w:p w14:paraId="62B0164D"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1854863B" w14:textId="1A94B5A2" w:rsidR="00E90E20" w:rsidRPr="00E90E20" w:rsidRDefault="001613F8"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56</w:t>
            </w:r>
          </w:p>
        </w:tc>
      </w:tr>
      <w:tr w:rsidR="00E90E20" w:rsidRPr="00E90E20" w14:paraId="27EE96B7" w14:textId="77777777" w:rsidTr="005B376B">
        <w:trPr>
          <w:trHeight w:val="490"/>
        </w:trPr>
        <w:tc>
          <w:tcPr>
            <w:tcW w:w="3685" w:type="pct"/>
            <w:shd w:val="clear" w:color="auto" w:fill="auto"/>
            <w:vAlign w:val="center"/>
          </w:tcPr>
          <w:p w14:paraId="2028F00D"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5D8DE748" w14:textId="1E6DB160" w:rsidR="00E90E20" w:rsidRPr="00E90E20" w:rsidRDefault="001613F8"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w:t>
            </w:r>
          </w:p>
        </w:tc>
      </w:tr>
      <w:tr w:rsidR="00E90E20" w:rsidRPr="00E90E20" w14:paraId="594AB0D3" w14:textId="77777777" w:rsidTr="005B376B">
        <w:trPr>
          <w:trHeight w:val="336"/>
        </w:trPr>
        <w:tc>
          <w:tcPr>
            <w:tcW w:w="5000" w:type="pct"/>
            <w:gridSpan w:val="2"/>
            <w:vAlign w:val="center"/>
          </w:tcPr>
          <w:p w14:paraId="0718B0FE"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в т. ч.:</w:t>
            </w:r>
          </w:p>
        </w:tc>
      </w:tr>
      <w:tr w:rsidR="00E90E20" w:rsidRPr="00E90E20" w14:paraId="17B08672" w14:textId="77777777" w:rsidTr="005B376B">
        <w:trPr>
          <w:trHeight w:val="490"/>
        </w:trPr>
        <w:tc>
          <w:tcPr>
            <w:tcW w:w="3685" w:type="pct"/>
            <w:vAlign w:val="center"/>
          </w:tcPr>
          <w:p w14:paraId="216E8378"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vAlign w:val="center"/>
          </w:tcPr>
          <w:p w14:paraId="27B64CE4" w14:textId="7A98C902"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38C14FF9" w14:textId="77777777" w:rsidTr="005B376B">
        <w:trPr>
          <w:trHeight w:val="490"/>
        </w:trPr>
        <w:tc>
          <w:tcPr>
            <w:tcW w:w="3685" w:type="pct"/>
            <w:vAlign w:val="center"/>
          </w:tcPr>
          <w:p w14:paraId="6A227F0E"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практические занятия</w:t>
            </w:r>
          </w:p>
        </w:tc>
        <w:tc>
          <w:tcPr>
            <w:tcW w:w="1315" w:type="pct"/>
            <w:vAlign w:val="center"/>
          </w:tcPr>
          <w:p w14:paraId="48712C67" w14:textId="37E7C53B" w:rsidR="00E90E20" w:rsidRPr="00E90E20" w:rsidRDefault="001613F8"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6613B558" w14:textId="77777777" w:rsidTr="005B376B">
        <w:trPr>
          <w:trHeight w:val="420"/>
        </w:trPr>
        <w:tc>
          <w:tcPr>
            <w:tcW w:w="3685" w:type="pct"/>
            <w:tcBorders>
              <w:bottom w:val="single" w:sz="4" w:space="0" w:color="auto"/>
            </w:tcBorders>
            <w:vAlign w:val="center"/>
          </w:tcPr>
          <w:p w14:paraId="6B25D427"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Самостоятельная работа </w:t>
            </w:r>
          </w:p>
        </w:tc>
        <w:tc>
          <w:tcPr>
            <w:tcW w:w="1315" w:type="pct"/>
            <w:tcBorders>
              <w:bottom w:val="single" w:sz="4" w:space="0" w:color="auto"/>
            </w:tcBorders>
            <w:vAlign w:val="center"/>
          </w:tcPr>
          <w:p w14:paraId="7515F2E2" w14:textId="77777777" w:rsidR="00E90E20" w:rsidRPr="00E90E20" w:rsidRDefault="00E90E20" w:rsidP="001613F8">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2378A59B" w14:textId="77777777" w:rsidTr="005B376B">
        <w:trPr>
          <w:trHeight w:val="200"/>
        </w:trPr>
        <w:tc>
          <w:tcPr>
            <w:tcW w:w="3685" w:type="pct"/>
            <w:tcBorders>
              <w:top w:val="single" w:sz="4" w:space="0" w:color="auto"/>
            </w:tcBorders>
            <w:vAlign w:val="center"/>
          </w:tcPr>
          <w:p w14:paraId="1D20EAE1"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4" w:space="0" w:color="auto"/>
            </w:tcBorders>
            <w:vAlign w:val="center"/>
          </w:tcPr>
          <w:p w14:paraId="12DF8186" w14:textId="6B6BE2DE" w:rsidR="00E90E20" w:rsidRPr="00E90E20" w:rsidRDefault="00E90E20" w:rsidP="00E90E20">
            <w:pPr>
              <w:suppressAutoHyphens/>
              <w:spacing w:after="200" w:line="276" w:lineRule="auto"/>
              <w:jc w:val="center"/>
              <w:rPr>
                <w:rFonts w:ascii="Times New Roman" w:eastAsia="Times New Roman" w:hAnsi="Times New Roman" w:cs="Times New Roman"/>
                <w:iCs/>
                <w:sz w:val="24"/>
                <w:szCs w:val="24"/>
                <w:lang w:eastAsia="ru-RU"/>
              </w:rPr>
            </w:pPr>
          </w:p>
        </w:tc>
      </w:tr>
    </w:tbl>
    <w:p w14:paraId="6676006D" w14:textId="77777777" w:rsidR="00E90E20" w:rsidRPr="00E90E20" w:rsidRDefault="00E90E20" w:rsidP="00E90E20">
      <w:pPr>
        <w:spacing w:after="0" w:line="276" w:lineRule="auto"/>
        <w:jc w:val="both"/>
        <w:rPr>
          <w:rFonts w:ascii="Times New Roman" w:eastAsia="Times New Roman" w:hAnsi="Times New Roman" w:cs="Times New Roman"/>
          <w:b/>
          <w:szCs w:val="52"/>
          <w:lang w:eastAsia="ru-RU"/>
        </w:rPr>
      </w:pPr>
    </w:p>
    <w:p w14:paraId="57FB3C9F" w14:textId="77777777" w:rsidR="00E90E20" w:rsidRPr="00E90E20" w:rsidRDefault="00E90E20" w:rsidP="00E90E20">
      <w:pPr>
        <w:spacing w:after="200" w:line="276" w:lineRule="auto"/>
        <w:rPr>
          <w:rFonts w:ascii="Calibri" w:eastAsia="Times New Roman" w:hAnsi="Calibri" w:cs="Times New Roman"/>
          <w:lang w:eastAsia="ru-RU"/>
        </w:rPr>
      </w:pPr>
    </w:p>
    <w:p w14:paraId="5C519699"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616135">
          <w:pgSz w:w="11906" w:h="16838"/>
          <w:pgMar w:top="1134" w:right="851" w:bottom="1134" w:left="1134" w:header="709" w:footer="709" w:gutter="0"/>
          <w:cols w:space="708"/>
          <w:docGrid w:linePitch="360"/>
        </w:sectPr>
      </w:pPr>
    </w:p>
    <w:p w14:paraId="410B4891" w14:textId="77777777" w:rsidR="00E90E20" w:rsidRPr="00E90E20" w:rsidRDefault="00E90E20" w:rsidP="00E90E20">
      <w:pPr>
        <w:spacing w:after="200" w:line="276" w:lineRule="auto"/>
        <w:ind w:firstLine="709"/>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631"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410"/>
        <w:gridCol w:w="8394"/>
        <w:gridCol w:w="1984"/>
        <w:gridCol w:w="1843"/>
      </w:tblGrid>
      <w:tr w:rsidR="000C027A" w:rsidRPr="00E90E20" w14:paraId="00D81649" w14:textId="1467A980" w:rsidTr="000C027A">
        <w:trPr>
          <w:trHeight w:val="568"/>
        </w:trPr>
        <w:tc>
          <w:tcPr>
            <w:tcW w:w="2410" w:type="dxa"/>
            <w:vAlign w:val="center"/>
          </w:tcPr>
          <w:p w14:paraId="39102A14" w14:textId="77777777"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Наименование разделов и тем</w:t>
            </w:r>
          </w:p>
        </w:tc>
        <w:tc>
          <w:tcPr>
            <w:tcW w:w="8394" w:type="dxa"/>
            <w:vAlign w:val="center"/>
          </w:tcPr>
          <w:p w14:paraId="3C2B1F3A" w14:textId="77777777"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984" w:type="dxa"/>
            <w:tcBorders>
              <w:left w:val="single" w:sz="4" w:space="0" w:color="auto"/>
            </w:tcBorders>
            <w:vAlign w:val="center"/>
          </w:tcPr>
          <w:p w14:paraId="43D470ED" w14:textId="47FD0CBD"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843" w:type="dxa"/>
            <w:vAlign w:val="center"/>
          </w:tcPr>
          <w:p w14:paraId="5F5878B8" w14:textId="07041CE0"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0C027A" w:rsidRPr="00E90E20" w14:paraId="56001456" w14:textId="553EB787" w:rsidTr="000C027A">
        <w:trPr>
          <w:trHeight w:val="317"/>
        </w:trPr>
        <w:tc>
          <w:tcPr>
            <w:tcW w:w="2410" w:type="dxa"/>
            <w:vAlign w:val="center"/>
          </w:tcPr>
          <w:p w14:paraId="7CDB9208" w14:textId="77777777" w:rsidR="000C027A" w:rsidRPr="00E90E20" w:rsidRDefault="000C027A"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1</w:t>
            </w:r>
          </w:p>
        </w:tc>
        <w:tc>
          <w:tcPr>
            <w:tcW w:w="8394" w:type="dxa"/>
            <w:vAlign w:val="center"/>
          </w:tcPr>
          <w:p w14:paraId="0E7E40DC" w14:textId="77777777" w:rsidR="000C027A" w:rsidRPr="00E90E20" w:rsidRDefault="000C027A"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2</w:t>
            </w:r>
          </w:p>
        </w:tc>
        <w:tc>
          <w:tcPr>
            <w:tcW w:w="1984" w:type="dxa"/>
            <w:tcBorders>
              <w:left w:val="single" w:sz="4" w:space="0" w:color="auto"/>
            </w:tcBorders>
            <w:vAlign w:val="bottom"/>
          </w:tcPr>
          <w:p w14:paraId="19726E59" w14:textId="6EA72083" w:rsidR="000C027A"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1843" w:type="dxa"/>
          </w:tcPr>
          <w:p w14:paraId="2DB021F7" w14:textId="70064E76" w:rsidR="000C027A"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r>
      <w:tr w:rsidR="000C027A" w:rsidRPr="00E90E20" w14:paraId="37C6F2CD" w14:textId="22A36CDD"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
        </w:trPr>
        <w:tc>
          <w:tcPr>
            <w:tcW w:w="10804" w:type="dxa"/>
            <w:gridSpan w:val="2"/>
          </w:tcPr>
          <w:p w14:paraId="5C19166F"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r w:rsidRPr="00E90E20">
              <w:rPr>
                <w:rFonts w:ascii="Times New Roman" w:eastAsia="Times New Roman" w:hAnsi="Times New Roman" w:cs="Times New Roman"/>
                <w:b/>
                <w:bCs/>
                <w:color w:val="0D0D0D"/>
                <w:sz w:val="24"/>
                <w:szCs w:val="24"/>
                <w:lang w:eastAsia="ru-RU"/>
              </w:rPr>
              <w:t>Раздел 1 Обеспечение пожарной безопасности</w:t>
            </w:r>
          </w:p>
        </w:tc>
        <w:tc>
          <w:tcPr>
            <w:tcW w:w="1984" w:type="dxa"/>
          </w:tcPr>
          <w:p w14:paraId="1751CA34" w14:textId="6BEE56E2" w:rsidR="000C027A" w:rsidRPr="00E90E20" w:rsidRDefault="000C027A" w:rsidP="00E90E20">
            <w:pPr>
              <w:suppressAutoHyphens/>
              <w:spacing w:after="0" w:line="240" w:lineRule="auto"/>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color w:val="0D0D0D"/>
                <w:sz w:val="24"/>
                <w:szCs w:val="24"/>
                <w:lang w:eastAsia="ru-RU"/>
              </w:rPr>
              <w:t>56/30</w:t>
            </w:r>
          </w:p>
        </w:tc>
        <w:tc>
          <w:tcPr>
            <w:tcW w:w="1843" w:type="dxa"/>
          </w:tcPr>
          <w:p w14:paraId="655C76C2" w14:textId="77777777" w:rsidR="000C027A" w:rsidRPr="00E90E20" w:rsidRDefault="000C027A" w:rsidP="00E90E20">
            <w:pPr>
              <w:suppressAutoHyphens/>
              <w:spacing w:after="0" w:line="240" w:lineRule="auto"/>
              <w:jc w:val="center"/>
              <w:rPr>
                <w:rFonts w:ascii="Times New Roman" w:eastAsia="Times New Roman" w:hAnsi="Times New Roman" w:cs="Times New Roman"/>
                <w:b/>
                <w:bCs/>
                <w:color w:val="0D0D0D"/>
                <w:sz w:val="24"/>
                <w:szCs w:val="24"/>
                <w:lang w:eastAsia="ru-RU"/>
              </w:rPr>
            </w:pPr>
          </w:p>
        </w:tc>
      </w:tr>
      <w:tr w:rsidR="000C027A" w:rsidRPr="00E90E20" w14:paraId="516B097C" w14:textId="7777777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410" w:type="dxa"/>
            <w:vMerge w:val="restart"/>
          </w:tcPr>
          <w:p w14:paraId="690B3869" w14:textId="77777777"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r w:rsidRPr="00E90E20">
              <w:rPr>
                <w:rFonts w:ascii="Times New Roman" w:eastAsia="Times New Roman" w:hAnsi="Times New Roman" w:cs="Times New Roman"/>
                <w:bCs/>
                <w:color w:val="0D0D0D"/>
                <w:sz w:val="24"/>
                <w:szCs w:val="24"/>
                <w:lang w:eastAsia="ru-RU"/>
              </w:rPr>
              <w:t>Тема 1.1</w:t>
            </w:r>
          </w:p>
          <w:p w14:paraId="47AA442C" w14:textId="6E801611"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r w:rsidRPr="00E90E20">
              <w:rPr>
                <w:rFonts w:ascii="Times New Roman" w:eastAsia="Times New Roman" w:hAnsi="Times New Roman" w:cs="Times New Roman"/>
                <w:bCs/>
                <w:color w:val="0D0D0D"/>
                <w:sz w:val="24"/>
                <w:szCs w:val="24"/>
                <w:lang w:eastAsia="ru-RU"/>
              </w:rPr>
              <w:t>Пожарная безопасность объектов</w:t>
            </w:r>
          </w:p>
        </w:tc>
        <w:tc>
          <w:tcPr>
            <w:tcW w:w="8394" w:type="dxa"/>
            <w:tcBorders>
              <w:bottom w:val="single" w:sz="4" w:space="0" w:color="auto"/>
            </w:tcBorders>
          </w:tcPr>
          <w:p w14:paraId="6A063388" w14:textId="0DC7B555" w:rsidR="000C027A" w:rsidRPr="00676476" w:rsidRDefault="000C027A" w:rsidP="0067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D0D0D"/>
                <w:sz w:val="24"/>
                <w:szCs w:val="24"/>
                <w:lang w:eastAsia="ru-RU"/>
              </w:rPr>
            </w:pPr>
            <w:r w:rsidRPr="00E90E20">
              <w:rPr>
                <w:rFonts w:ascii="Times New Roman" w:eastAsia="Times New Roman" w:hAnsi="Times New Roman" w:cs="Times New Roman"/>
                <w:b/>
                <w:color w:val="0D0D0D"/>
                <w:sz w:val="24"/>
                <w:szCs w:val="24"/>
                <w:lang w:eastAsia="ru-RU"/>
              </w:rPr>
              <w:t>Содержание учебного материала</w:t>
            </w:r>
          </w:p>
        </w:tc>
        <w:tc>
          <w:tcPr>
            <w:tcW w:w="1984" w:type="dxa"/>
          </w:tcPr>
          <w:p w14:paraId="4A57B888" w14:textId="77777777" w:rsidR="000C027A" w:rsidRPr="00E90E20" w:rsidRDefault="000C027A" w:rsidP="00EC32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Pr>
          <w:p w14:paraId="7CEC979E" w14:textId="48CC84A8"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02</w:t>
            </w:r>
          </w:p>
          <w:p w14:paraId="224F25D4" w14:textId="1EBACABB" w:rsidR="000C027A" w:rsidRPr="00E90E20" w:rsidRDefault="000C027A" w:rsidP="00500110">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04</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07</w:t>
            </w:r>
          </w:p>
        </w:tc>
      </w:tr>
      <w:tr w:rsidR="000C027A" w:rsidRPr="00E90E20" w14:paraId="35CF5FEE" w14:textId="7777777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410" w:type="dxa"/>
            <w:vMerge/>
          </w:tcPr>
          <w:p w14:paraId="19C5258F" w14:textId="77777777"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p>
        </w:tc>
        <w:tc>
          <w:tcPr>
            <w:tcW w:w="8394" w:type="dxa"/>
            <w:tcBorders>
              <w:bottom w:val="single" w:sz="4" w:space="0" w:color="auto"/>
            </w:tcBorders>
          </w:tcPr>
          <w:p w14:paraId="3B3E9D71" w14:textId="1BA0DDB3" w:rsidR="000C027A" w:rsidRPr="00676476" w:rsidRDefault="000C027A" w:rsidP="00676476">
            <w:pPr>
              <w:suppressAutoHyphens/>
              <w:spacing w:after="0" w:line="240" w:lineRule="auto"/>
              <w:rPr>
                <w:rFonts w:ascii="Times New Roman" w:eastAsia="Times New Roman" w:hAnsi="Times New Roman" w:cs="Times New Roman"/>
                <w:bCs/>
                <w:color w:val="0D0D0D"/>
                <w:sz w:val="24"/>
                <w:szCs w:val="24"/>
                <w:lang w:eastAsia="ru-RU"/>
              </w:rPr>
            </w:pPr>
            <w:r>
              <w:rPr>
                <w:rFonts w:ascii="Times New Roman" w:eastAsia="Times New Roman" w:hAnsi="Times New Roman" w:cs="Times New Roman"/>
                <w:bCs/>
                <w:color w:val="0D0D0D"/>
                <w:sz w:val="24"/>
                <w:szCs w:val="24"/>
                <w:lang w:eastAsia="ru-RU"/>
              </w:rPr>
              <w:t xml:space="preserve">1. </w:t>
            </w:r>
            <w:r w:rsidRPr="00E90E20">
              <w:rPr>
                <w:rFonts w:ascii="Times New Roman" w:eastAsia="Times New Roman" w:hAnsi="Times New Roman" w:cs="Times New Roman"/>
                <w:bCs/>
                <w:color w:val="0D0D0D"/>
                <w:sz w:val="24"/>
                <w:szCs w:val="24"/>
                <w:lang w:eastAsia="ru-RU"/>
              </w:rPr>
              <w:t>Процесс горения. Пожароопасные свойства природной нефти и газов.</w:t>
            </w:r>
          </w:p>
        </w:tc>
        <w:tc>
          <w:tcPr>
            <w:tcW w:w="1984" w:type="dxa"/>
          </w:tcPr>
          <w:p w14:paraId="3ED1CB62" w14:textId="77777777" w:rsidR="000C027A" w:rsidRPr="00E90E20" w:rsidRDefault="000C027A" w:rsidP="00EC32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tcPr>
          <w:p w14:paraId="11744D8A" w14:textId="2DC7E618"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0C027A" w:rsidRPr="00E90E20" w14:paraId="21BA5DA1" w14:textId="7777777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410" w:type="dxa"/>
            <w:vMerge/>
          </w:tcPr>
          <w:p w14:paraId="6C7EEC72" w14:textId="77777777"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p>
        </w:tc>
        <w:tc>
          <w:tcPr>
            <w:tcW w:w="8394" w:type="dxa"/>
            <w:tcBorders>
              <w:bottom w:val="single" w:sz="4" w:space="0" w:color="auto"/>
            </w:tcBorders>
          </w:tcPr>
          <w:p w14:paraId="5C41B5BE" w14:textId="78010C95" w:rsidR="000C027A" w:rsidRPr="00676476" w:rsidRDefault="000C027A" w:rsidP="00676476">
            <w:pPr>
              <w:suppressAutoHyphens/>
              <w:spacing w:after="0" w:line="240" w:lineRule="auto"/>
              <w:rPr>
                <w:rFonts w:ascii="Times New Roman" w:eastAsia="Times New Roman" w:hAnsi="Times New Roman" w:cs="Times New Roman"/>
                <w:bCs/>
                <w:color w:val="0D0D0D"/>
                <w:sz w:val="24"/>
                <w:szCs w:val="24"/>
                <w:lang w:eastAsia="ru-RU"/>
              </w:rPr>
            </w:pPr>
            <w:r>
              <w:rPr>
                <w:rFonts w:ascii="Times New Roman" w:eastAsia="Times New Roman" w:hAnsi="Times New Roman" w:cs="Times New Roman"/>
                <w:color w:val="0D0D0D"/>
                <w:sz w:val="24"/>
                <w:szCs w:val="24"/>
                <w:lang w:eastAsia="ru-RU"/>
              </w:rPr>
              <w:t xml:space="preserve">2. </w:t>
            </w:r>
            <w:r w:rsidRPr="00E90E20">
              <w:rPr>
                <w:rFonts w:ascii="Times New Roman" w:eastAsia="Times New Roman" w:hAnsi="Times New Roman" w:cs="Times New Roman"/>
                <w:color w:val="0D0D0D"/>
                <w:sz w:val="24"/>
                <w:szCs w:val="24"/>
                <w:lang w:eastAsia="ru-RU"/>
              </w:rPr>
              <w:t>Пожарная профилактика.</w:t>
            </w:r>
          </w:p>
        </w:tc>
        <w:tc>
          <w:tcPr>
            <w:tcW w:w="1984" w:type="dxa"/>
          </w:tcPr>
          <w:p w14:paraId="19D6C87A" w14:textId="77777777" w:rsidR="000C027A" w:rsidRPr="00E90E20" w:rsidRDefault="000C027A" w:rsidP="00EC32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tcPr>
          <w:p w14:paraId="5FD5A225" w14:textId="45B178E6"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lang w:eastAsia="ru-RU"/>
              </w:rPr>
            </w:pPr>
          </w:p>
        </w:tc>
      </w:tr>
      <w:tr w:rsidR="000C027A" w:rsidRPr="00E90E20" w14:paraId="593A33F5" w14:textId="36FD2B33"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410" w:type="dxa"/>
            <w:vMerge/>
          </w:tcPr>
          <w:p w14:paraId="286BDDC9" w14:textId="25E8A4E9"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bottom w:val="single" w:sz="4" w:space="0" w:color="auto"/>
            </w:tcBorders>
          </w:tcPr>
          <w:p w14:paraId="7D66FF02" w14:textId="4606517B"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r>
              <w:rPr>
                <w:rFonts w:ascii="Times New Roman" w:eastAsia="Times New Roman" w:hAnsi="Times New Roman" w:cs="Times New Roman"/>
                <w:color w:val="0D0D0D"/>
                <w:sz w:val="24"/>
                <w:szCs w:val="24"/>
                <w:lang w:eastAsia="ru-RU"/>
              </w:rPr>
              <w:t xml:space="preserve">3. </w:t>
            </w:r>
            <w:r w:rsidRPr="00E90E20">
              <w:rPr>
                <w:rFonts w:ascii="Times New Roman" w:eastAsia="Times New Roman" w:hAnsi="Times New Roman" w:cs="Times New Roman"/>
                <w:color w:val="0D0D0D"/>
                <w:sz w:val="24"/>
                <w:szCs w:val="24"/>
                <w:lang w:eastAsia="ru-RU"/>
              </w:rPr>
              <w:t>Современные способы и средства пожаротушения</w:t>
            </w:r>
          </w:p>
        </w:tc>
        <w:tc>
          <w:tcPr>
            <w:tcW w:w="1984" w:type="dxa"/>
            <w:vMerge w:val="restart"/>
          </w:tcPr>
          <w:p w14:paraId="13951458" w14:textId="3F0EF579"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tcPr>
          <w:p w14:paraId="184B51FC" w14:textId="4B61F90D"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r>
      <w:tr w:rsidR="000C027A" w:rsidRPr="00E90E20" w14:paraId="295EB6CB" w14:textId="259B7E46"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410" w:type="dxa"/>
            <w:vMerge/>
          </w:tcPr>
          <w:p w14:paraId="28E81C7D"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Pr>
          <w:p w14:paraId="6B99C31F" w14:textId="77777777" w:rsidR="000C027A" w:rsidRPr="00E90E20" w:rsidRDefault="000C027A" w:rsidP="00E90E20">
            <w:pPr>
              <w:suppressAutoHyphens/>
              <w:spacing w:after="0" w:line="240" w:lineRule="auto"/>
              <w:rPr>
                <w:rFonts w:ascii="Times New Roman" w:eastAsia="Times New Roman" w:hAnsi="Times New Roman" w:cs="Times New Roman"/>
                <w:color w:val="0D0D0D"/>
                <w:sz w:val="24"/>
                <w:szCs w:val="24"/>
                <w:lang w:eastAsia="ru-RU"/>
              </w:rPr>
            </w:pPr>
            <w:r w:rsidRPr="00E90E20">
              <w:rPr>
                <w:rFonts w:ascii="Times New Roman" w:eastAsia="Times New Roman" w:hAnsi="Times New Roman" w:cs="Times New Roman"/>
                <w:b/>
                <w:color w:val="0D0D0D"/>
                <w:sz w:val="24"/>
                <w:szCs w:val="24"/>
                <w:lang w:eastAsia="ru-RU"/>
              </w:rPr>
              <w:t xml:space="preserve">Практическое занятие №1 </w:t>
            </w:r>
            <w:r w:rsidRPr="00E90E20">
              <w:rPr>
                <w:rFonts w:ascii="Times New Roman" w:eastAsia="Times New Roman" w:hAnsi="Times New Roman" w:cs="Times New Roman"/>
                <w:color w:val="0D0D0D"/>
                <w:sz w:val="24"/>
                <w:szCs w:val="24"/>
                <w:lang w:eastAsia="ru-RU"/>
              </w:rPr>
              <w:t>Первичные средства пожаротушения</w:t>
            </w:r>
          </w:p>
        </w:tc>
        <w:tc>
          <w:tcPr>
            <w:tcW w:w="1984" w:type="dxa"/>
            <w:vMerge/>
            <w:vAlign w:val="center"/>
          </w:tcPr>
          <w:p w14:paraId="08D9DF78" w14:textId="77777777" w:rsidR="000C027A" w:rsidRPr="00E90E20" w:rsidRDefault="000C027A" w:rsidP="00E90E20">
            <w:pPr>
              <w:tabs>
                <w:tab w:val="left" w:pos="360"/>
                <w:tab w:val="center" w:pos="600"/>
              </w:tabs>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Pr>
          <w:p w14:paraId="17E56161" w14:textId="77777777" w:rsidR="000C027A" w:rsidRPr="00E90E20" w:rsidRDefault="000C027A" w:rsidP="00E90E20">
            <w:pPr>
              <w:tabs>
                <w:tab w:val="left" w:pos="360"/>
                <w:tab w:val="center" w:pos="600"/>
              </w:tabs>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20327EC7" w14:textId="39C3A959"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0" w:type="dxa"/>
            <w:vMerge/>
          </w:tcPr>
          <w:p w14:paraId="31974611"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bottom w:val="single" w:sz="4" w:space="0" w:color="auto"/>
            </w:tcBorders>
          </w:tcPr>
          <w:p w14:paraId="1367B61F" w14:textId="77777777" w:rsidR="000C027A" w:rsidRPr="00E90E20" w:rsidRDefault="000C027A" w:rsidP="00E90E20">
            <w:pPr>
              <w:suppressAutoHyphens/>
              <w:spacing w:after="0" w:line="240" w:lineRule="auto"/>
              <w:rPr>
                <w:rFonts w:ascii="Times New Roman" w:eastAsia="Times New Roman" w:hAnsi="Times New Roman" w:cs="Times New Roman"/>
                <w:color w:val="0D0D0D"/>
                <w:sz w:val="24"/>
                <w:szCs w:val="24"/>
                <w:lang w:eastAsia="ru-RU"/>
              </w:rPr>
            </w:pPr>
            <w:r w:rsidRPr="00E90E20">
              <w:rPr>
                <w:rFonts w:ascii="Times New Roman" w:eastAsia="Times New Roman" w:hAnsi="Times New Roman" w:cs="Times New Roman"/>
                <w:b/>
                <w:color w:val="0D0D0D"/>
                <w:sz w:val="24"/>
                <w:szCs w:val="24"/>
                <w:lang w:eastAsia="ru-RU"/>
              </w:rPr>
              <w:t xml:space="preserve">Практическое занятие №2 </w:t>
            </w:r>
            <w:r w:rsidRPr="00E90E20">
              <w:rPr>
                <w:rFonts w:ascii="Times New Roman" w:eastAsia="Times New Roman" w:hAnsi="Times New Roman" w:cs="Times New Roman"/>
                <w:color w:val="0D0D0D"/>
                <w:sz w:val="24"/>
                <w:szCs w:val="24"/>
                <w:lang w:eastAsia="ru-RU"/>
              </w:rPr>
              <w:t>Составление плана эвакуации в случае возникновения пожара</w:t>
            </w:r>
          </w:p>
        </w:tc>
        <w:tc>
          <w:tcPr>
            <w:tcW w:w="1984" w:type="dxa"/>
            <w:vMerge/>
          </w:tcPr>
          <w:p w14:paraId="1D1DEDA4"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Pr>
          <w:p w14:paraId="7B51C023"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75D451AE" w14:textId="3D23FEC2"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2410" w:type="dxa"/>
            <w:vMerge/>
          </w:tcPr>
          <w:p w14:paraId="4C3655BC"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Pr>
          <w:p w14:paraId="5B83E509" w14:textId="77777777" w:rsidR="000C027A" w:rsidRPr="00E90E20" w:rsidRDefault="000C027A" w:rsidP="00E90E20">
            <w:pPr>
              <w:suppressAutoHyphens/>
              <w:spacing w:after="0" w:line="240" w:lineRule="auto"/>
              <w:rPr>
                <w:rFonts w:ascii="Times New Roman" w:eastAsia="Times New Roman" w:hAnsi="Times New Roman" w:cs="Times New Roman"/>
                <w:color w:val="0D0D0D"/>
                <w:sz w:val="24"/>
                <w:szCs w:val="24"/>
                <w:lang w:eastAsia="ru-RU"/>
              </w:rPr>
            </w:pPr>
            <w:r w:rsidRPr="00E90E20">
              <w:rPr>
                <w:rFonts w:ascii="Times New Roman" w:eastAsia="Times New Roman" w:hAnsi="Times New Roman" w:cs="Times New Roman"/>
                <w:b/>
                <w:color w:val="0D0D0D"/>
                <w:sz w:val="24"/>
                <w:szCs w:val="24"/>
                <w:lang w:eastAsia="ru-RU"/>
              </w:rPr>
              <w:t xml:space="preserve">Практическое занятие №3 </w:t>
            </w:r>
            <w:r w:rsidRPr="00E90E20">
              <w:rPr>
                <w:rFonts w:ascii="Times New Roman" w:eastAsia="Times New Roman" w:hAnsi="Times New Roman" w:cs="Times New Roman"/>
                <w:color w:val="0D0D0D"/>
                <w:sz w:val="24"/>
                <w:szCs w:val="24"/>
                <w:lang w:eastAsia="ru-RU"/>
              </w:rPr>
              <w:t>Пожароопасные свойства веществ. Задачи пожарной профилактики. Причины возникновения пожаров</w:t>
            </w:r>
          </w:p>
        </w:tc>
        <w:tc>
          <w:tcPr>
            <w:tcW w:w="1984" w:type="dxa"/>
            <w:vMerge/>
          </w:tcPr>
          <w:p w14:paraId="2473496B"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Pr>
          <w:p w14:paraId="1516A1FC"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13FDF24B" w14:textId="7777777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410" w:type="dxa"/>
            <w:vMerge w:val="restart"/>
          </w:tcPr>
          <w:p w14:paraId="1A52442D" w14:textId="77777777"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r w:rsidRPr="00E90E20">
              <w:rPr>
                <w:rFonts w:ascii="Times New Roman" w:eastAsia="Times New Roman" w:hAnsi="Times New Roman" w:cs="Times New Roman"/>
                <w:bCs/>
                <w:color w:val="0D0D0D"/>
                <w:sz w:val="24"/>
                <w:szCs w:val="24"/>
                <w:lang w:eastAsia="ru-RU"/>
              </w:rPr>
              <w:t>Тема 1.2</w:t>
            </w:r>
          </w:p>
          <w:p w14:paraId="0BFC792F" w14:textId="610E3136"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r w:rsidRPr="00E90E20">
              <w:rPr>
                <w:rFonts w:ascii="Times New Roman" w:eastAsia="Times New Roman" w:hAnsi="Times New Roman" w:cs="Times New Roman"/>
                <w:bCs/>
                <w:color w:val="0D0D0D"/>
                <w:sz w:val="24"/>
                <w:szCs w:val="24"/>
                <w:lang w:eastAsia="ru-RU"/>
              </w:rPr>
              <w:t>Безопасность при техногенных чрезвычайных ситуациях</w:t>
            </w:r>
          </w:p>
        </w:tc>
        <w:tc>
          <w:tcPr>
            <w:tcW w:w="8394" w:type="dxa"/>
            <w:tcBorders>
              <w:bottom w:val="single" w:sz="4" w:space="0" w:color="auto"/>
            </w:tcBorders>
          </w:tcPr>
          <w:p w14:paraId="6FC1BEDD" w14:textId="309AA750" w:rsidR="000C027A" w:rsidRPr="00E90E20" w:rsidRDefault="000C027A" w:rsidP="0067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b/>
                <w:color w:val="0D0D0D"/>
                <w:sz w:val="24"/>
                <w:szCs w:val="24"/>
                <w:lang w:eastAsia="ru-RU"/>
              </w:rPr>
              <w:t>Содержание учебного материала</w:t>
            </w:r>
          </w:p>
        </w:tc>
        <w:tc>
          <w:tcPr>
            <w:tcW w:w="1984" w:type="dxa"/>
          </w:tcPr>
          <w:p w14:paraId="59351525"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Pr>
          <w:p w14:paraId="05ED41A6" w14:textId="7E0A6B18"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02</w:t>
            </w:r>
          </w:p>
          <w:p w14:paraId="5D272076" w14:textId="5FC6B6D7"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04</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07</w:t>
            </w:r>
          </w:p>
          <w:p w14:paraId="66B2D7CD" w14:textId="640563FE"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lang w:eastAsia="ru-RU"/>
              </w:rPr>
            </w:pPr>
            <w:r w:rsidRPr="00E90E20">
              <w:rPr>
                <w:rFonts w:ascii="Times New Roman" w:eastAsia="Times New Roman" w:hAnsi="Times New Roman" w:cs="Times New Roman"/>
                <w:color w:val="000000"/>
                <w:lang w:eastAsia="ru-RU"/>
              </w:rPr>
              <w:t>ПК 1.4</w:t>
            </w:r>
            <w:r>
              <w:rPr>
                <w:rFonts w:ascii="Times New Roman" w:eastAsia="Times New Roman" w:hAnsi="Times New Roman" w:cs="Times New Roman"/>
                <w:color w:val="000000"/>
                <w:lang w:eastAsia="ru-RU"/>
              </w:rPr>
              <w:t xml:space="preserve">, </w:t>
            </w:r>
            <w:r w:rsidRPr="00E90E20">
              <w:rPr>
                <w:rFonts w:ascii="Times New Roman" w:eastAsia="Times New Roman" w:hAnsi="Times New Roman" w:cs="Times New Roman"/>
                <w:color w:val="000000"/>
                <w:lang w:eastAsia="ru-RU"/>
              </w:rPr>
              <w:t>ПК 2.3</w:t>
            </w:r>
          </w:p>
          <w:p w14:paraId="0614E3DC" w14:textId="0AC2412A"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lang w:eastAsia="ru-RU"/>
              </w:rPr>
            </w:pPr>
            <w:r w:rsidRPr="00E90E20">
              <w:rPr>
                <w:rFonts w:ascii="Times New Roman" w:eastAsia="Times New Roman" w:hAnsi="Times New Roman" w:cs="Times New Roman"/>
                <w:color w:val="000000"/>
                <w:lang w:eastAsia="ru-RU"/>
              </w:rPr>
              <w:t>ПК 3.3</w:t>
            </w:r>
            <w:r>
              <w:rPr>
                <w:rFonts w:ascii="Times New Roman" w:eastAsia="Times New Roman" w:hAnsi="Times New Roman" w:cs="Times New Roman"/>
                <w:color w:val="000000"/>
                <w:lang w:eastAsia="ru-RU"/>
              </w:rPr>
              <w:t xml:space="preserve">, </w:t>
            </w:r>
            <w:r w:rsidRPr="00E90E20">
              <w:rPr>
                <w:rFonts w:ascii="Times New Roman" w:eastAsia="Times New Roman" w:hAnsi="Times New Roman" w:cs="Times New Roman"/>
                <w:color w:val="000000"/>
                <w:lang w:eastAsia="ru-RU"/>
              </w:rPr>
              <w:t>ПК 4.2</w:t>
            </w:r>
          </w:p>
          <w:p w14:paraId="647913EA" w14:textId="6A761967"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color w:val="000000"/>
                <w:lang w:eastAsia="ru-RU"/>
              </w:rPr>
              <w:t>ПК 5.3</w:t>
            </w:r>
          </w:p>
        </w:tc>
      </w:tr>
      <w:tr w:rsidR="000C027A" w:rsidRPr="00E90E20" w14:paraId="003317D9" w14:textId="7777777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3"/>
        </w:trPr>
        <w:tc>
          <w:tcPr>
            <w:tcW w:w="2410" w:type="dxa"/>
            <w:vMerge/>
          </w:tcPr>
          <w:p w14:paraId="752C9D3C" w14:textId="77777777" w:rsidR="000C027A" w:rsidRPr="00E90E20" w:rsidRDefault="000C027A" w:rsidP="00E90E20">
            <w:pPr>
              <w:suppressAutoHyphens/>
              <w:spacing w:after="0" w:line="240" w:lineRule="auto"/>
              <w:rPr>
                <w:rFonts w:ascii="Times New Roman" w:eastAsia="Times New Roman" w:hAnsi="Times New Roman" w:cs="Times New Roman"/>
                <w:bCs/>
                <w:color w:val="0D0D0D"/>
                <w:sz w:val="24"/>
                <w:szCs w:val="24"/>
                <w:lang w:eastAsia="ru-RU"/>
              </w:rPr>
            </w:pPr>
          </w:p>
        </w:tc>
        <w:tc>
          <w:tcPr>
            <w:tcW w:w="8394" w:type="dxa"/>
            <w:tcBorders>
              <w:bottom w:val="single" w:sz="4" w:space="0" w:color="auto"/>
            </w:tcBorders>
          </w:tcPr>
          <w:p w14:paraId="50ACF7BE" w14:textId="77777777" w:rsidR="000C027A" w:rsidRPr="00E90E20" w:rsidRDefault="000C027A" w:rsidP="0067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D0D0D"/>
                <w:sz w:val="24"/>
                <w:szCs w:val="24"/>
                <w:lang w:eastAsia="ru-RU"/>
              </w:rPr>
            </w:pPr>
            <w:r>
              <w:rPr>
                <w:rFonts w:ascii="Times New Roman" w:eastAsia="Times New Roman" w:hAnsi="Times New Roman" w:cs="Times New Roman"/>
                <w:color w:val="0D0D0D"/>
                <w:sz w:val="24"/>
                <w:szCs w:val="24"/>
                <w:lang w:eastAsia="ru-RU"/>
              </w:rPr>
              <w:t xml:space="preserve">1. </w:t>
            </w:r>
            <w:r w:rsidRPr="00E90E20">
              <w:rPr>
                <w:rFonts w:ascii="Times New Roman" w:eastAsia="Times New Roman" w:hAnsi="Times New Roman" w:cs="Times New Roman"/>
                <w:color w:val="0D0D0D"/>
                <w:sz w:val="24"/>
                <w:szCs w:val="24"/>
                <w:lang w:eastAsia="ru-RU"/>
              </w:rPr>
              <w:t xml:space="preserve">Мероприятия по предупреждению аварийных, техногенных чрезвычайных </w:t>
            </w:r>
          </w:p>
          <w:p w14:paraId="16A91D73" w14:textId="77777777" w:rsidR="000C027A" w:rsidRPr="00E90E20" w:rsidRDefault="000C027A" w:rsidP="0067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D0D0D"/>
                <w:sz w:val="24"/>
                <w:szCs w:val="24"/>
                <w:lang w:eastAsia="ru-RU"/>
              </w:rPr>
            </w:pPr>
            <w:r>
              <w:rPr>
                <w:rFonts w:ascii="Times New Roman" w:eastAsia="Times New Roman" w:hAnsi="Times New Roman" w:cs="Times New Roman"/>
                <w:color w:val="0D0D0D"/>
                <w:sz w:val="24"/>
                <w:szCs w:val="24"/>
                <w:lang w:eastAsia="ru-RU"/>
              </w:rPr>
              <w:t>с</w:t>
            </w:r>
            <w:r w:rsidRPr="00E90E20">
              <w:rPr>
                <w:rFonts w:ascii="Times New Roman" w:eastAsia="Times New Roman" w:hAnsi="Times New Roman" w:cs="Times New Roman"/>
                <w:color w:val="0D0D0D"/>
                <w:sz w:val="24"/>
                <w:szCs w:val="24"/>
                <w:lang w:eastAsia="ru-RU"/>
              </w:rPr>
              <w:t>итуаций. Планирование и коор</w:t>
            </w:r>
            <w:r w:rsidRPr="00E90E20">
              <w:rPr>
                <w:rFonts w:ascii="Times New Roman" w:eastAsia="Times New Roman" w:hAnsi="Times New Roman" w:cs="Times New Roman"/>
                <w:color w:val="0D0D0D"/>
                <w:sz w:val="24"/>
                <w:szCs w:val="24"/>
                <w:lang w:eastAsia="ru-RU"/>
              </w:rPr>
              <w:softHyphen/>
              <w:t>динация мероприятий, обеспечивающих защиту всех людей в случае возникшей ситуацией в рабо</w:t>
            </w:r>
            <w:r w:rsidRPr="00E90E20">
              <w:rPr>
                <w:rFonts w:ascii="Times New Roman" w:eastAsia="Times New Roman" w:hAnsi="Times New Roman" w:cs="Times New Roman"/>
                <w:color w:val="0D0D0D"/>
                <w:sz w:val="24"/>
                <w:szCs w:val="24"/>
                <w:lang w:eastAsia="ru-RU"/>
              </w:rPr>
              <w:softHyphen/>
              <w:t>чей зоне.</w:t>
            </w:r>
          </w:p>
          <w:p w14:paraId="4B98F1DE" w14:textId="70DB8E0E" w:rsidR="000C027A" w:rsidRPr="00E90E20" w:rsidRDefault="000C027A" w:rsidP="0067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color w:val="0D0D0D"/>
                <w:sz w:val="24"/>
                <w:szCs w:val="24"/>
                <w:lang w:eastAsia="ru-RU"/>
              </w:rPr>
              <w:t>Организация взаимодействия с территориальными структурами и службами аварийного реагирования</w:t>
            </w:r>
          </w:p>
        </w:tc>
        <w:tc>
          <w:tcPr>
            <w:tcW w:w="1984" w:type="dxa"/>
          </w:tcPr>
          <w:p w14:paraId="6A984693"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tcPr>
          <w:p w14:paraId="6ED86F4F" w14:textId="53623812"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p>
        </w:tc>
      </w:tr>
      <w:tr w:rsidR="000C027A" w:rsidRPr="00E90E20" w14:paraId="14023DE0" w14:textId="090E6A23"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410" w:type="dxa"/>
            <w:vMerge/>
          </w:tcPr>
          <w:p w14:paraId="235A8D32"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Pr>
          <w:p w14:paraId="7346BED5" w14:textId="77777777" w:rsidR="000C027A"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b/>
                <w:color w:val="0D0D0D"/>
                <w:sz w:val="24"/>
                <w:szCs w:val="24"/>
                <w:lang w:eastAsia="ru-RU"/>
              </w:rPr>
              <w:t xml:space="preserve">Практическое занятие №4 </w:t>
            </w:r>
          </w:p>
          <w:p w14:paraId="63E78D08" w14:textId="63E56B00"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color w:val="0D0D0D"/>
                <w:sz w:val="24"/>
                <w:szCs w:val="24"/>
                <w:lang w:eastAsia="ru-RU"/>
              </w:rPr>
              <w:t>Анализ опасности производственного объекта</w:t>
            </w:r>
          </w:p>
        </w:tc>
        <w:tc>
          <w:tcPr>
            <w:tcW w:w="1984" w:type="dxa"/>
            <w:vMerge w:val="restart"/>
          </w:tcPr>
          <w:p w14:paraId="1CDE3775"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Pr>
          <w:p w14:paraId="0982EE1E"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22233AC5" w14:textId="6F40E2AE"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410" w:type="dxa"/>
            <w:vMerge/>
          </w:tcPr>
          <w:p w14:paraId="350C80F5"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Pr>
          <w:p w14:paraId="23AEF84F" w14:textId="77777777" w:rsidR="000C027A"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b/>
                <w:color w:val="0D0D0D"/>
                <w:sz w:val="24"/>
                <w:szCs w:val="24"/>
                <w:lang w:eastAsia="ru-RU"/>
              </w:rPr>
              <w:t xml:space="preserve">Практическое занятие №5 </w:t>
            </w:r>
          </w:p>
          <w:p w14:paraId="3BBC14E4" w14:textId="7C13EE6E" w:rsidR="000C027A" w:rsidRPr="00E90E20" w:rsidRDefault="000C027A" w:rsidP="00E90E20">
            <w:pPr>
              <w:suppressAutoHyphens/>
              <w:spacing w:after="0" w:line="240" w:lineRule="auto"/>
              <w:rPr>
                <w:rFonts w:ascii="Times New Roman" w:eastAsia="Times New Roman" w:hAnsi="Times New Roman" w:cs="Times New Roman"/>
                <w:color w:val="0D0D0D"/>
                <w:sz w:val="24"/>
                <w:szCs w:val="24"/>
                <w:lang w:eastAsia="ru-RU"/>
              </w:rPr>
            </w:pPr>
            <w:r w:rsidRPr="00E90E20">
              <w:rPr>
                <w:rFonts w:ascii="Times New Roman" w:eastAsia="Times New Roman" w:hAnsi="Times New Roman" w:cs="Times New Roman"/>
                <w:color w:val="0D0D0D"/>
                <w:sz w:val="24"/>
                <w:szCs w:val="24"/>
                <w:lang w:eastAsia="ru-RU"/>
              </w:rPr>
              <w:lastRenderedPageBreak/>
              <w:t>Определение возможного характера и масштаба аварийных, техногенных чрезвычайных ситуаций, стихийных бедствий и связанных с ними рисков в сфере охраны труда.</w:t>
            </w:r>
          </w:p>
        </w:tc>
        <w:tc>
          <w:tcPr>
            <w:tcW w:w="1984" w:type="dxa"/>
            <w:vMerge/>
          </w:tcPr>
          <w:p w14:paraId="20EF9491"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Pr>
          <w:p w14:paraId="31F2D4EB"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24BF5427" w14:textId="21A76761"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2410" w:type="dxa"/>
            <w:vMerge w:val="restart"/>
            <w:tcBorders>
              <w:top w:val="single" w:sz="4" w:space="0" w:color="auto"/>
              <w:left w:val="single" w:sz="4" w:space="0" w:color="auto"/>
              <w:right w:val="single" w:sz="4" w:space="0" w:color="auto"/>
            </w:tcBorders>
          </w:tcPr>
          <w:p w14:paraId="3C9264F8"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1.3</w:t>
            </w:r>
          </w:p>
          <w:p w14:paraId="573849EC"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r w:rsidRPr="00E90E20">
              <w:rPr>
                <w:rFonts w:ascii="Times New Roman" w:eastAsia="Calibri" w:hAnsi="Times New Roman" w:cs="Times New Roman"/>
                <w:sz w:val="24"/>
                <w:szCs w:val="24"/>
              </w:rPr>
              <w:t>Организация пожарной безопасности при проектирование нефтяных и газовых месторождений</w:t>
            </w:r>
          </w:p>
        </w:tc>
        <w:tc>
          <w:tcPr>
            <w:tcW w:w="8394" w:type="dxa"/>
            <w:tcBorders>
              <w:top w:val="single" w:sz="4" w:space="0" w:color="auto"/>
              <w:left w:val="single" w:sz="4" w:space="0" w:color="auto"/>
              <w:bottom w:val="single" w:sz="4" w:space="0" w:color="auto"/>
              <w:right w:val="single" w:sz="4" w:space="0" w:color="auto"/>
            </w:tcBorders>
          </w:tcPr>
          <w:p w14:paraId="2578B5AF" w14:textId="77777777"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4" w:type="dxa"/>
            <w:vMerge w:val="restart"/>
            <w:tcBorders>
              <w:top w:val="single" w:sz="4" w:space="0" w:color="auto"/>
              <w:left w:val="single" w:sz="4" w:space="0" w:color="auto"/>
              <w:right w:val="single" w:sz="4" w:space="0" w:color="auto"/>
            </w:tcBorders>
          </w:tcPr>
          <w:p w14:paraId="4BFC2FB7" w14:textId="1AD9A25E"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572F8457" w14:textId="2E1C85D6"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02</w:t>
            </w:r>
          </w:p>
          <w:p w14:paraId="502ADFE3" w14:textId="66ABF186" w:rsidR="000C027A" w:rsidRPr="00E90E20" w:rsidRDefault="000C027A" w:rsidP="00C11D84">
            <w:pPr>
              <w:suppressAutoHyphens/>
              <w:spacing w:after="0" w:line="240" w:lineRule="auto"/>
              <w:jc w:val="center"/>
              <w:rPr>
                <w:rFonts w:ascii="Times New Roman" w:eastAsia="Times New Roman" w:hAnsi="Times New Roman" w:cs="Times New Roman"/>
                <w:lang w:eastAsia="ru-RU"/>
              </w:rPr>
            </w:pPr>
            <w:r w:rsidRPr="00E90E20">
              <w:rPr>
                <w:rFonts w:ascii="Times New Roman" w:eastAsia="Times New Roman" w:hAnsi="Times New Roman" w:cs="Times New Roman"/>
                <w:lang w:eastAsia="ru-RU"/>
              </w:rPr>
              <w:t>ОК 04</w:t>
            </w:r>
            <w:r>
              <w:rPr>
                <w:rFonts w:ascii="Times New Roman" w:eastAsia="Times New Roman" w:hAnsi="Times New Roman" w:cs="Times New Roman"/>
                <w:lang w:eastAsia="ru-RU"/>
              </w:rPr>
              <w:t xml:space="preserve">, </w:t>
            </w:r>
            <w:r w:rsidRPr="00E90E20">
              <w:rPr>
                <w:rFonts w:ascii="Times New Roman" w:eastAsia="Times New Roman" w:hAnsi="Times New Roman" w:cs="Times New Roman"/>
                <w:lang w:eastAsia="ru-RU"/>
              </w:rPr>
              <w:t>ОК 07</w:t>
            </w:r>
          </w:p>
          <w:p w14:paraId="6A4DD445" w14:textId="499311C7"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lang w:eastAsia="ru-RU"/>
              </w:rPr>
            </w:pPr>
            <w:r w:rsidRPr="00E90E20">
              <w:rPr>
                <w:rFonts w:ascii="Times New Roman" w:eastAsia="Times New Roman" w:hAnsi="Times New Roman" w:cs="Times New Roman"/>
                <w:color w:val="000000"/>
                <w:lang w:eastAsia="ru-RU"/>
              </w:rPr>
              <w:t>ПК 1.4</w:t>
            </w:r>
            <w:r>
              <w:rPr>
                <w:rFonts w:ascii="Times New Roman" w:eastAsia="Times New Roman" w:hAnsi="Times New Roman" w:cs="Times New Roman"/>
                <w:color w:val="000000"/>
                <w:lang w:eastAsia="ru-RU"/>
              </w:rPr>
              <w:t xml:space="preserve">, </w:t>
            </w:r>
            <w:r w:rsidRPr="00E90E20">
              <w:rPr>
                <w:rFonts w:ascii="Times New Roman" w:eastAsia="Times New Roman" w:hAnsi="Times New Roman" w:cs="Times New Roman"/>
                <w:color w:val="000000"/>
                <w:lang w:eastAsia="ru-RU"/>
              </w:rPr>
              <w:t>ПК 2.3</w:t>
            </w:r>
          </w:p>
          <w:p w14:paraId="028592F5" w14:textId="51C58EBF" w:rsidR="000C027A" w:rsidRPr="00E90E20" w:rsidRDefault="000C027A" w:rsidP="00C11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lang w:eastAsia="ru-RU"/>
              </w:rPr>
            </w:pPr>
            <w:r w:rsidRPr="00E90E20">
              <w:rPr>
                <w:rFonts w:ascii="Times New Roman" w:eastAsia="Times New Roman" w:hAnsi="Times New Roman" w:cs="Times New Roman"/>
                <w:color w:val="000000"/>
                <w:lang w:eastAsia="ru-RU"/>
              </w:rPr>
              <w:t>ПК 3.3</w:t>
            </w:r>
            <w:r>
              <w:rPr>
                <w:rFonts w:ascii="Times New Roman" w:eastAsia="Times New Roman" w:hAnsi="Times New Roman" w:cs="Times New Roman"/>
                <w:color w:val="000000"/>
                <w:lang w:eastAsia="ru-RU"/>
              </w:rPr>
              <w:t xml:space="preserve">, </w:t>
            </w:r>
            <w:r w:rsidRPr="00E90E20">
              <w:rPr>
                <w:rFonts w:ascii="Times New Roman" w:eastAsia="Times New Roman" w:hAnsi="Times New Roman" w:cs="Times New Roman"/>
                <w:color w:val="000000"/>
                <w:lang w:eastAsia="ru-RU"/>
              </w:rPr>
              <w:t>ПК 4.2</w:t>
            </w:r>
          </w:p>
          <w:p w14:paraId="463DE14F" w14:textId="59637501" w:rsidR="000C027A" w:rsidRPr="00E90E20" w:rsidRDefault="000C027A" w:rsidP="00C11D84">
            <w:pPr>
              <w:suppressAutoHyphens/>
              <w:spacing w:after="0" w:line="240"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lang w:eastAsia="ru-RU"/>
              </w:rPr>
              <w:t>ПК 5.3</w:t>
            </w:r>
          </w:p>
        </w:tc>
      </w:tr>
      <w:tr w:rsidR="000C027A" w:rsidRPr="00E90E20" w14:paraId="6C48B53E" w14:textId="606F0F9A"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0" w:type="dxa"/>
            <w:vMerge/>
            <w:tcBorders>
              <w:left w:val="single" w:sz="4" w:space="0" w:color="auto"/>
              <w:right w:val="single" w:sz="4" w:space="0" w:color="auto"/>
            </w:tcBorders>
            <w:vAlign w:val="center"/>
          </w:tcPr>
          <w:p w14:paraId="5B0C1962"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7A36ADCC" w14:textId="77D254CD"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Pr>
                <w:rFonts w:ascii="Times New Roman" w:eastAsia="Calibri" w:hAnsi="Times New Roman" w:cs="Times New Roman"/>
                <w:bCs/>
                <w:sz w:val="24"/>
                <w:szCs w:val="24"/>
              </w:rPr>
              <w:t xml:space="preserve">1. </w:t>
            </w:r>
            <w:r w:rsidRPr="00E90E20">
              <w:rPr>
                <w:rFonts w:ascii="Times New Roman" w:eastAsia="Calibri" w:hAnsi="Times New Roman" w:cs="Times New Roman"/>
                <w:bCs/>
                <w:sz w:val="24"/>
                <w:szCs w:val="24"/>
              </w:rPr>
              <w:t>Проектирование нефтяных и газовых месторождений (ГОСТ -32359-2013)</w:t>
            </w:r>
          </w:p>
        </w:tc>
        <w:tc>
          <w:tcPr>
            <w:tcW w:w="1984" w:type="dxa"/>
            <w:vMerge/>
            <w:tcBorders>
              <w:left w:val="single" w:sz="4" w:space="0" w:color="auto"/>
              <w:right w:val="single" w:sz="4" w:space="0" w:color="auto"/>
            </w:tcBorders>
          </w:tcPr>
          <w:p w14:paraId="57622C42"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528D1190" w14:textId="0619B6B0" w:rsidR="000C027A" w:rsidRPr="00E90E20" w:rsidRDefault="000C027A" w:rsidP="00C11D84">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2521D67B" w14:textId="33BCE468"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2410" w:type="dxa"/>
            <w:vMerge/>
            <w:tcBorders>
              <w:left w:val="single" w:sz="4" w:space="0" w:color="auto"/>
              <w:right w:val="single" w:sz="4" w:space="0" w:color="auto"/>
            </w:tcBorders>
            <w:vAlign w:val="center"/>
          </w:tcPr>
          <w:p w14:paraId="3C5E007D"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7D4583B6" w14:textId="7DB71EDB"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Pr>
                <w:rFonts w:ascii="Times New Roman" w:eastAsia="Times New Roman" w:hAnsi="Times New Roman" w:cs="Times New Roman"/>
                <w:sz w:val="24"/>
                <w:szCs w:val="24"/>
                <w:lang w:eastAsia="ru-RU"/>
              </w:rPr>
              <w:t xml:space="preserve">2. </w:t>
            </w:r>
            <w:r w:rsidRPr="00E90E20">
              <w:rPr>
                <w:rFonts w:ascii="Times New Roman" w:eastAsia="Times New Roman" w:hAnsi="Times New Roman" w:cs="Times New Roman"/>
                <w:sz w:val="24"/>
                <w:szCs w:val="24"/>
                <w:lang w:eastAsia="ru-RU"/>
              </w:rPr>
              <w:t>Требование к содержанию проектной документации (Постановление Правительства РФ от 16.02.2008 N 87 (ред. от 23.01.2016)</w:t>
            </w:r>
          </w:p>
        </w:tc>
        <w:tc>
          <w:tcPr>
            <w:tcW w:w="1984" w:type="dxa"/>
            <w:vMerge/>
            <w:tcBorders>
              <w:left w:val="single" w:sz="4" w:space="0" w:color="auto"/>
              <w:right w:val="single" w:sz="4" w:space="0" w:color="auto"/>
            </w:tcBorders>
            <w:vAlign w:val="center"/>
          </w:tcPr>
          <w:p w14:paraId="5F0A31B5"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380FBAA7"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1377D7F7" w14:textId="5B56EACA"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410" w:type="dxa"/>
            <w:vMerge/>
            <w:tcBorders>
              <w:left w:val="single" w:sz="4" w:space="0" w:color="auto"/>
              <w:right w:val="single" w:sz="4" w:space="0" w:color="auto"/>
            </w:tcBorders>
            <w:vAlign w:val="center"/>
          </w:tcPr>
          <w:p w14:paraId="1E2DEB7A"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0E759D59" w14:textId="77777777" w:rsidR="000C027A"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№6 </w:t>
            </w:r>
          </w:p>
          <w:p w14:paraId="62AF6309" w14:textId="381165A8"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Calibri" w:hAnsi="Times New Roman" w:cs="Times New Roman"/>
                <w:bCs/>
                <w:iCs/>
                <w:sz w:val="24"/>
                <w:szCs w:val="24"/>
                <w:lang w:eastAsia="ru-RU"/>
              </w:rPr>
              <w:t>Проектирование нефтяных месторождений с учетом пожарной безопасности</w:t>
            </w:r>
          </w:p>
        </w:tc>
        <w:tc>
          <w:tcPr>
            <w:tcW w:w="1984" w:type="dxa"/>
            <w:vMerge/>
            <w:tcBorders>
              <w:left w:val="single" w:sz="4" w:space="0" w:color="auto"/>
              <w:right w:val="single" w:sz="4" w:space="0" w:color="auto"/>
            </w:tcBorders>
          </w:tcPr>
          <w:p w14:paraId="6400F304"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7AE25885"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66726947" w14:textId="57DADF11"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0" w:type="dxa"/>
            <w:vMerge/>
            <w:tcBorders>
              <w:left w:val="single" w:sz="4" w:space="0" w:color="auto"/>
              <w:right w:val="single" w:sz="4" w:space="0" w:color="auto"/>
            </w:tcBorders>
            <w:vAlign w:val="center"/>
          </w:tcPr>
          <w:p w14:paraId="77A4EDB4"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260420AC" w14:textId="77777777" w:rsidR="000C027A" w:rsidRDefault="000C027A" w:rsidP="00E90E20">
            <w:pPr>
              <w:suppressAutoHyphens/>
              <w:spacing w:after="0" w:line="240" w:lineRule="auto"/>
              <w:rPr>
                <w:rFonts w:ascii="Times New Roman" w:eastAsia="Times New Roman" w:hAnsi="Times New Roman" w:cs="Times New Roman"/>
                <w:b/>
                <w:bCs/>
                <w:iCs/>
                <w:sz w:val="24"/>
                <w:szCs w:val="24"/>
                <w:lang w:eastAsia="ru-RU"/>
              </w:rPr>
            </w:pPr>
            <w:r w:rsidRPr="00E90E20">
              <w:rPr>
                <w:rFonts w:ascii="Times New Roman" w:eastAsia="Times New Roman" w:hAnsi="Times New Roman" w:cs="Times New Roman"/>
                <w:b/>
                <w:bCs/>
                <w:iCs/>
                <w:sz w:val="24"/>
                <w:szCs w:val="24"/>
                <w:lang w:eastAsia="ru-RU"/>
              </w:rPr>
              <w:t xml:space="preserve">Практическое занятие №7 </w:t>
            </w:r>
          </w:p>
          <w:p w14:paraId="0D3FFD77" w14:textId="51222577"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Times New Roman" w:hAnsi="Times New Roman" w:cs="Times New Roman"/>
                <w:bCs/>
                <w:iCs/>
                <w:sz w:val="24"/>
                <w:szCs w:val="24"/>
                <w:lang w:eastAsia="ru-RU"/>
              </w:rPr>
              <w:t>Проектирование газовых месторождений</w:t>
            </w:r>
            <w:r w:rsidRPr="00E90E20">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bCs/>
                <w:iCs/>
                <w:sz w:val="24"/>
                <w:szCs w:val="24"/>
                <w:lang w:eastAsia="ru-RU"/>
              </w:rPr>
              <w:t>с учетом пожарной безопасности</w:t>
            </w:r>
          </w:p>
        </w:tc>
        <w:tc>
          <w:tcPr>
            <w:tcW w:w="1984" w:type="dxa"/>
            <w:vMerge/>
            <w:tcBorders>
              <w:left w:val="single" w:sz="4" w:space="0" w:color="auto"/>
              <w:right w:val="single" w:sz="4" w:space="0" w:color="auto"/>
            </w:tcBorders>
            <w:vAlign w:val="center"/>
          </w:tcPr>
          <w:p w14:paraId="68B798EB"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17A1937F"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26993FF5" w14:textId="2F61A0CB"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410" w:type="dxa"/>
            <w:vMerge/>
            <w:tcBorders>
              <w:left w:val="single" w:sz="4" w:space="0" w:color="auto"/>
              <w:right w:val="single" w:sz="4" w:space="0" w:color="auto"/>
            </w:tcBorders>
            <w:vAlign w:val="center"/>
          </w:tcPr>
          <w:p w14:paraId="4E3DB6F0"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74605421" w14:textId="77777777" w:rsidR="000C027A"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№8 </w:t>
            </w:r>
          </w:p>
          <w:p w14:paraId="309FEF7A" w14:textId="0766232E"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Calibri" w:hAnsi="Times New Roman" w:cs="Times New Roman"/>
                <w:sz w:val="24"/>
                <w:szCs w:val="24"/>
              </w:rPr>
              <w:t>Составления проектных технологических документов на разработку нефтяных и газонефтяных месторождений (РД 153-39-007-96)</w:t>
            </w:r>
            <w:r w:rsidRPr="00E90E20">
              <w:rPr>
                <w:rFonts w:ascii="Times New Roman" w:eastAsia="Times New Roman" w:hAnsi="Times New Roman" w:cs="Times New Roman"/>
                <w:sz w:val="24"/>
                <w:szCs w:val="24"/>
                <w:lang w:eastAsia="ru-RU"/>
              </w:rPr>
              <w:t xml:space="preserve"> </w:t>
            </w:r>
            <w:r w:rsidRPr="00E90E20">
              <w:rPr>
                <w:rFonts w:ascii="Times New Roman" w:eastAsia="Calibri" w:hAnsi="Times New Roman" w:cs="Times New Roman"/>
                <w:sz w:val="24"/>
                <w:szCs w:val="24"/>
              </w:rPr>
              <w:t>с учетом пожарной безопасности</w:t>
            </w:r>
          </w:p>
        </w:tc>
        <w:tc>
          <w:tcPr>
            <w:tcW w:w="1984" w:type="dxa"/>
            <w:vMerge/>
            <w:tcBorders>
              <w:left w:val="single" w:sz="4" w:space="0" w:color="auto"/>
              <w:right w:val="single" w:sz="4" w:space="0" w:color="auto"/>
            </w:tcBorders>
          </w:tcPr>
          <w:p w14:paraId="25BEDFB7"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33BBE593"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6BCCA8E5" w14:textId="0AFD29E6"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0" w:type="dxa"/>
            <w:vMerge/>
            <w:tcBorders>
              <w:left w:val="single" w:sz="4" w:space="0" w:color="auto"/>
              <w:right w:val="single" w:sz="4" w:space="0" w:color="auto"/>
            </w:tcBorders>
            <w:vAlign w:val="center"/>
          </w:tcPr>
          <w:p w14:paraId="603767A1"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42E07658" w14:textId="77777777" w:rsidR="000C027A"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№9 </w:t>
            </w:r>
          </w:p>
          <w:p w14:paraId="488F6C38" w14:textId="2E886D93"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Calibri" w:hAnsi="Times New Roman" w:cs="Times New Roman"/>
                <w:sz w:val="24"/>
                <w:szCs w:val="24"/>
              </w:rPr>
              <w:t>Проект производства работ</w:t>
            </w:r>
            <w:r w:rsidRPr="00E90E20">
              <w:rPr>
                <w:rFonts w:ascii="Times New Roman" w:eastAsia="Times New Roman" w:hAnsi="Times New Roman" w:cs="Times New Roman"/>
                <w:sz w:val="24"/>
                <w:szCs w:val="24"/>
                <w:lang w:eastAsia="ru-RU"/>
              </w:rPr>
              <w:t xml:space="preserve"> </w:t>
            </w:r>
            <w:r w:rsidRPr="00E90E20">
              <w:rPr>
                <w:rFonts w:ascii="Times New Roman" w:eastAsia="Calibri" w:hAnsi="Times New Roman" w:cs="Times New Roman"/>
                <w:sz w:val="24"/>
                <w:szCs w:val="24"/>
              </w:rPr>
              <w:t>с учетом пожарной безопасности</w:t>
            </w:r>
          </w:p>
        </w:tc>
        <w:tc>
          <w:tcPr>
            <w:tcW w:w="1984" w:type="dxa"/>
            <w:vMerge/>
            <w:tcBorders>
              <w:left w:val="single" w:sz="4" w:space="0" w:color="auto"/>
              <w:right w:val="single" w:sz="4" w:space="0" w:color="auto"/>
            </w:tcBorders>
          </w:tcPr>
          <w:p w14:paraId="0B342DC6"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right w:val="single" w:sz="4" w:space="0" w:color="auto"/>
            </w:tcBorders>
          </w:tcPr>
          <w:p w14:paraId="52DCE76E"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389B43DB" w14:textId="1974C1E7"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0" w:type="dxa"/>
            <w:vMerge/>
            <w:tcBorders>
              <w:left w:val="single" w:sz="4" w:space="0" w:color="auto"/>
              <w:right w:val="single" w:sz="4" w:space="0" w:color="auto"/>
            </w:tcBorders>
            <w:vAlign w:val="center"/>
          </w:tcPr>
          <w:p w14:paraId="25783A3A"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p>
        </w:tc>
        <w:tc>
          <w:tcPr>
            <w:tcW w:w="8394" w:type="dxa"/>
            <w:tcBorders>
              <w:top w:val="single" w:sz="4" w:space="0" w:color="auto"/>
              <w:left w:val="single" w:sz="4" w:space="0" w:color="auto"/>
              <w:bottom w:val="single" w:sz="4" w:space="0" w:color="auto"/>
              <w:right w:val="single" w:sz="4" w:space="0" w:color="auto"/>
            </w:tcBorders>
          </w:tcPr>
          <w:p w14:paraId="1648CB3E" w14:textId="77777777" w:rsidR="000C027A"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№10 </w:t>
            </w:r>
          </w:p>
          <w:p w14:paraId="105E7F3E" w14:textId="3828F4EC" w:rsidR="000C027A" w:rsidRPr="00E90E20" w:rsidRDefault="000C027A" w:rsidP="00E90E20">
            <w:pPr>
              <w:suppressAutoHyphens/>
              <w:spacing w:after="0" w:line="240" w:lineRule="auto"/>
              <w:rPr>
                <w:rFonts w:ascii="Times New Roman" w:eastAsia="Times New Roman" w:hAnsi="Times New Roman" w:cs="Times New Roman"/>
                <w:b/>
                <w:color w:val="0D0D0D"/>
                <w:sz w:val="24"/>
                <w:szCs w:val="24"/>
                <w:lang w:eastAsia="ru-RU"/>
              </w:rPr>
            </w:pPr>
            <w:r w:rsidRPr="00E90E20">
              <w:rPr>
                <w:rFonts w:ascii="Times New Roman" w:eastAsia="Calibri" w:hAnsi="Times New Roman" w:cs="Times New Roman"/>
                <w:sz w:val="24"/>
                <w:szCs w:val="24"/>
              </w:rPr>
              <w:t>Проект организации строительства</w:t>
            </w:r>
            <w:r w:rsidRPr="00E90E20">
              <w:rPr>
                <w:rFonts w:ascii="Times New Roman" w:eastAsia="Times New Roman" w:hAnsi="Times New Roman" w:cs="Times New Roman"/>
                <w:sz w:val="24"/>
                <w:szCs w:val="24"/>
                <w:lang w:eastAsia="ru-RU"/>
              </w:rPr>
              <w:t xml:space="preserve"> </w:t>
            </w:r>
            <w:r w:rsidRPr="00E90E20">
              <w:rPr>
                <w:rFonts w:ascii="Times New Roman" w:eastAsia="Calibri" w:hAnsi="Times New Roman" w:cs="Times New Roman"/>
                <w:sz w:val="24"/>
                <w:szCs w:val="24"/>
              </w:rPr>
              <w:t>с учетом пожарной безопасности</w:t>
            </w:r>
          </w:p>
        </w:tc>
        <w:tc>
          <w:tcPr>
            <w:tcW w:w="1984" w:type="dxa"/>
            <w:vMerge/>
            <w:tcBorders>
              <w:left w:val="single" w:sz="4" w:space="0" w:color="auto"/>
              <w:bottom w:val="single" w:sz="4" w:space="0" w:color="auto"/>
              <w:right w:val="single" w:sz="4" w:space="0" w:color="auto"/>
            </w:tcBorders>
          </w:tcPr>
          <w:p w14:paraId="13E0F81E"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vMerge/>
            <w:tcBorders>
              <w:left w:val="single" w:sz="4" w:space="0" w:color="auto"/>
              <w:bottom w:val="single" w:sz="4" w:space="0" w:color="auto"/>
              <w:right w:val="single" w:sz="4" w:space="0" w:color="auto"/>
            </w:tcBorders>
          </w:tcPr>
          <w:p w14:paraId="51DA82B3"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0D5F75F9" w14:textId="2FC886DF"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0804" w:type="dxa"/>
            <w:gridSpan w:val="2"/>
            <w:tcBorders>
              <w:left w:val="single" w:sz="4" w:space="0" w:color="auto"/>
              <w:right w:val="single" w:sz="4" w:space="0" w:color="auto"/>
            </w:tcBorders>
            <w:vAlign w:val="center"/>
          </w:tcPr>
          <w:p w14:paraId="378701CD" w14:textId="77777777" w:rsidR="000C027A" w:rsidRPr="00E90E20"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tcPr>
          <w:p w14:paraId="71816DD5"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71F71551" w14:textId="77777777" w:rsidR="000C027A" w:rsidRPr="00E90E20" w:rsidRDefault="000C027A" w:rsidP="00E90E20">
            <w:pPr>
              <w:suppressAutoHyphens/>
              <w:spacing w:after="0" w:line="240" w:lineRule="auto"/>
              <w:jc w:val="center"/>
              <w:rPr>
                <w:rFonts w:ascii="Times New Roman" w:eastAsia="Times New Roman" w:hAnsi="Times New Roman" w:cs="Times New Roman"/>
                <w:color w:val="0D0D0D"/>
                <w:sz w:val="24"/>
                <w:szCs w:val="24"/>
                <w:lang w:eastAsia="ru-RU"/>
              </w:rPr>
            </w:pPr>
          </w:p>
        </w:tc>
      </w:tr>
      <w:tr w:rsidR="000C027A" w:rsidRPr="00E90E20" w14:paraId="42437263" w14:textId="62F4C10C" w:rsidTr="000C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
        </w:trPr>
        <w:tc>
          <w:tcPr>
            <w:tcW w:w="10804" w:type="dxa"/>
            <w:gridSpan w:val="2"/>
          </w:tcPr>
          <w:p w14:paraId="223D9305" w14:textId="77777777" w:rsidR="000C027A" w:rsidRPr="00E90E20" w:rsidRDefault="000C027A" w:rsidP="00E90E20">
            <w:pPr>
              <w:suppressAutoHyphens/>
              <w:spacing w:after="0" w:line="240" w:lineRule="auto"/>
              <w:rPr>
                <w:rFonts w:ascii="Times New Roman" w:eastAsia="Times New Roman" w:hAnsi="Times New Roman" w:cs="Times New Roman"/>
                <w:b/>
                <w:bCs/>
                <w:color w:val="0D0D0D"/>
                <w:sz w:val="24"/>
                <w:szCs w:val="24"/>
                <w:lang w:eastAsia="ru-RU"/>
              </w:rPr>
            </w:pPr>
            <w:r w:rsidRPr="00E90E20">
              <w:rPr>
                <w:rFonts w:ascii="Times New Roman" w:eastAsia="Times New Roman" w:hAnsi="Times New Roman" w:cs="Times New Roman"/>
                <w:b/>
                <w:bCs/>
                <w:color w:val="0D0D0D"/>
                <w:sz w:val="24"/>
                <w:szCs w:val="24"/>
                <w:lang w:eastAsia="ru-RU"/>
              </w:rPr>
              <w:t>Всего:</w:t>
            </w:r>
          </w:p>
        </w:tc>
        <w:tc>
          <w:tcPr>
            <w:tcW w:w="1984" w:type="dxa"/>
          </w:tcPr>
          <w:p w14:paraId="784D22F8" w14:textId="4B412750" w:rsidR="000C027A" w:rsidRPr="00E90E20" w:rsidRDefault="000C027A" w:rsidP="00E90E20">
            <w:pPr>
              <w:suppressAutoHyphens/>
              <w:spacing w:after="0" w:line="240" w:lineRule="auto"/>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color w:val="0D0D0D"/>
                <w:sz w:val="24"/>
                <w:szCs w:val="24"/>
                <w:lang w:eastAsia="ru-RU"/>
              </w:rPr>
              <w:t>56/30</w:t>
            </w:r>
          </w:p>
        </w:tc>
        <w:tc>
          <w:tcPr>
            <w:tcW w:w="1843" w:type="dxa"/>
          </w:tcPr>
          <w:p w14:paraId="3C418588" w14:textId="77777777" w:rsidR="000C027A" w:rsidRPr="00E90E20" w:rsidRDefault="000C027A" w:rsidP="00E90E20">
            <w:pPr>
              <w:suppressAutoHyphens/>
              <w:spacing w:after="0" w:line="240" w:lineRule="auto"/>
              <w:jc w:val="center"/>
              <w:rPr>
                <w:rFonts w:ascii="Times New Roman" w:eastAsia="Times New Roman" w:hAnsi="Times New Roman" w:cs="Times New Roman"/>
                <w:b/>
                <w:bCs/>
                <w:color w:val="0D0D0D"/>
                <w:sz w:val="24"/>
                <w:szCs w:val="24"/>
                <w:lang w:eastAsia="ru-RU"/>
              </w:rPr>
            </w:pPr>
          </w:p>
        </w:tc>
      </w:tr>
    </w:tbl>
    <w:p w14:paraId="30882831" w14:textId="77777777" w:rsidR="00E90E20" w:rsidRPr="00E90E20" w:rsidRDefault="00E90E20" w:rsidP="00E90E20">
      <w:pPr>
        <w:spacing w:after="200" w:line="276" w:lineRule="auto"/>
        <w:rPr>
          <w:rFonts w:ascii="Calibri" w:eastAsia="Calibri" w:hAnsi="Calibri" w:cs="Times New Roman"/>
          <w:lang w:eastAsia="ru-RU"/>
        </w:rPr>
      </w:pPr>
    </w:p>
    <w:p w14:paraId="727AACAD"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673F509F" w14:textId="77777777" w:rsidR="00E90E20" w:rsidRPr="00E90E20" w:rsidRDefault="00E90E20" w:rsidP="00E90E20">
      <w:pPr>
        <w:spacing w:after="200" w:line="276" w:lineRule="auto"/>
        <w:ind w:left="1353"/>
        <w:rPr>
          <w:rFonts w:ascii="Times New Roman" w:eastAsia="Times New Roman" w:hAnsi="Times New Roman" w:cs="Times New Roman"/>
          <w:b/>
          <w:bCs/>
          <w:lang w:eastAsia="ru-RU"/>
        </w:rPr>
      </w:pPr>
      <w:r w:rsidRPr="00E90E20">
        <w:rPr>
          <w:rFonts w:ascii="Times New Roman" w:eastAsia="Times New Roman" w:hAnsi="Times New Roman" w:cs="Times New Roman"/>
          <w:b/>
          <w:bCs/>
          <w:lang w:eastAsia="ru-RU"/>
        </w:rPr>
        <w:lastRenderedPageBreak/>
        <w:t>3. УСЛОВИЯ РЕАЛИЗАЦИИ УЧЕБНОЙ ДИСЦИПЛИНЫ</w:t>
      </w:r>
    </w:p>
    <w:p w14:paraId="0304D3A2"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B37A898"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Кабинет «</w:t>
      </w:r>
      <w:r w:rsidRPr="00E90E20">
        <w:rPr>
          <w:rFonts w:ascii="Times New Roman" w:eastAsia="Times New Roman" w:hAnsi="Times New Roman" w:cs="Times New Roman"/>
          <w:bCs/>
          <w:iCs/>
          <w:sz w:val="24"/>
          <w:szCs w:val="24"/>
          <w:lang w:eastAsia="ru-RU"/>
        </w:rPr>
        <w:t>Охраны труда и промышленной безопасности</w:t>
      </w:r>
      <w:r w:rsidRPr="00E90E20">
        <w:rPr>
          <w:rFonts w:ascii="Times New Roman" w:eastAsia="Times New Roman" w:hAnsi="Times New Roman" w:cs="Times New Roman"/>
          <w:bCs/>
          <w:sz w:val="24"/>
          <w:szCs w:val="24"/>
          <w:lang w:eastAsia="ru-RU"/>
        </w:rPr>
        <w:t>»</w:t>
      </w:r>
      <w:r w:rsidRPr="00E90E20">
        <w:rPr>
          <w:rFonts w:ascii="Times New Roman" w:eastAsia="Times New Roman" w:hAnsi="Times New Roman" w:cs="Times New Roman"/>
          <w:sz w:val="24"/>
          <w:szCs w:val="24"/>
        </w:rPr>
        <w:t xml:space="preserve">, </w:t>
      </w:r>
      <w:r w:rsidRPr="00E90E20">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514BB8A5"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p>
    <w:p w14:paraId="60F77239"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3.2. Информационное обеспечение реализации программы</w:t>
      </w:r>
    </w:p>
    <w:p w14:paraId="0FE5DE36"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90E2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0E2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8A6782"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lang w:eastAsia="ru-RU"/>
        </w:rPr>
      </w:pPr>
    </w:p>
    <w:p w14:paraId="58B187F1"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3.2.1. Основные печатные издания</w:t>
      </w:r>
    </w:p>
    <w:p w14:paraId="2DB91EB7" w14:textId="77777777" w:rsidR="00E90E20" w:rsidRPr="00C11D84" w:rsidRDefault="00E90E20" w:rsidP="004779B1">
      <w:pPr>
        <w:pStyle w:val="af2"/>
        <w:numPr>
          <w:ilvl w:val="0"/>
          <w:numId w:val="20"/>
        </w:numPr>
        <w:tabs>
          <w:tab w:val="left" w:pos="993"/>
        </w:tabs>
        <w:spacing w:after="0" w:line="276" w:lineRule="auto"/>
        <w:ind w:left="0" w:firstLine="851"/>
        <w:contextualSpacing/>
        <w:jc w:val="both"/>
        <w:rPr>
          <w:rFonts w:eastAsia="Calibri"/>
        </w:rPr>
      </w:pPr>
      <w:r w:rsidRPr="00C11D84">
        <w:rPr>
          <w:rFonts w:eastAsia="Calibri"/>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31DC2294" w14:textId="31E074BA" w:rsidR="00E90E20" w:rsidRPr="009A14A3" w:rsidRDefault="00E90E20" w:rsidP="004779B1">
      <w:pPr>
        <w:pStyle w:val="af2"/>
        <w:numPr>
          <w:ilvl w:val="0"/>
          <w:numId w:val="20"/>
        </w:numPr>
        <w:tabs>
          <w:tab w:val="left" w:pos="993"/>
        </w:tabs>
        <w:spacing w:after="0" w:line="276" w:lineRule="auto"/>
        <w:ind w:left="0" w:firstLine="851"/>
        <w:contextualSpacing/>
        <w:jc w:val="both"/>
        <w:rPr>
          <w:color w:val="000000"/>
          <w:lang w:eastAsia="ru-RU"/>
        </w:rPr>
      </w:pPr>
      <w:r w:rsidRPr="00C11D84">
        <w:rPr>
          <w:rFonts w:eastAsia="Calibri"/>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0AEADFD0" w14:textId="77777777" w:rsidR="009A14A3" w:rsidRPr="00C11D84" w:rsidRDefault="009A14A3" w:rsidP="009A14A3">
      <w:pPr>
        <w:pStyle w:val="af2"/>
        <w:tabs>
          <w:tab w:val="left" w:pos="993"/>
        </w:tabs>
        <w:spacing w:after="0" w:line="276" w:lineRule="auto"/>
        <w:ind w:left="851"/>
        <w:contextualSpacing/>
        <w:jc w:val="both"/>
        <w:rPr>
          <w:color w:val="000000"/>
          <w:lang w:eastAsia="ru-RU"/>
        </w:rPr>
      </w:pPr>
    </w:p>
    <w:p w14:paraId="65276845"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3.2.2. Основные электронные издания </w:t>
      </w:r>
    </w:p>
    <w:p w14:paraId="33D81D79" w14:textId="77777777" w:rsidR="00E90E20" w:rsidRPr="00C11D84" w:rsidRDefault="00E90E20" w:rsidP="004779B1">
      <w:pPr>
        <w:pStyle w:val="af2"/>
        <w:numPr>
          <w:ilvl w:val="0"/>
          <w:numId w:val="21"/>
        </w:numPr>
        <w:tabs>
          <w:tab w:val="left" w:pos="993"/>
        </w:tabs>
        <w:spacing w:after="0" w:line="276" w:lineRule="auto"/>
        <w:ind w:left="0" w:firstLine="851"/>
        <w:contextualSpacing/>
        <w:jc w:val="both"/>
        <w:rPr>
          <w:rFonts w:eastAsia="Calibri"/>
        </w:rPr>
      </w:pPr>
      <w:r w:rsidRPr="00C11D84">
        <w:rPr>
          <w:rFonts w:eastAsia="Calibri"/>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04EF6ED9" w14:textId="44D8B72C" w:rsidR="00E90E20" w:rsidRPr="009A14A3" w:rsidRDefault="00E90E20" w:rsidP="004779B1">
      <w:pPr>
        <w:pStyle w:val="af2"/>
        <w:numPr>
          <w:ilvl w:val="0"/>
          <w:numId w:val="21"/>
        </w:numPr>
        <w:tabs>
          <w:tab w:val="left" w:pos="993"/>
        </w:tabs>
        <w:spacing w:after="0" w:line="276" w:lineRule="auto"/>
        <w:ind w:left="0" w:firstLine="851"/>
        <w:contextualSpacing/>
        <w:jc w:val="both"/>
        <w:rPr>
          <w:color w:val="000000"/>
          <w:lang w:eastAsia="ru-RU"/>
        </w:rPr>
      </w:pPr>
      <w:r w:rsidRPr="00C11D84">
        <w:rPr>
          <w:rFonts w:eastAsia="Calibri"/>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48F7EC26" w14:textId="14F578C4" w:rsidR="009A14A3" w:rsidRDefault="009A14A3" w:rsidP="009A14A3">
      <w:pPr>
        <w:pStyle w:val="af2"/>
        <w:tabs>
          <w:tab w:val="left" w:pos="993"/>
        </w:tabs>
        <w:spacing w:after="0" w:line="276" w:lineRule="auto"/>
        <w:ind w:left="851"/>
        <w:contextualSpacing/>
        <w:jc w:val="both"/>
        <w:rPr>
          <w:color w:val="000000"/>
          <w:lang w:eastAsia="ru-RU"/>
        </w:rPr>
      </w:pPr>
    </w:p>
    <w:p w14:paraId="2826AB6E" w14:textId="6E8B6596" w:rsidR="003C06BC" w:rsidRDefault="003C06BC" w:rsidP="009A14A3">
      <w:pPr>
        <w:pStyle w:val="af2"/>
        <w:tabs>
          <w:tab w:val="left" w:pos="993"/>
        </w:tabs>
        <w:spacing w:after="0" w:line="276" w:lineRule="auto"/>
        <w:ind w:left="851"/>
        <w:contextualSpacing/>
        <w:jc w:val="both"/>
        <w:rPr>
          <w:color w:val="000000"/>
          <w:lang w:eastAsia="ru-RU"/>
        </w:rPr>
      </w:pPr>
    </w:p>
    <w:p w14:paraId="74C52865" w14:textId="4AABA31A" w:rsidR="003C06BC" w:rsidRDefault="003C06BC" w:rsidP="009A14A3">
      <w:pPr>
        <w:pStyle w:val="af2"/>
        <w:tabs>
          <w:tab w:val="left" w:pos="993"/>
        </w:tabs>
        <w:spacing w:after="0" w:line="276" w:lineRule="auto"/>
        <w:ind w:left="851"/>
        <w:contextualSpacing/>
        <w:jc w:val="both"/>
        <w:rPr>
          <w:color w:val="000000"/>
          <w:lang w:eastAsia="ru-RU"/>
        </w:rPr>
      </w:pPr>
    </w:p>
    <w:p w14:paraId="359CF264" w14:textId="77777777" w:rsidR="003C06BC" w:rsidRPr="00C11D84" w:rsidRDefault="003C06BC" w:rsidP="009A14A3">
      <w:pPr>
        <w:pStyle w:val="af2"/>
        <w:tabs>
          <w:tab w:val="left" w:pos="993"/>
        </w:tabs>
        <w:spacing w:after="0" w:line="276" w:lineRule="auto"/>
        <w:ind w:left="851"/>
        <w:contextualSpacing/>
        <w:jc w:val="both"/>
        <w:rPr>
          <w:color w:val="000000"/>
          <w:lang w:eastAsia="ru-RU"/>
        </w:rPr>
      </w:pPr>
    </w:p>
    <w:p w14:paraId="707C1DAC"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lastRenderedPageBreak/>
        <w:t xml:space="preserve">3.2.3. Дополнительные источники </w:t>
      </w:r>
    </w:p>
    <w:p w14:paraId="648B3B14" w14:textId="77777777" w:rsidR="00E90E20" w:rsidRPr="00E90E20" w:rsidRDefault="00E90E20" w:rsidP="004779B1">
      <w:pPr>
        <w:numPr>
          <w:ilvl w:val="0"/>
          <w:numId w:val="6"/>
        </w:numPr>
        <w:tabs>
          <w:tab w:val="left" w:pos="993"/>
        </w:tabs>
        <w:suppressAutoHyphens/>
        <w:spacing w:after="0" w:line="276" w:lineRule="auto"/>
        <w:ind w:left="0"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Косолапова, Н.В. Охрана труда. : учебник / Косолапова Н.В., Прокопенко Н.А. — Москва :КноРус, 2019. — 181 с. — (СПО). — ISBN 978-5-406-06520-4. — URL: https://book.ru/book/929621 (дата обращения: </w:t>
      </w:r>
      <w:r w:rsidRPr="00E90E20">
        <w:rPr>
          <w:rFonts w:ascii="Times New Roman" w:eastAsia="Times New Roman" w:hAnsi="Times New Roman" w:cs="Times New Roman"/>
          <w:sz w:val="24"/>
          <w:szCs w:val="24"/>
          <w:shd w:val="clear" w:color="auto" w:fill="FFFFFF"/>
          <w:lang w:eastAsia="ru-RU"/>
        </w:rPr>
        <w:t>20.05.2021</w:t>
      </w:r>
      <w:r w:rsidRPr="00E90E20">
        <w:rPr>
          <w:rFonts w:ascii="Times New Roman" w:eastAsia="Times New Roman" w:hAnsi="Times New Roman" w:cs="Times New Roman"/>
          <w:sz w:val="24"/>
          <w:szCs w:val="24"/>
          <w:lang w:eastAsia="ru-RU"/>
        </w:rPr>
        <w:t>). — Текст : электронный.</w:t>
      </w:r>
    </w:p>
    <w:p w14:paraId="4C66682C" w14:textId="77777777" w:rsidR="00E90E20" w:rsidRPr="00E90E20" w:rsidRDefault="00E90E20" w:rsidP="004779B1">
      <w:pPr>
        <w:numPr>
          <w:ilvl w:val="0"/>
          <w:numId w:val="6"/>
        </w:numPr>
        <w:tabs>
          <w:tab w:val="left" w:pos="993"/>
        </w:tabs>
        <w:suppressAutoHyphens/>
        <w:spacing w:after="0" w:line="276" w:lineRule="auto"/>
        <w:ind w:left="0" w:firstLine="709"/>
        <w:jc w:val="both"/>
        <w:rPr>
          <w:rFonts w:ascii="Times New Roman" w:eastAsia="Times New Roman" w:hAnsi="Times New Roman" w:cs="Times New Roman"/>
          <w:sz w:val="24"/>
          <w:szCs w:val="24"/>
          <w:shd w:val="clear" w:color="auto" w:fill="FFFFFF"/>
          <w:lang w:eastAsia="ru-RU"/>
        </w:rPr>
      </w:pPr>
      <w:r w:rsidRPr="00E90E20">
        <w:rPr>
          <w:rFonts w:ascii="Times New Roman" w:eastAsia="Times New Roman" w:hAnsi="Times New Roman" w:cs="Times New Roman"/>
          <w:sz w:val="24"/>
          <w:szCs w:val="24"/>
          <w:lang w:eastAsia="ru-RU"/>
        </w:rPr>
        <w:t xml:space="preserve">Беляков, Г.  И. Охрана труда и техника безопасности : учебник для СПО : Учебник / Г. И. Беляков. - 3-е изд., пер. и доп. - Электрон. дан.col. - М : Издательство Юрайт, 2018. - 404 с. - (Профессиональное образование). - URL: http://www.biblio-online.ru/book/BBC9EE94-1D5F-40C3-A2DE-7A5FD387C5A7. - Режим доступа: для автор. пользователей. - ЭБС "Юрайт". - Internet access. - ISBN 978-5-534-00376-5 : 759.00 р. </w:t>
      </w:r>
      <w:r w:rsidRPr="00E90E20">
        <w:rPr>
          <w:rFonts w:ascii="Times New Roman" w:eastAsia="Times New Roman" w:hAnsi="Times New Roman" w:cs="Times New Roman"/>
          <w:sz w:val="24"/>
          <w:szCs w:val="24"/>
          <w:shd w:val="clear" w:color="auto" w:fill="FFFFFF"/>
          <w:lang w:eastAsia="ru-RU"/>
        </w:rPr>
        <w:t>(дата обращения: 20.05.2021). — Текст : электронный.</w:t>
      </w:r>
    </w:p>
    <w:p w14:paraId="0FB74E22"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Calibri" w:eastAsia="Times New Roman" w:hAnsi="Calibri" w:cs="Times New Roman"/>
          <w:shd w:val="clear" w:color="auto" w:fill="FFFFFF"/>
          <w:lang w:eastAsia="ru-RU"/>
        </w:rPr>
        <w:br w:type="page"/>
      </w:r>
      <w:r w:rsidRPr="00E90E2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63D2248"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УЧЕБНОЙ ДИСЦИПЛИНЫ</w:t>
      </w:r>
    </w:p>
    <w:p w14:paraId="7258D2E9"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E90E20" w:rsidRPr="00E90E20" w14:paraId="7B8FF199" w14:textId="77777777" w:rsidTr="005B376B">
        <w:trPr>
          <w:jc w:val="center"/>
        </w:trPr>
        <w:tc>
          <w:tcPr>
            <w:tcW w:w="3479" w:type="dxa"/>
            <w:vAlign w:val="center"/>
          </w:tcPr>
          <w:p w14:paraId="54A01BAC" w14:textId="77777777" w:rsidR="00E90E20" w:rsidRPr="00E90E20" w:rsidRDefault="00E90E20" w:rsidP="00E90E20">
            <w:pPr>
              <w:tabs>
                <w:tab w:val="left" w:pos="1134"/>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Результаты обучения </w:t>
            </w:r>
          </w:p>
        </w:tc>
        <w:tc>
          <w:tcPr>
            <w:tcW w:w="3608" w:type="dxa"/>
          </w:tcPr>
          <w:p w14:paraId="1D526609"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Критерии оценки</w:t>
            </w:r>
          </w:p>
        </w:tc>
        <w:tc>
          <w:tcPr>
            <w:tcW w:w="2831" w:type="dxa"/>
            <w:vAlign w:val="center"/>
          </w:tcPr>
          <w:p w14:paraId="7D2124DB"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Методы оценки </w:t>
            </w:r>
          </w:p>
        </w:tc>
      </w:tr>
      <w:tr w:rsidR="00E90E20" w:rsidRPr="00E90E20" w14:paraId="616624A6" w14:textId="77777777" w:rsidTr="005B376B">
        <w:trPr>
          <w:jc w:val="center"/>
        </w:trPr>
        <w:tc>
          <w:tcPr>
            <w:tcW w:w="9918" w:type="dxa"/>
            <w:gridSpan w:val="3"/>
            <w:vAlign w:val="center"/>
          </w:tcPr>
          <w:p w14:paraId="5C346727" w14:textId="77777777" w:rsidR="00E90E20" w:rsidRPr="00E90E20" w:rsidRDefault="00E90E20" w:rsidP="003C06BC">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умений, осваиваемых в рамках дисциплины</w:t>
            </w:r>
          </w:p>
        </w:tc>
      </w:tr>
      <w:tr w:rsidR="00E90E20" w:rsidRPr="00E90E20" w14:paraId="680F3655" w14:textId="77777777" w:rsidTr="005B376B">
        <w:trPr>
          <w:trHeight w:val="229"/>
          <w:jc w:val="center"/>
        </w:trPr>
        <w:tc>
          <w:tcPr>
            <w:tcW w:w="3479" w:type="dxa"/>
          </w:tcPr>
          <w:p w14:paraId="2698DA36"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50F7FE4B"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использовать экобиозащитную и противопожарную технику, средства коллективной и индивидуальной защиты;</w:t>
            </w:r>
          </w:p>
          <w:p w14:paraId="54E35152"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определять и проводить анализ опасных и вредных факторов в сфере профессиональной деятельности;</w:t>
            </w:r>
          </w:p>
          <w:p w14:paraId="2FB39AF8"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оценивать состояние безопасности труда на производственном объекте;</w:t>
            </w:r>
          </w:p>
          <w:p w14:paraId="184CF051"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применять безопасные приемы труда на территории организации и в производственных помещениях;</w:t>
            </w:r>
          </w:p>
          <w:p w14:paraId="5AAC0D32"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проводить аттестацию рабочих мест по условиям труда, в том числе оценку условий труда и травмобезопасности;</w:t>
            </w:r>
          </w:p>
          <w:p w14:paraId="158312BB"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инструктировать  работников (персонал) по вопросам охраны труда;</w:t>
            </w:r>
          </w:p>
          <w:p w14:paraId="6072420F"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соблюдать правила безопасности, производственной санитарии и пожарной безопасности</w:t>
            </w:r>
          </w:p>
        </w:tc>
        <w:tc>
          <w:tcPr>
            <w:tcW w:w="3608" w:type="dxa"/>
          </w:tcPr>
          <w:p w14:paraId="1A5D2726"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умения вести документацию установленного образца по охране труда, соблюдать сроки ее заполнения и условия хранения;</w:t>
            </w:r>
          </w:p>
          <w:p w14:paraId="02B38D4A"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использует экобиозащитную и противопожарную технику, средства коллективной и индивидуальной защиты;</w:t>
            </w:r>
          </w:p>
          <w:p w14:paraId="3D3FF100"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определяет и проводит анализ опасных и вредных факторов в сфере профессиональной деятельности;</w:t>
            </w:r>
          </w:p>
          <w:p w14:paraId="590D71C8"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умение оценивать состояние безопасности труда на производственном объекте;</w:t>
            </w:r>
          </w:p>
          <w:p w14:paraId="73D2DBE5"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применяет безопасные приемы труда на территории организации и в производственных помещениях;</w:t>
            </w:r>
          </w:p>
          <w:p w14:paraId="7B4AE303"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проводит аттестацию рабочих мест по условиям труда, в том числе оценку условий труда и травмобезопасности;</w:t>
            </w:r>
          </w:p>
          <w:p w14:paraId="02F3EFFE"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умение проведения инструктажа  работников (персонал) по вопросам охраны труда;</w:t>
            </w:r>
          </w:p>
          <w:p w14:paraId="634A872A" w14:textId="77777777" w:rsidR="00E90E20" w:rsidRPr="00E90E20" w:rsidRDefault="00E90E20" w:rsidP="00E90E20">
            <w:pPr>
              <w:tabs>
                <w:tab w:val="left" w:pos="567"/>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соблюдает правила безопасности, производственной санитарии и пожарной безопасности</w:t>
            </w:r>
          </w:p>
        </w:tc>
        <w:tc>
          <w:tcPr>
            <w:tcW w:w="2831" w:type="dxa"/>
            <w:vAlign w:val="center"/>
          </w:tcPr>
          <w:p w14:paraId="3D303053"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7CBAB75E"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Текущий контроль в форме собеседования, решения ситуационных задач</w:t>
            </w:r>
          </w:p>
          <w:p w14:paraId="22197B79" w14:textId="77777777" w:rsidR="00E90E20" w:rsidRPr="00E90E20" w:rsidRDefault="00E90E20" w:rsidP="00E90E20">
            <w:pPr>
              <w:spacing w:after="0" w:line="276" w:lineRule="auto"/>
              <w:jc w:val="both"/>
              <w:rPr>
                <w:rFonts w:ascii="Times New Roman" w:eastAsia="Calibri" w:hAnsi="Times New Roman" w:cs="Times New Roman"/>
                <w:sz w:val="24"/>
                <w:szCs w:val="24"/>
              </w:rPr>
            </w:pPr>
          </w:p>
          <w:p w14:paraId="46A2A135" w14:textId="77777777" w:rsidR="00E90E20" w:rsidRPr="00E90E20" w:rsidRDefault="00E90E20" w:rsidP="00E90E20">
            <w:pPr>
              <w:spacing w:after="0" w:line="276" w:lineRule="auto"/>
              <w:jc w:val="both"/>
              <w:rPr>
                <w:rFonts w:ascii="Times New Roman" w:eastAsia="Calibri" w:hAnsi="Times New Roman" w:cs="Times New Roman"/>
                <w:b/>
                <w:bCs/>
                <w:sz w:val="24"/>
                <w:szCs w:val="24"/>
              </w:rPr>
            </w:pPr>
          </w:p>
        </w:tc>
      </w:tr>
      <w:tr w:rsidR="00E90E20" w:rsidRPr="00E90E20" w14:paraId="7CC5D7A1" w14:textId="77777777" w:rsidTr="005B376B">
        <w:trPr>
          <w:trHeight w:val="229"/>
          <w:jc w:val="center"/>
        </w:trPr>
        <w:tc>
          <w:tcPr>
            <w:tcW w:w="9918" w:type="dxa"/>
            <w:gridSpan w:val="3"/>
            <w:vAlign w:val="center"/>
          </w:tcPr>
          <w:p w14:paraId="2AA4510B" w14:textId="77777777" w:rsidR="00E90E20" w:rsidRPr="00E90E20" w:rsidRDefault="00E90E20" w:rsidP="003C06BC">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знаний, осваиваемых в рамках дисциплины</w:t>
            </w:r>
          </w:p>
        </w:tc>
      </w:tr>
      <w:tr w:rsidR="00E90E20" w:rsidRPr="00E90E20" w14:paraId="6B88C112" w14:textId="77777777" w:rsidTr="005B376B">
        <w:trPr>
          <w:trHeight w:val="1068"/>
          <w:jc w:val="center"/>
        </w:trPr>
        <w:tc>
          <w:tcPr>
            <w:tcW w:w="3479" w:type="dxa"/>
          </w:tcPr>
          <w:p w14:paraId="4CEE2403"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виды и правила проведения инструктажей по охране труда;</w:t>
            </w:r>
          </w:p>
          <w:p w14:paraId="66E86FEA"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возможные опасные и вредные факторы и средства защиты;</w:t>
            </w:r>
          </w:p>
          <w:p w14:paraId="7E1A4244"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действие токсичных веществ на организм человека;</w:t>
            </w:r>
          </w:p>
          <w:p w14:paraId="506D17D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законодательство в области охраны труда;</w:t>
            </w:r>
          </w:p>
          <w:p w14:paraId="0439B8E1"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нормативные документы по охране труда и здоровья, основы профгигиены, профсанитарии и пожаробезопасности;</w:t>
            </w:r>
          </w:p>
          <w:p w14:paraId="357654AC"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общие требования безопасности на территории организации и в производственных помещениях;</w:t>
            </w:r>
          </w:p>
          <w:p w14:paraId="179B288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воздействия на окружающую среду;</w:t>
            </w:r>
          </w:p>
          <w:p w14:paraId="366E4E9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причины возникновения пожаров и взрывов;</w:t>
            </w:r>
          </w:p>
          <w:p w14:paraId="40C982E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0DB05494"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0A97820"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права и обязанности работников в области охраны труда;</w:t>
            </w:r>
          </w:p>
          <w:p w14:paraId="40722C9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безопасной эксплуатации установок и аппаратов;</w:t>
            </w:r>
          </w:p>
          <w:p w14:paraId="77260CF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правила и нормы охраны труда, техники безопасности, личной и производственной санитарии и противопожарной защиты;</w:t>
            </w:r>
          </w:p>
          <w:p w14:paraId="09CD98E9"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p w14:paraId="2F6FE94E"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735613D3" w14:textId="77777777" w:rsidR="00E90E20" w:rsidRPr="00E90E20" w:rsidRDefault="00E90E20" w:rsidP="00E90E20">
            <w:pPr>
              <w:spacing w:after="0" w:line="276" w:lineRule="auto"/>
              <w:jc w:val="both"/>
              <w:rPr>
                <w:rFonts w:ascii="Times New Roman" w:eastAsia="Calibri" w:hAnsi="Times New Roman" w:cs="Times New Roman"/>
                <w:sz w:val="24"/>
                <w:szCs w:val="24"/>
                <w:u w:val="single"/>
              </w:rPr>
            </w:pPr>
            <w:r w:rsidRPr="00E90E20">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c>
          <w:tcPr>
            <w:tcW w:w="3608" w:type="dxa"/>
          </w:tcPr>
          <w:p w14:paraId="48437239"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lastRenderedPageBreak/>
              <w:t xml:space="preserve">демонстрирует знание </w:t>
            </w:r>
            <w:r w:rsidRPr="00E90E20">
              <w:rPr>
                <w:rFonts w:ascii="Times New Roman" w:eastAsia="Times New Roman" w:hAnsi="Times New Roman" w:cs="Times New Roman"/>
                <w:sz w:val="24"/>
                <w:szCs w:val="24"/>
                <w:lang w:eastAsia="ru-RU"/>
              </w:rPr>
              <w:t>видов и правил проведения инструктажей по охране труда</w:t>
            </w:r>
            <w:r w:rsidRPr="00E90E20">
              <w:rPr>
                <w:rFonts w:ascii="Times New Roman" w:eastAsia="Calibri" w:hAnsi="Times New Roman" w:cs="Times New Roman"/>
                <w:bCs/>
                <w:sz w:val="24"/>
                <w:szCs w:val="24"/>
              </w:rPr>
              <w:t>;</w:t>
            </w:r>
          </w:p>
          <w:p w14:paraId="5E81D630"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lastRenderedPageBreak/>
              <w:t xml:space="preserve">демонстрирует знание </w:t>
            </w:r>
            <w:r w:rsidRPr="00E90E20">
              <w:rPr>
                <w:rFonts w:ascii="Times New Roman" w:eastAsia="Times New Roman" w:hAnsi="Times New Roman" w:cs="Times New Roman"/>
                <w:sz w:val="24"/>
                <w:szCs w:val="24"/>
                <w:lang w:eastAsia="ru-RU"/>
              </w:rPr>
              <w:t>возможных опасных и вредных факторов и средств защиты</w:t>
            </w:r>
            <w:r w:rsidRPr="00E90E20">
              <w:rPr>
                <w:rFonts w:ascii="Times New Roman" w:eastAsia="Calibri" w:hAnsi="Times New Roman" w:cs="Times New Roman"/>
                <w:sz w:val="24"/>
                <w:szCs w:val="24"/>
              </w:rPr>
              <w:t>;</w:t>
            </w:r>
          </w:p>
          <w:p w14:paraId="3602D557"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действия токсичных веществ на организм человека</w:t>
            </w:r>
            <w:r w:rsidRPr="00E90E20">
              <w:rPr>
                <w:rFonts w:ascii="Times New Roman" w:eastAsia="Calibri" w:hAnsi="Times New Roman" w:cs="Times New Roman"/>
                <w:sz w:val="24"/>
                <w:szCs w:val="24"/>
              </w:rPr>
              <w:t>;</w:t>
            </w:r>
          </w:p>
          <w:p w14:paraId="25BF45A5"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нормативных документов по охране труда и здоровья, основы профгигиены, профсанитарии и пожаробезопасности</w:t>
            </w:r>
            <w:r w:rsidRPr="00E90E20">
              <w:rPr>
                <w:rFonts w:ascii="Times New Roman" w:eastAsia="Calibri" w:hAnsi="Times New Roman" w:cs="Times New Roman"/>
                <w:sz w:val="24"/>
                <w:szCs w:val="24"/>
              </w:rPr>
              <w:t>;</w:t>
            </w:r>
          </w:p>
          <w:p w14:paraId="35DF9905"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общих требований безопасности на территории организации и в производственных помещениях;</w:t>
            </w:r>
          </w:p>
          <w:p w14:paraId="5DFE12A1"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источников воздействия на окружающую среду;</w:t>
            </w:r>
          </w:p>
          <w:p w14:paraId="771DA511"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причин возникновения пожаров и взрывов;</w:t>
            </w:r>
          </w:p>
          <w:p w14:paraId="475283AC"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особенностей обеспечения безопасных условий труда на производстве;</w:t>
            </w:r>
          </w:p>
          <w:p w14:paraId="4392391F"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правовых и организационных основ охраны труда в организации, системы мер 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5BA639B8"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демонстрирует знание средств и методов повышения безопасности технических средств и технологических процессов</w:t>
            </w:r>
          </w:p>
        </w:tc>
        <w:tc>
          <w:tcPr>
            <w:tcW w:w="2831" w:type="dxa"/>
          </w:tcPr>
          <w:p w14:paraId="1301316C"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2FD1AD17"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19EA0F51"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35A6699"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7E1EE30E"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01F98A5F"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5D3E22C5"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3C8CB9E"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9383408"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C30E342"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A8B3856"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09FD2186"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EFBC2D5"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2B6E4537" w14:textId="77777777" w:rsidR="00E90E20" w:rsidRPr="00E90E20" w:rsidRDefault="00E90E20" w:rsidP="00E90E20">
            <w:pPr>
              <w:spacing w:after="0" w:line="276" w:lineRule="auto"/>
              <w:jc w:val="both"/>
              <w:rPr>
                <w:rFonts w:ascii="Times New Roman" w:eastAsia="Calibri" w:hAnsi="Times New Roman" w:cs="Times New Roman"/>
                <w:iCs/>
                <w:sz w:val="24"/>
                <w:szCs w:val="24"/>
              </w:rPr>
            </w:pPr>
          </w:p>
          <w:p w14:paraId="40620EAB"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Устный опрос.</w:t>
            </w:r>
          </w:p>
          <w:p w14:paraId="0CD99F19"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Тестирование.</w:t>
            </w:r>
          </w:p>
          <w:p w14:paraId="13B947EB"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Оценка выполнения практического задания (эссе, сочинения).</w:t>
            </w:r>
          </w:p>
          <w:p w14:paraId="4608C0F0"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Подготовка и выступление с сообщением и/или презентацией</w:t>
            </w:r>
          </w:p>
          <w:p w14:paraId="58DE845D" w14:textId="77777777" w:rsidR="00E90E20" w:rsidRPr="00E90E20" w:rsidRDefault="00E90E20" w:rsidP="00E90E20">
            <w:pPr>
              <w:spacing w:after="0" w:line="276" w:lineRule="auto"/>
              <w:rPr>
                <w:rFonts w:ascii="Times New Roman" w:eastAsia="Calibri" w:hAnsi="Times New Roman" w:cs="Times New Roman"/>
                <w:i/>
                <w:iCs/>
                <w:sz w:val="24"/>
                <w:szCs w:val="24"/>
              </w:rPr>
            </w:pPr>
          </w:p>
        </w:tc>
      </w:tr>
    </w:tbl>
    <w:p w14:paraId="7863AED8" w14:textId="77777777" w:rsidR="00E90E20" w:rsidRPr="00E90E20" w:rsidRDefault="00E90E20" w:rsidP="00E90E20">
      <w:pPr>
        <w:spacing w:after="200" w:line="276" w:lineRule="auto"/>
        <w:rPr>
          <w:rFonts w:ascii="Calibri" w:eastAsia="Times New Roman" w:hAnsi="Calibri" w:cs="Times New Roman"/>
          <w:shd w:val="clear" w:color="auto" w:fill="FFFFFF"/>
          <w:lang w:eastAsia="ru-RU"/>
        </w:rPr>
      </w:pPr>
    </w:p>
    <w:p w14:paraId="23379679" w14:textId="31207D5B" w:rsidR="00E90E20" w:rsidRPr="00AB2DCE" w:rsidRDefault="00E90E20" w:rsidP="00AB2DCE">
      <w:pPr>
        <w:spacing w:after="60" w:line="276" w:lineRule="auto"/>
        <w:jc w:val="right"/>
        <w:outlineLvl w:val="1"/>
        <w:rPr>
          <w:rFonts w:ascii="Times New Roman" w:eastAsia="Batang" w:hAnsi="Times New Roman" w:cs="Times New Roman"/>
          <w:b/>
          <w:bCs/>
          <w:sz w:val="24"/>
          <w:szCs w:val="24"/>
          <w:lang w:eastAsia="ru-RU"/>
        </w:rPr>
      </w:pPr>
      <w:r w:rsidRPr="00E90E20">
        <w:rPr>
          <w:rFonts w:ascii="Calibri" w:eastAsia="Calibri" w:hAnsi="Calibri" w:cs="Times New Roman"/>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.12</w:t>
      </w:r>
    </w:p>
    <w:p w14:paraId="26945921" w14:textId="21E63E69" w:rsidR="00E90E20" w:rsidRPr="00E90E20" w:rsidRDefault="00E90E20" w:rsidP="00E90E20">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C11D84" w:rsidRPr="00C11D84">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242C112B"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499B71B7" w14:textId="534C56A2"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2A4557A" w14:textId="656FEDE1" w:rsidR="00C11D84" w:rsidRDefault="00C11D84" w:rsidP="00E90E20">
      <w:pPr>
        <w:spacing w:after="200" w:line="276" w:lineRule="auto"/>
        <w:jc w:val="center"/>
        <w:rPr>
          <w:rFonts w:ascii="Times New Roman" w:eastAsia="Times New Roman" w:hAnsi="Times New Roman" w:cs="Times New Roman"/>
          <w:b/>
          <w:i/>
          <w:sz w:val="24"/>
          <w:szCs w:val="24"/>
          <w:lang w:eastAsia="ru-RU"/>
        </w:rPr>
      </w:pPr>
    </w:p>
    <w:p w14:paraId="1205B24C" w14:textId="7F95D41D" w:rsidR="00C11D84" w:rsidRDefault="00C11D84" w:rsidP="00E90E20">
      <w:pPr>
        <w:spacing w:after="200" w:line="276" w:lineRule="auto"/>
        <w:jc w:val="center"/>
        <w:rPr>
          <w:rFonts w:ascii="Times New Roman" w:eastAsia="Times New Roman" w:hAnsi="Times New Roman" w:cs="Times New Roman"/>
          <w:b/>
          <w:i/>
          <w:sz w:val="24"/>
          <w:szCs w:val="24"/>
          <w:lang w:eastAsia="ru-RU"/>
        </w:rPr>
      </w:pPr>
    </w:p>
    <w:p w14:paraId="31F759D1" w14:textId="793D755F" w:rsidR="00C11D84" w:rsidRDefault="00C11D84" w:rsidP="00E90E20">
      <w:pPr>
        <w:spacing w:after="200" w:line="276" w:lineRule="auto"/>
        <w:jc w:val="center"/>
        <w:rPr>
          <w:rFonts w:ascii="Times New Roman" w:eastAsia="Times New Roman" w:hAnsi="Times New Roman" w:cs="Times New Roman"/>
          <w:b/>
          <w:i/>
          <w:sz w:val="24"/>
          <w:szCs w:val="24"/>
          <w:lang w:eastAsia="ru-RU"/>
        </w:rPr>
      </w:pPr>
    </w:p>
    <w:p w14:paraId="45CCC488" w14:textId="77777777" w:rsidR="00C11D84" w:rsidRPr="00E90E20" w:rsidRDefault="00C11D84" w:rsidP="00E90E20">
      <w:pPr>
        <w:spacing w:after="200" w:line="276" w:lineRule="auto"/>
        <w:jc w:val="center"/>
        <w:rPr>
          <w:rFonts w:ascii="Times New Roman" w:eastAsia="Times New Roman" w:hAnsi="Times New Roman" w:cs="Times New Roman"/>
          <w:b/>
          <w:i/>
          <w:sz w:val="24"/>
          <w:szCs w:val="24"/>
          <w:lang w:eastAsia="ru-RU"/>
        </w:rPr>
      </w:pPr>
    </w:p>
    <w:p w14:paraId="6B66642D"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21E055D" w14:textId="49F87ED1"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5D25E21A" w14:textId="115FF8E8"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29DCA09E" w14:textId="100A9A0E"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01C4B799" w14:textId="77777777" w:rsidR="00D3031E" w:rsidRPr="00E90E20" w:rsidRDefault="00D3031E" w:rsidP="00E90E20">
      <w:pPr>
        <w:spacing w:after="200" w:line="276" w:lineRule="auto"/>
        <w:jc w:val="center"/>
        <w:rPr>
          <w:rFonts w:ascii="Times New Roman" w:eastAsia="Times New Roman" w:hAnsi="Times New Roman" w:cs="Times New Roman"/>
          <w:b/>
          <w:i/>
          <w:sz w:val="24"/>
          <w:szCs w:val="24"/>
          <w:lang w:eastAsia="ru-RU"/>
        </w:rPr>
      </w:pPr>
    </w:p>
    <w:p w14:paraId="64C093BB" w14:textId="77777777"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7F48068E" w14:textId="726D0640" w:rsidR="00E90E20" w:rsidRPr="00E90E20" w:rsidRDefault="00E90E20" w:rsidP="00E90E20">
      <w:pPr>
        <w:spacing w:after="0" w:line="276" w:lineRule="auto"/>
        <w:jc w:val="center"/>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«ОП.06</w:t>
      </w:r>
      <w:r w:rsidR="00C11D84" w:rsidRPr="00C11D84">
        <w:rPr>
          <w:rFonts w:ascii="Times New Roman" w:eastAsia="Times New Roman" w:hAnsi="Times New Roman" w:cs="Times New Roman"/>
          <w:b/>
          <w:iCs/>
          <w:sz w:val="24"/>
          <w:szCs w:val="24"/>
          <w:lang w:eastAsia="ru-RU"/>
        </w:rPr>
        <w:t xml:space="preserve"> </w:t>
      </w:r>
      <w:r w:rsidR="00C11D84">
        <w:rPr>
          <w:rFonts w:ascii="Times New Roman" w:eastAsia="Calibri" w:hAnsi="Times New Roman" w:cs="Times New Roman"/>
          <w:b/>
          <w:iCs/>
          <w:sz w:val="24"/>
          <w:szCs w:val="24"/>
        </w:rPr>
        <w:t>О</w:t>
      </w:r>
      <w:r w:rsidR="00C11D84" w:rsidRPr="00E90E20">
        <w:rPr>
          <w:rFonts w:ascii="Times New Roman" w:eastAsia="Calibri" w:hAnsi="Times New Roman" w:cs="Times New Roman"/>
          <w:b/>
          <w:iCs/>
          <w:sz w:val="24"/>
          <w:szCs w:val="24"/>
        </w:rPr>
        <w:t>сновы промышленной безопасности в нефтегазовой отрасли</w:t>
      </w:r>
      <w:r w:rsidRPr="00E90E20">
        <w:rPr>
          <w:rFonts w:ascii="Times New Roman" w:eastAsia="Times New Roman" w:hAnsi="Times New Roman" w:cs="Times New Roman"/>
          <w:b/>
          <w:iCs/>
          <w:sz w:val="24"/>
          <w:szCs w:val="24"/>
          <w:lang w:eastAsia="ru-RU"/>
        </w:rPr>
        <w:t>»</w:t>
      </w:r>
    </w:p>
    <w:p w14:paraId="09306E13"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21FB8561"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49388FB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19EF13AA"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4768357"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3199890F"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A2BBFD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B6C8310"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7CECC75D"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22A930B9" w14:textId="77777777" w:rsidR="00E90E20" w:rsidRPr="00E90E20" w:rsidRDefault="00E90E20" w:rsidP="00E90E20">
      <w:pPr>
        <w:spacing w:after="200" w:line="276" w:lineRule="auto"/>
        <w:rPr>
          <w:rFonts w:ascii="Times New Roman" w:eastAsia="Times New Roman" w:hAnsi="Times New Roman" w:cs="Times New Roman"/>
          <w:b/>
          <w:i/>
          <w:sz w:val="24"/>
          <w:szCs w:val="24"/>
          <w:lang w:eastAsia="ru-RU"/>
        </w:rPr>
      </w:pPr>
    </w:p>
    <w:p w14:paraId="67DA041B" w14:textId="77777777" w:rsidR="00D3031E" w:rsidRDefault="00E90E20" w:rsidP="00E90E20">
      <w:pPr>
        <w:spacing w:after="200" w:line="276" w:lineRule="auto"/>
        <w:jc w:val="center"/>
        <w:rPr>
          <w:rFonts w:ascii="Times New Roman" w:eastAsia="Times New Roman" w:hAnsi="Times New Roman" w:cs="Times New Roman"/>
          <w:b/>
          <w:bCs/>
          <w:iCs/>
          <w:sz w:val="24"/>
          <w:szCs w:val="24"/>
          <w:lang w:eastAsia="ru-RU"/>
        </w:rPr>
        <w:sectPr w:rsidR="00D3031E" w:rsidSect="00C11D84">
          <w:pgSz w:w="11906" w:h="16838"/>
          <w:pgMar w:top="1134" w:right="851" w:bottom="1134" w:left="1134" w:header="709" w:footer="709" w:gutter="0"/>
          <w:cols w:space="708"/>
          <w:docGrid w:linePitch="360"/>
        </w:sectPr>
      </w:pPr>
      <w:r w:rsidRPr="00E90E20">
        <w:rPr>
          <w:rFonts w:ascii="Times New Roman" w:eastAsia="Times New Roman" w:hAnsi="Times New Roman" w:cs="Times New Roman"/>
          <w:b/>
          <w:bCs/>
          <w:iCs/>
          <w:sz w:val="24"/>
          <w:szCs w:val="24"/>
          <w:lang w:eastAsia="ru-RU"/>
        </w:rPr>
        <w:t>202</w:t>
      </w:r>
      <w:r w:rsidR="00C11D84">
        <w:rPr>
          <w:rFonts w:ascii="Times New Roman" w:eastAsia="Times New Roman" w:hAnsi="Times New Roman" w:cs="Times New Roman"/>
          <w:b/>
          <w:bCs/>
          <w:iCs/>
          <w:sz w:val="24"/>
          <w:szCs w:val="24"/>
          <w:lang w:eastAsia="ru-RU"/>
        </w:rPr>
        <w:t>3</w:t>
      </w:r>
      <w:r w:rsidRPr="00E90E20">
        <w:rPr>
          <w:rFonts w:ascii="Times New Roman" w:eastAsia="Times New Roman" w:hAnsi="Times New Roman" w:cs="Times New Roman"/>
          <w:b/>
          <w:bCs/>
          <w:iCs/>
          <w:sz w:val="24"/>
          <w:szCs w:val="24"/>
          <w:lang w:eastAsia="ru-RU"/>
        </w:rPr>
        <w:t xml:space="preserve"> г.</w:t>
      </w:r>
    </w:p>
    <w:p w14:paraId="6D5ABB3D" w14:textId="72C41802" w:rsidR="00E90E20" w:rsidRPr="00E90E20" w:rsidRDefault="00E90E20" w:rsidP="00E90E20">
      <w:pPr>
        <w:spacing w:after="200" w:line="276" w:lineRule="auto"/>
        <w:jc w:val="center"/>
        <w:rPr>
          <w:rFonts w:ascii="Times New Roman" w:eastAsia="Times New Roman" w:hAnsi="Times New Roman" w:cs="Times New Roman"/>
          <w:b/>
          <w:bCs/>
          <w:iCs/>
          <w:sz w:val="24"/>
          <w:szCs w:val="24"/>
          <w:lang w:eastAsia="ru-RU"/>
        </w:rPr>
      </w:pPr>
    </w:p>
    <w:p w14:paraId="17C58AF0" w14:textId="77777777" w:rsidR="00DF01C1" w:rsidRPr="00985111" w:rsidRDefault="00DF01C1" w:rsidP="00DF01C1">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106FCCAB"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285F0AEC" w14:textId="77777777" w:rsidTr="00000750">
        <w:tc>
          <w:tcPr>
            <w:tcW w:w="7501" w:type="dxa"/>
          </w:tcPr>
          <w:p w14:paraId="2C0B676E" w14:textId="77777777" w:rsidR="00DF01C1" w:rsidRPr="005F59C7" w:rsidRDefault="00DF01C1" w:rsidP="004779B1">
            <w:pPr>
              <w:numPr>
                <w:ilvl w:val="0"/>
                <w:numId w:val="4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C8BC05A" w14:textId="77777777" w:rsidR="00DF01C1" w:rsidRPr="005F59C7" w:rsidRDefault="00DF01C1" w:rsidP="00000750">
            <w:pPr>
              <w:rPr>
                <w:rFonts w:ascii="Times New Roman" w:hAnsi="Times New Roman" w:cs="Times New Roman"/>
                <w:b/>
                <w:sz w:val="24"/>
                <w:szCs w:val="24"/>
              </w:rPr>
            </w:pPr>
          </w:p>
        </w:tc>
      </w:tr>
      <w:tr w:rsidR="00DF01C1" w:rsidRPr="00985111" w14:paraId="42446D6D" w14:textId="77777777" w:rsidTr="00000750">
        <w:tc>
          <w:tcPr>
            <w:tcW w:w="7501" w:type="dxa"/>
          </w:tcPr>
          <w:p w14:paraId="6132CB7C" w14:textId="77777777" w:rsidR="00DF01C1" w:rsidRPr="00314663" w:rsidRDefault="00DF01C1" w:rsidP="004779B1">
            <w:pPr>
              <w:numPr>
                <w:ilvl w:val="0"/>
                <w:numId w:val="4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4B54662" w14:textId="77777777" w:rsidR="00DF01C1" w:rsidRPr="005F59C7" w:rsidRDefault="00DF01C1" w:rsidP="004779B1">
            <w:pPr>
              <w:numPr>
                <w:ilvl w:val="0"/>
                <w:numId w:val="4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95A24D8" w14:textId="77777777" w:rsidR="00DF01C1" w:rsidRPr="005F59C7" w:rsidRDefault="00DF01C1" w:rsidP="00000750">
            <w:pPr>
              <w:rPr>
                <w:rFonts w:ascii="Times New Roman" w:hAnsi="Times New Roman" w:cs="Times New Roman"/>
                <w:b/>
                <w:sz w:val="24"/>
                <w:szCs w:val="24"/>
              </w:rPr>
            </w:pPr>
          </w:p>
        </w:tc>
      </w:tr>
      <w:tr w:rsidR="00DF01C1" w:rsidRPr="00985111" w14:paraId="3FDE3D4A" w14:textId="77777777" w:rsidTr="00000750">
        <w:tc>
          <w:tcPr>
            <w:tcW w:w="7501" w:type="dxa"/>
          </w:tcPr>
          <w:p w14:paraId="5626CB35" w14:textId="77777777" w:rsidR="00DF01C1" w:rsidRPr="00314663" w:rsidRDefault="00DF01C1" w:rsidP="004779B1">
            <w:pPr>
              <w:numPr>
                <w:ilvl w:val="0"/>
                <w:numId w:val="4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94E9D93"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47FFEAC4" w14:textId="77777777" w:rsidR="00DF01C1" w:rsidRPr="005F59C7" w:rsidRDefault="00DF01C1" w:rsidP="00000750">
            <w:pPr>
              <w:rPr>
                <w:rFonts w:ascii="Times New Roman" w:hAnsi="Times New Roman" w:cs="Times New Roman"/>
                <w:b/>
                <w:sz w:val="24"/>
                <w:szCs w:val="24"/>
              </w:rPr>
            </w:pPr>
          </w:p>
        </w:tc>
      </w:tr>
    </w:tbl>
    <w:p w14:paraId="4FE1C502" w14:textId="77777777" w:rsidR="00E90E20" w:rsidRPr="00E90E20" w:rsidRDefault="00E90E20" w:rsidP="00E90E20">
      <w:pPr>
        <w:spacing w:after="200" w:line="276" w:lineRule="auto"/>
        <w:rPr>
          <w:rFonts w:ascii="Calibri" w:eastAsia="Calibri" w:hAnsi="Calibri" w:cs="Times New Roman"/>
          <w:lang w:eastAsia="ru-RU"/>
        </w:rPr>
      </w:pPr>
    </w:p>
    <w:p w14:paraId="234FB8FE" w14:textId="77777777" w:rsidR="00E90E20" w:rsidRPr="00E90E20" w:rsidRDefault="00E90E20" w:rsidP="002F37F0">
      <w:pPr>
        <w:numPr>
          <w:ilvl w:val="0"/>
          <w:numId w:val="7"/>
        </w:numPr>
        <w:suppressAutoHyphens/>
        <w:spacing w:after="0" w:line="276" w:lineRule="auto"/>
        <w:ind w:left="0" w:firstLine="720"/>
        <w:contextualSpacing/>
        <w:jc w:val="center"/>
        <w:rPr>
          <w:rFonts w:ascii="Times New Roman" w:eastAsia="Times New Roman" w:hAnsi="Times New Roman" w:cs="Times New Roman"/>
          <w:b/>
          <w:sz w:val="24"/>
          <w:szCs w:val="24"/>
          <w:lang w:eastAsia="ru-RU"/>
        </w:rPr>
      </w:pPr>
      <w:r w:rsidRPr="00E90E20">
        <w:rPr>
          <w:rFonts w:ascii="Calibri" w:eastAsia="Calibri" w:hAnsi="Calibri" w:cs="Times New Roman"/>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УЧЕБНОЙ ДИСЦИПЛИНЫ</w:t>
      </w:r>
    </w:p>
    <w:p w14:paraId="4478A4E4" w14:textId="5D1CFB7C" w:rsidR="00E90E20" w:rsidRPr="00E90E20" w:rsidRDefault="00E90E20" w:rsidP="00E90E20">
      <w:pPr>
        <w:suppressAutoHyphens/>
        <w:spacing w:after="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w:t>
      </w:r>
      <w:r w:rsidR="00C11D84" w:rsidRPr="00C11D84">
        <w:rPr>
          <w:rFonts w:ascii="Times New Roman" w:eastAsia="Times New Roman" w:hAnsi="Times New Roman" w:cs="Times New Roman"/>
          <w:b/>
          <w:sz w:val="24"/>
          <w:szCs w:val="24"/>
          <w:lang w:eastAsia="ru-RU"/>
        </w:rPr>
        <w:t xml:space="preserve">ОП.05 </w:t>
      </w:r>
      <w:r w:rsidR="00C11D84">
        <w:rPr>
          <w:rFonts w:ascii="Times New Roman" w:eastAsia="Times New Roman" w:hAnsi="Times New Roman" w:cs="Times New Roman"/>
          <w:b/>
          <w:iCs/>
          <w:sz w:val="24"/>
          <w:szCs w:val="24"/>
          <w:lang w:eastAsia="ru-RU"/>
        </w:rPr>
        <w:t>О</w:t>
      </w:r>
      <w:r w:rsidR="00C11D84" w:rsidRPr="00E90E20">
        <w:rPr>
          <w:rFonts w:ascii="Times New Roman" w:eastAsia="Times New Roman" w:hAnsi="Times New Roman" w:cs="Times New Roman"/>
          <w:b/>
          <w:iCs/>
          <w:sz w:val="24"/>
          <w:szCs w:val="24"/>
          <w:lang w:eastAsia="ru-RU"/>
        </w:rPr>
        <w:t>сновы промышленной безопасности в нефтегазовой отрасли</w:t>
      </w:r>
      <w:r w:rsidRPr="00E90E20">
        <w:rPr>
          <w:rFonts w:ascii="Times New Roman" w:eastAsia="Times New Roman" w:hAnsi="Times New Roman" w:cs="Times New Roman"/>
          <w:b/>
          <w:sz w:val="24"/>
          <w:szCs w:val="24"/>
          <w:lang w:eastAsia="ru-RU"/>
        </w:rPr>
        <w:t>»</w:t>
      </w:r>
    </w:p>
    <w:p w14:paraId="635A96A4"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25520D49"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7D47F16" w14:textId="4B87FB8C"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C11D84">
        <w:rPr>
          <w:rFonts w:ascii="Times New Roman" w:eastAsia="Times New Roman" w:hAnsi="Times New Roman" w:cs="Times New Roman"/>
          <w:sz w:val="24"/>
          <w:szCs w:val="24"/>
          <w:lang w:eastAsia="ru-RU"/>
        </w:rPr>
        <w:t xml:space="preserve">ОП.05 </w:t>
      </w:r>
      <w:r w:rsidRPr="00E90E20">
        <w:rPr>
          <w:rFonts w:ascii="Times New Roman" w:eastAsia="Times New Roman" w:hAnsi="Times New Roman" w:cs="Times New Roman"/>
          <w:iCs/>
          <w:lang w:eastAsia="ru-RU"/>
        </w:rPr>
        <w:t>Основы промышленной безопасности в нефтегазовой отрасли</w:t>
      </w:r>
      <w:r w:rsidRPr="00E90E20">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r w:rsidRPr="00E90E20">
        <w:rPr>
          <w:rFonts w:ascii="Times New Roman" w:eastAsia="Times New Roman" w:hAnsi="Times New Roman" w:cs="Times New Roman"/>
          <w:sz w:val="24"/>
          <w:szCs w:val="24"/>
          <w:lang w:eastAsia="ru-RU"/>
        </w:rPr>
        <w:t xml:space="preserve">. </w:t>
      </w:r>
    </w:p>
    <w:p w14:paraId="0E1C5978"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w:t>
      </w:r>
      <w:r w:rsidRPr="00E90E20">
        <w:rPr>
          <w:rFonts w:ascii="Times New Roman" w:eastAsia="Times New Roman" w:hAnsi="Times New Roman" w:cs="Times New Roman"/>
          <w:sz w:val="24"/>
          <w:szCs w:val="24"/>
          <w:lang w:eastAsia="ru-RU"/>
        </w:rPr>
        <w:br/>
        <w:t>ОК 02, ОК 04</w:t>
      </w:r>
      <w:r w:rsidRPr="00E90E20">
        <w:rPr>
          <w:rFonts w:ascii="Times New Roman" w:eastAsia="Times New Roman" w:hAnsi="Times New Roman" w:cs="Times New Roman"/>
          <w:i/>
          <w:sz w:val="24"/>
          <w:szCs w:val="24"/>
          <w:lang w:eastAsia="ru-RU"/>
        </w:rPr>
        <w:t xml:space="preserve">, </w:t>
      </w:r>
      <w:r w:rsidRPr="00E90E20">
        <w:rPr>
          <w:rFonts w:ascii="Times New Roman" w:eastAsia="Times New Roman" w:hAnsi="Times New Roman" w:cs="Times New Roman"/>
          <w:color w:val="000000"/>
          <w:sz w:val="24"/>
          <w:szCs w:val="24"/>
          <w:lang w:eastAsia="ru-RU"/>
        </w:rPr>
        <w:t>ПК 1.4, ПК 2.3, ПК 3.3, ПК 4.2, ПК 5.3</w:t>
      </w:r>
    </w:p>
    <w:p w14:paraId="70A10856"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CC9D0D6" w14:textId="77777777" w:rsidR="00E90E20" w:rsidRPr="00E90E20" w:rsidRDefault="00E90E20" w:rsidP="00E90E20">
      <w:pPr>
        <w:spacing w:after="0" w:line="276"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155D9CDA"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110"/>
      </w:tblGrid>
      <w:tr w:rsidR="00E90E20" w:rsidRPr="00E90E20" w14:paraId="37EE8BA5" w14:textId="77777777" w:rsidTr="005B376B">
        <w:trPr>
          <w:trHeight w:val="649"/>
        </w:trPr>
        <w:tc>
          <w:tcPr>
            <w:tcW w:w="1589" w:type="dxa"/>
            <w:hideMark/>
          </w:tcPr>
          <w:p w14:paraId="43571B75"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vertAlign w:val="superscript"/>
                <w:lang w:eastAsia="ru-RU"/>
              </w:rPr>
            </w:pPr>
            <w:r w:rsidRPr="00E90E20">
              <w:rPr>
                <w:rFonts w:ascii="Times New Roman" w:eastAsia="Times New Roman" w:hAnsi="Times New Roman" w:cs="Times New Roman"/>
                <w:sz w:val="24"/>
                <w:szCs w:val="24"/>
                <w:lang w:eastAsia="ru-RU"/>
              </w:rPr>
              <w:t xml:space="preserve">Код </w:t>
            </w:r>
          </w:p>
          <w:p w14:paraId="7FC51D2F"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4048" w:type="dxa"/>
            <w:hideMark/>
          </w:tcPr>
          <w:p w14:paraId="47FD916E"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110" w:type="dxa"/>
            <w:hideMark/>
          </w:tcPr>
          <w:p w14:paraId="65C0FE74"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2B562320" w14:textId="77777777" w:rsidTr="005B376B">
        <w:trPr>
          <w:trHeight w:val="1832"/>
        </w:trPr>
        <w:tc>
          <w:tcPr>
            <w:tcW w:w="1589" w:type="dxa"/>
          </w:tcPr>
          <w:p w14:paraId="55701B2C"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p>
          <w:p w14:paraId="48CF45D8"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02</w:t>
            </w:r>
          </w:p>
          <w:p w14:paraId="52B747A9"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p>
          <w:p w14:paraId="5C44F037"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1.4</w:t>
            </w:r>
          </w:p>
          <w:p w14:paraId="5BC0554E"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p>
          <w:p w14:paraId="7C957DAE"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3.3</w:t>
            </w:r>
          </w:p>
          <w:p w14:paraId="0E036F14"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4.2</w:t>
            </w:r>
          </w:p>
          <w:p w14:paraId="34C91747"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sz w:val="24"/>
                <w:szCs w:val="24"/>
                <w:lang w:eastAsia="ru-RU"/>
              </w:rPr>
            </w:pPr>
            <w:r w:rsidRPr="00E90E20">
              <w:rPr>
                <w:rFonts w:ascii="Times New Roman" w:eastAsia="Times New Roman" w:hAnsi="Times New Roman" w:cs="Times New Roman"/>
                <w:color w:val="000000"/>
                <w:sz w:val="24"/>
                <w:szCs w:val="24"/>
                <w:lang w:eastAsia="ru-RU"/>
              </w:rPr>
              <w:t>ПК 5.3</w:t>
            </w:r>
          </w:p>
        </w:tc>
        <w:tc>
          <w:tcPr>
            <w:tcW w:w="4048" w:type="dxa"/>
          </w:tcPr>
          <w:p w14:paraId="218EBD6F" w14:textId="77777777" w:rsidR="00E90E20" w:rsidRPr="00E90E20" w:rsidRDefault="00E90E20" w:rsidP="00E90E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оценивать состояние техники безопасности на производственном объекте;</w:t>
            </w:r>
          </w:p>
          <w:p w14:paraId="7C061F77"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средствами индивидуальной и групповой защиты;</w:t>
            </w:r>
          </w:p>
          <w:p w14:paraId="11F217C3"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0F864D50"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2E50B5C1"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p w14:paraId="69596FB9" w14:textId="77777777" w:rsidR="00E90E20" w:rsidRPr="00E90E20" w:rsidRDefault="00E90E20" w:rsidP="00E90E20">
            <w:pPr>
              <w:suppressAutoHyphens/>
              <w:spacing w:after="0" w:line="276" w:lineRule="auto"/>
              <w:jc w:val="both"/>
              <w:rPr>
                <w:rFonts w:ascii="Times New Roman" w:eastAsia="Times New Roman" w:hAnsi="Times New Roman" w:cs="Times New Roman"/>
                <w:i/>
                <w:sz w:val="24"/>
                <w:szCs w:val="24"/>
                <w:lang w:eastAsia="ru-RU"/>
              </w:rPr>
            </w:pPr>
            <w:r w:rsidRPr="00E90E20">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4110" w:type="dxa"/>
          </w:tcPr>
          <w:p w14:paraId="271FF868"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возможные опасные и вредные факторы и средства защиты;</w:t>
            </w:r>
          </w:p>
          <w:p w14:paraId="10896C59"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законодательство в области промышленной безопасности опасных производственных объектов;</w:t>
            </w:r>
          </w:p>
          <w:p w14:paraId="030E5F83"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общие требования безопасности на территории организации и в производственных помещениях;</w:t>
            </w:r>
          </w:p>
          <w:p w14:paraId="5972DB83"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воздействия на окружающую среду;</w:t>
            </w:r>
          </w:p>
          <w:p w14:paraId="265C0FE7"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причины возникновения пожаров и взрывов;</w:t>
            </w:r>
          </w:p>
          <w:p w14:paraId="34DADD32"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4B649D8E"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DFD3AF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безопасной эксплуатации установок и аппаратов;</w:t>
            </w:r>
          </w:p>
          <w:p w14:paraId="26CCACB1"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предельно допустимые концентрации (ПДК) и индивидуальные средства защиты;</w:t>
            </w:r>
          </w:p>
          <w:p w14:paraId="1509BF5F"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31FF546A"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r>
    </w:tbl>
    <w:p w14:paraId="228E5A71" w14:textId="77777777" w:rsidR="00E90E20" w:rsidRPr="00E90E20" w:rsidRDefault="00E90E20" w:rsidP="00E90E20">
      <w:pPr>
        <w:suppressAutoHyphens/>
        <w:spacing w:after="240" w:line="240" w:lineRule="auto"/>
        <w:rPr>
          <w:rFonts w:ascii="Times New Roman" w:eastAsia="Times New Roman" w:hAnsi="Times New Roman" w:cs="Times New Roman"/>
          <w:b/>
          <w:sz w:val="24"/>
          <w:szCs w:val="24"/>
          <w:lang w:eastAsia="ru-RU"/>
        </w:rPr>
      </w:pPr>
    </w:p>
    <w:p w14:paraId="4A307665" w14:textId="06E1869B" w:rsidR="00E90E20" w:rsidRPr="00E90E20" w:rsidRDefault="00E90E20" w:rsidP="00E90E20">
      <w:pPr>
        <w:suppressAutoHyphens/>
        <w:spacing w:after="240" w:line="240"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 СТРУКТУРА И СОДЕРЖАНИЕ УЧЕБНОЙ ДИСЦИПЛИНЫ</w:t>
      </w:r>
    </w:p>
    <w:p w14:paraId="403AD643" w14:textId="77777777" w:rsidR="00E90E20" w:rsidRPr="00E90E20" w:rsidRDefault="00E90E20" w:rsidP="00E90E20">
      <w:pPr>
        <w:suppressAutoHyphens/>
        <w:spacing w:after="240" w:line="240"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E90E20" w:rsidRPr="00E90E20" w14:paraId="5427E4B3" w14:textId="77777777" w:rsidTr="005B376B">
        <w:trPr>
          <w:trHeight w:val="490"/>
        </w:trPr>
        <w:tc>
          <w:tcPr>
            <w:tcW w:w="3685" w:type="pct"/>
            <w:vAlign w:val="center"/>
          </w:tcPr>
          <w:p w14:paraId="2C3A8C74" w14:textId="77777777" w:rsidR="00E90E20" w:rsidRPr="00E90E20" w:rsidRDefault="00E90E20" w:rsidP="00E90E20">
            <w:pPr>
              <w:suppressAutoHyphens/>
              <w:spacing w:after="20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vAlign w:val="center"/>
          </w:tcPr>
          <w:p w14:paraId="5D2AF5E3"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442A16B9" w14:textId="77777777" w:rsidTr="005B376B">
        <w:trPr>
          <w:trHeight w:val="490"/>
        </w:trPr>
        <w:tc>
          <w:tcPr>
            <w:tcW w:w="3685" w:type="pct"/>
            <w:vAlign w:val="center"/>
          </w:tcPr>
          <w:p w14:paraId="197D7BB3"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DFF3F3E" w14:textId="60379D6F" w:rsidR="00E90E20" w:rsidRPr="00E90E20" w:rsidRDefault="00C11D84"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56</w:t>
            </w:r>
          </w:p>
        </w:tc>
      </w:tr>
      <w:tr w:rsidR="00E90E20" w:rsidRPr="00E90E20" w14:paraId="128341FD" w14:textId="77777777" w:rsidTr="005B376B">
        <w:trPr>
          <w:trHeight w:val="490"/>
        </w:trPr>
        <w:tc>
          <w:tcPr>
            <w:tcW w:w="3685" w:type="pct"/>
            <w:shd w:val="clear" w:color="auto" w:fill="auto"/>
            <w:vAlign w:val="center"/>
          </w:tcPr>
          <w:p w14:paraId="1DB691F3"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0009C97C" w14:textId="16A100EB" w:rsidR="00E90E20" w:rsidRPr="00E90E20" w:rsidRDefault="00C11D84"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w:t>
            </w:r>
          </w:p>
        </w:tc>
      </w:tr>
      <w:tr w:rsidR="00E90E20" w:rsidRPr="00E90E20" w14:paraId="6DC6B393" w14:textId="77777777" w:rsidTr="005B376B">
        <w:trPr>
          <w:trHeight w:val="336"/>
        </w:trPr>
        <w:tc>
          <w:tcPr>
            <w:tcW w:w="5000" w:type="pct"/>
            <w:gridSpan w:val="2"/>
            <w:vAlign w:val="center"/>
          </w:tcPr>
          <w:p w14:paraId="50873345"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в т. ч.:</w:t>
            </w:r>
          </w:p>
        </w:tc>
      </w:tr>
      <w:tr w:rsidR="00E90E20" w:rsidRPr="00E90E20" w14:paraId="74EE40E4" w14:textId="77777777" w:rsidTr="005B376B">
        <w:trPr>
          <w:trHeight w:val="490"/>
        </w:trPr>
        <w:tc>
          <w:tcPr>
            <w:tcW w:w="3685" w:type="pct"/>
            <w:vAlign w:val="center"/>
          </w:tcPr>
          <w:p w14:paraId="7AE41066"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теоретическое обучение</w:t>
            </w:r>
          </w:p>
        </w:tc>
        <w:tc>
          <w:tcPr>
            <w:tcW w:w="1315" w:type="pct"/>
            <w:vAlign w:val="center"/>
          </w:tcPr>
          <w:p w14:paraId="1A561EF4" w14:textId="66240B0D"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391A7BA5" w14:textId="77777777" w:rsidTr="005B376B">
        <w:trPr>
          <w:trHeight w:val="490"/>
        </w:trPr>
        <w:tc>
          <w:tcPr>
            <w:tcW w:w="3685" w:type="pct"/>
            <w:vAlign w:val="center"/>
          </w:tcPr>
          <w:p w14:paraId="733C6B41"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практические занятия</w:t>
            </w:r>
          </w:p>
        </w:tc>
        <w:tc>
          <w:tcPr>
            <w:tcW w:w="1315" w:type="pct"/>
            <w:vAlign w:val="center"/>
          </w:tcPr>
          <w:p w14:paraId="6FEB8356" w14:textId="01C27D86" w:rsidR="00E90E20" w:rsidRPr="00E90E20" w:rsidRDefault="00C11D84"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E90E20" w:rsidRPr="00E90E20" w14:paraId="0ACFE9E1" w14:textId="77777777" w:rsidTr="005B376B">
        <w:trPr>
          <w:trHeight w:val="420"/>
        </w:trPr>
        <w:tc>
          <w:tcPr>
            <w:tcW w:w="3685" w:type="pct"/>
            <w:tcBorders>
              <w:bottom w:val="single" w:sz="4" w:space="0" w:color="auto"/>
            </w:tcBorders>
            <w:vAlign w:val="center"/>
          </w:tcPr>
          <w:p w14:paraId="48063717"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Самостоятельная работа </w:t>
            </w:r>
          </w:p>
        </w:tc>
        <w:tc>
          <w:tcPr>
            <w:tcW w:w="1315" w:type="pct"/>
            <w:tcBorders>
              <w:bottom w:val="single" w:sz="4" w:space="0" w:color="auto"/>
            </w:tcBorders>
            <w:vAlign w:val="center"/>
          </w:tcPr>
          <w:p w14:paraId="0A5C1CF7"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5BF4F5AE" w14:textId="77777777" w:rsidTr="005B376B">
        <w:trPr>
          <w:trHeight w:val="200"/>
        </w:trPr>
        <w:tc>
          <w:tcPr>
            <w:tcW w:w="3685" w:type="pct"/>
            <w:tcBorders>
              <w:top w:val="single" w:sz="4" w:space="0" w:color="auto"/>
            </w:tcBorders>
            <w:vAlign w:val="center"/>
          </w:tcPr>
          <w:p w14:paraId="654C0E6A"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4" w:space="0" w:color="auto"/>
            </w:tcBorders>
            <w:vAlign w:val="center"/>
          </w:tcPr>
          <w:p w14:paraId="31D1E2C2" w14:textId="289A3DEE" w:rsidR="00E90E20" w:rsidRPr="00E90E20" w:rsidRDefault="00E90E20" w:rsidP="00E90E20">
            <w:pPr>
              <w:suppressAutoHyphens/>
              <w:spacing w:after="200" w:line="276" w:lineRule="auto"/>
              <w:jc w:val="center"/>
              <w:rPr>
                <w:rFonts w:ascii="Times New Roman" w:eastAsia="Times New Roman" w:hAnsi="Times New Roman" w:cs="Times New Roman"/>
                <w:iCs/>
                <w:sz w:val="24"/>
                <w:szCs w:val="24"/>
                <w:lang w:eastAsia="ru-RU"/>
              </w:rPr>
            </w:pPr>
          </w:p>
        </w:tc>
      </w:tr>
    </w:tbl>
    <w:p w14:paraId="5F81FFCE" w14:textId="77777777" w:rsidR="00E90E20" w:rsidRPr="00E90E20" w:rsidRDefault="00E90E20" w:rsidP="00E90E20">
      <w:pPr>
        <w:spacing w:after="200" w:line="276" w:lineRule="auto"/>
        <w:rPr>
          <w:rFonts w:ascii="Calibri" w:eastAsia="Calibri" w:hAnsi="Calibri" w:cs="Times New Roman"/>
          <w:lang w:eastAsia="ru-RU"/>
        </w:rPr>
      </w:pPr>
    </w:p>
    <w:p w14:paraId="193F7BBF"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C11D84">
          <w:pgSz w:w="11906" w:h="16838"/>
          <w:pgMar w:top="1134" w:right="851" w:bottom="1134" w:left="1134" w:header="709" w:footer="709" w:gutter="0"/>
          <w:cols w:space="708"/>
          <w:docGrid w:linePitch="360"/>
        </w:sectPr>
      </w:pPr>
    </w:p>
    <w:p w14:paraId="337B162B" w14:textId="77777777" w:rsidR="00E90E20" w:rsidRPr="00E90E20" w:rsidRDefault="00E90E20" w:rsidP="00E90E20">
      <w:pPr>
        <w:spacing w:after="200" w:line="276" w:lineRule="auto"/>
        <w:ind w:firstLine="709"/>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916" w:type="dxa"/>
        <w:tblInd w:w="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016"/>
        <w:gridCol w:w="9072"/>
        <w:gridCol w:w="1985"/>
        <w:gridCol w:w="1843"/>
      </w:tblGrid>
      <w:tr w:rsidR="000C027A" w:rsidRPr="00E90E20" w14:paraId="0694A8FC" w14:textId="257A3346" w:rsidTr="006A361F">
        <w:trPr>
          <w:trHeight w:val="568"/>
        </w:trPr>
        <w:tc>
          <w:tcPr>
            <w:tcW w:w="2016" w:type="dxa"/>
            <w:vAlign w:val="center"/>
          </w:tcPr>
          <w:p w14:paraId="033644C4" w14:textId="77777777"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Наименование разделов и тем</w:t>
            </w:r>
          </w:p>
        </w:tc>
        <w:tc>
          <w:tcPr>
            <w:tcW w:w="9072" w:type="dxa"/>
            <w:vAlign w:val="center"/>
          </w:tcPr>
          <w:p w14:paraId="53F8D3DE" w14:textId="77777777"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985" w:type="dxa"/>
            <w:tcBorders>
              <w:left w:val="single" w:sz="4" w:space="0" w:color="auto"/>
            </w:tcBorders>
            <w:vAlign w:val="center"/>
          </w:tcPr>
          <w:p w14:paraId="48A0F011" w14:textId="612689CD"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843" w:type="dxa"/>
            <w:vAlign w:val="center"/>
          </w:tcPr>
          <w:p w14:paraId="6111E540" w14:textId="5DF98645" w:rsidR="000C027A" w:rsidRPr="00E90E20" w:rsidRDefault="000C027A" w:rsidP="00C11D84">
            <w:pPr>
              <w:suppressAutoHyphens/>
              <w:spacing w:after="0" w:line="276" w:lineRule="auto"/>
              <w:jc w:val="center"/>
              <w:rPr>
                <w:rFonts w:ascii="Times New Roman" w:eastAsia="Times New Roman" w:hAnsi="Times New Roman" w:cs="Times New Roman"/>
                <w:b/>
                <w:bCs/>
                <w:sz w:val="24"/>
                <w:szCs w:val="24"/>
                <w:lang w:eastAsia="ru-RU"/>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0C027A" w:rsidRPr="00E90E20" w14:paraId="2360F3C4" w14:textId="195FE266" w:rsidTr="006A361F">
        <w:trPr>
          <w:trHeight w:val="317"/>
        </w:trPr>
        <w:tc>
          <w:tcPr>
            <w:tcW w:w="2016" w:type="dxa"/>
            <w:vAlign w:val="center"/>
          </w:tcPr>
          <w:p w14:paraId="10239222" w14:textId="77777777" w:rsidR="000C027A" w:rsidRPr="00E90E20" w:rsidRDefault="000C027A"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1</w:t>
            </w:r>
          </w:p>
        </w:tc>
        <w:tc>
          <w:tcPr>
            <w:tcW w:w="9072" w:type="dxa"/>
            <w:vAlign w:val="center"/>
          </w:tcPr>
          <w:p w14:paraId="3FA9D9E0" w14:textId="77777777" w:rsidR="000C027A" w:rsidRPr="00E90E20" w:rsidRDefault="000C027A"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2</w:t>
            </w:r>
          </w:p>
        </w:tc>
        <w:tc>
          <w:tcPr>
            <w:tcW w:w="1985" w:type="dxa"/>
          </w:tcPr>
          <w:p w14:paraId="05AF9DD9" w14:textId="4FA48D49" w:rsidR="000C027A"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1843" w:type="dxa"/>
            <w:vAlign w:val="bottom"/>
          </w:tcPr>
          <w:p w14:paraId="25114A6D" w14:textId="33514339" w:rsidR="000C027A"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r>
      <w:tr w:rsidR="000C027A" w:rsidRPr="00E90E20" w14:paraId="2BFC9672" w14:textId="77777777" w:rsidTr="006A361F">
        <w:trPr>
          <w:trHeight w:val="317"/>
        </w:trPr>
        <w:tc>
          <w:tcPr>
            <w:tcW w:w="2016" w:type="dxa"/>
            <w:vAlign w:val="center"/>
          </w:tcPr>
          <w:p w14:paraId="0C8096FA" w14:textId="77777777" w:rsidR="000C027A" w:rsidRPr="00E90E20" w:rsidRDefault="000C027A" w:rsidP="00C11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9072" w:type="dxa"/>
            <w:vAlign w:val="center"/>
          </w:tcPr>
          <w:p w14:paraId="3C2CA36D" w14:textId="77777777" w:rsidR="000C027A" w:rsidRPr="00E90E20" w:rsidRDefault="000C027A" w:rsidP="00C11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1985" w:type="dxa"/>
          </w:tcPr>
          <w:p w14:paraId="19F7E9A8" w14:textId="318740AD" w:rsidR="000C027A" w:rsidRPr="00E90E20" w:rsidRDefault="000C027A" w:rsidP="00C11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AB33A4">
              <w:rPr>
                <w:rFonts w:ascii="Times New Roman" w:hAnsi="Times New Roman"/>
                <w:b/>
                <w:bCs/>
              </w:rPr>
              <w:t>Обязательная часть ОП</w:t>
            </w:r>
          </w:p>
        </w:tc>
        <w:tc>
          <w:tcPr>
            <w:tcW w:w="1843" w:type="dxa"/>
            <w:vAlign w:val="bottom"/>
          </w:tcPr>
          <w:p w14:paraId="56CB87E7" w14:textId="77777777" w:rsidR="000C027A" w:rsidRPr="00E90E20" w:rsidRDefault="000C027A" w:rsidP="00C11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r>
      <w:tr w:rsidR="000C027A" w:rsidRPr="00E90E20" w14:paraId="35CA7504" w14:textId="71A7DC2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11088" w:type="dxa"/>
            <w:gridSpan w:val="2"/>
            <w:tcBorders>
              <w:top w:val="single" w:sz="4" w:space="0" w:color="auto"/>
              <w:left w:val="single" w:sz="4" w:space="0" w:color="auto"/>
              <w:bottom w:val="single" w:sz="4" w:space="0" w:color="auto"/>
              <w:right w:val="single" w:sz="4" w:space="0" w:color="auto"/>
            </w:tcBorders>
            <w:vAlign w:val="center"/>
            <w:hideMark/>
          </w:tcPr>
          <w:p w14:paraId="59747A92" w14:textId="77777777" w:rsidR="000C027A" w:rsidRPr="00E90E20" w:rsidRDefault="000C027A" w:rsidP="00E90E20">
            <w:pPr>
              <w:suppressAutoHyphens/>
              <w:spacing w:after="0" w:line="240" w:lineRule="auto"/>
              <w:jc w:val="both"/>
              <w:rPr>
                <w:rFonts w:ascii="Times New Roman" w:eastAsia="Calibri" w:hAnsi="Times New Roman" w:cs="Times New Roman"/>
                <w:sz w:val="24"/>
                <w:szCs w:val="24"/>
              </w:rPr>
            </w:pPr>
            <w:r w:rsidRPr="00E90E20">
              <w:rPr>
                <w:rFonts w:ascii="Times New Roman" w:eastAsia="Calibri" w:hAnsi="Times New Roman" w:cs="Times New Roman"/>
                <w:b/>
                <w:bCs/>
                <w:sz w:val="24"/>
                <w:szCs w:val="24"/>
              </w:rPr>
              <w:t xml:space="preserve">Раздел 1 </w:t>
            </w:r>
            <w:r w:rsidRPr="00E90E20">
              <w:rPr>
                <w:rFonts w:ascii="Times New Roman" w:eastAsia="Calibri" w:hAnsi="Times New Roman" w:cs="Times New Roman"/>
                <w:b/>
                <w:sz w:val="24"/>
                <w:szCs w:val="24"/>
              </w:rPr>
              <w:t>Промышленная безопасность</w:t>
            </w:r>
            <w:r w:rsidRPr="00E90E20">
              <w:rPr>
                <w:rFonts w:ascii="Times New Roman" w:eastAsia="Times New Roman" w:hAnsi="Times New Roman" w:cs="Times New Roman"/>
                <w:sz w:val="24"/>
                <w:szCs w:val="24"/>
                <w:lang w:eastAsia="ru-RU"/>
              </w:rPr>
              <w:t xml:space="preserve"> </w:t>
            </w:r>
            <w:r w:rsidRPr="00E90E20">
              <w:rPr>
                <w:rFonts w:ascii="Times New Roman" w:eastAsia="Calibri" w:hAnsi="Times New Roman" w:cs="Times New Roman"/>
                <w:b/>
                <w:sz w:val="24"/>
                <w:szCs w:val="24"/>
              </w:rPr>
              <w:t>на предприятиях нефтегазодобывающего комплекса</w:t>
            </w:r>
          </w:p>
        </w:tc>
        <w:tc>
          <w:tcPr>
            <w:tcW w:w="1985" w:type="dxa"/>
            <w:tcBorders>
              <w:top w:val="single" w:sz="4" w:space="0" w:color="auto"/>
              <w:left w:val="single" w:sz="4" w:space="0" w:color="auto"/>
              <w:bottom w:val="single" w:sz="4" w:space="0" w:color="auto"/>
              <w:right w:val="single" w:sz="4" w:space="0" w:color="auto"/>
            </w:tcBorders>
            <w:vAlign w:val="center"/>
          </w:tcPr>
          <w:p w14:paraId="72BAF8B2" w14:textId="35DD5570" w:rsidR="000C027A" w:rsidRPr="00E90E20" w:rsidRDefault="000C027A" w:rsidP="00C11D84">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56/30</w:t>
            </w:r>
          </w:p>
        </w:tc>
        <w:tc>
          <w:tcPr>
            <w:tcW w:w="1843" w:type="dxa"/>
            <w:tcBorders>
              <w:top w:val="single" w:sz="4" w:space="0" w:color="auto"/>
              <w:left w:val="single" w:sz="4" w:space="0" w:color="auto"/>
              <w:bottom w:val="single" w:sz="4" w:space="0" w:color="auto"/>
              <w:right w:val="single" w:sz="4" w:space="0" w:color="auto"/>
            </w:tcBorders>
          </w:tcPr>
          <w:p w14:paraId="61F6027E" w14:textId="3D4748A7" w:rsidR="000C027A" w:rsidRPr="00E90E20" w:rsidRDefault="000C027A" w:rsidP="00E90E20">
            <w:pPr>
              <w:suppressAutoHyphens/>
              <w:spacing w:after="0" w:line="240" w:lineRule="auto"/>
              <w:jc w:val="center"/>
              <w:rPr>
                <w:rFonts w:ascii="Times New Roman" w:eastAsia="Calibri" w:hAnsi="Times New Roman" w:cs="Times New Roman"/>
                <w:b/>
                <w:sz w:val="24"/>
                <w:szCs w:val="24"/>
              </w:rPr>
            </w:pPr>
          </w:p>
        </w:tc>
      </w:tr>
      <w:tr w:rsidR="000C027A" w:rsidRPr="00E90E20" w14:paraId="3C8654ED" w14:textId="609BAD2E"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6"/>
        </w:trPr>
        <w:tc>
          <w:tcPr>
            <w:tcW w:w="2016" w:type="dxa"/>
            <w:vMerge w:val="restart"/>
            <w:tcBorders>
              <w:top w:val="single" w:sz="4" w:space="0" w:color="auto"/>
              <w:left w:val="single" w:sz="4" w:space="0" w:color="auto"/>
              <w:right w:val="single" w:sz="4" w:space="0" w:color="auto"/>
            </w:tcBorders>
          </w:tcPr>
          <w:p w14:paraId="32F7DAB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1.1</w:t>
            </w:r>
          </w:p>
          <w:p w14:paraId="698F7F04"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 xml:space="preserve">Организация </w:t>
            </w:r>
          </w:p>
          <w:p w14:paraId="4108AE0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 xml:space="preserve">производства на предприятиях нефтегазодобывающего комплекса </w:t>
            </w:r>
          </w:p>
          <w:p w14:paraId="0509C3ED"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2AE0C19" w14:textId="77777777" w:rsidR="000C027A" w:rsidRPr="00E90E20" w:rsidRDefault="000C027A" w:rsidP="00E90E20">
            <w:pPr>
              <w:suppressAutoHyphens/>
              <w:spacing w:after="0" w:line="240" w:lineRule="auto"/>
              <w:jc w:val="both"/>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5" w:type="dxa"/>
            <w:tcBorders>
              <w:top w:val="single" w:sz="4" w:space="0" w:color="auto"/>
              <w:left w:val="single" w:sz="4" w:space="0" w:color="auto"/>
              <w:right w:val="single" w:sz="4" w:space="0" w:color="auto"/>
            </w:tcBorders>
          </w:tcPr>
          <w:p w14:paraId="7EEAEE16"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394905C8" w14:textId="3C3CBA0D"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70EEC72E" w14:textId="2A8094FF"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50317200" w14:textId="3E1EF921"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5FFE5EC3" w14:textId="01A25958"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4A1ABDD2" w14:textId="3B2271A5"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2016" w:type="dxa"/>
            <w:vMerge/>
            <w:tcBorders>
              <w:left w:val="single" w:sz="4" w:space="0" w:color="auto"/>
              <w:right w:val="single" w:sz="4" w:space="0" w:color="auto"/>
            </w:tcBorders>
            <w:hideMark/>
          </w:tcPr>
          <w:p w14:paraId="0874EC21"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tcPr>
          <w:p w14:paraId="08937446" w14:textId="592067A7"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 xml:space="preserve">1. </w:t>
            </w:r>
            <w:r w:rsidRPr="00E90E20">
              <w:rPr>
                <w:rFonts w:ascii="Times New Roman" w:eastAsia="Calibri" w:hAnsi="Times New Roman" w:cs="Times New Roman"/>
                <w:iCs/>
                <w:sz w:val="24"/>
                <w:szCs w:val="24"/>
                <w:lang w:eastAsia="ru-RU"/>
              </w:rPr>
              <w:t>Структура, роль и место нефтегазового комплекса в топливной энергетике</w:t>
            </w:r>
          </w:p>
        </w:tc>
        <w:tc>
          <w:tcPr>
            <w:tcW w:w="1985" w:type="dxa"/>
            <w:tcBorders>
              <w:left w:val="single" w:sz="4" w:space="0" w:color="auto"/>
              <w:right w:val="single" w:sz="4" w:space="0" w:color="auto"/>
            </w:tcBorders>
          </w:tcPr>
          <w:p w14:paraId="04677604"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0A53C0DE" w14:textId="15BCBB3B"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49B51148" w14:textId="36B3437A"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7EF0EB7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7B862DB0" w14:textId="49FE83FE" w:rsidR="000C027A" w:rsidRPr="00E90E20" w:rsidRDefault="000C027A" w:rsidP="00E90E20">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Pr="00E90E20">
              <w:rPr>
                <w:rFonts w:ascii="Times New Roman" w:eastAsia="Calibri" w:hAnsi="Times New Roman" w:cs="Times New Roman"/>
                <w:bCs/>
                <w:sz w:val="24"/>
                <w:szCs w:val="24"/>
              </w:rPr>
              <w:t>Понятие организации, ее виды и функции</w:t>
            </w:r>
          </w:p>
        </w:tc>
        <w:tc>
          <w:tcPr>
            <w:tcW w:w="1985" w:type="dxa"/>
            <w:tcBorders>
              <w:left w:val="single" w:sz="4" w:space="0" w:color="auto"/>
              <w:right w:val="single" w:sz="4" w:space="0" w:color="auto"/>
            </w:tcBorders>
          </w:tcPr>
          <w:p w14:paraId="4B9DC780"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6BFC50CF" w14:textId="1027380B"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3AC20982" w14:textId="58973A4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4264C934"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2F87A5C3" w14:textId="4075C658"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 xml:space="preserve">3. </w:t>
            </w:r>
            <w:r w:rsidRPr="00E90E20">
              <w:rPr>
                <w:rFonts w:ascii="Times New Roman" w:eastAsia="Calibri" w:hAnsi="Times New Roman" w:cs="Times New Roman"/>
                <w:iCs/>
                <w:sz w:val="24"/>
                <w:szCs w:val="24"/>
                <w:lang w:eastAsia="ru-RU"/>
              </w:rPr>
              <w:t>Особенности организации производства в НГДК</w:t>
            </w:r>
          </w:p>
        </w:tc>
        <w:tc>
          <w:tcPr>
            <w:tcW w:w="1985" w:type="dxa"/>
            <w:tcBorders>
              <w:left w:val="single" w:sz="4" w:space="0" w:color="auto"/>
              <w:right w:val="single" w:sz="4" w:space="0" w:color="auto"/>
            </w:tcBorders>
          </w:tcPr>
          <w:p w14:paraId="0BCFD5BC"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4498F37E" w14:textId="7EFB5A9B"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583BFE2D" w14:textId="45F5883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40F39DD0"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CFA0961" w14:textId="1DA47B78"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bCs/>
                <w:sz w:val="24"/>
                <w:szCs w:val="24"/>
              </w:rPr>
              <w:t xml:space="preserve">4. </w:t>
            </w:r>
            <w:r w:rsidRPr="00E90E20">
              <w:rPr>
                <w:rFonts w:ascii="Times New Roman" w:eastAsia="Calibri" w:hAnsi="Times New Roman" w:cs="Times New Roman"/>
                <w:bCs/>
                <w:sz w:val="24"/>
                <w:szCs w:val="24"/>
              </w:rPr>
              <w:t>Производственный процесс, его виды и функции</w:t>
            </w:r>
          </w:p>
        </w:tc>
        <w:tc>
          <w:tcPr>
            <w:tcW w:w="1985" w:type="dxa"/>
            <w:tcBorders>
              <w:left w:val="single" w:sz="4" w:space="0" w:color="auto"/>
              <w:right w:val="single" w:sz="4" w:space="0" w:color="auto"/>
            </w:tcBorders>
          </w:tcPr>
          <w:p w14:paraId="2ED417D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58373012" w14:textId="3F4756A7"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0EC01C90" w14:textId="2BDFE2BD"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1092E3CF"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E3A3F68" w14:textId="16C71D1F" w:rsidR="000C027A" w:rsidRPr="00E90E20" w:rsidRDefault="000C027A" w:rsidP="00E90E20">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iCs/>
                <w:sz w:val="24"/>
                <w:szCs w:val="24"/>
                <w:lang w:eastAsia="ru-RU"/>
              </w:rPr>
              <w:t xml:space="preserve">5. </w:t>
            </w:r>
            <w:r w:rsidRPr="00E90E20">
              <w:rPr>
                <w:rFonts w:ascii="Times New Roman" w:eastAsia="Calibri" w:hAnsi="Times New Roman" w:cs="Times New Roman"/>
                <w:iCs/>
                <w:sz w:val="24"/>
                <w:szCs w:val="24"/>
                <w:lang w:eastAsia="ru-RU"/>
              </w:rPr>
              <w:t>Организационная структура предприятия, ее виды и функции</w:t>
            </w:r>
          </w:p>
        </w:tc>
        <w:tc>
          <w:tcPr>
            <w:tcW w:w="1985" w:type="dxa"/>
            <w:tcBorders>
              <w:left w:val="single" w:sz="4" w:space="0" w:color="auto"/>
              <w:right w:val="single" w:sz="4" w:space="0" w:color="auto"/>
            </w:tcBorders>
          </w:tcPr>
          <w:p w14:paraId="2B69AAAD"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3F8C91BF" w14:textId="19A35E69"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5B3639C5" w14:textId="6DB5CB6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7B14816C"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CB60684" w14:textId="4C697A90"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 xml:space="preserve">6. </w:t>
            </w:r>
            <w:r w:rsidRPr="00E90E20">
              <w:rPr>
                <w:rFonts w:ascii="Times New Roman" w:eastAsia="Calibri" w:hAnsi="Times New Roman" w:cs="Times New Roman"/>
                <w:iCs/>
                <w:sz w:val="24"/>
                <w:szCs w:val="24"/>
                <w:lang w:eastAsia="ru-RU"/>
              </w:rPr>
              <w:t>Технологический процесс, его виды и особенность размещения в НГДК</w:t>
            </w:r>
          </w:p>
        </w:tc>
        <w:tc>
          <w:tcPr>
            <w:tcW w:w="1985" w:type="dxa"/>
            <w:tcBorders>
              <w:left w:val="single" w:sz="4" w:space="0" w:color="auto"/>
              <w:right w:val="single" w:sz="4" w:space="0" w:color="auto"/>
            </w:tcBorders>
          </w:tcPr>
          <w:p w14:paraId="271CA4F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77C85372" w14:textId="0FC58219"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3BEFE413" w14:textId="7295CE59"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016" w:type="dxa"/>
            <w:vMerge/>
            <w:tcBorders>
              <w:left w:val="single" w:sz="4" w:space="0" w:color="auto"/>
              <w:right w:val="single" w:sz="4" w:space="0" w:color="auto"/>
            </w:tcBorders>
            <w:hideMark/>
          </w:tcPr>
          <w:p w14:paraId="4A53100F"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F9BF2F4" w14:textId="04D3EA2C"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eastAsia="ru-RU"/>
              </w:rPr>
              <w:t xml:space="preserve">7. </w:t>
            </w:r>
            <w:r w:rsidRPr="00E90E20">
              <w:rPr>
                <w:rFonts w:ascii="Times New Roman" w:eastAsia="Calibri" w:hAnsi="Times New Roman" w:cs="Times New Roman"/>
                <w:iCs/>
                <w:sz w:val="24"/>
                <w:szCs w:val="24"/>
                <w:lang w:eastAsia="ru-RU"/>
              </w:rPr>
              <w:t>Оптимизация организации производственного и технологического процессов</w:t>
            </w:r>
          </w:p>
        </w:tc>
        <w:tc>
          <w:tcPr>
            <w:tcW w:w="1985" w:type="dxa"/>
            <w:tcBorders>
              <w:left w:val="single" w:sz="4" w:space="0" w:color="auto"/>
              <w:right w:val="single" w:sz="4" w:space="0" w:color="auto"/>
            </w:tcBorders>
          </w:tcPr>
          <w:p w14:paraId="3EA6D53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242BB5F3" w14:textId="10F268B0"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7E8D782F" w14:textId="1CA7727D"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016" w:type="dxa"/>
            <w:vMerge/>
            <w:tcBorders>
              <w:left w:val="single" w:sz="4" w:space="0" w:color="auto"/>
              <w:right w:val="single" w:sz="4" w:space="0" w:color="auto"/>
            </w:tcBorders>
            <w:hideMark/>
          </w:tcPr>
          <w:p w14:paraId="7D0D7A99"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9254DA6" w14:textId="77777777" w:rsidR="000C027A" w:rsidRPr="00E90E20" w:rsidRDefault="000C027A" w:rsidP="00E90E20">
            <w:pPr>
              <w:suppressAutoHyphens/>
              <w:spacing w:after="0" w:line="240" w:lineRule="auto"/>
              <w:jc w:val="both"/>
              <w:rPr>
                <w:rFonts w:ascii="Times New Roman" w:eastAsia="Calibri" w:hAnsi="Times New Roman" w:cs="Times New Roman"/>
                <w:bCs/>
                <w:sz w:val="24"/>
                <w:szCs w:val="24"/>
              </w:rPr>
            </w:pPr>
            <w:r w:rsidRPr="00E90E20">
              <w:rPr>
                <w:rFonts w:ascii="Times New Roman" w:eastAsia="Calibri" w:hAnsi="Times New Roman" w:cs="Times New Roman"/>
                <w:b/>
                <w:bCs/>
                <w:iCs/>
                <w:sz w:val="24"/>
                <w:szCs w:val="24"/>
                <w:lang w:eastAsia="ru-RU"/>
              </w:rPr>
              <w:t>Практическое занятие №</w:t>
            </w:r>
            <w:r w:rsidRPr="00E90E20">
              <w:rPr>
                <w:rFonts w:ascii="Times New Roman" w:eastAsia="Calibri" w:hAnsi="Times New Roman" w:cs="Times New Roman"/>
                <w:bCs/>
                <w:sz w:val="24"/>
                <w:szCs w:val="24"/>
              </w:rPr>
              <w:t xml:space="preserve">1.Производственный процесс, его виды </w:t>
            </w:r>
          </w:p>
        </w:tc>
        <w:tc>
          <w:tcPr>
            <w:tcW w:w="1985" w:type="dxa"/>
            <w:tcBorders>
              <w:left w:val="single" w:sz="4" w:space="0" w:color="auto"/>
              <w:right w:val="single" w:sz="4" w:space="0" w:color="auto"/>
            </w:tcBorders>
          </w:tcPr>
          <w:p w14:paraId="3C15C02D"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39048C77" w14:textId="214DADEA"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52B1B0A6" w14:textId="4DE93E9E"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2016" w:type="dxa"/>
            <w:vMerge/>
            <w:tcBorders>
              <w:left w:val="single" w:sz="4" w:space="0" w:color="auto"/>
              <w:right w:val="single" w:sz="4" w:space="0" w:color="auto"/>
            </w:tcBorders>
          </w:tcPr>
          <w:p w14:paraId="1448A3CE"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1C0CBB6" w14:textId="77777777"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sidRPr="00E90E20">
              <w:rPr>
                <w:rFonts w:ascii="Times New Roman" w:eastAsia="Calibri" w:hAnsi="Times New Roman" w:cs="Times New Roman"/>
                <w:b/>
                <w:bCs/>
                <w:iCs/>
                <w:sz w:val="24"/>
                <w:szCs w:val="24"/>
                <w:lang w:eastAsia="ru-RU"/>
              </w:rPr>
              <w:t xml:space="preserve">Самостоятельная работа </w:t>
            </w:r>
          </w:p>
        </w:tc>
        <w:tc>
          <w:tcPr>
            <w:tcW w:w="1985" w:type="dxa"/>
            <w:tcBorders>
              <w:left w:val="single" w:sz="4" w:space="0" w:color="auto"/>
              <w:right w:val="single" w:sz="4" w:space="0" w:color="auto"/>
            </w:tcBorders>
          </w:tcPr>
          <w:p w14:paraId="54EF429C"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564FE930" w14:textId="297A53D8"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0D6B90B4" w14:textId="04DC685F"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val="restart"/>
            <w:tcBorders>
              <w:top w:val="single" w:sz="4" w:space="0" w:color="auto"/>
              <w:left w:val="single" w:sz="4" w:space="0" w:color="auto"/>
              <w:right w:val="single" w:sz="4" w:space="0" w:color="auto"/>
            </w:tcBorders>
            <w:hideMark/>
          </w:tcPr>
          <w:p w14:paraId="05D2C4D2"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1.2</w:t>
            </w:r>
          </w:p>
          <w:p w14:paraId="01D57114"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Организация промышленной безопасности при производстве геофизических работ</w:t>
            </w:r>
          </w:p>
        </w:tc>
        <w:tc>
          <w:tcPr>
            <w:tcW w:w="9072" w:type="dxa"/>
            <w:tcBorders>
              <w:top w:val="single" w:sz="4" w:space="0" w:color="auto"/>
              <w:left w:val="single" w:sz="4" w:space="0" w:color="auto"/>
              <w:bottom w:val="single" w:sz="4" w:space="0" w:color="auto"/>
              <w:right w:val="single" w:sz="4" w:space="0" w:color="auto"/>
            </w:tcBorders>
            <w:hideMark/>
          </w:tcPr>
          <w:p w14:paraId="745FB5FF" w14:textId="50CB5181" w:rsidR="000C027A" w:rsidRPr="00E90E20" w:rsidRDefault="000C027A" w:rsidP="00E90E20">
            <w:pPr>
              <w:suppressAutoHyphens/>
              <w:spacing w:after="0" w:line="240" w:lineRule="auto"/>
              <w:jc w:val="both"/>
              <w:rPr>
                <w:rFonts w:ascii="Times New Roman" w:eastAsia="Calibri" w:hAnsi="Times New Roman" w:cs="Times New Roman"/>
                <w:b/>
                <w:iCs/>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5" w:type="dxa"/>
            <w:tcBorders>
              <w:top w:val="single" w:sz="4" w:space="0" w:color="auto"/>
              <w:left w:val="single" w:sz="4" w:space="0" w:color="auto"/>
              <w:right w:val="single" w:sz="4" w:space="0" w:color="auto"/>
            </w:tcBorders>
          </w:tcPr>
          <w:p w14:paraId="6ABC48C6"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3227081F" w14:textId="5104D9DA"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2FD68485" w14:textId="7B4C011B"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3C09392C" w14:textId="1A5618B6"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4D9FFAF6" w14:textId="431240DF"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2FEB739B" w14:textId="1317CFEF"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729AFAF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3E9BC58E" w14:textId="4BEBB346"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pacing w:val="2"/>
                <w:sz w:val="24"/>
                <w:szCs w:val="24"/>
                <w:shd w:val="clear" w:color="auto" w:fill="FFFFFF"/>
              </w:rPr>
              <w:t xml:space="preserve">1. </w:t>
            </w:r>
            <w:r w:rsidRPr="00E90E20">
              <w:rPr>
                <w:rFonts w:ascii="Times New Roman" w:eastAsia="Calibri" w:hAnsi="Times New Roman" w:cs="Times New Roman"/>
                <w:spacing w:val="2"/>
                <w:sz w:val="24"/>
                <w:szCs w:val="24"/>
                <w:shd w:val="clear" w:color="auto" w:fill="FFFFFF"/>
              </w:rPr>
              <w:t>Требования к ведению геофизических работ в нефтяных и газовых скважинах</w:t>
            </w:r>
          </w:p>
        </w:tc>
        <w:tc>
          <w:tcPr>
            <w:tcW w:w="1985" w:type="dxa"/>
            <w:tcBorders>
              <w:left w:val="single" w:sz="4" w:space="0" w:color="auto"/>
              <w:right w:val="single" w:sz="4" w:space="0" w:color="auto"/>
            </w:tcBorders>
          </w:tcPr>
          <w:p w14:paraId="55DD709C"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294AA6BD" w14:textId="5440D2A2"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54D8BC00" w14:textId="321413CD"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76BEDE11"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35A2D70" w14:textId="368D4BF8"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sz w:val="24"/>
                <w:szCs w:val="24"/>
              </w:rPr>
              <w:t xml:space="preserve">2. </w:t>
            </w:r>
            <w:r w:rsidRPr="00E90E20">
              <w:rPr>
                <w:rFonts w:ascii="Times New Roman" w:eastAsia="Calibri" w:hAnsi="Times New Roman" w:cs="Times New Roman"/>
                <w:sz w:val="24"/>
                <w:szCs w:val="24"/>
              </w:rPr>
              <w:t>Ведение геофизических работ при бурении скважин</w:t>
            </w:r>
          </w:p>
        </w:tc>
        <w:tc>
          <w:tcPr>
            <w:tcW w:w="1985" w:type="dxa"/>
            <w:tcBorders>
              <w:left w:val="single" w:sz="4" w:space="0" w:color="auto"/>
              <w:right w:val="single" w:sz="4" w:space="0" w:color="auto"/>
            </w:tcBorders>
          </w:tcPr>
          <w:p w14:paraId="4F3BAC35"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2C124B1F" w14:textId="2B35EFC2"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7A1BB9B1" w14:textId="403ADC91"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19B140B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00D6C5A" w14:textId="461BEF80"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sz w:val="24"/>
                <w:szCs w:val="24"/>
              </w:rPr>
              <w:t xml:space="preserve">3. </w:t>
            </w:r>
            <w:r w:rsidRPr="00E90E20">
              <w:rPr>
                <w:rFonts w:ascii="Times New Roman" w:eastAsia="Calibri" w:hAnsi="Times New Roman" w:cs="Times New Roman"/>
                <w:sz w:val="24"/>
                <w:szCs w:val="24"/>
              </w:rPr>
              <w:t>Ведение геофизических работ при эксплуатации скважин</w:t>
            </w:r>
          </w:p>
        </w:tc>
        <w:tc>
          <w:tcPr>
            <w:tcW w:w="1985" w:type="dxa"/>
            <w:tcBorders>
              <w:left w:val="single" w:sz="4" w:space="0" w:color="auto"/>
              <w:right w:val="single" w:sz="4" w:space="0" w:color="auto"/>
            </w:tcBorders>
          </w:tcPr>
          <w:p w14:paraId="2248165B"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206C6998" w14:textId="3F4A5913"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151A8589" w14:textId="1D11F33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14AFB476"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33AAE1C5" w14:textId="4EB4E2A2" w:rsidR="000C027A" w:rsidRPr="00E90E20" w:rsidRDefault="000C027A" w:rsidP="00E90E20">
            <w:pPr>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sz w:val="24"/>
                <w:szCs w:val="24"/>
              </w:rPr>
              <w:t xml:space="preserve">4. </w:t>
            </w:r>
            <w:r w:rsidRPr="00E90E20">
              <w:rPr>
                <w:rFonts w:ascii="Times New Roman" w:eastAsia="Calibri" w:hAnsi="Times New Roman" w:cs="Times New Roman"/>
                <w:sz w:val="24"/>
                <w:szCs w:val="24"/>
              </w:rPr>
              <w:t>Ведение прострелочно-взрывных работ в скважинах</w:t>
            </w:r>
          </w:p>
        </w:tc>
        <w:tc>
          <w:tcPr>
            <w:tcW w:w="1985" w:type="dxa"/>
            <w:tcBorders>
              <w:left w:val="single" w:sz="4" w:space="0" w:color="auto"/>
              <w:right w:val="single" w:sz="4" w:space="0" w:color="auto"/>
            </w:tcBorders>
          </w:tcPr>
          <w:p w14:paraId="6A7E8FBB"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57ACA3F3" w14:textId="428E5C7A"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75344BC5" w14:textId="0C38D609"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35818D98"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621DC3B" w14:textId="62A7868F"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Pr>
                <w:rFonts w:ascii="Times New Roman" w:eastAsia="Calibri" w:hAnsi="Times New Roman" w:cs="Times New Roman"/>
                <w:sz w:val="24"/>
                <w:szCs w:val="24"/>
              </w:rPr>
              <w:t xml:space="preserve">5. </w:t>
            </w:r>
            <w:r w:rsidRPr="00E90E20">
              <w:rPr>
                <w:rFonts w:ascii="Times New Roman" w:eastAsia="Calibri" w:hAnsi="Times New Roman" w:cs="Times New Roman"/>
                <w:sz w:val="24"/>
                <w:szCs w:val="24"/>
              </w:rPr>
              <w:t>Ликвидация аварий при геофизических работах</w:t>
            </w:r>
          </w:p>
        </w:tc>
        <w:tc>
          <w:tcPr>
            <w:tcW w:w="1985" w:type="dxa"/>
            <w:tcBorders>
              <w:left w:val="single" w:sz="4" w:space="0" w:color="auto"/>
              <w:right w:val="single" w:sz="4" w:space="0" w:color="auto"/>
            </w:tcBorders>
          </w:tcPr>
          <w:p w14:paraId="4B841FC5"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5E90D47B" w14:textId="145CE9DB"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6A5501E2" w14:textId="3C901FB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724BC3A4"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F9D6D2D" w14:textId="77777777" w:rsidR="000C027A" w:rsidRPr="00E90E20" w:rsidRDefault="000C027A" w:rsidP="00E90E20">
            <w:pPr>
              <w:suppressAutoHyphens/>
              <w:spacing w:after="0" w:line="240" w:lineRule="auto"/>
              <w:jc w:val="both"/>
              <w:rPr>
                <w:rFonts w:ascii="Times New Roman" w:eastAsia="Calibri" w:hAnsi="Times New Roman" w:cs="Times New Roman"/>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№2 </w:t>
            </w:r>
            <w:r w:rsidRPr="00E90E20">
              <w:rPr>
                <w:rFonts w:ascii="Times New Roman" w:eastAsia="Calibri" w:hAnsi="Times New Roman" w:cs="Times New Roman"/>
                <w:bCs/>
                <w:iCs/>
                <w:sz w:val="24"/>
                <w:szCs w:val="24"/>
                <w:lang w:eastAsia="ru-RU"/>
              </w:rPr>
              <w:t xml:space="preserve">Требования промышленной безопасности при </w:t>
            </w:r>
            <w:r w:rsidRPr="00E90E20">
              <w:rPr>
                <w:rFonts w:ascii="Times New Roman" w:eastAsia="Calibri" w:hAnsi="Times New Roman" w:cs="Times New Roman"/>
                <w:sz w:val="24"/>
                <w:szCs w:val="24"/>
              </w:rPr>
              <w:t>ведении геофизических работ при бурении скважин</w:t>
            </w:r>
          </w:p>
        </w:tc>
        <w:tc>
          <w:tcPr>
            <w:tcW w:w="1985" w:type="dxa"/>
            <w:tcBorders>
              <w:left w:val="single" w:sz="4" w:space="0" w:color="auto"/>
              <w:right w:val="single" w:sz="4" w:space="0" w:color="auto"/>
            </w:tcBorders>
          </w:tcPr>
          <w:p w14:paraId="39AA87EC"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7C4B2846" w14:textId="26C39EA9"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16FBC9E7" w14:textId="221FB57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5A363010"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BDEC468" w14:textId="77777777" w:rsidR="000C027A" w:rsidRPr="00E90E20" w:rsidRDefault="000C027A" w:rsidP="00E90E20">
            <w:pPr>
              <w:suppressAutoHyphens/>
              <w:spacing w:after="0" w:line="240" w:lineRule="auto"/>
              <w:jc w:val="both"/>
              <w:rPr>
                <w:rFonts w:ascii="Times New Roman" w:eastAsia="Calibri" w:hAnsi="Times New Roman" w:cs="Times New Roman"/>
                <w:iCs/>
                <w:sz w:val="24"/>
                <w:szCs w:val="24"/>
              </w:rPr>
            </w:pPr>
            <w:r w:rsidRPr="00E90E20">
              <w:rPr>
                <w:rFonts w:ascii="Times New Roman" w:eastAsia="Calibri" w:hAnsi="Times New Roman" w:cs="Times New Roman"/>
                <w:b/>
                <w:bCs/>
                <w:iCs/>
                <w:sz w:val="24"/>
                <w:szCs w:val="24"/>
                <w:lang w:eastAsia="ru-RU"/>
              </w:rPr>
              <w:t xml:space="preserve">Практическое занятие  №3 </w:t>
            </w:r>
            <w:r w:rsidRPr="00E90E20">
              <w:rPr>
                <w:rFonts w:ascii="Times New Roman" w:eastAsia="Calibri" w:hAnsi="Times New Roman" w:cs="Times New Roman"/>
                <w:bCs/>
                <w:iCs/>
                <w:sz w:val="24"/>
                <w:szCs w:val="24"/>
                <w:lang w:eastAsia="ru-RU"/>
              </w:rPr>
              <w:t xml:space="preserve">Требования промышленной безопасности при </w:t>
            </w:r>
            <w:r w:rsidRPr="00E90E20">
              <w:rPr>
                <w:rFonts w:ascii="Times New Roman" w:eastAsia="Calibri" w:hAnsi="Times New Roman" w:cs="Times New Roman"/>
                <w:sz w:val="24"/>
                <w:szCs w:val="24"/>
              </w:rPr>
              <w:t>ведении прострелочно-взрывных работ в скважинах</w:t>
            </w:r>
          </w:p>
        </w:tc>
        <w:tc>
          <w:tcPr>
            <w:tcW w:w="1985" w:type="dxa"/>
            <w:tcBorders>
              <w:left w:val="single" w:sz="4" w:space="0" w:color="auto"/>
              <w:right w:val="single" w:sz="4" w:space="0" w:color="auto"/>
            </w:tcBorders>
          </w:tcPr>
          <w:p w14:paraId="05B0FD7F"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122455C9" w14:textId="5E2D29FF"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4AF48A9B" w14:textId="39D35D6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bottom w:val="single" w:sz="4" w:space="0" w:color="auto"/>
              <w:right w:val="single" w:sz="4" w:space="0" w:color="auto"/>
            </w:tcBorders>
            <w:hideMark/>
          </w:tcPr>
          <w:p w14:paraId="547D5A24"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7F7EBE5"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Самостоятельная работа</w:t>
            </w:r>
          </w:p>
        </w:tc>
        <w:tc>
          <w:tcPr>
            <w:tcW w:w="1985" w:type="dxa"/>
            <w:tcBorders>
              <w:left w:val="single" w:sz="4" w:space="0" w:color="auto"/>
              <w:right w:val="single" w:sz="4" w:space="0" w:color="auto"/>
            </w:tcBorders>
          </w:tcPr>
          <w:p w14:paraId="12749DF8"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7E457DB5" w14:textId="71F9AD2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567A9B4B" w14:textId="61A3F89E"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val="restart"/>
            <w:tcBorders>
              <w:top w:val="single" w:sz="4" w:space="0" w:color="auto"/>
              <w:left w:val="single" w:sz="4" w:space="0" w:color="auto"/>
              <w:right w:val="single" w:sz="4" w:space="0" w:color="auto"/>
            </w:tcBorders>
            <w:hideMark/>
          </w:tcPr>
          <w:p w14:paraId="22762DE8"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 xml:space="preserve">Тема 1.3 </w:t>
            </w:r>
          </w:p>
          <w:p w14:paraId="2ACBEFB4"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Организация промышленной безопасности при производстве буровых работ</w:t>
            </w:r>
          </w:p>
        </w:tc>
        <w:tc>
          <w:tcPr>
            <w:tcW w:w="9072" w:type="dxa"/>
            <w:tcBorders>
              <w:top w:val="single" w:sz="4" w:space="0" w:color="auto"/>
              <w:left w:val="single" w:sz="4" w:space="0" w:color="auto"/>
              <w:bottom w:val="single" w:sz="4" w:space="0" w:color="auto"/>
              <w:right w:val="single" w:sz="4" w:space="0" w:color="auto"/>
            </w:tcBorders>
            <w:hideMark/>
          </w:tcPr>
          <w:p w14:paraId="6CB79EBC" w14:textId="77777777" w:rsidR="000C027A" w:rsidRPr="00E90E20" w:rsidRDefault="000C027A" w:rsidP="00E90E20">
            <w:pPr>
              <w:suppressAutoHyphens/>
              <w:spacing w:after="0" w:line="240" w:lineRule="auto"/>
              <w:jc w:val="both"/>
              <w:rPr>
                <w:rFonts w:ascii="Times New Roman" w:eastAsia="Calibri" w:hAnsi="Times New Roman" w:cs="Times New Roman"/>
                <w:b/>
                <w:iCs/>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5" w:type="dxa"/>
            <w:tcBorders>
              <w:top w:val="single" w:sz="4" w:space="0" w:color="auto"/>
              <w:left w:val="single" w:sz="4" w:space="0" w:color="auto"/>
              <w:right w:val="single" w:sz="4" w:space="0" w:color="auto"/>
            </w:tcBorders>
          </w:tcPr>
          <w:p w14:paraId="1A0AD1C9"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6C78FE37" w14:textId="4DC27476"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1734AB77" w14:textId="62E42E6B"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2EC34883" w14:textId="4A8E44EC"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6077295C" w14:textId="0A709CF2"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5EDDB157" w14:textId="22F5BBF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38A4632A"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57D10B6" w14:textId="469D6486"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1. </w:t>
            </w:r>
            <w:r w:rsidRPr="00E90E20">
              <w:rPr>
                <w:rFonts w:ascii="Times New Roman" w:eastAsia="Calibri" w:hAnsi="Times New Roman" w:cs="Times New Roman"/>
                <w:sz w:val="24"/>
                <w:szCs w:val="24"/>
              </w:rPr>
              <w:t>Требования безопасности при производстве буровых работ</w:t>
            </w:r>
          </w:p>
        </w:tc>
        <w:tc>
          <w:tcPr>
            <w:tcW w:w="1985" w:type="dxa"/>
            <w:tcBorders>
              <w:left w:val="single" w:sz="4" w:space="0" w:color="auto"/>
              <w:right w:val="single" w:sz="4" w:space="0" w:color="auto"/>
            </w:tcBorders>
          </w:tcPr>
          <w:p w14:paraId="339C71B0"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0CA63220" w14:textId="2C1EC5F1"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0CA3C3AD" w14:textId="1B507AED"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79E94DE3"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65E0444" w14:textId="5F862135"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2. </w:t>
            </w:r>
            <w:r w:rsidRPr="00E90E20">
              <w:rPr>
                <w:rFonts w:ascii="Times New Roman" w:eastAsia="Calibri" w:hAnsi="Times New Roman" w:cs="Times New Roman"/>
                <w:sz w:val="24"/>
                <w:szCs w:val="24"/>
              </w:rPr>
              <w:t>Требования к разработке рабочего</w:t>
            </w:r>
            <w:r w:rsidRPr="00E90E20">
              <w:rPr>
                <w:rFonts w:ascii="Times New Roman" w:eastAsia="Calibri" w:hAnsi="Times New Roman" w:cs="Times New Roman"/>
                <w:b/>
                <w:bCs/>
                <w:spacing w:val="2"/>
                <w:sz w:val="24"/>
                <w:szCs w:val="24"/>
              </w:rPr>
              <w:t> </w:t>
            </w:r>
            <w:r w:rsidRPr="00E90E20">
              <w:rPr>
                <w:rFonts w:ascii="Times New Roman" w:eastAsia="Calibri" w:hAnsi="Times New Roman" w:cs="Times New Roman"/>
                <w:sz w:val="24"/>
                <w:szCs w:val="24"/>
              </w:rPr>
              <w:t>проекта производства буровых работ</w:t>
            </w:r>
          </w:p>
        </w:tc>
        <w:tc>
          <w:tcPr>
            <w:tcW w:w="1985" w:type="dxa"/>
            <w:tcBorders>
              <w:left w:val="single" w:sz="4" w:space="0" w:color="auto"/>
              <w:right w:val="single" w:sz="4" w:space="0" w:color="auto"/>
            </w:tcBorders>
          </w:tcPr>
          <w:p w14:paraId="1DB22285"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3BB43D63" w14:textId="13C23D30"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4F5A7C49" w14:textId="0AE0E6BA"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01968CF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7AB3774" w14:textId="7858015D"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3. </w:t>
            </w:r>
            <w:r w:rsidRPr="00E90E20">
              <w:rPr>
                <w:rFonts w:ascii="Times New Roman" w:eastAsia="Calibri" w:hAnsi="Times New Roman" w:cs="Times New Roman"/>
                <w:sz w:val="24"/>
                <w:szCs w:val="24"/>
              </w:rPr>
              <w:t>Требования к подготовительным и вышкомонтажным работам</w:t>
            </w:r>
          </w:p>
        </w:tc>
        <w:tc>
          <w:tcPr>
            <w:tcW w:w="1985" w:type="dxa"/>
            <w:tcBorders>
              <w:left w:val="single" w:sz="4" w:space="0" w:color="auto"/>
              <w:right w:val="single" w:sz="4" w:space="0" w:color="auto"/>
            </w:tcBorders>
          </w:tcPr>
          <w:p w14:paraId="0420FB89"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61E5FE52" w14:textId="55E3181D"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51870EC2" w14:textId="2D179A0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5D5ED6F5"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A695810" w14:textId="67E86844"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shd w:val="clear" w:color="auto" w:fill="FFFFFF"/>
              </w:rPr>
              <w:t xml:space="preserve">4. </w:t>
            </w:r>
            <w:r w:rsidRPr="00E90E20">
              <w:rPr>
                <w:rFonts w:ascii="Times New Roman" w:eastAsia="Calibri" w:hAnsi="Times New Roman" w:cs="Times New Roman"/>
                <w:sz w:val="24"/>
                <w:szCs w:val="24"/>
                <w:shd w:val="clear" w:color="auto" w:fill="FFFFFF"/>
              </w:rPr>
              <w:t>Требования безопасности к спуско-подъемным операциям</w:t>
            </w:r>
          </w:p>
        </w:tc>
        <w:tc>
          <w:tcPr>
            <w:tcW w:w="1985" w:type="dxa"/>
            <w:tcBorders>
              <w:left w:val="single" w:sz="4" w:space="0" w:color="auto"/>
              <w:right w:val="single" w:sz="4" w:space="0" w:color="auto"/>
            </w:tcBorders>
          </w:tcPr>
          <w:p w14:paraId="43522B36"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58B5CD05" w14:textId="005E78EF"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2A860367" w14:textId="0C4B823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454E0F6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EB2B877" w14:textId="580388F6"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5. </w:t>
            </w:r>
            <w:r w:rsidRPr="00E90E20">
              <w:rPr>
                <w:rFonts w:ascii="Times New Roman" w:eastAsia="Calibri" w:hAnsi="Times New Roman" w:cs="Times New Roman"/>
                <w:sz w:val="24"/>
                <w:szCs w:val="24"/>
              </w:rPr>
              <w:t>Требования к монтажу и эксплуатации противовыбросового оборудования (ПВО)</w:t>
            </w:r>
          </w:p>
        </w:tc>
        <w:tc>
          <w:tcPr>
            <w:tcW w:w="1985" w:type="dxa"/>
            <w:tcBorders>
              <w:left w:val="single" w:sz="4" w:space="0" w:color="auto"/>
              <w:right w:val="single" w:sz="4" w:space="0" w:color="auto"/>
            </w:tcBorders>
          </w:tcPr>
          <w:p w14:paraId="2760FCF6"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187062AB" w14:textId="42508DE9"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3911556D" w14:textId="5EB7D48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016" w:type="dxa"/>
            <w:vMerge/>
            <w:tcBorders>
              <w:left w:val="single" w:sz="4" w:space="0" w:color="auto"/>
              <w:right w:val="single" w:sz="4" w:space="0" w:color="auto"/>
            </w:tcBorders>
            <w:hideMark/>
          </w:tcPr>
          <w:p w14:paraId="723D529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35976D30"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№4 </w:t>
            </w:r>
            <w:r w:rsidRPr="00E90E20">
              <w:rPr>
                <w:rFonts w:ascii="Times New Roman" w:eastAsia="Calibri" w:hAnsi="Times New Roman" w:cs="Times New Roman"/>
                <w:iCs/>
                <w:sz w:val="24"/>
                <w:szCs w:val="24"/>
              </w:rPr>
              <w:t>Отработка действий персонала при возникновении аварий во время бурения</w:t>
            </w:r>
          </w:p>
        </w:tc>
        <w:tc>
          <w:tcPr>
            <w:tcW w:w="1985" w:type="dxa"/>
            <w:tcBorders>
              <w:left w:val="single" w:sz="4" w:space="0" w:color="auto"/>
              <w:bottom w:val="single" w:sz="4" w:space="0" w:color="auto"/>
              <w:right w:val="single" w:sz="4" w:space="0" w:color="auto"/>
            </w:tcBorders>
          </w:tcPr>
          <w:p w14:paraId="63B739FF"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vAlign w:val="center"/>
          </w:tcPr>
          <w:p w14:paraId="1AB8A7FD" w14:textId="4ED530A0"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6F502673" w14:textId="0B0824FF"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bottom w:val="single" w:sz="4" w:space="0" w:color="auto"/>
              <w:right w:val="single" w:sz="4" w:space="0" w:color="auto"/>
            </w:tcBorders>
            <w:hideMark/>
          </w:tcPr>
          <w:p w14:paraId="6906F92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B907294"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Самостоятельная работа</w:t>
            </w:r>
          </w:p>
        </w:tc>
        <w:tc>
          <w:tcPr>
            <w:tcW w:w="1985" w:type="dxa"/>
            <w:tcBorders>
              <w:top w:val="single" w:sz="4" w:space="0" w:color="auto"/>
              <w:left w:val="single" w:sz="4" w:space="0" w:color="auto"/>
              <w:right w:val="single" w:sz="4" w:space="0" w:color="auto"/>
            </w:tcBorders>
          </w:tcPr>
          <w:p w14:paraId="2B9A415A"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right w:val="single" w:sz="4" w:space="0" w:color="auto"/>
            </w:tcBorders>
          </w:tcPr>
          <w:p w14:paraId="32C29EBA" w14:textId="0738DD9B"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2E674422" w14:textId="151BDB0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val="restart"/>
            <w:tcBorders>
              <w:top w:val="single" w:sz="4" w:space="0" w:color="auto"/>
              <w:left w:val="single" w:sz="4" w:space="0" w:color="auto"/>
              <w:right w:val="single" w:sz="4" w:space="0" w:color="auto"/>
            </w:tcBorders>
            <w:hideMark/>
          </w:tcPr>
          <w:p w14:paraId="70E004A8"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1.4</w:t>
            </w:r>
          </w:p>
          <w:p w14:paraId="5D1F9D09"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Организация промышленной безопасности при разработке месторождения</w:t>
            </w:r>
          </w:p>
        </w:tc>
        <w:tc>
          <w:tcPr>
            <w:tcW w:w="9072" w:type="dxa"/>
            <w:tcBorders>
              <w:top w:val="single" w:sz="4" w:space="0" w:color="auto"/>
              <w:left w:val="single" w:sz="4" w:space="0" w:color="auto"/>
              <w:bottom w:val="single" w:sz="4" w:space="0" w:color="auto"/>
              <w:right w:val="single" w:sz="4" w:space="0" w:color="auto"/>
            </w:tcBorders>
            <w:hideMark/>
          </w:tcPr>
          <w:p w14:paraId="20D853CA"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5" w:type="dxa"/>
            <w:tcBorders>
              <w:top w:val="single" w:sz="4" w:space="0" w:color="auto"/>
              <w:left w:val="single" w:sz="4" w:space="0" w:color="auto"/>
              <w:right w:val="single" w:sz="4" w:space="0" w:color="auto"/>
            </w:tcBorders>
          </w:tcPr>
          <w:p w14:paraId="761B4845"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56A34838" w14:textId="50C5F488"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66F2C15C" w14:textId="2899560E"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77933366" w14:textId="4198F960"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44E8B4A7" w14:textId="14FA2AB5"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51A2A1D4" w14:textId="5BFE3B6B"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4AADA18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21B3F7F" w14:textId="6D6F30D1"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1. </w:t>
            </w:r>
            <w:r w:rsidRPr="00E90E20">
              <w:rPr>
                <w:rFonts w:ascii="Times New Roman" w:eastAsia="Calibri" w:hAnsi="Times New Roman" w:cs="Times New Roman"/>
                <w:sz w:val="24"/>
                <w:szCs w:val="24"/>
              </w:rPr>
              <w:t>Требования к обустройству нефтяных, газовых и газоконденсатных месторождений</w:t>
            </w:r>
          </w:p>
        </w:tc>
        <w:tc>
          <w:tcPr>
            <w:tcW w:w="1985" w:type="dxa"/>
            <w:tcBorders>
              <w:left w:val="single" w:sz="4" w:space="0" w:color="auto"/>
              <w:right w:val="single" w:sz="4" w:space="0" w:color="auto"/>
            </w:tcBorders>
          </w:tcPr>
          <w:p w14:paraId="017C86E7"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6F4F55FC" w14:textId="0FB0821F"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14D74968" w14:textId="32B05E8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6727107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0AF85E3" w14:textId="77B2610D"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2. </w:t>
            </w:r>
            <w:r w:rsidRPr="00E90E20">
              <w:rPr>
                <w:rFonts w:ascii="Times New Roman" w:eastAsia="Calibri" w:hAnsi="Times New Roman" w:cs="Times New Roman"/>
                <w:sz w:val="24"/>
                <w:szCs w:val="24"/>
              </w:rPr>
              <w:t>Промышленная безопасность при эксплуатация фонтанных и газлифтных скважин</w:t>
            </w:r>
          </w:p>
        </w:tc>
        <w:tc>
          <w:tcPr>
            <w:tcW w:w="1985" w:type="dxa"/>
            <w:tcBorders>
              <w:left w:val="single" w:sz="4" w:space="0" w:color="auto"/>
              <w:right w:val="single" w:sz="4" w:space="0" w:color="auto"/>
            </w:tcBorders>
          </w:tcPr>
          <w:p w14:paraId="1586F18C"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2BE5400F" w14:textId="215002C5"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53E88E59" w14:textId="6765C02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2227D8F9"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DBB9927" w14:textId="31EB6992"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3. </w:t>
            </w:r>
            <w:r w:rsidRPr="00E90E20">
              <w:rPr>
                <w:rFonts w:ascii="Times New Roman" w:eastAsia="Calibri" w:hAnsi="Times New Roman" w:cs="Times New Roman"/>
                <w:sz w:val="24"/>
                <w:szCs w:val="24"/>
              </w:rPr>
              <w:t>Промышленная безопасность при эксплуатация скважин оборудованных  штанговыми насосами</w:t>
            </w:r>
          </w:p>
        </w:tc>
        <w:tc>
          <w:tcPr>
            <w:tcW w:w="1985" w:type="dxa"/>
            <w:tcBorders>
              <w:left w:val="single" w:sz="4" w:space="0" w:color="auto"/>
              <w:right w:val="single" w:sz="4" w:space="0" w:color="auto"/>
            </w:tcBorders>
          </w:tcPr>
          <w:p w14:paraId="4EA675D8"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0A1E9FE3" w14:textId="74ED4CC1"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462272E3" w14:textId="644C9ECD"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1BA9BFB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A2D22C7" w14:textId="3F479BE0"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4. </w:t>
            </w:r>
            <w:r w:rsidRPr="00E90E20">
              <w:rPr>
                <w:rFonts w:ascii="Times New Roman" w:eastAsia="Calibri" w:hAnsi="Times New Roman" w:cs="Times New Roman"/>
                <w:sz w:val="24"/>
                <w:szCs w:val="24"/>
              </w:rPr>
              <w:t>Промышленная безопасность при эксплуатация скважин  оборудованных центробежными, диафрагменными, винтовыми погружными электронасосами</w:t>
            </w:r>
          </w:p>
        </w:tc>
        <w:tc>
          <w:tcPr>
            <w:tcW w:w="1985" w:type="dxa"/>
            <w:tcBorders>
              <w:left w:val="single" w:sz="4" w:space="0" w:color="auto"/>
              <w:right w:val="single" w:sz="4" w:space="0" w:color="auto"/>
            </w:tcBorders>
          </w:tcPr>
          <w:p w14:paraId="23DFBB3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4DF18905" w14:textId="6303CD16"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62C14717" w14:textId="280FFC9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329E41C9"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7C4E9541" w14:textId="6705B6E5"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rPr>
              <w:t xml:space="preserve">5. </w:t>
            </w:r>
            <w:r w:rsidRPr="00E90E20">
              <w:rPr>
                <w:rFonts w:ascii="Times New Roman" w:eastAsia="Calibri" w:hAnsi="Times New Roman" w:cs="Times New Roman"/>
                <w:sz w:val="24"/>
                <w:szCs w:val="24"/>
              </w:rPr>
              <w:t>Промышленная безопасность при эксплуатация скважин оборудованных гидропоршневыми и струйными насосами</w:t>
            </w:r>
          </w:p>
        </w:tc>
        <w:tc>
          <w:tcPr>
            <w:tcW w:w="1985" w:type="dxa"/>
            <w:tcBorders>
              <w:left w:val="single" w:sz="4" w:space="0" w:color="auto"/>
              <w:right w:val="single" w:sz="4" w:space="0" w:color="auto"/>
            </w:tcBorders>
          </w:tcPr>
          <w:p w14:paraId="04D547AD"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1D1C53A3" w14:textId="591E9209"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230D389E" w14:textId="6992B74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2BD1240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15F34B9"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№5 </w:t>
            </w:r>
            <w:r w:rsidRPr="00E90E20">
              <w:rPr>
                <w:rFonts w:ascii="Times New Roman" w:eastAsia="Calibri" w:hAnsi="Times New Roman" w:cs="Times New Roman"/>
                <w:bCs/>
                <w:iCs/>
                <w:sz w:val="24"/>
                <w:szCs w:val="24"/>
                <w:lang w:eastAsia="ru-RU"/>
              </w:rPr>
              <w:t>Требования промышленной безопасности при проведении МУН</w:t>
            </w:r>
          </w:p>
        </w:tc>
        <w:tc>
          <w:tcPr>
            <w:tcW w:w="1985" w:type="dxa"/>
            <w:tcBorders>
              <w:left w:val="single" w:sz="4" w:space="0" w:color="auto"/>
              <w:right w:val="single" w:sz="4" w:space="0" w:color="auto"/>
            </w:tcBorders>
          </w:tcPr>
          <w:p w14:paraId="700B8670"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35915240" w14:textId="052B7A9D"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3376CD42" w14:textId="1A99CA9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tcPr>
          <w:p w14:paraId="4D41D74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tcPr>
          <w:p w14:paraId="71ED468A"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№6 </w:t>
            </w:r>
            <w:r w:rsidRPr="00E90E20">
              <w:rPr>
                <w:rFonts w:ascii="Times New Roman" w:eastAsia="Calibri" w:hAnsi="Times New Roman" w:cs="Times New Roman"/>
                <w:bCs/>
                <w:iCs/>
                <w:sz w:val="24"/>
                <w:szCs w:val="24"/>
                <w:lang w:eastAsia="ru-RU"/>
              </w:rPr>
              <w:t>Требования промышленной безопасности при исследовании скважин</w:t>
            </w:r>
          </w:p>
        </w:tc>
        <w:tc>
          <w:tcPr>
            <w:tcW w:w="1985" w:type="dxa"/>
            <w:tcBorders>
              <w:left w:val="single" w:sz="4" w:space="0" w:color="auto"/>
              <w:right w:val="single" w:sz="4" w:space="0" w:color="auto"/>
            </w:tcBorders>
          </w:tcPr>
          <w:p w14:paraId="561815A9"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4C8C0A5F" w14:textId="053179BE"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4045A339" w14:textId="3C1F70E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bottom w:val="single" w:sz="4" w:space="0" w:color="auto"/>
              <w:right w:val="single" w:sz="4" w:space="0" w:color="auto"/>
            </w:tcBorders>
            <w:hideMark/>
          </w:tcPr>
          <w:p w14:paraId="6FAD2248"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60092508"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Самостоятельная работа</w:t>
            </w:r>
          </w:p>
        </w:tc>
        <w:tc>
          <w:tcPr>
            <w:tcW w:w="1985" w:type="dxa"/>
            <w:tcBorders>
              <w:left w:val="single" w:sz="4" w:space="0" w:color="auto"/>
              <w:right w:val="single" w:sz="4" w:space="0" w:color="auto"/>
            </w:tcBorders>
          </w:tcPr>
          <w:p w14:paraId="2E8CFFA7"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49F7BE20" w14:textId="7503D19A"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75776EBF" w14:textId="7E0176B8"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val="restart"/>
            <w:tcBorders>
              <w:top w:val="single" w:sz="4" w:space="0" w:color="auto"/>
              <w:left w:val="single" w:sz="4" w:space="0" w:color="auto"/>
              <w:right w:val="single" w:sz="4" w:space="0" w:color="auto"/>
            </w:tcBorders>
            <w:hideMark/>
          </w:tcPr>
          <w:p w14:paraId="4A939421"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1.5</w:t>
            </w:r>
          </w:p>
          <w:p w14:paraId="1AA68856" w14:textId="77777777" w:rsidR="000C027A" w:rsidRPr="00E90E20" w:rsidRDefault="000C027A" w:rsidP="00E90E20">
            <w:pPr>
              <w:suppressAutoHyphens/>
              <w:autoSpaceDE w:val="0"/>
              <w:autoSpaceDN w:val="0"/>
              <w:adjustRightInd w:val="0"/>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 xml:space="preserve">Организация промышленной безопасности при первичной </w:t>
            </w:r>
            <w:r w:rsidRPr="00E90E20">
              <w:rPr>
                <w:rFonts w:ascii="Times New Roman" w:eastAsia="Calibri" w:hAnsi="Times New Roman" w:cs="Times New Roman"/>
                <w:sz w:val="24"/>
                <w:szCs w:val="24"/>
              </w:rPr>
              <w:lastRenderedPageBreak/>
              <w:t>подготовки нефтепродуктов и транспортировки</w:t>
            </w:r>
          </w:p>
        </w:tc>
        <w:tc>
          <w:tcPr>
            <w:tcW w:w="9072" w:type="dxa"/>
            <w:tcBorders>
              <w:top w:val="single" w:sz="4" w:space="0" w:color="auto"/>
              <w:left w:val="single" w:sz="4" w:space="0" w:color="auto"/>
              <w:bottom w:val="single" w:sz="4" w:space="0" w:color="auto"/>
              <w:right w:val="single" w:sz="4" w:space="0" w:color="auto"/>
            </w:tcBorders>
            <w:hideMark/>
          </w:tcPr>
          <w:p w14:paraId="01C916A0"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sz w:val="24"/>
                <w:szCs w:val="24"/>
              </w:rPr>
              <w:lastRenderedPageBreak/>
              <w:t>Содержание  учебного материала</w:t>
            </w:r>
          </w:p>
        </w:tc>
        <w:tc>
          <w:tcPr>
            <w:tcW w:w="1985" w:type="dxa"/>
            <w:tcBorders>
              <w:top w:val="single" w:sz="4" w:space="0" w:color="auto"/>
              <w:left w:val="single" w:sz="4" w:space="0" w:color="auto"/>
              <w:right w:val="single" w:sz="4" w:space="0" w:color="auto"/>
            </w:tcBorders>
          </w:tcPr>
          <w:p w14:paraId="78401BC4"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hideMark/>
          </w:tcPr>
          <w:p w14:paraId="13D9FCE2" w14:textId="4B7B3545"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6E6D40EF" w14:textId="1959AF18"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55729B53" w14:textId="37577768"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0F77795C" w14:textId="010404FF"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4794CD29" w14:textId="0B12B46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01E09BAA"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20C0690E" w14:textId="42B7C4DB"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pacing w:val="2"/>
                <w:sz w:val="24"/>
                <w:szCs w:val="24"/>
                <w:shd w:val="clear" w:color="auto" w:fill="FFFFFF"/>
              </w:rPr>
              <w:t xml:space="preserve">1. </w:t>
            </w:r>
            <w:r w:rsidRPr="00E90E20">
              <w:rPr>
                <w:rFonts w:ascii="Times New Roman" w:eastAsia="Calibri" w:hAnsi="Times New Roman" w:cs="Times New Roman"/>
                <w:spacing w:val="2"/>
                <w:sz w:val="24"/>
                <w:szCs w:val="24"/>
                <w:shd w:val="clear" w:color="auto" w:fill="FFFFFF"/>
              </w:rPr>
              <w:t>Технологические процессы добычи, сбора, подготовки нефти и газа, их техническое оснащение</w:t>
            </w:r>
          </w:p>
        </w:tc>
        <w:tc>
          <w:tcPr>
            <w:tcW w:w="1985" w:type="dxa"/>
            <w:tcBorders>
              <w:left w:val="single" w:sz="4" w:space="0" w:color="auto"/>
              <w:right w:val="single" w:sz="4" w:space="0" w:color="auto"/>
            </w:tcBorders>
          </w:tcPr>
          <w:p w14:paraId="2369C55D"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3F0896FA" w14:textId="4E761754"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21C42969" w14:textId="0A38AC21"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328F7DA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5D44EC0" w14:textId="46FEDEC9"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sz w:val="24"/>
                <w:szCs w:val="24"/>
                <w:shd w:val="clear" w:color="auto" w:fill="FFFFFF"/>
              </w:rPr>
              <w:t xml:space="preserve">2. </w:t>
            </w:r>
            <w:r w:rsidRPr="00E90E20">
              <w:rPr>
                <w:rFonts w:ascii="Times New Roman" w:eastAsia="Calibri" w:hAnsi="Times New Roman" w:cs="Times New Roman"/>
                <w:sz w:val="24"/>
                <w:szCs w:val="24"/>
                <w:shd w:val="clear" w:color="auto" w:fill="FFFFFF"/>
              </w:rPr>
              <w:t>Требования безопасности  при добыче и хранении природного газа</w:t>
            </w:r>
          </w:p>
        </w:tc>
        <w:tc>
          <w:tcPr>
            <w:tcW w:w="1985" w:type="dxa"/>
            <w:tcBorders>
              <w:left w:val="single" w:sz="4" w:space="0" w:color="auto"/>
              <w:right w:val="single" w:sz="4" w:space="0" w:color="auto"/>
            </w:tcBorders>
          </w:tcPr>
          <w:p w14:paraId="48EB4F1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hideMark/>
          </w:tcPr>
          <w:p w14:paraId="6D06324A" w14:textId="2BC53E14"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17BF7317" w14:textId="41F37338"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7D75639A"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B7B0F92" w14:textId="7A5E2A8E"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eastAsia="ru-RU"/>
              </w:rPr>
              <w:t xml:space="preserve">3. </w:t>
            </w:r>
            <w:r w:rsidRPr="00E90E20">
              <w:rPr>
                <w:rFonts w:ascii="Times New Roman" w:eastAsia="Calibri" w:hAnsi="Times New Roman" w:cs="Times New Roman"/>
                <w:bCs/>
                <w:iCs/>
                <w:sz w:val="24"/>
                <w:szCs w:val="24"/>
                <w:lang w:eastAsia="ru-RU"/>
              </w:rPr>
              <w:t>Требования безопасной при транспортировки и хранении газа</w:t>
            </w:r>
          </w:p>
        </w:tc>
        <w:tc>
          <w:tcPr>
            <w:tcW w:w="1985" w:type="dxa"/>
            <w:tcBorders>
              <w:left w:val="single" w:sz="4" w:space="0" w:color="auto"/>
              <w:right w:val="single" w:sz="4" w:space="0" w:color="auto"/>
            </w:tcBorders>
          </w:tcPr>
          <w:p w14:paraId="2921A379"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hideMark/>
          </w:tcPr>
          <w:p w14:paraId="3A458300" w14:textId="06453C29"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3593273E" w14:textId="6ACC451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26AEF5E6"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211C4968" w14:textId="7CC3CF50"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eastAsia="ru-RU"/>
              </w:rPr>
              <w:t xml:space="preserve">4. </w:t>
            </w:r>
            <w:r w:rsidRPr="00E90E20">
              <w:rPr>
                <w:rFonts w:ascii="Times New Roman" w:eastAsia="Calibri" w:hAnsi="Times New Roman" w:cs="Times New Roman"/>
                <w:bCs/>
                <w:iCs/>
                <w:sz w:val="24"/>
                <w:szCs w:val="24"/>
                <w:lang w:eastAsia="ru-RU"/>
              </w:rPr>
              <w:t>Линейный объекты транспортировки газа</w:t>
            </w:r>
          </w:p>
        </w:tc>
        <w:tc>
          <w:tcPr>
            <w:tcW w:w="1985" w:type="dxa"/>
            <w:tcBorders>
              <w:left w:val="single" w:sz="4" w:space="0" w:color="auto"/>
              <w:right w:val="single" w:sz="4" w:space="0" w:color="auto"/>
            </w:tcBorders>
          </w:tcPr>
          <w:p w14:paraId="4A2CC7C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hideMark/>
          </w:tcPr>
          <w:p w14:paraId="7F3F2C4B" w14:textId="0A8923BD"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1AF11636" w14:textId="72E80B1A"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695541E0"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6CD0BBD" w14:textId="1640F96C"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eastAsia="ru-RU"/>
              </w:rPr>
              <w:t xml:space="preserve">5. </w:t>
            </w:r>
            <w:r w:rsidRPr="00E90E20">
              <w:rPr>
                <w:rFonts w:ascii="Times New Roman" w:eastAsia="Calibri" w:hAnsi="Times New Roman" w:cs="Times New Roman"/>
                <w:bCs/>
                <w:iCs/>
                <w:sz w:val="24"/>
                <w:szCs w:val="24"/>
                <w:lang w:eastAsia="ru-RU"/>
              </w:rPr>
              <w:t>Требования безопасности при проведение ремонтных работ</w:t>
            </w:r>
          </w:p>
        </w:tc>
        <w:tc>
          <w:tcPr>
            <w:tcW w:w="1985" w:type="dxa"/>
            <w:tcBorders>
              <w:left w:val="single" w:sz="4" w:space="0" w:color="auto"/>
              <w:right w:val="single" w:sz="4" w:space="0" w:color="auto"/>
            </w:tcBorders>
          </w:tcPr>
          <w:p w14:paraId="11C3A0D5"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hideMark/>
          </w:tcPr>
          <w:p w14:paraId="7ED70BEA" w14:textId="32F8E706"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23FACDCC" w14:textId="2C9CC86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2DEDC5F3"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5CFB4D3"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№7 </w:t>
            </w:r>
            <w:r w:rsidRPr="00E90E20">
              <w:rPr>
                <w:rFonts w:ascii="Times New Roman" w:eastAsia="Calibri" w:hAnsi="Times New Roman" w:cs="Times New Roman"/>
                <w:sz w:val="24"/>
                <w:szCs w:val="24"/>
                <w:shd w:val="clear" w:color="auto" w:fill="FFFFFF"/>
              </w:rPr>
              <w:t>Требования промышленной безопасности при добыче природного газа</w:t>
            </w:r>
          </w:p>
        </w:tc>
        <w:tc>
          <w:tcPr>
            <w:tcW w:w="1985" w:type="dxa"/>
            <w:tcBorders>
              <w:left w:val="single" w:sz="4" w:space="0" w:color="auto"/>
              <w:right w:val="single" w:sz="4" w:space="0" w:color="auto"/>
            </w:tcBorders>
          </w:tcPr>
          <w:p w14:paraId="5A0B43AB"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552FC08D" w14:textId="18FDC214"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3698396E" w14:textId="1F2930E5"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67B5C627"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437FA51A"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№8 </w:t>
            </w:r>
            <w:r w:rsidRPr="00E90E20">
              <w:rPr>
                <w:rFonts w:ascii="Times New Roman" w:eastAsia="Calibri" w:hAnsi="Times New Roman" w:cs="Times New Roman"/>
                <w:sz w:val="24"/>
                <w:szCs w:val="24"/>
                <w:shd w:val="clear" w:color="auto" w:fill="FFFFFF"/>
              </w:rPr>
              <w:t xml:space="preserve">Требования промышленной безопасности при </w:t>
            </w:r>
            <w:r w:rsidRPr="00E90E20">
              <w:rPr>
                <w:rFonts w:ascii="Times New Roman" w:eastAsia="Calibri" w:hAnsi="Times New Roman" w:cs="Times New Roman"/>
                <w:bCs/>
                <w:iCs/>
                <w:sz w:val="24"/>
                <w:szCs w:val="24"/>
                <w:lang w:eastAsia="ru-RU"/>
              </w:rPr>
              <w:t>сооружении и эксплуатации ПХГ</w:t>
            </w:r>
          </w:p>
        </w:tc>
        <w:tc>
          <w:tcPr>
            <w:tcW w:w="1985" w:type="dxa"/>
            <w:tcBorders>
              <w:left w:val="single" w:sz="4" w:space="0" w:color="auto"/>
              <w:right w:val="single" w:sz="4" w:space="0" w:color="auto"/>
            </w:tcBorders>
          </w:tcPr>
          <w:p w14:paraId="308F8699"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445CC902" w14:textId="7D2FDF1E"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67AF1FEF" w14:textId="2579F738"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hideMark/>
          </w:tcPr>
          <w:p w14:paraId="08DFF36D"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128A547F"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№9  </w:t>
            </w:r>
            <w:r w:rsidRPr="00E90E20">
              <w:rPr>
                <w:rFonts w:ascii="Times New Roman" w:eastAsia="Calibri" w:hAnsi="Times New Roman" w:cs="Times New Roman"/>
                <w:sz w:val="24"/>
                <w:szCs w:val="24"/>
                <w:shd w:val="clear" w:color="auto" w:fill="FFFFFF"/>
              </w:rPr>
              <w:t>Требования промышленной безопасности при эксплуатации</w:t>
            </w:r>
            <w:r w:rsidRPr="00E90E20">
              <w:rPr>
                <w:rFonts w:ascii="Times New Roman" w:eastAsia="Calibri" w:hAnsi="Times New Roman" w:cs="Times New Roman"/>
                <w:bCs/>
                <w:iCs/>
                <w:sz w:val="24"/>
                <w:szCs w:val="24"/>
                <w:lang w:eastAsia="ru-RU"/>
              </w:rPr>
              <w:t xml:space="preserve"> линейных объектов транспортировки газа</w:t>
            </w:r>
          </w:p>
        </w:tc>
        <w:tc>
          <w:tcPr>
            <w:tcW w:w="1985" w:type="dxa"/>
            <w:tcBorders>
              <w:left w:val="single" w:sz="4" w:space="0" w:color="auto"/>
              <w:right w:val="single" w:sz="4" w:space="0" w:color="auto"/>
            </w:tcBorders>
          </w:tcPr>
          <w:p w14:paraId="55789699"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08F2DA58" w14:textId="0D2B6970"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0B9B1E86" w14:textId="5557A8B5"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016" w:type="dxa"/>
            <w:vMerge/>
            <w:tcBorders>
              <w:left w:val="single" w:sz="4" w:space="0" w:color="auto"/>
              <w:right w:val="single" w:sz="4" w:space="0" w:color="auto"/>
            </w:tcBorders>
            <w:hideMark/>
          </w:tcPr>
          <w:p w14:paraId="4468F5FB"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09B17614"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 xml:space="preserve">Практическое занятие  №19 </w:t>
            </w:r>
            <w:r w:rsidRPr="00E90E20">
              <w:rPr>
                <w:rFonts w:ascii="Times New Roman" w:eastAsia="Calibri" w:hAnsi="Times New Roman" w:cs="Times New Roman"/>
                <w:bCs/>
                <w:iCs/>
                <w:sz w:val="24"/>
                <w:szCs w:val="24"/>
                <w:lang w:eastAsia="ru-RU"/>
              </w:rPr>
              <w:t>Требования промышленной безопасности при проведении ремонтных работ</w:t>
            </w:r>
          </w:p>
        </w:tc>
        <w:tc>
          <w:tcPr>
            <w:tcW w:w="1985" w:type="dxa"/>
            <w:tcBorders>
              <w:left w:val="single" w:sz="4" w:space="0" w:color="auto"/>
              <w:right w:val="single" w:sz="4" w:space="0" w:color="auto"/>
            </w:tcBorders>
          </w:tcPr>
          <w:p w14:paraId="5414C644"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vAlign w:val="center"/>
          </w:tcPr>
          <w:p w14:paraId="6F1B766D" w14:textId="0E364C2B"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0D9A13BC" w14:textId="7C2BAB5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bottom w:val="single" w:sz="4" w:space="0" w:color="auto"/>
              <w:right w:val="single" w:sz="4" w:space="0" w:color="auto"/>
            </w:tcBorders>
            <w:hideMark/>
          </w:tcPr>
          <w:p w14:paraId="58EEB5F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8C6F8C1"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iCs/>
                <w:sz w:val="24"/>
                <w:szCs w:val="24"/>
                <w:lang w:eastAsia="ru-RU"/>
              </w:rPr>
              <w:t>Самостоятельная работа</w:t>
            </w:r>
          </w:p>
        </w:tc>
        <w:tc>
          <w:tcPr>
            <w:tcW w:w="1985" w:type="dxa"/>
            <w:tcBorders>
              <w:left w:val="single" w:sz="4" w:space="0" w:color="auto"/>
              <w:right w:val="single" w:sz="4" w:space="0" w:color="auto"/>
            </w:tcBorders>
          </w:tcPr>
          <w:p w14:paraId="745128F5"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4CDE7778" w14:textId="3C0704D5"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27EF9A60" w14:textId="1F77166E"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val="restart"/>
            <w:tcBorders>
              <w:top w:val="single" w:sz="4" w:space="0" w:color="auto"/>
              <w:left w:val="single" w:sz="4" w:space="0" w:color="auto"/>
              <w:right w:val="single" w:sz="4" w:space="0" w:color="auto"/>
            </w:tcBorders>
          </w:tcPr>
          <w:p w14:paraId="6AF3BE4E"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z w:val="24"/>
                <w:szCs w:val="24"/>
              </w:rPr>
              <w:t>Тема 1.6</w:t>
            </w:r>
          </w:p>
          <w:p w14:paraId="23D89A38"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r w:rsidRPr="00E90E20">
              <w:rPr>
                <w:rFonts w:ascii="Times New Roman" w:eastAsia="Calibri" w:hAnsi="Times New Roman" w:cs="Times New Roman"/>
                <w:spacing w:val="2"/>
                <w:sz w:val="24"/>
                <w:szCs w:val="24"/>
              </w:rPr>
              <w:t>Организация безопасности работ при ликвидации и консервации скважин, оборудования их устьев и стволов</w:t>
            </w:r>
          </w:p>
        </w:tc>
        <w:tc>
          <w:tcPr>
            <w:tcW w:w="9072" w:type="dxa"/>
            <w:tcBorders>
              <w:top w:val="single" w:sz="4" w:space="0" w:color="auto"/>
              <w:left w:val="single" w:sz="4" w:space="0" w:color="auto"/>
              <w:bottom w:val="single" w:sz="4" w:space="0" w:color="auto"/>
              <w:right w:val="single" w:sz="4" w:space="0" w:color="auto"/>
            </w:tcBorders>
            <w:hideMark/>
          </w:tcPr>
          <w:p w14:paraId="47A10EC4" w14:textId="77777777"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sidRPr="00E90E20">
              <w:rPr>
                <w:rFonts w:ascii="Times New Roman" w:eastAsia="Calibri" w:hAnsi="Times New Roman" w:cs="Times New Roman"/>
                <w:b/>
                <w:bCs/>
                <w:sz w:val="24"/>
                <w:szCs w:val="24"/>
              </w:rPr>
              <w:t>Содержание  учебного материала</w:t>
            </w:r>
          </w:p>
        </w:tc>
        <w:tc>
          <w:tcPr>
            <w:tcW w:w="1985" w:type="dxa"/>
            <w:tcBorders>
              <w:top w:val="single" w:sz="4" w:space="0" w:color="auto"/>
              <w:left w:val="single" w:sz="4" w:space="0" w:color="auto"/>
              <w:right w:val="single" w:sz="4" w:space="0" w:color="auto"/>
            </w:tcBorders>
          </w:tcPr>
          <w:p w14:paraId="6FF10FA4" w14:textId="77777777"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c>
          <w:tcPr>
            <w:tcW w:w="1843" w:type="dxa"/>
            <w:vMerge w:val="restart"/>
            <w:tcBorders>
              <w:top w:val="single" w:sz="4" w:space="0" w:color="auto"/>
              <w:left w:val="single" w:sz="4" w:space="0" w:color="auto"/>
              <w:right w:val="single" w:sz="4" w:space="0" w:color="auto"/>
            </w:tcBorders>
          </w:tcPr>
          <w:p w14:paraId="55C12A15" w14:textId="39AE9264"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02</w:t>
            </w:r>
          </w:p>
          <w:p w14:paraId="19C1843F" w14:textId="216E687A"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1.4</w:t>
            </w:r>
          </w:p>
          <w:p w14:paraId="51385E8E" w14:textId="3ECF8CAC" w:rsidR="000C027A" w:rsidRPr="00E90E20" w:rsidRDefault="000C027A"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3.3</w:t>
            </w:r>
          </w:p>
          <w:p w14:paraId="0FC58798" w14:textId="08AB7F0A" w:rsidR="000C027A" w:rsidRPr="00E90E20" w:rsidRDefault="000C027A" w:rsidP="002F37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E90E20">
              <w:rPr>
                <w:rFonts w:ascii="Times New Roman" w:eastAsia="Times New Roman" w:hAnsi="Times New Roman" w:cs="Times New Roman"/>
                <w:color w:val="000000"/>
                <w:sz w:val="24"/>
                <w:szCs w:val="24"/>
                <w:lang w:eastAsia="ru-RU"/>
              </w:rPr>
              <w:t>ПК 4.2</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5.3</w:t>
            </w:r>
          </w:p>
        </w:tc>
      </w:tr>
      <w:tr w:rsidR="000C027A" w:rsidRPr="00E90E20" w14:paraId="5B8594F8" w14:textId="5801DEB9"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vAlign w:val="center"/>
            <w:hideMark/>
          </w:tcPr>
          <w:p w14:paraId="2E022BA5" w14:textId="77777777" w:rsidR="000C027A" w:rsidRPr="00E90E20" w:rsidRDefault="000C027A" w:rsidP="00E90E20">
            <w:pPr>
              <w:suppressAutoHyphens/>
              <w:spacing w:after="0" w:line="240" w:lineRule="auto"/>
              <w:rPr>
                <w:rFonts w:ascii="Times New Roman" w:eastAsia="Calibri" w:hAnsi="Times New Roman" w:cs="Times New Roman"/>
                <w:b/>
                <w:bCs/>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24511975" w14:textId="36288DD2"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eastAsia="ru-RU"/>
              </w:rPr>
              <w:t xml:space="preserve">1. </w:t>
            </w:r>
            <w:r w:rsidRPr="00E90E20">
              <w:rPr>
                <w:rFonts w:ascii="Times New Roman" w:eastAsia="Calibri" w:hAnsi="Times New Roman" w:cs="Times New Roman"/>
                <w:bCs/>
                <w:iCs/>
                <w:sz w:val="24"/>
                <w:szCs w:val="24"/>
                <w:lang w:eastAsia="ru-RU"/>
              </w:rPr>
              <w:t>Требования безопасности при ликвидации скважин</w:t>
            </w:r>
          </w:p>
        </w:tc>
        <w:tc>
          <w:tcPr>
            <w:tcW w:w="1985" w:type="dxa"/>
            <w:tcBorders>
              <w:left w:val="single" w:sz="4" w:space="0" w:color="auto"/>
              <w:right w:val="single" w:sz="4" w:space="0" w:color="auto"/>
            </w:tcBorders>
          </w:tcPr>
          <w:p w14:paraId="1799683D"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vMerge/>
            <w:tcBorders>
              <w:left w:val="single" w:sz="4" w:space="0" w:color="auto"/>
              <w:right w:val="single" w:sz="4" w:space="0" w:color="auto"/>
            </w:tcBorders>
          </w:tcPr>
          <w:p w14:paraId="7E5344DC" w14:textId="0DF1FD91"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0A16BB48" w14:textId="1C852151"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016" w:type="dxa"/>
            <w:vMerge/>
            <w:tcBorders>
              <w:left w:val="single" w:sz="4" w:space="0" w:color="auto"/>
              <w:right w:val="single" w:sz="4" w:space="0" w:color="auto"/>
            </w:tcBorders>
            <w:vAlign w:val="center"/>
            <w:hideMark/>
          </w:tcPr>
          <w:p w14:paraId="2EB0E169" w14:textId="77777777" w:rsidR="000C027A" w:rsidRPr="00E90E20" w:rsidRDefault="000C027A" w:rsidP="00E90E20">
            <w:pPr>
              <w:suppressAutoHyphens/>
              <w:spacing w:after="0" w:line="240" w:lineRule="auto"/>
              <w:rPr>
                <w:rFonts w:ascii="Times New Roman" w:eastAsia="Calibri" w:hAnsi="Times New Roman" w:cs="Times New Roman"/>
                <w:b/>
                <w:bCs/>
                <w:sz w:val="24"/>
                <w:szCs w:val="24"/>
              </w:rPr>
            </w:pPr>
          </w:p>
        </w:tc>
        <w:tc>
          <w:tcPr>
            <w:tcW w:w="9072" w:type="dxa"/>
            <w:tcBorders>
              <w:top w:val="single" w:sz="4" w:space="0" w:color="auto"/>
              <w:left w:val="single" w:sz="4" w:space="0" w:color="auto"/>
              <w:bottom w:val="single" w:sz="4" w:space="0" w:color="auto"/>
              <w:right w:val="single" w:sz="4" w:space="0" w:color="auto"/>
            </w:tcBorders>
            <w:hideMark/>
          </w:tcPr>
          <w:p w14:paraId="52C44186" w14:textId="5B3A3AD0" w:rsidR="000C027A" w:rsidRPr="00E90E20" w:rsidRDefault="000C027A" w:rsidP="00E90E20">
            <w:pPr>
              <w:suppressAutoHyphens/>
              <w:spacing w:after="0" w:line="240" w:lineRule="auto"/>
              <w:jc w:val="both"/>
              <w:rPr>
                <w:rFonts w:ascii="Times New Roman" w:eastAsia="Calibri" w:hAnsi="Times New Roman" w:cs="Times New Roman"/>
                <w:bCs/>
                <w:iCs/>
                <w:sz w:val="24"/>
                <w:szCs w:val="24"/>
                <w:lang w:eastAsia="ru-RU"/>
              </w:rPr>
            </w:pPr>
            <w:r>
              <w:rPr>
                <w:rFonts w:ascii="Times New Roman" w:eastAsia="Calibri" w:hAnsi="Times New Roman" w:cs="Times New Roman"/>
                <w:bCs/>
                <w:iCs/>
                <w:sz w:val="24"/>
                <w:szCs w:val="24"/>
                <w:lang w:eastAsia="ru-RU"/>
              </w:rPr>
              <w:t xml:space="preserve">2. </w:t>
            </w:r>
            <w:r w:rsidRPr="00E90E20">
              <w:rPr>
                <w:rFonts w:ascii="Times New Roman" w:eastAsia="Calibri" w:hAnsi="Times New Roman" w:cs="Times New Roman"/>
                <w:bCs/>
                <w:iCs/>
                <w:sz w:val="24"/>
                <w:szCs w:val="24"/>
                <w:lang w:eastAsia="ru-RU"/>
              </w:rPr>
              <w:t>Требования безопасности при консервации скважин</w:t>
            </w:r>
          </w:p>
        </w:tc>
        <w:tc>
          <w:tcPr>
            <w:tcW w:w="1985" w:type="dxa"/>
            <w:tcBorders>
              <w:left w:val="single" w:sz="4" w:space="0" w:color="auto"/>
              <w:bottom w:val="single" w:sz="4" w:space="0" w:color="auto"/>
              <w:right w:val="single" w:sz="4" w:space="0" w:color="auto"/>
            </w:tcBorders>
          </w:tcPr>
          <w:p w14:paraId="12611492" w14:textId="77777777" w:rsidR="000C027A" w:rsidRPr="00E90E20" w:rsidRDefault="000C027A" w:rsidP="00E90E20">
            <w:pPr>
              <w:suppressAutoHyphens/>
              <w:spacing w:after="0" w:line="240" w:lineRule="auto"/>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vAlign w:val="center"/>
          </w:tcPr>
          <w:p w14:paraId="3B2B6036" w14:textId="7340A75A" w:rsidR="000C027A" w:rsidRPr="00E90E20" w:rsidRDefault="000C027A" w:rsidP="00E90E20">
            <w:pPr>
              <w:suppressAutoHyphens/>
              <w:spacing w:after="0" w:line="240" w:lineRule="auto"/>
              <w:rPr>
                <w:rFonts w:ascii="Times New Roman" w:eastAsia="Calibri" w:hAnsi="Times New Roman" w:cs="Times New Roman"/>
                <w:sz w:val="24"/>
                <w:szCs w:val="24"/>
              </w:rPr>
            </w:pPr>
          </w:p>
        </w:tc>
      </w:tr>
      <w:tr w:rsidR="000C027A" w:rsidRPr="00E90E20" w14:paraId="42625CFF" w14:textId="716CA49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1088" w:type="dxa"/>
            <w:gridSpan w:val="2"/>
            <w:tcBorders>
              <w:top w:val="single" w:sz="4" w:space="0" w:color="auto"/>
              <w:left w:val="single" w:sz="4" w:space="0" w:color="auto"/>
              <w:bottom w:val="single" w:sz="4" w:space="0" w:color="auto"/>
              <w:right w:val="single" w:sz="4" w:space="0" w:color="auto"/>
            </w:tcBorders>
            <w:vAlign w:val="center"/>
          </w:tcPr>
          <w:p w14:paraId="251B6D75" w14:textId="77777777" w:rsidR="000C027A" w:rsidRPr="00E90E20" w:rsidRDefault="000C027A" w:rsidP="00E90E20">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Промежуточная аттестация</w:t>
            </w:r>
          </w:p>
        </w:tc>
        <w:tc>
          <w:tcPr>
            <w:tcW w:w="1985" w:type="dxa"/>
            <w:tcBorders>
              <w:left w:val="single" w:sz="4" w:space="0" w:color="auto"/>
              <w:right w:val="single" w:sz="4" w:space="0" w:color="auto"/>
            </w:tcBorders>
          </w:tcPr>
          <w:p w14:paraId="1E37D68B" w14:textId="77777777"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c>
          <w:tcPr>
            <w:tcW w:w="1843" w:type="dxa"/>
            <w:tcBorders>
              <w:left w:val="single" w:sz="4" w:space="0" w:color="auto"/>
              <w:right w:val="single" w:sz="4" w:space="0" w:color="auto"/>
            </w:tcBorders>
          </w:tcPr>
          <w:p w14:paraId="2B74FEDE" w14:textId="315ED5AB" w:rsidR="000C027A" w:rsidRPr="00E90E20" w:rsidRDefault="000C027A" w:rsidP="00E90E20">
            <w:pPr>
              <w:suppressAutoHyphens/>
              <w:spacing w:after="0" w:line="240" w:lineRule="auto"/>
              <w:jc w:val="center"/>
              <w:rPr>
                <w:rFonts w:ascii="Times New Roman" w:eastAsia="Calibri" w:hAnsi="Times New Roman" w:cs="Times New Roman"/>
                <w:sz w:val="24"/>
                <w:szCs w:val="24"/>
              </w:rPr>
            </w:pPr>
          </w:p>
        </w:tc>
      </w:tr>
      <w:tr w:rsidR="000C027A" w:rsidRPr="00E90E20" w14:paraId="586282D9" w14:textId="7D59634B"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1088" w:type="dxa"/>
            <w:gridSpan w:val="2"/>
            <w:tcBorders>
              <w:top w:val="single" w:sz="4" w:space="0" w:color="auto"/>
              <w:left w:val="single" w:sz="4" w:space="0" w:color="auto"/>
              <w:bottom w:val="single" w:sz="4" w:space="0" w:color="auto"/>
              <w:right w:val="single" w:sz="4" w:space="0" w:color="auto"/>
            </w:tcBorders>
            <w:vAlign w:val="center"/>
          </w:tcPr>
          <w:p w14:paraId="52966E04" w14:textId="77777777" w:rsidR="000C027A" w:rsidRPr="00E90E20" w:rsidRDefault="000C027A" w:rsidP="00C11D84">
            <w:pPr>
              <w:suppressAutoHyphens/>
              <w:spacing w:after="0" w:line="240" w:lineRule="auto"/>
              <w:rPr>
                <w:rFonts w:ascii="Times New Roman" w:eastAsia="Calibri" w:hAnsi="Times New Roman" w:cs="Times New Roman"/>
                <w:b/>
                <w:bCs/>
                <w:iCs/>
                <w:sz w:val="24"/>
                <w:szCs w:val="24"/>
                <w:lang w:eastAsia="ru-RU"/>
              </w:rPr>
            </w:pPr>
            <w:r w:rsidRPr="00E90E20">
              <w:rPr>
                <w:rFonts w:ascii="Times New Roman" w:eastAsia="Calibri" w:hAnsi="Times New Roman" w:cs="Times New Roman"/>
                <w:b/>
                <w:bCs/>
                <w:iCs/>
                <w:sz w:val="24"/>
                <w:szCs w:val="24"/>
                <w:lang w:eastAsia="ru-RU"/>
              </w:rPr>
              <w:t>Всего</w:t>
            </w:r>
          </w:p>
        </w:tc>
        <w:tc>
          <w:tcPr>
            <w:tcW w:w="1985" w:type="dxa"/>
            <w:tcBorders>
              <w:left w:val="single" w:sz="4" w:space="0" w:color="auto"/>
              <w:bottom w:val="single" w:sz="4" w:space="0" w:color="auto"/>
              <w:right w:val="single" w:sz="4" w:space="0" w:color="auto"/>
            </w:tcBorders>
            <w:vAlign w:val="center"/>
          </w:tcPr>
          <w:p w14:paraId="0DA6AE7A" w14:textId="4FD774F0" w:rsidR="000C027A" w:rsidRPr="00E90E20" w:rsidRDefault="000C027A" w:rsidP="00C11D84">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56/30</w:t>
            </w:r>
          </w:p>
        </w:tc>
        <w:tc>
          <w:tcPr>
            <w:tcW w:w="1843" w:type="dxa"/>
            <w:tcBorders>
              <w:left w:val="single" w:sz="4" w:space="0" w:color="auto"/>
              <w:bottom w:val="single" w:sz="4" w:space="0" w:color="auto"/>
              <w:right w:val="single" w:sz="4" w:space="0" w:color="auto"/>
            </w:tcBorders>
          </w:tcPr>
          <w:p w14:paraId="65D285C3" w14:textId="5F2E48AB" w:rsidR="000C027A" w:rsidRPr="00E90E20" w:rsidRDefault="000C027A" w:rsidP="00C11D84">
            <w:pPr>
              <w:suppressAutoHyphens/>
              <w:spacing w:after="0" w:line="240" w:lineRule="auto"/>
              <w:jc w:val="center"/>
              <w:rPr>
                <w:rFonts w:ascii="Times New Roman" w:eastAsia="Calibri" w:hAnsi="Times New Roman" w:cs="Times New Roman"/>
                <w:sz w:val="24"/>
                <w:szCs w:val="24"/>
              </w:rPr>
            </w:pPr>
          </w:p>
        </w:tc>
      </w:tr>
    </w:tbl>
    <w:p w14:paraId="5642A615" w14:textId="77777777" w:rsidR="00E90E20" w:rsidRPr="00E90E20" w:rsidRDefault="00E90E20" w:rsidP="00E90E20">
      <w:pPr>
        <w:spacing w:after="200" w:line="276" w:lineRule="auto"/>
        <w:rPr>
          <w:rFonts w:ascii="Calibri" w:eastAsia="Calibri" w:hAnsi="Calibri" w:cs="Times New Roman"/>
          <w:lang w:eastAsia="ru-RU"/>
        </w:rPr>
      </w:pPr>
    </w:p>
    <w:p w14:paraId="55EA5902"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1A65725A" w14:textId="77777777" w:rsidR="00E90E20" w:rsidRPr="00E90E20" w:rsidRDefault="00E90E20" w:rsidP="00E90E20">
      <w:pPr>
        <w:spacing w:after="200" w:line="276" w:lineRule="auto"/>
        <w:ind w:left="1353"/>
        <w:rPr>
          <w:rFonts w:ascii="Times New Roman" w:eastAsia="Times New Roman" w:hAnsi="Times New Roman" w:cs="Times New Roman"/>
          <w:b/>
          <w:bCs/>
          <w:lang w:eastAsia="ru-RU"/>
        </w:rPr>
      </w:pPr>
      <w:r w:rsidRPr="00E90E20">
        <w:rPr>
          <w:rFonts w:ascii="Times New Roman" w:eastAsia="Times New Roman" w:hAnsi="Times New Roman" w:cs="Times New Roman"/>
          <w:b/>
          <w:bCs/>
          <w:lang w:eastAsia="ru-RU"/>
        </w:rPr>
        <w:lastRenderedPageBreak/>
        <w:t>3. УСЛОВИЯ РЕАЛИЗАЦИИ УЧЕБНОЙ ДИСЦИПЛИНЫ</w:t>
      </w:r>
    </w:p>
    <w:p w14:paraId="40E0AB41"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616BE2C"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Кабинет «</w:t>
      </w:r>
      <w:r w:rsidRPr="00E90E20">
        <w:rPr>
          <w:rFonts w:ascii="Times New Roman" w:eastAsia="Times New Roman" w:hAnsi="Times New Roman" w:cs="Times New Roman"/>
          <w:bCs/>
          <w:iCs/>
          <w:sz w:val="24"/>
          <w:szCs w:val="24"/>
          <w:lang w:eastAsia="ru-RU"/>
        </w:rPr>
        <w:t>Охраны труда и промышленной безопасности</w:t>
      </w:r>
      <w:r w:rsidRPr="00E90E20">
        <w:rPr>
          <w:rFonts w:ascii="Times New Roman" w:eastAsia="Times New Roman" w:hAnsi="Times New Roman" w:cs="Times New Roman"/>
          <w:bCs/>
          <w:sz w:val="24"/>
          <w:szCs w:val="24"/>
          <w:lang w:eastAsia="ru-RU"/>
        </w:rPr>
        <w:t>»</w:t>
      </w:r>
      <w:r w:rsidRPr="00E90E20">
        <w:rPr>
          <w:rFonts w:ascii="Times New Roman" w:eastAsia="Times New Roman" w:hAnsi="Times New Roman" w:cs="Times New Roman"/>
          <w:sz w:val="24"/>
          <w:szCs w:val="24"/>
        </w:rPr>
        <w:t xml:space="preserve">, </w:t>
      </w:r>
      <w:r w:rsidRPr="00E90E20">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318A647E"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p>
    <w:p w14:paraId="253E0CB1"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3.2. Информационное обеспечение реализации программы</w:t>
      </w:r>
    </w:p>
    <w:p w14:paraId="5879B0C0"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90E2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0E2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7E9668"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lang w:eastAsia="ru-RU"/>
        </w:rPr>
      </w:pPr>
    </w:p>
    <w:p w14:paraId="465CF9C2"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3.2.1. Основные печатные издания</w:t>
      </w:r>
    </w:p>
    <w:p w14:paraId="77E6697B" w14:textId="77777777" w:rsidR="00E90E20" w:rsidRPr="00E90E20" w:rsidRDefault="00E90E20" w:rsidP="004779B1">
      <w:pPr>
        <w:numPr>
          <w:ilvl w:val="0"/>
          <w:numId w:val="8"/>
        </w:numPr>
        <w:tabs>
          <w:tab w:val="left" w:pos="1701"/>
        </w:tabs>
        <w:spacing w:after="0" w:line="276" w:lineRule="auto"/>
        <w:ind w:left="0" w:firstLine="851"/>
        <w:contextualSpacing/>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5D698400" w14:textId="3DCC9AB4" w:rsidR="00E90E20" w:rsidRPr="009A14A3" w:rsidRDefault="00E90E20" w:rsidP="004779B1">
      <w:pPr>
        <w:numPr>
          <w:ilvl w:val="0"/>
          <w:numId w:val="8"/>
        </w:numPr>
        <w:tabs>
          <w:tab w:val="left" w:pos="1701"/>
        </w:tabs>
        <w:spacing w:after="0" w:line="276" w:lineRule="auto"/>
        <w:ind w:left="0" w:firstLine="851"/>
        <w:contextualSpacing/>
        <w:jc w:val="both"/>
        <w:rPr>
          <w:rFonts w:ascii="Times New Roman" w:eastAsia="Times New Roman" w:hAnsi="Times New Roman" w:cs="Times New Roman"/>
          <w:color w:val="000000"/>
          <w:sz w:val="24"/>
          <w:szCs w:val="24"/>
          <w:lang w:eastAsia="ru-RU"/>
        </w:rPr>
      </w:pPr>
      <w:r w:rsidRPr="00E90E20">
        <w:rPr>
          <w:rFonts w:ascii="Times New Roman" w:eastAsia="Calibri" w:hAnsi="Times New Roman" w:cs="Times New Roman"/>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6D57B8CA" w14:textId="77777777" w:rsidR="009A14A3" w:rsidRPr="00E90E20" w:rsidRDefault="009A14A3" w:rsidP="009A14A3">
      <w:pPr>
        <w:tabs>
          <w:tab w:val="left" w:pos="1701"/>
        </w:tabs>
        <w:spacing w:after="0" w:line="276" w:lineRule="auto"/>
        <w:ind w:left="851"/>
        <w:contextualSpacing/>
        <w:jc w:val="both"/>
        <w:rPr>
          <w:rFonts w:ascii="Times New Roman" w:eastAsia="Times New Roman" w:hAnsi="Times New Roman" w:cs="Times New Roman"/>
          <w:color w:val="000000"/>
          <w:sz w:val="24"/>
          <w:szCs w:val="24"/>
          <w:lang w:eastAsia="ru-RU"/>
        </w:rPr>
      </w:pPr>
    </w:p>
    <w:p w14:paraId="33F9D8A1"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3.2.2. Основные электронные издания </w:t>
      </w:r>
    </w:p>
    <w:p w14:paraId="12F87028" w14:textId="77777777" w:rsidR="00E90E20" w:rsidRPr="00E90E20" w:rsidRDefault="00E90E20" w:rsidP="004779B1">
      <w:pPr>
        <w:numPr>
          <w:ilvl w:val="0"/>
          <w:numId w:val="9"/>
        </w:numPr>
        <w:tabs>
          <w:tab w:val="left" w:pos="1418"/>
        </w:tabs>
        <w:spacing w:after="0" w:line="276" w:lineRule="auto"/>
        <w:ind w:left="142" w:firstLine="567"/>
        <w:contextualSpacing/>
        <w:jc w:val="both"/>
        <w:rPr>
          <w:rFonts w:ascii="Times New Roman" w:eastAsia="Calibri" w:hAnsi="Times New Roman" w:cs="Times New Roman"/>
          <w:sz w:val="24"/>
          <w:szCs w:val="24"/>
        </w:rPr>
      </w:pPr>
      <w:r w:rsidRPr="00E90E20">
        <w:rPr>
          <w:rFonts w:ascii="Times New Roman" w:eastAsia="Calibri" w:hAnsi="Times New Roman" w:cs="Times New Roman"/>
          <w:sz w:val="24"/>
          <w:szCs w:val="24"/>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 (дата обращения: 01.07.2022).</w:t>
      </w:r>
    </w:p>
    <w:p w14:paraId="5FF375F0" w14:textId="77777777" w:rsidR="00E90E20" w:rsidRPr="00E90E20" w:rsidRDefault="00E90E20" w:rsidP="004779B1">
      <w:pPr>
        <w:numPr>
          <w:ilvl w:val="0"/>
          <w:numId w:val="9"/>
        </w:numPr>
        <w:tabs>
          <w:tab w:val="left" w:pos="1418"/>
        </w:tabs>
        <w:spacing w:after="0" w:line="276" w:lineRule="auto"/>
        <w:ind w:left="142" w:firstLine="567"/>
        <w:contextualSpacing/>
        <w:jc w:val="both"/>
        <w:rPr>
          <w:rFonts w:ascii="Times New Roman" w:eastAsia="Times New Roman" w:hAnsi="Times New Roman" w:cs="Times New Roman"/>
          <w:color w:val="000000"/>
          <w:sz w:val="24"/>
          <w:szCs w:val="24"/>
          <w:lang w:eastAsia="ru-RU"/>
        </w:rPr>
      </w:pPr>
      <w:r w:rsidRPr="00E90E20">
        <w:rPr>
          <w:rFonts w:ascii="Times New Roman" w:eastAsia="Calibri" w:hAnsi="Times New Roman" w:cs="Times New Roman"/>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 (дата обращения: 01.07.2022).</w:t>
      </w:r>
    </w:p>
    <w:p w14:paraId="1A005600"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 xml:space="preserve">3.2.3. Дополнительные источники </w:t>
      </w:r>
    </w:p>
    <w:p w14:paraId="19F0015D" w14:textId="77777777" w:rsidR="00E90E20" w:rsidRPr="00E90E20" w:rsidRDefault="00E90E20" w:rsidP="004779B1">
      <w:pPr>
        <w:numPr>
          <w:ilvl w:val="0"/>
          <w:numId w:val="10"/>
        </w:numPr>
        <w:tabs>
          <w:tab w:val="left" w:pos="993"/>
        </w:tabs>
        <w:spacing w:after="0" w:line="276" w:lineRule="auto"/>
        <w:ind w:left="0" w:firstLine="851"/>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Российская Федерация. Законы. О промышленной безопасности опасных производственных объектов: Федеральный закон 116−ФЗ:текст с изменениями и дополнениями на 8 августа 2020 года: [принят Государственной думой 20 июня 1997 года: одобрен Советом Федерации  30 июня 1997 года]. – Москва: Эксмо,  2020.- 305 с.- (актуальное законодательство. – ISBN 978-5-04-004029-3. Текст: непосредственный.</w:t>
      </w:r>
    </w:p>
    <w:p w14:paraId="27710B94" w14:textId="636DAC94" w:rsidR="00E90E20" w:rsidRPr="009A14A3" w:rsidRDefault="00E90E20" w:rsidP="004779B1">
      <w:pPr>
        <w:numPr>
          <w:ilvl w:val="0"/>
          <w:numId w:val="10"/>
        </w:numPr>
        <w:tabs>
          <w:tab w:val="left" w:pos="993"/>
        </w:tabs>
        <w:spacing w:after="0" w:line="276" w:lineRule="auto"/>
        <w:ind w:left="0" w:firstLine="851"/>
        <w:jc w:val="both"/>
        <w:rPr>
          <w:rFonts w:ascii="Calibri" w:eastAsia="Calibri" w:hAnsi="Calibri" w:cs="Times New Roman"/>
          <w:lang w:eastAsia="ru-RU"/>
        </w:rPr>
      </w:pPr>
      <w:r w:rsidRPr="00E90E20">
        <w:rPr>
          <w:rFonts w:ascii="Times New Roman" w:eastAsia="Times New Roman" w:hAnsi="Times New Roman" w:cs="Times New Roman"/>
          <w:sz w:val="24"/>
          <w:szCs w:val="24"/>
          <w:lang w:eastAsia="ru-RU"/>
        </w:rPr>
        <w:t xml:space="preserve">Российская Федерация. Акт министерств и ведомств "Приказ Ростехнадзора "Об утверждении федеральных норм и правил в области промышленной безопасности "Правила </w:t>
      </w:r>
      <w:r w:rsidRPr="00E90E20">
        <w:rPr>
          <w:rFonts w:ascii="Times New Roman" w:eastAsia="Times New Roman" w:hAnsi="Times New Roman" w:cs="Times New Roman"/>
          <w:sz w:val="24"/>
          <w:szCs w:val="24"/>
          <w:lang w:eastAsia="ru-RU"/>
        </w:rPr>
        <w:lastRenderedPageBreak/>
        <w:t xml:space="preserve">безопасности в нефтяной и газовой промышленности"  от 15.12.2020 № 534 // Зарегистрировано в Минюсте России 29.12.2020 N 61888.  </w:t>
      </w:r>
    </w:p>
    <w:p w14:paraId="018290CC" w14:textId="77777777" w:rsidR="009A14A3" w:rsidRPr="00E90E20" w:rsidRDefault="009A14A3" w:rsidP="009A14A3">
      <w:pPr>
        <w:tabs>
          <w:tab w:val="left" w:pos="993"/>
        </w:tabs>
        <w:spacing w:after="0" w:line="276" w:lineRule="auto"/>
        <w:ind w:left="851"/>
        <w:jc w:val="both"/>
        <w:rPr>
          <w:rFonts w:ascii="Calibri" w:eastAsia="Calibri" w:hAnsi="Calibri" w:cs="Times New Roman"/>
          <w:lang w:eastAsia="ru-RU"/>
        </w:rPr>
      </w:pPr>
    </w:p>
    <w:p w14:paraId="4744ADF8"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4. КОНТРОЛЬ И ОЦЕНКА РЕЗУЛЬТАТОВ ОСВОЕНИЯ  </w:t>
      </w:r>
    </w:p>
    <w:p w14:paraId="30D2E387" w14:textId="77777777" w:rsidR="00E90E20" w:rsidRPr="00E90E20" w:rsidRDefault="00E90E20" w:rsidP="00E90E20">
      <w:pPr>
        <w:tabs>
          <w:tab w:val="left" w:pos="993"/>
        </w:tabs>
        <w:spacing w:after="0" w:line="276" w:lineRule="auto"/>
        <w:ind w:left="709"/>
        <w:jc w:val="center"/>
        <w:rPr>
          <w:rFonts w:ascii="Calibri" w:eastAsia="Calibri" w:hAnsi="Calibri" w:cs="Times New Roman"/>
          <w:lang w:eastAsia="ru-RU"/>
        </w:rPr>
      </w:pPr>
      <w:r w:rsidRPr="00E90E20">
        <w:rPr>
          <w:rFonts w:ascii="Times New Roman" w:eastAsia="Times New Roman" w:hAnsi="Times New Roman" w:cs="Times New Roman"/>
          <w:b/>
          <w:sz w:val="24"/>
          <w:szCs w:val="24"/>
          <w:lang w:eastAsia="ru-RU"/>
        </w:rPr>
        <w:t>УЧЕБНОЙ ДИСЦИПЛИНЫ</w:t>
      </w:r>
    </w:p>
    <w:p w14:paraId="256F831E" w14:textId="77777777" w:rsidR="00E90E20" w:rsidRPr="00E90E20" w:rsidRDefault="00E90E20" w:rsidP="00E90E20">
      <w:pPr>
        <w:tabs>
          <w:tab w:val="left" w:pos="993"/>
        </w:tabs>
        <w:spacing w:after="0" w:line="276" w:lineRule="auto"/>
        <w:jc w:val="both"/>
        <w:rPr>
          <w:rFonts w:ascii="Calibri" w:eastAsia="Calibri" w:hAnsi="Calibri" w:cs="Times New Roman"/>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E90E20" w:rsidRPr="00E90E20" w14:paraId="276B021C" w14:textId="77777777" w:rsidTr="005B376B">
        <w:trPr>
          <w:jc w:val="center"/>
        </w:trPr>
        <w:tc>
          <w:tcPr>
            <w:tcW w:w="3479" w:type="dxa"/>
            <w:vAlign w:val="center"/>
          </w:tcPr>
          <w:p w14:paraId="4205DDE8" w14:textId="77777777" w:rsidR="00E90E20" w:rsidRPr="00E90E20" w:rsidRDefault="00E90E20" w:rsidP="00E90E20">
            <w:pPr>
              <w:tabs>
                <w:tab w:val="left" w:pos="1134"/>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Результаты обучения </w:t>
            </w:r>
          </w:p>
        </w:tc>
        <w:tc>
          <w:tcPr>
            <w:tcW w:w="3608" w:type="dxa"/>
          </w:tcPr>
          <w:p w14:paraId="761ED61C"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Критерии оценки</w:t>
            </w:r>
          </w:p>
        </w:tc>
        <w:tc>
          <w:tcPr>
            <w:tcW w:w="2831" w:type="dxa"/>
            <w:vAlign w:val="center"/>
          </w:tcPr>
          <w:p w14:paraId="1808DF4B" w14:textId="77777777" w:rsidR="00E90E20" w:rsidRPr="00E90E20" w:rsidRDefault="00E90E20" w:rsidP="00E90E20">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Методы оценки </w:t>
            </w:r>
          </w:p>
        </w:tc>
      </w:tr>
      <w:tr w:rsidR="00E90E20" w:rsidRPr="00E90E20" w14:paraId="6793E922" w14:textId="77777777" w:rsidTr="005B376B">
        <w:trPr>
          <w:jc w:val="center"/>
        </w:trPr>
        <w:tc>
          <w:tcPr>
            <w:tcW w:w="9918" w:type="dxa"/>
            <w:gridSpan w:val="3"/>
            <w:vAlign w:val="center"/>
          </w:tcPr>
          <w:p w14:paraId="4F3CB90C" w14:textId="77777777" w:rsidR="00E90E20" w:rsidRPr="00E90E20" w:rsidRDefault="00E90E20" w:rsidP="00DC6704">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умений, осваиваемых в рамках дисциплины</w:t>
            </w:r>
          </w:p>
        </w:tc>
      </w:tr>
      <w:tr w:rsidR="00E90E20" w:rsidRPr="00E90E20" w14:paraId="381667E2" w14:textId="77777777" w:rsidTr="005B376B">
        <w:trPr>
          <w:trHeight w:val="229"/>
          <w:jc w:val="center"/>
        </w:trPr>
        <w:tc>
          <w:tcPr>
            <w:tcW w:w="3479" w:type="dxa"/>
          </w:tcPr>
          <w:p w14:paraId="3063AD25" w14:textId="77777777" w:rsidR="00E90E20" w:rsidRPr="00E90E20" w:rsidRDefault="00E90E20" w:rsidP="00E90E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оценивать состояние техники безопасности на производственном объекте;</w:t>
            </w:r>
          </w:p>
          <w:p w14:paraId="7AF63E94"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пользоваться средствами индивидуальной и групповой защиты;</w:t>
            </w:r>
          </w:p>
          <w:p w14:paraId="53CBA14F"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45F8431E"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6033B38F"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p w14:paraId="3A7C50BD"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3608" w:type="dxa"/>
          </w:tcPr>
          <w:p w14:paraId="4E3229B1" w14:textId="77777777" w:rsidR="00E90E20" w:rsidRPr="00E90E20" w:rsidRDefault="00E90E20" w:rsidP="00E90E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демонстрирует умение оценки состояния техники безопасности на производственном объекте;</w:t>
            </w:r>
          </w:p>
          <w:p w14:paraId="75764CA1"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пользуется средствами индивидуальной и групповой защиты;</w:t>
            </w:r>
          </w:p>
          <w:p w14:paraId="5666BAD1"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использует безопасные приемы труда на территории организации и в производственных помещениях;</w:t>
            </w:r>
          </w:p>
          <w:p w14:paraId="3E19C75B"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использует экобиозащитную технику;</w:t>
            </w:r>
          </w:p>
          <w:p w14:paraId="7E01C951" w14:textId="77777777" w:rsidR="00E90E20" w:rsidRPr="00E90E20" w:rsidRDefault="00E90E20" w:rsidP="00E90E20">
            <w:pPr>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умение определять и проводить анализ травмоопасных и вредных факторов в сфере профессиональной деятельности;</w:t>
            </w:r>
          </w:p>
          <w:p w14:paraId="259531C5" w14:textId="77777777" w:rsidR="00E90E20" w:rsidRPr="00E90E20" w:rsidRDefault="00E90E20" w:rsidP="00E90E20">
            <w:pPr>
              <w:spacing w:after="0" w:line="276" w:lineRule="auto"/>
              <w:jc w:val="both"/>
              <w:rPr>
                <w:rFonts w:ascii="Times New Roman" w:eastAsia="Calibri" w:hAnsi="Times New Roman" w:cs="Times New Roman"/>
                <w:b/>
                <w:bCs/>
                <w:sz w:val="24"/>
                <w:szCs w:val="24"/>
              </w:rPr>
            </w:pPr>
            <w:r w:rsidRPr="00E90E20">
              <w:rPr>
                <w:rFonts w:ascii="Times New Roman" w:eastAsia="Times New Roman" w:hAnsi="Times New Roman" w:cs="Times New Roman"/>
                <w:sz w:val="24"/>
                <w:szCs w:val="24"/>
                <w:lang w:eastAsia="ru-RU"/>
              </w:rPr>
              <w:t>соблюдает правила безопасности труда, производственной санитарии и пожарной безопасности</w:t>
            </w:r>
          </w:p>
        </w:tc>
        <w:tc>
          <w:tcPr>
            <w:tcW w:w="2831" w:type="dxa"/>
            <w:vAlign w:val="center"/>
          </w:tcPr>
          <w:p w14:paraId="67A32A75"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79A0A6D0"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Текущий контроль в форме собеседования, решения ситуационных задач</w:t>
            </w:r>
          </w:p>
          <w:p w14:paraId="232C7160" w14:textId="77777777" w:rsidR="00E90E20" w:rsidRPr="00E90E20" w:rsidRDefault="00E90E20" w:rsidP="00E90E20">
            <w:pPr>
              <w:spacing w:after="0" w:line="276" w:lineRule="auto"/>
              <w:jc w:val="both"/>
              <w:rPr>
                <w:rFonts w:ascii="Times New Roman" w:eastAsia="Calibri" w:hAnsi="Times New Roman" w:cs="Times New Roman"/>
                <w:sz w:val="24"/>
                <w:szCs w:val="24"/>
              </w:rPr>
            </w:pPr>
          </w:p>
          <w:p w14:paraId="7B06346E" w14:textId="77777777" w:rsidR="00E90E20" w:rsidRPr="00E90E20" w:rsidRDefault="00E90E20" w:rsidP="00E90E20">
            <w:pPr>
              <w:spacing w:after="0" w:line="276" w:lineRule="auto"/>
              <w:jc w:val="both"/>
              <w:rPr>
                <w:rFonts w:ascii="Times New Roman" w:eastAsia="Calibri" w:hAnsi="Times New Roman" w:cs="Times New Roman"/>
                <w:b/>
                <w:bCs/>
                <w:sz w:val="24"/>
                <w:szCs w:val="24"/>
              </w:rPr>
            </w:pPr>
          </w:p>
        </w:tc>
      </w:tr>
      <w:tr w:rsidR="00E90E20" w:rsidRPr="00E90E20" w14:paraId="54156A54" w14:textId="77777777" w:rsidTr="005B376B">
        <w:trPr>
          <w:trHeight w:val="229"/>
          <w:jc w:val="center"/>
        </w:trPr>
        <w:tc>
          <w:tcPr>
            <w:tcW w:w="9918" w:type="dxa"/>
            <w:gridSpan w:val="3"/>
            <w:vAlign w:val="center"/>
          </w:tcPr>
          <w:p w14:paraId="4E9C0FC2" w14:textId="77777777" w:rsidR="00E90E20" w:rsidRPr="00E90E20" w:rsidRDefault="00E90E20" w:rsidP="00DC6704">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знаний, осваиваемых в рамках дисциплины</w:t>
            </w:r>
          </w:p>
        </w:tc>
      </w:tr>
      <w:tr w:rsidR="00E90E20" w:rsidRPr="00E90E20" w14:paraId="55467696" w14:textId="77777777" w:rsidTr="005B376B">
        <w:trPr>
          <w:trHeight w:val="1068"/>
          <w:jc w:val="center"/>
        </w:trPr>
        <w:tc>
          <w:tcPr>
            <w:tcW w:w="3479" w:type="dxa"/>
          </w:tcPr>
          <w:p w14:paraId="549D051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возможные опасные и вредные факторы и средства защиты;</w:t>
            </w:r>
          </w:p>
          <w:p w14:paraId="26D8FE67"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законодательство в области промышленной безопасности опасных производственных объектов;</w:t>
            </w:r>
          </w:p>
          <w:p w14:paraId="6DA46DFD"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общие требования безопасности на территории организации и в </w:t>
            </w:r>
            <w:r w:rsidRPr="00E90E20">
              <w:rPr>
                <w:rFonts w:ascii="Times New Roman" w:eastAsia="Times New Roman" w:hAnsi="Times New Roman" w:cs="Times New Roman"/>
                <w:sz w:val="24"/>
                <w:szCs w:val="24"/>
                <w:lang w:eastAsia="ru-RU"/>
              </w:rPr>
              <w:lastRenderedPageBreak/>
              <w:t>производственных помещениях;</w:t>
            </w:r>
          </w:p>
          <w:p w14:paraId="581C6211"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воздействия на окружающую среду;</w:t>
            </w:r>
          </w:p>
          <w:p w14:paraId="53EB1A63"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причины возникновения пожаров и взрывов;</w:t>
            </w:r>
          </w:p>
          <w:p w14:paraId="7D603D99"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70281D86"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E01A320"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безопасной эксплуатации установок и аппаратов;</w:t>
            </w:r>
          </w:p>
          <w:p w14:paraId="2FDBEFCC"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p w14:paraId="238B318A"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2DF8391A" w14:textId="77777777" w:rsidR="00E90E20" w:rsidRPr="00E90E20" w:rsidRDefault="00E90E20" w:rsidP="00E90E20">
            <w:pPr>
              <w:spacing w:after="0" w:line="276" w:lineRule="auto"/>
              <w:jc w:val="both"/>
              <w:rPr>
                <w:rFonts w:ascii="Times New Roman" w:eastAsia="Calibri" w:hAnsi="Times New Roman" w:cs="Times New Roman"/>
                <w:sz w:val="24"/>
                <w:szCs w:val="24"/>
                <w:u w:val="single"/>
              </w:rPr>
            </w:pPr>
            <w:r w:rsidRPr="00E90E20">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c>
          <w:tcPr>
            <w:tcW w:w="3608" w:type="dxa"/>
          </w:tcPr>
          <w:p w14:paraId="26B3563D"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lastRenderedPageBreak/>
              <w:t xml:space="preserve">демонстрирует знание </w:t>
            </w:r>
            <w:r w:rsidRPr="00E90E20">
              <w:rPr>
                <w:rFonts w:ascii="Times New Roman" w:eastAsia="Times New Roman" w:hAnsi="Times New Roman" w:cs="Times New Roman"/>
                <w:sz w:val="24"/>
                <w:szCs w:val="24"/>
                <w:lang w:eastAsia="ru-RU"/>
              </w:rPr>
              <w:t>возможных опасных и вредных факторов и средств защиты</w:t>
            </w:r>
            <w:r w:rsidRPr="00E90E20">
              <w:rPr>
                <w:rFonts w:ascii="Times New Roman" w:eastAsia="Calibri" w:hAnsi="Times New Roman" w:cs="Times New Roman"/>
                <w:sz w:val="24"/>
                <w:szCs w:val="24"/>
              </w:rPr>
              <w:t>;</w:t>
            </w:r>
          </w:p>
          <w:p w14:paraId="49003A0D" w14:textId="77777777" w:rsidR="00E90E20" w:rsidRPr="00E90E20" w:rsidRDefault="00E90E20" w:rsidP="00E90E20">
            <w:pPr>
              <w:spacing w:after="0" w:line="276" w:lineRule="auto"/>
              <w:jc w:val="both"/>
              <w:rPr>
                <w:rFonts w:ascii="Times New Roman" w:eastAsia="Calibri" w:hAnsi="Times New Roman" w:cs="Times New Roman"/>
                <w:bCs/>
                <w:sz w:val="24"/>
                <w:szCs w:val="24"/>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законов в области промышленной безопасности опасных производственных объектов</w:t>
            </w:r>
            <w:r w:rsidRPr="00E90E20">
              <w:rPr>
                <w:rFonts w:ascii="Times New Roman" w:eastAsia="Calibri" w:hAnsi="Times New Roman" w:cs="Times New Roman"/>
                <w:sz w:val="24"/>
                <w:szCs w:val="24"/>
              </w:rPr>
              <w:t>;</w:t>
            </w:r>
          </w:p>
          <w:p w14:paraId="28BFE109"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Calibri" w:hAnsi="Times New Roman" w:cs="Times New Roman"/>
                <w:bCs/>
                <w:sz w:val="24"/>
                <w:szCs w:val="24"/>
              </w:rPr>
              <w:t xml:space="preserve">демонстрирует знание </w:t>
            </w:r>
            <w:r w:rsidRPr="00E90E20">
              <w:rPr>
                <w:rFonts w:ascii="Times New Roman" w:eastAsia="Times New Roman" w:hAnsi="Times New Roman" w:cs="Times New Roman"/>
                <w:sz w:val="24"/>
                <w:szCs w:val="24"/>
                <w:lang w:eastAsia="ru-RU"/>
              </w:rPr>
              <w:t xml:space="preserve">общих требований безопасности на </w:t>
            </w:r>
            <w:r w:rsidRPr="00E90E20">
              <w:rPr>
                <w:rFonts w:ascii="Times New Roman" w:eastAsia="Times New Roman" w:hAnsi="Times New Roman" w:cs="Times New Roman"/>
                <w:sz w:val="24"/>
                <w:szCs w:val="24"/>
                <w:lang w:eastAsia="ru-RU"/>
              </w:rPr>
              <w:lastRenderedPageBreak/>
              <w:t>территории организации и в производственных помещениях;</w:t>
            </w:r>
          </w:p>
          <w:p w14:paraId="6428E7B7"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источников воздействия на окружающую среду;</w:t>
            </w:r>
          </w:p>
          <w:p w14:paraId="104E4255"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причин возникновения пожаров и взрывов;</w:t>
            </w:r>
          </w:p>
          <w:p w14:paraId="25536B1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особенностей обеспечения безопасных условий труда на производстве;</w:t>
            </w:r>
          </w:p>
          <w:p w14:paraId="0C40B571" w14:textId="77777777" w:rsidR="00E90E20" w:rsidRPr="00E90E20" w:rsidRDefault="00E90E20" w:rsidP="00E90E20">
            <w:pPr>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правовых и организационных основ охраны труда в организации, системы мер 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297D603B"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правил безопасной эксплуатации установок и аппаратов;</w:t>
            </w:r>
          </w:p>
          <w:p w14:paraId="49E18968" w14:textId="77777777" w:rsidR="00E90E20" w:rsidRPr="00E90E20" w:rsidRDefault="00E90E20" w:rsidP="00E90E20">
            <w:pPr>
              <w:tabs>
                <w:tab w:val="left" w:pos="-108"/>
                <w:tab w:val="left" w:pos="175"/>
              </w:tabs>
              <w:suppressAutoHyphens/>
              <w:spacing w:after="0" w:line="276"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норм предельно допустимых концентраций (ПДК) и индивидуальных средств защиты;</w:t>
            </w:r>
          </w:p>
          <w:p w14:paraId="6C6129AE" w14:textId="77777777" w:rsidR="00E90E20" w:rsidRPr="00E90E20" w:rsidRDefault="00E90E20" w:rsidP="00E90E20">
            <w:pPr>
              <w:spacing w:after="0" w:line="276" w:lineRule="auto"/>
              <w:jc w:val="both"/>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демонстрирует знание средств и методов повышения безопасности технических средств и технологических процессов</w:t>
            </w:r>
          </w:p>
        </w:tc>
        <w:tc>
          <w:tcPr>
            <w:tcW w:w="2831" w:type="dxa"/>
          </w:tcPr>
          <w:p w14:paraId="6688DC50"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2B78DCAE"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56B6BD1A"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B8169A2"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6EBE47DC"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14D7C53A"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34B5F0C0"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2E1D5CF"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6CD43ACA"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24E05A5C"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DF74261"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21BA5D9B"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05A5B909" w14:textId="77777777" w:rsidR="00E90E20" w:rsidRPr="00E90E20" w:rsidRDefault="00E90E20" w:rsidP="00E90E20">
            <w:pPr>
              <w:spacing w:after="0" w:line="276" w:lineRule="auto"/>
              <w:jc w:val="center"/>
              <w:rPr>
                <w:rFonts w:ascii="Times New Roman" w:eastAsia="Calibri" w:hAnsi="Times New Roman" w:cs="Times New Roman"/>
                <w:sz w:val="24"/>
                <w:szCs w:val="24"/>
              </w:rPr>
            </w:pPr>
          </w:p>
          <w:p w14:paraId="41B84AD0" w14:textId="77777777" w:rsidR="00E90E20" w:rsidRPr="00E90E20" w:rsidRDefault="00E90E20" w:rsidP="00E90E20">
            <w:pPr>
              <w:spacing w:after="0" w:line="276" w:lineRule="auto"/>
              <w:jc w:val="both"/>
              <w:rPr>
                <w:rFonts w:ascii="Times New Roman" w:eastAsia="Calibri" w:hAnsi="Times New Roman" w:cs="Times New Roman"/>
                <w:iCs/>
                <w:sz w:val="24"/>
                <w:szCs w:val="24"/>
              </w:rPr>
            </w:pPr>
          </w:p>
          <w:p w14:paraId="561ADE69"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Устный опрос.</w:t>
            </w:r>
          </w:p>
          <w:p w14:paraId="5FD33B9B"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Тестирование.</w:t>
            </w:r>
          </w:p>
          <w:p w14:paraId="45A2A4DE"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Оценка выполнения практического задания (эссе, сочинения).</w:t>
            </w:r>
          </w:p>
          <w:p w14:paraId="0B9BA049" w14:textId="77777777" w:rsidR="00E90E20" w:rsidRPr="00E90E20" w:rsidRDefault="00E90E20" w:rsidP="00E90E20">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Подготовка и выступление с сообщением и/или презентацией</w:t>
            </w:r>
          </w:p>
          <w:p w14:paraId="6C60B681" w14:textId="77777777" w:rsidR="00E90E20" w:rsidRPr="00E90E20" w:rsidRDefault="00E90E20" w:rsidP="00E90E20">
            <w:pPr>
              <w:spacing w:after="0" w:line="276" w:lineRule="auto"/>
              <w:rPr>
                <w:rFonts w:ascii="Times New Roman" w:eastAsia="Calibri" w:hAnsi="Times New Roman" w:cs="Times New Roman"/>
                <w:i/>
                <w:iCs/>
                <w:sz w:val="24"/>
                <w:szCs w:val="24"/>
              </w:rPr>
            </w:pPr>
          </w:p>
        </w:tc>
      </w:tr>
    </w:tbl>
    <w:p w14:paraId="0B403EEC" w14:textId="77777777" w:rsidR="00E90E20" w:rsidRPr="00E90E20" w:rsidRDefault="00E90E20" w:rsidP="00E90E20">
      <w:pPr>
        <w:spacing w:after="200" w:line="276" w:lineRule="auto"/>
        <w:rPr>
          <w:rFonts w:ascii="Calibri" w:eastAsia="Calibri" w:hAnsi="Calibri" w:cs="Times New Roman"/>
          <w:lang w:eastAsia="ru-RU"/>
        </w:rPr>
      </w:pPr>
    </w:p>
    <w:p w14:paraId="3ABAA2D3" w14:textId="3EA65C8F" w:rsidR="00E90E20" w:rsidRPr="00AB2DCE" w:rsidRDefault="00E90E20" w:rsidP="00AB2DCE">
      <w:pPr>
        <w:spacing w:after="60" w:line="276" w:lineRule="auto"/>
        <w:jc w:val="right"/>
        <w:outlineLvl w:val="1"/>
        <w:rPr>
          <w:rFonts w:ascii="Times New Roman" w:eastAsia="Batang" w:hAnsi="Times New Roman" w:cs="Times New Roman"/>
          <w:b/>
          <w:bCs/>
          <w:sz w:val="24"/>
          <w:szCs w:val="24"/>
          <w:lang w:eastAsia="ru-RU"/>
        </w:rPr>
      </w:pPr>
      <w:r w:rsidRPr="00E90E20">
        <w:rPr>
          <w:rFonts w:ascii="Calibri" w:eastAsia="Calibri" w:hAnsi="Calibri" w:cs="Times New Roman"/>
          <w:lang w:eastAsia="ru-RU"/>
        </w:rPr>
        <w:br w:type="page"/>
      </w:r>
      <w:r w:rsidRPr="00AB2DCE">
        <w:rPr>
          <w:rFonts w:ascii="Times New Roman" w:eastAsia="Batang" w:hAnsi="Times New Roman" w:cs="Times New Roman"/>
          <w:b/>
          <w:bCs/>
          <w:sz w:val="24"/>
          <w:szCs w:val="24"/>
          <w:lang w:eastAsia="ru-RU"/>
        </w:rPr>
        <w:lastRenderedPageBreak/>
        <w:t xml:space="preserve">Приложение </w:t>
      </w:r>
      <w:r w:rsidR="00AB2DCE">
        <w:rPr>
          <w:rFonts w:ascii="Times New Roman" w:eastAsia="Batang" w:hAnsi="Times New Roman" w:cs="Times New Roman"/>
          <w:b/>
          <w:bCs/>
          <w:sz w:val="24"/>
          <w:szCs w:val="24"/>
          <w:lang w:eastAsia="ru-RU"/>
        </w:rPr>
        <w:t>3</w:t>
      </w:r>
      <w:r w:rsidRPr="00AB2DCE">
        <w:rPr>
          <w:rFonts w:ascii="Times New Roman" w:eastAsia="Batang" w:hAnsi="Times New Roman" w:cs="Times New Roman"/>
          <w:b/>
          <w:bCs/>
          <w:sz w:val="24"/>
          <w:szCs w:val="24"/>
          <w:lang w:eastAsia="ru-RU"/>
        </w:rPr>
        <w:t>.13</w:t>
      </w:r>
    </w:p>
    <w:p w14:paraId="2505503F" w14:textId="11061926" w:rsidR="00E90E20" w:rsidRPr="00E90E20" w:rsidRDefault="00E90E20" w:rsidP="00C11D84">
      <w:pPr>
        <w:spacing w:after="0" w:line="276" w:lineRule="auto"/>
        <w:jc w:val="right"/>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к ПОП</w:t>
      </w:r>
      <w:r w:rsidR="00C11D84" w:rsidRPr="00C11D84">
        <w:rPr>
          <w:rFonts w:ascii="Times New Roman" w:eastAsia="Times New Roman" w:hAnsi="Times New Roman" w:cs="Times New Roman"/>
          <w:bCs/>
          <w:sz w:val="24"/>
          <w:szCs w:val="24"/>
          <w:lang w:eastAsia="ru-RU"/>
        </w:rPr>
        <w:t>-П</w:t>
      </w:r>
      <w:r w:rsidRPr="00E90E20">
        <w:rPr>
          <w:rFonts w:ascii="Times New Roman" w:eastAsia="Times New Roman" w:hAnsi="Times New Roman" w:cs="Times New Roman"/>
          <w:bCs/>
          <w:sz w:val="24"/>
          <w:szCs w:val="24"/>
          <w:lang w:eastAsia="ru-RU"/>
        </w:rPr>
        <w:t xml:space="preserve"> по профессии</w:t>
      </w:r>
      <w:r w:rsidRPr="00E90E20">
        <w:rPr>
          <w:rFonts w:ascii="Times New Roman" w:eastAsia="Times New Roman" w:hAnsi="Times New Roman" w:cs="Times New Roman"/>
          <w:bCs/>
          <w:i/>
          <w:sz w:val="24"/>
          <w:szCs w:val="24"/>
          <w:lang w:eastAsia="ru-RU"/>
        </w:rPr>
        <w:t xml:space="preserve"> </w:t>
      </w:r>
      <w:r w:rsidRPr="00E90E20">
        <w:rPr>
          <w:rFonts w:ascii="Times New Roman" w:eastAsia="Times New Roman" w:hAnsi="Times New Roman" w:cs="Times New Roman"/>
          <w:bCs/>
          <w:i/>
          <w:sz w:val="24"/>
          <w:szCs w:val="24"/>
          <w:lang w:eastAsia="ru-RU"/>
        </w:rPr>
        <w:br/>
      </w:r>
      <w:r w:rsidRPr="00E90E20">
        <w:rPr>
          <w:rFonts w:ascii="Times New Roman" w:eastAsia="Calibri" w:hAnsi="Times New Roman" w:cs="Times New Roman"/>
          <w:bCs/>
          <w:sz w:val="24"/>
          <w:szCs w:val="24"/>
        </w:rPr>
        <w:t>21.01.02 Оператор по ремонту скважин</w:t>
      </w:r>
    </w:p>
    <w:p w14:paraId="57E44153"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6AAAEF15"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3AA2E1FB" w14:textId="446EBD2F"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675C9541" w14:textId="65D6CF0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7CD044E2" w14:textId="5CEF850A"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6BCFC30C" w14:textId="77777777" w:rsidR="009153F9" w:rsidRPr="00E90E20" w:rsidRDefault="009153F9" w:rsidP="00E90E20">
      <w:pPr>
        <w:spacing w:after="200" w:line="276" w:lineRule="auto"/>
        <w:jc w:val="center"/>
        <w:rPr>
          <w:rFonts w:ascii="Times New Roman" w:eastAsia="Times New Roman" w:hAnsi="Times New Roman" w:cs="Times New Roman"/>
          <w:b/>
          <w:i/>
          <w:sz w:val="24"/>
          <w:szCs w:val="24"/>
          <w:lang w:eastAsia="ru-RU"/>
        </w:rPr>
      </w:pPr>
    </w:p>
    <w:p w14:paraId="15C41C7F" w14:textId="31DC68A2"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6FA6ED1C" w14:textId="71E33857" w:rsidR="00D3031E" w:rsidRDefault="00D3031E" w:rsidP="00E90E20">
      <w:pPr>
        <w:spacing w:after="200" w:line="276" w:lineRule="auto"/>
        <w:jc w:val="center"/>
        <w:rPr>
          <w:rFonts w:ascii="Times New Roman" w:eastAsia="Times New Roman" w:hAnsi="Times New Roman" w:cs="Times New Roman"/>
          <w:b/>
          <w:i/>
          <w:sz w:val="24"/>
          <w:szCs w:val="24"/>
          <w:lang w:eastAsia="ru-RU"/>
        </w:rPr>
      </w:pPr>
    </w:p>
    <w:p w14:paraId="34F55479" w14:textId="77777777" w:rsidR="00D3031E" w:rsidRPr="00E90E20" w:rsidRDefault="00D3031E" w:rsidP="00E90E20">
      <w:pPr>
        <w:spacing w:after="200" w:line="276" w:lineRule="auto"/>
        <w:jc w:val="center"/>
        <w:rPr>
          <w:rFonts w:ascii="Times New Roman" w:eastAsia="Times New Roman" w:hAnsi="Times New Roman" w:cs="Times New Roman"/>
          <w:b/>
          <w:i/>
          <w:sz w:val="24"/>
          <w:szCs w:val="24"/>
          <w:lang w:eastAsia="ru-RU"/>
        </w:rPr>
      </w:pPr>
    </w:p>
    <w:p w14:paraId="1F860476" w14:textId="77777777" w:rsidR="00E90E20" w:rsidRPr="00E90E20" w:rsidRDefault="00E90E20" w:rsidP="00E90E20">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ПРИМЕРНАЯ РАБОЧАЯ ПРОГРАММА УЧЕБНОЙ ДИСЦИПЛИНЫ</w:t>
      </w:r>
    </w:p>
    <w:p w14:paraId="7365F1EA" w14:textId="77777777" w:rsidR="00E90E20" w:rsidRPr="00E90E20" w:rsidRDefault="00E90E20" w:rsidP="00E90E20">
      <w:pPr>
        <w:spacing w:after="200" w:line="276" w:lineRule="auto"/>
        <w:jc w:val="center"/>
        <w:rPr>
          <w:rFonts w:ascii="Times New Roman" w:eastAsia="Times New Roman" w:hAnsi="Times New Roman" w:cs="Times New Roman"/>
          <w:b/>
          <w:i/>
          <w:sz w:val="24"/>
          <w:szCs w:val="24"/>
          <w:u w:val="single"/>
          <w:lang w:eastAsia="ru-RU"/>
        </w:rPr>
      </w:pPr>
    </w:p>
    <w:p w14:paraId="28FE900D" w14:textId="786005A4" w:rsidR="00E90E20" w:rsidRPr="00E90E20" w:rsidRDefault="00E90E20" w:rsidP="00E90E20">
      <w:pPr>
        <w:spacing w:after="0" w:line="276" w:lineRule="auto"/>
        <w:jc w:val="center"/>
        <w:rPr>
          <w:rFonts w:ascii="Times New Roman" w:eastAsia="Times New Roman" w:hAnsi="Times New Roman" w:cs="Times New Roman"/>
          <w:b/>
          <w:iCs/>
          <w:sz w:val="24"/>
          <w:szCs w:val="24"/>
          <w:u w:val="single"/>
          <w:lang w:eastAsia="ru-RU"/>
        </w:rPr>
      </w:pPr>
      <w:r w:rsidRPr="00E90E20">
        <w:rPr>
          <w:rFonts w:ascii="Times New Roman" w:eastAsia="Times New Roman" w:hAnsi="Times New Roman" w:cs="Times New Roman"/>
          <w:b/>
          <w:iCs/>
          <w:sz w:val="24"/>
          <w:szCs w:val="24"/>
          <w:lang w:eastAsia="ru-RU"/>
        </w:rPr>
        <w:t>«ОП.07</w:t>
      </w:r>
      <w:r w:rsidR="009153F9" w:rsidRPr="009153F9">
        <w:rPr>
          <w:rFonts w:ascii="Times New Roman" w:eastAsia="Times New Roman" w:hAnsi="Times New Roman" w:cs="Times New Roman"/>
          <w:b/>
          <w:iCs/>
          <w:sz w:val="24"/>
          <w:szCs w:val="24"/>
          <w:lang w:eastAsia="ru-RU"/>
        </w:rPr>
        <w:t xml:space="preserve"> </w:t>
      </w:r>
      <w:r w:rsidR="009153F9">
        <w:rPr>
          <w:rFonts w:ascii="Times New Roman" w:eastAsia="Times New Roman" w:hAnsi="Times New Roman" w:cs="Times New Roman"/>
          <w:b/>
          <w:iCs/>
          <w:sz w:val="24"/>
          <w:szCs w:val="24"/>
          <w:lang w:eastAsia="ru-RU"/>
        </w:rPr>
        <w:t>Э</w:t>
      </w:r>
      <w:r w:rsidR="009153F9" w:rsidRPr="00E90E20">
        <w:rPr>
          <w:rFonts w:ascii="Times New Roman" w:eastAsia="Times New Roman" w:hAnsi="Times New Roman" w:cs="Times New Roman"/>
          <w:b/>
          <w:iCs/>
          <w:sz w:val="24"/>
          <w:szCs w:val="24"/>
          <w:lang w:eastAsia="ru-RU"/>
        </w:rPr>
        <w:t>кологические аспекты нефтегазовой отрасли</w:t>
      </w:r>
      <w:r w:rsidRPr="00E90E20">
        <w:rPr>
          <w:rFonts w:ascii="Times New Roman" w:eastAsia="Times New Roman" w:hAnsi="Times New Roman" w:cs="Times New Roman"/>
          <w:b/>
          <w:iCs/>
          <w:sz w:val="24"/>
          <w:szCs w:val="24"/>
          <w:lang w:eastAsia="ru-RU"/>
        </w:rPr>
        <w:t>»</w:t>
      </w:r>
    </w:p>
    <w:p w14:paraId="48E907E2" w14:textId="3F1A0F89" w:rsidR="00E90E20" w:rsidRDefault="00E90E20" w:rsidP="00E90E20">
      <w:pPr>
        <w:spacing w:after="200" w:line="276" w:lineRule="auto"/>
        <w:jc w:val="center"/>
        <w:rPr>
          <w:rFonts w:ascii="Times New Roman" w:eastAsia="Times New Roman" w:hAnsi="Times New Roman" w:cs="Times New Roman"/>
          <w:b/>
          <w:i/>
          <w:sz w:val="24"/>
          <w:szCs w:val="24"/>
          <w:lang w:eastAsia="ru-RU"/>
        </w:rPr>
      </w:pPr>
    </w:p>
    <w:p w14:paraId="65D2E205" w14:textId="6635BF3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36F4B1CA" w14:textId="645556F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38F53D1C" w14:textId="333621AE"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3EB6E721" w14:textId="09CDAB7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3236C859" w14:textId="7AB0BDF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6973CEEB" w14:textId="1AD5FDB1"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1E722D7E" w14:textId="1D480B79"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6FECEC7B" w14:textId="6F392E7B"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7FB91200" w14:textId="79F48ACC"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15CCCC3E" w14:textId="6CC42443" w:rsidR="009153F9" w:rsidRDefault="009153F9" w:rsidP="00E90E20">
      <w:pPr>
        <w:spacing w:after="200" w:line="276" w:lineRule="auto"/>
        <w:jc w:val="center"/>
        <w:rPr>
          <w:rFonts w:ascii="Times New Roman" w:eastAsia="Times New Roman" w:hAnsi="Times New Roman" w:cs="Times New Roman"/>
          <w:b/>
          <w:i/>
          <w:sz w:val="24"/>
          <w:szCs w:val="24"/>
          <w:lang w:eastAsia="ru-RU"/>
        </w:rPr>
      </w:pPr>
    </w:p>
    <w:p w14:paraId="3BB011F4" w14:textId="77777777" w:rsidR="009153F9" w:rsidRPr="00E90E20" w:rsidRDefault="009153F9" w:rsidP="00E90E20">
      <w:pPr>
        <w:spacing w:after="200" w:line="276" w:lineRule="auto"/>
        <w:jc w:val="center"/>
        <w:rPr>
          <w:rFonts w:ascii="Times New Roman" w:eastAsia="Times New Roman" w:hAnsi="Times New Roman" w:cs="Times New Roman"/>
          <w:b/>
          <w:i/>
          <w:sz w:val="24"/>
          <w:szCs w:val="24"/>
          <w:lang w:eastAsia="ru-RU"/>
        </w:rPr>
      </w:pPr>
    </w:p>
    <w:p w14:paraId="2BC389DA" w14:textId="77777777" w:rsidR="00DF01C1" w:rsidRPr="00985111" w:rsidRDefault="009153F9" w:rsidP="00DF01C1">
      <w:pPr>
        <w:spacing w:after="200" w:line="276" w:lineRule="auto"/>
        <w:jc w:val="center"/>
        <w:rPr>
          <w:rFonts w:ascii="Times New Roman" w:hAnsi="Times New Roman" w:cs="Times New Roman"/>
          <w:b/>
          <w:i/>
          <w:sz w:val="24"/>
          <w:szCs w:val="24"/>
        </w:rPr>
      </w:pPr>
      <w:r w:rsidRPr="009153F9">
        <w:rPr>
          <w:rFonts w:ascii="Times New Roman" w:eastAsia="Calibri" w:hAnsi="Times New Roman" w:cs="Times New Roman"/>
          <w:b/>
          <w:bCs/>
          <w:lang w:eastAsia="ru-RU"/>
        </w:rPr>
        <w:t>2023</w:t>
      </w:r>
      <w:r>
        <w:rPr>
          <w:rFonts w:ascii="Times New Roman" w:eastAsia="Calibri" w:hAnsi="Times New Roman" w:cs="Times New Roman"/>
          <w:b/>
          <w:bCs/>
          <w:lang w:eastAsia="ru-RU"/>
        </w:rPr>
        <w:t xml:space="preserve"> </w:t>
      </w:r>
      <w:r w:rsidRPr="009153F9">
        <w:rPr>
          <w:rFonts w:ascii="Times New Roman" w:eastAsia="Calibri" w:hAnsi="Times New Roman" w:cs="Times New Roman"/>
          <w:b/>
          <w:bCs/>
          <w:lang w:eastAsia="ru-RU"/>
        </w:rPr>
        <w:t>г.</w:t>
      </w:r>
      <w:r w:rsidR="00E90E20" w:rsidRPr="00E90E20">
        <w:rPr>
          <w:rFonts w:ascii="Calibri" w:eastAsia="Calibri" w:hAnsi="Calibri" w:cs="Times New Roman"/>
          <w:lang w:eastAsia="ru-RU"/>
        </w:rPr>
        <w:br w:type="page"/>
      </w:r>
      <w:r w:rsidR="00DF01C1" w:rsidRPr="00985111">
        <w:rPr>
          <w:rFonts w:ascii="Times New Roman" w:hAnsi="Times New Roman" w:cs="Times New Roman"/>
          <w:b/>
          <w:i/>
          <w:sz w:val="24"/>
          <w:szCs w:val="24"/>
        </w:rPr>
        <w:lastRenderedPageBreak/>
        <w:t>СОДЕРЖАНИЕ</w:t>
      </w:r>
    </w:p>
    <w:p w14:paraId="078C4A90" w14:textId="77777777" w:rsidR="00DF01C1" w:rsidRPr="00314663" w:rsidRDefault="00DF01C1" w:rsidP="00DF01C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F01C1" w:rsidRPr="00985111" w14:paraId="1E42E733" w14:textId="77777777" w:rsidTr="00000750">
        <w:tc>
          <w:tcPr>
            <w:tcW w:w="7501" w:type="dxa"/>
          </w:tcPr>
          <w:p w14:paraId="2C152C0A" w14:textId="77777777" w:rsidR="00DF01C1" w:rsidRPr="005F59C7" w:rsidRDefault="00DF01C1" w:rsidP="004779B1">
            <w:pPr>
              <w:numPr>
                <w:ilvl w:val="0"/>
                <w:numId w:val="5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347382D" w14:textId="77777777" w:rsidR="00DF01C1" w:rsidRPr="005F59C7" w:rsidRDefault="00DF01C1" w:rsidP="00000750">
            <w:pPr>
              <w:rPr>
                <w:rFonts w:ascii="Times New Roman" w:hAnsi="Times New Roman" w:cs="Times New Roman"/>
                <w:b/>
                <w:sz w:val="24"/>
                <w:szCs w:val="24"/>
              </w:rPr>
            </w:pPr>
          </w:p>
        </w:tc>
      </w:tr>
      <w:tr w:rsidR="00DF01C1" w:rsidRPr="00985111" w14:paraId="4638C19B" w14:textId="77777777" w:rsidTr="00000750">
        <w:tc>
          <w:tcPr>
            <w:tcW w:w="7501" w:type="dxa"/>
          </w:tcPr>
          <w:p w14:paraId="07AC42A2" w14:textId="77777777" w:rsidR="00DF01C1" w:rsidRPr="00314663" w:rsidRDefault="00DF01C1" w:rsidP="004779B1">
            <w:pPr>
              <w:numPr>
                <w:ilvl w:val="0"/>
                <w:numId w:val="5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684EFAE" w14:textId="77777777" w:rsidR="00DF01C1" w:rsidRPr="005F59C7" w:rsidRDefault="00DF01C1" w:rsidP="004779B1">
            <w:pPr>
              <w:numPr>
                <w:ilvl w:val="0"/>
                <w:numId w:val="5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4EBD434" w14:textId="77777777" w:rsidR="00DF01C1" w:rsidRPr="005F59C7" w:rsidRDefault="00DF01C1" w:rsidP="00000750">
            <w:pPr>
              <w:rPr>
                <w:rFonts w:ascii="Times New Roman" w:hAnsi="Times New Roman" w:cs="Times New Roman"/>
                <w:b/>
                <w:sz w:val="24"/>
                <w:szCs w:val="24"/>
              </w:rPr>
            </w:pPr>
          </w:p>
        </w:tc>
      </w:tr>
      <w:tr w:rsidR="00DF01C1" w:rsidRPr="00985111" w14:paraId="55F09ADF" w14:textId="77777777" w:rsidTr="00000750">
        <w:tc>
          <w:tcPr>
            <w:tcW w:w="7501" w:type="dxa"/>
          </w:tcPr>
          <w:p w14:paraId="0A6834AC" w14:textId="77777777" w:rsidR="00DF01C1" w:rsidRPr="00314663" w:rsidRDefault="00DF01C1" w:rsidP="004779B1">
            <w:pPr>
              <w:numPr>
                <w:ilvl w:val="0"/>
                <w:numId w:val="5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AB96A66" w14:textId="77777777" w:rsidR="00DF01C1" w:rsidRPr="00314663" w:rsidRDefault="00DF01C1" w:rsidP="00000750">
            <w:pPr>
              <w:suppressAutoHyphens/>
              <w:rPr>
                <w:rFonts w:ascii="Times New Roman" w:hAnsi="Times New Roman" w:cs="Times New Roman"/>
                <w:b/>
                <w:sz w:val="24"/>
                <w:szCs w:val="24"/>
              </w:rPr>
            </w:pPr>
          </w:p>
        </w:tc>
        <w:tc>
          <w:tcPr>
            <w:tcW w:w="1854" w:type="dxa"/>
          </w:tcPr>
          <w:p w14:paraId="1633A293" w14:textId="77777777" w:rsidR="00DF01C1" w:rsidRPr="005F59C7" w:rsidRDefault="00DF01C1" w:rsidP="00000750">
            <w:pPr>
              <w:rPr>
                <w:rFonts w:ascii="Times New Roman" w:hAnsi="Times New Roman" w:cs="Times New Roman"/>
                <w:b/>
                <w:sz w:val="24"/>
                <w:szCs w:val="24"/>
              </w:rPr>
            </w:pPr>
          </w:p>
        </w:tc>
      </w:tr>
    </w:tbl>
    <w:p w14:paraId="4E819977" w14:textId="0A724311" w:rsidR="00E90E20" w:rsidRPr="00E90E20" w:rsidRDefault="00E90E20" w:rsidP="00DF01C1">
      <w:pPr>
        <w:spacing w:after="20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i/>
          <w:sz w:val="24"/>
          <w:szCs w:val="24"/>
          <w:u w:val="single"/>
          <w:lang w:eastAsia="ru-RU"/>
        </w:rPr>
        <w:br w:type="page"/>
      </w:r>
      <w:r w:rsidRPr="00E90E20">
        <w:rPr>
          <w:rFonts w:ascii="Times New Roman" w:eastAsia="Times New Roman" w:hAnsi="Times New Roman" w:cs="Times New Roman"/>
          <w:b/>
          <w:sz w:val="24"/>
          <w:szCs w:val="24"/>
          <w:lang w:eastAsia="ru-RU"/>
        </w:rPr>
        <w:lastRenderedPageBreak/>
        <w:t xml:space="preserve">ОБЩАЯ ХАРАКТЕРИСТИКА </w:t>
      </w:r>
      <w:r w:rsidRPr="00E90E20">
        <w:rPr>
          <w:rFonts w:ascii="Times New Roman" w:eastAsia="Times New Roman" w:hAnsi="Times New Roman" w:cs="Times New Roman"/>
          <w:b/>
          <w:color w:val="000000"/>
          <w:sz w:val="24"/>
          <w:szCs w:val="24"/>
          <w:lang w:eastAsia="ru-RU"/>
        </w:rPr>
        <w:t>ПРИМЕРНОЙ РАБОЧЕЙ ПРОГРАММЫ</w:t>
      </w:r>
      <w:r w:rsidRPr="00E90E20">
        <w:rPr>
          <w:rFonts w:ascii="Times New Roman" w:eastAsia="Times New Roman" w:hAnsi="Times New Roman" w:cs="Times New Roman"/>
          <w:b/>
          <w:sz w:val="24"/>
          <w:szCs w:val="24"/>
          <w:lang w:eastAsia="ru-RU"/>
        </w:rPr>
        <w:t xml:space="preserve"> </w:t>
      </w:r>
      <w:r w:rsidRPr="00E90E20">
        <w:rPr>
          <w:rFonts w:ascii="Times New Roman" w:eastAsia="Times New Roman" w:hAnsi="Times New Roman" w:cs="Times New Roman"/>
          <w:b/>
          <w:sz w:val="24"/>
          <w:szCs w:val="24"/>
          <w:lang w:eastAsia="ru-RU"/>
        </w:rPr>
        <w:br/>
        <w:t>УЧЕБНОЙ ДИСЦИПЛИНЫ</w:t>
      </w:r>
    </w:p>
    <w:p w14:paraId="5CE94FE8" w14:textId="76964287" w:rsidR="00E90E20" w:rsidRPr="00E90E20" w:rsidRDefault="00E90E20" w:rsidP="00E90E20">
      <w:pPr>
        <w:suppressAutoHyphens/>
        <w:spacing w:after="0" w:line="276"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w:t>
      </w:r>
      <w:r w:rsidR="009153F9" w:rsidRPr="009153F9">
        <w:rPr>
          <w:rFonts w:ascii="Times New Roman" w:eastAsia="Times New Roman" w:hAnsi="Times New Roman" w:cs="Times New Roman"/>
          <w:b/>
          <w:sz w:val="24"/>
          <w:szCs w:val="24"/>
          <w:lang w:eastAsia="ru-RU"/>
        </w:rPr>
        <w:t xml:space="preserve">ОП.07 </w:t>
      </w:r>
      <w:r w:rsidR="009153F9">
        <w:rPr>
          <w:rFonts w:ascii="Times New Roman" w:eastAsia="Times New Roman" w:hAnsi="Times New Roman" w:cs="Times New Roman"/>
          <w:b/>
          <w:iCs/>
          <w:sz w:val="24"/>
          <w:szCs w:val="24"/>
          <w:lang w:eastAsia="ru-RU"/>
        </w:rPr>
        <w:t>Э</w:t>
      </w:r>
      <w:r w:rsidR="009153F9" w:rsidRPr="00E90E20">
        <w:rPr>
          <w:rFonts w:ascii="Times New Roman" w:eastAsia="Times New Roman" w:hAnsi="Times New Roman" w:cs="Times New Roman"/>
          <w:b/>
          <w:iCs/>
          <w:sz w:val="24"/>
          <w:szCs w:val="24"/>
          <w:lang w:eastAsia="ru-RU"/>
        </w:rPr>
        <w:t>кологические аспекты нефтегазовой отрасли</w:t>
      </w:r>
      <w:r w:rsidRPr="00E90E20">
        <w:rPr>
          <w:rFonts w:ascii="Times New Roman" w:eastAsia="Times New Roman" w:hAnsi="Times New Roman" w:cs="Times New Roman"/>
          <w:b/>
          <w:sz w:val="24"/>
          <w:szCs w:val="24"/>
          <w:lang w:eastAsia="ru-RU"/>
        </w:rPr>
        <w:t>»</w:t>
      </w:r>
    </w:p>
    <w:p w14:paraId="7DAB6F3D"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34D76FF2"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EE6943" w14:textId="4B480F5C"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Учебная дисциплина «</w:t>
      </w:r>
      <w:r w:rsidR="009153F9">
        <w:rPr>
          <w:rFonts w:ascii="Times New Roman" w:eastAsia="Times New Roman" w:hAnsi="Times New Roman" w:cs="Times New Roman"/>
          <w:sz w:val="24"/>
          <w:szCs w:val="24"/>
          <w:lang w:eastAsia="ru-RU"/>
        </w:rPr>
        <w:t xml:space="preserve">ОП.07 </w:t>
      </w:r>
      <w:r w:rsidRPr="00E90E20">
        <w:rPr>
          <w:rFonts w:ascii="Times New Roman" w:eastAsia="Times New Roman" w:hAnsi="Times New Roman" w:cs="Times New Roman"/>
          <w:iCs/>
          <w:lang w:eastAsia="ru-RU"/>
        </w:rPr>
        <w:t>Экологические аспекты нефтегазовой отрасли</w:t>
      </w:r>
      <w:r w:rsidRPr="00E90E20">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E90E20">
        <w:rPr>
          <w:rFonts w:ascii="Times New Roman" w:eastAsia="Times New Roman" w:hAnsi="Times New Roman" w:cs="Times New Roman"/>
          <w:color w:val="000000"/>
          <w:sz w:val="24"/>
          <w:szCs w:val="24"/>
          <w:lang w:eastAsia="ru-RU"/>
        </w:rPr>
        <w:t>профессии 21.01.02 Оператор по ремонту скважин</w:t>
      </w:r>
      <w:r w:rsidRPr="00E90E20">
        <w:rPr>
          <w:rFonts w:ascii="Times New Roman" w:eastAsia="Times New Roman" w:hAnsi="Times New Roman" w:cs="Times New Roman"/>
          <w:sz w:val="24"/>
          <w:szCs w:val="24"/>
          <w:lang w:eastAsia="ru-RU"/>
        </w:rPr>
        <w:t xml:space="preserve">. </w:t>
      </w:r>
    </w:p>
    <w:p w14:paraId="2048FAB8"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04, </w:t>
      </w:r>
      <w:r w:rsidRPr="00E90E20">
        <w:rPr>
          <w:rFonts w:ascii="Times New Roman" w:eastAsia="Times New Roman" w:hAnsi="Times New Roman" w:cs="Times New Roman"/>
          <w:sz w:val="24"/>
          <w:szCs w:val="24"/>
          <w:lang w:eastAsia="ru-RU"/>
        </w:rPr>
        <w:br/>
        <w:t>ОК 05, ОК 06</w:t>
      </w:r>
      <w:r w:rsidRPr="00E90E20">
        <w:rPr>
          <w:rFonts w:ascii="Times New Roman" w:eastAsia="Times New Roman" w:hAnsi="Times New Roman" w:cs="Times New Roman"/>
          <w:i/>
          <w:sz w:val="24"/>
          <w:szCs w:val="24"/>
          <w:lang w:eastAsia="ru-RU"/>
        </w:rPr>
        <w:t>.</w:t>
      </w:r>
    </w:p>
    <w:p w14:paraId="2AC73458"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72FE318" w14:textId="77777777" w:rsidR="00E90E20" w:rsidRPr="00E90E20" w:rsidRDefault="00E90E20" w:rsidP="00E90E20">
      <w:pPr>
        <w:spacing w:after="0" w:line="276"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1.2. Цель и планируемые результаты освоения дисциплины:</w:t>
      </w:r>
    </w:p>
    <w:p w14:paraId="4327E25D"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rPr>
      </w:pPr>
      <w:r w:rsidRPr="00E90E2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110"/>
      </w:tblGrid>
      <w:tr w:rsidR="00E90E20" w:rsidRPr="00E90E20" w14:paraId="2EF38544" w14:textId="77777777" w:rsidTr="005B376B">
        <w:trPr>
          <w:trHeight w:val="649"/>
        </w:trPr>
        <w:tc>
          <w:tcPr>
            <w:tcW w:w="1589" w:type="dxa"/>
            <w:hideMark/>
          </w:tcPr>
          <w:p w14:paraId="6C23F109"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vertAlign w:val="superscript"/>
                <w:lang w:eastAsia="ru-RU"/>
              </w:rPr>
            </w:pPr>
            <w:r w:rsidRPr="00E90E20">
              <w:rPr>
                <w:rFonts w:ascii="Times New Roman" w:eastAsia="Times New Roman" w:hAnsi="Times New Roman" w:cs="Times New Roman"/>
                <w:sz w:val="24"/>
                <w:szCs w:val="24"/>
                <w:lang w:eastAsia="ru-RU"/>
              </w:rPr>
              <w:t xml:space="preserve">Код </w:t>
            </w:r>
          </w:p>
          <w:p w14:paraId="39E2CBA6"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ПК, ОК</w:t>
            </w:r>
          </w:p>
        </w:tc>
        <w:tc>
          <w:tcPr>
            <w:tcW w:w="4048" w:type="dxa"/>
            <w:hideMark/>
          </w:tcPr>
          <w:p w14:paraId="4CAB7001"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Умения</w:t>
            </w:r>
          </w:p>
        </w:tc>
        <w:tc>
          <w:tcPr>
            <w:tcW w:w="4110" w:type="dxa"/>
            <w:hideMark/>
          </w:tcPr>
          <w:p w14:paraId="67F4A1E4" w14:textId="77777777" w:rsidR="00E90E20" w:rsidRPr="00E90E20" w:rsidRDefault="00E90E20" w:rsidP="00E90E20">
            <w:pPr>
              <w:suppressAutoHyphen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Знания</w:t>
            </w:r>
          </w:p>
        </w:tc>
      </w:tr>
      <w:tr w:rsidR="00E90E20" w:rsidRPr="00E90E20" w14:paraId="534EB0DE" w14:textId="77777777" w:rsidTr="005B376B">
        <w:trPr>
          <w:trHeight w:val="2824"/>
        </w:trPr>
        <w:tc>
          <w:tcPr>
            <w:tcW w:w="1589" w:type="dxa"/>
          </w:tcPr>
          <w:p w14:paraId="4F4C4896"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p>
          <w:p w14:paraId="3C8975E3"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05</w:t>
            </w:r>
          </w:p>
          <w:p w14:paraId="007C65AD"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06</w:t>
            </w:r>
          </w:p>
          <w:p w14:paraId="3F555A04"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1.1</w:t>
            </w:r>
          </w:p>
          <w:p w14:paraId="486B1FD3"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p>
          <w:p w14:paraId="50B0B4D2"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3.1</w:t>
            </w:r>
          </w:p>
          <w:p w14:paraId="2615CDF5"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p>
          <w:p w14:paraId="2D8AF889"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4.9</w:t>
            </w:r>
          </w:p>
          <w:p w14:paraId="476D7304"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5.3</w:t>
            </w:r>
          </w:p>
          <w:p w14:paraId="4CE232B9" w14:textId="77777777" w:rsidR="00E90E20" w:rsidRPr="00E90E20" w:rsidRDefault="00E90E20"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5.6</w:t>
            </w:r>
          </w:p>
          <w:p w14:paraId="1CC0CDFB" w14:textId="77777777" w:rsidR="00E90E20" w:rsidRPr="00E90E20" w:rsidRDefault="00E90E20" w:rsidP="00E90E20">
            <w:pPr>
              <w:suppressAutoHyphens/>
              <w:spacing w:after="0" w:line="276" w:lineRule="auto"/>
              <w:jc w:val="center"/>
              <w:rPr>
                <w:rFonts w:ascii="Times New Roman" w:eastAsia="Times New Roman" w:hAnsi="Times New Roman" w:cs="Times New Roman"/>
                <w:i/>
                <w:sz w:val="24"/>
                <w:szCs w:val="24"/>
                <w:lang w:eastAsia="ru-RU"/>
              </w:rPr>
            </w:pPr>
          </w:p>
        </w:tc>
        <w:tc>
          <w:tcPr>
            <w:tcW w:w="4048" w:type="dxa"/>
          </w:tcPr>
          <w:p w14:paraId="2BAAE9CE"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анализировать и прогнозировать экологические последствия производственной деятельности на предприятиях нефтегазовой отрасли;</w:t>
            </w:r>
          </w:p>
          <w:p w14:paraId="56D85296"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43E51AA9" w14:textId="77777777" w:rsidR="00E90E20" w:rsidRPr="00E90E20" w:rsidRDefault="00E90E20"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sz w:val="24"/>
                <w:szCs w:val="24"/>
                <w:lang w:eastAsia="ru-RU"/>
              </w:rPr>
              <w:t>применять способы защиты окружающей среды и недр от техногенных воздействий нефтегазового производства</w:t>
            </w:r>
          </w:p>
        </w:tc>
        <w:tc>
          <w:tcPr>
            <w:tcW w:w="4110" w:type="dxa"/>
          </w:tcPr>
          <w:p w14:paraId="473C9AE3" w14:textId="77777777" w:rsidR="00E90E20" w:rsidRPr="00E90E20" w:rsidRDefault="00E90E20" w:rsidP="00E90E20">
            <w:pPr>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способы предотвращения и ликвидации последствий аварийных ситуаций на нефтяных и газовых месторождениях;</w:t>
            </w:r>
          </w:p>
          <w:p w14:paraId="7B0ED9F7" w14:textId="77777777" w:rsidR="00E90E20" w:rsidRPr="00E90E20" w:rsidRDefault="00E90E20" w:rsidP="00E90E20">
            <w:pPr>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и масштабы загрязнений природы отходами нефтегазовых объектов;</w:t>
            </w:r>
          </w:p>
          <w:p w14:paraId="03CCE154" w14:textId="77777777" w:rsidR="00E90E20" w:rsidRPr="00E90E20" w:rsidRDefault="00E90E20" w:rsidP="00E90E20">
            <w:pPr>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влияние направлений нефтегазовой отрасли на окружающую среду;</w:t>
            </w:r>
          </w:p>
          <w:p w14:paraId="65ED0C16" w14:textId="77777777" w:rsidR="00E90E20" w:rsidRPr="00E90E20" w:rsidRDefault="00E90E20" w:rsidP="00E90E20">
            <w:pPr>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основы, правила и нормы недропользования и экологической безопасности на производстве;</w:t>
            </w:r>
          </w:p>
          <w:p w14:paraId="51F58726" w14:textId="77777777" w:rsidR="00E90E20" w:rsidRPr="00E90E20" w:rsidRDefault="00E90E20" w:rsidP="00E90E20">
            <w:pPr>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принципы и методы рационального использования, мониторинга окружающей среды, экологического контроля и экологического регулирования</w:t>
            </w:r>
          </w:p>
        </w:tc>
      </w:tr>
    </w:tbl>
    <w:p w14:paraId="0CE41C5A" w14:textId="77777777" w:rsidR="00E90E20" w:rsidRPr="00E90E20" w:rsidRDefault="00E90E20" w:rsidP="00E90E20">
      <w:pPr>
        <w:spacing w:after="200" w:line="276" w:lineRule="auto"/>
        <w:rPr>
          <w:rFonts w:ascii="Calibri" w:eastAsia="Calibri" w:hAnsi="Calibri" w:cs="Times New Roman"/>
          <w:lang w:eastAsia="ru-RU"/>
        </w:rPr>
      </w:pPr>
    </w:p>
    <w:p w14:paraId="26206B29" w14:textId="08F98C39" w:rsidR="00E90E20" w:rsidRPr="00E90E20" w:rsidRDefault="00E90E20" w:rsidP="00E90E20">
      <w:pPr>
        <w:suppressAutoHyphens/>
        <w:spacing w:after="240" w:line="240" w:lineRule="auto"/>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 СТРУКТУРА И СОДЕРЖАНИЕ УЧЕБНОЙ ДИСЦИПЛИНЫ</w:t>
      </w:r>
    </w:p>
    <w:p w14:paraId="44BBBBCB" w14:textId="77777777" w:rsidR="00E90E20" w:rsidRPr="00E90E20" w:rsidRDefault="00E90E20" w:rsidP="00E90E20">
      <w:pPr>
        <w:suppressAutoHyphens/>
        <w:spacing w:after="240" w:line="240" w:lineRule="auto"/>
        <w:ind w:firstLine="709"/>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3"/>
        <w:gridCol w:w="2717"/>
      </w:tblGrid>
      <w:tr w:rsidR="00E90E20" w:rsidRPr="00E90E20" w14:paraId="2EFD846C" w14:textId="77777777" w:rsidTr="005B376B">
        <w:trPr>
          <w:trHeight w:val="490"/>
        </w:trPr>
        <w:tc>
          <w:tcPr>
            <w:tcW w:w="3685" w:type="pct"/>
            <w:vAlign w:val="center"/>
          </w:tcPr>
          <w:p w14:paraId="7120218D" w14:textId="77777777" w:rsidR="00E90E20" w:rsidRPr="00E90E20" w:rsidRDefault="00E90E20" w:rsidP="00E90E20">
            <w:pPr>
              <w:suppressAutoHyphens/>
              <w:spacing w:after="20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Вид учебной работы</w:t>
            </w:r>
          </w:p>
        </w:tc>
        <w:tc>
          <w:tcPr>
            <w:tcW w:w="1315" w:type="pct"/>
            <w:vAlign w:val="center"/>
          </w:tcPr>
          <w:p w14:paraId="78B41102"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Объем в часах</w:t>
            </w:r>
          </w:p>
        </w:tc>
      </w:tr>
      <w:tr w:rsidR="00E90E20" w:rsidRPr="00E90E20" w14:paraId="2B8ED387" w14:textId="77777777" w:rsidTr="005B376B">
        <w:trPr>
          <w:trHeight w:val="490"/>
        </w:trPr>
        <w:tc>
          <w:tcPr>
            <w:tcW w:w="3685" w:type="pct"/>
            <w:vAlign w:val="center"/>
          </w:tcPr>
          <w:p w14:paraId="4ECDDF1A"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AF4C74E" w14:textId="26359E78" w:rsidR="00E90E20" w:rsidRPr="00E90E20" w:rsidRDefault="009153F9"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64</w:t>
            </w:r>
          </w:p>
        </w:tc>
      </w:tr>
      <w:tr w:rsidR="00E90E20" w:rsidRPr="00E90E20" w14:paraId="4E0AA905" w14:textId="77777777" w:rsidTr="005B376B">
        <w:trPr>
          <w:trHeight w:val="490"/>
        </w:trPr>
        <w:tc>
          <w:tcPr>
            <w:tcW w:w="3685" w:type="pct"/>
            <w:shd w:val="clear" w:color="auto" w:fill="auto"/>
            <w:vAlign w:val="center"/>
          </w:tcPr>
          <w:p w14:paraId="2155B3DE" w14:textId="77777777" w:rsidR="00E90E20" w:rsidRPr="00E90E20" w:rsidRDefault="00E90E20" w:rsidP="00E90E20">
            <w:pPr>
              <w:suppressAutoHyphens/>
              <w:spacing w:after="0" w:line="276"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FE20C9C" w14:textId="73B04F88" w:rsidR="00E90E20" w:rsidRPr="00E90E20" w:rsidRDefault="009153F9" w:rsidP="00E90E20">
            <w:pPr>
              <w:suppressAutoHyphens/>
              <w:spacing w:after="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28</w:t>
            </w:r>
          </w:p>
        </w:tc>
      </w:tr>
      <w:tr w:rsidR="00E90E20" w:rsidRPr="00E90E20" w14:paraId="2DF65B77" w14:textId="77777777" w:rsidTr="005B376B">
        <w:trPr>
          <w:trHeight w:val="336"/>
        </w:trPr>
        <w:tc>
          <w:tcPr>
            <w:tcW w:w="5000" w:type="pct"/>
            <w:gridSpan w:val="2"/>
            <w:vAlign w:val="center"/>
          </w:tcPr>
          <w:p w14:paraId="0A02F179"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sz w:val="24"/>
                <w:szCs w:val="24"/>
                <w:lang w:eastAsia="ru-RU"/>
              </w:rPr>
              <w:t>в т. ч.:</w:t>
            </w:r>
          </w:p>
        </w:tc>
      </w:tr>
      <w:tr w:rsidR="00E90E20" w:rsidRPr="00E90E20" w14:paraId="5BA7BCE9" w14:textId="77777777" w:rsidTr="005B376B">
        <w:trPr>
          <w:trHeight w:val="490"/>
        </w:trPr>
        <w:tc>
          <w:tcPr>
            <w:tcW w:w="3685" w:type="pct"/>
            <w:vAlign w:val="center"/>
          </w:tcPr>
          <w:p w14:paraId="5F1FBA06"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lastRenderedPageBreak/>
              <w:t>теоретическое обучение</w:t>
            </w:r>
          </w:p>
        </w:tc>
        <w:tc>
          <w:tcPr>
            <w:tcW w:w="1315" w:type="pct"/>
            <w:vAlign w:val="center"/>
          </w:tcPr>
          <w:p w14:paraId="5F305131" w14:textId="16A84353"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39FE06B9" w14:textId="77777777" w:rsidTr="005B376B">
        <w:trPr>
          <w:trHeight w:val="490"/>
        </w:trPr>
        <w:tc>
          <w:tcPr>
            <w:tcW w:w="3685" w:type="pct"/>
            <w:vAlign w:val="center"/>
          </w:tcPr>
          <w:p w14:paraId="4D071700" w14:textId="77777777" w:rsidR="00E90E20" w:rsidRPr="00E90E20" w:rsidRDefault="00E90E20" w:rsidP="00E90E20">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практические занятия</w:t>
            </w:r>
          </w:p>
        </w:tc>
        <w:tc>
          <w:tcPr>
            <w:tcW w:w="1315" w:type="pct"/>
            <w:vAlign w:val="center"/>
          </w:tcPr>
          <w:p w14:paraId="240A4B78" w14:textId="31A5DE97" w:rsidR="00E90E20" w:rsidRPr="00E90E20" w:rsidRDefault="009153F9" w:rsidP="00E90E20">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28</w:t>
            </w:r>
          </w:p>
        </w:tc>
      </w:tr>
      <w:tr w:rsidR="00E90E20" w:rsidRPr="00E90E20" w14:paraId="2361B1CB" w14:textId="77777777" w:rsidTr="005B376B">
        <w:trPr>
          <w:trHeight w:val="420"/>
        </w:trPr>
        <w:tc>
          <w:tcPr>
            <w:tcW w:w="3685" w:type="pct"/>
            <w:tcBorders>
              <w:bottom w:val="single" w:sz="4" w:space="0" w:color="auto"/>
            </w:tcBorders>
            <w:vAlign w:val="center"/>
          </w:tcPr>
          <w:p w14:paraId="6154AFA9" w14:textId="77777777" w:rsidR="00E90E20" w:rsidRPr="00E90E20" w:rsidRDefault="00E90E20" w:rsidP="00E90E20">
            <w:pPr>
              <w:suppressAutoHyphens/>
              <w:spacing w:after="0" w:line="276" w:lineRule="auto"/>
              <w:rPr>
                <w:rFonts w:ascii="Times New Roman" w:eastAsia="Times New Roman" w:hAnsi="Times New Roman" w:cs="Times New Roman"/>
                <w:iCs/>
                <w:sz w:val="24"/>
                <w:szCs w:val="24"/>
                <w:lang w:eastAsia="ru-RU"/>
              </w:rPr>
            </w:pPr>
            <w:r w:rsidRPr="00E90E20">
              <w:rPr>
                <w:rFonts w:ascii="Times New Roman" w:eastAsia="Times New Roman" w:hAnsi="Times New Roman" w:cs="Times New Roman"/>
                <w:iCs/>
                <w:sz w:val="24"/>
                <w:szCs w:val="24"/>
                <w:lang w:eastAsia="ru-RU"/>
              </w:rPr>
              <w:t xml:space="preserve">Самостоятельная работа </w:t>
            </w:r>
          </w:p>
        </w:tc>
        <w:tc>
          <w:tcPr>
            <w:tcW w:w="1315" w:type="pct"/>
            <w:tcBorders>
              <w:bottom w:val="single" w:sz="4" w:space="0" w:color="auto"/>
            </w:tcBorders>
            <w:vAlign w:val="center"/>
          </w:tcPr>
          <w:p w14:paraId="280A04AA" w14:textId="77777777" w:rsidR="00E90E20" w:rsidRPr="00E90E20" w:rsidRDefault="00E90E20" w:rsidP="00E90E20">
            <w:pPr>
              <w:suppressAutoHyphens/>
              <w:spacing w:after="0" w:line="276" w:lineRule="auto"/>
              <w:jc w:val="center"/>
              <w:rPr>
                <w:rFonts w:ascii="Times New Roman" w:eastAsia="Times New Roman" w:hAnsi="Times New Roman" w:cs="Times New Roman"/>
                <w:iCs/>
                <w:sz w:val="24"/>
                <w:szCs w:val="24"/>
                <w:lang w:eastAsia="ru-RU"/>
              </w:rPr>
            </w:pPr>
          </w:p>
        </w:tc>
      </w:tr>
      <w:tr w:rsidR="00E90E20" w:rsidRPr="00E90E20" w14:paraId="5A617EBB" w14:textId="77777777" w:rsidTr="005B376B">
        <w:trPr>
          <w:trHeight w:val="200"/>
        </w:trPr>
        <w:tc>
          <w:tcPr>
            <w:tcW w:w="3685" w:type="pct"/>
            <w:tcBorders>
              <w:top w:val="single" w:sz="4" w:space="0" w:color="auto"/>
            </w:tcBorders>
            <w:vAlign w:val="center"/>
          </w:tcPr>
          <w:p w14:paraId="75EE8FE2" w14:textId="77777777" w:rsidR="00E90E20" w:rsidRPr="00E90E20" w:rsidRDefault="00E90E20" w:rsidP="00E90E20">
            <w:pPr>
              <w:suppressAutoHyphens/>
              <w:spacing w:after="200" w:line="276" w:lineRule="auto"/>
              <w:rPr>
                <w:rFonts w:ascii="Times New Roman" w:eastAsia="Times New Roman" w:hAnsi="Times New Roman" w:cs="Times New Roman"/>
                <w:b/>
                <w:iCs/>
                <w:sz w:val="24"/>
                <w:szCs w:val="24"/>
                <w:lang w:eastAsia="ru-RU"/>
              </w:rPr>
            </w:pPr>
            <w:r w:rsidRPr="00E90E20">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4" w:space="0" w:color="auto"/>
            </w:tcBorders>
            <w:vAlign w:val="center"/>
          </w:tcPr>
          <w:p w14:paraId="5C12DAD2" w14:textId="31456A8E" w:rsidR="00E90E20" w:rsidRPr="00E90E20" w:rsidRDefault="00E90E20" w:rsidP="00E90E20">
            <w:pPr>
              <w:suppressAutoHyphens/>
              <w:spacing w:after="200" w:line="276" w:lineRule="auto"/>
              <w:jc w:val="center"/>
              <w:rPr>
                <w:rFonts w:ascii="Times New Roman" w:eastAsia="Times New Roman" w:hAnsi="Times New Roman" w:cs="Times New Roman"/>
                <w:iCs/>
                <w:sz w:val="24"/>
                <w:szCs w:val="24"/>
                <w:lang w:eastAsia="ru-RU"/>
              </w:rPr>
            </w:pPr>
          </w:p>
        </w:tc>
      </w:tr>
    </w:tbl>
    <w:p w14:paraId="6947C0F8" w14:textId="77777777" w:rsidR="00E90E20" w:rsidRPr="00E90E20" w:rsidRDefault="00E90E20" w:rsidP="00E90E20">
      <w:pPr>
        <w:spacing w:after="0" w:line="276" w:lineRule="auto"/>
        <w:jc w:val="both"/>
        <w:rPr>
          <w:rFonts w:ascii="Times New Roman" w:eastAsia="Times New Roman" w:hAnsi="Times New Roman" w:cs="Times New Roman"/>
          <w:b/>
          <w:szCs w:val="52"/>
          <w:lang w:eastAsia="ru-RU"/>
        </w:rPr>
      </w:pPr>
    </w:p>
    <w:p w14:paraId="00C2DFA9"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1906" w:h="16838"/>
          <w:pgMar w:top="1134" w:right="851" w:bottom="1134" w:left="709" w:header="709" w:footer="709" w:gutter="0"/>
          <w:cols w:space="708"/>
          <w:docGrid w:linePitch="360"/>
        </w:sectPr>
      </w:pPr>
    </w:p>
    <w:p w14:paraId="4F0B09A5" w14:textId="77777777" w:rsidR="00E90E20" w:rsidRPr="00E90E20" w:rsidRDefault="00E90E20" w:rsidP="00E90E20">
      <w:pPr>
        <w:spacing w:after="200" w:line="276" w:lineRule="auto"/>
        <w:ind w:firstLine="709"/>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4632" w:type="dxa"/>
        <w:tblInd w:w="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411"/>
        <w:gridCol w:w="142"/>
        <w:gridCol w:w="7968"/>
        <w:gridCol w:w="2127"/>
        <w:gridCol w:w="1984"/>
      </w:tblGrid>
      <w:tr w:rsidR="006A361F" w:rsidRPr="00E90E20" w14:paraId="273C601D" w14:textId="5085867A" w:rsidTr="006A361F">
        <w:trPr>
          <w:trHeight w:val="568"/>
        </w:trPr>
        <w:tc>
          <w:tcPr>
            <w:tcW w:w="2411" w:type="dxa"/>
            <w:vAlign w:val="center"/>
          </w:tcPr>
          <w:p w14:paraId="7956BDC1" w14:textId="77777777" w:rsidR="006A361F" w:rsidRPr="00E90E20" w:rsidRDefault="006A361F" w:rsidP="000914D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Наименование разделов и тем</w:t>
            </w:r>
          </w:p>
        </w:tc>
        <w:tc>
          <w:tcPr>
            <w:tcW w:w="8110" w:type="dxa"/>
            <w:gridSpan w:val="2"/>
            <w:vAlign w:val="center"/>
          </w:tcPr>
          <w:p w14:paraId="0FBA80A3" w14:textId="77777777" w:rsidR="006A361F" w:rsidRPr="00E90E20" w:rsidRDefault="006A361F" w:rsidP="000914D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127" w:type="dxa"/>
            <w:tcBorders>
              <w:left w:val="single" w:sz="4" w:space="0" w:color="auto"/>
            </w:tcBorders>
          </w:tcPr>
          <w:p w14:paraId="67113955" w14:textId="1AD165DF" w:rsidR="006A361F" w:rsidRPr="00E90E20" w:rsidRDefault="006A361F" w:rsidP="000914D9">
            <w:pPr>
              <w:suppressAutoHyphen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984" w:type="dxa"/>
            <w:vAlign w:val="center"/>
          </w:tcPr>
          <w:p w14:paraId="08184C86" w14:textId="37663522" w:rsidR="006A361F" w:rsidRPr="00E90E20" w:rsidRDefault="006A361F" w:rsidP="000914D9">
            <w:pPr>
              <w:suppressAutoHyphens/>
              <w:spacing w:after="0" w:line="276" w:lineRule="auto"/>
              <w:jc w:val="center"/>
              <w:rPr>
                <w:rFonts w:ascii="Times New Roman" w:eastAsia="Times New Roman" w:hAnsi="Times New Roman" w:cs="Times New Roman"/>
                <w:b/>
                <w:bCs/>
                <w:sz w:val="24"/>
                <w:szCs w:val="24"/>
                <w:lang w:eastAsia="ru-RU"/>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6A361F" w:rsidRPr="00E90E20" w14:paraId="3004492D" w14:textId="59697B21" w:rsidTr="006A361F">
        <w:trPr>
          <w:trHeight w:val="317"/>
        </w:trPr>
        <w:tc>
          <w:tcPr>
            <w:tcW w:w="2411" w:type="dxa"/>
            <w:vAlign w:val="center"/>
          </w:tcPr>
          <w:p w14:paraId="523FF6B0"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1</w:t>
            </w:r>
          </w:p>
        </w:tc>
        <w:tc>
          <w:tcPr>
            <w:tcW w:w="8110" w:type="dxa"/>
            <w:gridSpan w:val="2"/>
            <w:vAlign w:val="center"/>
          </w:tcPr>
          <w:p w14:paraId="7AE79E54"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2</w:t>
            </w:r>
          </w:p>
        </w:tc>
        <w:tc>
          <w:tcPr>
            <w:tcW w:w="2127" w:type="dxa"/>
            <w:vAlign w:val="center"/>
          </w:tcPr>
          <w:p w14:paraId="22B203B0" w14:textId="473BC904" w:rsidR="006A361F"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1984" w:type="dxa"/>
            <w:vAlign w:val="bottom"/>
          </w:tcPr>
          <w:p w14:paraId="2244447E" w14:textId="76F82031" w:rsidR="006A361F" w:rsidRPr="00E90E20" w:rsidRDefault="00AD0D15"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r>
      <w:tr w:rsidR="006A361F" w:rsidRPr="00E90E20" w14:paraId="38388280" w14:textId="6DCA8429" w:rsidTr="006A361F">
        <w:trPr>
          <w:trHeight w:val="317"/>
        </w:trPr>
        <w:tc>
          <w:tcPr>
            <w:tcW w:w="2411" w:type="dxa"/>
            <w:vAlign w:val="center"/>
          </w:tcPr>
          <w:p w14:paraId="2F780E0D" w14:textId="77777777" w:rsidR="006A361F" w:rsidRPr="00E90E20" w:rsidRDefault="006A361F" w:rsidP="00091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8110" w:type="dxa"/>
            <w:gridSpan w:val="2"/>
            <w:vAlign w:val="center"/>
          </w:tcPr>
          <w:p w14:paraId="2BBFE63C" w14:textId="77777777" w:rsidR="006A361F" w:rsidRPr="00E90E20" w:rsidRDefault="006A361F" w:rsidP="00091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2127" w:type="dxa"/>
          </w:tcPr>
          <w:p w14:paraId="7BF059A5" w14:textId="025EFA17" w:rsidR="006A361F" w:rsidRPr="00E90E20" w:rsidRDefault="006A361F" w:rsidP="00091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AB33A4">
              <w:rPr>
                <w:rFonts w:ascii="Times New Roman" w:hAnsi="Times New Roman"/>
                <w:b/>
                <w:bCs/>
              </w:rPr>
              <w:t>Обязательная часть ОП</w:t>
            </w:r>
          </w:p>
        </w:tc>
        <w:tc>
          <w:tcPr>
            <w:tcW w:w="1984" w:type="dxa"/>
            <w:vAlign w:val="bottom"/>
          </w:tcPr>
          <w:p w14:paraId="4EAC0494" w14:textId="77777777" w:rsidR="006A361F" w:rsidRPr="00E90E20" w:rsidRDefault="006A361F" w:rsidP="00091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r>
      <w:tr w:rsidR="006A361F" w:rsidRPr="00E90E20" w14:paraId="63874321" w14:textId="778938D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21" w:type="dxa"/>
            <w:gridSpan w:val="3"/>
            <w:shd w:val="clear" w:color="auto" w:fill="auto"/>
          </w:tcPr>
          <w:p w14:paraId="6AF32F15"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
                <w:bCs/>
                <w:sz w:val="24"/>
                <w:szCs w:val="24"/>
                <w:lang w:eastAsia="ru-RU"/>
              </w:rPr>
              <w:t>Раздел 1. Основы инженерной экологии</w:t>
            </w:r>
          </w:p>
        </w:tc>
        <w:tc>
          <w:tcPr>
            <w:tcW w:w="2127" w:type="dxa"/>
            <w:shd w:val="clear" w:color="auto" w:fill="auto"/>
          </w:tcPr>
          <w:p w14:paraId="0E621684" w14:textId="637BC231"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64/28</w:t>
            </w:r>
          </w:p>
        </w:tc>
        <w:tc>
          <w:tcPr>
            <w:tcW w:w="1984" w:type="dxa"/>
            <w:vMerge w:val="restart"/>
            <w:shd w:val="clear" w:color="auto" w:fill="auto"/>
          </w:tcPr>
          <w:p w14:paraId="6ADCDB0F" w14:textId="28CF36E2" w:rsidR="006A361F" w:rsidRPr="00E90E20" w:rsidRDefault="006A361F"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080D68E0" w14:textId="26E27E17" w:rsidR="006A361F" w:rsidRPr="00E90E20" w:rsidRDefault="006A361F"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27CD8B1B" w14:textId="103BC980" w:rsidR="006A361F" w:rsidRPr="00E90E20" w:rsidRDefault="006A361F"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224E9F45" w14:textId="0B56635A" w:rsidR="006A361F" w:rsidRPr="00E90E20" w:rsidRDefault="006A361F" w:rsidP="00E90E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6A4E93C1" w14:textId="51FF8F4E"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57D43EEE"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553" w:type="dxa"/>
            <w:gridSpan w:val="2"/>
            <w:vMerge w:val="restart"/>
            <w:shd w:val="clear" w:color="auto" w:fill="auto"/>
          </w:tcPr>
          <w:p w14:paraId="47827D30"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Тема 1.1. </w:t>
            </w:r>
          </w:p>
          <w:p w14:paraId="4B5AA159" w14:textId="74096E34"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Введение. </w:t>
            </w:r>
            <w:r w:rsidRPr="00E90E20">
              <w:rPr>
                <w:rFonts w:ascii="Times New Roman" w:eastAsia="Times New Roman" w:hAnsi="Times New Roman" w:cs="Times New Roman"/>
                <w:sz w:val="24"/>
                <w:szCs w:val="24"/>
                <w:lang w:eastAsia="ru-RU"/>
              </w:rPr>
              <w:t>Комплексная наука экология</w:t>
            </w:r>
          </w:p>
        </w:tc>
        <w:tc>
          <w:tcPr>
            <w:tcW w:w="7968" w:type="dxa"/>
            <w:shd w:val="clear" w:color="auto" w:fill="auto"/>
          </w:tcPr>
          <w:p w14:paraId="6EECA65A" w14:textId="5971E113" w:rsidR="006A361F" w:rsidRPr="00F3796A"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w:t>
            </w:r>
            <w:r>
              <w:rPr>
                <w:rFonts w:ascii="Times New Roman" w:eastAsia="Times New Roman" w:hAnsi="Times New Roman" w:cs="Times New Roman"/>
                <w:b/>
                <w:sz w:val="24"/>
                <w:szCs w:val="24"/>
                <w:lang w:eastAsia="ru-RU"/>
              </w:rPr>
              <w:t>а</w:t>
            </w:r>
          </w:p>
        </w:tc>
        <w:tc>
          <w:tcPr>
            <w:tcW w:w="2127" w:type="dxa"/>
            <w:shd w:val="clear" w:color="auto" w:fill="auto"/>
          </w:tcPr>
          <w:p w14:paraId="064E5C73"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073D5AE2"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240C25FB"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553" w:type="dxa"/>
            <w:gridSpan w:val="2"/>
            <w:vMerge/>
            <w:shd w:val="clear" w:color="auto" w:fill="auto"/>
          </w:tcPr>
          <w:p w14:paraId="235D23BE"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4730FDA6" w14:textId="0EB6ECE1" w:rsidR="006A361F" w:rsidRPr="00F3796A"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Цели и задачи экологии.</w:t>
            </w:r>
          </w:p>
        </w:tc>
        <w:tc>
          <w:tcPr>
            <w:tcW w:w="2127" w:type="dxa"/>
            <w:shd w:val="clear" w:color="auto" w:fill="auto"/>
          </w:tcPr>
          <w:p w14:paraId="65AB0837"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6D6703DD"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724B9102" w14:textId="18D5812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8"/>
        </w:trPr>
        <w:tc>
          <w:tcPr>
            <w:tcW w:w="2553" w:type="dxa"/>
            <w:gridSpan w:val="2"/>
            <w:vMerge/>
            <w:shd w:val="clear" w:color="auto" w:fill="auto"/>
          </w:tcPr>
          <w:p w14:paraId="169D6C17" w14:textId="5F688350"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7E991F33"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Законы экологии</w:t>
            </w:r>
          </w:p>
        </w:tc>
        <w:tc>
          <w:tcPr>
            <w:tcW w:w="2127" w:type="dxa"/>
            <w:shd w:val="clear" w:color="auto" w:fill="auto"/>
          </w:tcPr>
          <w:p w14:paraId="6C3C7DE7" w14:textId="5A5804DB"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67B6FE6D"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C682383"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2553" w:type="dxa"/>
            <w:gridSpan w:val="2"/>
            <w:vMerge w:val="restart"/>
            <w:shd w:val="clear" w:color="auto" w:fill="auto"/>
          </w:tcPr>
          <w:p w14:paraId="604A4D3F" w14:textId="5E7FC52D"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Тема 1.2. Антропогенное воздействие на окружающую среду</w:t>
            </w:r>
          </w:p>
        </w:tc>
        <w:tc>
          <w:tcPr>
            <w:tcW w:w="7968" w:type="dxa"/>
            <w:shd w:val="clear" w:color="auto" w:fill="auto"/>
          </w:tcPr>
          <w:p w14:paraId="1D825A0F" w14:textId="727FE3EF" w:rsidR="006A361F" w:rsidRPr="00E90E20" w:rsidRDefault="006A361F" w:rsidP="00F37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r w:rsidRPr="00E90E20">
              <w:rPr>
                <w:rFonts w:ascii="Times New Roman" w:eastAsia="Times New Roman" w:hAnsi="Times New Roman" w:cs="Times New Roman"/>
                <w:bCs/>
                <w:sz w:val="24"/>
                <w:szCs w:val="24"/>
                <w:lang w:eastAsia="ru-RU"/>
              </w:rPr>
              <w:t xml:space="preserve"> </w:t>
            </w:r>
          </w:p>
        </w:tc>
        <w:tc>
          <w:tcPr>
            <w:tcW w:w="2127" w:type="dxa"/>
            <w:shd w:val="clear" w:color="auto" w:fill="auto"/>
          </w:tcPr>
          <w:p w14:paraId="34D94F55"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val="restart"/>
            <w:shd w:val="clear" w:color="auto" w:fill="auto"/>
          </w:tcPr>
          <w:p w14:paraId="1075B79E"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0F11EF6F"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3E1B304B"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34188537"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0FC53AA9" w14:textId="2BBB4BE6"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5CE714A9"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553" w:type="dxa"/>
            <w:gridSpan w:val="2"/>
            <w:vMerge/>
            <w:shd w:val="clear" w:color="auto" w:fill="auto"/>
          </w:tcPr>
          <w:p w14:paraId="662C85A1"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550F548B" w14:textId="7EFDCB0E" w:rsidR="006A361F" w:rsidRPr="00F3796A" w:rsidRDefault="006A361F" w:rsidP="00F37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Антропогенное воздействие на окружающую среду</w:t>
            </w:r>
            <w:r>
              <w:rPr>
                <w:rFonts w:ascii="Times New Roman" w:eastAsia="Times New Roman" w:hAnsi="Times New Roman" w:cs="Times New Roman"/>
                <w:bCs/>
                <w:sz w:val="24"/>
                <w:szCs w:val="24"/>
                <w:lang w:eastAsia="ru-RU"/>
              </w:rPr>
              <w:t xml:space="preserve"> </w:t>
            </w:r>
          </w:p>
        </w:tc>
        <w:tc>
          <w:tcPr>
            <w:tcW w:w="2127" w:type="dxa"/>
            <w:shd w:val="clear" w:color="auto" w:fill="auto"/>
          </w:tcPr>
          <w:p w14:paraId="3CF49661"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0E39DD2F"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6ADCDF0D" w14:textId="0C1C24E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553" w:type="dxa"/>
            <w:gridSpan w:val="2"/>
            <w:vMerge/>
            <w:shd w:val="clear" w:color="auto" w:fill="auto"/>
          </w:tcPr>
          <w:p w14:paraId="5806EBC4" w14:textId="500EAFEC"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15F1AAB6"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Экологически неблагоприятные регионы России</w:t>
            </w:r>
          </w:p>
        </w:tc>
        <w:tc>
          <w:tcPr>
            <w:tcW w:w="2127" w:type="dxa"/>
            <w:shd w:val="clear" w:color="auto" w:fill="auto"/>
          </w:tcPr>
          <w:p w14:paraId="22B3792F" w14:textId="2A40C56A"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5A3CD5A4"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7D18918B"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553" w:type="dxa"/>
            <w:gridSpan w:val="2"/>
            <w:vMerge w:val="restart"/>
            <w:shd w:val="clear" w:color="auto" w:fill="auto"/>
          </w:tcPr>
          <w:p w14:paraId="1394F2B5"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Тема 1.3. </w:t>
            </w:r>
          </w:p>
          <w:p w14:paraId="5497F922" w14:textId="018EE5A3"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Природопользование. Природные ресурсы</w:t>
            </w:r>
            <w:r>
              <w:rPr>
                <w:rFonts w:ascii="Times New Roman" w:eastAsia="Times New Roman" w:hAnsi="Times New Roman" w:cs="Times New Roman"/>
                <w:bCs/>
                <w:sz w:val="24"/>
                <w:szCs w:val="24"/>
                <w:lang w:eastAsia="ru-RU"/>
              </w:rPr>
              <w:t xml:space="preserve"> </w:t>
            </w:r>
          </w:p>
        </w:tc>
        <w:tc>
          <w:tcPr>
            <w:tcW w:w="7968" w:type="dxa"/>
            <w:shd w:val="clear" w:color="auto" w:fill="auto"/>
          </w:tcPr>
          <w:p w14:paraId="653D6CBC" w14:textId="4DDF4C37" w:rsidR="006A361F" w:rsidRPr="00F3796A"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Содержание учебного материала</w:t>
            </w:r>
          </w:p>
        </w:tc>
        <w:tc>
          <w:tcPr>
            <w:tcW w:w="2127" w:type="dxa"/>
            <w:shd w:val="clear" w:color="auto" w:fill="auto"/>
          </w:tcPr>
          <w:p w14:paraId="7B235B41"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val="restart"/>
            <w:shd w:val="clear" w:color="auto" w:fill="auto"/>
          </w:tcPr>
          <w:p w14:paraId="4B5B83E1"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10DF39F7"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5EBF696F"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703CA3B5"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1670B691" w14:textId="61615588"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2B1C436A"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553" w:type="dxa"/>
            <w:gridSpan w:val="2"/>
            <w:vMerge/>
            <w:shd w:val="clear" w:color="auto" w:fill="auto"/>
          </w:tcPr>
          <w:p w14:paraId="5AEE8E77"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0CDC5F4C" w14:textId="55365590" w:rsidR="006A361F" w:rsidRPr="00716783"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Природопользование. Природные ресурсы</w:t>
            </w:r>
          </w:p>
        </w:tc>
        <w:tc>
          <w:tcPr>
            <w:tcW w:w="2127" w:type="dxa"/>
            <w:shd w:val="clear" w:color="auto" w:fill="auto"/>
          </w:tcPr>
          <w:p w14:paraId="3477D7BD"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shd w:val="clear" w:color="auto" w:fill="auto"/>
          </w:tcPr>
          <w:p w14:paraId="749C4BFE"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061CD784"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553" w:type="dxa"/>
            <w:gridSpan w:val="2"/>
            <w:vMerge/>
            <w:shd w:val="clear" w:color="auto" w:fill="auto"/>
          </w:tcPr>
          <w:p w14:paraId="13E43883"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3558C6D8" w14:textId="53D2B353" w:rsidR="006A361F" w:rsidRPr="00716783"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Классификация природных ресурсов</w:t>
            </w:r>
          </w:p>
        </w:tc>
        <w:tc>
          <w:tcPr>
            <w:tcW w:w="2127" w:type="dxa"/>
            <w:shd w:val="clear" w:color="auto" w:fill="auto"/>
          </w:tcPr>
          <w:p w14:paraId="5387469C"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shd w:val="clear" w:color="auto" w:fill="auto"/>
          </w:tcPr>
          <w:p w14:paraId="07ACAAB0"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72652D5D" w14:textId="1443D19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2553" w:type="dxa"/>
            <w:gridSpan w:val="2"/>
            <w:vMerge/>
            <w:shd w:val="clear" w:color="auto" w:fill="auto"/>
          </w:tcPr>
          <w:p w14:paraId="7B7C719C" w14:textId="2FE8DDE2"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1D3F76A4" w14:textId="207D4A0F"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Cs/>
                <w:sz w:val="24"/>
                <w:szCs w:val="24"/>
                <w:lang w:eastAsia="ru-RU"/>
              </w:rPr>
              <w:t>3. Принципы рационального природопользования</w:t>
            </w:r>
            <w:r>
              <w:rPr>
                <w:rFonts w:ascii="Times New Roman" w:eastAsia="Times New Roman" w:hAnsi="Times New Roman" w:cs="Times New Roman"/>
                <w:bCs/>
                <w:sz w:val="24"/>
                <w:szCs w:val="24"/>
                <w:lang w:eastAsia="ru-RU"/>
              </w:rPr>
              <w:t xml:space="preserve"> </w:t>
            </w:r>
          </w:p>
        </w:tc>
        <w:tc>
          <w:tcPr>
            <w:tcW w:w="2127" w:type="dxa"/>
            <w:shd w:val="clear" w:color="auto" w:fill="auto"/>
          </w:tcPr>
          <w:p w14:paraId="719C1D9C" w14:textId="30932E74"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shd w:val="clear" w:color="auto" w:fill="auto"/>
          </w:tcPr>
          <w:p w14:paraId="0D28D44C"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20BC40D" w14:textId="05B26E69"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2553" w:type="dxa"/>
            <w:gridSpan w:val="2"/>
            <w:vMerge w:val="restart"/>
            <w:shd w:val="clear" w:color="auto" w:fill="auto"/>
          </w:tcPr>
          <w:p w14:paraId="2E8A4D1C"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Тема 1.4.</w:t>
            </w:r>
          </w:p>
          <w:p w14:paraId="0ABCFC9F"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Экологическая характеристика </w:t>
            </w:r>
            <w:r w:rsidRPr="00E90E20">
              <w:rPr>
                <w:rFonts w:ascii="Times New Roman" w:eastAsia="Times New Roman" w:hAnsi="Times New Roman" w:cs="Times New Roman"/>
                <w:bCs/>
                <w:sz w:val="24"/>
                <w:szCs w:val="24"/>
                <w:lang w:eastAsia="ru-RU"/>
              </w:rPr>
              <w:lastRenderedPageBreak/>
              <w:t>нефтегазового комплекса</w:t>
            </w:r>
          </w:p>
        </w:tc>
        <w:tc>
          <w:tcPr>
            <w:tcW w:w="7968" w:type="dxa"/>
            <w:shd w:val="clear" w:color="auto" w:fill="auto"/>
          </w:tcPr>
          <w:p w14:paraId="0F342440"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lastRenderedPageBreak/>
              <w:t>Содержание учебного материала</w:t>
            </w:r>
          </w:p>
          <w:p w14:paraId="5E5F5F79"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История развития нефтегазового комплекса Тюменской области</w:t>
            </w:r>
          </w:p>
          <w:p w14:paraId="0BDE95F4"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Технологические процессы нефтегазового комплекса</w:t>
            </w:r>
          </w:p>
          <w:p w14:paraId="752B61D1"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Cs/>
                <w:sz w:val="24"/>
                <w:szCs w:val="24"/>
                <w:lang w:eastAsia="ru-RU"/>
              </w:rPr>
              <w:lastRenderedPageBreak/>
              <w:t>3. Основные экологические проблемы нефтегазового комплекса</w:t>
            </w:r>
          </w:p>
        </w:tc>
        <w:tc>
          <w:tcPr>
            <w:tcW w:w="2127" w:type="dxa"/>
            <w:shd w:val="clear" w:color="auto" w:fill="auto"/>
          </w:tcPr>
          <w:p w14:paraId="7A18BDE2" w14:textId="1160B141"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val="restart"/>
            <w:shd w:val="clear" w:color="auto" w:fill="auto"/>
          </w:tcPr>
          <w:p w14:paraId="1359C3B5"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75B5A428"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54679594"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lastRenderedPageBreak/>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24E24322"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22397A0B" w14:textId="17362634"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2C5A4957" w14:textId="70D7523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553" w:type="dxa"/>
            <w:gridSpan w:val="2"/>
            <w:vMerge/>
            <w:shd w:val="clear" w:color="auto" w:fill="auto"/>
          </w:tcPr>
          <w:p w14:paraId="686CE835"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7968" w:type="dxa"/>
            <w:shd w:val="clear" w:color="auto" w:fill="auto"/>
          </w:tcPr>
          <w:p w14:paraId="35153004"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Практическое занятие №1</w:t>
            </w:r>
            <w:r w:rsidRPr="00E90E20">
              <w:rPr>
                <w:rFonts w:ascii="Times New Roman" w:eastAsia="Times New Roman" w:hAnsi="Times New Roman" w:cs="Times New Roman"/>
                <w:bCs/>
                <w:sz w:val="24"/>
                <w:szCs w:val="24"/>
                <w:lang w:eastAsia="ru-RU"/>
              </w:rPr>
              <w:t xml:space="preserve"> Организация специального природопользования в России.</w:t>
            </w:r>
          </w:p>
        </w:tc>
        <w:tc>
          <w:tcPr>
            <w:tcW w:w="2127" w:type="dxa"/>
            <w:shd w:val="clear" w:color="auto" w:fill="auto"/>
          </w:tcPr>
          <w:p w14:paraId="08DFDF79" w14:textId="5E9DBE21"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0F8CEC84"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FD2847A" w14:textId="74D3144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553" w:type="dxa"/>
            <w:gridSpan w:val="2"/>
            <w:vMerge/>
            <w:shd w:val="clear" w:color="auto" w:fill="auto"/>
          </w:tcPr>
          <w:p w14:paraId="1EBC49BA"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7968" w:type="dxa"/>
            <w:shd w:val="clear" w:color="auto" w:fill="auto"/>
          </w:tcPr>
          <w:p w14:paraId="3865241C"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 xml:space="preserve">Самостоятельная работа </w:t>
            </w:r>
          </w:p>
        </w:tc>
        <w:tc>
          <w:tcPr>
            <w:tcW w:w="2127" w:type="dxa"/>
            <w:shd w:val="clear" w:color="auto" w:fill="auto"/>
          </w:tcPr>
          <w:p w14:paraId="1B272136" w14:textId="1680BCB5"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p>
        </w:tc>
        <w:tc>
          <w:tcPr>
            <w:tcW w:w="1984" w:type="dxa"/>
            <w:vMerge/>
            <w:shd w:val="clear" w:color="auto" w:fill="auto"/>
          </w:tcPr>
          <w:p w14:paraId="4731E2B1" w14:textId="77777777" w:rsidR="006A361F" w:rsidRPr="00E90E20" w:rsidRDefault="006A361F" w:rsidP="00E90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390AC171" w14:textId="5231704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10521" w:type="dxa"/>
            <w:gridSpan w:val="3"/>
            <w:shd w:val="clear" w:color="auto" w:fill="auto"/>
          </w:tcPr>
          <w:p w14:paraId="2A3136E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Раздел 2. Источники и масштабы техногенного воздействия на окружающую среду</w:t>
            </w:r>
          </w:p>
        </w:tc>
        <w:tc>
          <w:tcPr>
            <w:tcW w:w="2127" w:type="dxa"/>
            <w:shd w:val="clear" w:color="auto" w:fill="auto"/>
          </w:tcPr>
          <w:p w14:paraId="3D141C0D" w14:textId="5CD2DFB0"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
        </w:tc>
        <w:tc>
          <w:tcPr>
            <w:tcW w:w="1984" w:type="dxa"/>
            <w:vMerge w:val="restart"/>
            <w:shd w:val="clear" w:color="auto" w:fill="auto"/>
          </w:tcPr>
          <w:p w14:paraId="2A46C69A"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783DD50A"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7722D9B7"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0F072FB4"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7BDBC468" w14:textId="21BDC75D"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212974AA"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411" w:type="dxa"/>
            <w:vMerge w:val="restart"/>
            <w:shd w:val="clear" w:color="auto" w:fill="auto"/>
          </w:tcPr>
          <w:p w14:paraId="1BF73000"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Тема 2.1. </w:t>
            </w:r>
          </w:p>
          <w:p w14:paraId="62CD7510" w14:textId="74F92C50"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Загрязнители и отходы нефтегазового производства</w:t>
            </w:r>
          </w:p>
        </w:tc>
        <w:tc>
          <w:tcPr>
            <w:tcW w:w="8110" w:type="dxa"/>
            <w:gridSpan w:val="2"/>
            <w:shd w:val="clear" w:color="auto" w:fill="auto"/>
          </w:tcPr>
          <w:p w14:paraId="7F10E344" w14:textId="4B8623E9"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материала</w:t>
            </w:r>
          </w:p>
        </w:tc>
        <w:tc>
          <w:tcPr>
            <w:tcW w:w="2127" w:type="dxa"/>
            <w:shd w:val="clear" w:color="auto" w:fill="auto"/>
          </w:tcPr>
          <w:p w14:paraId="7AE3347A"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79613489"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03C63DC7"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2"/>
        </w:trPr>
        <w:tc>
          <w:tcPr>
            <w:tcW w:w="2411" w:type="dxa"/>
            <w:vMerge/>
            <w:shd w:val="clear" w:color="auto" w:fill="auto"/>
          </w:tcPr>
          <w:p w14:paraId="16D4F2E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0276B2CE" w14:textId="3B1AB48B"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Химические вещества, используемые в процессах разведки и добычи</w:t>
            </w:r>
          </w:p>
        </w:tc>
        <w:tc>
          <w:tcPr>
            <w:tcW w:w="2127" w:type="dxa"/>
            <w:shd w:val="clear" w:color="auto" w:fill="auto"/>
          </w:tcPr>
          <w:p w14:paraId="4E3AB17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3CB841E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467AC7AD"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411" w:type="dxa"/>
            <w:vMerge/>
            <w:shd w:val="clear" w:color="auto" w:fill="auto"/>
          </w:tcPr>
          <w:p w14:paraId="4BA5896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2894DFCE" w14:textId="138CEF8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Отходы нефтегазового производства</w:t>
            </w:r>
          </w:p>
        </w:tc>
        <w:tc>
          <w:tcPr>
            <w:tcW w:w="2127" w:type="dxa"/>
            <w:shd w:val="clear" w:color="auto" w:fill="auto"/>
          </w:tcPr>
          <w:p w14:paraId="1919047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6FCDD53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FFB50C9" w14:textId="5FE2DC80"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411" w:type="dxa"/>
            <w:vMerge/>
            <w:shd w:val="clear" w:color="auto" w:fill="auto"/>
          </w:tcPr>
          <w:p w14:paraId="1A17E812" w14:textId="0BFDA031"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3B12333B"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3. Классификация отходов</w:t>
            </w:r>
          </w:p>
        </w:tc>
        <w:tc>
          <w:tcPr>
            <w:tcW w:w="2127" w:type="dxa"/>
            <w:shd w:val="clear" w:color="auto" w:fill="auto"/>
          </w:tcPr>
          <w:p w14:paraId="47095857" w14:textId="3FF70338"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4C8EDE8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8B839E3"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411" w:type="dxa"/>
            <w:vMerge w:val="restart"/>
            <w:shd w:val="clear" w:color="auto" w:fill="auto"/>
          </w:tcPr>
          <w:p w14:paraId="0BE35759"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Тема 2.2. </w:t>
            </w:r>
          </w:p>
          <w:p w14:paraId="22C33863" w14:textId="2B9AAC9A"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Загрязнение атмосферы объектами нефтегазового производства</w:t>
            </w:r>
          </w:p>
        </w:tc>
        <w:tc>
          <w:tcPr>
            <w:tcW w:w="8110" w:type="dxa"/>
            <w:gridSpan w:val="2"/>
            <w:shd w:val="clear" w:color="auto" w:fill="auto"/>
          </w:tcPr>
          <w:p w14:paraId="3656FB38" w14:textId="16D7EE8F"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материала</w:t>
            </w:r>
          </w:p>
        </w:tc>
        <w:tc>
          <w:tcPr>
            <w:tcW w:w="2127" w:type="dxa"/>
            <w:shd w:val="clear" w:color="auto" w:fill="auto"/>
          </w:tcPr>
          <w:p w14:paraId="3B6945F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val="restart"/>
            <w:shd w:val="clear" w:color="auto" w:fill="auto"/>
          </w:tcPr>
          <w:p w14:paraId="01C3C02D"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4DB0345F"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7BD5F8ED"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5ABB99D3"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50AEB08F" w14:textId="6A092C0F"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207F318A"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5"/>
        </w:trPr>
        <w:tc>
          <w:tcPr>
            <w:tcW w:w="2411" w:type="dxa"/>
            <w:vMerge/>
            <w:shd w:val="clear" w:color="auto" w:fill="auto"/>
          </w:tcPr>
          <w:p w14:paraId="458FD921"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3A899002" w14:textId="60EBE917"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1. Понятие загрязнения атмосферы. Классификация загрязнителей атмосферы</w:t>
            </w:r>
          </w:p>
        </w:tc>
        <w:tc>
          <w:tcPr>
            <w:tcW w:w="2127" w:type="dxa"/>
            <w:shd w:val="clear" w:color="auto" w:fill="auto"/>
          </w:tcPr>
          <w:p w14:paraId="550DEAC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11F5DF2B"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0556D1F" w14:textId="21C7D02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411" w:type="dxa"/>
            <w:vMerge/>
            <w:shd w:val="clear" w:color="auto" w:fill="auto"/>
          </w:tcPr>
          <w:p w14:paraId="2E976D24" w14:textId="0AE4F04C"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489FDCB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2. Нормирование и защита атмосферы</w:t>
            </w:r>
          </w:p>
        </w:tc>
        <w:tc>
          <w:tcPr>
            <w:tcW w:w="2127" w:type="dxa"/>
            <w:shd w:val="clear" w:color="auto" w:fill="auto"/>
          </w:tcPr>
          <w:p w14:paraId="4435E744" w14:textId="6B1F49A4"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62F5F21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64D56BB6" w14:textId="68A0A105"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4"/>
        </w:trPr>
        <w:tc>
          <w:tcPr>
            <w:tcW w:w="2411" w:type="dxa"/>
            <w:vMerge/>
            <w:shd w:val="clear" w:color="auto" w:fill="auto"/>
          </w:tcPr>
          <w:p w14:paraId="3847EF0A"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3AAA35FD"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
                <w:sz w:val="24"/>
                <w:szCs w:val="24"/>
                <w:lang w:eastAsia="ru-RU"/>
              </w:rPr>
              <w:t xml:space="preserve">Практическое занятие №2 </w:t>
            </w:r>
            <w:r w:rsidRPr="00E90E20">
              <w:rPr>
                <w:rFonts w:ascii="Times New Roman" w:eastAsia="Times New Roman" w:hAnsi="Times New Roman" w:cs="Times New Roman"/>
                <w:sz w:val="24"/>
                <w:szCs w:val="24"/>
                <w:lang w:eastAsia="ru-RU"/>
              </w:rPr>
              <w:t xml:space="preserve">Экологические последствия загрязнения атмосферы нефтегазовой отраслью </w:t>
            </w:r>
          </w:p>
        </w:tc>
        <w:tc>
          <w:tcPr>
            <w:tcW w:w="2127" w:type="dxa"/>
            <w:shd w:val="clear" w:color="auto" w:fill="auto"/>
          </w:tcPr>
          <w:p w14:paraId="2EE5FF35" w14:textId="365AE1DE"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487C54F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BBDD4D9" w14:textId="54E9A19A"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411" w:type="dxa"/>
            <w:vMerge/>
            <w:shd w:val="clear" w:color="auto" w:fill="auto"/>
          </w:tcPr>
          <w:p w14:paraId="6A92245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03892E2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Практическое занятие №3</w:t>
            </w:r>
            <w:r w:rsidRPr="00E90E20">
              <w:rPr>
                <w:rFonts w:ascii="Times New Roman" w:eastAsia="Times New Roman" w:hAnsi="Times New Roman" w:cs="Times New Roman"/>
                <w:bCs/>
                <w:sz w:val="24"/>
                <w:szCs w:val="24"/>
                <w:lang w:eastAsia="ru-RU"/>
              </w:rPr>
              <w:t xml:space="preserve"> Влияние нефтегазовой промышленности на флору и фауну планеты</w:t>
            </w:r>
          </w:p>
        </w:tc>
        <w:tc>
          <w:tcPr>
            <w:tcW w:w="2127" w:type="dxa"/>
            <w:shd w:val="clear" w:color="auto" w:fill="auto"/>
          </w:tcPr>
          <w:p w14:paraId="40BC03AE" w14:textId="76E3468E"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07E5F392"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7B89052"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411" w:type="dxa"/>
            <w:vMerge w:val="restart"/>
            <w:shd w:val="clear" w:color="auto" w:fill="auto"/>
          </w:tcPr>
          <w:p w14:paraId="22EBC732"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Тема 2.3.</w:t>
            </w:r>
          </w:p>
          <w:p w14:paraId="6D5B9F4B" w14:textId="4A458961"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Загрязнение гидросферы объектами нефтегазового производства</w:t>
            </w:r>
          </w:p>
        </w:tc>
        <w:tc>
          <w:tcPr>
            <w:tcW w:w="8110" w:type="dxa"/>
            <w:gridSpan w:val="2"/>
            <w:shd w:val="clear" w:color="auto" w:fill="auto"/>
          </w:tcPr>
          <w:p w14:paraId="6EFB00D2" w14:textId="2F0CD512"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материала</w:t>
            </w:r>
          </w:p>
        </w:tc>
        <w:tc>
          <w:tcPr>
            <w:tcW w:w="2127" w:type="dxa"/>
            <w:shd w:val="clear" w:color="auto" w:fill="auto"/>
          </w:tcPr>
          <w:p w14:paraId="0469DFB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val="restart"/>
            <w:shd w:val="clear" w:color="auto" w:fill="auto"/>
          </w:tcPr>
          <w:p w14:paraId="288B0660"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788048C5"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6C749ABC"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50611129"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6CB786BA" w14:textId="36DC3D4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4AD6F760"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411" w:type="dxa"/>
            <w:vMerge/>
            <w:shd w:val="clear" w:color="auto" w:fill="auto"/>
          </w:tcPr>
          <w:p w14:paraId="42416A2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62918E1D" w14:textId="3C47DF70"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Cs/>
                <w:sz w:val="24"/>
                <w:szCs w:val="24"/>
                <w:lang w:eastAsia="ru-RU"/>
              </w:rPr>
              <w:t>1. Основные источники загрязнения водной среды</w:t>
            </w:r>
          </w:p>
        </w:tc>
        <w:tc>
          <w:tcPr>
            <w:tcW w:w="2127" w:type="dxa"/>
            <w:shd w:val="clear" w:color="auto" w:fill="auto"/>
          </w:tcPr>
          <w:p w14:paraId="4D8B128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6B522EB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6BD43139"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2411" w:type="dxa"/>
            <w:vMerge/>
            <w:shd w:val="clear" w:color="auto" w:fill="auto"/>
          </w:tcPr>
          <w:p w14:paraId="02A45C7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767B7720" w14:textId="496748C2"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Водопользование и водоответвление нефтегазового комплекса</w:t>
            </w:r>
          </w:p>
        </w:tc>
        <w:tc>
          <w:tcPr>
            <w:tcW w:w="2127" w:type="dxa"/>
            <w:shd w:val="clear" w:color="auto" w:fill="auto"/>
          </w:tcPr>
          <w:p w14:paraId="07DF2651"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16CDAF8B"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72DF9AAF" w14:textId="121CF96B"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411" w:type="dxa"/>
            <w:vMerge/>
            <w:shd w:val="clear" w:color="auto" w:fill="auto"/>
          </w:tcPr>
          <w:p w14:paraId="4DF78B3F" w14:textId="180F6D96"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1515EA7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3. Нормирование и защита гидросферы</w:t>
            </w:r>
          </w:p>
        </w:tc>
        <w:tc>
          <w:tcPr>
            <w:tcW w:w="2127" w:type="dxa"/>
            <w:shd w:val="clear" w:color="auto" w:fill="auto"/>
          </w:tcPr>
          <w:p w14:paraId="0D0785CE" w14:textId="687FCC9E"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74A4D72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015EB1FC" w14:textId="1F540EF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411" w:type="dxa"/>
            <w:vMerge/>
            <w:shd w:val="clear" w:color="auto" w:fill="auto"/>
          </w:tcPr>
          <w:p w14:paraId="073E146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73A16B6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Практическое занятие №4 </w:t>
            </w:r>
            <w:r w:rsidRPr="00E90E20">
              <w:rPr>
                <w:rFonts w:ascii="Times New Roman" w:eastAsia="Times New Roman" w:hAnsi="Times New Roman" w:cs="Times New Roman"/>
                <w:sz w:val="24"/>
                <w:szCs w:val="24"/>
                <w:lang w:eastAsia="ru-RU"/>
              </w:rPr>
              <w:t>Экологические последствия загрязнения гидросферы нефтегазовой отраслью</w:t>
            </w:r>
          </w:p>
        </w:tc>
        <w:tc>
          <w:tcPr>
            <w:tcW w:w="2127" w:type="dxa"/>
            <w:shd w:val="clear" w:color="auto" w:fill="auto"/>
          </w:tcPr>
          <w:p w14:paraId="12A1A91B" w14:textId="7DBCC84D"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5EE1394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79900F0"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411" w:type="dxa"/>
            <w:vMerge w:val="restart"/>
            <w:shd w:val="clear" w:color="auto" w:fill="auto"/>
          </w:tcPr>
          <w:p w14:paraId="52D8FFA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Тема 2.4.</w:t>
            </w:r>
          </w:p>
          <w:p w14:paraId="6FDAAA5A" w14:textId="69D53F20"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Загрязнение земельных ресурсов и недр объектами </w:t>
            </w:r>
            <w:r w:rsidRPr="00E90E20">
              <w:rPr>
                <w:rFonts w:ascii="Times New Roman" w:eastAsia="Times New Roman" w:hAnsi="Times New Roman" w:cs="Times New Roman"/>
                <w:bCs/>
                <w:sz w:val="24"/>
                <w:szCs w:val="24"/>
                <w:lang w:eastAsia="ru-RU"/>
              </w:rPr>
              <w:lastRenderedPageBreak/>
              <w:t>нефтегазового производства</w:t>
            </w:r>
          </w:p>
        </w:tc>
        <w:tc>
          <w:tcPr>
            <w:tcW w:w="8110" w:type="dxa"/>
            <w:gridSpan w:val="2"/>
            <w:shd w:val="clear" w:color="auto" w:fill="auto"/>
          </w:tcPr>
          <w:p w14:paraId="32C6219A" w14:textId="2CE4CD84"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lastRenderedPageBreak/>
              <w:t>Содержание учебного материала</w:t>
            </w:r>
          </w:p>
        </w:tc>
        <w:tc>
          <w:tcPr>
            <w:tcW w:w="2127" w:type="dxa"/>
            <w:shd w:val="clear" w:color="auto" w:fill="auto"/>
          </w:tcPr>
          <w:p w14:paraId="0DFA023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val="restart"/>
            <w:shd w:val="clear" w:color="auto" w:fill="auto"/>
          </w:tcPr>
          <w:p w14:paraId="7A8FAA28"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747FB1BF"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61D2D7E8"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70B1D24B"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lastRenderedPageBreak/>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4B33A6F6" w14:textId="70DD807A"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63AB4B5C"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2411" w:type="dxa"/>
            <w:vMerge/>
            <w:shd w:val="clear" w:color="auto" w:fill="auto"/>
          </w:tcPr>
          <w:p w14:paraId="3CDED69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4BDBE7CD" w14:textId="3262A74C"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ru-RU"/>
              </w:rPr>
            </w:pPr>
            <w:r w:rsidRPr="00E90E20">
              <w:rPr>
                <w:rFonts w:ascii="Times New Roman" w:eastAsia="Times New Roman" w:hAnsi="Times New Roman" w:cs="Times New Roman"/>
                <w:bCs/>
                <w:sz w:val="24"/>
                <w:szCs w:val="24"/>
                <w:lang w:eastAsia="ru-RU"/>
              </w:rPr>
              <w:t>1. Использование земельных ресурсов при сооружении объектов нефтегазового комплекса</w:t>
            </w:r>
          </w:p>
        </w:tc>
        <w:tc>
          <w:tcPr>
            <w:tcW w:w="2127" w:type="dxa"/>
            <w:shd w:val="clear" w:color="auto" w:fill="auto"/>
          </w:tcPr>
          <w:p w14:paraId="356A251D"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441E90F1"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0820B992" w14:textId="15B7D5F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6"/>
        </w:trPr>
        <w:tc>
          <w:tcPr>
            <w:tcW w:w="2411" w:type="dxa"/>
            <w:vMerge/>
            <w:shd w:val="clear" w:color="auto" w:fill="auto"/>
          </w:tcPr>
          <w:p w14:paraId="048EB1CE" w14:textId="39ECF753"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21228CE1"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Влияние трубопроводного транспорта на окружающую среду</w:t>
            </w:r>
          </w:p>
        </w:tc>
        <w:tc>
          <w:tcPr>
            <w:tcW w:w="2127" w:type="dxa"/>
            <w:shd w:val="clear" w:color="auto" w:fill="auto"/>
          </w:tcPr>
          <w:p w14:paraId="458357FF" w14:textId="69AB0AE3"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shd w:val="clear" w:color="auto" w:fill="auto"/>
          </w:tcPr>
          <w:p w14:paraId="5AD3BDA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28E64CB2" w14:textId="006096A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2411" w:type="dxa"/>
            <w:vMerge/>
            <w:shd w:val="clear" w:color="auto" w:fill="auto"/>
          </w:tcPr>
          <w:p w14:paraId="6A7BC51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8110" w:type="dxa"/>
            <w:gridSpan w:val="2"/>
            <w:shd w:val="clear" w:color="auto" w:fill="auto"/>
          </w:tcPr>
          <w:p w14:paraId="29450642"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Практическое занятие №5 </w:t>
            </w:r>
            <w:r w:rsidRPr="00E90E20">
              <w:rPr>
                <w:rFonts w:ascii="Times New Roman" w:eastAsia="Times New Roman" w:hAnsi="Times New Roman" w:cs="Times New Roman"/>
                <w:sz w:val="24"/>
                <w:szCs w:val="24"/>
                <w:lang w:eastAsia="ru-RU"/>
              </w:rPr>
              <w:t>Экологические последствия загрязнения земельных ресурсов нефтегазовой отраслью</w:t>
            </w:r>
          </w:p>
        </w:tc>
        <w:tc>
          <w:tcPr>
            <w:tcW w:w="2127" w:type="dxa"/>
            <w:shd w:val="clear" w:color="auto" w:fill="auto"/>
          </w:tcPr>
          <w:p w14:paraId="580DD1F7" w14:textId="262A0634"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253CCF3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839FA15" w14:textId="00D4E88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411" w:type="dxa"/>
            <w:vMerge/>
            <w:shd w:val="clear" w:color="auto" w:fill="auto"/>
          </w:tcPr>
          <w:p w14:paraId="261908BB"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8110" w:type="dxa"/>
            <w:gridSpan w:val="2"/>
            <w:shd w:val="clear" w:color="auto" w:fill="auto"/>
          </w:tcPr>
          <w:p w14:paraId="2970AD0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Практическое занятие №6</w:t>
            </w:r>
            <w:r w:rsidRPr="00E90E20">
              <w:rPr>
                <w:rFonts w:ascii="Times New Roman" w:eastAsia="Times New Roman" w:hAnsi="Times New Roman" w:cs="Times New Roman"/>
                <w:bCs/>
                <w:sz w:val="24"/>
                <w:szCs w:val="24"/>
                <w:lang w:eastAsia="ru-RU"/>
              </w:rPr>
              <w:t xml:space="preserve"> Способы ликвидации последствий от разливов нефти</w:t>
            </w:r>
          </w:p>
        </w:tc>
        <w:tc>
          <w:tcPr>
            <w:tcW w:w="2127" w:type="dxa"/>
            <w:shd w:val="clear" w:color="auto" w:fill="auto"/>
          </w:tcPr>
          <w:p w14:paraId="62AA96C5" w14:textId="78CF08B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4566EA5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E437A6C" w14:textId="2E2BCDEC"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411" w:type="dxa"/>
            <w:vMerge/>
            <w:shd w:val="clear" w:color="auto" w:fill="auto"/>
          </w:tcPr>
          <w:p w14:paraId="033BBA9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8110" w:type="dxa"/>
            <w:gridSpan w:val="2"/>
            <w:shd w:val="clear" w:color="auto" w:fill="auto"/>
          </w:tcPr>
          <w:p w14:paraId="257301B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w:t>
            </w:r>
          </w:p>
        </w:tc>
        <w:tc>
          <w:tcPr>
            <w:tcW w:w="2127" w:type="dxa"/>
            <w:shd w:val="clear" w:color="auto" w:fill="auto"/>
          </w:tcPr>
          <w:p w14:paraId="48157371" w14:textId="23BB3641"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ru-RU"/>
              </w:rPr>
            </w:pPr>
          </w:p>
        </w:tc>
        <w:tc>
          <w:tcPr>
            <w:tcW w:w="1984" w:type="dxa"/>
            <w:vMerge/>
            <w:shd w:val="clear" w:color="auto" w:fill="auto"/>
          </w:tcPr>
          <w:p w14:paraId="79FA9C1A"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16B79910" w14:textId="29CB756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10521" w:type="dxa"/>
            <w:gridSpan w:val="3"/>
            <w:shd w:val="clear" w:color="auto" w:fill="auto"/>
            <w:vAlign w:val="center"/>
          </w:tcPr>
          <w:p w14:paraId="1DBC472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Раздел 3. Природоохранное законодательство в нефтегазовой отрасли</w:t>
            </w:r>
          </w:p>
        </w:tc>
        <w:tc>
          <w:tcPr>
            <w:tcW w:w="2127" w:type="dxa"/>
            <w:shd w:val="clear" w:color="auto" w:fill="auto"/>
            <w:vAlign w:val="center"/>
          </w:tcPr>
          <w:p w14:paraId="5B021BF9" w14:textId="561AD40D"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
        </w:tc>
        <w:tc>
          <w:tcPr>
            <w:tcW w:w="1984" w:type="dxa"/>
            <w:shd w:val="clear" w:color="auto" w:fill="auto"/>
          </w:tcPr>
          <w:p w14:paraId="74024901" w14:textId="129DFCCA"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tc>
      </w:tr>
      <w:tr w:rsidR="006A361F" w:rsidRPr="00E90E20" w14:paraId="432CD7EE"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411" w:type="dxa"/>
            <w:vMerge w:val="restart"/>
            <w:shd w:val="clear" w:color="auto" w:fill="auto"/>
          </w:tcPr>
          <w:p w14:paraId="1F16D25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Тема 3.1.</w:t>
            </w:r>
          </w:p>
          <w:p w14:paraId="56E9D19E" w14:textId="49902FFE"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Охрана окружающей среды и обеспечение экологической безопасности</w:t>
            </w:r>
          </w:p>
        </w:tc>
        <w:tc>
          <w:tcPr>
            <w:tcW w:w="8110" w:type="dxa"/>
            <w:gridSpan w:val="2"/>
            <w:shd w:val="clear" w:color="auto" w:fill="auto"/>
          </w:tcPr>
          <w:p w14:paraId="631B7523" w14:textId="3590EFAF"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материала</w:t>
            </w:r>
          </w:p>
        </w:tc>
        <w:tc>
          <w:tcPr>
            <w:tcW w:w="2127" w:type="dxa"/>
            <w:shd w:val="clear" w:color="auto" w:fill="auto"/>
          </w:tcPr>
          <w:p w14:paraId="0103D07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val="restart"/>
            <w:shd w:val="clear" w:color="auto" w:fill="auto"/>
          </w:tcPr>
          <w:p w14:paraId="45EBB04A"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7DD6D81A"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362D59C1"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04D901C8"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0A60EB3A" w14:textId="1425FFC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179581C1"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411" w:type="dxa"/>
            <w:vMerge/>
            <w:shd w:val="clear" w:color="auto" w:fill="auto"/>
          </w:tcPr>
          <w:p w14:paraId="00DA91D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5C1A9397" w14:textId="3918DE54"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1. Правовое обеспечение недропользования</w:t>
            </w:r>
          </w:p>
        </w:tc>
        <w:tc>
          <w:tcPr>
            <w:tcW w:w="2127" w:type="dxa"/>
            <w:shd w:val="clear" w:color="auto" w:fill="auto"/>
          </w:tcPr>
          <w:p w14:paraId="592C140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0B09F1F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4EA42C05"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411" w:type="dxa"/>
            <w:vMerge/>
            <w:shd w:val="clear" w:color="auto" w:fill="auto"/>
          </w:tcPr>
          <w:p w14:paraId="1EC6DEA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4E588A67" w14:textId="08788549"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2. Структура природоохранных органов нефтегазовой отрасли</w:t>
            </w:r>
          </w:p>
        </w:tc>
        <w:tc>
          <w:tcPr>
            <w:tcW w:w="2127" w:type="dxa"/>
            <w:shd w:val="clear" w:color="auto" w:fill="auto"/>
          </w:tcPr>
          <w:p w14:paraId="7FEFA541"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27A3B6A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2B083DB7" w14:textId="5A04D4B3"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411" w:type="dxa"/>
            <w:vMerge/>
            <w:shd w:val="clear" w:color="auto" w:fill="auto"/>
          </w:tcPr>
          <w:p w14:paraId="35F323BB" w14:textId="05FEE7FF"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0C78335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bCs/>
                <w:sz w:val="24"/>
                <w:szCs w:val="24"/>
                <w:lang w:eastAsia="ru-RU"/>
              </w:rPr>
              <w:t xml:space="preserve">3. Экологическая экспертиза и лицензирование предприятий </w:t>
            </w:r>
          </w:p>
        </w:tc>
        <w:tc>
          <w:tcPr>
            <w:tcW w:w="2127" w:type="dxa"/>
            <w:shd w:val="clear" w:color="auto" w:fill="auto"/>
          </w:tcPr>
          <w:p w14:paraId="3F042308" w14:textId="3A58B3B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1CC0C9B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4DB60680" w14:textId="45FB0B7E"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2411" w:type="dxa"/>
            <w:vMerge/>
            <w:shd w:val="clear" w:color="auto" w:fill="auto"/>
          </w:tcPr>
          <w:p w14:paraId="7634581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5124568D"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Практическое занятие №7 </w:t>
            </w:r>
            <w:r w:rsidRPr="00E90E20">
              <w:rPr>
                <w:rFonts w:ascii="Times New Roman" w:eastAsia="Times New Roman" w:hAnsi="Times New Roman" w:cs="Times New Roman"/>
                <w:bCs/>
                <w:sz w:val="24"/>
                <w:szCs w:val="24"/>
                <w:lang w:eastAsia="ru-RU"/>
              </w:rPr>
              <w:t>Рассмотрение правонарушений в сфере разведки, добычи, транспортировки и переработки углеводородных ресурсов</w:t>
            </w:r>
          </w:p>
        </w:tc>
        <w:tc>
          <w:tcPr>
            <w:tcW w:w="2127" w:type="dxa"/>
            <w:shd w:val="clear" w:color="auto" w:fill="auto"/>
          </w:tcPr>
          <w:p w14:paraId="7A194426" w14:textId="4929D42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0BDA387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3921ACBA" w14:textId="2B4B97D4"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2411" w:type="dxa"/>
            <w:vMerge/>
            <w:shd w:val="clear" w:color="auto" w:fill="auto"/>
          </w:tcPr>
          <w:p w14:paraId="5B24365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17457948"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Практическое занятие №8</w:t>
            </w:r>
            <w:r w:rsidRPr="00E90E20">
              <w:rPr>
                <w:rFonts w:ascii="Times New Roman" w:eastAsia="Times New Roman" w:hAnsi="Times New Roman" w:cs="Times New Roman"/>
                <w:bCs/>
                <w:sz w:val="24"/>
                <w:szCs w:val="24"/>
                <w:lang w:eastAsia="ru-RU"/>
              </w:rPr>
              <w:t xml:space="preserve"> Экологические преступления в сфере недропользования</w:t>
            </w:r>
          </w:p>
        </w:tc>
        <w:tc>
          <w:tcPr>
            <w:tcW w:w="2127" w:type="dxa"/>
            <w:shd w:val="clear" w:color="auto" w:fill="auto"/>
          </w:tcPr>
          <w:p w14:paraId="5F4A722E" w14:textId="2CE5EC6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shd w:val="clear" w:color="auto" w:fill="auto"/>
          </w:tcPr>
          <w:p w14:paraId="460B434D"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25C5AC18"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411" w:type="dxa"/>
            <w:vMerge w:val="restart"/>
            <w:shd w:val="clear" w:color="auto" w:fill="auto"/>
          </w:tcPr>
          <w:p w14:paraId="1550AF8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 xml:space="preserve">Тема 3.2. </w:t>
            </w:r>
          </w:p>
          <w:p w14:paraId="51383536" w14:textId="536A45A6"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Оценка ущерба и штрафы после аварий на нефтегазовом производстве</w:t>
            </w:r>
          </w:p>
        </w:tc>
        <w:tc>
          <w:tcPr>
            <w:tcW w:w="8110" w:type="dxa"/>
            <w:gridSpan w:val="2"/>
            <w:shd w:val="clear" w:color="auto" w:fill="auto"/>
          </w:tcPr>
          <w:p w14:paraId="745E3753" w14:textId="002CF906"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Содержание учебного материала</w:t>
            </w:r>
          </w:p>
        </w:tc>
        <w:tc>
          <w:tcPr>
            <w:tcW w:w="2127" w:type="dxa"/>
            <w:shd w:val="clear" w:color="auto" w:fill="auto"/>
          </w:tcPr>
          <w:p w14:paraId="2D366EB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val="restart"/>
            <w:tcBorders>
              <w:top w:val="single" w:sz="4" w:space="0" w:color="auto"/>
            </w:tcBorders>
            <w:shd w:val="clear" w:color="auto" w:fill="auto"/>
          </w:tcPr>
          <w:p w14:paraId="7074B653"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sz w:val="24"/>
                <w:szCs w:val="24"/>
                <w:lang w:eastAsia="ru-RU"/>
              </w:rPr>
              <w:t>ОК 05</w:t>
            </w:r>
          </w:p>
          <w:p w14:paraId="48837900"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ОК 06</w:t>
            </w:r>
            <w:r>
              <w:rPr>
                <w:rFonts w:ascii="Times New Roman" w:eastAsia="Times New Roman" w:hAnsi="Times New Roman" w:cs="Times New Roman"/>
                <w:sz w:val="24"/>
                <w:szCs w:val="24"/>
                <w:lang w:eastAsia="ru-RU"/>
              </w:rPr>
              <w:t xml:space="preserve">, </w:t>
            </w:r>
            <w:r w:rsidRPr="00E90E20">
              <w:rPr>
                <w:rFonts w:ascii="Times New Roman" w:eastAsia="Times New Roman" w:hAnsi="Times New Roman" w:cs="Times New Roman"/>
                <w:color w:val="000000"/>
                <w:sz w:val="24"/>
                <w:szCs w:val="24"/>
                <w:lang w:eastAsia="ru-RU"/>
              </w:rPr>
              <w:t>ПК 1.1</w:t>
            </w:r>
          </w:p>
          <w:p w14:paraId="76C5CFBC"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color w:val="000000"/>
                <w:sz w:val="24"/>
                <w:szCs w:val="24"/>
                <w:lang w:eastAsia="ru-RU"/>
              </w:rPr>
              <w:t>ПК 2.1</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3.1</w:t>
            </w:r>
          </w:p>
          <w:p w14:paraId="1DBF5E3A" w14:textId="77777777" w:rsidR="006A361F" w:rsidRPr="00E90E20" w:rsidRDefault="006A361F" w:rsidP="007167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E90E20">
              <w:rPr>
                <w:rFonts w:ascii="Times New Roman" w:eastAsia="Times New Roman" w:hAnsi="Times New Roman" w:cs="Times New Roman"/>
                <w:color w:val="000000"/>
                <w:sz w:val="24"/>
                <w:szCs w:val="24"/>
                <w:lang w:eastAsia="ru-RU"/>
              </w:rPr>
              <w:t>ПК 4.8</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4.9</w:t>
            </w:r>
          </w:p>
          <w:p w14:paraId="1C41DCF0" w14:textId="518EA585"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color w:val="000000"/>
                <w:sz w:val="24"/>
                <w:szCs w:val="24"/>
                <w:lang w:eastAsia="ru-RU"/>
              </w:rPr>
              <w:t>ПК 5.3</w:t>
            </w:r>
            <w:r>
              <w:rPr>
                <w:rFonts w:ascii="Times New Roman" w:eastAsia="Times New Roman" w:hAnsi="Times New Roman" w:cs="Times New Roman"/>
                <w:color w:val="000000"/>
                <w:sz w:val="24"/>
                <w:szCs w:val="24"/>
                <w:lang w:eastAsia="ru-RU"/>
              </w:rPr>
              <w:t xml:space="preserve">, </w:t>
            </w:r>
            <w:r w:rsidRPr="00E90E20">
              <w:rPr>
                <w:rFonts w:ascii="Times New Roman" w:eastAsia="Times New Roman" w:hAnsi="Times New Roman" w:cs="Times New Roman"/>
                <w:color w:val="000000"/>
                <w:sz w:val="24"/>
                <w:szCs w:val="24"/>
                <w:lang w:eastAsia="ru-RU"/>
              </w:rPr>
              <w:t>ПК 5.6</w:t>
            </w:r>
          </w:p>
        </w:tc>
      </w:tr>
      <w:tr w:rsidR="006A361F" w:rsidRPr="00E90E20" w14:paraId="70D87027" w14:textId="77777777"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2411" w:type="dxa"/>
            <w:vMerge/>
            <w:shd w:val="clear" w:color="auto" w:fill="auto"/>
          </w:tcPr>
          <w:p w14:paraId="5FA2C73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02C294FB" w14:textId="3FEDC0F6" w:rsidR="006A361F" w:rsidRPr="00716783"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1. Принципы и методы экологического мониторинга, экологического контроля и экологического регулирования.</w:t>
            </w:r>
          </w:p>
        </w:tc>
        <w:tc>
          <w:tcPr>
            <w:tcW w:w="2127" w:type="dxa"/>
            <w:shd w:val="clear" w:color="auto" w:fill="auto"/>
          </w:tcPr>
          <w:p w14:paraId="322C4B0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tcBorders>
              <w:top w:val="nil"/>
            </w:tcBorders>
            <w:shd w:val="clear" w:color="auto" w:fill="auto"/>
          </w:tcPr>
          <w:p w14:paraId="68466D35"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0FF7FF40" w14:textId="0BAC4646"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2411" w:type="dxa"/>
            <w:vMerge/>
            <w:shd w:val="clear" w:color="auto" w:fill="auto"/>
          </w:tcPr>
          <w:p w14:paraId="0DB606BF" w14:textId="57272F5C"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250D8529"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sz w:val="24"/>
                <w:szCs w:val="24"/>
                <w:lang w:eastAsia="ru-RU"/>
              </w:rPr>
              <w:t xml:space="preserve">2. Понятие экологического ущерба. </w:t>
            </w:r>
            <w:r w:rsidRPr="00E90E20">
              <w:rPr>
                <w:rFonts w:ascii="Times New Roman" w:eastAsia="Times New Roman" w:hAnsi="Times New Roman" w:cs="Times New Roman"/>
                <w:bCs/>
                <w:sz w:val="24"/>
                <w:szCs w:val="24"/>
                <w:lang w:eastAsia="ru-RU"/>
              </w:rPr>
              <w:t>Оценка ущерба и штрафы после аварий на нефтегазовом производстве</w:t>
            </w:r>
          </w:p>
        </w:tc>
        <w:tc>
          <w:tcPr>
            <w:tcW w:w="2127" w:type="dxa"/>
            <w:shd w:val="clear" w:color="auto" w:fill="auto"/>
          </w:tcPr>
          <w:p w14:paraId="12BA2986" w14:textId="2F8D0A0B"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1984" w:type="dxa"/>
            <w:vMerge/>
            <w:tcBorders>
              <w:top w:val="nil"/>
            </w:tcBorders>
            <w:shd w:val="clear" w:color="auto" w:fill="auto"/>
          </w:tcPr>
          <w:p w14:paraId="0AD7B2EE"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2993D0B" w14:textId="79002CB1"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411" w:type="dxa"/>
            <w:vMerge/>
            <w:shd w:val="clear" w:color="auto" w:fill="auto"/>
          </w:tcPr>
          <w:p w14:paraId="3807E2DD"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p>
        </w:tc>
        <w:tc>
          <w:tcPr>
            <w:tcW w:w="8110" w:type="dxa"/>
            <w:gridSpan w:val="2"/>
            <w:shd w:val="clear" w:color="auto" w:fill="auto"/>
          </w:tcPr>
          <w:p w14:paraId="2196FCF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Практическое занятие №9</w:t>
            </w:r>
            <w:r w:rsidRPr="00E90E20">
              <w:rPr>
                <w:rFonts w:ascii="Times New Roman" w:eastAsia="Times New Roman" w:hAnsi="Times New Roman" w:cs="Times New Roman"/>
                <w:bCs/>
                <w:sz w:val="24"/>
                <w:szCs w:val="24"/>
                <w:lang w:eastAsia="ru-RU"/>
              </w:rPr>
              <w:t xml:space="preserve"> Экологическая политика нефтяных компаний</w:t>
            </w:r>
          </w:p>
        </w:tc>
        <w:tc>
          <w:tcPr>
            <w:tcW w:w="2127" w:type="dxa"/>
            <w:shd w:val="clear" w:color="auto" w:fill="auto"/>
          </w:tcPr>
          <w:p w14:paraId="38748BC4" w14:textId="032797E2"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tcBorders>
              <w:top w:val="nil"/>
            </w:tcBorders>
            <w:shd w:val="clear" w:color="auto" w:fill="auto"/>
          </w:tcPr>
          <w:p w14:paraId="6A22C2D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C23078F" w14:textId="480A8E2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2411" w:type="dxa"/>
            <w:vMerge/>
            <w:shd w:val="clear" w:color="auto" w:fill="auto"/>
          </w:tcPr>
          <w:p w14:paraId="5BC7BCC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8110" w:type="dxa"/>
            <w:gridSpan w:val="2"/>
            <w:shd w:val="clear" w:color="auto" w:fill="auto"/>
          </w:tcPr>
          <w:p w14:paraId="18A1890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b/>
                <w:sz w:val="24"/>
                <w:szCs w:val="24"/>
                <w:lang w:eastAsia="ru-RU"/>
              </w:rPr>
              <w:t xml:space="preserve">Практическое занятие № 10 </w:t>
            </w:r>
            <w:r w:rsidRPr="00E90E20">
              <w:rPr>
                <w:rFonts w:ascii="Times New Roman" w:eastAsia="Times New Roman" w:hAnsi="Times New Roman" w:cs="Times New Roman"/>
                <w:sz w:val="24"/>
                <w:szCs w:val="24"/>
                <w:lang w:eastAsia="ru-RU"/>
              </w:rPr>
              <w:t>Экономическая оценка ущерба, причиненного почвам при авариях на нефтепроводах</w:t>
            </w:r>
          </w:p>
        </w:tc>
        <w:tc>
          <w:tcPr>
            <w:tcW w:w="2127" w:type="dxa"/>
            <w:shd w:val="clear" w:color="auto" w:fill="auto"/>
          </w:tcPr>
          <w:p w14:paraId="081221D1" w14:textId="418EC22A"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vMerge/>
            <w:tcBorders>
              <w:top w:val="nil"/>
            </w:tcBorders>
            <w:shd w:val="clear" w:color="auto" w:fill="auto"/>
          </w:tcPr>
          <w:p w14:paraId="3AA80DB7"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54F50B5E" w14:textId="678AB2A2"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411" w:type="dxa"/>
            <w:vMerge/>
            <w:shd w:val="clear" w:color="auto" w:fill="auto"/>
          </w:tcPr>
          <w:p w14:paraId="46E5F03C"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c>
          <w:tcPr>
            <w:tcW w:w="8110" w:type="dxa"/>
            <w:gridSpan w:val="2"/>
            <w:shd w:val="clear" w:color="auto" w:fill="auto"/>
          </w:tcPr>
          <w:p w14:paraId="7E3E0E3A"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
                <w:bCs/>
                <w:sz w:val="24"/>
                <w:szCs w:val="24"/>
                <w:lang w:eastAsia="ru-RU"/>
              </w:rPr>
              <w:t>Самостоятельная работа</w:t>
            </w:r>
          </w:p>
        </w:tc>
        <w:tc>
          <w:tcPr>
            <w:tcW w:w="2127" w:type="dxa"/>
            <w:shd w:val="clear" w:color="auto" w:fill="auto"/>
          </w:tcPr>
          <w:p w14:paraId="2DB4BE82" w14:textId="65D3283E"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c>
          <w:tcPr>
            <w:tcW w:w="1984" w:type="dxa"/>
            <w:vMerge/>
            <w:tcBorders>
              <w:top w:val="nil"/>
            </w:tcBorders>
            <w:shd w:val="clear" w:color="auto" w:fill="auto"/>
          </w:tcPr>
          <w:p w14:paraId="09FD4963"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ru-RU"/>
              </w:rPr>
            </w:pPr>
          </w:p>
        </w:tc>
      </w:tr>
      <w:tr w:rsidR="006A361F" w:rsidRPr="00E90E20" w14:paraId="241211D3" w14:textId="7F315ABB"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10521" w:type="dxa"/>
            <w:gridSpan w:val="3"/>
            <w:shd w:val="clear" w:color="auto" w:fill="auto"/>
            <w:vAlign w:val="center"/>
          </w:tcPr>
          <w:p w14:paraId="57C1FC06"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Промежуточная аттестация </w:t>
            </w:r>
          </w:p>
        </w:tc>
        <w:tc>
          <w:tcPr>
            <w:tcW w:w="2127" w:type="dxa"/>
            <w:shd w:val="clear" w:color="auto" w:fill="auto"/>
            <w:vAlign w:val="center"/>
          </w:tcPr>
          <w:p w14:paraId="47EE5B14" w14:textId="6D45C122"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1984" w:type="dxa"/>
            <w:shd w:val="clear" w:color="auto" w:fill="auto"/>
          </w:tcPr>
          <w:p w14:paraId="1E28F37F"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r w:rsidR="006A361F" w:rsidRPr="00E90E20" w14:paraId="6DC063C7" w14:textId="7FF2AC5B" w:rsidTr="006A36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21" w:type="dxa"/>
            <w:gridSpan w:val="3"/>
            <w:shd w:val="clear" w:color="auto" w:fill="auto"/>
            <w:vAlign w:val="center"/>
          </w:tcPr>
          <w:p w14:paraId="6442987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Всего</w:t>
            </w:r>
          </w:p>
        </w:tc>
        <w:tc>
          <w:tcPr>
            <w:tcW w:w="2127" w:type="dxa"/>
            <w:shd w:val="clear" w:color="auto" w:fill="auto"/>
            <w:vAlign w:val="center"/>
          </w:tcPr>
          <w:p w14:paraId="69DF7AF2" w14:textId="0F281BE3"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64/28</w:t>
            </w:r>
          </w:p>
        </w:tc>
        <w:tc>
          <w:tcPr>
            <w:tcW w:w="1984" w:type="dxa"/>
            <w:shd w:val="clear" w:color="auto" w:fill="auto"/>
          </w:tcPr>
          <w:p w14:paraId="3D7C89D4" w14:textId="77777777" w:rsidR="006A361F" w:rsidRPr="00E90E20" w:rsidRDefault="006A361F" w:rsidP="00716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ru-RU"/>
              </w:rPr>
            </w:pPr>
          </w:p>
        </w:tc>
      </w:tr>
    </w:tbl>
    <w:p w14:paraId="08C0BA5D" w14:textId="77777777" w:rsidR="00E90E20" w:rsidRPr="00E90E20" w:rsidRDefault="00E90E20" w:rsidP="00E90E20">
      <w:pPr>
        <w:spacing w:after="200" w:line="276" w:lineRule="auto"/>
        <w:rPr>
          <w:rFonts w:ascii="Calibri" w:eastAsia="Calibri" w:hAnsi="Calibri" w:cs="Times New Roman"/>
          <w:lang w:eastAsia="ru-RU"/>
        </w:rPr>
      </w:pPr>
    </w:p>
    <w:p w14:paraId="64BA3901" w14:textId="77777777" w:rsidR="00E90E20" w:rsidRPr="00E90E20" w:rsidRDefault="00E90E20" w:rsidP="00E90E20">
      <w:pPr>
        <w:spacing w:after="200" w:line="276" w:lineRule="auto"/>
        <w:rPr>
          <w:rFonts w:ascii="Calibri" w:eastAsia="Calibri" w:hAnsi="Calibri" w:cs="Times New Roman"/>
          <w:lang w:eastAsia="ru-RU"/>
        </w:rPr>
        <w:sectPr w:rsidR="00E90E20" w:rsidRPr="00E90E20" w:rsidSect="002B3AAE">
          <w:pgSz w:w="16838" w:h="11906" w:orient="landscape"/>
          <w:pgMar w:top="851" w:right="1134" w:bottom="709" w:left="1134" w:header="709" w:footer="709" w:gutter="0"/>
          <w:cols w:space="708"/>
          <w:docGrid w:linePitch="360"/>
        </w:sectPr>
      </w:pPr>
    </w:p>
    <w:p w14:paraId="5729D68B" w14:textId="77777777" w:rsidR="00E90E20" w:rsidRPr="00E90E20" w:rsidRDefault="00E90E20" w:rsidP="00E90E20">
      <w:pPr>
        <w:spacing w:after="200" w:line="276" w:lineRule="auto"/>
        <w:ind w:left="1353"/>
        <w:rPr>
          <w:rFonts w:ascii="Times New Roman" w:eastAsia="Times New Roman" w:hAnsi="Times New Roman" w:cs="Times New Roman"/>
          <w:b/>
          <w:bCs/>
          <w:lang w:eastAsia="ru-RU"/>
        </w:rPr>
      </w:pPr>
      <w:r w:rsidRPr="00E90E20">
        <w:rPr>
          <w:rFonts w:ascii="Times New Roman" w:eastAsia="Times New Roman" w:hAnsi="Times New Roman" w:cs="Times New Roman"/>
          <w:b/>
          <w:bCs/>
          <w:lang w:eastAsia="ru-RU"/>
        </w:rPr>
        <w:lastRenderedPageBreak/>
        <w:t>3. УСЛОВИЯ РЕАЛИЗАЦИИ УЧЕБНОЙ ДИСЦИПЛИНЫ</w:t>
      </w:r>
    </w:p>
    <w:p w14:paraId="7B188402"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68D480B"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Кабинет «Социально-гуманитарных дисциплин»</w:t>
      </w:r>
      <w:r w:rsidRPr="00E90E20">
        <w:rPr>
          <w:rFonts w:ascii="Times New Roman" w:eastAsia="Times New Roman" w:hAnsi="Times New Roman" w:cs="Times New Roman"/>
          <w:sz w:val="24"/>
          <w:szCs w:val="24"/>
        </w:rPr>
        <w:t xml:space="preserve">, </w:t>
      </w:r>
      <w:r w:rsidRPr="00E90E20">
        <w:rPr>
          <w:rFonts w:ascii="Times New Roman" w:eastAsia="Times New Roman" w:hAnsi="Times New Roman" w:cs="Times New Roman"/>
          <w:bCs/>
          <w:sz w:val="24"/>
          <w:szCs w:val="24"/>
          <w:lang w:eastAsia="ru-RU"/>
        </w:rPr>
        <w:t>оснащенный в соответствии с п. 6.1.2.1 Примерной рабочей программы по профессии 21.01.02 Оператор по ремонту скважин.</w:t>
      </w:r>
    </w:p>
    <w:p w14:paraId="2511D000"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p>
    <w:p w14:paraId="3765492C"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3.2. Информационное обеспечение реализации программы</w:t>
      </w:r>
    </w:p>
    <w:p w14:paraId="43B4E72A"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bCs/>
          <w:sz w:val="24"/>
          <w:szCs w:val="24"/>
          <w:lang w:eastAsia="ru-RU"/>
        </w:rPr>
      </w:pPr>
      <w:r w:rsidRPr="00E90E2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90E2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0E2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15095B" w14:textId="77777777" w:rsidR="00E90E20" w:rsidRPr="00E90E20" w:rsidRDefault="00E90E20" w:rsidP="00E90E20">
      <w:pPr>
        <w:suppressAutoHyphens/>
        <w:spacing w:after="0" w:line="276" w:lineRule="auto"/>
        <w:ind w:firstLine="709"/>
        <w:jc w:val="both"/>
        <w:rPr>
          <w:rFonts w:ascii="Times New Roman" w:eastAsia="Times New Roman" w:hAnsi="Times New Roman" w:cs="Times New Roman"/>
          <w:sz w:val="24"/>
          <w:szCs w:val="24"/>
          <w:lang w:eastAsia="ru-RU"/>
        </w:rPr>
      </w:pPr>
    </w:p>
    <w:p w14:paraId="5814AC64" w14:textId="77777777" w:rsidR="00E90E20" w:rsidRPr="00E90E20" w:rsidRDefault="00E90E20" w:rsidP="00E90E20">
      <w:pPr>
        <w:tabs>
          <w:tab w:val="left" w:pos="993"/>
        </w:tabs>
        <w:suppressAutoHyphens/>
        <w:spacing w:after="0" w:line="276" w:lineRule="auto"/>
        <w:ind w:firstLine="709"/>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3.2.1. Основные печатные издания</w:t>
      </w:r>
    </w:p>
    <w:p w14:paraId="2C266B58" w14:textId="006C417B" w:rsidR="00E90E20" w:rsidRPr="00E90E20" w:rsidRDefault="00B32B64" w:rsidP="009A14A3">
      <w:pPr>
        <w:tabs>
          <w:tab w:val="left" w:pos="993"/>
        </w:tabs>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1.</w:t>
      </w:r>
      <w:r w:rsidR="00E90E20" w:rsidRPr="00E90E20">
        <w:rPr>
          <w:rFonts w:ascii="Times New Roman" w:eastAsia="Calibri" w:hAnsi="Times New Roman" w:cs="Times New Roman"/>
          <w:sz w:val="24"/>
          <w:szCs w:val="24"/>
        </w:rPr>
        <w:t>Ларионов, Н. М.  Промышленная экология : учебник и практикум для среднего профессионального образования / Н. М. Ларионов, А. С. Рябышенков. — 2-е изд., перераб. и доп. — Москва : Издательство Юрайт, 2022. — 382 с. — (Профессиональное образование). — ISBN 978-5-534-07526-7. — Текст : электронный // Образовательная платформа Юрайт [сайт]. — URL: https://urait.ru/bcode/491868 (дата обращения: 01.07.2022).</w:t>
      </w:r>
    </w:p>
    <w:p w14:paraId="58F0E1D7"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color w:val="000000"/>
          <w:sz w:val="24"/>
          <w:szCs w:val="24"/>
          <w:lang w:eastAsia="ru-RU"/>
        </w:rPr>
      </w:pPr>
    </w:p>
    <w:p w14:paraId="2C14CAE6" w14:textId="77777777" w:rsidR="00E90E20" w:rsidRPr="00E90E20" w:rsidRDefault="00E90E20" w:rsidP="00E90E20">
      <w:pPr>
        <w:tabs>
          <w:tab w:val="left" w:pos="993"/>
        </w:tabs>
        <w:spacing w:after="0" w:line="276" w:lineRule="auto"/>
        <w:ind w:firstLine="709"/>
        <w:contextualSpacing/>
        <w:jc w:val="both"/>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 xml:space="preserve">3.2.2. Основные электронные издания </w:t>
      </w:r>
    </w:p>
    <w:p w14:paraId="34B8B292" w14:textId="6B453AB1" w:rsidR="00E90E20" w:rsidRPr="00E90E20" w:rsidRDefault="00B32B64" w:rsidP="009A14A3">
      <w:pPr>
        <w:tabs>
          <w:tab w:val="left" w:pos="993"/>
        </w:tab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E90E20" w:rsidRPr="00E90E20">
        <w:rPr>
          <w:rFonts w:ascii="Times New Roman" w:eastAsia="Times New Roman" w:hAnsi="Times New Roman" w:cs="Times New Roman"/>
          <w:bCs/>
          <w:sz w:val="24"/>
          <w:szCs w:val="24"/>
          <w:lang w:eastAsia="ru-RU"/>
        </w:rPr>
        <w:t>Ларионов, Н. М.  Промышленная экология : учебник и практикум для среднего профессионального образования / Н. М. Ларионов, А. С. Рябышенков. — 2-е изд., перераб. и доп. — Москва : Издательство Юрайт, 2022. — 382 с. — (Профессиональное образование). — ISBN 978-5-534-07526-7. — Текст : электронный // Образовательная платформа Юрайт [сайт]. — URL: https://urait.ru/bcode/491868 (дата обращения: 01.07.2022).</w:t>
      </w:r>
    </w:p>
    <w:p w14:paraId="2CA75CCA"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b/>
          <w:bCs/>
          <w:sz w:val="24"/>
          <w:szCs w:val="24"/>
          <w:lang w:eastAsia="ru-RU"/>
        </w:rPr>
      </w:pPr>
    </w:p>
    <w:p w14:paraId="2B9F6B61" w14:textId="77777777" w:rsidR="00E90E20" w:rsidRPr="00E90E20" w:rsidRDefault="00E90E20" w:rsidP="00E90E20">
      <w:pPr>
        <w:spacing w:after="0" w:line="276" w:lineRule="auto"/>
        <w:ind w:firstLine="709"/>
        <w:contextualSpacing/>
        <w:jc w:val="both"/>
        <w:rPr>
          <w:rFonts w:ascii="Times New Roman" w:eastAsia="Times New Roman" w:hAnsi="Times New Roman" w:cs="Times New Roman"/>
          <w:b/>
          <w:bCs/>
          <w:sz w:val="24"/>
          <w:szCs w:val="24"/>
          <w:lang w:eastAsia="ru-RU"/>
        </w:rPr>
      </w:pPr>
      <w:r w:rsidRPr="00E90E20">
        <w:rPr>
          <w:rFonts w:ascii="Times New Roman" w:eastAsia="Times New Roman" w:hAnsi="Times New Roman" w:cs="Times New Roman"/>
          <w:b/>
          <w:bCs/>
          <w:sz w:val="24"/>
          <w:szCs w:val="24"/>
          <w:lang w:eastAsia="ru-RU"/>
        </w:rPr>
        <w:t xml:space="preserve">3.2.3. Дополнительные источники </w:t>
      </w:r>
    </w:p>
    <w:p w14:paraId="1DE73258" w14:textId="77777777" w:rsidR="00E90E20" w:rsidRPr="00E90E20" w:rsidRDefault="00E90E20" w:rsidP="004779B1">
      <w:pPr>
        <w:numPr>
          <w:ilvl w:val="0"/>
          <w:numId w:val="11"/>
        </w:numPr>
        <w:tabs>
          <w:tab w:val="left" w:pos="0"/>
          <w:tab w:val="left" w:pos="284"/>
          <w:tab w:val="left" w:pos="426"/>
          <w:tab w:val="left" w:pos="993"/>
        </w:tabs>
        <w:suppressAutoHyphens/>
        <w:autoSpaceDE w:val="0"/>
        <w:autoSpaceDN w:val="0"/>
        <w:adjustRightInd w:val="0"/>
        <w:spacing w:after="0" w:line="276" w:lineRule="auto"/>
        <w:ind w:left="0" w:firstLine="709"/>
        <w:contextualSpacing/>
        <w:jc w:val="both"/>
        <w:rPr>
          <w:rFonts w:ascii="Times New Roman" w:eastAsia="Calibri" w:hAnsi="Times New Roman" w:cs="Times New Roman"/>
          <w:sz w:val="24"/>
          <w:szCs w:val="24"/>
          <w:lang w:val="x-none"/>
        </w:rPr>
      </w:pPr>
      <w:r w:rsidRPr="00E90E20">
        <w:rPr>
          <w:rFonts w:ascii="Times New Roman" w:eastAsia="Calibri" w:hAnsi="Times New Roman" w:cs="Times New Roman"/>
          <w:sz w:val="24"/>
          <w:szCs w:val="24"/>
          <w:shd w:val="clear" w:color="auto" w:fill="FFFFFF"/>
          <w:lang w:val="x-none"/>
        </w:rPr>
        <w:t>Гридэл, Т. Е. Промышленная экология : учебное пособие для вузов / Т. Е. Гридэл, Б. Р. Алленби ; перевод Э. В. Гирусов ; под редакцией Э. В. Гирусов. — Москва : ЮНИТИ-ДАНА, 2017. — 526 c. — ISBN 5-238-00620-9. — Текст : электронный // Электронно-библиотечная система IPR BOOKS : [сайт]. — URL: http://www.iprbookshop.ru/74942.html (дата обращения: 2</w:t>
      </w:r>
      <w:r w:rsidRPr="00E90E20">
        <w:rPr>
          <w:rFonts w:ascii="Times New Roman" w:eastAsia="Calibri" w:hAnsi="Times New Roman" w:cs="Times New Roman"/>
          <w:sz w:val="24"/>
          <w:szCs w:val="24"/>
          <w:shd w:val="clear" w:color="auto" w:fill="FFFFFF"/>
        </w:rPr>
        <w:t>0</w:t>
      </w:r>
      <w:r w:rsidRPr="00E90E20">
        <w:rPr>
          <w:rFonts w:ascii="Times New Roman" w:eastAsia="Calibri" w:hAnsi="Times New Roman" w:cs="Times New Roman"/>
          <w:sz w:val="24"/>
          <w:szCs w:val="24"/>
          <w:shd w:val="clear" w:color="auto" w:fill="FFFFFF"/>
          <w:lang w:val="x-none"/>
        </w:rPr>
        <w:t>.0</w:t>
      </w:r>
      <w:r w:rsidRPr="00E90E20">
        <w:rPr>
          <w:rFonts w:ascii="Times New Roman" w:eastAsia="Calibri" w:hAnsi="Times New Roman" w:cs="Times New Roman"/>
          <w:sz w:val="24"/>
          <w:szCs w:val="24"/>
          <w:shd w:val="clear" w:color="auto" w:fill="FFFFFF"/>
        </w:rPr>
        <w:t>5</w:t>
      </w:r>
      <w:r w:rsidRPr="00E90E20">
        <w:rPr>
          <w:rFonts w:ascii="Times New Roman" w:eastAsia="Calibri" w:hAnsi="Times New Roman" w:cs="Times New Roman"/>
          <w:sz w:val="24"/>
          <w:szCs w:val="24"/>
          <w:shd w:val="clear" w:color="auto" w:fill="FFFFFF"/>
          <w:lang w:val="x-none"/>
        </w:rPr>
        <w:t>.202</w:t>
      </w:r>
      <w:r w:rsidRPr="00E90E20">
        <w:rPr>
          <w:rFonts w:ascii="Times New Roman" w:eastAsia="Calibri" w:hAnsi="Times New Roman" w:cs="Times New Roman"/>
          <w:sz w:val="24"/>
          <w:szCs w:val="24"/>
          <w:shd w:val="clear" w:color="auto" w:fill="FFFFFF"/>
        </w:rPr>
        <w:t>1</w:t>
      </w:r>
      <w:r w:rsidRPr="00E90E20">
        <w:rPr>
          <w:rFonts w:ascii="Times New Roman" w:eastAsia="Calibri" w:hAnsi="Times New Roman" w:cs="Times New Roman"/>
          <w:sz w:val="24"/>
          <w:szCs w:val="24"/>
          <w:shd w:val="clear" w:color="auto" w:fill="FFFFFF"/>
          <w:lang w:val="x-none"/>
        </w:rPr>
        <w:t>). — Режим доступа: для авторизир. пользователей— Текст : электронный.</w:t>
      </w:r>
    </w:p>
    <w:p w14:paraId="49832618" w14:textId="77777777" w:rsidR="00E90E20" w:rsidRPr="00E90E20" w:rsidRDefault="00E90E20" w:rsidP="004779B1">
      <w:pPr>
        <w:numPr>
          <w:ilvl w:val="0"/>
          <w:numId w:val="11"/>
        </w:numPr>
        <w:tabs>
          <w:tab w:val="left" w:pos="0"/>
          <w:tab w:val="left" w:pos="284"/>
          <w:tab w:val="left" w:pos="426"/>
          <w:tab w:val="left" w:pos="993"/>
        </w:tabs>
        <w:suppressAutoHyphens/>
        <w:autoSpaceDE w:val="0"/>
        <w:autoSpaceDN w:val="0"/>
        <w:adjustRightInd w:val="0"/>
        <w:spacing w:after="0" w:line="276" w:lineRule="auto"/>
        <w:ind w:left="0" w:firstLine="709"/>
        <w:contextualSpacing/>
        <w:jc w:val="both"/>
        <w:rPr>
          <w:rFonts w:ascii="Times New Roman" w:eastAsia="Calibri" w:hAnsi="Times New Roman" w:cs="Times New Roman"/>
          <w:sz w:val="24"/>
          <w:szCs w:val="24"/>
          <w:lang w:val="x-none"/>
        </w:rPr>
      </w:pPr>
      <w:r w:rsidRPr="00E90E20">
        <w:rPr>
          <w:rFonts w:ascii="Times New Roman" w:eastAsia="Calibri" w:hAnsi="Times New Roman" w:cs="Times New Roman"/>
          <w:sz w:val="24"/>
          <w:szCs w:val="24"/>
          <w:shd w:val="clear" w:color="auto" w:fill="FCFCFC"/>
          <w:lang w:val="x-none"/>
        </w:rPr>
        <w:t>Захарова, Е.В. Экологический мониторинг: учебное пособие/ Е.В. Захарова, Е.В. Гаевая. – Тюмень: ТИУ, 2017. – 96 с. - Режим доступа:</w:t>
      </w:r>
      <w:r w:rsidRPr="00E90E20">
        <w:rPr>
          <w:rFonts w:ascii="Times New Roman" w:eastAsia="Calibri" w:hAnsi="Times New Roman" w:cs="Times New Roman"/>
          <w:sz w:val="24"/>
          <w:szCs w:val="24"/>
          <w:lang w:val="x-none"/>
        </w:rPr>
        <w:t xml:space="preserve"> </w:t>
      </w:r>
      <w:hyperlink r:id="rId27" w:history="1">
        <w:r w:rsidRPr="00E90E20">
          <w:rPr>
            <w:rFonts w:ascii="Times New Roman" w:eastAsia="Calibri" w:hAnsi="Times New Roman" w:cs="Times New Roman"/>
            <w:sz w:val="24"/>
            <w:szCs w:val="24"/>
            <w:shd w:val="clear" w:color="auto" w:fill="FCFCFC"/>
            <w:lang w:val="x-none"/>
          </w:rPr>
          <w:t>http://elib.tyuiu.ru/</w:t>
        </w:r>
        <w:r w:rsidRPr="00E90E20">
          <w:rPr>
            <w:rFonts w:ascii="Times New Roman" w:eastAsia="Calibri" w:hAnsi="Times New Roman" w:cs="Times New Roman"/>
            <w:sz w:val="24"/>
            <w:szCs w:val="24"/>
            <w:lang w:val="x-none"/>
          </w:rPr>
          <w:t>-</w:t>
        </w:r>
      </w:hyperlink>
      <w:r w:rsidRPr="00E90E20">
        <w:rPr>
          <w:rFonts w:ascii="Times New Roman" w:eastAsia="Calibri" w:hAnsi="Times New Roman" w:cs="Times New Roman"/>
          <w:sz w:val="24"/>
          <w:szCs w:val="24"/>
          <w:lang w:val="x-none"/>
        </w:rPr>
        <w:t xml:space="preserve"> </w:t>
      </w:r>
      <w:r w:rsidRPr="00E90E20">
        <w:rPr>
          <w:rFonts w:ascii="Times New Roman" w:eastAsia="Calibri" w:hAnsi="Times New Roman" w:cs="Times New Roman"/>
          <w:sz w:val="24"/>
          <w:szCs w:val="24"/>
          <w:shd w:val="clear" w:color="auto" w:fill="FFFFFF"/>
          <w:lang w:val="x-none"/>
        </w:rPr>
        <w:t>Текст : электронный.</w:t>
      </w:r>
    </w:p>
    <w:p w14:paraId="4759558A" w14:textId="77777777" w:rsidR="00E90E20" w:rsidRPr="00E90E20" w:rsidRDefault="00E90E20" w:rsidP="004779B1">
      <w:pPr>
        <w:numPr>
          <w:ilvl w:val="0"/>
          <w:numId w:val="11"/>
        </w:numPr>
        <w:tabs>
          <w:tab w:val="left" w:pos="0"/>
          <w:tab w:val="left" w:pos="284"/>
          <w:tab w:val="left" w:pos="426"/>
          <w:tab w:val="left" w:pos="993"/>
        </w:tabs>
        <w:suppressAutoHyphens/>
        <w:autoSpaceDE w:val="0"/>
        <w:autoSpaceDN w:val="0"/>
        <w:adjustRightInd w:val="0"/>
        <w:spacing w:after="0" w:line="276" w:lineRule="auto"/>
        <w:ind w:left="0" w:firstLine="709"/>
        <w:contextualSpacing/>
        <w:jc w:val="both"/>
        <w:rPr>
          <w:rFonts w:ascii="Times New Roman" w:eastAsia="Calibri" w:hAnsi="Times New Roman" w:cs="Times New Roman"/>
          <w:sz w:val="24"/>
          <w:szCs w:val="24"/>
          <w:shd w:val="clear" w:color="auto" w:fill="FFFFFF"/>
          <w:lang w:val="x-none"/>
        </w:rPr>
      </w:pPr>
      <w:r w:rsidRPr="00E90E20">
        <w:rPr>
          <w:rFonts w:ascii="Times New Roman" w:eastAsia="Calibri" w:hAnsi="Times New Roman" w:cs="Times New Roman"/>
          <w:sz w:val="24"/>
          <w:szCs w:val="24"/>
          <w:shd w:val="clear" w:color="auto" w:fill="FFFFFF"/>
          <w:lang w:val="x-none"/>
        </w:rPr>
        <w:lastRenderedPageBreak/>
        <w:t>Мясоедова, Т. Н. Промышленная экология : учебное пособие / Т. Н. Мясоедова. — Ростов-на-Дону, Таганрог : Издательство Южного федерального университета, 2017. — 89 c. — ISBN 978-5-9275-2720-5. — Текст : электронный // Электронно-библиотечная система IPR BOOKS : [сайт]. — URL: http://www.iprbookshop.ru/87477.html (дата обращения: 2</w:t>
      </w:r>
      <w:r w:rsidRPr="00E90E20">
        <w:rPr>
          <w:rFonts w:ascii="Times New Roman" w:eastAsia="Calibri" w:hAnsi="Times New Roman" w:cs="Times New Roman"/>
          <w:sz w:val="24"/>
          <w:szCs w:val="24"/>
          <w:shd w:val="clear" w:color="auto" w:fill="FFFFFF"/>
        </w:rPr>
        <w:t>0</w:t>
      </w:r>
      <w:r w:rsidRPr="00E90E20">
        <w:rPr>
          <w:rFonts w:ascii="Times New Roman" w:eastAsia="Calibri" w:hAnsi="Times New Roman" w:cs="Times New Roman"/>
          <w:sz w:val="24"/>
          <w:szCs w:val="24"/>
          <w:shd w:val="clear" w:color="auto" w:fill="FFFFFF"/>
          <w:lang w:val="x-none"/>
        </w:rPr>
        <w:t>.0</w:t>
      </w:r>
      <w:r w:rsidRPr="00E90E20">
        <w:rPr>
          <w:rFonts w:ascii="Times New Roman" w:eastAsia="Calibri" w:hAnsi="Times New Roman" w:cs="Times New Roman"/>
          <w:sz w:val="24"/>
          <w:szCs w:val="24"/>
          <w:shd w:val="clear" w:color="auto" w:fill="FFFFFF"/>
        </w:rPr>
        <w:t>5</w:t>
      </w:r>
      <w:r w:rsidRPr="00E90E20">
        <w:rPr>
          <w:rFonts w:ascii="Times New Roman" w:eastAsia="Calibri" w:hAnsi="Times New Roman" w:cs="Times New Roman"/>
          <w:sz w:val="24"/>
          <w:szCs w:val="24"/>
          <w:shd w:val="clear" w:color="auto" w:fill="FFFFFF"/>
          <w:lang w:val="x-none"/>
        </w:rPr>
        <w:t>.202</w:t>
      </w:r>
      <w:r w:rsidRPr="00E90E20">
        <w:rPr>
          <w:rFonts w:ascii="Times New Roman" w:eastAsia="Calibri" w:hAnsi="Times New Roman" w:cs="Times New Roman"/>
          <w:sz w:val="24"/>
          <w:szCs w:val="24"/>
          <w:shd w:val="clear" w:color="auto" w:fill="FFFFFF"/>
        </w:rPr>
        <w:t>1</w:t>
      </w:r>
      <w:r w:rsidRPr="00E90E20">
        <w:rPr>
          <w:rFonts w:ascii="Times New Roman" w:eastAsia="Calibri" w:hAnsi="Times New Roman" w:cs="Times New Roman"/>
          <w:sz w:val="24"/>
          <w:szCs w:val="24"/>
          <w:shd w:val="clear" w:color="auto" w:fill="FFFFFF"/>
          <w:lang w:val="x-none"/>
        </w:rPr>
        <w:t>). — Режим доступа: для авторизир. пользователей— Текст : электронный.</w:t>
      </w:r>
    </w:p>
    <w:p w14:paraId="49335B69"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Calibri" w:eastAsia="Calibri" w:hAnsi="Calibri" w:cs="Times New Roman"/>
          <w:shd w:val="clear" w:color="auto" w:fill="FFFFFF"/>
        </w:rPr>
        <w:br w:type="page"/>
      </w:r>
      <w:r w:rsidRPr="00E90E2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246A189"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r w:rsidRPr="00E90E20">
        <w:rPr>
          <w:rFonts w:ascii="Times New Roman" w:eastAsia="Times New Roman" w:hAnsi="Times New Roman" w:cs="Times New Roman"/>
          <w:b/>
          <w:sz w:val="24"/>
          <w:szCs w:val="24"/>
          <w:lang w:eastAsia="ru-RU"/>
        </w:rPr>
        <w:t>УЧЕБНОЙ ДИСЦИПЛИНЫ</w:t>
      </w:r>
    </w:p>
    <w:p w14:paraId="7AAFEF2A" w14:textId="77777777" w:rsidR="00E90E20" w:rsidRPr="00E90E20" w:rsidRDefault="00E90E20" w:rsidP="00E90E20">
      <w:pPr>
        <w:spacing w:after="200" w:line="276" w:lineRule="auto"/>
        <w:contextualSpacing/>
        <w:jc w:val="center"/>
        <w:rPr>
          <w:rFonts w:ascii="Times New Roman" w:eastAsia="Times New Roman" w:hAnsi="Times New Roman" w:cs="Times New Roman"/>
          <w:b/>
          <w:sz w:val="24"/>
          <w:szCs w:val="24"/>
          <w:lang w:eastAsia="ru-RU"/>
        </w:rPr>
      </w:pPr>
    </w:p>
    <w:tbl>
      <w:tblPr>
        <w:tblpPr w:leftFromText="180" w:rightFromText="180"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539"/>
        <w:gridCol w:w="3969"/>
        <w:gridCol w:w="2410"/>
      </w:tblGrid>
      <w:tr w:rsidR="00E90E20" w:rsidRPr="00E90E20" w14:paraId="751A267E" w14:textId="77777777" w:rsidTr="007A7C5A">
        <w:trPr>
          <w:trHeight w:val="20"/>
        </w:trPr>
        <w:tc>
          <w:tcPr>
            <w:tcW w:w="3539" w:type="dxa"/>
            <w:vAlign w:val="center"/>
          </w:tcPr>
          <w:p w14:paraId="4A771BC3" w14:textId="77777777" w:rsidR="00E90E20" w:rsidRPr="00E90E20" w:rsidRDefault="00E90E20" w:rsidP="007A7C5A">
            <w:pPr>
              <w:tabs>
                <w:tab w:val="left" w:pos="1134"/>
              </w:tabs>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Результаты обучения </w:t>
            </w:r>
          </w:p>
        </w:tc>
        <w:tc>
          <w:tcPr>
            <w:tcW w:w="3969" w:type="dxa"/>
          </w:tcPr>
          <w:p w14:paraId="5670EB45" w14:textId="77777777" w:rsidR="00E90E20" w:rsidRPr="00E90E20" w:rsidRDefault="00E90E20" w:rsidP="007A7C5A">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Критерии оценки</w:t>
            </w:r>
          </w:p>
        </w:tc>
        <w:tc>
          <w:tcPr>
            <w:tcW w:w="2410" w:type="dxa"/>
            <w:vAlign w:val="center"/>
          </w:tcPr>
          <w:p w14:paraId="44FE9154" w14:textId="77777777" w:rsidR="00E90E20" w:rsidRPr="00E90E20" w:rsidRDefault="00E90E20" w:rsidP="007A7C5A">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 xml:space="preserve">Методы оценки </w:t>
            </w:r>
          </w:p>
        </w:tc>
      </w:tr>
      <w:tr w:rsidR="00E90E20" w:rsidRPr="00E90E20" w14:paraId="4A753EFC" w14:textId="77777777" w:rsidTr="007A7C5A">
        <w:trPr>
          <w:trHeight w:val="20"/>
        </w:trPr>
        <w:tc>
          <w:tcPr>
            <w:tcW w:w="9918" w:type="dxa"/>
            <w:gridSpan w:val="3"/>
            <w:vAlign w:val="center"/>
          </w:tcPr>
          <w:p w14:paraId="0743ADF5" w14:textId="77777777" w:rsidR="00E90E20" w:rsidRPr="00E90E20" w:rsidRDefault="00E90E20" w:rsidP="007A7C5A">
            <w:pPr>
              <w:spacing w:after="0" w:line="276" w:lineRule="auto"/>
              <w:jc w:val="center"/>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умений, осваиваемых в рамках дисциплины</w:t>
            </w:r>
          </w:p>
        </w:tc>
      </w:tr>
      <w:tr w:rsidR="00E90E20" w:rsidRPr="00E90E20" w14:paraId="3A165FFC" w14:textId="77777777" w:rsidTr="007A7C5A">
        <w:trPr>
          <w:trHeight w:val="20"/>
        </w:trPr>
        <w:tc>
          <w:tcPr>
            <w:tcW w:w="3539" w:type="dxa"/>
          </w:tcPr>
          <w:p w14:paraId="0EFE1F1E" w14:textId="77777777" w:rsidR="00E90E20" w:rsidRPr="00E90E20" w:rsidRDefault="00E90E20" w:rsidP="007A7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анализировать и прогнозировать экологические последствия производственной деятельности на предприятиях нефтегазовой отрасли;</w:t>
            </w:r>
          </w:p>
          <w:p w14:paraId="45FC8602" w14:textId="77777777" w:rsidR="00E90E20" w:rsidRPr="00E90E20" w:rsidRDefault="00E90E20" w:rsidP="007A7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использовать экобиозащитную технику;</w:t>
            </w:r>
          </w:p>
          <w:p w14:paraId="03ADD8D7" w14:textId="77777777" w:rsidR="00E90E20" w:rsidRPr="00E90E20" w:rsidRDefault="00E90E20" w:rsidP="007A7C5A">
            <w:pPr>
              <w:spacing w:after="0" w:line="276" w:lineRule="auto"/>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применять способы защиты окружающей среды и недр от техногенных воздействий нефтегазового производства</w:t>
            </w:r>
          </w:p>
        </w:tc>
        <w:tc>
          <w:tcPr>
            <w:tcW w:w="3969" w:type="dxa"/>
          </w:tcPr>
          <w:p w14:paraId="3F6468FA" w14:textId="77777777" w:rsidR="00E90E20" w:rsidRPr="00E90E20" w:rsidRDefault="00E90E20" w:rsidP="007A7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умение анализировать и прогнозировать экологические последствия производственной деятельности на предприятиях нефтегазовой отрасли;</w:t>
            </w:r>
          </w:p>
          <w:p w14:paraId="0A1C137E" w14:textId="77777777" w:rsidR="00E90E20" w:rsidRPr="00E90E20" w:rsidRDefault="00E90E20" w:rsidP="007A7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использует экобиозащитную технику;</w:t>
            </w:r>
          </w:p>
          <w:p w14:paraId="722485FD" w14:textId="77777777" w:rsidR="00E90E20" w:rsidRPr="00E90E20" w:rsidRDefault="00E90E20" w:rsidP="007A7C5A">
            <w:pPr>
              <w:spacing w:after="0" w:line="276" w:lineRule="auto"/>
              <w:rPr>
                <w:rFonts w:ascii="Times New Roman" w:eastAsia="Calibri" w:hAnsi="Times New Roman" w:cs="Times New Roman"/>
                <w:b/>
                <w:bCs/>
                <w:sz w:val="24"/>
                <w:szCs w:val="24"/>
              </w:rPr>
            </w:pPr>
            <w:r w:rsidRPr="00E90E20">
              <w:rPr>
                <w:rFonts w:ascii="Times New Roman" w:eastAsia="Times New Roman" w:hAnsi="Times New Roman" w:cs="Times New Roman"/>
                <w:sz w:val="24"/>
                <w:szCs w:val="24"/>
                <w:lang w:eastAsia="ru-RU"/>
              </w:rPr>
              <w:t>применяет способы защиты окружающей среды и недр от техногенных воздействий нефтегазового производства</w:t>
            </w:r>
          </w:p>
        </w:tc>
        <w:tc>
          <w:tcPr>
            <w:tcW w:w="2410" w:type="dxa"/>
            <w:vAlign w:val="center"/>
          </w:tcPr>
          <w:p w14:paraId="7E35241B"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Экспертное наблюдение и оценивание выполнения индивидуальных и групповых заданий.</w:t>
            </w:r>
          </w:p>
          <w:p w14:paraId="57B720E9"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Текущий контроль в форме собеседования, решения ситуационных задач</w:t>
            </w:r>
          </w:p>
          <w:p w14:paraId="27766349" w14:textId="77777777" w:rsidR="00E90E20" w:rsidRPr="00E90E20" w:rsidRDefault="00E90E20" w:rsidP="007A7C5A">
            <w:pPr>
              <w:spacing w:after="0" w:line="276" w:lineRule="auto"/>
              <w:jc w:val="both"/>
              <w:rPr>
                <w:rFonts w:ascii="Times New Roman" w:eastAsia="Calibri" w:hAnsi="Times New Roman" w:cs="Times New Roman"/>
                <w:sz w:val="24"/>
                <w:szCs w:val="24"/>
              </w:rPr>
            </w:pPr>
          </w:p>
          <w:p w14:paraId="03CBBCCB" w14:textId="77777777" w:rsidR="00E90E20" w:rsidRPr="00E90E20" w:rsidRDefault="00E90E20" w:rsidP="007A7C5A">
            <w:pPr>
              <w:spacing w:after="0" w:line="276" w:lineRule="auto"/>
              <w:jc w:val="both"/>
              <w:rPr>
                <w:rFonts w:ascii="Times New Roman" w:eastAsia="Calibri" w:hAnsi="Times New Roman" w:cs="Times New Roman"/>
                <w:b/>
                <w:bCs/>
                <w:sz w:val="24"/>
                <w:szCs w:val="24"/>
              </w:rPr>
            </w:pPr>
          </w:p>
        </w:tc>
      </w:tr>
      <w:tr w:rsidR="00E90E20" w:rsidRPr="00E90E20" w14:paraId="7DDCC606" w14:textId="77777777" w:rsidTr="007A7C5A">
        <w:trPr>
          <w:trHeight w:val="20"/>
        </w:trPr>
        <w:tc>
          <w:tcPr>
            <w:tcW w:w="9918" w:type="dxa"/>
            <w:gridSpan w:val="3"/>
            <w:vAlign w:val="center"/>
          </w:tcPr>
          <w:p w14:paraId="076D0EC8" w14:textId="77777777" w:rsidR="00E90E20" w:rsidRPr="00E90E20" w:rsidRDefault="00E90E20" w:rsidP="007A7C5A">
            <w:pPr>
              <w:spacing w:after="0" w:line="276" w:lineRule="auto"/>
              <w:rPr>
                <w:rFonts w:ascii="Times New Roman" w:eastAsia="Calibri" w:hAnsi="Times New Roman" w:cs="Times New Roman"/>
                <w:b/>
                <w:bCs/>
                <w:sz w:val="24"/>
                <w:szCs w:val="24"/>
              </w:rPr>
            </w:pPr>
            <w:r w:rsidRPr="00E90E20">
              <w:rPr>
                <w:rFonts w:ascii="Times New Roman" w:eastAsia="Calibri" w:hAnsi="Times New Roman" w:cs="Times New Roman"/>
                <w:b/>
                <w:bCs/>
                <w:sz w:val="24"/>
                <w:szCs w:val="24"/>
              </w:rPr>
              <w:t>Перечень знаний, осваиваемых в рамках дисциплины</w:t>
            </w:r>
          </w:p>
        </w:tc>
      </w:tr>
      <w:tr w:rsidR="00E90E20" w:rsidRPr="00E90E20" w14:paraId="1F6F6C6E" w14:textId="77777777" w:rsidTr="007A7C5A">
        <w:trPr>
          <w:trHeight w:val="20"/>
        </w:trPr>
        <w:tc>
          <w:tcPr>
            <w:tcW w:w="3539" w:type="dxa"/>
          </w:tcPr>
          <w:p w14:paraId="19A5DD4D"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способы предотвращения и ликвидации последствий аварийных ситуаций на нефтяных и газовых месторождениях;</w:t>
            </w:r>
          </w:p>
          <w:p w14:paraId="0B279609"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основные источники и масштабы загрязнений природы отходами нефтегазовых объектов;</w:t>
            </w:r>
          </w:p>
          <w:p w14:paraId="08B3A08E"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влияние направлений нефтегазовой отрасли на окружающую среду;</w:t>
            </w:r>
          </w:p>
          <w:p w14:paraId="6E230D6C"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правовые основы, правила и нормы недропользования и экологической безопасности на производстве;</w:t>
            </w:r>
          </w:p>
          <w:p w14:paraId="51C6DE05" w14:textId="77777777" w:rsidR="00E90E20" w:rsidRPr="00E90E20" w:rsidRDefault="00E90E20" w:rsidP="007A7C5A">
            <w:pPr>
              <w:spacing w:after="0" w:line="276" w:lineRule="auto"/>
              <w:rPr>
                <w:rFonts w:ascii="Times New Roman" w:eastAsia="Calibri" w:hAnsi="Times New Roman" w:cs="Times New Roman"/>
                <w:sz w:val="24"/>
                <w:szCs w:val="24"/>
                <w:u w:val="single"/>
              </w:rPr>
            </w:pPr>
            <w:r w:rsidRPr="00E90E20">
              <w:rPr>
                <w:rFonts w:ascii="Times New Roman" w:eastAsia="Times New Roman" w:hAnsi="Times New Roman" w:cs="Times New Roman"/>
                <w:sz w:val="24"/>
                <w:szCs w:val="24"/>
                <w:lang w:eastAsia="ru-RU"/>
              </w:rPr>
              <w:t>принципы и методы рационального использования, мониторинга окружающей среды, экологического контроля и экологического регулирования</w:t>
            </w:r>
          </w:p>
        </w:tc>
        <w:tc>
          <w:tcPr>
            <w:tcW w:w="3969" w:type="dxa"/>
          </w:tcPr>
          <w:p w14:paraId="55405456"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способов предотвращения и ликвидации последствий аварийных ситуаций на нефтяных и газовых месторождениях;</w:t>
            </w:r>
          </w:p>
          <w:p w14:paraId="1FF03E03"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основных источников и масштабов загрязнений природы отходами нефтегазовых объектов;</w:t>
            </w:r>
          </w:p>
          <w:p w14:paraId="5E87B99A"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последствий влияния направлений нефтегазовой отрасли на окружающую среду;</w:t>
            </w:r>
          </w:p>
          <w:p w14:paraId="17E831D9" w14:textId="77777777" w:rsidR="00E90E20" w:rsidRPr="00E90E20" w:rsidRDefault="00E90E20" w:rsidP="007A7C5A">
            <w:pPr>
              <w:suppressAutoHyphens/>
              <w:spacing w:after="0" w:line="276" w:lineRule="auto"/>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демонстрирует знание правовых основ, правил и норм недропользования и экологической безопасности на производстве;</w:t>
            </w:r>
          </w:p>
          <w:p w14:paraId="41CD10B2" w14:textId="77777777" w:rsidR="00E90E20" w:rsidRPr="00E90E20" w:rsidRDefault="00E90E20" w:rsidP="007A7C5A">
            <w:pPr>
              <w:spacing w:after="0" w:line="276" w:lineRule="auto"/>
              <w:rPr>
                <w:rFonts w:ascii="Times New Roman" w:eastAsia="Calibri" w:hAnsi="Times New Roman" w:cs="Times New Roman"/>
                <w:sz w:val="24"/>
                <w:szCs w:val="24"/>
              </w:rPr>
            </w:pPr>
            <w:r w:rsidRPr="00E90E20">
              <w:rPr>
                <w:rFonts w:ascii="Times New Roman" w:eastAsia="Times New Roman" w:hAnsi="Times New Roman" w:cs="Times New Roman"/>
                <w:sz w:val="24"/>
                <w:szCs w:val="24"/>
                <w:lang w:eastAsia="ru-RU"/>
              </w:rPr>
              <w:t>демонстрирует знание принципов и методов рационального использования, мониторинга окружающей среды, экологического контроля и экологического регулирования</w:t>
            </w:r>
          </w:p>
        </w:tc>
        <w:tc>
          <w:tcPr>
            <w:tcW w:w="2410" w:type="dxa"/>
          </w:tcPr>
          <w:p w14:paraId="730665B6" w14:textId="77777777" w:rsidR="00E90E20" w:rsidRPr="00E90E20" w:rsidRDefault="00E90E20" w:rsidP="007A7C5A">
            <w:pPr>
              <w:spacing w:after="0" w:line="276" w:lineRule="auto"/>
              <w:jc w:val="center"/>
              <w:rPr>
                <w:rFonts w:ascii="Times New Roman" w:eastAsia="Calibri" w:hAnsi="Times New Roman" w:cs="Times New Roman"/>
                <w:sz w:val="24"/>
                <w:szCs w:val="24"/>
              </w:rPr>
            </w:pPr>
          </w:p>
          <w:p w14:paraId="5778EA48" w14:textId="77777777" w:rsidR="00E90E20" w:rsidRPr="00E90E20" w:rsidRDefault="00E90E20" w:rsidP="007A7C5A">
            <w:pPr>
              <w:spacing w:after="0" w:line="276" w:lineRule="auto"/>
              <w:jc w:val="center"/>
              <w:rPr>
                <w:rFonts w:ascii="Times New Roman" w:eastAsia="Calibri" w:hAnsi="Times New Roman" w:cs="Times New Roman"/>
                <w:sz w:val="24"/>
                <w:szCs w:val="24"/>
              </w:rPr>
            </w:pPr>
          </w:p>
          <w:p w14:paraId="54C0AD0A" w14:textId="77777777" w:rsidR="00E90E20" w:rsidRPr="00E90E20" w:rsidRDefault="00E90E20" w:rsidP="007A7C5A">
            <w:pPr>
              <w:spacing w:after="0" w:line="276" w:lineRule="auto"/>
              <w:jc w:val="center"/>
              <w:rPr>
                <w:rFonts w:ascii="Times New Roman" w:eastAsia="Calibri" w:hAnsi="Times New Roman" w:cs="Times New Roman"/>
                <w:sz w:val="24"/>
                <w:szCs w:val="24"/>
              </w:rPr>
            </w:pPr>
          </w:p>
          <w:p w14:paraId="7EBB2D26" w14:textId="77777777" w:rsidR="00E90E20" w:rsidRPr="00E90E20" w:rsidRDefault="00E90E20" w:rsidP="007A7C5A">
            <w:pPr>
              <w:spacing w:after="0" w:line="276" w:lineRule="auto"/>
              <w:jc w:val="both"/>
              <w:rPr>
                <w:rFonts w:ascii="Times New Roman" w:eastAsia="Calibri" w:hAnsi="Times New Roman" w:cs="Times New Roman"/>
                <w:iCs/>
                <w:sz w:val="24"/>
                <w:szCs w:val="24"/>
              </w:rPr>
            </w:pPr>
          </w:p>
          <w:p w14:paraId="6DC006CF"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Устный опрос.</w:t>
            </w:r>
          </w:p>
          <w:p w14:paraId="7AD224B6"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Тестирование.</w:t>
            </w:r>
          </w:p>
          <w:p w14:paraId="6AD76183"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Оценка выполнения практического задания (эссе, сочинения).</w:t>
            </w:r>
          </w:p>
          <w:p w14:paraId="63C4C11E" w14:textId="77777777" w:rsidR="00E90E20" w:rsidRPr="00E90E20" w:rsidRDefault="00E90E20" w:rsidP="007A7C5A">
            <w:pPr>
              <w:spacing w:after="0" w:line="276" w:lineRule="auto"/>
              <w:jc w:val="center"/>
              <w:rPr>
                <w:rFonts w:ascii="Times New Roman" w:eastAsia="Calibri" w:hAnsi="Times New Roman" w:cs="Times New Roman"/>
                <w:sz w:val="24"/>
                <w:szCs w:val="24"/>
              </w:rPr>
            </w:pPr>
            <w:r w:rsidRPr="00E90E20">
              <w:rPr>
                <w:rFonts w:ascii="Times New Roman" w:eastAsia="Calibri" w:hAnsi="Times New Roman" w:cs="Times New Roman"/>
                <w:sz w:val="24"/>
                <w:szCs w:val="24"/>
              </w:rPr>
              <w:t>Подготовка и выступление с сообщением и/или презентацией</w:t>
            </w:r>
          </w:p>
          <w:p w14:paraId="0E3196B6" w14:textId="77777777" w:rsidR="00E90E20" w:rsidRPr="00E90E20" w:rsidRDefault="00E90E20" w:rsidP="007A7C5A">
            <w:pPr>
              <w:spacing w:after="0" w:line="276" w:lineRule="auto"/>
              <w:rPr>
                <w:rFonts w:ascii="Times New Roman" w:eastAsia="Calibri" w:hAnsi="Times New Roman" w:cs="Times New Roman"/>
                <w:i/>
                <w:iCs/>
                <w:sz w:val="24"/>
                <w:szCs w:val="24"/>
              </w:rPr>
            </w:pPr>
          </w:p>
        </w:tc>
      </w:tr>
    </w:tbl>
    <w:p w14:paraId="59BCF6F8" w14:textId="77777777" w:rsidR="00B93D99" w:rsidRDefault="00B93D99" w:rsidP="009A14A3"/>
    <w:sectPr w:rsidR="00B93D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45ED7" w14:textId="77777777" w:rsidR="0038461F" w:rsidRDefault="0038461F" w:rsidP="00E90E20">
      <w:pPr>
        <w:spacing w:after="0" w:line="240" w:lineRule="auto"/>
      </w:pPr>
      <w:r>
        <w:separator/>
      </w:r>
    </w:p>
  </w:endnote>
  <w:endnote w:type="continuationSeparator" w:id="0">
    <w:p w14:paraId="6A7E5F71" w14:textId="77777777" w:rsidR="0038461F" w:rsidRDefault="0038461F" w:rsidP="00E90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w:altName w:val="Times New Roman"/>
    <w:charset w:val="00"/>
    <w:family w:val="roman"/>
    <w:pitch w:val="default"/>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43D0" w14:textId="77777777" w:rsidR="00BB5638" w:rsidRDefault="00BB5638">
    <w:pPr>
      <w:pStyle w:val="a9"/>
      <w:jc w:val="right"/>
    </w:pPr>
  </w:p>
  <w:p w14:paraId="6BC66611" w14:textId="77777777" w:rsidR="00BB5638" w:rsidRDefault="00BB563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F34A" w14:textId="77777777" w:rsidR="001A4E2C" w:rsidRDefault="001A4E2C">
    <w:pPr>
      <w:pStyle w:val="a9"/>
      <w:jc w:val="right"/>
    </w:pPr>
  </w:p>
  <w:p w14:paraId="2D9932A1" w14:textId="77777777" w:rsidR="001A4E2C" w:rsidRDefault="001A4E2C">
    <w:pPr>
      <w:pStyle w:val="a9"/>
    </w:pPr>
  </w:p>
  <w:p w14:paraId="69380EAC" w14:textId="77777777" w:rsidR="001A4E2C" w:rsidRDefault="001A4E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8A3FC" w14:textId="77777777" w:rsidR="0038461F" w:rsidRDefault="0038461F" w:rsidP="00E90E20">
      <w:pPr>
        <w:spacing w:after="0" w:line="240" w:lineRule="auto"/>
      </w:pPr>
      <w:r>
        <w:separator/>
      </w:r>
    </w:p>
  </w:footnote>
  <w:footnote w:type="continuationSeparator" w:id="0">
    <w:p w14:paraId="4D9C93D7" w14:textId="77777777" w:rsidR="0038461F" w:rsidRDefault="0038461F" w:rsidP="00E90E20">
      <w:pPr>
        <w:spacing w:after="0" w:line="240" w:lineRule="auto"/>
      </w:pPr>
      <w:r>
        <w:continuationSeparator/>
      </w:r>
    </w:p>
  </w:footnote>
  <w:footnote w:id="1">
    <w:p w14:paraId="53110982" w14:textId="77777777" w:rsidR="00E90E20" w:rsidRDefault="00E90E20" w:rsidP="00E90E20">
      <w:pPr>
        <w:pStyle w:val="ae"/>
        <w:rPr>
          <w:lang w:val="ru-RU"/>
        </w:rPr>
      </w:pPr>
      <w:r>
        <w:rPr>
          <w:rStyle w:val="af0"/>
        </w:rPr>
        <w:footnoteRef/>
      </w:r>
      <w:r>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AE1E" w14:textId="77777777" w:rsidR="00BB5638" w:rsidRDefault="00BB5638">
    <w:pPr>
      <w:pStyle w:val="af7"/>
      <w:jc w:val="center"/>
    </w:pPr>
    <w:r>
      <w:fldChar w:fldCharType="begin"/>
    </w:r>
    <w:r>
      <w:instrText xml:space="preserve"> PAGE   \* MERGEFORMAT </w:instrText>
    </w:r>
    <w:r>
      <w:fldChar w:fldCharType="separate"/>
    </w:r>
    <w:r>
      <w:rPr>
        <w:noProof/>
      </w:rPr>
      <w:t>48</w:t>
    </w:r>
    <w:r>
      <w:fldChar w:fldCharType="end"/>
    </w:r>
  </w:p>
  <w:p w14:paraId="475E6288" w14:textId="77777777" w:rsidR="00BB5638" w:rsidRDefault="00BB5638">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1CC7" w14:textId="77777777" w:rsidR="00BB5638" w:rsidRDefault="00BB5638">
    <w:pPr>
      <w:pStyle w:val="af7"/>
      <w:jc w:val="center"/>
    </w:pPr>
    <w:r>
      <w:fldChar w:fldCharType="begin"/>
    </w:r>
    <w:r>
      <w:instrText xml:space="preserve"> PAGE   \* MERGEFORMAT </w:instrText>
    </w:r>
    <w:r>
      <w:fldChar w:fldCharType="separate"/>
    </w:r>
    <w:r>
      <w:rPr>
        <w:noProof/>
      </w:rPr>
      <w:t>48</w:t>
    </w:r>
    <w:r>
      <w:fldChar w:fldCharType="end"/>
    </w:r>
  </w:p>
  <w:p w14:paraId="026FD5AA" w14:textId="77777777" w:rsidR="00BB5638" w:rsidRDefault="00BB5638">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B32F" w14:textId="77777777" w:rsidR="00BB5638" w:rsidRDefault="00BB5638">
    <w:pPr>
      <w:pStyle w:val="af7"/>
      <w:jc w:val="center"/>
    </w:pPr>
    <w:r>
      <w:fldChar w:fldCharType="begin"/>
    </w:r>
    <w:r>
      <w:instrText xml:space="preserve"> PAGE   \* MERGEFORMAT </w:instrText>
    </w:r>
    <w:r>
      <w:fldChar w:fldCharType="separate"/>
    </w:r>
    <w:r>
      <w:rPr>
        <w:noProof/>
      </w:rPr>
      <w:t>48</w:t>
    </w:r>
    <w:r>
      <w:rPr>
        <w:noProof/>
      </w:rPr>
      <w:fldChar w:fldCharType="end"/>
    </w:r>
  </w:p>
  <w:p w14:paraId="1266C494" w14:textId="77777777" w:rsidR="00BB5638" w:rsidRDefault="00BB5638">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A398" w14:textId="77777777" w:rsidR="00BB5638" w:rsidRDefault="00BB5638">
    <w:pPr>
      <w:pStyle w:val="af7"/>
      <w:jc w:val="center"/>
    </w:pPr>
    <w:r>
      <w:fldChar w:fldCharType="begin"/>
    </w:r>
    <w:r>
      <w:instrText xml:space="preserve"> PAGE   \* MERGEFORMAT </w:instrText>
    </w:r>
    <w:r>
      <w:fldChar w:fldCharType="separate"/>
    </w:r>
    <w:r>
      <w:rPr>
        <w:noProof/>
      </w:rPr>
      <w:t>48</w:t>
    </w:r>
    <w:r>
      <w:fldChar w:fldCharType="end"/>
    </w:r>
  </w:p>
  <w:p w14:paraId="2F6FA69B" w14:textId="77777777" w:rsidR="00BB5638" w:rsidRDefault="00BB5638">
    <w:pPr>
      <w:pStyle w:val="a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89F5" w14:textId="77777777" w:rsidR="001A4E2C" w:rsidRDefault="001A4E2C">
    <w:pPr>
      <w:pStyle w:val="af7"/>
      <w:jc w:val="center"/>
    </w:pPr>
    <w:r>
      <w:fldChar w:fldCharType="begin"/>
    </w:r>
    <w:r>
      <w:instrText xml:space="preserve"> PAGE   \* MERGEFORMAT </w:instrText>
    </w:r>
    <w:r>
      <w:fldChar w:fldCharType="separate"/>
    </w:r>
    <w:r>
      <w:rPr>
        <w:noProof/>
      </w:rPr>
      <w:t>48</w:t>
    </w:r>
    <w:r>
      <w:fldChar w:fldCharType="end"/>
    </w:r>
  </w:p>
  <w:p w14:paraId="5BE3420F" w14:textId="77777777" w:rsidR="001A4E2C" w:rsidRDefault="001A4E2C">
    <w:pPr>
      <w:pStyle w:val="af7"/>
    </w:pPr>
  </w:p>
  <w:p w14:paraId="386A3349" w14:textId="77777777" w:rsidR="001A4E2C" w:rsidRDefault="001A4E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firstLine="0"/>
      </w:pPr>
      <w:rPr>
        <w:rFonts w:ascii="Times New Roman" w:eastAsia="Arial Unicode MS" w:hAnsi="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hint="default"/>
        <w:b/>
        <w:position w:val="0"/>
      </w:rPr>
    </w:lvl>
  </w:abstractNum>
  <w:abstractNum w:abstractNumId="1"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141699"/>
    <w:multiLevelType w:val="hybridMultilevel"/>
    <w:tmpl w:val="4BCC64E2"/>
    <w:lvl w:ilvl="0" w:tplc="0419000F">
      <w:start w:val="1"/>
      <w:numFmt w:val="decimal"/>
      <w:lvlText w:val="%1."/>
      <w:lvlJc w:val="left"/>
      <w:pPr>
        <w:tabs>
          <w:tab w:val="num" w:pos="720"/>
        </w:tabs>
        <w:ind w:left="720" w:hanging="360"/>
      </w:pPr>
    </w:lvl>
    <w:lvl w:ilvl="1" w:tplc="AC68A948">
      <w:numFmt w:val="bullet"/>
      <w:pStyle w:val="a0"/>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80A297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aps w:val="0"/>
        <w:smallCaps w:val="0"/>
        <w:strike w:val="0"/>
        <w:dstrike w:val="0"/>
        <w:color w:val="000000"/>
        <w:spacing w:val="0"/>
        <w:w w:val="100"/>
        <w:kern w:val="0"/>
        <w:position w:val="0"/>
        <w:highlight w:val="none"/>
        <w:vertAlign w:val="baseline"/>
      </w:rPr>
    </w:lvl>
    <w:lvl w:ilvl="1" w:tplc="E8C0CB76">
      <w:start w:val="1"/>
      <w:numFmt w:val="lowerLetter"/>
      <w:lvlText w:val="%2."/>
      <w:lvlJc w:val="left"/>
      <w:pPr>
        <w:ind w:left="1485" w:hanging="360"/>
      </w:pPr>
      <w:rPr>
        <w:rFonts w:hAnsi="Arial Unicode MS"/>
        <w:caps w:val="0"/>
        <w:smallCaps w:val="0"/>
        <w:strike w:val="0"/>
        <w:dstrike w:val="0"/>
        <w:color w:val="000000"/>
        <w:spacing w:val="0"/>
        <w:w w:val="100"/>
        <w:kern w:val="0"/>
        <w:position w:val="0"/>
        <w:highlight w:val="none"/>
        <w:vertAlign w:val="baseline"/>
      </w:rPr>
    </w:lvl>
    <w:lvl w:ilvl="2" w:tplc="E6FE19BA">
      <w:start w:val="1"/>
      <w:numFmt w:val="lowerRoman"/>
      <w:lvlText w:val="%3."/>
      <w:lvlJc w:val="left"/>
      <w:pPr>
        <w:ind w:left="2205" w:hanging="300"/>
      </w:pPr>
      <w:rPr>
        <w:rFonts w:hAnsi="Arial Unicode MS"/>
        <w:caps w:val="0"/>
        <w:smallCaps w:val="0"/>
        <w:strike w:val="0"/>
        <w:dstrike w:val="0"/>
        <w:color w:val="000000"/>
        <w:spacing w:val="0"/>
        <w:w w:val="100"/>
        <w:kern w:val="0"/>
        <w:position w:val="0"/>
        <w:highlight w:val="none"/>
        <w:vertAlign w:val="baseline"/>
      </w:rPr>
    </w:lvl>
    <w:lvl w:ilvl="3" w:tplc="3D00922A">
      <w:start w:val="1"/>
      <w:numFmt w:val="decimal"/>
      <w:lvlText w:val="%4."/>
      <w:lvlJc w:val="left"/>
      <w:pPr>
        <w:ind w:left="2925" w:hanging="360"/>
      </w:pPr>
      <w:rPr>
        <w:rFonts w:hAnsi="Arial Unicode MS"/>
        <w:caps w:val="0"/>
        <w:smallCaps w:val="0"/>
        <w:strike w:val="0"/>
        <w:dstrike w:val="0"/>
        <w:color w:val="000000"/>
        <w:spacing w:val="0"/>
        <w:w w:val="100"/>
        <w:kern w:val="0"/>
        <w:position w:val="0"/>
        <w:highlight w:val="none"/>
        <w:vertAlign w:val="baseline"/>
      </w:rPr>
    </w:lvl>
    <w:lvl w:ilvl="4" w:tplc="ED7A2B1E">
      <w:start w:val="1"/>
      <w:numFmt w:val="lowerLetter"/>
      <w:lvlText w:val="%5."/>
      <w:lvlJc w:val="left"/>
      <w:pPr>
        <w:ind w:left="3645" w:hanging="360"/>
      </w:pPr>
      <w:rPr>
        <w:rFonts w:hAnsi="Arial Unicode MS"/>
        <w:caps w:val="0"/>
        <w:smallCaps w:val="0"/>
        <w:strike w:val="0"/>
        <w:dstrike w:val="0"/>
        <w:color w:val="000000"/>
        <w:spacing w:val="0"/>
        <w:w w:val="100"/>
        <w:kern w:val="0"/>
        <w:position w:val="0"/>
        <w:highlight w:val="none"/>
        <w:vertAlign w:val="baseline"/>
      </w:rPr>
    </w:lvl>
    <w:lvl w:ilvl="5" w:tplc="68585B3C">
      <w:start w:val="1"/>
      <w:numFmt w:val="lowerRoman"/>
      <w:lvlText w:val="%6."/>
      <w:lvlJc w:val="left"/>
      <w:pPr>
        <w:ind w:left="4365" w:hanging="300"/>
      </w:pPr>
      <w:rPr>
        <w:rFonts w:hAnsi="Arial Unicode MS"/>
        <w:caps w:val="0"/>
        <w:smallCaps w:val="0"/>
        <w:strike w:val="0"/>
        <w:dstrike w:val="0"/>
        <w:color w:val="000000"/>
        <w:spacing w:val="0"/>
        <w:w w:val="100"/>
        <w:kern w:val="0"/>
        <w:position w:val="0"/>
        <w:highlight w:val="none"/>
        <w:vertAlign w:val="baseline"/>
      </w:rPr>
    </w:lvl>
    <w:lvl w:ilvl="6" w:tplc="71507700">
      <w:start w:val="1"/>
      <w:numFmt w:val="decimal"/>
      <w:lvlText w:val="%7."/>
      <w:lvlJc w:val="left"/>
      <w:pPr>
        <w:ind w:left="5085" w:hanging="360"/>
      </w:pPr>
      <w:rPr>
        <w:rFonts w:hAnsi="Arial Unicode MS"/>
        <w:caps w:val="0"/>
        <w:smallCaps w:val="0"/>
        <w:strike w:val="0"/>
        <w:dstrike w:val="0"/>
        <w:color w:val="000000"/>
        <w:spacing w:val="0"/>
        <w:w w:val="100"/>
        <w:kern w:val="0"/>
        <w:position w:val="0"/>
        <w:highlight w:val="none"/>
        <w:vertAlign w:val="baseline"/>
      </w:rPr>
    </w:lvl>
    <w:lvl w:ilvl="7" w:tplc="96C6A37A">
      <w:start w:val="1"/>
      <w:numFmt w:val="lowerLetter"/>
      <w:lvlText w:val="%8."/>
      <w:lvlJc w:val="left"/>
      <w:pPr>
        <w:ind w:left="5805" w:hanging="360"/>
      </w:pPr>
      <w:rPr>
        <w:rFonts w:hAnsi="Arial Unicode MS"/>
        <w:caps w:val="0"/>
        <w:smallCaps w:val="0"/>
        <w:strike w:val="0"/>
        <w:dstrike w:val="0"/>
        <w:color w:val="000000"/>
        <w:spacing w:val="0"/>
        <w:w w:val="100"/>
        <w:kern w:val="0"/>
        <w:position w:val="0"/>
        <w:highlight w:val="none"/>
        <w:vertAlign w:val="baseline"/>
      </w:rPr>
    </w:lvl>
    <w:lvl w:ilvl="8" w:tplc="1CB22D3A">
      <w:start w:val="1"/>
      <w:numFmt w:val="lowerRoman"/>
      <w:lvlText w:val="%9."/>
      <w:lvlJc w:val="left"/>
      <w:pPr>
        <w:ind w:left="6525" w:hanging="300"/>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0E2E3909"/>
    <w:multiLevelType w:val="hybridMultilevel"/>
    <w:tmpl w:val="7F008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223C56"/>
    <w:multiLevelType w:val="hybridMultilevel"/>
    <w:tmpl w:val="96E0B430"/>
    <w:lvl w:ilvl="0" w:tplc="56FED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5120F14"/>
    <w:multiLevelType w:val="hybridMultilevel"/>
    <w:tmpl w:val="63F06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B14398"/>
    <w:multiLevelType w:val="hybridMultilevel"/>
    <w:tmpl w:val="CBF87102"/>
    <w:lvl w:ilvl="0" w:tplc="F2F2D662">
      <w:start w:val="1"/>
      <w:numFmt w:val="decimal"/>
      <w:lvlText w:val="%1."/>
      <w:lvlJc w:val="left"/>
      <w:pPr>
        <w:ind w:left="720" w:hanging="360"/>
      </w:pPr>
      <w:rPr>
        <w:rFonts w:cs="Times New Roman"/>
        <w:b w:val="0"/>
        <w:bCs w:val="0"/>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19A87E43"/>
    <w:multiLevelType w:val="hybridMultilevel"/>
    <w:tmpl w:val="30744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D3131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aps w:val="0"/>
        <w:smallCaps w:val="0"/>
        <w:strike w:val="0"/>
        <w:dstrike w:val="0"/>
        <w:color w:val="000000"/>
        <w:spacing w:val="0"/>
        <w:w w:val="100"/>
        <w:kern w:val="0"/>
        <w:position w:val="0"/>
        <w:highlight w:val="none"/>
        <w:vertAlign w:val="baseline"/>
      </w:rPr>
    </w:lvl>
    <w:lvl w:ilvl="1" w:tplc="D8223A38">
      <w:start w:val="1"/>
      <w:numFmt w:val="lowerLetter"/>
      <w:lvlText w:val="%2."/>
      <w:lvlJc w:val="left"/>
      <w:pPr>
        <w:ind w:left="1485" w:hanging="360"/>
      </w:pPr>
      <w:rPr>
        <w:rFonts w:hAnsi="Arial Unicode MS"/>
        <w:caps w:val="0"/>
        <w:smallCaps w:val="0"/>
        <w:strike w:val="0"/>
        <w:dstrike w:val="0"/>
        <w:color w:val="000000"/>
        <w:spacing w:val="0"/>
        <w:w w:val="100"/>
        <w:kern w:val="0"/>
        <w:position w:val="0"/>
        <w:highlight w:val="none"/>
        <w:vertAlign w:val="baseline"/>
      </w:rPr>
    </w:lvl>
    <w:lvl w:ilvl="2" w:tplc="C90C8C76">
      <w:start w:val="1"/>
      <w:numFmt w:val="lowerRoman"/>
      <w:lvlText w:val="%3."/>
      <w:lvlJc w:val="left"/>
      <w:pPr>
        <w:ind w:left="2205" w:hanging="290"/>
      </w:pPr>
      <w:rPr>
        <w:rFonts w:hAnsi="Arial Unicode MS"/>
        <w:caps w:val="0"/>
        <w:smallCaps w:val="0"/>
        <w:strike w:val="0"/>
        <w:dstrike w:val="0"/>
        <w:color w:val="000000"/>
        <w:spacing w:val="0"/>
        <w:w w:val="100"/>
        <w:kern w:val="0"/>
        <w:position w:val="0"/>
        <w:highlight w:val="none"/>
        <w:vertAlign w:val="baseline"/>
      </w:rPr>
    </w:lvl>
    <w:lvl w:ilvl="3" w:tplc="0DD86D58">
      <w:start w:val="1"/>
      <w:numFmt w:val="decimal"/>
      <w:lvlText w:val="%4."/>
      <w:lvlJc w:val="left"/>
      <w:pPr>
        <w:ind w:left="2925" w:hanging="360"/>
      </w:pPr>
      <w:rPr>
        <w:rFonts w:hAnsi="Arial Unicode MS"/>
        <w:caps w:val="0"/>
        <w:smallCaps w:val="0"/>
        <w:strike w:val="0"/>
        <w:dstrike w:val="0"/>
        <w:color w:val="000000"/>
        <w:spacing w:val="0"/>
        <w:w w:val="100"/>
        <w:kern w:val="0"/>
        <w:position w:val="0"/>
        <w:highlight w:val="none"/>
        <w:vertAlign w:val="baseline"/>
      </w:rPr>
    </w:lvl>
    <w:lvl w:ilvl="4" w:tplc="53C63F74">
      <w:start w:val="1"/>
      <w:numFmt w:val="lowerLetter"/>
      <w:lvlText w:val="%5."/>
      <w:lvlJc w:val="left"/>
      <w:pPr>
        <w:ind w:left="3645" w:hanging="360"/>
      </w:pPr>
      <w:rPr>
        <w:rFonts w:hAnsi="Arial Unicode MS"/>
        <w:caps w:val="0"/>
        <w:smallCaps w:val="0"/>
        <w:strike w:val="0"/>
        <w:dstrike w:val="0"/>
        <w:color w:val="000000"/>
        <w:spacing w:val="0"/>
        <w:w w:val="100"/>
        <w:kern w:val="0"/>
        <w:position w:val="0"/>
        <w:highlight w:val="none"/>
        <w:vertAlign w:val="baseline"/>
      </w:rPr>
    </w:lvl>
    <w:lvl w:ilvl="5" w:tplc="C0144E0C">
      <w:start w:val="1"/>
      <w:numFmt w:val="lowerRoman"/>
      <w:lvlText w:val="%6."/>
      <w:lvlJc w:val="left"/>
      <w:pPr>
        <w:ind w:left="4365" w:hanging="290"/>
      </w:pPr>
      <w:rPr>
        <w:rFonts w:hAnsi="Arial Unicode MS"/>
        <w:caps w:val="0"/>
        <w:smallCaps w:val="0"/>
        <w:strike w:val="0"/>
        <w:dstrike w:val="0"/>
        <w:color w:val="000000"/>
        <w:spacing w:val="0"/>
        <w:w w:val="100"/>
        <w:kern w:val="0"/>
        <w:position w:val="0"/>
        <w:highlight w:val="none"/>
        <w:vertAlign w:val="baseline"/>
      </w:rPr>
    </w:lvl>
    <w:lvl w:ilvl="6" w:tplc="75166870">
      <w:start w:val="1"/>
      <w:numFmt w:val="decimal"/>
      <w:lvlText w:val="%7."/>
      <w:lvlJc w:val="left"/>
      <w:pPr>
        <w:ind w:left="5085" w:hanging="360"/>
      </w:pPr>
      <w:rPr>
        <w:rFonts w:hAnsi="Arial Unicode MS"/>
        <w:caps w:val="0"/>
        <w:smallCaps w:val="0"/>
        <w:strike w:val="0"/>
        <w:dstrike w:val="0"/>
        <w:color w:val="000000"/>
        <w:spacing w:val="0"/>
        <w:w w:val="100"/>
        <w:kern w:val="0"/>
        <w:position w:val="0"/>
        <w:highlight w:val="none"/>
        <w:vertAlign w:val="baseline"/>
      </w:rPr>
    </w:lvl>
    <w:lvl w:ilvl="7" w:tplc="EFECAFCE">
      <w:start w:val="1"/>
      <w:numFmt w:val="lowerLetter"/>
      <w:lvlText w:val="%8."/>
      <w:lvlJc w:val="left"/>
      <w:pPr>
        <w:ind w:left="5805" w:hanging="360"/>
      </w:pPr>
      <w:rPr>
        <w:rFonts w:hAnsi="Arial Unicode MS"/>
        <w:caps w:val="0"/>
        <w:smallCaps w:val="0"/>
        <w:strike w:val="0"/>
        <w:dstrike w:val="0"/>
        <w:color w:val="000000"/>
        <w:spacing w:val="0"/>
        <w:w w:val="100"/>
        <w:kern w:val="0"/>
        <w:position w:val="0"/>
        <w:highlight w:val="none"/>
        <w:vertAlign w:val="baseline"/>
      </w:rPr>
    </w:lvl>
    <w:lvl w:ilvl="8" w:tplc="232485A0">
      <w:start w:val="1"/>
      <w:numFmt w:val="lowerRoman"/>
      <w:lvlText w:val="%9."/>
      <w:lvlJc w:val="left"/>
      <w:pPr>
        <w:ind w:left="6525" w:hanging="29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215C030D"/>
    <w:multiLevelType w:val="hybridMultilevel"/>
    <w:tmpl w:val="5A9C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0F79A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293D513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8" w15:restartNumberingAfterBreak="0">
    <w:nsid w:val="2CB43D23"/>
    <w:multiLevelType w:val="multilevel"/>
    <w:tmpl w:val="E430B8B8"/>
    <w:lvl w:ilvl="0">
      <w:start w:val="1"/>
      <w:numFmt w:val="decimal"/>
      <w:pStyle w:val="a1"/>
      <w:lvlText w:val="%1."/>
      <w:lvlJc w:val="left"/>
      <w:pPr>
        <w:ind w:left="720" w:hanging="360"/>
      </w:p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19" w15:restartNumberingAfterBreak="0">
    <w:nsid w:val="2EAB0D06"/>
    <w:multiLevelType w:val="hybridMultilevel"/>
    <w:tmpl w:val="A074E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356661"/>
    <w:multiLevelType w:val="hybridMultilevel"/>
    <w:tmpl w:val="96E0B430"/>
    <w:lvl w:ilvl="0" w:tplc="56FED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2A643F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2" w15:restartNumberingAfterBreak="0">
    <w:nsid w:val="33C84E7C"/>
    <w:multiLevelType w:val="hybridMultilevel"/>
    <w:tmpl w:val="5554EC3C"/>
    <w:lvl w:ilvl="0" w:tplc="0419000F">
      <w:start w:val="1"/>
      <w:numFmt w:val="decimal"/>
      <w:pStyle w:val="a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AB5670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15:restartNumberingAfterBreak="0">
    <w:nsid w:val="402A5567"/>
    <w:multiLevelType w:val="hybridMultilevel"/>
    <w:tmpl w:val="32AA22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433C5B"/>
    <w:multiLevelType w:val="hybridMultilevel"/>
    <w:tmpl w:val="CF86E6DE"/>
    <w:lvl w:ilvl="0" w:tplc="7AC42F08">
      <w:start w:val="1"/>
      <w:numFmt w:val="bullet"/>
      <w:pStyle w:val="8"/>
      <w:lvlText w:val=""/>
      <w:lvlJc w:val="left"/>
      <w:pPr>
        <w:tabs>
          <w:tab w:val="num" w:pos="1247"/>
        </w:tabs>
        <w:ind w:firstLine="73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7" w15:restartNumberingAfterBreak="0">
    <w:nsid w:val="44A6643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15:restartNumberingAfterBreak="0">
    <w:nsid w:val="49CD0585"/>
    <w:multiLevelType w:val="hybridMultilevel"/>
    <w:tmpl w:val="EC1C845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C870C4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0" w15:restartNumberingAfterBreak="0">
    <w:nsid w:val="4D8F2DE4"/>
    <w:multiLevelType w:val="hybridMultilevel"/>
    <w:tmpl w:val="9768DB90"/>
    <w:lvl w:ilvl="0" w:tplc="C0004FC2">
      <w:start w:val="1"/>
      <w:numFmt w:val="decimal"/>
      <w:lvlText w:val="%1."/>
      <w:lvlJc w:val="left"/>
      <w:pPr>
        <w:ind w:left="720" w:hanging="360"/>
      </w:pPr>
      <w:rPr>
        <w:rFonts w:hint="default"/>
        <w:b/>
        <w:i w:val="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2537AB"/>
    <w:multiLevelType w:val="hybridMultilevel"/>
    <w:tmpl w:val="B7A25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109799B"/>
    <w:multiLevelType w:val="hybridMultilevel"/>
    <w:tmpl w:val="1D883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6240E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2621F6"/>
    <w:multiLevelType w:val="hybridMultilevel"/>
    <w:tmpl w:val="96E0B430"/>
    <w:lvl w:ilvl="0" w:tplc="56FED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AD147AD"/>
    <w:multiLevelType w:val="hybridMultilevel"/>
    <w:tmpl w:val="0F384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DB1C84"/>
    <w:multiLevelType w:val="hybridMultilevel"/>
    <w:tmpl w:val="2F4E1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502EB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5F5F15C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15:restartNumberingAfterBreak="0">
    <w:nsid w:val="63197ADD"/>
    <w:multiLevelType w:val="hybridMultilevel"/>
    <w:tmpl w:val="9246EF5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44E5137"/>
    <w:multiLevelType w:val="hybridMultilevel"/>
    <w:tmpl w:val="D2F47942"/>
    <w:lvl w:ilvl="0" w:tplc="7C8EC5E2">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4" w15:restartNumberingAfterBreak="0">
    <w:nsid w:val="6D576A36"/>
    <w:multiLevelType w:val="hybridMultilevel"/>
    <w:tmpl w:val="BA6C4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6D7F797B"/>
    <w:multiLevelType w:val="hybridMultilevel"/>
    <w:tmpl w:val="8DA0C1A2"/>
    <w:lvl w:ilvl="0" w:tplc="A9BC07AE">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6D885B65"/>
    <w:multiLevelType w:val="hybridMultilevel"/>
    <w:tmpl w:val="EA4CF2B0"/>
    <w:lvl w:ilvl="0" w:tplc="973C55B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0" w15:restartNumberingAfterBreak="0">
    <w:nsid w:val="7732181A"/>
    <w:multiLevelType w:val="multilevel"/>
    <w:tmpl w:val="2AC0575C"/>
    <w:lvl w:ilvl="0">
      <w:start w:val="1"/>
      <w:numFmt w:val="decimal"/>
      <w:lvlText w:val="%1."/>
      <w:lvlJc w:val="left"/>
      <w:pPr>
        <w:ind w:left="1429" w:hanging="360"/>
      </w:pPr>
    </w:lvl>
    <w:lvl w:ilvl="1">
      <w:start w:val="2"/>
      <w:numFmt w:val="decimal"/>
      <w:isLgl/>
      <w:lvlText w:val="%1.%2."/>
      <w:lvlJc w:val="left"/>
      <w:pPr>
        <w:ind w:left="1609" w:hanging="54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1" w15:restartNumberingAfterBreak="0">
    <w:nsid w:val="7FA821AD"/>
    <w:multiLevelType w:val="hybridMultilevel"/>
    <w:tmpl w:val="EC6459B6"/>
    <w:lvl w:ilvl="0" w:tplc="1FA2F446">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1"/>
  </w:num>
  <w:num w:numId="2">
    <w:abstractNumId w:val="30"/>
  </w:num>
  <w:num w:numId="3">
    <w:abstractNumId w:val="36"/>
  </w:num>
  <w:num w:numId="4">
    <w:abstractNumId w:val="24"/>
  </w:num>
  <w:num w:numId="5">
    <w:abstractNumId w:val="20"/>
  </w:num>
  <w:num w:numId="6">
    <w:abstractNumId w:val="19"/>
  </w:num>
  <w:num w:numId="7">
    <w:abstractNumId w:val="9"/>
  </w:num>
  <w:num w:numId="8">
    <w:abstractNumId w:val="41"/>
  </w:num>
  <w:num w:numId="9">
    <w:abstractNumId w:val="28"/>
  </w:num>
  <w:num w:numId="10">
    <w:abstractNumId w:val="42"/>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50"/>
  </w:num>
  <w:num w:numId="14">
    <w:abstractNumId w:val="15"/>
  </w:num>
  <w:num w:numId="15">
    <w:abstractNumId w:val="31"/>
  </w:num>
  <w:num w:numId="16">
    <w:abstractNumId w:val="8"/>
  </w:num>
  <w:num w:numId="17">
    <w:abstractNumId w:val="37"/>
  </w:num>
  <w:num w:numId="18">
    <w:abstractNumId w:val="10"/>
  </w:num>
  <w:num w:numId="19">
    <w:abstractNumId w:val="44"/>
  </w:num>
  <w:num w:numId="20">
    <w:abstractNumId w:val="32"/>
  </w:num>
  <w:num w:numId="21">
    <w:abstractNumId w:val="12"/>
  </w:num>
  <w:num w:numId="22">
    <w:abstractNumId w:val="43"/>
  </w:num>
  <w:num w:numId="23">
    <w:abstractNumId w:val="4"/>
  </w:num>
  <w:num w:numId="24">
    <w:abstractNumId w:val="26"/>
  </w:num>
  <w:num w:numId="25">
    <w:abstractNumId w:val="6"/>
  </w:num>
  <w:num w:numId="26">
    <w:abstractNumId w:val="35"/>
  </w:num>
  <w:num w:numId="27">
    <w:abstractNumId w:val="34"/>
  </w:num>
  <w:num w:numId="28">
    <w:abstractNumId w:val="1"/>
  </w:num>
  <w:num w:numId="29">
    <w:abstractNumId w:val="48"/>
  </w:num>
  <w:num w:numId="30">
    <w:abstractNumId w:val="45"/>
  </w:num>
  <w:num w:numId="31">
    <w:abstractNumId w:val="49"/>
  </w:num>
  <w:num w:numId="32">
    <w:abstractNumId w:val="22"/>
  </w:num>
  <w:num w:numId="3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0"/>
  </w:num>
  <w:num w:numId="36">
    <w:abstractNumId w:val="18"/>
    <w:lvlOverride w:ilvl="0">
      <w:startOverride w:val="1"/>
    </w:lvlOverride>
  </w:num>
  <w:num w:numId="37">
    <w:abstractNumId w:val="14"/>
  </w:num>
  <w:num w:numId="38">
    <w:abstractNumId w:val="7"/>
  </w:num>
  <w:num w:numId="39">
    <w:abstractNumId w:val="5"/>
  </w:num>
  <w:num w:numId="40">
    <w:abstractNumId w:val="21"/>
  </w:num>
  <w:num w:numId="41">
    <w:abstractNumId w:val="17"/>
  </w:num>
  <w:num w:numId="42">
    <w:abstractNumId w:val="40"/>
  </w:num>
  <w:num w:numId="43">
    <w:abstractNumId w:val="13"/>
  </w:num>
  <w:num w:numId="44">
    <w:abstractNumId w:val="39"/>
  </w:num>
  <w:num w:numId="45">
    <w:abstractNumId w:val="33"/>
  </w:num>
  <w:num w:numId="46">
    <w:abstractNumId w:val="23"/>
  </w:num>
  <w:num w:numId="47">
    <w:abstractNumId w:val="3"/>
  </w:num>
  <w:num w:numId="48">
    <w:abstractNumId w:val="16"/>
  </w:num>
  <w:num w:numId="49">
    <w:abstractNumId w:val="27"/>
  </w:num>
  <w:num w:numId="50">
    <w:abstractNumId w:val="29"/>
  </w:num>
  <w:num w:numId="51">
    <w:abstractNumId w:val="47"/>
  </w:num>
  <w:num w:numId="52">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49"/>
    <w:rsid w:val="00026404"/>
    <w:rsid w:val="000376CE"/>
    <w:rsid w:val="0006133A"/>
    <w:rsid w:val="000914D9"/>
    <w:rsid w:val="000979B9"/>
    <w:rsid w:val="000A69C6"/>
    <w:rsid w:val="000C027A"/>
    <w:rsid w:val="00155914"/>
    <w:rsid w:val="001613F8"/>
    <w:rsid w:val="0018065E"/>
    <w:rsid w:val="001A4E2C"/>
    <w:rsid w:val="001A627A"/>
    <w:rsid w:val="001F1AF7"/>
    <w:rsid w:val="002430CD"/>
    <w:rsid w:val="00284D89"/>
    <w:rsid w:val="002F37F0"/>
    <w:rsid w:val="002F77E1"/>
    <w:rsid w:val="003254D9"/>
    <w:rsid w:val="0036664C"/>
    <w:rsid w:val="003728C6"/>
    <w:rsid w:val="0038461F"/>
    <w:rsid w:val="003930FA"/>
    <w:rsid w:val="003C06BC"/>
    <w:rsid w:val="003D03AB"/>
    <w:rsid w:val="004515DC"/>
    <w:rsid w:val="004779B1"/>
    <w:rsid w:val="004D568D"/>
    <w:rsid w:val="004F1E86"/>
    <w:rsid w:val="00500110"/>
    <w:rsid w:val="005313CC"/>
    <w:rsid w:val="0053709D"/>
    <w:rsid w:val="00590320"/>
    <w:rsid w:val="005A6B49"/>
    <w:rsid w:val="005D0683"/>
    <w:rsid w:val="005F5BAF"/>
    <w:rsid w:val="00616135"/>
    <w:rsid w:val="00634127"/>
    <w:rsid w:val="00676476"/>
    <w:rsid w:val="0069453A"/>
    <w:rsid w:val="006A361F"/>
    <w:rsid w:val="00716783"/>
    <w:rsid w:val="00772B06"/>
    <w:rsid w:val="007A7C5A"/>
    <w:rsid w:val="0080770E"/>
    <w:rsid w:val="008355FB"/>
    <w:rsid w:val="008B6B36"/>
    <w:rsid w:val="008C44B3"/>
    <w:rsid w:val="008E03AA"/>
    <w:rsid w:val="009153F9"/>
    <w:rsid w:val="00966D9C"/>
    <w:rsid w:val="009A14A3"/>
    <w:rsid w:val="009B2122"/>
    <w:rsid w:val="009E12B0"/>
    <w:rsid w:val="009F73D7"/>
    <w:rsid w:val="00A100E3"/>
    <w:rsid w:val="00A15B27"/>
    <w:rsid w:val="00AB2DCE"/>
    <w:rsid w:val="00AD0D15"/>
    <w:rsid w:val="00B32B64"/>
    <w:rsid w:val="00B93D99"/>
    <w:rsid w:val="00BB5638"/>
    <w:rsid w:val="00BE0427"/>
    <w:rsid w:val="00C11D84"/>
    <w:rsid w:val="00D3031E"/>
    <w:rsid w:val="00D56A76"/>
    <w:rsid w:val="00D91A8C"/>
    <w:rsid w:val="00DC6339"/>
    <w:rsid w:val="00DC6704"/>
    <w:rsid w:val="00DD2E2E"/>
    <w:rsid w:val="00DF01C1"/>
    <w:rsid w:val="00E34DD2"/>
    <w:rsid w:val="00E36FF1"/>
    <w:rsid w:val="00E45641"/>
    <w:rsid w:val="00E579F3"/>
    <w:rsid w:val="00E6553D"/>
    <w:rsid w:val="00E90E20"/>
    <w:rsid w:val="00ED66F6"/>
    <w:rsid w:val="00EE59E7"/>
    <w:rsid w:val="00F3796A"/>
    <w:rsid w:val="00F579D3"/>
    <w:rsid w:val="00F62011"/>
    <w:rsid w:val="00F9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1CF02C"/>
  <w15:chartTrackingRefBased/>
  <w15:docId w15:val="{69EF9E23-AF2D-48F9-8B26-53917F34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style>
  <w:style w:type="paragraph" w:styleId="1">
    <w:name w:val="heading 1"/>
    <w:basedOn w:val="a3"/>
    <w:next w:val="a3"/>
    <w:link w:val="10"/>
    <w:qFormat/>
    <w:rsid w:val="00E90E20"/>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3"/>
    <w:next w:val="a3"/>
    <w:link w:val="20"/>
    <w:uiPriority w:val="99"/>
    <w:qFormat/>
    <w:rsid w:val="00E90E20"/>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3"/>
    <w:next w:val="a3"/>
    <w:link w:val="30"/>
    <w:uiPriority w:val="99"/>
    <w:qFormat/>
    <w:rsid w:val="00E90E20"/>
    <w:pPr>
      <w:keepNext/>
      <w:spacing w:before="240" w:after="60" w:line="240" w:lineRule="auto"/>
      <w:outlineLvl w:val="2"/>
    </w:pPr>
    <w:rPr>
      <w:rFonts w:ascii="Arial" w:eastAsia="Times New Roman" w:hAnsi="Arial" w:cs="Times New Roman"/>
      <w:b/>
      <w:bCs/>
      <w:sz w:val="26"/>
      <w:szCs w:val="26"/>
      <w:lang w:val="x-none" w:eastAsia="x-none"/>
    </w:rPr>
  </w:style>
  <w:style w:type="paragraph" w:styleId="40">
    <w:name w:val="heading 4"/>
    <w:basedOn w:val="3"/>
    <w:next w:val="a3"/>
    <w:link w:val="41"/>
    <w:uiPriority w:val="99"/>
    <w:qFormat/>
    <w:rsid w:val="00E90E2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3"/>
    <w:next w:val="a3"/>
    <w:link w:val="51"/>
    <w:qFormat/>
    <w:rsid w:val="00BB5638"/>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3"/>
    <w:next w:val="a3"/>
    <w:link w:val="60"/>
    <w:uiPriority w:val="9"/>
    <w:qFormat/>
    <w:rsid w:val="00BB5638"/>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3"/>
    <w:next w:val="a3"/>
    <w:link w:val="70"/>
    <w:unhideWhenUsed/>
    <w:qFormat/>
    <w:rsid w:val="00BB5638"/>
    <w:pPr>
      <w:keepNext/>
      <w:keepLines/>
      <w:spacing w:before="200" w:after="0" w:line="276" w:lineRule="auto"/>
      <w:outlineLvl w:val="6"/>
    </w:pPr>
    <w:rPr>
      <w:rFonts w:ascii="Calibri Light" w:eastAsia="Times New Roman" w:hAnsi="Calibri Light" w:cs="Times New Roman"/>
      <w:i/>
      <w:iCs/>
      <w:color w:val="404040"/>
      <w:sz w:val="20"/>
      <w:szCs w:val="20"/>
      <w:lang w:val="x-none" w:eastAsia="ru-RU"/>
    </w:rPr>
  </w:style>
  <w:style w:type="paragraph" w:styleId="80">
    <w:name w:val="heading 8"/>
    <w:basedOn w:val="a3"/>
    <w:next w:val="a3"/>
    <w:link w:val="81"/>
    <w:unhideWhenUsed/>
    <w:qFormat/>
    <w:rsid w:val="00BB5638"/>
    <w:pPr>
      <w:keepNext/>
      <w:keepLines/>
      <w:spacing w:before="200" w:after="0" w:line="276" w:lineRule="auto"/>
      <w:outlineLvl w:val="7"/>
    </w:pPr>
    <w:rPr>
      <w:rFonts w:ascii="Calibri Light" w:eastAsia="Times New Roman" w:hAnsi="Calibri Light" w:cs="Times New Roman"/>
      <w:color w:val="404040"/>
      <w:sz w:val="20"/>
      <w:szCs w:val="20"/>
      <w:lang w:val="x-none" w:eastAsia="ru-RU"/>
    </w:rPr>
  </w:style>
  <w:style w:type="paragraph" w:styleId="9">
    <w:name w:val="heading 9"/>
    <w:basedOn w:val="a3"/>
    <w:next w:val="a3"/>
    <w:link w:val="90"/>
    <w:uiPriority w:val="9"/>
    <w:qFormat/>
    <w:rsid w:val="00BB5638"/>
    <w:pPr>
      <w:keepNext/>
      <w:spacing w:after="0" w:line="240" w:lineRule="auto"/>
      <w:jc w:val="both"/>
      <w:outlineLvl w:val="8"/>
    </w:pPr>
    <w:rPr>
      <w:rFonts w:ascii="Times New Roman" w:eastAsia="Times New Roman" w:hAnsi="Times New Roman" w:cs="Times New Roman"/>
      <w:b/>
      <w:bCs/>
      <w:sz w:val="24"/>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E90E20"/>
    <w:rPr>
      <w:rFonts w:ascii="Arial" w:eastAsia="Times New Roman" w:hAnsi="Arial" w:cs="Times New Roman"/>
      <w:b/>
      <w:bCs/>
      <w:kern w:val="32"/>
      <w:sz w:val="32"/>
      <w:szCs w:val="32"/>
      <w:lang w:val="x-none" w:eastAsia="x-none"/>
    </w:rPr>
  </w:style>
  <w:style w:type="character" w:customStyle="1" w:styleId="20">
    <w:name w:val="Заголовок 2 Знак"/>
    <w:basedOn w:val="a4"/>
    <w:link w:val="2"/>
    <w:uiPriority w:val="99"/>
    <w:rsid w:val="00E90E20"/>
    <w:rPr>
      <w:rFonts w:ascii="Arial" w:eastAsia="Times New Roman" w:hAnsi="Arial" w:cs="Times New Roman"/>
      <w:b/>
      <w:bCs/>
      <w:i/>
      <w:iCs/>
      <w:sz w:val="28"/>
      <w:szCs w:val="28"/>
      <w:lang w:val="x-none" w:eastAsia="x-none"/>
    </w:rPr>
  </w:style>
  <w:style w:type="character" w:customStyle="1" w:styleId="30">
    <w:name w:val="Заголовок 3 Знак"/>
    <w:basedOn w:val="a4"/>
    <w:link w:val="3"/>
    <w:uiPriority w:val="99"/>
    <w:rsid w:val="00E90E20"/>
    <w:rPr>
      <w:rFonts w:ascii="Arial" w:eastAsia="Times New Roman" w:hAnsi="Arial" w:cs="Times New Roman"/>
      <w:b/>
      <w:bCs/>
      <w:sz w:val="26"/>
      <w:szCs w:val="26"/>
      <w:lang w:val="x-none" w:eastAsia="x-none"/>
    </w:rPr>
  </w:style>
  <w:style w:type="character" w:customStyle="1" w:styleId="41">
    <w:name w:val="Заголовок 4 Знак"/>
    <w:basedOn w:val="a4"/>
    <w:link w:val="40"/>
    <w:uiPriority w:val="99"/>
    <w:rsid w:val="00E90E20"/>
    <w:rPr>
      <w:rFonts w:ascii="Times New Roman" w:eastAsia="Times New Roman" w:hAnsi="Times New Roman" w:cs="Times New Roman"/>
      <w:b/>
      <w:bCs/>
      <w:sz w:val="24"/>
      <w:szCs w:val="24"/>
      <w:lang w:val="x-none" w:eastAsia="x-none"/>
    </w:rPr>
  </w:style>
  <w:style w:type="numbering" w:customStyle="1" w:styleId="11">
    <w:name w:val="Нет списка1"/>
    <w:next w:val="a6"/>
    <w:uiPriority w:val="99"/>
    <w:semiHidden/>
    <w:unhideWhenUsed/>
    <w:rsid w:val="00E90E20"/>
  </w:style>
  <w:style w:type="paragraph" w:styleId="a7">
    <w:name w:val="Body Text"/>
    <w:basedOn w:val="a3"/>
    <w:link w:val="a8"/>
    <w:qFormat/>
    <w:rsid w:val="00E90E20"/>
    <w:pPr>
      <w:spacing w:after="0" w:line="240" w:lineRule="auto"/>
    </w:pPr>
    <w:rPr>
      <w:rFonts w:ascii="Times New Roman" w:eastAsia="Times New Roman" w:hAnsi="Times New Roman" w:cs="Times New Roman"/>
      <w:sz w:val="24"/>
      <w:szCs w:val="24"/>
      <w:lang w:val="x-none" w:eastAsia="x-none"/>
    </w:rPr>
  </w:style>
  <w:style w:type="character" w:customStyle="1" w:styleId="a8">
    <w:name w:val="Основной текст Знак"/>
    <w:basedOn w:val="a4"/>
    <w:link w:val="a7"/>
    <w:rsid w:val="00E90E20"/>
    <w:rPr>
      <w:rFonts w:ascii="Times New Roman" w:eastAsia="Times New Roman" w:hAnsi="Times New Roman" w:cs="Times New Roman"/>
      <w:sz w:val="24"/>
      <w:szCs w:val="24"/>
      <w:lang w:val="x-none" w:eastAsia="x-none"/>
    </w:rPr>
  </w:style>
  <w:style w:type="paragraph" w:styleId="21">
    <w:name w:val="Body Text 2"/>
    <w:basedOn w:val="a3"/>
    <w:link w:val="22"/>
    <w:rsid w:val="00E90E20"/>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4"/>
    <w:link w:val="21"/>
    <w:rsid w:val="00E90E20"/>
    <w:rPr>
      <w:rFonts w:ascii="Times New Roman" w:eastAsia="Times New Roman" w:hAnsi="Times New Roman" w:cs="Times New Roman"/>
      <w:sz w:val="24"/>
      <w:szCs w:val="24"/>
      <w:lang w:val="x-none" w:eastAsia="x-none"/>
    </w:rPr>
  </w:style>
  <w:style w:type="character" w:customStyle="1" w:styleId="blk">
    <w:name w:val="blk"/>
    <w:rsid w:val="00E90E20"/>
  </w:style>
  <w:style w:type="paragraph" w:styleId="a9">
    <w:name w:val="footer"/>
    <w:aliases w:val="Нижний колонтитул Знак Знак Знак,Нижний колонтитул1,Нижний колонтитул Знак Знак"/>
    <w:basedOn w:val="a3"/>
    <w:link w:val="aa"/>
    <w:uiPriority w:val="99"/>
    <w:qFormat/>
    <w:rsid w:val="00E90E20"/>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4"/>
    <w:link w:val="a9"/>
    <w:rsid w:val="00E90E20"/>
    <w:rPr>
      <w:rFonts w:ascii="Times New Roman" w:eastAsia="Times New Roman" w:hAnsi="Times New Roman" w:cs="Times New Roman"/>
      <w:sz w:val="24"/>
      <w:szCs w:val="24"/>
      <w:lang w:val="x-none" w:eastAsia="x-none"/>
    </w:rPr>
  </w:style>
  <w:style w:type="character" w:styleId="ab">
    <w:name w:val="page number"/>
    <w:rsid w:val="00E90E20"/>
    <w:rPr>
      <w:rFonts w:cs="Times New Roman"/>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3"/>
    <w:next w:val="a3"/>
    <w:link w:val="ad"/>
    <w:uiPriority w:val="99"/>
    <w:qFormat/>
    <w:rsid w:val="00E90E20"/>
    <w:pPr>
      <w:spacing w:before="240" w:after="60" w:line="276" w:lineRule="auto"/>
      <w:jc w:val="center"/>
      <w:outlineLvl w:val="0"/>
    </w:pPr>
    <w:rPr>
      <w:rFonts w:ascii="Times New Roman" w:eastAsia="Times New Roman" w:hAnsi="Times New Roman" w:cs="Times New Roman"/>
      <w:kern w:val="28"/>
      <w:sz w:val="24"/>
      <w:szCs w:val="24"/>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3"/>
    <w:link w:val="af"/>
    <w:uiPriority w:val="99"/>
    <w:qFormat/>
    <w:rsid w:val="00E90E20"/>
    <w:pPr>
      <w:spacing w:after="0" w:line="240" w:lineRule="auto"/>
    </w:pPr>
    <w:rPr>
      <w:rFonts w:ascii="Times New Roman" w:eastAsia="Times New Roman" w:hAnsi="Times New Roman" w:cs="Times New Roman"/>
      <w:sz w:val="20"/>
      <w:szCs w:val="20"/>
      <w:lang w:val="en-US"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4"/>
    <w:link w:val="ae"/>
    <w:uiPriority w:val="99"/>
    <w:rsid w:val="00E90E20"/>
    <w:rPr>
      <w:rFonts w:ascii="Times New Roman" w:eastAsia="Times New Roman" w:hAnsi="Times New Roman" w:cs="Times New Roman"/>
      <w:sz w:val="20"/>
      <w:szCs w:val="20"/>
      <w:lang w:val="en-US" w:eastAsia="x-none"/>
    </w:rPr>
  </w:style>
  <w:style w:type="character" w:styleId="af0">
    <w:name w:val="footnote reference"/>
    <w:aliases w:val="Знак сноски-FN,Ciae niinee-FN,AЗнак сноски зел"/>
    <w:uiPriority w:val="99"/>
    <w:rsid w:val="00E90E20"/>
    <w:rPr>
      <w:rFonts w:cs="Times New Roman"/>
      <w:vertAlign w:val="superscript"/>
    </w:rPr>
  </w:style>
  <w:style w:type="paragraph" w:styleId="23">
    <w:name w:val="List 2"/>
    <w:basedOn w:val="a3"/>
    <w:rsid w:val="00E90E20"/>
    <w:pPr>
      <w:spacing w:before="120" w:after="120" w:line="240" w:lineRule="auto"/>
      <w:ind w:left="720" w:hanging="360"/>
      <w:jc w:val="both"/>
    </w:pPr>
    <w:rPr>
      <w:rFonts w:ascii="Arial" w:eastAsia="Batang" w:hAnsi="Arial" w:cs="Times New Roman"/>
      <w:sz w:val="20"/>
      <w:szCs w:val="24"/>
      <w:lang w:eastAsia="ko-KR"/>
    </w:rPr>
  </w:style>
  <w:style w:type="character" w:styleId="af1">
    <w:name w:val="Hyperlink"/>
    <w:uiPriority w:val="99"/>
    <w:rsid w:val="00E90E20"/>
    <w:rPr>
      <w:rFonts w:cs="Times New Roman"/>
      <w:color w:val="0000FF"/>
      <w:u w:val="single"/>
    </w:rPr>
  </w:style>
  <w:style w:type="paragraph" w:styleId="12">
    <w:name w:val="toc 1"/>
    <w:basedOn w:val="a3"/>
    <w:next w:val="a3"/>
    <w:autoRedefine/>
    <w:uiPriority w:val="39"/>
    <w:qFormat/>
    <w:rsid w:val="00E90E20"/>
    <w:pPr>
      <w:spacing w:before="240" w:after="120" w:line="240" w:lineRule="auto"/>
    </w:pPr>
    <w:rPr>
      <w:rFonts w:ascii="Calibri" w:eastAsia="Times New Roman" w:hAnsi="Calibri" w:cs="Calibri"/>
      <w:b/>
      <w:bCs/>
      <w:sz w:val="20"/>
      <w:szCs w:val="20"/>
      <w:lang w:eastAsia="ru-RU"/>
    </w:rPr>
  </w:style>
  <w:style w:type="paragraph" w:styleId="24">
    <w:name w:val="toc 2"/>
    <w:basedOn w:val="a3"/>
    <w:next w:val="a3"/>
    <w:autoRedefine/>
    <w:uiPriority w:val="39"/>
    <w:qFormat/>
    <w:rsid w:val="00E90E20"/>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3"/>
    <w:next w:val="a3"/>
    <w:autoRedefine/>
    <w:uiPriority w:val="39"/>
    <w:qFormat/>
    <w:rsid w:val="00E90E20"/>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90E20"/>
    <w:rPr>
      <w:rFonts w:ascii="Times New Roman" w:hAnsi="Times New Roman"/>
      <w:sz w:val="20"/>
      <w:lang w:val="x-none" w:eastAsia="ru-RU"/>
    </w:rPr>
  </w:style>
  <w:style w:type="paragraph" w:styleId="af2">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3"/>
    <w:link w:val="af3"/>
    <w:uiPriority w:val="34"/>
    <w:qFormat/>
    <w:rsid w:val="00E90E20"/>
    <w:pPr>
      <w:spacing w:before="120" w:after="120" w:line="240" w:lineRule="auto"/>
      <w:ind w:left="708"/>
    </w:pPr>
    <w:rPr>
      <w:rFonts w:ascii="Times New Roman" w:eastAsia="Times New Roman" w:hAnsi="Times New Roman" w:cs="Times New Roman"/>
      <w:sz w:val="24"/>
      <w:szCs w:val="24"/>
      <w:lang w:val="x-none" w:eastAsia="x-none"/>
    </w:rPr>
  </w:style>
  <w:style w:type="character" w:styleId="af4">
    <w:name w:val="Emphasis"/>
    <w:qFormat/>
    <w:rsid w:val="00E90E20"/>
    <w:rPr>
      <w:rFonts w:cs="Times New Roman"/>
      <w:i/>
    </w:rPr>
  </w:style>
  <w:style w:type="paragraph" w:styleId="af5">
    <w:name w:val="Balloon Text"/>
    <w:basedOn w:val="a3"/>
    <w:link w:val="af6"/>
    <w:uiPriority w:val="99"/>
    <w:rsid w:val="00E90E20"/>
    <w:pPr>
      <w:spacing w:after="0" w:line="240" w:lineRule="auto"/>
    </w:pPr>
    <w:rPr>
      <w:rFonts w:ascii="Segoe UI" w:eastAsia="Times New Roman" w:hAnsi="Segoe UI" w:cs="Times New Roman"/>
      <w:sz w:val="18"/>
      <w:szCs w:val="18"/>
      <w:lang w:val="x-none" w:eastAsia="x-none"/>
    </w:rPr>
  </w:style>
  <w:style w:type="character" w:customStyle="1" w:styleId="af6">
    <w:name w:val="Текст выноски Знак"/>
    <w:basedOn w:val="a4"/>
    <w:link w:val="af5"/>
    <w:uiPriority w:val="99"/>
    <w:rsid w:val="00E90E20"/>
    <w:rPr>
      <w:rFonts w:ascii="Segoe UI" w:eastAsia="Times New Roman" w:hAnsi="Segoe UI" w:cs="Times New Roman"/>
      <w:sz w:val="18"/>
      <w:szCs w:val="18"/>
      <w:lang w:val="x-none" w:eastAsia="x-none"/>
    </w:rPr>
  </w:style>
  <w:style w:type="paragraph" w:customStyle="1" w:styleId="ConsPlusNormal">
    <w:name w:val="ConsPlusNormal"/>
    <w:qFormat/>
    <w:rsid w:val="00E90E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7">
    <w:name w:val="header"/>
    <w:basedOn w:val="a3"/>
    <w:link w:val="af8"/>
    <w:uiPriority w:val="99"/>
    <w:unhideWhenUsed/>
    <w:qFormat/>
    <w:rsid w:val="00E90E2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8">
    <w:name w:val="Верхний колонтитул Знак"/>
    <w:basedOn w:val="a4"/>
    <w:link w:val="af7"/>
    <w:uiPriority w:val="99"/>
    <w:qFormat/>
    <w:rsid w:val="00E90E2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90E20"/>
    <w:rPr>
      <w:rFonts w:cs="Times New Roman"/>
      <w:sz w:val="20"/>
      <w:szCs w:val="20"/>
    </w:rPr>
  </w:style>
  <w:style w:type="paragraph" w:styleId="af9">
    <w:name w:val="annotation text"/>
    <w:basedOn w:val="a3"/>
    <w:link w:val="afa"/>
    <w:unhideWhenUsed/>
    <w:qFormat/>
    <w:rsid w:val="00E90E20"/>
    <w:pPr>
      <w:spacing w:after="0" w:line="240" w:lineRule="auto"/>
    </w:pPr>
    <w:rPr>
      <w:rFonts w:ascii="Calibri" w:eastAsia="Times New Roman" w:hAnsi="Calibri" w:cs="Times New Roman"/>
      <w:sz w:val="20"/>
      <w:szCs w:val="20"/>
      <w:lang w:val="x-none" w:eastAsia="x-none"/>
    </w:rPr>
  </w:style>
  <w:style w:type="character" w:customStyle="1" w:styleId="afa">
    <w:name w:val="Текст примечания Знак"/>
    <w:basedOn w:val="a4"/>
    <w:link w:val="af9"/>
    <w:rsid w:val="00E90E2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90E20"/>
    <w:rPr>
      <w:rFonts w:cs="Times New Roman"/>
      <w:sz w:val="20"/>
      <w:szCs w:val="20"/>
    </w:rPr>
  </w:style>
  <w:style w:type="character" w:customStyle="1" w:styleId="111">
    <w:name w:val="Тема примечания Знак11"/>
    <w:uiPriority w:val="99"/>
    <w:rsid w:val="00E90E20"/>
    <w:rPr>
      <w:rFonts w:cs="Times New Roman"/>
      <w:b/>
      <w:bCs/>
      <w:sz w:val="20"/>
      <w:szCs w:val="20"/>
    </w:rPr>
  </w:style>
  <w:style w:type="paragraph" w:styleId="afb">
    <w:name w:val="annotation subject"/>
    <w:basedOn w:val="af9"/>
    <w:next w:val="af9"/>
    <w:link w:val="afc"/>
    <w:uiPriority w:val="99"/>
    <w:unhideWhenUsed/>
    <w:qFormat/>
    <w:rsid w:val="00E90E20"/>
    <w:rPr>
      <w:rFonts w:ascii="Times New Roman" w:hAnsi="Times New Roman"/>
      <w:b/>
      <w:bCs/>
    </w:rPr>
  </w:style>
  <w:style w:type="character" w:customStyle="1" w:styleId="afc">
    <w:name w:val="Тема примечания Знак"/>
    <w:basedOn w:val="afa"/>
    <w:link w:val="afb"/>
    <w:uiPriority w:val="99"/>
    <w:rsid w:val="00E90E2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90E20"/>
    <w:rPr>
      <w:rFonts w:cs="Times New Roman"/>
      <w:b/>
      <w:bCs/>
      <w:sz w:val="20"/>
      <w:szCs w:val="20"/>
    </w:rPr>
  </w:style>
  <w:style w:type="paragraph" w:styleId="25">
    <w:name w:val="Body Text Indent 2"/>
    <w:basedOn w:val="a3"/>
    <w:link w:val="26"/>
    <w:rsid w:val="00E90E20"/>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4"/>
    <w:link w:val="25"/>
    <w:rsid w:val="00E90E20"/>
    <w:rPr>
      <w:rFonts w:ascii="Times New Roman" w:eastAsia="Times New Roman" w:hAnsi="Times New Roman" w:cs="Times New Roman"/>
      <w:sz w:val="24"/>
      <w:szCs w:val="24"/>
      <w:lang w:val="x-none" w:eastAsia="x-none"/>
    </w:rPr>
  </w:style>
  <w:style w:type="character" w:customStyle="1" w:styleId="apple-converted-space">
    <w:name w:val="apple-converted-space"/>
    <w:rsid w:val="00E90E20"/>
  </w:style>
  <w:style w:type="character" w:customStyle="1" w:styleId="afd">
    <w:name w:val="Цветовое выделение"/>
    <w:uiPriority w:val="99"/>
    <w:rsid w:val="00E90E20"/>
    <w:rPr>
      <w:b/>
      <w:color w:val="26282F"/>
    </w:rPr>
  </w:style>
  <w:style w:type="character" w:customStyle="1" w:styleId="afe">
    <w:name w:val="Гипертекстовая ссылка"/>
    <w:uiPriority w:val="99"/>
    <w:rsid w:val="00E90E20"/>
    <w:rPr>
      <w:b/>
      <w:color w:val="106BBE"/>
    </w:rPr>
  </w:style>
  <w:style w:type="character" w:customStyle="1" w:styleId="aff">
    <w:name w:val="Активная гипертекстовая ссылка"/>
    <w:uiPriority w:val="99"/>
    <w:rsid w:val="00E90E20"/>
    <w:rPr>
      <w:b/>
      <w:color w:val="106BBE"/>
      <w:u w:val="single"/>
    </w:rPr>
  </w:style>
  <w:style w:type="paragraph" w:customStyle="1" w:styleId="aff0">
    <w:name w:val="Внимание"/>
    <w:basedOn w:val="a3"/>
    <w:next w:val="a3"/>
    <w:uiPriority w:val="99"/>
    <w:qFormat/>
    <w:rsid w:val="00E90E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1">
    <w:name w:val="Внимание: криминал!!"/>
    <w:basedOn w:val="aff0"/>
    <w:next w:val="a3"/>
    <w:uiPriority w:val="99"/>
    <w:qFormat/>
    <w:rsid w:val="00E90E20"/>
  </w:style>
  <w:style w:type="paragraph" w:customStyle="1" w:styleId="aff2">
    <w:name w:val="Внимание: недобросовестность!"/>
    <w:basedOn w:val="aff0"/>
    <w:next w:val="a3"/>
    <w:uiPriority w:val="99"/>
    <w:qFormat/>
    <w:rsid w:val="00E90E20"/>
  </w:style>
  <w:style w:type="character" w:customStyle="1" w:styleId="aff3">
    <w:name w:val="Выделение для Базового Поиска"/>
    <w:uiPriority w:val="99"/>
    <w:rsid w:val="00E90E20"/>
    <w:rPr>
      <w:b/>
      <w:color w:val="0058A9"/>
    </w:rPr>
  </w:style>
  <w:style w:type="character" w:customStyle="1" w:styleId="aff4">
    <w:name w:val="Выделение для Базового Поиска (курсив)"/>
    <w:uiPriority w:val="99"/>
    <w:rsid w:val="00E90E20"/>
    <w:rPr>
      <w:b/>
      <w:i/>
      <w:color w:val="0058A9"/>
    </w:rPr>
  </w:style>
  <w:style w:type="paragraph" w:customStyle="1" w:styleId="aff5">
    <w:name w:val="Дочерний элемент списка"/>
    <w:basedOn w:val="a3"/>
    <w:next w:val="a3"/>
    <w:uiPriority w:val="99"/>
    <w:qFormat/>
    <w:rsid w:val="00E90E20"/>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3"/>
    <w:next w:val="a3"/>
    <w:uiPriority w:val="99"/>
    <w:qFormat/>
    <w:rsid w:val="00E90E20"/>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6"/>
    <w:next w:val="a3"/>
    <w:uiPriority w:val="99"/>
    <w:qFormat/>
    <w:rsid w:val="00E90E20"/>
    <w:rPr>
      <w:b/>
      <w:bCs/>
      <w:color w:val="0058A9"/>
      <w:shd w:val="clear" w:color="auto" w:fill="ECE9D8"/>
    </w:rPr>
  </w:style>
  <w:style w:type="paragraph" w:customStyle="1" w:styleId="aff7">
    <w:name w:val="Заголовок группы контролов"/>
    <w:basedOn w:val="a3"/>
    <w:next w:val="a3"/>
    <w:uiPriority w:val="99"/>
    <w:qFormat/>
    <w:rsid w:val="00E90E20"/>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3"/>
    <w:uiPriority w:val="99"/>
    <w:qFormat/>
    <w:rsid w:val="00E90E2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9">
    <w:name w:val="Заголовок распахивающейся части диалога"/>
    <w:basedOn w:val="a3"/>
    <w:next w:val="a3"/>
    <w:uiPriority w:val="99"/>
    <w:qFormat/>
    <w:rsid w:val="00E90E20"/>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a">
    <w:name w:val="Заголовок своего сообщения"/>
    <w:uiPriority w:val="99"/>
    <w:rsid w:val="00E90E20"/>
    <w:rPr>
      <w:b/>
      <w:color w:val="26282F"/>
    </w:rPr>
  </w:style>
  <w:style w:type="paragraph" w:customStyle="1" w:styleId="affb">
    <w:name w:val="Заголовок статьи"/>
    <w:basedOn w:val="a3"/>
    <w:next w:val="a3"/>
    <w:uiPriority w:val="99"/>
    <w:qFormat/>
    <w:rsid w:val="00E90E20"/>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c">
    <w:name w:val="Заголовок чужого сообщения"/>
    <w:uiPriority w:val="99"/>
    <w:rsid w:val="00E90E20"/>
    <w:rPr>
      <w:b/>
      <w:color w:val="FF0000"/>
    </w:rPr>
  </w:style>
  <w:style w:type="paragraph" w:customStyle="1" w:styleId="affd">
    <w:name w:val="Заголовок ЭР (левое окно)"/>
    <w:basedOn w:val="a3"/>
    <w:next w:val="a3"/>
    <w:uiPriority w:val="99"/>
    <w:qFormat/>
    <w:rsid w:val="00E90E20"/>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3"/>
    <w:uiPriority w:val="99"/>
    <w:qFormat/>
    <w:rsid w:val="00E90E20"/>
    <w:pPr>
      <w:spacing w:after="0"/>
      <w:jc w:val="left"/>
    </w:pPr>
  </w:style>
  <w:style w:type="paragraph" w:customStyle="1" w:styleId="afff">
    <w:name w:val="Интерактивный заголовок"/>
    <w:basedOn w:val="15"/>
    <w:next w:val="a3"/>
    <w:uiPriority w:val="99"/>
    <w:qFormat/>
    <w:rsid w:val="00E90E20"/>
    <w:rPr>
      <w:u w:val="single"/>
    </w:rPr>
  </w:style>
  <w:style w:type="paragraph" w:customStyle="1" w:styleId="afff0">
    <w:name w:val="Текст информации об изменениях"/>
    <w:basedOn w:val="a3"/>
    <w:next w:val="a3"/>
    <w:uiPriority w:val="99"/>
    <w:qFormat/>
    <w:rsid w:val="00E90E20"/>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3"/>
    <w:uiPriority w:val="99"/>
    <w:qFormat/>
    <w:rsid w:val="00E90E20"/>
    <w:pPr>
      <w:spacing w:before="180"/>
      <w:ind w:left="360" w:right="360" w:firstLine="0"/>
    </w:pPr>
    <w:rPr>
      <w:shd w:val="clear" w:color="auto" w:fill="EAEFED"/>
    </w:rPr>
  </w:style>
  <w:style w:type="paragraph" w:customStyle="1" w:styleId="afff2">
    <w:name w:val="Текст (справка)"/>
    <w:basedOn w:val="a3"/>
    <w:next w:val="a3"/>
    <w:uiPriority w:val="99"/>
    <w:qFormat/>
    <w:rsid w:val="00E90E20"/>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3"/>
    <w:uiPriority w:val="99"/>
    <w:qFormat/>
    <w:rsid w:val="00E90E20"/>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3"/>
    <w:uiPriority w:val="99"/>
    <w:qFormat/>
    <w:rsid w:val="00E90E20"/>
    <w:rPr>
      <w:i/>
      <w:iCs/>
    </w:rPr>
  </w:style>
  <w:style w:type="paragraph" w:customStyle="1" w:styleId="afff5">
    <w:name w:val="Текст (лев. подпись)"/>
    <w:basedOn w:val="a3"/>
    <w:next w:val="a3"/>
    <w:uiPriority w:val="99"/>
    <w:qFormat/>
    <w:rsid w:val="00E90E2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3"/>
    <w:uiPriority w:val="99"/>
    <w:qFormat/>
    <w:rsid w:val="00E90E20"/>
    <w:rPr>
      <w:sz w:val="14"/>
      <w:szCs w:val="14"/>
    </w:rPr>
  </w:style>
  <w:style w:type="paragraph" w:customStyle="1" w:styleId="afff7">
    <w:name w:val="Текст (прав. подпись)"/>
    <w:basedOn w:val="a3"/>
    <w:next w:val="a3"/>
    <w:uiPriority w:val="99"/>
    <w:qFormat/>
    <w:rsid w:val="00E90E20"/>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3"/>
    <w:uiPriority w:val="99"/>
    <w:qFormat/>
    <w:rsid w:val="00E90E20"/>
    <w:rPr>
      <w:sz w:val="14"/>
      <w:szCs w:val="14"/>
    </w:rPr>
  </w:style>
  <w:style w:type="paragraph" w:customStyle="1" w:styleId="afff9">
    <w:name w:val="Комментарий пользователя"/>
    <w:basedOn w:val="afff3"/>
    <w:next w:val="a3"/>
    <w:uiPriority w:val="99"/>
    <w:qFormat/>
    <w:rsid w:val="00E90E20"/>
    <w:pPr>
      <w:jc w:val="left"/>
    </w:pPr>
    <w:rPr>
      <w:shd w:val="clear" w:color="auto" w:fill="FFDFE0"/>
    </w:rPr>
  </w:style>
  <w:style w:type="paragraph" w:customStyle="1" w:styleId="afffa">
    <w:name w:val="Куда обратиться?"/>
    <w:basedOn w:val="aff0"/>
    <w:next w:val="a3"/>
    <w:uiPriority w:val="99"/>
    <w:qFormat/>
    <w:rsid w:val="00E90E20"/>
  </w:style>
  <w:style w:type="paragraph" w:customStyle="1" w:styleId="afffb">
    <w:name w:val="Моноширинный"/>
    <w:basedOn w:val="a3"/>
    <w:next w:val="a3"/>
    <w:uiPriority w:val="99"/>
    <w:qFormat/>
    <w:rsid w:val="00E90E2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c">
    <w:name w:val="Найденные слова"/>
    <w:uiPriority w:val="99"/>
    <w:rsid w:val="00E90E20"/>
    <w:rPr>
      <w:b/>
      <w:color w:val="26282F"/>
      <w:shd w:val="clear" w:color="auto" w:fill="FFF580"/>
    </w:rPr>
  </w:style>
  <w:style w:type="paragraph" w:customStyle="1" w:styleId="afffd">
    <w:name w:val="Напишите нам"/>
    <w:basedOn w:val="a3"/>
    <w:next w:val="a3"/>
    <w:uiPriority w:val="99"/>
    <w:qFormat/>
    <w:rsid w:val="00E90E20"/>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e">
    <w:name w:val="Не вступил в силу"/>
    <w:uiPriority w:val="99"/>
    <w:rsid w:val="00E90E20"/>
    <w:rPr>
      <w:b/>
      <w:color w:val="000000"/>
      <w:shd w:val="clear" w:color="auto" w:fill="D8EDE8"/>
    </w:rPr>
  </w:style>
  <w:style w:type="paragraph" w:customStyle="1" w:styleId="affff">
    <w:name w:val="Необходимые документы"/>
    <w:basedOn w:val="aff0"/>
    <w:next w:val="a3"/>
    <w:uiPriority w:val="99"/>
    <w:qFormat/>
    <w:rsid w:val="00E90E20"/>
    <w:pPr>
      <w:ind w:firstLine="118"/>
    </w:pPr>
  </w:style>
  <w:style w:type="paragraph" w:customStyle="1" w:styleId="affff0">
    <w:name w:val="Нормальный (таблица)"/>
    <w:basedOn w:val="a3"/>
    <w:next w:val="a3"/>
    <w:uiPriority w:val="99"/>
    <w:qFormat/>
    <w:rsid w:val="00E90E20"/>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1">
    <w:name w:val="Таблицы (моноширинный)"/>
    <w:basedOn w:val="a3"/>
    <w:next w:val="a3"/>
    <w:uiPriority w:val="99"/>
    <w:qFormat/>
    <w:rsid w:val="00E90E2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Оглавление"/>
    <w:basedOn w:val="affff1"/>
    <w:next w:val="a3"/>
    <w:uiPriority w:val="99"/>
    <w:qFormat/>
    <w:rsid w:val="00E90E20"/>
    <w:pPr>
      <w:ind w:left="140"/>
    </w:pPr>
  </w:style>
  <w:style w:type="character" w:customStyle="1" w:styleId="affff3">
    <w:name w:val="Опечатки"/>
    <w:uiPriority w:val="99"/>
    <w:rsid w:val="00E90E20"/>
    <w:rPr>
      <w:color w:val="FF0000"/>
    </w:rPr>
  </w:style>
  <w:style w:type="paragraph" w:customStyle="1" w:styleId="affff4">
    <w:name w:val="Переменная часть"/>
    <w:basedOn w:val="aff6"/>
    <w:next w:val="a3"/>
    <w:uiPriority w:val="99"/>
    <w:qFormat/>
    <w:rsid w:val="00E90E20"/>
    <w:rPr>
      <w:sz w:val="18"/>
      <w:szCs w:val="18"/>
    </w:rPr>
  </w:style>
  <w:style w:type="paragraph" w:customStyle="1" w:styleId="affff5">
    <w:name w:val="Подвал для информации об изменениях"/>
    <w:basedOn w:val="1"/>
    <w:next w:val="a3"/>
    <w:uiPriority w:val="99"/>
    <w:qFormat/>
    <w:rsid w:val="00E90E2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6">
    <w:name w:val="Подзаголовок для информации об изменениях"/>
    <w:basedOn w:val="afff0"/>
    <w:next w:val="a3"/>
    <w:uiPriority w:val="99"/>
    <w:qFormat/>
    <w:rsid w:val="00E90E20"/>
    <w:rPr>
      <w:b/>
      <w:bCs/>
    </w:rPr>
  </w:style>
  <w:style w:type="paragraph" w:customStyle="1" w:styleId="affff7">
    <w:name w:val="Подчёркнуный текст"/>
    <w:basedOn w:val="a3"/>
    <w:next w:val="a3"/>
    <w:uiPriority w:val="99"/>
    <w:qFormat/>
    <w:rsid w:val="00E90E20"/>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8">
    <w:name w:val="Постоянная часть"/>
    <w:basedOn w:val="aff6"/>
    <w:next w:val="a3"/>
    <w:uiPriority w:val="99"/>
    <w:qFormat/>
    <w:rsid w:val="00E90E20"/>
    <w:rPr>
      <w:sz w:val="20"/>
      <w:szCs w:val="20"/>
    </w:rPr>
  </w:style>
  <w:style w:type="paragraph" w:customStyle="1" w:styleId="affff9">
    <w:name w:val="Прижатый влево"/>
    <w:basedOn w:val="a3"/>
    <w:next w:val="a3"/>
    <w:uiPriority w:val="99"/>
    <w:qFormat/>
    <w:rsid w:val="00E90E2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a">
    <w:name w:val="Пример."/>
    <w:basedOn w:val="aff0"/>
    <w:next w:val="a3"/>
    <w:uiPriority w:val="99"/>
    <w:qFormat/>
    <w:rsid w:val="00E90E20"/>
  </w:style>
  <w:style w:type="paragraph" w:customStyle="1" w:styleId="affffb">
    <w:name w:val="Примечание."/>
    <w:basedOn w:val="aff0"/>
    <w:next w:val="a3"/>
    <w:uiPriority w:val="99"/>
    <w:qFormat/>
    <w:rsid w:val="00E90E20"/>
  </w:style>
  <w:style w:type="character" w:customStyle="1" w:styleId="affffc">
    <w:name w:val="Продолжение ссылки"/>
    <w:uiPriority w:val="99"/>
    <w:rsid w:val="00E90E20"/>
  </w:style>
  <w:style w:type="paragraph" w:customStyle="1" w:styleId="affffd">
    <w:name w:val="Словарная статья"/>
    <w:basedOn w:val="a3"/>
    <w:next w:val="a3"/>
    <w:uiPriority w:val="99"/>
    <w:qFormat/>
    <w:rsid w:val="00E90E20"/>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e">
    <w:name w:val="Сравнение редакций"/>
    <w:uiPriority w:val="99"/>
    <w:rsid w:val="00E90E20"/>
    <w:rPr>
      <w:b/>
      <w:color w:val="26282F"/>
    </w:rPr>
  </w:style>
  <w:style w:type="character" w:customStyle="1" w:styleId="afffff">
    <w:name w:val="Сравнение редакций. Добавленный фрагмент"/>
    <w:uiPriority w:val="99"/>
    <w:rsid w:val="00E90E20"/>
    <w:rPr>
      <w:color w:val="000000"/>
      <w:shd w:val="clear" w:color="auto" w:fill="C1D7FF"/>
    </w:rPr>
  </w:style>
  <w:style w:type="character" w:customStyle="1" w:styleId="afffff0">
    <w:name w:val="Сравнение редакций. Удаленный фрагмент"/>
    <w:uiPriority w:val="99"/>
    <w:rsid w:val="00E90E20"/>
    <w:rPr>
      <w:color w:val="000000"/>
      <w:shd w:val="clear" w:color="auto" w:fill="C4C413"/>
    </w:rPr>
  </w:style>
  <w:style w:type="paragraph" w:customStyle="1" w:styleId="afffff1">
    <w:name w:val="Ссылка на официальную публикацию"/>
    <w:basedOn w:val="a3"/>
    <w:next w:val="a3"/>
    <w:uiPriority w:val="99"/>
    <w:qFormat/>
    <w:rsid w:val="00E90E20"/>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2">
    <w:name w:val="Ссылка на утративший силу документ"/>
    <w:uiPriority w:val="99"/>
    <w:rsid w:val="00E90E20"/>
    <w:rPr>
      <w:b/>
      <w:color w:val="749232"/>
    </w:rPr>
  </w:style>
  <w:style w:type="paragraph" w:customStyle="1" w:styleId="afffff3">
    <w:name w:val="Текст в таблице"/>
    <w:basedOn w:val="affff0"/>
    <w:next w:val="a3"/>
    <w:uiPriority w:val="99"/>
    <w:qFormat/>
    <w:rsid w:val="00E90E20"/>
    <w:pPr>
      <w:ind w:firstLine="500"/>
    </w:pPr>
  </w:style>
  <w:style w:type="paragraph" w:customStyle="1" w:styleId="afffff4">
    <w:name w:val="Текст ЭР (см. также)"/>
    <w:basedOn w:val="a3"/>
    <w:next w:val="a3"/>
    <w:uiPriority w:val="99"/>
    <w:qFormat/>
    <w:rsid w:val="00E90E20"/>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5">
    <w:name w:val="Технический комментарий"/>
    <w:basedOn w:val="a3"/>
    <w:next w:val="a3"/>
    <w:uiPriority w:val="99"/>
    <w:qFormat/>
    <w:rsid w:val="00E90E20"/>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6">
    <w:name w:val="Утратил силу"/>
    <w:uiPriority w:val="99"/>
    <w:rsid w:val="00E90E20"/>
    <w:rPr>
      <w:b/>
      <w:strike/>
      <w:color w:val="666600"/>
    </w:rPr>
  </w:style>
  <w:style w:type="paragraph" w:customStyle="1" w:styleId="afffff7">
    <w:name w:val="Формула"/>
    <w:basedOn w:val="a3"/>
    <w:next w:val="a3"/>
    <w:uiPriority w:val="99"/>
    <w:qFormat/>
    <w:rsid w:val="00E90E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8">
    <w:name w:val="Центрированный (таблица)"/>
    <w:basedOn w:val="affff0"/>
    <w:next w:val="a3"/>
    <w:uiPriority w:val="99"/>
    <w:qFormat/>
    <w:rsid w:val="00E90E20"/>
    <w:pPr>
      <w:jc w:val="center"/>
    </w:pPr>
  </w:style>
  <w:style w:type="paragraph" w:customStyle="1" w:styleId="-">
    <w:name w:val="ЭР-содержание (правое окно)"/>
    <w:basedOn w:val="a3"/>
    <w:next w:val="a3"/>
    <w:uiPriority w:val="99"/>
    <w:qFormat/>
    <w:rsid w:val="00E90E20"/>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link w:val="Default0"/>
    <w:qFormat/>
    <w:rsid w:val="00E90E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nhideWhenUsed/>
    <w:qFormat/>
    <w:rsid w:val="00E90E20"/>
    <w:rPr>
      <w:rFonts w:cs="Times New Roman"/>
      <w:sz w:val="16"/>
    </w:rPr>
  </w:style>
  <w:style w:type="paragraph" w:styleId="42">
    <w:name w:val="toc 4"/>
    <w:basedOn w:val="a3"/>
    <w:next w:val="a3"/>
    <w:autoRedefine/>
    <w:rsid w:val="00E90E20"/>
    <w:pPr>
      <w:spacing w:after="0" w:line="240" w:lineRule="auto"/>
      <w:ind w:left="720"/>
    </w:pPr>
    <w:rPr>
      <w:rFonts w:ascii="Calibri" w:eastAsia="Times New Roman" w:hAnsi="Calibri" w:cs="Calibri"/>
      <w:sz w:val="20"/>
      <w:szCs w:val="20"/>
      <w:lang w:eastAsia="ru-RU"/>
    </w:rPr>
  </w:style>
  <w:style w:type="paragraph" w:styleId="52">
    <w:name w:val="toc 5"/>
    <w:basedOn w:val="a3"/>
    <w:next w:val="a3"/>
    <w:autoRedefine/>
    <w:rsid w:val="00E90E20"/>
    <w:pPr>
      <w:spacing w:after="0" w:line="240" w:lineRule="auto"/>
      <w:ind w:left="960"/>
    </w:pPr>
    <w:rPr>
      <w:rFonts w:ascii="Calibri" w:eastAsia="Times New Roman" w:hAnsi="Calibri" w:cs="Calibri"/>
      <w:sz w:val="20"/>
      <w:szCs w:val="20"/>
      <w:lang w:eastAsia="ru-RU"/>
    </w:rPr>
  </w:style>
  <w:style w:type="paragraph" w:styleId="61">
    <w:name w:val="toc 6"/>
    <w:basedOn w:val="a3"/>
    <w:next w:val="a3"/>
    <w:autoRedefine/>
    <w:rsid w:val="00E90E20"/>
    <w:pPr>
      <w:spacing w:after="0" w:line="240" w:lineRule="auto"/>
      <w:ind w:left="1200"/>
    </w:pPr>
    <w:rPr>
      <w:rFonts w:ascii="Calibri" w:eastAsia="Times New Roman" w:hAnsi="Calibri" w:cs="Calibri"/>
      <w:sz w:val="20"/>
      <w:szCs w:val="20"/>
      <w:lang w:eastAsia="ru-RU"/>
    </w:rPr>
  </w:style>
  <w:style w:type="paragraph" w:styleId="71">
    <w:name w:val="toc 7"/>
    <w:basedOn w:val="a3"/>
    <w:next w:val="a3"/>
    <w:autoRedefine/>
    <w:rsid w:val="00E90E20"/>
    <w:pPr>
      <w:spacing w:after="0" w:line="240" w:lineRule="auto"/>
      <w:ind w:left="1440"/>
    </w:pPr>
    <w:rPr>
      <w:rFonts w:ascii="Calibri" w:eastAsia="Times New Roman" w:hAnsi="Calibri" w:cs="Calibri"/>
      <w:sz w:val="20"/>
      <w:szCs w:val="20"/>
      <w:lang w:eastAsia="ru-RU"/>
    </w:rPr>
  </w:style>
  <w:style w:type="paragraph" w:styleId="82">
    <w:name w:val="toc 8"/>
    <w:basedOn w:val="a3"/>
    <w:next w:val="a3"/>
    <w:autoRedefine/>
    <w:rsid w:val="00E90E20"/>
    <w:pPr>
      <w:spacing w:after="0" w:line="240" w:lineRule="auto"/>
      <w:ind w:left="1680"/>
    </w:pPr>
    <w:rPr>
      <w:rFonts w:ascii="Calibri" w:eastAsia="Times New Roman" w:hAnsi="Calibri" w:cs="Calibri"/>
      <w:sz w:val="20"/>
      <w:szCs w:val="20"/>
      <w:lang w:eastAsia="ru-RU"/>
    </w:rPr>
  </w:style>
  <w:style w:type="paragraph" w:styleId="91">
    <w:name w:val="toc 9"/>
    <w:basedOn w:val="a3"/>
    <w:next w:val="a3"/>
    <w:autoRedefine/>
    <w:rsid w:val="00E90E20"/>
    <w:pPr>
      <w:spacing w:after="0" w:line="240" w:lineRule="auto"/>
      <w:ind w:left="1920"/>
    </w:pPr>
    <w:rPr>
      <w:rFonts w:ascii="Calibri" w:eastAsia="Times New Roman" w:hAnsi="Calibri" w:cs="Calibri"/>
      <w:sz w:val="20"/>
      <w:szCs w:val="20"/>
      <w:lang w:eastAsia="ru-RU"/>
    </w:rPr>
  </w:style>
  <w:style w:type="paragraph" w:customStyle="1" w:styleId="s1">
    <w:name w:val="s_1"/>
    <w:basedOn w:val="a3"/>
    <w:qFormat/>
    <w:rsid w:val="00E90E2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a">
    <w:name w:val="Table Grid"/>
    <w:basedOn w:val="a5"/>
    <w:rsid w:val="00E90E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3"/>
    <w:link w:val="afffffc"/>
    <w:uiPriority w:val="99"/>
    <w:unhideWhenUsed/>
    <w:qFormat/>
    <w:rsid w:val="00E90E20"/>
    <w:pPr>
      <w:spacing w:after="0" w:line="240" w:lineRule="auto"/>
    </w:pPr>
    <w:rPr>
      <w:rFonts w:ascii="Calibri" w:eastAsia="Times New Roman" w:hAnsi="Calibri" w:cs="Times New Roman"/>
      <w:sz w:val="20"/>
      <w:szCs w:val="20"/>
      <w:lang w:val="x-none" w:eastAsia="x-none"/>
    </w:rPr>
  </w:style>
  <w:style w:type="character" w:customStyle="1" w:styleId="afffffc">
    <w:name w:val="Текст концевой сноски Знак"/>
    <w:basedOn w:val="a4"/>
    <w:link w:val="afffffb"/>
    <w:uiPriority w:val="99"/>
    <w:rsid w:val="00E90E20"/>
    <w:rPr>
      <w:rFonts w:ascii="Calibri" w:eastAsia="Times New Roman" w:hAnsi="Calibri" w:cs="Times New Roman"/>
      <w:sz w:val="20"/>
      <w:szCs w:val="20"/>
      <w:lang w:val="x-none" w:eastAsia="x-none"/>
    </w:rPr>
  </w:style>
  <w:style w:type="character" w:styleId="afffffd">
    <w:name w:val="endnote reference"/>
    <w:uiPriority w:val="99"/>
    <w:unhideWhenUsed/>
    <w:qFormat/>
    <w:rsid w:val="00E90E20"/>
    <w:rPr>
      <w:rFonts w:cs="Times New Roman"/>
      <w:vertAlign w:val="superscript"/>
    </w:rPr>
  </w:style>
  <w:style w:type="character" w:customStyle="1" w:styleId="af3">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2"/>
    <w:uiPriority w:val="34"/>
    <w:qFormat/>
    <w:locked/>
    <w:rsid w:val="00E90E20"/>
    <w:rPr>
      <w:rFonts w:ascii="Times New Roman" w:eastAsia="Times New Roman" w:hAnsi="Times New Roman" w:cs="Times New Roman"/>
      <w:sz w:val="24"/>
      <w:szCs w:val="24"/>
      <w:lang w:val="x-none" w:eastAsia="x-none"/>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locked/>
    <w:rsid w:val="00E90E20"/>
    <w:rPr>
      <w:rFonts w:ascii="Times New Roman" w:eastAsia="Times New Roman" w:hAnsi="Times New Roman" w:cs="Times New Roman"/>
      <w:kern w:val="28"/>
      <w:sz w:val="24"/>
      <w:szCs w:val="24"/>
      <w:lang w:eastAsia="ru-RU"/>
    </w:rPr>
  </w:style>
  <w:style w:type="character" w:styleId="afffffe">
    <w:name w:val="Strong"/>
    <w:uiPriority w:val="22"/>
    <w:qFormat/>
    <w:rsid w:val="00E90E20"/>
    <w:rPr>
      <w:b/>
      <w:bCs/>
    </w:rPr>
  </w:style>
  <w:style w:type="table" w:customStyle="1" w:styleId="TableNormal">
    <w:name w:val="Table Normal"/>
    <w:uiPriority w:val="2"/>
    <w:semiHidden/>
    <w:unhideWhenUsed/>
    <w:qFormat/>
    <w:rsid w:val="00E90E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E90E20"/>
    <w:pPr>
      <w:widowControl w:val="0"/>
      <w:autoSpaceDE w:val="0"/>
      <w:autoSpaceDN w:val="0"/>
      <w:spacing w:after="0" w:line="240" w:lineRule="auto"/>
      <w:ind w:left="9"/>
    </w:pPr>
    <w:rPr>
      <w:rFonts w:ascii="Times New Roman" w:eastAsia="Times New Roman" w:hAnsi="Times New Roman" w:cs="Times New Roman"/>
    </w:rPr>
  </w:style>
  <w:style w:type="character" w:styleId="affffff">
    <w:name w:val="FollowedHyperlink"/>
    <w:uiPriority w:val="99"/>
    <w:unhideWhenUsed/>
    <w:qFormat/>
    <w:rsid w:val="00E90E20"/>
    <w:rPr>
      <w:color w:val="0000FF"/>
      <w:u w:val="single"/>
    </w:rPr>
  </w:style>
  <w:style w:type="character" w:styleId="affffff0">
    <w:name w:val="Subtle Emphasis"/>
    <w:uiPriority w:val="19"/>
    <w:qFormat/>
    <w:rsid w:val="00E90E20"/>
    <w:rPr>
      <w:i/>
      <w:iCs/>
      <w:color w:val="404040"/>
    </w:rPr>
  </w:style>
  <w:style w:type="paragraph" w:styleId="affffff1">
    <w:name w:val="Subtitle"/>
    <w:basedOn w:val="a3"/>
    <w:next w:val="a3"/>
    <w:link w:val="affffff2"/>
    <w:uiPriority w:val="11"/>
    <w:qFormat/>
    <w:rsid w:val="00E90E20"/>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4"/>
    <w:link w:val="affffff1"/>
    <w:uiPriority w:val="11"/>
    <w:rsid w:val="00E90E20"/>
    <w:rPr>
      <w:rFonts w:ascii="Calibri Light" w:eastAsia="Times New Roman" w:hAnsi="Calibri Light" w:cs="Times New Roman"/>
      <w:sz w:val="24"/>
      <w:szCs w:val="24"/>
      <w:lang w:eastAsia="ru-RU"/>
    </w:rPr>
  </w:style>
  <w:style w:type="paragraph" w:styleId="affffff3">
    <w:name w:val="TOC Heading"/>
    <w:basedOn w:val="1"/>
    <w:next w:val="a3"/>
    <w:uiPriority w:val="39"/>
    <w:unhideWhenUsed/>
    <w:qFormat/>
    <w:rsid w:val="00E90E20"/>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5"/>
    <w:uiPriority w:val="43"/>
    <w:rsid w:val="00E90E2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E90E20"/>
    <w:rPr>
      <w:color w:val="605E5C"/>
      <w:shd w:val="clear" w:color="auto" w:fill="E1DFDD"/>
    </w:rPr>
  </w:style>
  <w:style w:type="paragraph" w:customStyle="1" w:styleId="120">
    <w:name w:val="таблСлева12"/>
    <w:basedOn w:val="a3"/>
    <w:uiPriority w:val="3"/>
    <w:qFormat/>
    <w:rsid w:val="00E90E20"/>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E90E20"/>
    <w:rPr>
      <w:rFonts w:cs="Times New Roman"/>
      <w:vertAlign w:val="superscript"/>
    </w:rPr>
  </w:style>
  <w:style w:type="character" w:customStyle="1" w:styleId="FootnoteAnchor">
    <w:name w:val="Footnote Anchor"/>
    <w:rsid w:val="00E90E20"/>
    <w:rPr>
      <w:vertAlign w:val="superscript"/>
    </w:rPr>
  </w:style>
  <w:style w:type="paragraph" w:styleId="affffff5">
    <w:name w:val="Revision"/>
    <w:hidden/>
    <w:uiPriority w:val="99"/>
    <w:semiHidden/>
    <w:rsid w:val="00E90E20"/>
    <w:pPr>
      <w:spacing w:after="0" w:line="240" w:lineRule="auto"/>
    </w:pPr>
    <w:rPr>
      <w:rFonts w:ascii="Calibri" w:eastAsia="Times New Roman" w:hAnsi="Calibri" w:cs="Times New Roman"/>
      <w:lang w:eastAsia="ru-RU"/>
    </w:rPr>
  </w:style>
  <w:style w:type="character" w:customStyle="1" w:styleId="affffff6">
    <w:name w:val="Символ сноски"/>
    <w:qFormat/>
    <w:rsid w:val="00E90E20"/>
  </w:style>
  <w:style w:type="character" w:customStyle="1" w:styleId="affffff7">
    <w:name w:val="Обычный (веб) Знак"/>
    <w:aliases w:val="Обычный (Web) Знак,Обычный (веб)1 Знак"/>
    <w:uiPriority w:val="99"/>
    <w:locked/>
    <w:rsid w:val="00E90E20"/>
    <w:rPr>
      <w:rFonts w:ascii="Times New Roman" w:eastAsia="Times New Roman" w:hAnsi="Times New Roman" w:cs="Times New Roman"/>
      <w:sz w:val="24"/>
      <w:szCs w:val="24"/>
      <w:lang w:eastAsia="ru-RU"/>
    </w:rPr>
  </w:style>
  <w:style w:type="character" w:customStyle="1" w:styleId="212pt">
    <w:name w:val="Основной текст (2) + 12 pt"/>
    <w:rsid w:val="00E90E20"/>
    <w:rPr>
      <w:rFonts w:ascii="Times New Roman" w:hAnsi="Times New Roman" w:cs="Times New Roman"/>
      <w:color w:val="000000"/>
      <w:spacing w:val="0"/>
      <w:w w:val="100"/>
      <w:position w:val="0"/>
      <w:sz w:val="24"/>
      <w:szCs w:val="24"/>
      <w:u w:val="none"/>
      <w:shd w:val="clear" w:color="auto" w:fill="FFFFFF"/>
      <w:lang w:val="ru-RU" w:eastAsia="ru-RU"/>
    </w:rPr>
  </w:style>
  <w:style w:type="table" w:customStyle="1" w:styleId="16">
    <w:name w:val="Сетка таблицы1"/>
    <w:basedOn w:val="a5"/>
    <w:next w:val="afffffa"/>
    <w:uiPriority w:val="39"/>
    <w:rsid w:val="00E90E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8">
    <w:name w:val="Заголовок Знак"/>
    <w:link w:val="affffff9"/>
    <w:uiPriority w:val="10"/>
    <w:rsid w:val="00E90E20"/>
    <w:rPr>
      <w:rFonts w:ascii="Times New Roman" w:eastAsia="Times New Roman" w:hAnsi="Times New Roman"/>
      <w:kern w:val="28"/>
      <w:sz w:val="24"/>
      <w:szCs w:val="24"/>
    </w:rPr>
  </w:style>
  <w:style w:type="character" w:customStyle="1" w:styleId="affffffa">
    <w:name w:val="Название Знак"/>
    <w:uiPriority w:val="10"/>
    <w:rsid w:val="00E90E20"/>
    <w:rPr>
      <w:rFonts w:ascii="Cambria" w:eastAsia="Times New Roman" w:hAnsi="Cambria" w:cs="Times New Roman"/>
      <w:b/>
      <w:bCs/>
      <w:kern w:val="28"/>
      <w:sz w:val="32"/>
      <w:szCs w:val="32"/>
    </w:rPr>
  </w:style>
  <w:style w:type="table" w:customStyle="1" w:styleId="27">
    <w:name w:val="Сетка таблицы2"/>
    <w:basedOn w:val="a5"/>
    <w:next w:val="afffffa"/>
    <w:uiPriority w:val="39"/>
    <w:rsid w:val="00E90E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9">
    <w:name w:val="Title"/>
    <w:basedOn w:val="a3"/>
    <w:next w:val="a3"/>
    <w:link w:val="affffff8"/>
    <w:uiPriority w:val="10"/>
    <w:qFormat/>
    <w:rsid w:val="00E90E20"/>
    <w:pPr>
      <w:spacing w:after="0" w:line="240" w:lineRule="auto"/>
      <w:contextualSpacing/>
    </w:pPr>
    <w:rPr>
      <w:rFonts w:ascii="Times New Roman" w:eastAsia="Times New Roman" w:hAnsi="Times New Roman"/>
      <w:kern w:val="28"/>
      <w:sz w:val="24"/>
      <w:szCs w:val="24"/>
    </w:rPr>
  </w:style>
  <w:style w:type="character" w:customStyle="1" w:styleId="17">
    <w:name w:val="Заголовок Знак1"/>
    <w:basedOn w:val="a4"/>
    <w:uiPriority w:val="10"/>
    <w:rsid w:val="00E90E20"/>
    <w:rPr>
      <w:rFonts w:asciiTheme="majorHAnsi" w:eastAsiaTheme="majorEastAsia" w:hAnsiTheme="majorHAnsi" w:cstheme="majorBidi"/>
      <w:spacing w:val="-10"/>
      <w:kern w:val="28"/>
      <w:sz w:val="56"/>
      <w:szCs w:val="56"/>
    </w:rPr>
  </w:style>
  <w:style w:type="character" w:customStyle="1" w:styleId="51">
    <w:name w:val="Заголовок 5 Знак"/>
    <w:basedOn w:val="a4"/>
    <w:link w:val="50"/>
    <w:rsid w:val="00BB5638"/>
    <w:rPr>
      <w:rFonts w:ascii="Calibri" w:eastAsia="Times New Roman" w:hAnsi="Calibri" w:cs="Times New Roman"/>
      <w:b/>
      <w:lang w:eastAsia="ru-RU"/>
    </w:rPr>
  </w:style>
  <w:style w:type="character" w:customStyle="1" w:styleId="60">
    <w:name w:val="Заголовок 6 Знак"/>
    <w:basedOn w:val="a4"/>
    <w:link w:val="6"/>
    <w:uiPriority w:val="9"/>
    <w:rsid w:val="00BB5638"/>
    <w:rPr>
      <w:rFonts w:ascii="Calibri" w:eastAsia="Times New Roman" w:hAnsi="Calibri" w:cs="Times New Roman"/>
      <w:b/>
      <w:sz w:val="20"/>
      <w:szCs w:val="20"/>
      <w:lang w:eastAsia="ru-RU"/>
    </w:rPr>
  </w:style>
  <w:style w:type="character" w:customStyle="1" w:styleId="70">
    <w:name w:val="Заголовок 7 Знак"/>
    <w:basedOn w:val="a4"/>
    <w:link w:val="7"/>
    <w:rsid w:val="00BB5638"/>
    <w:rPr>
      <w:rFonts w:ascii="Calibri Light" w:eastAsia="Times New Roman" w:hAnsi="Calibri Light" w:cs="Times New Roman"/>
      <w:i/>
      <w:iCs/>
      <w:color w:val="404040"/>
      <w:sz w:val="20"/>
      <w:szCs w:val="20"/>
      <w:lang w:val="x-none" w:eastAsia="ru-RU"/>
    </w:rPr>
  </w:style>
  <w:style w:type="character" w:customStyle="1" w:styleId="81">
    <w:name w:val="Заголовок 8 Знак"/>
    <w:basedOn w:val="a4"/>
    <w:link w:val="80"/>
    <w:rsid w:val="00BB5638"/>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4"/>
    <w:link w:val="9"/>
    <w:uiPriority w:val="9"/>
    <w:rsid w:val="00BB5638"/>
    <w:rPr>
      <w:rFonts w:ascii="Times New Roman" w:eastAsia="Times New Roman" w:hAnsi="Times New Roman" w:cs="Times New Roman"/>
      <w:b/>
      <w:bCs/>
      <w:sz w:val="24"/>
      <w:szCs w:val="24"/>
      <w:lang w:eastAsia="ru-RU"/>
    </w:rPr>
  </w:style>
  <w:style w:type="paragraph" w:customStyle="1" w:styleId="titlepage">
    <w:name w:val="title_page"/>
    <w:basedOn w:val="a3"/>
    <w:rsid w:val="00BB5638"/>
    <w:pPr>
      <w:spacing w:after="0"/>
      <w:jc w:val="center"/>
    </w:pPr>
    <w:rPr>
      <w:rFonts w:ascii="Times New Roman" w:eastAsia="Times New Roman" w:hAnsi="Times New Roman" w:cs="Times New Roman"/>
      <w:sz w:val="24"/>
      <w:szCs w:val="24"/>
      <w:lang w:eastAsia="ru-RU"/>
    </w:rPr>
  </w:style>
  <w:style w:type="paragraph" w:customStyle="1" w:styleId="leftnointend">
    <w:name w:val="left_no_intend"/>
    <w:basedOn w:val="a3"/>
    <w:rsid w:val="00BB5638"/>
    <w:pPr>
      <w:spacing w:after="0"/>
    </w:pPr>
    <w:rPr>
      <w:rFonts w:ascii="Times New Roman" w:eastAsia="Times New Roman" w:hAnsi="Times New Roman" w:cs="Times New Roman"/>
      <w:sz w:val="24"/>
      <w:szCs w:val="24"/>
      <w:lang w:eastAsia="ru-RU"/>
    </w:rPr>
  </w:style>
  <w:style w:type="paragraph" w:customStyle="1" w:styleId="htmlparagraph">
    <w:name w:val="html_paragraph"/>
    <w:basedOn w:val="a3"/>
    <w:rsid w:val="00BB563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3"/>
    <w:rsid w:val="00BB5638"/>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BB5638"/>
    <w:rPr>
      <w:color w:val="0000FF"/>
      <w:u w:val="single"/>
    </w:rPr>
  </w:style>
  <w:style w:type="character" w:customStyle="1" w:styleId="linkstylebold">
    <w:name w:val="link_style_bold"/>
    <w:rsid w:val="00BB5638"/>
    <w:rPr>
      <w:b/>
      <w:bCs/>
      <w:color w:val="0000FF"/>
      <w:u w:val="single"/>
    </w:rPr>
  </w:style>
  <w:style w:type="character" w:customStyle="1" w:styleId="linkstylesmall">
    <w:name w:val="link_style_small"/>
    <w:rsid w:val="00BB5638"/>
    <w:rPr>
      <w:color w:val="0000FF"/>
      <w:sz w:val="20"/>
      <w:szCs w:val="20"/>
      <w:u w:val="single"/>
    </w:rPr>
  </w:style>
  <w:style w:type="table" w:customStyle="1" w:styleId="table">
    <w:name w:val="table"/>
    <w:uiPriority w:val="99"/>
    <w:rsid w:val="00BB563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28">
    <w:name w:val="Основной текст (2)_"/>
    <w:basedOn w:val="a4"/>
    <w:link w:val="29"/>
    <w:rsid w:val="00BB5638"/>
    <w:rPr>
      <w:rFonts w:ascii="Tahoma" w:eastAsia="Tahoma" w:hAnsi="Tahoma" w:cs="Tahoma"/>
    </w:rPr>
  </w:style>
  <w:style w:type="paragraph" w:customStyle="1" w:styleId="29">
    <w:name w:val="Основной текст (2)"/>
    <w:basedOn w:val="a3"/>
    <w:link w:val="28"/>
    <w:qFormat/>
    <w:rsid w:val="00BB5638"/>
    <w:pPr>
      <w:widowControl w:val="0"/>
      <w:spacing w:after="40" w:line="288" w:lineRule="auto"/>
    </w:pPr>
    <w:rPr>
      <w:rFonts w:ascii="Tahoma" w:eastAsia="Tahoma" w:hAnsi="Tahoma" w:cs="Tahoma"/>
    </w:rPr>
  </w:style>
  <w:style w:type="paragraph" w:customStyle="1" w:styleId="ConsPlusCell">
    <w:name w:val="ConsPlusCell"/>
    <w:uiPriority w:val="99"/>
    <w:rsid w:val="00BB56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Основной текст + Курсив1"/>
    <w:rsid w:val="00BB5638"/>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9">
    <w:name w:val="Обычный1"/>
    <w:link w:val="Normal"/>
    <w:qFormat/>
    <w:rsid w:val="00BB5638"/>
    <w:pPr>
      <w:spacing w:after="200" w:line="276" w:lineRule="auto"/>
    </w:pPr>
    <w:rPr>
      <w:rFonts w:ascii="Calibri" w:eastAsia="Calibri" w:hAnsi="Calibri" w:cs="Calibri"/>
      <w:lang w:eastAsia="ru-RU"/>
    </w:rPr>
  </w:style>
  <w:style w:type="character" w:customStyle="1" w:styleId="Normal">
    <w:name w:val="Normal Знак"/>
    <w:link w:val="19"/>
    <w:locked/>
    <w:rsid w:val="00BB5638"/>
    <w:rPr>
      <w:rFonts w:ascii="Calibri" w:eastAsia="Calibri" w:hAnsi="Calibri" w:cs="Calibri"/>
      <w:lang w:eastAsia="ru-RU"/>
    </w:rPr>
  </w:style>
  <w:style w:type="paragraph" w:customStyle="1" w:styleId="1a">
    <w:name w:val="Абзац списка1"/>
    <w:basedOn w:val="a3"/>
    <w:qFormat/>
    <w:rsid w:val="00BB5638"/>
    <w:pPr>
      <w:spacing w:after="200" w:line="276" w:lineRule="auto"/>
      <w:ind w:left="720"/>
    </w:pPr>
    <w:rPr>
      <w:rFonts w:ascii="Calibri" w:eastAsia="Times New Roman" w:hAnsi="Calibri" w:cs="Times New Roman"/>
    </w:rPr>
  </w:style>
  <w:style w:type="character" w:customStyle="1" w:styleId="FontStyle43">
    <w:name w:val="Font Style43"/>
    <w:uiPriority w:val="99"/>
    <w:rsid w:val="00BB5638"/>
    <w:rPr>
      <w:rFonts w:ascii="Times New Roman" w:hAnsi="Times New Roman" w:cs="Times New Roman"/>
      <w:b/>
      <w:bCs/>
      <w:sz w:val="26"/>
      <w:szCs w:val="26"/>
    </w:rPr>
  </w:style>
  <w:style w:type="paragraph" w:customStyle="1" w:styleId="Style20">
    <w:name w:val="Style20"/>
    <w:basedOn w:val="a3"/>
    <w:uiPriority w:val="99"/>
    <w:rsid w:val="00BB5638"/>
    <w:pPr>
      <w:widowControl w:val="0"/>
      <w:autoSpaceDE w:val="0"/>
      <w:autoSpaceDN w:val="0"/>
      <w:adjustRightInd w:val="0"/>
      <w:spacing w:after="0" w:line="341" w:lineRule="exact"/>
      <w:jc w:val="both"/>
    </w:pPr>
    <w:rPr>
      <w:rFonts w:ascii="Times New Roman" w:eastAsia="Times New Roman" w:hAnsi="Times New Roman" w:cs="Times New Roman"/>
      <w:sz w:val="24"/>
      <w:szCs w:val="24"/>
      <w:lang w:eastAsia="ru-RU"/>
    </w:rPr>
  </w:style>
  <w:style w:type="paragraph" w:styleId="affffffb">
    <w:name w:val="No Spacing"/>
    <w:link w:val="affffffc"/>
    <w:uiPriority w:val="1"/>
    <w:qFormat/>
    <w:rsid w:val="00BB5638"/>
    <w:pPr>
      <w:spacing w:after="0" w:line="240" w:lineRule="auto"/>
    </w:pPr>
    <w:rPr>
      <w:rFonts w:ascii="Calibri" w:eastAsia="Times New Roman" w:hAnsi="Calibri" w:cs="Calibri"/>
    </w:rPr>
  </w:style>
  <w:style w:type="character" w:customStyle="1" w:styleId="affffffc">
    <w:name w:val="Без интервала Знак"/>
    <w:link w:val="affffffb"/>
    <w:uiPriority w:val="1"/>
    <w:locked/>
    <w:rsid w:val="00BB5638"/>
    <w:rPr>
      <w:rFonts w:ascii="Calibri" w:eastAsia="Times New Roman" w:hAnsi="Calibri" w:cs="Calibri"/>
    </w:rPr>
  </w:style>
  <w:style w:type="character" w:customStyle="1" w:styleId="1b">
    <w:name w:val="Неразрешенное упоминание1"/>
    <w:basedOn w:val="a4"/>
    <w:unhideWhenUsed/>
    <w:qFormat/>
    <w:rsid w:val="00BB5638"/>
    <w:rPr>
      <w:color w:val="605E5C"/>
      <w:shd w:val="clear" w:color="auto" w:fill="E1DFDD"/>
    </w:rPr>
  </w:style>
  <w:style w:type="character" w:customStyle="1" w:styleId="FontStyle53">
    <w:name w:val="Font Style53"/>
    <w:uiPriority w:val="99"/>
    <w:rsid w:val="00BB5638"/>
    <w:rPr>
      <w:rFonts w:ascii="Times New Roman" w:hAnsi="Times New Roman"/>
      <w:sz w:val="20"/>
    </w:rPr>
  </w:style>
  <w:style w:type="character" w:customStyle="1" w:styleId="FontStyle44">
    <w:name w:val="Font Style44"/>
    <w:uiPriority w:val="99"/>
    <w:rsid w:val="00BB5638"/>
    <w:rPr>
      <w:rFonts w:ascii="Times New Roman" w:hAnsi="Times New Roman"/>
      <w:sz w:val="20"/>
    </w:rPr>
  </w:style>
  <w:style w:type="paragraph" w:customStyle="1" w:styleId="Style51">
    <w:name w:val="Style51"/>
    <w:basedOn w:val="a3"/>
    <w:uiPriority w:val="99"/>
    <w:rsid w:val="00BB5638"/>
    <w:pPr>
      <w:widowControl w:val="0"/>
      <w:autoSpaceDE w:val="0"/>
      <w:autoSpaceDN w:val="0"/>
      <w:adjustRightInd w:val="0"/>
      <w:spacing w:after="0" w:line="264" w:lineRule="exact"/>
    </w:pPr>
    <w:rPr>
      <w:rFonts w:ascii="Arial" w:eastAsiaTheme="minorEastAsia" w:hAnsi="Arial" w:cs="Arial"/>
      <w:sz w:val="24"/>
      <w:szCs w:val="24"/>
      <w:lang w:eastAsia="ru-RU"/>
    </w:rPr>
  </w:style>
  <w:style w:type="character" w:customStyle="1" w:styleId="FontStyle66">
    <w:name w:val="Font Style66"/>
    <w:basedOn w:val="a4"/>
    <w:uiPriority w:val="99"/>
    <w:rsid w:val="00BB5638"/>
    <w:rPr>
      <w:rFonts w:ascii="Times New Roman" w:hAnsi="Times New Roman" w:cs="Times New Roman"/>
      <w:sz w:val="20"/>
      <w:szCs w:val="20"/>
    </w:rPr>
  </w:style>
  <w:style w:type="paragraph" w:customStyle="1" w:styleId="Style18">
    <w:name w:val="Style18"/>
    <w:basedOn w:val="a3"/>
    <w:uiPriority w:val="99"/>
    <w:rsid w:val="00BB5638"/>
    <w:pPr>
      <w:widowControl w:val="0"/>
      <w:autoSpaceDE w:val="0"/>
      <w:autoSpaceDN w:val="0"/>
      <w:adjustRightInd w:val="0"/>
      <w:spacing w:after="0"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4"/>
    <w:uiPriority w:val="99"/>
    <w:rsid w:val="00BB5638"/>
    <w:rPr>
      <w:rFonts w:cs="Times New Roman"/>
    </w:rPr>
  </w:style>
  <w:style w:type="paragraph" w:styleId="affffffd">
    <w:name w:val="Body Text Indent"/>
    <w:basedOn w:val="a3"/>
    <w:link w:val="affffffe"/>
    <w:rsid w:val="00BB5638"/>
    <w:pPr>
      <w:spacing w:after="120" w:line="240" w:lineRule="auto"/>
      <w:ind w:left="283"/>
    </w:pPr>
    <w:rPr>
      <w:rFonts w:ascii="Times New Roman" w:eastAsia="Times New Roman" w:hAnsi="Times New Roman" w:cs="Times New Roman"/>
      <w:sz w:val="24"/>
      <w:szCs w:val="24"/>
      <w:lang w:eastAsia="ru-RU"/>
    </w:rPr>
  </w:style>
  <w:style w:type="character" w:customStyle="1" w:styleId="affffffe">
    <w:name w:val="Основной текст с отступом Знак"/>
    <w:basedOn w:val="a4"/>
    <w:link w:val="affffffd"/>
    <w:rsid w:val="00BB5638"/>
    <w:rPr>
      <w:rFonts w:ascii="Times New Roman" w:eastAsia="Times New Roman" w:hAnsi="Times New Roman" w:cs="Times New Roman"/>
      <w:sz w:val="24"/>
      <w:szCs w:val="24"/>
      <w:lang w:eastAsia="ru-RU"/>
    </w:rPr>
  </w:style>
  <w:style w:type="paragraph" w:customStyle="1" w:styleId="Style2">
    <w:name w:val="Style2"/>
    <w:basedOn w:val="a3"/>
    <w:uiPriority w:val="99"/>
    <w:rsid w:val="00BB563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BB5638"/>
    <w:rPr>
      <w:rFonts w:ascii="Times New Roman" w:hAnsi="Times New Roman"/>
      <w:b/>
      <w:sz w:val="26"/>
    </w:rPr>
  </w:style>
  <w:style w:type="paragraph" w:styleId="afffffff">
    <w:name w:val="List"/>
    <w:basedOn w:val="a3"/>
    <w:rsid w:val="00BB5638"/>
    <w:pPr>
      <w:spacing w:after="0" w:line="240" w:lineRule="auto"/>
      <w:ind w:left="283" w:hanging="283"/>
    </w:pPr>
    <w:rPr>
      <w:rFonts w:ascii="Arial" w:eastAsia="Times New Roman" w:hAnsi="Arial" w:cs="Arial"/>
      <w:sz w:val="24"/>
      <w:szCs w:val="24"/>
      <w:lang w:eastAsia="ar-SA"/>
    </w:rPr>
  </w:style>
  <w:style w:type="paragraph" w:customStyle="1" w:styleId="BodyText21">
    <w:name w:val="Body Text 21"/>
    <w:basedOn w:val="a3"/>
    <w:uiPriority w:val="99"/>
    <w:rsid w:val="00BB5638"/>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8"/>
      <w:lang w:eastAsia="ru-RU"/>
    </w:rPr>
  </w:style>
  <w:style w:type="character" w:customStyle="1" w:styleId="43">
    <w:name w:val="Знак Знак4"/>
    <w:locked/>
    <w:rsid w:val="00BB5638"/>
    <w:rPr>
      <w:rFonts w:ascii="Times New Roman" w:hAnsi="Times New Roman"/>
      <w:sz w:val="24"/>
    </w:rPr>
  </w:style>
  <w:style w:type="paragraph" w:customStyle="1" w:styleId="Blockquote">
    <w:name w:val="Blockquote"/>
    <w:basedOn w:val="a3"/>
    <w:uiPriority w:val="99"/>
    <w:semiHidden/>
    <w:rsid w:val="00BB5638"/>
    <w:pPr>
      <w:snapToGri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BB5638"/>
    <w:rPr>
      <w:color w:val="6C737F"/>
    </w:rPr>
  </w:style>
  <w:style w:type="paragraph" w:customStyle="1" w:styleId="220">
    <w:name w:val="Основной текст 22"/>
    <w:basedOn w:val="a3"/>
    <w:uiPriority w:val="99"/>
    <w:rsid w:val="00BB5638"/>
    <w:pPr>
      <w:spacing w:after="0" w:line="240" w:lineRule="auto"/>
      <w:jc w:val="center"/>
    </w:pPr>
    <w:rPr>
      <w:rFonts w:ascii="Times New Roman" w:eastAsia="Times New Roman" w:hAnsi="Times New Roman" w:cs="Times New Roman"/>
      <w:sz w:val="24"/>
      <w:szCs w:val="24"/>
      <w:lang w:eastAsia="ru-RU"/>
    </w:rPr>
  </w:style>
  <w:style w:type="character" w:customStyle="1" w:styleId="2a">
    <w:name w:val="Заголовок №2_"/>
    <w:basedOn w:val="a4"/>
    <w:link w:val="2b"/>
    <w:rsid w:val="00BB5638"/>
    <w:rPr>
      <w:rFonts w:ascii="Times New Roman" w:hAnsi="Times New Roman" w:cs="Times New Roman"/>
      <w:sz w:val="27"/>
      <w:szCs w:val="27"/>
      <w:shd w:val="clear" w:color="auto" w:fill="FFFFFF"/>
    </w:rPr>
  </w:style>
  <w:style w:type="paragraph" w:customStyle="1" w:styleId="2b">
    <w:name w:val="Заголовок №2"/>
    <w:basedOn w:val="a3"/>
    <w:link w:val="2a"/>
    <w:qFormat/>
    <w:rsid w:val="00BB5638"/>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4"/>
    <w:rsid w:val="00BB5638"/>
  </w:style>
  <w:style w:type="character" w:customStyle="1" w:styleId="FontStyle16">
    <w:name w:val="Font Style16"/>
    <w:basedOn w:val="a4"/>
    <w:uiPriority w:val="99"/>
    <w:rsid w:val="00BB5638"/>
    <w:rPr>
      <w:rFonts w:ascii="Times New Roman" w:hAnsi="Times New Roman" w:cs="Times New Roman" w:hint="default"/>
      <w:sz w:val="22"/>
      <w:szCs w:val="22"/>
    </w:rPr>
  </w:style>
  <w:style w:type="paragraph" w:customStyle="1" w:styleId="Style5">
    <w:name w:val="Style5"/>
    <w:basedOn w:val="a3"/>
    <w:uiPriority w:val="99"/>
    <w:rsid w:val="00BB5638"/>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table" w:customStyle="1" w:styleId="33">
    <w:name w:val="Сетка таблицы3"/>
    <w:basedOn w:val="a5"/>
    <w:next w:val="afffffa"/>
    <w:uiPriority w:val="5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ffffa"/>
    <w:uiPriority w:val="5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5"/>
    <w:next w:val="afffffa"/>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Текст выноски Знак1"/>
    <w:basedOn w:val="a4"/>
    <w:uiPriority w:val="99"/>
    <w:semiHidden/>
    <w:rsid w:val="00BB5638"/>
    <w:rPr>
      <w:rFonts w:ascii="Segoe UI" w:eastAsia="Times New Roman" w:hAnsi="Segoe UI" w:cs="Segoe UI"/>
      <w:sz w:val="18"/>
      <w:szCs w:val="18"/>
      <w:lang w:eastAsia="ru-RU"/>
    </w:rPr>
  </w:style>
  <w:style w:type="paragraph" w:customStyle="1" w:styleId="c3">
    <w:name w:val="c3"/>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4"/>
    <w:rsid w:val="00BB5638"/>
  </w:style>
  <w:style w:type="character" w:customStyle="1" w:styleId="c2">
    <w:name w:val="c2"/>
    <w:basedOn w:val="a4"/>
    <w:rsid w:val="00BB5638"/>
  </w:style>
  <w:style w:type="character" w:customStyle="1" w:styleId="FontStyle54">
    <w:name w:val="Font Style54"/>
    <w:basedOn w:val="a4"/>
    <w:uiPriority w:val="99"/>
    <w:rsid w:val="00BB5638"/>
    <w:rPr>
      <w:rFonts w:ascii="Times New Roman" w:hAnsi="Times New Roman" w:cs="Times New Roman"/>
      <w:sz w:val="20"/>
      <w:szCs w:val="20"/>
    </w:rPr>
  </w:style>
  <w:style w:type="numbering" w:customStyle="1" w:styleId="113">
    <w:name w:val="Нет списка11"/>
    <w:next w:val="a6"/>
    <w:semiHidden/>
    <w:unhideWhenUsed/>
    <w:rsid w:val="00BB5638"/>
  </w:style>
  <w:style w:type="table" w:customStyle="1" w:styleId="210">
    <w:name w:val="Сетка таблицы21"/>
    <w:basedOn w:val="a5"/>
    <w:next w:val="afffffa"/>
    <w:uiPriority w:val="99"/>
    <w:locked/>
    <w:rsid w:val="00BB5638"/>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Знак Знак2"/>
    <w:rsid w:val="00BB5638"/>
  </w:style>
  <w:style w:type="character" w:customStyle="1" w:styleId="afffffff0">
    <w:name w:val="Знак Знак"/>
    <w:rsid w:val="00BB5638"/>
    <w:rPr>
      <w:rFonts w:ascii="Tahoma" w:hAnsi="Tahoma"/>
      <w:sz w:val="16"/>
    </w:rPr>
  </w:style>
  <w:style w:type="character" w:customStyle="1" w:styleId="211">
    <w:name w:val="Знак Знак21"/>
    <w:uiPriority w:val="99"/>
    <w:semiHidden/>
    <w:rsid w:val="00BB5638"/>
  </w:style>
  <w:style w:type="character" w:customStyle="1" w:styleId="1d">
    <w:name w:val="Знак Знак1"/>
    <w:rsid w:val="00BB5638"/>
    <w:rPr>
      <w:rFonts w:ascii="Tahoma" w:hAnsi="Tahoma"/>
      <w:sz w:val="16"/>
    </w:rPr>
  </w:style>
  <w:style w:type="character" w:customStyle="1" w:styleId="221">
    <w:name w:val="Знак Знак22"/>
    <w:uiPriority w:val="99"/>
    <w:semiHidden/>
    <w:rsid w:val="00BB5638"/>
    <w:rPr>
      <w:b/>
    </w:rPr>
  </w:style>
  <w:style w:type="table" w:customStyle="1" w:styleId="1110">
    <w:name w:val="Сетка таблицы111"/>
    <w:basedOn w:val="a5"/>
    <w:next w:val="afffffa"/>
    <w:uiPriority w:val="5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5"/>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fffffa"/>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5"/>
    <w:next w:val="afffffa"/>
    <w:uiPriority w:val="5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6"/>
    <w:uiPriority w:val="99"/>
    <w:semiHidden/>
    <w:unhideWhenUsed/>
    <w:rsid w:val="00BB5638"/>
  </w:style>
  <w:style w:type="table" w:customStyle="1" w:styleId="62">
    <w:name w:val="Сетка таблицы6"/>
    <w:basedOn w:val="a5"/>
    <w:next w:val="afffffa"/>
    <w:uiPriority w:val="99"/>
    <w:rsid w:val="00BB563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6"/>
    <w:uiPriority w:val="99"/>
    <w:semiHidden/>
    <w:unhideWhenUsed/>
    <w:rsid w:val="00BB5638"/>
  </w:style>
  <w:style w:type="numbering" w:customStyle="1" w:styleId="1112">
    <w:name w:val="Нет списка111"/>
    <w:next w:val="a6"/>
    <w:uiPriority w:val="99"/>
    <w:semiHidden/>
    <w:unhideWhenUsed/>
    <w:rsid w:val="00BB5638"/>
  </w:style>
  <w:style w:type="numbering" w:customStyle="1" w:styleId="45">
    <w:name w:val="Нет списка4"/>
    <w:next w:val="a6"/>
    <w:uiPriority w:val="99"/>
    <w:semiHidden/>
    <w:unhideWhenUsed/>
    <w:rsid w:val="00BB5638"/>
  </w:style>
  <w:style w:type="table" w:customStyle="1" w:styleId="table1">
    <w:name w:val="table1"/>
    <w:uiPriority w:val="99"/>
    <w:rsid w:val="00BB563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5"/>
    <w:next w:val="afffffa"/>
    <w:uiPriority w:val="39"/>
    <w:rsid w:val="00BB5638"/>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BB5638"/>
  </w:style>
  <w:style w:type="paragraph" w:customStyle="1" w:styleId="212">
    <w:name w:val="Заголовок 21"/>
    <w:basedOn w:val="a3"/>
    <w:next w:val="a3"/>
    <w:uiPriority w:val="1"/>
    <w:unhideWhenUsed/>
    <w:qFormat/>
    <w:rsid w:val="00BB5638"/>
    <w:pPr>
      <w:keepNext/>
      <w:keepLines/>
      <w:spacing w:before="40" w:after="0" w:line="276" w:lineRule="auto"/>
      <w:outlineLvl w:val="1"/>
    </w:pPr>
    <w:rPr>
      <w:rFonts w:ascii="Calibri Light" w:eastAsia="Times New Roman" w:hAnsi="Calibri Light" w:cs="Times New Roman"/>
      <w:color w:val="2E74B5"/>
      <w:sz w:val="26"/>
      <w:szCs w:val="26"/>
      <w:lang w:eastAsia="ru-RU"/>
    </w:rPr>
  </w:style>
  <w:style w:type="numbering" w:customStyle="1" w:styleId="121">
    <w:name w:val="Нет списка12"/>
    <w:next w:val="a6"/>
    <w:uiPriority w:val="99"/>
    <w:semiHidden/>
    <w:unhideWhenUsed/>
    <w:rsid w:val="00BB5638"/>
  </w:style>
  <w:style w:type="character" w:customStyle="1" w:styleId="1e">
    <w:name w:val="Гиперссылка1"/>
    <w:basedOn w:val="a4"/>
    <w:unhideWhenUsed/>
    <w:rsid w:val="00BB5638"/>
    <w:rPr>
      <w:color w:val="0563C1"/>
      <w:u w:val="single"/>
    </w:rPr>
  </w:style>
  <w:style w:type="paragraph" w:customStyle="1" w:styleId="1f">
    <w:name w:val="Заголовок оглавления1"/>
    <w:basedOn w:val="1"/>
    <w:next w:val="a3"/>
    <w:uiPriority w:val="39"/>
    <w:unhideWhenUsed/>
    <w:qFormat/>
    <w:rsid w:val="00BB5638"/>
    <w:pPr>
      <w:keepLines/>
      <w:spacing w:after="0" w:line="259" w:lineRule="auto"/>
      <w:outlineLvl w:val="9"/>
    </w:pPr>
    <w:rPr>
      <w:rFonts w:ascii="Calibri Light" w:hAnsi="Calibri Light"/>
      <w:b w:val="0"/>
      <w:bCs w:val="0"/>
      <w:color w:val="2E74B5"/>
      <w:kern w:val="0"/>
      <w:lang w:val="ru-RU" w:eastAsia="ja-JP"/>
    </w:rPr>
  </w:style>
  <w:style w:type="numbering" w:customStyle="1" w:styleId="11110">
    <w:name w:val="Нет списка1111"/>
    <w:next w:val="a6"/>
    <w:uiPriority w:val="99"/>
    <w:semiHidden/>
    <w:unhideWhenUsed/>
    <w:rsid w:val="00BB5638"/>
  </w:style>
  <w:style w:type="numbering" w:customStyle="1" w:styleId="213">
    <w:name w:val="Нет списка21"/>
    <w:next w:val="a6"/>
    <w:semiHidden/>
    <w:unhideWhenUsed/>
    <w:rsid w:val="00BB5638"/>
  </w:style>
  <w:style w:type="numbering" w:customStyle="1" w:styleId="310">
    <w:name w:val="Нет списка31"/>
    <w:next w:val="a6"/>
    <w:uiPriority w:val="99"/>
    <w:semiHidden/>
    <w:unhideWhenUsed/>
    <w:rsid w:val="00BB5638"/>
  </w:style>
  <w:style w:type="numbering" w:customStyle="1" w:styleId="11111">
    <w:name w:val="Нет списка11111"/>
    <w:next w:val="a6"/>
    <w:uiPriority w:val="99"/>
    <w:semiHidden/>
    <w:unhideWhenUsed/>
    <w:rsid w:val="00BB5638"/>
  </w:style>
  <w:style w:type="numbering" w:customStyle="1" w:styleId="410">
    <w:name w:val="Нет списка41"/>
    <w:next w:val="a6"/>
    <w:semiHidden/>
    <w:unhideWhenUsed/>
    <w:rsid w:val="00BB5638"/>
  </w:style>
  <w:style w:type="character" w:customStyle="1" w:styleId="214">
    <w:name w:val="Заголовок 2 Знак1"/>
    <w:basedOn w:val="a4"/>
    <w:uiPriority w:val="9"/>
    <w:semiHidden/>
    <w:rsid w:val="00BB5638"/>
    <w:rPr>
      <w:rFonts w:asciiTheme="majorHAnsi" w:eastAsiaTheme="majorEastAsia" w:hAnsiTheme="majorHAnsi" w:cstheme="majorBidi"/>
      <w:color w:val="2F5496" w:themeColor="accent1" w:themeShade="BF"/>
      <w:sz w:val="26"/>
      <w:szCs w:val="26"/>
    </w:rPr>
  </w:style>
  <w:style w:type="numbering" w:customStyle="1" w:styleId="63">
    <w:name w:val="Нет списка6"/>
    <w:next w:val="a6"/>
    <w:uiPriority w:val="99"/>
    <w:semiHidden/>
    <w:unhideWhenUsed/>
    <w:rsid w:val="00BB5638"/>
  </w:style>
  <w:style w:type="numbering" w:customStyle="1" w:styleId="130">
    <w:name w:val="Нет списка13"/>
    <w:next w:val="a6"/>
    <w:uiPriority w:val="99"/>
    <w:semiHidden/>
    <w:unhideWhenUsed/>
    <w:rsid w:val="00BB5638"/>
  </w:style>
  <w:style w:type="numbering" w:customStyle="1" w:styleId="1120">
    <w:name w:val="Нет списка112"/>
    <w:next w:val="a6"/>
    <w:uiPriority w:val="99"/>
    <w:semiHidden/>
    <w:unhideWhenUsed/>
    <w:rsid w:val="00BB5638"/>
  </w:style>
  <w:style w:type="numbering" w:customStyle="1" w:styleId="222">
    <w:name w:val="Нет списка22"/>
    <w:next w:val="a6"/>
    <w:uiPriority w:val="99"/>
    <w:semiHidden/>
    <w:unhideWhenUsed/>
    <w:rsid w:val="00BB5638"/>
  </w:style>
  <w:style w:type="numbering" w:customStyle="1" w:styleId="320">
    <w:name w:val="Нет списка32"/>
    <w:next w:val="a6"/>
    <w:uiPriority w:val="99"/>
    <w:semiHidden/>
    <w:unhideWhenUsed/>
    <w:rsid w:val="00BB5638"/>
  </w:style>
  <w:style w:type="numbering" w:customStyle="1" w:styleId="11120">
    <w:name w:val="Нет списка1112"/>
    <w:next w:val="a6"/>
    <w:uiPriority w:val="99"/>
    <w:semiHidden/>
    <w:unhideWhenUsed/>
    <w:rsid w:val="00BB5638"/>
  </w:style>
  <w:style w:type="numbering" w:customStyle="1" w:styleId="420">
    <w:name w:val="Нет списка42"/>
    <w:next w:val="a6"/>
    <w:uiPriority w:val="99"/>
    <w:semiHidden/>
    <w:unhideWhenUsed/>
    <w:rsid w:val="00BB5638"/>
  </w:style>
  <w:style w:type="numbering" w:customStyle="1" w:styleId="73">
    <w:name w:val="Нет списка7"/>
    <w:next w:val="a6"/>
    <w:uiPriority w:val="99"/>
    <w:semiHidden/>
    <w:unhideWhenUsed/>
    <w:rsid w:val="00BB5638"/>
  </w:style>
  <w:style w:type="numbering" w:customStyle="1" w:styleId="140">
    <w:name w:val="Нет списка14"/>
    <w:next w:val="a6"/>
    <w:uiPriority w:val="99"/>
    <w:semiHidden/>
    <w:unhideWhenUsed/>
    <w:rsid w:val="00BB5638"/>
  </w:style>
  <w:style w:type="numbering" w:customStyle="1" w:styleId="1130">
    <w:name w:val="Нет списка113"/>
    <w:next w:val="a6"/>
    <w:uiPriority w:val="99"/>
    <w:semiHidden/>
    <w:unhideWhenUsed/>
    <w:rsid w:val="00BB5638"/>
  </w:style>
  <w:style w:type="numbering" w:customStyle="1" w:styleId="230">
    <w:name w:val="Нет списка23"/>
    <w:next w:val="a6"/>
    <w:uiPriority w:val="99"/>
    <w:semiHidden/>
    <w:unhideWhenUsed/>
    <w:rsid w:val="00BB5638"/>
  </w:style>
  <w:style w:type="numbering" w:customStyle="1" w:styleId="330">
    <w:name w:val="Нет списка33"/>
    <w:next w:val="a6"/>
    <w:uiPriority w:val="99"/>
    <w:semiHidden/>
    <w:unhideWhenUsed/>
    <w:rsid w:val="00BB5638"/>
  </w:style>
  <w:style w:type="numbering" w:customStyle="1" w:styleId="1113">
    <w:name w:val="Нет списка1113"/>
    <w:next w:val="a6"/>
    <w:uiPriority w:val="99"/>
    <w:semiHidden/>
    <w:unhideWhenUsed/>
    <w:rsid w:val="00BB5638"/>
  </w:style>
  <w:style w:type="numbering" w:customStyle="1" w:styleId="430">
    <w:name w:val="Нет списка43"/>
    <w:next w:val="a6"/>
    <w:uiPriority w:val="99"/>
    <w:semiHidden/>
    <w:unhideWhenUsed/>
    <w:rsid w:val="00BB5638"/>
  </w:style>
  <w:style w:type="numbering" w:customStyle="1" w:styleId="83">
    <w:name w:val="Нет списка8"/>
    <w:next w:val="a6"/>
    <w:uiPriority w:val="99"/>
    <w:semiHidden/>
    <w:unhideWhenUsed/>
    <w:rsid w:val="00BB5638"/>
  </w:style>
  <w:style w:type="numbering" w:customStyle="1" w:styleId="150">
    <w:name w:val="Нет списка15"/>
    <w:next w:val="a6"/>
    <w:uiPriority w:val="99"/>
    <w:semiHidden/>
    <w:unhideWhenUsed/>
    <w:rsid w:val="00BB5638"/>
  </w:style>
  <w:style w:type="numbering" w:customStyle="1" w:styleId="114">
    <w:name w:val="Нет списка114"/>
    <w:next w:val="a6"/>
    <w:uiPriority w:val="99"/>
    <w:semiHidden/>
    <w:unhideWhenUsed/>
    <w:rsid w:val="00BB5638"/>
  </w:style>
  <w:style w:type="numbering" w:customStyle="1" w:styleId="240">
    <w:name w:val="Нет списка24"/>
    <w:next w:val="a6"/>
    <w:uiPriority w:val="99"/>
    <w:semiHidden/>
    <w:unhideWhenUsed/>
    <w:rsid w:val="00BB5638"/>
  </w:style>
  <w:style w:type="numbering" w:customStyle="1" w:styleId="340">
    <w:name w:val="Нет списка34"/>
    <w:next w:val="a6"/>
    <w:uiPriority w:val="99"/>
    <w:semiHidden/>
    <w:unhideWhenUsed/>
    <w:rsid w:val="00BB5638"/>
  </w:style>
  <w:style w:type="numbering" w:customStyle="1" w:styleId="1114">
    <w:name w:val="Нет списка1114"/>
    <w:next w:val="a6"/>
    <w:uiPriority w:val="99"/>
    <w:semiHidden/>
    <w:unhideWhenUsed/>
    <w:rsid w:val="00BB5638"/>
  </w:style>
  <w:style w:type="numbering" w:customStyle="1" w:styleId="440">
    <w:name w:val="Нет списка44"/>
    <w:next w:val="a6"/>
    <w:uiPriority w:val="99"/>
    <w:semiHidden/>
    <w:unhideWhenUsed/>
    <w:rsid w:val="00BB5638"/>
  </w:style>
  <w:style w:type="numbering" w:customStyle="1" w:styleId="92">
    <w:name w:val="Нет списка9"/>
    <w:next w:val="a6"/>
    <w:uiPriority w:val="99"/>
    <w:semiHidden/>
    <w:unhideWhenUsed/>
    <w:rsid w:val="00BB5638"/>
  </w:style>
  <w:style w:type="table" w:customStyle="1" w:styleId="84">
    <w:name w:val="Сетка таблицы8"/>
    <w:basedOn w:val="a5"/>
    <w:next w:val="afffffa"/>
    <w:uiPriority w:val="59"/>
    <w:rsid w:val="00BB563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BB5638"/>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
    <w:name w:val="Таблица простая 31"/>
    <w:basedOn w:val="a5"/>
    <w:next w:val="32"/>
    <w:uiPriority w:val="43"/>
    <w:rsid w:val="00BB5638"/>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5"/>
    <w:next w:val="afffffa"/>
    <w:uiPriority w:val="39"/>
    <w:rsid w:val="00BB563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5"/>
    <w:next w:val="afffffa"/>
    <w:uiPriority w:val="59"/>
    <w:rsid w:val="00BB563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5"/>
    <w:next w:val="afffffa"/>
    <w:uiPriority w:val="39"/>
    <w:rsid w:val="00BB563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5"/>
    <w:next w:val="afffffa"/>
    <w:uiPriority w:val="39"/>
    <w:rsid w:val="00BB563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5"/>
    <w:next w:val="afffffa"/>
    <w:uiPriority w:val="39"/>
    <w:rsid w:val="00BB563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nhideWhenUsed/>
    <w:rsid w:val="00BB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4"/>
    <w:link w:val="HTML"/>
    <w:rsid w:val="00BB5638"/>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B5638"/>
    <w:rPr>
      <w:rFonts w:ascii="Times New Roman" w:eastAsia="Times New Roman" w:hAnsi="Times New Roman" w:cs="Times New Roman"/>
      <w:lang w:eastAsia="en-US"/>
    </w:rPr>
  </w:style>
  <w:style w:type="character" w:customStyle="1" w:styleId="1f1">
    <w:name w:val="Основной текст с отступом Знак1"/>
    <w:basedOn w:val="a4"/>
    <w:uiPriority w:val="99"/>
    <w:rsid w:val="00BB5638"/>
    <w:rPr>
      <w:sz w:val="22"/>
      <w:szCs w:val="22"/>
    </w:rPr>
  </w:style>
  <w:style w:type="character" w:customStyle="1" w:styleId="35">
    <w:name w:val="Основной текст с отступом 3 Знак"/>
    <w:link w:val="36"/>
    <w:locked/>
    <w:rsid w:val="00BB5638"/>
    <w:rPr>
      <w:rFonts w:ascii="Times New Roman" w:eastAsia="Times New Roman" w:hAnsi="Times New Roman" w:cs="Times New Roman"/>
      <w:sz w:val="16"/>
      <w:szCs w:val="16"/>
      <w:lang w:val="x-none" w:eastAsia="x-none"/>
    </w:rPr>
  </w:style>
  <w:style w:type="paragraph" w:styleId="36">
    <w:name w:val="Body Text Indent 3"/>
    <w:basedOn w:val="a3"/>
    <w:link w:val="35"/>
    <w:unhideWhenUsed/>
    <w:rsid w:val="00BB5638"/>
    <w:pPr>
      <w:widowControl w:val="0"/>
      <w:autoSpaceDE w:val="0"/>
      <w:autoSpaceDN w:val="0"/>
      <w:spacing w:after="120" w:line="240" w:lineRule="auto"/>
      <w:ind w:left="283"/>
    </w:pPr>
    <w:rPr>
      <w:rFonts w:ascii="Times New Roman" w:eastAsia="Times New Roman" w:hAnsi="Times New Roman" w:cs="Times New Roman"/>
      <w:sz w:val="16"/>
      <w:szCs w:val="16"/>
      <w:lang w:val="x-none" w:eastAsia="x-none"/>
    </w:rPr>
  </w:style>
  <w:style w:type="character" w:customStyle="1" w:styleId="313">
    <w:name w:val="Основной текст с отступом 3 Знак1"/>
    <w:basedOn w:val="a4"/>
    <w:rsid w:val="00BB5638"/>
    <w:rPr>
      <w:sz w:val="16"/>
      <w:szCs w:val="16"/>
    </w:rPr>
  </w:style>
  <w:style w:type="character" w:customStyle="1" w:styleId="afffffff1">
    <w:name w:val="Схема документа Знак"/>
    <w:link w:val="afffffff2"/>
    <w:locked/>
    <w:rsid w:val="00BB5638"/>
    <w:rPr>
      <w:rFonts w:ascii="Tahoma" w:eastAsia="Times New Roman" w:hAnsi="Tahoma" w:cs="Tahoma"/>
      <w:shd w:val="clear" w:color="auto" w:fill="000080"/>
    </w:rPr>
  </w:style>
  <w:style w:type="paragraph" w:styleId="afffffff2">
    <w:name w:val="Document Map"/>
    <w:basedOn w:val="a3"/>
    <w:link w:val="afffffff1"/>
    <w:unhideWhenUsed/>
    <w:rsid w:val="00BB5638"/>
    <w:pPr>
      <w:shd w:val="clear" w:color="auto" w:fill="000080"/>
      <w:spacing w:after="0" w:line="240" w:lineRule="auto"/>
    </w:pPr>
    <w:rPr>
      <w:rFonts w:ascii="Tahoma" w:eastAsia="Times New Roman" w:hAnsi="Tahoma" w:cs="Tahoma"/>
    </w:rPr>
  </w:style>
  <w:style w:type="character" w:customStyle="1" w:styleId="1f2">
    <w:name w:val="Схема документа Знак1"/>
    <w:basedOn w:val="a4"/>
    <w:rsid w:val="00BB5638"/>
    <w:rPr>
      <w:rFonts w:ascii="Segoe UI" w:hAnsi="Segoe UI" w:cs="Segoe UI"/>
      <w:sz w:val="16"/>
      <w:szCs w:val="16"/>
    </w:rPr>
  </w:style>
  <w:style w:type="character" w:customStyle="1" w:styleId="2e">
    <w:name w:val="Цитата 2 Знак"/>
    <w:link w:val="2f"/>
    <w:uiPriority w:val="29"/>
    <w:locked/>
    <w:rsid w:val="00BB5638"/>
    <w:rPr>
      <w:rFonts w:ascii="Times New Roman" w:eastAsia="Times New Roman" w:hAnsi="Times New Roman" w:cs="Times New Roman"/>
      <w:i/>
      <w:iCs/>
      <w:color w:val="404040"/>
    </w:rPr>
  </w:style>
  <w:style w:type="paragraph" w:styleId="2f">
    <w:name w:val="Quote"/>
    <w:basedOn w:val="a3"/>
    <w:next w:val="a3"/>
    <w:link w:val="2e"/>
    <w:uiPriority w:val="29"/>
    <w:qFormat/>
    <w:rsid w:val="00BB5638"/>
    <w:pPr>
      <w:spacing w:before="200" w:line="256" w:lineRule="auto"/>
      <w:ind w:left="864" w:right="864"/>
    </w:pPr>
    <w:rPr>
      <w:rFonts w:ascii="Times New Roman" w:eastAsia="Times New Roman" w:hAnsi="Times New Roman" w:cs="Times New Roman"/>
      <w:i/>
      <w:iCs/>
      <w:color w:val="404040"/>
    </w:rPr>
  </w:style>
  <w:style w:type="character" w:customStyle="1" w:styleId="215">
    <w:name w:val="Цитата 2 Знак1"/>
    <w:basedOn w:val="a4"/>
    <w:uiPriority w:val="29"/>
    <w:rsid w:val="00BB5638"/>
    <w:rPr>
      <w:i/>
      <w:iCs/>
      <w:color w:val="404040" w:themeColor="text1" w:themeTint="BF"/>
    </w:rPr>
  </w:style>
  <w:style w:type="character" w:customStyle="1" w:styleId="afffffff3">
    <w:name w:val="Выделенная цитата Знак"/>
    <w:link w:val="afffffff4"/>
    <w:uiPriority w:val="30"/>
    <w:locked/>
    <w:rsid w:val="00BB5638"/>
    <w:rPr>
      <w:rFonts w:ascii="Times New Roman" w:eastAsia="Times New Roman" w:hAnsi="Times New Roman" w:cs="Times New Roman"/>
      <w:i/>
      <w:iCs/>
      <w:color w:val="4472C4"/>
    </w:rPr>
  </w:style>
  <w:style w:type="paragraph" w:styleId="afffffff4">
    <w:name w:val="Intense Quote"/>
    <w:basedOn w:val="a3"/>
    <w:next w:val="a3"/>
    <w:link w:val="afffffff3"/>
    <w:uiPriority w:val="30"/>
    <w:qFormat/>
    <w:rsid w:val="00BB5638"/>
    <w:pPr>
      <w:pBdr>
        <w:top w:val="single" w:sz="4" w:space="10" w:color="4472C4"/>
        <w:bottom w:val="single" w:sz="4" w:space="10" w:color="4472C4"/>
      </w:pBdr>
      <w:spacing w:before="360" w:after="360" w:line="256" w:lineRule="auto"/>
      <w:ind w:left="864" w:right="864"/>
      <w:jc w:val="center"/>
    </w:pPr>
    <w:rPr>
      <w:rFonts w:ascii="Times New Roman" w:eastAsia="Times New Roman" w:hAnsi="Times New Roman" w:cs="Times New Roman"/>
      <w:i/>
      <w:iCs/>
      <w:color w:val="4472C4"/>
    </w:rPr>
  </w:style>
  <w:style w:type="character" w:customStyle="1" w:styleId="1f3">
    <w:name w:val="Выделенная цитата Знак1"/>
    <w:basedOn w:val="a4"/>
    <w:uiPriority w:val="30"/>
    <w:rsid w:val="00BB5638"/>
    <w:rPr>
      <w:i/>
      <w:iCs/>
      <w:color w:val="4472C4" w:themeColor="accent1"/>
    </w:rPr>
  </w:style>
  <w:style w:type="paragraph" w:customStyle="1" w:styleId="msonormal0">
    <w:name w:val="msonormal"/>
    <w:basedOn w:val="a3"/>
    <w:qFormat/>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3"/>
    <w:qFormat/>
    <w:rsid w:val="00BB5638"/>
    <w:pPr>
      <w:suppressAutoHyphens/>
      <w:spacing w:after="120" w:line="276" w:lineRule="auto"/>
      <w:ind w:left="283"/>
    </w:pPr>
    <w:rPr>
      <w:rFonts w:ascii="Calibri" w:eastAsia="Times New Roman" w:hAnsi="Calibri" w:cs="Calibri"/>
      <w:sz w:val="16"/>
      <w:szCs w:val="16"/>
      <w:lang w:eastAsia="ar-SA"/>
    </w:rPr>
  </w:style>
  <w:style w:type="paragraph" w:customStyle="1" w:styleId="2f0">
    <w:name w:val="Знак2"/>
    <w:basedOn w:val="a3"/>
    <w:uiPriority w:val="99"/>
    <w:qFormat/>
    <w:rsid w:val="00BB5638"/>
    <w:pPr>
      <w:tabs>
        <w:tab w:val="left" w:pos="708"/>
      </w:tabs>
      <w:spacing w:line="240" w:lineRule="exact"/>
    </w:pPr>
    <w:rPr>
      <w:rFonts w:ascii="Verdana" w:eastAsia="Times New Roman" w:hAnsi="Verdana" w:cs="Verdana"/>
      <w:sz w:val="20"/>
      <w:szCs w:val="20"/>
      <w:lang w:val="en-US"/>
    </w:rPr>
  </w:style>
  <w:style w:type="paragraph" w:customStyle="1" w:styleId="pboth">
    <w:name w:val="pboth"/>
    <w:basedOn w:val="a3"/>
    <w:qFormat/>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6">
    <w:name w:val="Основной текст (2)1"/>
    <w:basedOn w:val="a3"/>
    <w:qFormat/>
    <w:rsid w:val="00BB5638"/>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locked/>
    <w:rsid w:val="00BB5638"/>
    <w:rPr>
      <w:b/>
      <w:bCs/>
      <w:shd w:val="clear" w:color="auto" w:fill="FFFFFF"/>
    </w:rPr>
  </w:style>
  <w:style w:type="paragraph" w:customStyle="1" w:styleId="65">
    <w:name w:val="Заголовок №6"/>
    <w:basedOn w:val="a3"/>
    <w:link w:val="64"/>
    <w:qFormat/>
    <w:rsid w:val="00BB5638"/>
    <w:pPr>
      <w:widowControl w:val="0"/>
      <w:shd w:val="clear" w:color="auto" w:fill="FFFFFF"/>
      <w:spacing w:after="0" w:line="320" w:lineRule="exact"/>
      <w:ind w:hanging="460"/>
      <w:jc w:val="center"/>
      <w:outlineLvl w:val="5"/>
    </w:pPr>
    <w:rPr>
      <w:b/>
      <w:bCs/>
    </w:rPr>
  </w:style>
  <w:style w:type="paragraph" w:customStyle="1" w:styleId="afffffff5">
    <w:name w:val="Для таблиц"/>
    <w:basedOn w:val="a3"/>
    <w:qFormat/>
    <w:rsid w:val="00BB5638"/>
    <w:pPr>
      <w:suppressAutoHyphens/>
      <w:spacing w:after="0" w:line="240" w:lineRule="auto"/>
    </w:pPr>
    <w:rPr>
      <w:rFonts w:ascii="Times New Roman" w:eastAsia="Times New Roman" w:hAnsi="Times New Roman" w:cs="Times New Roman"/>
      <w:sz w:val="24"/>
      <w:szCs w:val="24"/>
      <w:lang w:eastAsia="ar-SA"/>
    </w:rPr>
  </w:style>
  <w:style w:type="paragraph" w:customStyle="1" w:styleId="1f4">
    <w:name w:val="Название1"/>
    <w:basedOn w:val="a3"/>
    <w:qFormat/>
    <w:rsid w:val="00BB563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1">
    <w:name w:val="Указатель2"/>
    <w:basedOn w:val="a3"/>
    <w:qFormat/>
    <w:rsid w:val="00BB5638"/>
    <w:pPr>
      <w:suppressLineNumbers/>
      <w:suppressAutoHyphens/>
      <w:spacing w:after="200" w:line="276" w:lineRule="auto"/>
    </w:pPr>
    <w:rPr>
      <w:rFonts w:ascii="Calibri" w:eastAsia="Times New Roman" w:hAnsi="Calibri" w:cs="Mangal"/>
      <w:lang w:eastAsia="ar-SA"/>
    </w:rPr>
  </w:style>
  <w:style w:type="paragraph" w:customStyle="1" w:styleId="1f5">
    <w:name w:val="Название объекта1"/>
    <w:basedOn w:val="a3"/>
    <w:uiPriority w:val="35"/>
    <w:qFormat/>
    <w:rsid w:val="00BB563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6">
    <w:name w:val="Указатель1"/>
    <w:basedOn w:val="a3"/>
    <w:qFormat/>
    <w:rsid w:val="00BB5638"/>
    <w:pPr>
      <w:suppressLineNumbers/>
      <w:suppressAutoHyphens/>
      <w:spacing w:after="200" w:line="276" w:lineRule="auto"/>
    </w:pPr>
    <w:rPr>
      <w:rFonts w:ascii="Calibri" w:eastAsia="Times New Roman" w:hAnsi="Calibri" w:cs="Mangal"/>
      <w:lang w:eastAsia="ar-SA"/>
    </w:rPr>
  </w:style>
  <w:style w:type="paragraph" w:customStyle="1" w:styleId="217">
    <w:name w:val="Основной текст с отступом 21"/>
    <w:basedOn w:val="a3"/>
    <w:qFormat/>
    <w:rsid w:val="00BB5638"/>
    <w:pPr>
      <w:suppressAutoHyphens/>
      <w:spacing w:after="120" w:line="480" w:lineRule="auto"/>
      <w:ind w:left="283"/>
    </w:pPr>
    <w:rPr>
      <w:rFonts w:ascii="Calibri" w:eastAsia="Times New Roman" w:hAnsi="Calibri" w:cs="Times New Roman"/>
      <w:sz w:val="20"/>
      <w:szCs w:val="20"/>
      <w:lang w:eastAsia="ar-SA"/>
    </w:rPr>
  </w:style>
  <w:style w:type="paragraph" w:customStyle="1" w:styleId="txt">
    <w:name w:val="tx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western">
    <w:name w:val="western"/>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3"/>
    <w:qFormat/>
    <w:rsid w:val="00BB563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3"/>
    <w:qFormat/>
    <w:rsid w:val="00BB5638"/>
    <w:pPr>
      <w:suppressAutoHyphens/>
      <w:spacing w:after="200" w:line="276" w:lineRule="auto"/>
      <w:ind w:left="720"/>
    </w:pPr>
    <w:rPr>
      <w:rFonts w:ascii="Calibri" w:eastAsia="Calibri" w:hAnsi="Calibri" w:cs="Calibri"/>
      <w:lang w:eastAsia="ar-SA"/>
    </w:rPr>
  </w:style>
  <w:style w:type="paragraph" w:customStyle="1" w:styleId="afffffff6">
    <w:name w:val="Знак Знак Знак Знак"/>
    <w:basedOn w:val="a3"/>
    <w:qFormat/>
    <w:rsid w:val="00BB5638"/>
    <w:pPr>
      <w:suppressAutoHyphens/>
      <w:spacing w:line="240" w:lineRule="exact"/>
    </w:pPr>
    <w:rPr>
      <w:rFonts w:ascii="Verdana" w:eastAsia="Times New Roman" w:hAnsi="Verdana" w:cs="Times New Roman"/>
      <w:sz w:val="20"/>
      <w:szCs w:val="20"/>
      <w:lang w:val="en-US" w:eastAsia="ar-SA"/>
    </w:rPr>
  </w:style>
  <w:style w:type="paragraph" w:customStyle="1" w:styleId="1f7">
    <w:name w:val="Схема документа1"/>
    <w:basedOn w:val="a3"/>
    <w:qFormat/>
    <w:rsid w:val="00BB563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1f8">
    <w:name w:val="Текст1"/>
    <w:basedOn w:val="a3"/>
    <w:qFormat/>
    <w:rsid w:val="00BB5638"/>
    <w:pPr>
      <w:suppressAutoHyphens/>
      <w:spacing w:after="0" w:line="240" w:lineRule="auto"/>
    </w:pPr>
    <w:rPr>
      <w:rFonts w:ascii="Courier New" w:eastAsia="Times New Roman" w:hAnsi="Courier New" w:cs="Times New Roman"/>
      <w:sz w:val="20"/>
      <w:szCs w:val="20"/>
      <w:lang w:eastAsia="ar-SA"/>
    </w:rPr>
  </w:style>
  <w:style w:type="paragraph" w:customStyle="1" w:styleId="218">
    <w:name w:val="Основной текст 21"/>
    <w:basedOn w:val="a3"/>
    <w:qFormat/>
    <w:rsid w:val="00BB5638"/>
    <w:pPr>
      <w:suppressAutoHyphens/>
      <w:spacing w:after="120" w:line="480" w:lineRule="auto"/>
    </w:pPr>
    <w:rPr>
      <w:rFonts w:ascii="Calibri" w:eastAsia="Times New Roman" w:hAnsi="Calibri" w:cs="Calibri"/>
      <w:lang w:eastAsia="ar-SA"/>
    </w:rPr>
  </w:style>
  <w:style w:type="paragraph" w:customStyle="1" w:styleId="afffffff7">
    <w:name w:val="Содержимое таблицы"/>
    <w:basedOn w:val="a3"/>
    <w:qFormat/>
    <w:rsid w:val="00BB5638"/>
    <w:pPr>
      <w:widowControl w:val="0"/>
      <w:suppressAutoHyphens/>
      <w:spacing w:after="200" w:line="276" w:lineRule="auto"/>
    </w:pPr>
    <w:rPr>
      <w:rFonts w:ascii="Calibri" w:eastAsia="Calibri" w:hAnsi="Calibri" w:cs="Calibri"/>
      <w:szCs w:val="24"/>
      <w:lang w:eastAsia="hi-IN" w:bidi="hi-IN"/>
    </w:rPr>
  </w:style>
  <w:style w:type="paragraph" w:customStyle="1" w:styleId="afffffff8">
    <w:name w:val="Абзац"/>
    <w:basedOn w:val="a3"/>
    <w:qFormat/>
    <w:rsid w:val="00BB563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afffffff9">
    <w:name w:val="Заголовок таблицы"/>
    <w:basedOn w:val="afffffff7"/>
    <w:qFormat/>
    <w:rsid w:val="00BB5638"/>
    <w:pPr>
      <w:suppressLineNumbers/>
      <w:jc w:val="center"/>
    </w:pPr>
    <w:rPr>
      <w:b/>
      <w:bCs/>
    </w:rPr>
  </w:style>
  <w:style w:type="paragraph" w:customStyle="1" w:styleId="100">
    <w:name w:val="Оглавление 10"/>
    <w:basedOn w:val="1f6"/>
    <w:qFormat/>
    <w:rsid w:val="00BB5638"/>
    <w:pPr>
      <w:tabs>
        <w:tab w:val="right" w:leader="dot" w:pos="7091"/>
      </w:tabs>
      <w:ind w:left="2547"/>
    </w:pPr>
  </w:style>
  <w:style w:type="paragraph" w:customStyle="1" w:styleId="2f2">
    <w:name w:val="Схема документа2"/>
    <w:basedOn w:val="a3"/>
    <w:qFormat/>
    <w:rsid w:val="00BB563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a">
    <w:name w:val="Содержимое врезки"/>
    <w:basedOn w:val="a7"/>
    <w:qFormat/>
    <w:rsid w:val="00BB5638"/>
    <w:pPr>
      <w:widowControl w:val="0"/>
      <w:autoSpaceDE w:val="0"/>
      <w:autoSpaceDN w:val="0"/>
    </w:pPr>
  </w:style>
  <w:style w:type="paragraph" w:customStyle="1" w:styleId="Style8">
    <w:name w:val="Style8"/>
    <w:basedOn w:val="a3"/>
    <w:uiPriority w:val="99"/>
    <w:qFormat/>
    <w:rsid w:val="00BB5638"/>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paragraph" w:customStyle="1" w:styleId="paragraph">
    <w:name w:val="paragraph"/>
    <w:basedOn w:val="a3"/>
    <w:qFormat/>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3"/>
    <w:uiPriority w:val="99"/>
    <w:qFormat/>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Page">
    <w:name w:val="ConsPlusTitlePage"/>
    <w:uiPriority w:val="99"/>
    <w:qFormat/>
    <w:rsid w:val="00BB563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b">
    <w:name w:val="Основной текст_"/>
    <w:link w:val="1f9"/>
    <w:locked/>
    <w:rsid w:val="00BB5638"/>
    <w:rPr>
      <w:rFonts w:ascii="Arial" w:eastAsia="Arial" w:hAnsi="Arial" w:cs="Arial"/>
      <w:sz w:val="28"/>
      <w:szCs w:val="28"/>
      <w:shd w:val="clear" w:color="auto" w:fill="FFFFFF"/>
    </w:rPr>
  </w:style>
  <w:style w:type="paragraph" w:customStyle="1" w:styleId="1f9">
    <w:name w:val="Основной текст1"/>
    <w:basedOn w:val="a3"/>
    <w:link w:val="afffffffb"/>
    <w:qFormat/>
    <w:rsid w:val="00BB5638"/>
    <w:pPr>
      <w:widowControl w:val="0"/>
      <w:shd w:val="clear" w:color="auto" w:fill="FFFFFF"/>
      <w:spacing w:after="240" w:line="252" w:lineRule="auto"/>
      <w:ind w:firstLine="400"/>
    </w:pPr>
    <w:rPr>
      <w:rFonts w:ascii="Arial" w:eastAsia="Arial" w:hAnsi="Arial" w:cs="Arial"/>
      <w:sz w:val="28"/>
      <w:szCs w:val="28"/>
    </w:rPr>
  </w:style>
  <w:style w:type="paragraph" w:customStyle="1" w:styleId="ConsPlusNonformat">
    <w:name w:val="ConsPlusNonformat"/>
    <w:uiPriority w:val="99"/>
    <w:qFormat/>
    <w:rsid w:val="00BB56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BB56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3"/>
    <w:next w:val="a3"/>
    <w:uiPriority w:val="99"/>
    <w:qFormat/>
    <w:rsid w:val="00BB5638"/>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paragraph" w:customStyle="1" w:styleId="msonormalcxspmiddle">
    <w:name w:val="msonormalcxspmiddle"/>
    <w:basedOn w:val="a3"/>
    <w:uiPriority w:val="99"/>
    <w:qFormat/>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c">
    <w:name w:val="Intense Emphasis"/>
    <w:uiPriority w:val="21"/>
    <w:qFormat/>
    <w:rsid w:val="00BB5638"/>
    <w:rPr>
      <w:i/>
      <w:iCs/>
      <w:color w:val="4472C4"/>
    </w:rPr>
  </w:style>
  <w:style w:type="character" w:styleId="afffffffd">
    <w:name w:val="Subtle Reference"/>
    <w:uiPriority w:val="31"/>
    <w:qFormat/>
    <w:rsid w:val="00BB5638"/>
    <w:rPr>
      <w:smallCaps/>
      <w:color w:val="404040"/>
    </w:rPr>
  </w:style>
  <w:style w:type="character" w:styleId="afffffffe">
    <w:name w:val="Intense Reference"/>
    <w:uiPriority w:val="32"/>
    <w:qFormat/>
    <w:rsid w:val="00BB5638"/>
    <w:rPr>
      <w:b/>
      <w:bCs/>
      <w:smallCaps/>
      <w:color w:val="4472C4"/>
      <w:spacing w:val="5"/>
    </w:rPr>
  </w:style>
  <w:style w:type="character" w:styleId="affffffff">
    <w:name w:val="Book Title"/>
    <w:uiPriority w:val="33"/>
    <w:qFormat/>
    <w:rsid w:val="00BB5638"/>
    <w:rPr>
      <w:b/>
      <w:bCs/>
      <w:i/>
      <w:iCs/>
      <w:spacing w:val="5"/>
    </w:rPr>
  </w:style>
  <w:style w:type="character" w:customStyle="1" w:styleId="211pt">
    <w:name w:val="Основной текст (2) + 11 pt"/>
    <w:aliases w:val="Полужирный,Курсив,Основной текст + Не полужирный"/>
    <w:uiPriority w:val="99"/>
    <w:rsid w:val="00BB5638"/>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BB5638"/>
    <w:rPr>
      <w:rFonts w:ascii="ArialMT" w:hAnsi="ArialMT" w:hint="default"/>
      <w:b w:val="0"/>
      <w:bCs w:val="0"/>
      <w:i w:val="0"/>
      <w:iCs w:val="0"/>
      <w:color w:val="000000"/>
      <w:sz w:val="30"/>
      <w:szCs w:val="30"/>
    </w:rPr>
  </w:style>
  <w:style w:type="character" w:customStyle="1" w:styleId="2f3">
    <w:name w:val="Основной текст (2) + Полужирный"/>
    <w:rsid w:val="00BB5638"/>
    <w:rPr>
      <w:rFonts w:ascii="Times New Roman" w:hAnsi="Times New Roman" w:cs="Times New Roman" w:hint="default"/>
      <w:b/>
      <w:bCs/>
      <w:strike w:val="0"/>
      <w:dstrike w:val="0"/>
      <w:u w:val="none"/>
      <w:effect w:val="none"/>
      <w:lang w:bidi="ar-SA"/>
    </w:rPr>
  </w:style>
  <w:style w:type="character" w:customStyle="1" w:styleId="WW8Num1z0">
    <w:name w:val="WW8Num1z0"/>
    <w:rsid w:val="00BB5638"/>
  </w:style>
  <w:style w:type="character" w:customStyle="1" w:styleId="WW8Num1z1">
    <w:name w:val="WW8Num1z1"/>
    <w:rsid w:val="00BB5638"/>
  </w:style>
  <w:style w:type="character" w:customStyle="1" w:styleId="WW8Num1z2">
    <w:name w:val="WW8Num1z2"/>
    <w:rsid w:val="00BB5638"/>
  </w:style>
  <w:style w:type="character" w:customStyle="1" w:styleId="WW8Num1z3">
    <w:name w:val="WW8Num1z3"/>
    <w:rsid w:val="00BB5638"/>
  </w:style>
  <w:style w:type="character" w:customStyle="1" w:styleId="WW8Num1z4">
    <w:name w:val="WW8Num1z4"/>
    <w:rsid w:val="00BB5638"/>
  </w:style>
  <w:style w:type="character" w:customStyle="1" w:styleId="WW8Num1z5">
    <w:name w:val="WW8Num1z5"/>
    <w:rsid w:val="00BB5638"/>
  </w:style>
  <w:style w:type="character" w:customStyle="1" w:styleId="WW8Num1z6">
    <w:name w:val="WW8Num1z6"/>
    <w:rsid w:val="00BB5638"/>
  </w:style>
  <w:style w:type="character" w:customStyle="1" w:styleId="WW8Num1z7">
    <w:name w:val="WW8Num1z7"/>
    <w:rsid w:val="00BB5638"/>
  </w:style>
  <w:style w:type="character" w:customStyle="1" w:styleId="WW8Num1z8">
    <w:name w:val="WW8Num1z8"/>
    <w:rsid w:val="00BB5638"/>
  </w:style>
  <w:style w:type="character" w:customStyle="1" w:styleId="WW8Num2z0">
    <w:name w:val="WW8Num2z0"/>
    <w:rsid w:val="00BB5638"/>
    <w:rPr>
      <w:rFonts w:ascii="Times New Roman" w:hAnsi="Times New Roman" w:cs="Times New Roman" w:hint="default"/>
      <w:kern w:val="2"/>
      <w:sz w:val="26"/>
      <w:szCs w:val="26"/>
      <w:lang w:eastAsia="hi-IN" w:bidi="hi-IN"/>
    </w:rPr>
  </w:style>
  <w:style w:type="character" w:customStyle="1" w:styleId="WW8Num3z0">
    <w:name w:val="WW8Num3z0"/>
    <w:rsid w:val="00BB5638"/>
    <w:rPr>
      <w:rFonts w:ascii="Symbol" w:hAnsi="Symbol" w:cs="Symbol" w:hint="default"/>
    </w:rPr>
  </w:style>
  <w:style w:type="character" w:customStyle="1" w:styleId="WW8Num4z0">
    <w:name w:val="WW8Num4z0"/>
    <w:rsid w:val="00BB5638"/>
    <w:rPr>
      <w:rFonts w:ascii="Times New Roman" w:hAnsi="Times New Roman" w:cs="Times New Roman" w:hint="default"/>
      <w:color w:val="000000"/>
      <w:sz w:val="26"/>
      <w:szCs w:val="26"/>
      <w:shd w:val="clear" w:color="auto" w:fill="FFFFFF"/>
    </w:rPr>
  </w:style>
  <w:style w:type="character" w:customStyle="1" w:styleId="WW8Num5z0">
    <w:name w:val="WW8Num5z0"/>
    <w:rsid w:val="00BB5638"/>
    <w:rPr>
      <w:rFonts w:ascii="Symbol" w:hAnsi="Symbol" w:cs="Symbol" w:hint="default"/>
    </w:rPr>
  </w:style>
  <w:style w:type="character" w:customStyle="1" w:styleId="WW8Num6z0">
    <w:name w:val="WW8Num6z0"/>
    <w:rsid w:val="00BB5638"/>
    <w:rPr>
      <w:rFonts w:ascii="Symbol" w:hAnsi="Symbol" w:cs="Symbol" w:hint="default"/>
      <w:sz w:val="26"/>
      <w:szCs w:val="26"/>
    </w:rPr>
  </w:style>
  <w:style w:type="character" w:customStyle="1" w:styleId="WW8Num7z0">
    <w:name w:val="WW8Num7z0"/>
    <w:rsid w:val="00BB5638"/>
    <w:rPr>
      <w:rFonts w:ascii="Symbol" w:hAnsi="Symbol" w:cs="Symbol" w:hint="default"/>
    </w:rPr>
  </w:style>
  <w:style w:type="character" w:customStyle="1" w:styleId="WW8Num8z0">
    <w:name w:val="WW8Num8z0"/>
    <w:rsid w:val="00BB5638"/>
    <w:rPr>
      <w:rFonts w:ascii="Symbol" w:hAnsi="Symbol" w:cs="Symbol" w:hint="default"/>
      <w:bCs/>
      <w:sz w:val="26"/>
      <w:szCs w:val="26"/>
    </w:rPr>
  </w:style>
  <w:style w:type="character" w:customStyle="1" w:styleId="WW8Num9z0">
    <w:name w:val="WW8Num9z0"/>
    <w:rsid w:val="00BB5638"/>
    <w:rPr>
      <w:rFonts w:ascii="Symbol" w:hAnsi="Symbol" w:cs="Symbol" w:hint="default"/>
      <w:sz w:val="26"/>
      <w:szCs w:val="26"/>
    </w:rPr>
  </w:style>
  <w:style w:type="character" w:customStyle="1" w:styleId="WW8Num10z0">
    <w:name w:val="WW8Num10z0"/>
    <w:rsid w:val="00BB5638"/>
    <w:rPr>
      <w:rFonts w:ascii="Symbol" w:hAnsi="Symbol" w:cs="Symbol" w:hint="default"/>
    </w:rPr>
  </w:style>
  <w:style w:type="character" w:customStyle="1" w:styleId="WW8Num11z0">
    <w:name w:val="WW8Num11z0"/>
    <w:rsid w:val="00BB5638"/>
    <w:rPr>
      <w:rFonts w:ascii="Symbol" w:eastAsia="Mangal" w:hAnsi="Symbol" w:cs="Symbol" w:hint="default"/>
      <w:b/>
      <w:bCs/>
      <w:kern w:val="2"/>
      <w:sz w:val="24"/>
      <w:szCs w:val="24"/>
      <w:lang w:val="hi-IN"/>
    </w:rPr>
  </w:style>
  <w:style w:type="character" w:customStyle="1" w:styleId="WW8Num12z0">
    <w:name w:val="WW8Num12z0"/>
    <w:rsid w:val="00BB5638"/>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BB5638"/>
    <w:rPr>
      <w:rFonts w:ascii="Symbol" w:eastAsia="Calibri" w:hAnsi="Symbol" w:cs="Symbol" w:hint="default"/>
      <w:sz w:val="20"/>
      <w:szCs w:val="20"/>
    </w:rPr>
  </w:style>
  <w:style w:type="character" w:customStyle="1" w:styleId="WW8Num14z0">
    <w:name w:val="WW8Num14z0"/>
    <w:rsid w:val="00BB5638"/>
    <w:rPr>
      <w:rFonts w:ascii="Symbol" w:hAnsi="Symbol" w:cs="Times New Roman" w:hint="default"/>
      <w:b/>
      <w:bCs w:val="0"/>
      <w:color w:val="auto"/>
      <w:sz w:val="24"/>
      <w:szCs w:val="26"/>
      <w:shd w:val="clear" w:color="auto" w:fill="FFFFFF"/>
      <w:lang w:val="en-US"/>
    </w:rPr>
  </w:style>
  <w:style w:type="character" w:customStyle="1" w:styleId="WW8Num14z1">
    <w:name w:val="WW8Num14z1"/>
    <w:rsid w:val="00BB5638"/>
  </w:style>
  <w:style w:type="character" w:customStyle="1" w:styleId="WW8Num14z2">
    <w:name w:val="WW8Num14z2"/>
    <w:rsid w:val="00BB5638"/>
  </w:style>
  <w:style w:type="character" w:customStyle="1" w:styleId="WW8Num14z4">
    <w:name w:val="WW8Num14z4"/>
    <w:rsid w:val="00BB5638"/>
  </w:style>
  <w:style w:type="character" w:customStyle="1" w:styleId="WW8Num15z0">
    <w:name w:val="WW8Num15z0"/>
    <w:rsid w:val="00BB5638"/>
    <w:rPr>
      <w:rFonts w:ascii="Times New Roman" w:hAnsi="Times New Roman" w:cs="Times New Roman" w:hint="default"/>
      <w:bCs/>
      <w:sz w:val="20"/>
      <w:szCs w:val="20"/>
    </w:rPr>
  </w:style>
  <w:style w:type="character" w:customStyle="1" w:styleId="WW8Num16z0">
    <w:name w:val="WW8Num16z0"/>
    <w:rsid w:val="00BB5638"/>
    <w:rPr>
      <w:rFonts w:ascii="Symbol" w:eastAsia="Times New Roman CYR" w:hAnsi="Symbol" w:cs="Symbol" w:hint="default"/>
    </w:rPr>
  </w:style>
  <w:style w:type="character" w:customStyle="1" w:styleId="WW8Num16z1">
    <w:name w:val="WW8Num16z1"/>
    <w:rsid w:val="00BB5638"/>
    <w:rPr>
      <w:rFonts w:ascii="Courier New" w:hAnsi="Courier New" w:cs="Courier New" w:hint="default"/>
    </w:rPr>
  </w:style>
  <w:style w:type="character" w:customStyle="1" w:styleId="WW8Num16z2">
    <w:name w:val="WW8Num16z2"/>
    <w:rsid w:val="00BB5638"/>
    <w:rPr>
      <w:rFonts w:ascii="Wingdings" w:hAnsi="Wingdings" w:cs="Wingdings" w:hint="default"/>
    </w:rPr>
  </w:style>
  <w:style w:type="character" w:customStyle="1" w:styleId="WW8Num17z0">
    <w:name w:val="WW8Num17z0"/>
    <w:rsid w:val="00BB5638"/>
    <w:rPr>
      <w:rFonts w:ascii="Times New Roman" w:hAnsi="Times New Roman" w:cs="Times New Roman" w:hint="default"/>
      <w:b/>
      <w:bCs w:val="0"/>
      <w:i/>
      <w:iCs w:val="0"/>
      <w:sz w:val="26"/>
      <w:szCs w:val="26"/>
      <w:lang w:val="en-US"/>
    </w:rPr>
  </w:style>
  <w:style w:type="character" w:customStyle="1" w:styleId="WW8Num17z1">
    <w:name w:val="WW8Num17z1"/>
    <w:rsid w:val="00BB5638"/>
  </w:style>
  <w:style w:type="character" w:customStyle="1" w:styleId="WW8Num17z2">
    <w:name w:val="WW8Num17z2"/>
    <w:rsid w:val="00BB5638"/>
  </w:style>
  <w:style w:type="character" w:customStyle="1" w:styleId="WW8Num17z3">
    <w:name w:val="WW8Num17z3"/>
    <w:rsid w:val="00BB5638"/>
  </w:style>
  <w:style w:type="character" w:customStyle="1" w:styleId="WW8Num17z4">
    <w:name w:val="WW8Num17z4"/>
    <w:rsid w:val="00BB5638"/>
  </w:style>
  <w:style w:type="character" w:customStyle="1" w:styleId="WW8Num17z5">
    <w:name w:val="WW8Num17z5"/>
    <w:rsid w:val="00BB5638"/>
  </w:style>
  <w:style w:type="character" w:customStyle="1" w:styleId="WW8Num17z6">
    <w:name w:val="WW8Num17z6"/>
    <w:rsid w:val="00BB5638"/>
  </w:style>
  <w:style w:type="character" w:customStyle="1" w:styleId="WW8Num17z7">
    <w:name w:val="WW8Num17z7"/>
    <w:rsid w:val="00BB5638"/>
  </w:style>
  <w:style w:type="character" w:customStyle="1" w:styleId="WW8Num17z8">
    <w:name w:val="WW8Num17z8"/>
    <w:rsid w:val="00BB5638"/>
  </w:style>
  <w:style w:type="character" w:customStyle="1" w:styleId="WW8Num18z0">
    <w:name w:val="WW8Num18z0"/>
    <w:rsid w:val="00BB5638"/>
  </w:style>
  <w:style w:type="character" w:customStyle="1" w:styleId="WW8Num18z1">
    <w:name w:val="WW8Num18z1"/>
    <w:rsid w:val="00BB5638"/>
  </w:style>
  <w:style w:type="character" w:customStyle="1" w:styleId="WW8Num18z2">
    <w:name w:val="WW8Num18z2"/>
    <w:rsid w:val="00BB5638"/>
  </w:style>
  <w:style w:type="character" w:customStyle="1" w:styleId="WW8Num18z3">
    <w:name w:val="WW8Num18z3"/>
    <w:rsid w:val="00BB5638"/>
  </w:style>
  <w:style w:type="character" w:customStyle="1" w:styleId="WW8Num18z4">
    <w:name w:val="WW8Num18z4"/>
    <w:rsid w:val="00BB5638"/>
  </w:style>
  <w:style w:type="character" w:customStyle="1" w:styleId="WW8Num18z5">
    <w:name w:val="WW8Num18z5"/>
    <w:rsid w:val="00BB5638"/>
  </w:style>
  <w:style w:type="character" w:customStyle="1" w:styleId="WW8Num18z6">
    <w:name w:val="WW8Num18z6"/>
    <w:rsid w:val="00BB5638"/>
  </w:style>
  <w:style w:type="character" w:customStyle="1" w:styleId="WW8Num18z7">
    <w:name w:val="WW8Num18z7"/>
    <w:rsid w:val="00BB5638"/>
  </w:style>
  <w:style w:type="character" w:customStyle="1" w:styleId="WW8Num18z8">
    <w:name w:val="WW8Num18z8"/>
    <w:rsid w:val="00BB5638"/>
  </w:style>
  <w:style w:type="character" w:customStyle="1" w:styleId="WW8Num19z0">
    <w:name w:val="WW8Num19z0"/>
    <w:rsid w:val="00BB5638"/>
    <w:rPr>
      <w:rFonts w:ascii="Times New Roman" w:hAnsi="Times New Roman" w:cs="Times New Roman" w:hint="default"/>
      <w:bCs/>
      <w:sz w:val="26"/>
      <w:szCs w:val="26"/>
    </w:rPr>
  </w:style>
  <w:style w:type="character" w:customStyle="1" w:styleId="WW8Num19z1">
    <w:name w:val="WW8Num19z1"/>
    <w:rsid w:val="00BB5638"/>
  </w:style>
  <w:style w:type="character" w:customStyle="1" w:styleId="WW8Num19z2">
    <w:name w:val="WW8Num19z2"/>
    <w:rsid w:val="00BB5638"/>
  </w:style>
  <w:style w:type="character" w:customStyle="1" w:styleId="WW8Num19z3">
    <w:name w:val="WW8Num19z3"/>
    <w:rsid w:val="00BB5638"/>
  </w:style>
  <w:style w:type="character" w:customStyle="1" w:styleId="WW8Num19z4">
    <w:name w:val="WW8Num19z4"/>
    <w:rsid w:val="00BB5638"/>
  </w:style>
  <w:style w:type="character" w:customStyle="1" w:styleId="WW8Num19z5">
    <w:name w:val="WW8Num19z5"/>
    <w:rsid w:val="00BB5638"/>
  </w:style>
  <w:style w:type="character" w:customStyle="1" w:styleId="WW8Num19z6">
    <w:name w:val="WW8Num19z6"/>
    <w:rsid w:val="00BB5638"/>
  </w:style>
  <w:style w:type="character" w:customStyle="1" w:styleId="WW8Num19z7">
    <w:name w:val="WW8Num19z7"/>
    <w:rsid w:val="00BB5638"/>
  </w:style>
  <w:style w:type="character" w:customStyle="1" w:styleId="WW8Num19z8">
    <w:name w:val="WW8Num19z8"/>
    <w:rsid w:val="00BB5638"/>
  </w:style>
  <w:style w:type="character" w:customStyle="1" w:styleId="WW8Num20z0">
    <w:name w:val="WW8Num20z0"/>
    <w:rsid w:val="00BB5638"/>
    <w:rPr>
      <w:rFonts w:ascii="Symbol" w:hAnsi="Symbol" w:cs="Symbol" w:hint="default"/>
    </w:rPr>
  </w:style>
  <w:style w:type="character" w:customStyle="1" w:styleId="WW8Num20z1">
    <w:name w:val="WW8Num20z1"/>
    <w:rsid w:val="00BB5638"/>
    <w:rPr>
      <w:rFonts w:ascii="Courier New" w:hAnsi="Courier New" w:cs="Courier New" w:hint="default"/>
    </w:rPr>
  </w:style>
  <w:style w:type="character" w:customStyle="1" w:styleId="WW8Num20z2">
    <w:name w:val="WW8Num20z2"/>
    <w:rsid w:val="00BB5638"/>
    <w:rPr>
      <w:rFonts w:ascii="Wingdings" w:hAnsi="Wingdings" w:cs="Wingdings" w:hint="default"/>
    </w:rPr>
  </w:style>
  <w:style w:type="character" w:customStyle="1" w:styleId="WW8Num20z3">
    <w:name w:val="WW8Num20z3"/>
    <w:rsid w:val="00BB5638"/>
  </w:style>
  <w:style w:type="character" w:customStyle="1" w:styleId="WW8Num20z4">
    <w:name w:val="WW8Num20z4"/>
    <w:rsid w:val="00BB5638"/>
  </w:style>
  <w:style w:type="character" w:customStyle="1" w:styleId="WW8Num20z5">
    <w:name w:val="WW8Num20z5"/>
    <w:rsid w:val="00BB5638"/>
  </w:style>
  <w:style w:type="character" w:customStyle="1" w:styleId="WW8Num20z6">
    <w:name w:val="WW8Num20z6"/>
    <w:rsid w:val="00BB5638"/>
  </w:style>
  <w:style w:type="character" w:customStyle="1" w:styleId="WW8Num20z7">
    <w:name w:val="WW8Num20z7"/>
    <w:rsid w:val="00BB5638"/>
  </w:style>
  <w:style w:type="character" w:customStyle="1" w:styleId="WW8Num20z8">
    <w:name w:val="WW8Num20z8"/>
    <w:rsid w:val="00BB5638"/>
  </w:style>
  <w:style w:type="character" w:customStyle="1" w:styleId="WW8Num21z0">
    <w:name w:val="WW8Num21z0"/>
    <w:rsid w:val="00BB5638"/>
  </w:style>
  <w:style w:type="character" w:customStyle="1" w:styleId="WW8Num21z1">
    <w:name w:val="WW8Num21z1"/>
    <w:rsid w:val="00BB5638"/>
  </w:style>
  <w:style w:type="character" w:customStyle="1" w:styleId="WW8Num21z2">
    <w:name w:val="WW8Num21z2"/>
    <w:rsid w:val="00BB5638"/>
  </w:style>
  <w:style w:type="character" w:customStyle="1" w:styleId="WW8Num21z4">
    <w:name w:val="WW8Num21z4"/>
    <w:rsid w:val="00BB5638"/>
  </w:style>
  <w:style w:type="character" w:customStyle="1" w:styleId="WW8Num22z0">
    <w:name w:val="WW8Num22z0"/>
    <w:rsid w:val="00BB5638"/>
  </w:style>
  <w:style w:type="character" w:customStyle="1" w:styleId="WW8Num22z1">
    <w:name w:val="WW8Num22z1"/>
    <w:rsid w:val="00BB5638"/>
  </w:style>
  <w:style w:type="character" w:customStyle="1" w:styleId="WW8Num22z2">
    <w:name w:val="WW8Num22z2"/>
    <w:rsid w:val="00BB5638"/>
  </w:style>
  <w:style w:type="character" w:customStyle="1" w:styleId="WW8Num22z3">
    <w:name w:val="WW8Num22z3"/>
    <w:rsid w:val="00BB5638"/>
  </w:style>
  <w:style w:type="character" w:customStyle="1" w:styleId="WW8Num22z4">
    <w:name w:val="WW8Num22z4"/>
    <w:rsid w:val="00BB5638"/>
  </w:style>
  <w:style w:type="character" w:customStyle="1" w:styleId="WW8Num22z5">
    <w:name w:val="WW8Num22z5"/>
    <w:rsid w:val="00BB5638"/>
  </w:style>
  <w:style w:type="character" w:customStyle="1" w:styleId="WW8Num22z6">
    <w:name w:val="WW8Num22z6"/>
    <w:rsid w:val="00BB5638"/>
  </w:style>
  <w:style w:type="character" w:customStyle="1" w:styleId="WW8Num22z7">
    <w:name w:val="WW8Num22z7"/>
    <w:rsid w:val="00BB5638"/>
  </w:style>
  <w:style w:type="character" w:customStyle="1" w:styleId="WW8Num22z8">
    <w:name w:val="WW8Num22z8"/>
    <w:rsid w:val="00BB5638"/>
  </w:style>
  <w:style w:type="character" w:customStyle="1" w:styleId="WW8Num23z0">
    <w:name w:val="WW8Num23z0"/>
    <w:rsid w:val="00BB5638"/>
  </w:style>
  <w:style w:type="character" w:customStyle="1" w:styleId="WW8Num23z1">
    <w:name w:val="WW8Num23z1"/>
    <w:rsid w:val="00BB5638"/>
  </w:style>
  <w:style w:type="character" w:customStyle="1" w:styleId="WW8Num23z2">
    <w:name w:val="WW8Num23z2"/>
    <w:rsid w:val="00BB5638"/>
  </w:style>
  <w:style w:type="character" w:customStyle="1" w:styleId="WW8Num23z3">
    <w:name w:val="WW8Num23z3"/>
    <w:rsid w:val="00BB5638"/>
  </w:style>
  <w:style w:type="character" w:customStyle="1" w:styleId="WW8Num23z4">
    <w:name w:val="WW8Num23z4"/>
    <w:rsid w:val="00BB5638"/>
  </w:style>
  <w:style w:type="character" w:customStyle="1" w:styleId="WW8Num23z5">
    <w:name w:val="WW8Num23z5"/>
    <w:rsid w:val="00BB5638"/>
  </w:style>
  <w:style w:type="character" w:customStyle="1" w:styleId="WW8Num23z6">
    <w:name w:val="WW8Num23z6"/>
    <w:rsid w:val="00BB5638"/>
  </w:style>
  <w:style w:type="character" w:customStyle="1" w:styleId="WW8Num23z7">
    <w:name w:val="WW8Num23z7"/>
    <w:rsid w:val="00BB5638"/>
  </w:style>
  <w:style w:type="character" w:customStyle="1" w:styleId="WW8Num23z8">
    <w:name w:val="WW8Num23z8"/>
    <w:rsid w:val="00BB5638"/>
  </w:style>
  <w:style w:type="character" w:customStyle="1" w:styleId="WW8Num24z0">
    <w:name w:val="WW8Num24z0"/>
    <w:rsid w:val="00BB5638"/>
    <w:rPr>
      <w:rFonts w:ascii="Times New Roman" w:eastAsia="Calibri" w:hAnsi="Times New Roman" w:cs="Times New Roman" w:hint="default"/>
      <w:bCs/>
      <w:sz w:val="26"/>
      <w:szCs w:val="26"/>
    </w:rPr>
  </w:style>
  <w:style w:type="character" w:customStyle="1" w:styleId="WW8Num24z1">
    <w:name w:val="WW8Num24z1"/>
    <w:rsid w:val="00BB5638"/>
  </w:style>
  <w:style w:type="character" w:customStyle="1" w:styleId="WW8Num24z2">
    <w:name w:val="WW8Num24z2"/>
    <w:rsid w:val="00BB5638"/>
  </w:style>
  <w:style w:type="character" w:customStyle="1" w:styleId="WW8Num24z3">
    <w:name w:val="WW8Num24z3"/>
    <w:rsid w:val="00BB5638"/>
  </w:style>
  <w:style w:type="character" w:customStyle="1" w:styleId="WW8Num24z4">
    <w:name w:val="WW8Num24z4"/>
    <w:rsid w:val="00BB5638"/>
  </w:style>
  <w:style w:type="character" w:customStyle="1" w:styleId="WW8Num24z5">
    <w:name w:val="WW8Num24z5"/>
    <w:rsid w:val="00BB5638"/>
  </w:style>
  <w:style w:type="character" w:customStyle="1" w:styleId="WW8Num24z6">
    <w:name w:val="WW8Num24z6"/>
    <w:rsid w:val="00BB5638"/>
  </w:style>
  <w:style w:type="character" w:customStyle="1" w:styleId="WW8Num24z7">
    <w:name w:val="WW8Num24z7"/>
    <w:rsid w:val="00BB5638"/>
  </w:style>
  <w:style w:type="character" w:customStyle="1" w:styleId="WW8Num24z8">
    <w:name w:val="WW8Num24z8"/>
    <w:rsid w:val="00BB5638"/>
  </w:style>
  <w:style w:type="character" w:customStyle="1" w:styleId="WW8Num25z0">
    <w:name w:val="WW8Num25z0"/>
    <w:rsid w:val="00BB5638"/>
    <w:rPr>
      <w:rFonts w:ascii="Symbol" w:hAnsi="Symbol" w:cs="Symbol" w:hint="default"/>
    </w:rPr>
  </w:style>
  <w:style w:type="character" w:customStyle="1" w:styleId="WW8Num25z1">
    <w:name w:val="WW8Num25z1"/>
    <w:rsid w:val="00BB5638"/>
    <w:rPr>
      <w:rFonts w:ascii="Courier New" w:hAnsi="Courier New" w:cs="Courier New" w:hint="default"/>
    </w:rPr>
  </w:style>
  <w:style w:type="character" w:customStyle="1" w:styleId="WW8Num25z2">
    <w:name w:val="WW8Num25z2"/>
    <w:rsid w:val="00BB5638"/>
    <w:rPr>
      <w:rFonts w:ascii="Wingdings" w:hAnsi="Wingdings" w:cs="Wingdings" w:hint="default"/>
    </w:rPr>
  </w:style>
  <w:style w:type="character" w:customStyle="1" w:styleId="WW8Num25z3">
    <w:name w:val="WW8Num25z3"/>
    <w:rsid w:val="00BB5638"/>
  </w:style>
  <w:style w:type="character" w:customStyle="1" w:styleId="WW8Num25z4">
    <w:name w:val="WW8Num25z4"/>
    <w:rsid w:val="00BB5638"/>
  </w:style>
  <w:style w:type="character" w:customStyle="1" w:styleId="WW8Num25z5">
    <w:name w:val="WW8Num25z5"/>
    <w:rsid w:val="00BB5638"/>
  </w:style>
  <w:style w:type="character" w:customStyle="1" w:styleId="WW8Num25z6">
    <w:name w:val="WW8Num25z6"/>
    <w:rsid w:val="00BB5638"/>
  </w:style>
  <w:style w:type="character" w:customStyle="1" w:styleId="WW8Num25z7">
    <w:name w:val="WW8Num25z7"/>
    <w:rsid w:val="00BB5638"/>
  </w:style>
  <w:style w:type="character" w:customStyle="1" w:styleId="WW8Num25z8">
    <w:name w:val="WW8Num25z8"/>
    <w:rsid w:val="00BB5638"/>
  </w:style>
  <w:style w:type="character" w:customStyle="1" w:styleId="WW8Num26z0">
    <w:name w:val="WW8Num26z0"/>
    <w:rsid w:val="00BB5638"/>
  </w:style>
  <w:style w:type="character" w:customStyle="1" w:styleId="WW8Num26z1">
    <w:name w:val="WW8Num26z1"/>
    <w:rsid w:val="00BB5638"/>
  </w:style>
  <w:style w:type="character" w:customStyle="1" w:styleId="WW8Num26z2">
    <w:name w:val="WW8Num26z2"/>
    <w:rsid w:val="00BB5638"/>
  </w:style>
  <w:style w:type="character" w:customStyle="1" w:styleId="WW8Num26z3">
    <w:name w:val="WW8Num26z3"/>
    <w:rsid w:val="00BB5638"/>
  </w:style>
  <w:style w:type="character" w:customStyle="1" w:styleId="WW8Num26z4">
    <w:name w:val="WW8Num26z4"/>
    <w:rsid w:val="00BB5638"/>
  </w:style>
  <w:style w:type="character" w:customStyle="1" w:styleId="WW8Num26z5">
    <w:name w:val="WW8Num26z5"/>
    <w:rsid w:val="00BB5638"/>
  </w:style>
  <w:style w:type="character" w:customStyle="1" w:styleId="WW8Num26z6">
    <w:name w:val="WW8Num26z6"/>
    <w:rsid w:val="00BB5638"/>
  </w:style>
  <w:style w:type="character" w:customStyle="1" w:styleId="WW8Num26z7">
    <w:name w:val="WW8Num26z7"/>
    <w:rsid w:val="00BB5638"/>
  </w:style>
  <w:style w:type="character" w:customStyle="1" w:styleId="WW8Num26z8">
    <w:name w:val="WW8Num26z8"/>
    <w:rsid w:val="00BB5638"/>
  </w:style>
  <w:style w:type="character" w:customStyle="1" w:styleId="2f4">
    <w:name w:val="Основной шрифт абзаца2"/>
    <w:rsid w:val="00BB5638"/>
  </w:style>
  <w:style w:type="character" w:customStyle="1" w:styleId="WW8Num11z1">
    <w:name w:val="WW8Num11z1"/>
    <w:rsid w:val="00BB5638"/>
    <w:rPr>
      <w:rFonts w:ascii="Courier New" w:hAnsi="Courier New" w:cs="Courier New" w:hint="default"/>
    </w:rPr>
  </w:style>
  <w:style w:type="character" w:customStyle="1" w:styleId="WW8Num11z2">
    <w:name w:val="WW8Num11z2"/>
    <w:rsid w:val="00BB5638"/>
    <w:rPr>
      <w:rFonts w:ascii="Wingdings" w:hAnsi="Wingdings" w:cs="Wingdings" w:hint="default"/>
    </w:rPr>
  </w:style>
  <w:style w:type="character" w:customStyle="1" w:styleId="WW8Num11z3">
    <w:name w:val="WW8Num11z3"/>
    <w:rsid w:val="00BB5638"/>
  </w:style>
  <w:style w:type="character" w:customStyle="1" w:styleId="WW8Num11z4">
    <w:name w:val="WW8Num11z4"/>
    <w:rsid w:val="00BB5638"/>
  </w:style>
  <w:style w:type="character" w:customStyle="1" w:styleId="WW8Num11z5">
    <w:name w:val="WW8Num11z5"/>
    <w:rsid w:val="00BB5638"/>
  </w:style>
  <w:style w:type="character" w:customStyle="1" w:styleId="WW8Num11z6">
    <w:name w:val="WW8Num11z6"/>
    <w:rsid w:val="00BB5638"/>
  </w:style>
  <w:style w:type="character" w:customStyle="1" w:styleId="WW8Num11z7">
    <w:name w:val="WW8Num11z7"/>
    <w:rsid w:val="00BB5638"/>
  </w:style>
  <w:style w:type="character" w:customStyle="1" w:styleId="WW8Num11z8">
    <w:name w:val="WW8Num11z8"/>
    <w:rsid w:val="00BB5638"/>
  </w:style>
  <w:style w:type="character" w:customStyle="1" w:styleId="WW8Num13z1">
    <w:name w:val="WW8Num13z1"/>
    <w:rsid w:val="00BB5638"/>
    <w:rPr>
      <w:rFonts w:ascii="Courier New" w:hAnsi="Courier New" w:cs="Courier New" w:hint="default"/>
    </w:rPr>
  </w:style>
  <w:style w:type="character" w:customStyle="1" w:styleId="WW8Num13z2">
    <w:name w:val="WW8Num13z2"/>
    <w:rsid w:val="00BB5638"/>
    <w:rPr>
      <w:rFonts w:ascii="Wingdings" w:hAnsi="Wingdings" w:cs="Wingdings" w:hint="default"/>
    </w:rPr>
  </w:style>
  <w:style w:type="character" w:customStyle="1" w:styleId="WW8Num14z3">
    <w:name w:val="WW8Num14z3"/>
    <w:rsid w:val="00BB5638"/>
  </w:style>
  <w:style w:type="character" w:customStyle="1" w:styleId="WW8Num14z5">
    <w:name w:val="WW8Num14z5"/>
    <w:rsid w:val="00BB5638"/>
  </w:style>
  <w:style w:type="character" w:customStyle="1" w:styleId="WW8Num14z6">
    <w:name w:val="WW8Num14z6"/>
    <w:rsid w:val="00BB5638"/>
  </w:style>
  <w:style w:type="character" w:customStyle="1" w:styleId="WW8Num14z7">
    <w:name w:val="WW8Num14z7"/>
    <w:rsid w:val="00BB5638"/>
  </w:style>
  <w:style w:type="character" w:customStyle="1" w:styleId="WW8Num14z8">
    <w:name w:val="WW8Num14z8"/>
    <w:rsid w:val="00BB5638"/>
  </w:style>
  <w:style w:type="character" w:customStyle="1" w:styleId="WW8Num15z1">
    <w:name w:val="WW8Num15z1"/>
    <w:rsid w:val="00BB5638"/>
  </w:style>
  <w:style w:type="character" w:customStyle="1" w:styleId="WW8Num21z3">
    <w:name w:val="WW8Num21z3"/>
    <w:rsid w:val="00BB5638"/>
  </w:style>
  <w:style w:type="character" w:customStyle="1" w:styleId="WW8Num21z5">
    <w:name w:val="WW8Num21z5"/>
    <w:rsid w:val="00BB5638"/>
  </w:style>
  <w:style w:type="character" w:customStyle="1" w:styleId="WW8Num21z6">
    <w:name w:val="WW8Num21z6"/>
    <w:rsid w:val="00BB5638"/>
  </w:style>
  <w:style w:type="character" w:customStyle="1" w:styleId="WW8Num21z7">
    <w:name w:val="WW8Num21z7"/>
    <w:rsid w:val="00BB5638"/>
  </w:style>
  <w:style w:type="character" w:customStyle="1" w:styleId="WW8Num21z8">
    <w:name w:val="WW8Num21z8"/>
    <w:rsid w:val="00BB5638"/>
  </w:style>
  <w:style w:type="character" w:customStyle="1" w:styleId="WW8Num27z0">
    <w:name w:val="WW8Num27z0"/>
    <w:rsid w:val="00BB5638"/>
  </w:style>
  <w:style w:type="character" w:customStyle="1" w:styleId="WW8Num27z1">
    <w:name w:val="WW8Num27z1"/>
    <w:rsid w:val="00BB5638"/>
  </w:style>
  <w:style w:type="character" w:customStyle="1" w:styleId="WW8Num27z2">
    <w:name w:val="WW8Num27z2"/>
    <w:rsid w:val="00BB5638"/>
  </w:style>
  <w:style w:type="character" w:customStyle="1" w:styleId="WW8Num27z3">
    <w:name w:val="WW8Num27z3"/>
    <w:rsid w:val="00BB5638"/>
  </w:style>
  <w:style w:type="character" w:customStyle="1" w:styleId="WW8Num27z4">
    <w:name w:val="WW8Num27z4"/>
    <w:rsid w:val="00BB5638"/>
  </w:style>
  <w:style w:type="character" w:customStyle="1" w:styleId="WW8Num27z5">
    <w:name w:val="WW8Num27z5"/>
    <w:rsid w:val="00BB5638"/>
  </w:style>
  <w:style w:type="character" w:customStyle="1" w:styleId="WW8Num27z6">
    <w:name w:val="WW8Num27z6"/>
    <w:rsid w:val="00BB5638"/>
  </w:style>
  <w:style w:type="character" w:customStyle="1" w:styleId="WW8Num27z7">
    <w:name w:val="WW8Num27z7"/>
    <w:rsid w:val="00BB5638"/>
  </w:style>
  <w:style w:type="character" w:customStyle="1" w:styleId="WW8Num27z8">
    <w:name w:val="WW8Num27z8"/>
    <w:rsid w:val="00BB5638"/>
  </w:style>
  <w:style w:type="character" w:customStyle="1" w:styleId="WW8Num28z0">
    <w:name w:val="WW8Num28z0"/>
    <w:rsid w:val="00BB5638"/>
    <w:rPr>
      <w:rFonts w:ascii="Symbol" w:hAnsi="Symbol" w:cs="Symbol" w:hint="default"/>
    </w:rPr>
  </w:style>
  <w:style w:type="character" w:customStyle="1" w:styleId="WW8Num28z1">
    <w:name w:val="WW8Num28z1"/>
    <w:rsid w:val="00BB5638"/>
    <w:rPr>
      <w:rFonts w:ascii="Courier New" w:hAnsi="Courier New" w:cs="Courier New" w:hint="default"/>
    </w:rPr>
  </w:style>
  <w:style w:type="character" w:customStyle="1" w:styleId="WW8Num28z2">
    <w:name w:val="WW8Num28z2"/>
    <w:rsid w:val="00BB5638"/>
    <w:rPr>
      <w:rFonts w:ascii="Wingdings" w:hAnsi="Wingdings" w:cs="Wingdings" w:hint="default"/>
    </w:rPr>
  </w:style>
  <w:style w:type="character" w:customStyle="1" w:styleId="WW8Num29z0">
    <w:name w:val="WW8Num29z0"/>
    <w:rsid w:val="00BB5638"/>
    <w:rPr>
      <w:rFonts w:ascii="Times New Roman" w:hAnsi="Times New Roman" w:cs="Times New Roman" w:hint="default"/>
      <w:i/>
      <w:iCs w:val="0"/>
      <w:sz w:val="26"/>
      <w:szCs w:val="26"/>
      <w:lang w:val="en-US"/>
    </w:rPr>
  </w:style>
  <w:style w:type="character" w:customStyle="1" w:styleId="WW8Num29z1">
    <w:name w:val="WW8Num29z1"/>
    <w:rsid w:val="00BB5638"/>
  </w:style>
  <w:style w:type="character" w:customStyle="1" w:styleId="WW8Num29z2">
    <w:name w:val="WW8Num29z2"/>
    <w:rsid w:val="00BB5638"/>
  </w:style>
  <w:style w:type="character" w:customStyle="1" w:styleId="WW8Num29z3">
    <w:name w:val="WW8Num29z3"/>
    <w:rsid w:val="00BB5638"/>
  </w:style>
  <w:style w:type="character" w:customStyle="1" w:styleId="WW8Num29z4">
    <w:name w:val="WW8Num29z4"/>
    <w:rsid w:val="00BB5638"/>
  </w:style>
  <w:style w:type="character" w:customStyle="1" w:styleId="WW8Num29z5">
    <w:name w:val="WW8Num29z5"/>
    <w:rsid w:val="00BB5638"/>
  </w:style>
  <w:style w:type="character" w:customStyle="1" w:styleId="WW8Num29z6">
    <w:name w:val="WW8Num29z6"/>
    <w:rsid w:val="00BB5638"/>
  </w:style>
  <w:style w:type="character" w:customStyle="1" w:styleId="WW8Num29z7">
    <w:name w:val="WW8Num29z7"/>
    <w:rsid w:val="00BB5638"/>
  </w:style>
  <w:style w:type="character" w:customStyle="1" w:styleId="WW8Num29z8">
    <w:name w:val="WW8Num29z8"/>
    <w:rsid w:val="00BB5638"/>
  </w:style>
  <w:style w:type="character" w:customStyle="1" w:styleId="WW8Num30z0">
    <w:name w:val="WW8Num30z0"/>
    <w:rsid w:val="00BB5638"/>
    <w:rPr>
      <w:rFonts w:ascii="Times New Roman" w:hAnsi="Times New Roman" w:cs="Times New Roman" w:hint="default"/>
      <w:color w:val="000000"/>
      <w:sz w:val="26"/>
      <w:szCs w:val="26"/>
      <w:shd w:val="clear" w:color="auto" w:fill="FFFFFF"/>
    </w:rPr>
  </w:style>
  <w:style w:type="character" w:customStyle="1" w:styleId="WW8Num30z1">
    <w:name w:val="WW8Num30z1"/>
    <w:rsid w:val="00BB5638"/>
  </w:style>
  <w:style w:type="character" w:customStyle="1" w:styleId="WW8Num30z2">
    <w:name w:val="WW8Num30z2"/>
    <w:rsid w:val="00BB5638"/>
  </w:style>
  <w:style w:type="character" w:customStyle="1" w:styleId="WW8Num30z3">
    <w:name w:val="WW8Num30z3"/>
    <w:rsid w:val="00BB5638"/>
  </w:style>
  <w:style w:type="character" w:customStyle="1" w:styleId="WW8Num30z4">
    <w:name w:val="WW8Num30z4"/>
    <w:rsid w:val="00BB5638"/>
  </w:style>
  <w:style w:type="character" w:customStyle="1" w:styleId="WW8Num30z5">
    <w:name w:val="WW8Num30z5"/>
    <w:rsid w:val="00BB5638"/>
  </w:style>
  <w:style w:type="character" w:customStyle="1" w:styleId="WW8Num30z6">
    <w:name w:val="WW8Num30z6"/>
    <w:rsid w:val="00BB5638"/>
  </w:style>
  <w:style w:type="character" w:customStyle="1" w:styleId="WW8Num30z7">
    <w:name w:val="WW8Num30z7"/>
    <w:rsid w:val="00BB5638"/>
  </w:style>
  <w:style w:type="character" w:customStyle="1" w:styleId="WW8Num30z8">
    <w:name w:val="WW8Num30z8"/>
    <w:rsid w:val="00BB5638"/>
  </w:style>
  <w:style w:type="character" w:customStyle="1" w:styleId="WW8Num31z0">
    <w:name w:val="WW8Num31z0"/>
    <w:rsid w:val="00BB5638"/>
    <w:rPr>
      <w:rFonts w:ascii="Times New Roman" w:hAnsi="Times New Roman" w:cs="Times New Roman" w:hint="default"/>
      <w:sz w:val="26"/>
      <w:szCs w:val="26"/>
    </w:rPr>
  </w:style>
  <w:style w:type="character" w:customStyle="1" w:styleId="WW8Num31z1">
    <w:name w:val="WW8Num31z1"/>
    <w:rsid w:val="00BB5638"/>
  </w:style>
  <w:style w:type="character" w:customStyle="1" w:styleId="1fa">
    <w:name w:val="Основной шрифт абзаца1"/>
    <w:rsid w:val="00BB5638"/>
  </w:style>
  <w:style w:type="character" w:customStyle="1" w:styleId="66">
    <w:name w:val="Знак Знак6"/>
    <w:rsid w:val="00BB5638"/>
    <w:rPr>
      <w:rFonts w:ascii="Times New Roman" w:hAnsi="Times New Roman" w:cs="Times New Roman" w:hint="default"/>
      <w:sz w:val="28"/>
      <w:szCs w:val="28"/>
    </w:rPr>
  </w:style>
  <w:style w:type="character" w:customStyle="1" w:styleId="55">
    <w:name w:val="Знак Знак5"/>
    <w:rsid w:val="00BB5638"/>
    <w:rPr>
      <w:rFonts w:ascii="Times New Roman" w:eastAsia="Times New Roman" w:hAnsi="Times New Roman" w:cs="Times New Roman" w:hint="default"/>
    </w:rPr>
  </w:style>
  <w:style w:type="character" w:customStyle="1" w:styleId="37">
    <w:name w:val="Знак Знак3"/>
    <w:rsid w:val="00BB5638"/>
    <w:rPr>
      <w:rFonts w:ascii="Tahoma" w:hAnsi="Tahoma" w:cs="Tahoma" w:hint="default"/>
      <w:sz w:val="16"/>
      <w:szCs w:val="16"/>
    </w:rPr>
  </w:style>
  <w:style w:type="character" w:customStyle="1" w:styleId="74">
    <w:name w:val="Знак Знак7"/>
    <w:rsid w:val="00BB5638"/>
    <w:rPr>
      <w:rFonts w:ascii="Arial" w:eastAsia="Times New Roman" w:hAnsi="Arial" w:cs="Arial" w:hint="default"/>
      <w:sz w:val="22"/>
      <w:szCs w:val="22"/>
    </w:rPr>
  </w:style>
  <w:style w:type="character" w:customStyle="1" w:styleId="101">
    <w:name w:val="Знак Знак10"/>
    <w:rsid w:val="00BB5638"/>
    <w:rPr>
      <w:rFonts w:ascii="Arial" w:eastAsia="Times New Roman" w:hAnsi="Arial" w:cs="Arial" w:hint="default"/>
      <w:b/>
      <w:bCs/>
      <w:i/>
      <w:iCs/>
      <w:sz w:val="28"/>
      <w:szCs w:val="28"/>
    </w:rPr>
  </w:style>
  <w:style w:type="character" w:customStyle="1" w:styleId="115">
    <w:name w:val="Знак Знак11"/>
    <w:rsid w:val="00BB5638"/>
    <w:rPr>
      <w:rFonts w:ascii="Times New Roman" w:eastAsia="Times New Roman" w:hAnsi="Times New Roman" w:cs="Times New Roman" w:hint="default"/>
      <w:b/>
      <w:bCs/>
      <w:kern w:val="2"/>
      <w:sz w:val="48"/>
      <w:szCs w:val="48"/>
    </w:rPr>
  </w:style>
  <w:style w:type="character" w:customStyle="1" w:styleId="93">
    <w:name w:val="Знак Знак9"/>
    <w:rsid w:val="00BB5638"/>
    <w:rPr>
      <w:rFonts w:ascii="Cambria" w:eastAsia="Times New Roman" w:hAnsi="Cambria" w:cs="Times New Roman" w:hint="default"/>
      <w:b/>
      <w:bCs/>
      <w:i/>
      <w:iCs/>
      <w:color w:val="4F81BD"/>
      <w:sz w:val="28"/>
      <w:szCs w:val="28"/>
    </w:rPr>
  </w:style>
  <w:style w:type="character" w:customStyle="1" w:styleId="85">
    <w:name w:val="Знак Знак8"/>
    <w:rsid w:val="00BB5638"/>
    <w:rPr>
      <w:rFonts w:ascii="Cambria" w:eastAsia="Times New Roman" w:hAnsi="Cambria" w:cs="Times New Roman" w:hint="default"/>
      <w:color w:val="243F60"/>
      <w:sz w:val="28"/>
      <w:szCs w:val="28"/>
    </w:rPr>
  </w:style>
  <w:style w:type="character" w:customStyle="1" w:styleId="symbol">
    <w:name w:val="symbol"/>
    <w:basedOn w:val="1fa"/>
    <w:rsid w:val="00BB5638"/>
  </w:style>
  <w:style w:type="character" w:customStyle="1" w:styleId="defin">
    <w:name w:val="defin"/>
    <w:basedOn w:val="1fa"/>
    <w:rsid w:val="00BB5638"/>
  </w:style>
  <w:style w:type="character" w:customStyle="1" w:styleId="power">
    <w:name w:val="power"/>
    <w:basedOn w:val="1fa"/>
    <w:rsid w:val="00BB5638"/>
  </w:style>
  <w:style w:type="character" w:customStyle="1" w:styleId="index">
    <w:name w:val="index"/>
    <w:basedOn w:val="1fa"/>
    <w:rsid w:val="00BB5638"/>
  </w:style>
  <w:style w:type="character" w:customStyle="1" w:styleId="var">
    <w:name w:val="var"/>
    <w:basedOn w:val="1fa"/>
    <w:rsid w:val="00BB5638"/>
  </w:style>
  <w:style w:type="character" w:customStyle="1" w:styleId="scale">
    <w:name w:val="scale"/>
    <w:basedOn w:val="1fa"/>
    <w:rsid w:val="00BB5638"/>
  </w:style>
  <w:style w:type="character" w:customStyle="1" w:styleId="icmmi10">
    <w:name w:val="icmmi10"/>
    <w:basedOn w:val="1fa"/>
    <w:rsid w:val="00BB5638"/>
  </w:style>
  <w:style w:type="character" w:customStyle="1" w:styleId="icmr10">
    <w:name w:val="icmr10"/>
    <w:basedOn w:val="1fa"/>
    <w:rsid w:val="00BB5638"/>
  </w:style>
  <w:style w:type="character" w:customStyle="1" w:styleId="icmsy10">
    <w:name w:val="icmsy10"/>
    <w:basedOn w:val="1fa"/>
    <w:rsid w:val="00BB5638"/>
  </w:style>
  <w:style w:type="character" w:customStyle="1" w:styleId="FontStyle25">
    <w:name w:val="Font Style25"/>
    <w:rsid w:val="00BB5638"/>
    <w:rPr>
      <w:rFonts w:ascii="Times New Roman" w:hAnsi="Times New Roman" w:cs="Times New Roman" w:hint="default"/>
      <w:sz w:val="22"/>
      <w:szCs w:val="22"/>
    </w:rPr>
  </w:style>
  <w:style w:type="character" w:customStyle="1" w:styleId="-0">
    <w:name w:val="Èíòåðíåò-ññûëêà"/>
    <w:rsid w:val="00BB5638"/>
    <w:rPr>
      <w:color w:val="0000FF"/>
      <w:u w:val="single"/>
    </w:rPr>
  </w:style>
  <w:style w:type="character" w:customStyle="1" w:styleId="s19">
    <w:name w:val="s19"/>
    <w:basedOn w:val="1fa"/>
    <w:rsid w:val="00BB5638"/>
  </w:style>
  <w:style w:type="character" w:customStyle="1" w:styleId="FontStyle48">
    <w:name w:val="Font Style48"/>
    <w:uiPriority w:val="99"/>
    <w:rsid w:val="00BB5638"/>
    <w:rPr>
      <w:rFonts w:ascii="Arial Narrow" w:hAnsi="Arial Narrow" w:cs="Arial Narrow" w:hint="default"/>
      <w:sz w:val="18"/>
      <w:szCs w:val="18"/>
    </w:rPr>
  </w:style>
  <w:style w:type="character" w:customStyle="1" w:styleId="ListLabel161">
    <w:name w:val="ListLabel 161"/>
    <w:qFormat/>
    <w:rsid w:val="00BB5638"/>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BB5638"/>
    <w:rPr>
      <w:rFonts w:ascii="Calibri" w:eastAsia="Times New Roman" w:hAnsi="Calibri" w:cs="Times New Roman"/>
      <w:color w:val="5A5A5A"/>
      <w:spacing w:val="15"/>
      <w:sz w:val="22"/>
      <w:szCs w:val="22"/>
      <w:lang w:eastAsia="en-US"/>
    </w:rPr>
  </w:style>
  <w:style w:type="character" w:customStyle="1" w:styleId="page-link">
    <w:name w:val="page-link"/>
    <w:basedOn w:val="a4"/>
    <w:rsid w:val="00BB5638"/>
  </w:style>
  <w:style w:type="character" w:customStyle="1" w:styleId="spellingerror">
    <w:name w:val="spellingerror"/>
    <w:basedOn w:val="a4"/>
    <w:rsid w:val="00BB5638"/>
  </w:style>
  <w:style w:type="character" w:customStyle="1" w:styleId="normaltextrun">
    <w:name w:val="normaltextrun"/>
    <w:basedOn w:val="a4"/>
    <w:rsid w:val="00BB5638"/>
  </w:style>
  <w:style w:type="character" w:customStyle="1" w:styleId="eop">
    <w:name w:val="eop"/>
    <w:basedOn w:val="a4"/>
    <w:rsid w:val="00BB5638"/>
  </w:style>
  <w:style w:type="character" w:customStyle="1" w:styleId="organictextcontentspan">
    <w:name w:val="organictextcontentspan"/>
    <w:basedOn w:val="a4"/>
    <w:rsid w:val="00BB5638"/>
  </w:style>
  <w:style w:type="character" w:customStyle="1" w:styleId="extendedtext-short">
    <w:name w:val="extendedtext-short"/>
    <w:basedOn w:val="a4"/>
    <w:rsid w:val="00BB5638"/>
  </w:style>
  <w:style w:type="character" w:customStyle="1" w:styleId="affffffff0">
    <w:name w:val="Основной текст + Курсив"/>
    <w:uiPriority w:val="99"/>
    <w:rsid w:val="00BB563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BB563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BB5638"/>
    <w:rPr>
      <w:rFonts w:ascii="Times New Roman" w:hAnsi="Times New Roman" w:cs="Times New Roman" w:hint="default"/>
      <w:sz w:val="22"/>
      <w:szCs w:val="22"/>
    </w:rPr>
  </w:style>
  <w:style w:type="character" w:customStyle="1" w:styleId="bold-text">
    <w:name w:val="bold-text"/>
    <w:rsid w:val="00BB5638"/>
  </w:style>
  <w:style w:type="paragraph" w:styleId="affffffff1">
    <w:name w:val="Block Text"/>
    <w:basedOn w:val="a3"/>
    <w:unhideWhenUsed/>
    <w:rsid w:val="00BB5638"/>
    <w:pPr>
      <w:shd w:val="clear" w:color="auto" w:fill="FFFFFF"/>
      <w:spacing w:after="0" w:line="240" w:lineRule="auto"/>
      <w:ind w:left="24" w:right="163" w:firstLine="283"/>
      <w:jc w:val="both"/>
    </w:pPr>
    <w:rPr>
      <w:rFonts w:ascii="Times New Roman" w:eastAsia="Times New Roman" w:hAnsi="Times New Roman" w:cs="Times New Roman"/>
      <w:color w:val="000000"/>
      <w:spacing w:val="-1"/>
      <w:sz w:val="24"/>
      <w:szCs w:val="20"/>
      <w:lang w:eastAsia="ru-RU"/>
    </w:rPr>
  </w:style>
  <w:style w:type="paragraph" w:customStyle="1" w:styleId="pTextStyle">
    <w:name w:val="pTextStyle"/>
    <w:basedOn w:val="a3"/>
    <w:rsid w:val="00BB5638"/>
    <w:pPr>
      <w:spacing w:after="0" w:line="250" w:lineRule="auto"/>
    </w:pPr>
    <w:rPr>
      <w:rFonts w:ascii="Times New Roman" w:eastAsia="Times New Roman" w:hAnsi="Times New Roman" w:cs="Times New Roman"/>
      <w:sz w:val="24"/>
      <w:szCs w:val="24"/>
      <w:lang w:val="en-US" w:eastAsia="ru-RU"/>
    </w:rPr>
  </w:style>
  <w:style w:type="character" w:customStyle="1" w:styleId="markedcontent">
    <w:name w:val="markedcontent"/>
    <w:rsid w:val="00BB5638"/>
  </w:style>
  <w:style w:type="paragraph" w:customStyle="1" w:styleId="xl65">
    <w:name w:val="xl65"/>
    <w:basedOn w:val="a3"/>
    <w:rsid w:val="00BB5638"/>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3"/>
    <w:rsid w:val="00BB5638"/>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7">
    <w:name w:val="xl67"/>
    <w:basedOn w:val="a3"/>
    <w:rsid w:val="00BB5638"/>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8">
    <w:name w:val="xl68"/>
    <w:basedOn w:val="a3"/>
    <w:rsid w:val="00BB563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3"/>
    <w:rsid w:val="00BB5638"/>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70">
    <w:name w:val="xl70"/>
    <w:basedOn w:val="a3"/>
    <w:rsid w:val="00BB563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1">
    <w:name w:val="xl71"/>
    <w:basedOn w:val="a3"/>
    <w:rsid w:val="00BB563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lang w:eastAsia="ru-RU"/>
    </w:rPr>
  </w:style>
  <w:style w:type="paragraph" w:customStyle="1" w:styleId="xl72">
    <w:name w:val="xl72"/>
    <w:basedOn w:val="a3"/>
    <w:rsid w:val="00BB563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3">
    <w:name w:val="xl73"/>
    <w:basedOn w:val="a3"/>
    <w:rsid w:val="00BB563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4">
    <w:name w:val="xl74"/>
    <w:basedOn w:val="a3"/>
    <w:rsid w:val="00BB5638"/>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BB563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3"/>
    <w:rsid w:val="00BB5638"/>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77">
    <w:name w:val="xl77"/>
    <w:basedOn w:val="a3"/>
    <w:rsid w:val="00BB563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8">
    <w:name w:val="xl78"/>
    <w:basedOn w:val="a3"/>
    <w:rsid w:val="00BB563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9">
    <w:name w:val="xl79"/>
    <w:basedOn w:val="a3"/>
    <w:rsid w:val="00BB563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3"/>
    <w:rsid w:val="00BB5638"/>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2">
    <w:name w:val="xl82"/>
    <w:basedOn w:val="a3"/>
    <w:rsid w:val="00BB5638"/>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3">
    <w:name w:val="xl83"/>
    <w:basedOn w:val="a3"/>
    <w:rsid w:val="00BB5638"/>
    <w:pPr>
      <w:pBdr>
        <w:right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3"/>
    <w:rsid w:val="00BB5638"/>
    <w:pPr>
      <w:shd w:val="clear" w:color="000000" w:fill="9BC2E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3"/>
    <w:rsid w:val="00BB5638"/>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3"/>
    <w:rsid w:val="00BB5638"/>
    <w:pPr>
      <w:pBdr>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7">
    <w:name w:val="xl87"/>
    <w:basedOn w:val="a3"/>
    <w:rsid w:val="00BB5638"/>
    <w:pPr>
      <w:pBdr>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8">
    <w:name w:val="xl88"/>
    <w:basedOn w:val="a3"/>
    <w:rsid w:val="00BB5638"/>
    <w:pPr>
      <w:pBdr>
        <w:bottom w:val="single" w:sz="8" w:space="0" w:color="auto"/>
        <w:right w:val="single" w:sz="8" w:space="0" w:color="auto"/>
      </w:pBdr>
      <w:shd w:val="clear" w:color="000000" w:fill="F8CBAD"/>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3"/>
    <w:rsid w:val="00BB563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3"/>
    <w:rsid w:val="00BB5638"/>
    <w:pPr>
      <w:pBdr>
        <w:bottom w:val="single" w:sz="8" w:space="0" w:color="auto"/>
        <w:right w:val="single" w:sz="8" w:space="0" w:color="auto"/>
      </w:pBdr>
      <w:shd w:val="clear" w:color="000000" w:fill="C0C0C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1">
    <w:name w:val="xl91"/>
    <w:basedOn w:val="a3"/>
    <w:rsid w:val="00BB5638"/>
    <w:pPr>
      <w:pBdr>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2">
    <w:name w:val="xl92"/>
    <w:basedOn w:val="a3"/>
    <w:rsid w:val="00BB5638"/>
    <w:pPr>
      <w:pBdr>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3">
    <w:name w:val="xl93"/>
    <w:basedOn w:val="a3"/>
    <w:rsid w:val="00BB5638"/>
    <w:pPr>
      <w:pBdr>
        <w:bottom w:val="single" w:sz="8" w:space="0" w:color="auto"/>
        <w:right w:val="single" w:sz="8" w:space="0" w:color="auto"/>
      </w:pBdr>
      <w:shd w:val="clear" w:color="000000" w:fill="F8CBAD"/>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4">
    <w:name w:val="xl94"/>
    <w:basedOn w:val="a3"/>
    <w:rsid w:val="00BB5638"/>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5">
    <w:name w:val="xl95"/>
    <w:basedOn w:val="a3"/>
    <w:rsid w:val="00BB5638"/>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6">
    <w:name w:val="xl96"/>
    <w:basedOn w:val="a3"/>
    <w:rsid w:val="00BB5638"/>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7">
    <w:name w:val="xl97"/>
    <w:basedOn w:val="a3"/>
    <w:rsid w:val="00BB5638"/>
    <w:pPr>
      <w:pBdr>
        <w:top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8">
    <w:name w:val="xl98"/>
    <w:basedOn w:val="a3"/>
    <w:rsid w:val="00BB5638"/>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99">
    <w:name w:val="xl99"/>
    <w:basedOn w:val="a3"/>
    <w:rsid w:val="00BB5638"/>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3"/>
    <w:rsid w:val="00BB56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1">
    <w:name w:val="xl101"/>
    <w:basedOn w:val="a3"/>
    <w:rsid w:val="00BB563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2">
    <w:name w:val="xl102"/>
    <w:basedOn w:val="a3"/>
    <w:rsid w:val="00BB56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3">
    <w:name w:val="xl103"/>
    <w:basedOn w:val="a3"/>
    <w:rsid w:val="00BB5638"/>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character" w:customStyle="1" w:styleId="path-separator">
    <w:name w:val="path-separator"/>
    <w:rsid w:val="00BB5638"/>
  </w:style>
  <w:style w:type="character" w:customStyle="1" w:styleId="2f5">
    <w:name w:val="Неразрешенное упоминание2"/>
    <w:unhideWhenUsed/>
    <w:qFormat/>
    <w:rsid w:val="00BB5638"/>
    <w:rPr>
      <w:color w:val="605E5C"/>
      <w:shd w:val="clear" w:color="auto" w:fill="E1DFDD"/>
    </w:rPr>
  </w:style>
  <w:style w:type="character" w:customStyle="1" w:styleId="dots">
    <w:name w:val="dots"/>
    <w:rsid w:val="00BB5638"/>
  </w:style>
  <w:style w:type="paragraph" w:customStyle="1" w:styleId="c7">
    <w:name w:val="c7"/>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BB5638"/>
  </w:style>
  <w:style w:type="character" w:customStyle="1" w:styleId="c5">
    <w:name w:val="c5"/>
    <w:rsid w:val="00BB5638"/>
  </w:style>
  <w:style w:type="character" w:customStyle="1" w:styleId="1fc">
    <w:name w:val="Текст концевой сноски Знак1"/>
    <w:rsid w:val="00BB5638"/>
    <w:rPr>
      <w:sz w:val="20"/>
      <w:szCs w:val="20"/>
    </w:rPr>
  </w:style>
  <w:style w:type="character" w:customStyle="1" w:styleId="extended-textshort">
    <w:name w:val="extended-text__short"/>
    <w:rsid w:val="00BB5638"/>
  </w:style>
  <w:style w:type="character" w:customStyle="1" w:styleId="highlightedsearchterm">
    <w:name w:val="highlightedsearchterm"/>
    <w:rsid w:val="00BB5638"/>
  </w:style>
  <w:style w:type="character" w:customStyle="1" w:styleId="googqs-tidbit">
    <w:name w:val="goog_qs-tidbit"/>
    <w:rsid w:val="00BB5638"/>
  </w:style>
  <w:style w:type="paragraph" w:customStyle="1" w:styleId="Style36">
    <w:name w:val="Style36"/>
    <w:basedOn w:val="a3"/>
    <w:uiPriority w:val="99"/>
    <w:rsid w:val="00BB5638"/>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BB5638"/>
    <w:rPr>
      <w:rFonts w:ascii="Arial" w:hAnsi="Arial"/>
      <w:b/>
      <w:sz w:val="50"/>
    </w:rPr>
  </w:style>
  <w:style w:type="character" w:customStyle="1" w:styleId="FontStyle151">
    <w:name w:val="Font Style151"/>
    <w:uiPriority w:val="99"/>
    <w:rsid w:val="00BB5638"/>
    <w:rPr>
      <w:rFonts w:ascii="Arial" w:hAnsi="Arial"/>
      <w:b/>
      <w:smallCaps/>
      <w:spacing w:val="30"/>
      <w:sz w:val="44"/>
    </w:rPr>
  </w:style>
  <w:style w:type="character" w:customStyle="1" w:styleId="FontStyle153">
    <w:name w:val="Font Style153"/>
    <w:uiPriority w:val="99"/>
    <w:rsid w:val="00BB5638"/>
    <w:rPr>
      <w:rFonts w:ascii="Bookman Old Style" w:hAnsi="Bookman Old Style"/>
      <w:spacing w:val="10"/>
      <w:sz w:val="44"/>
    </w:rPr>
  </w:style>
  <w:style w:type="character" w:customStyle="1" w:styleId="1fd">
    <w:name w:val="Основной текст Знак1"/>
    <w:uiPriority w:val="99"/>
    <w:rsid w:val="00BB5638"/>
    <w:rPr>
      <w:rFonts w:ascii="Times New Roman" w:hAnsi="Times New Roman" w:cs="Times New Roman"/>
      <w:b/>
      <w:bCs/>
      <w:sz w:val="23"/>
      <w:szCs w:val="23"/>
      <w:shd w:val="clear" w:color="auto" w:fill="FFFFFF"/>
    </w:rPr>
  </w:style>
  <w:style w:type="character" w:customStyle="1" w:styleId="38">
    <w:name w:val="Основной текст (3)_"/>
    <w:link w:val="39"/>
    <w:uiPriority w:val="99"/>
    <w:rsid w:val="00BB5638"/>
    <w:rPr>
      <w:rFonts w:ascii="Times New Roman" w:hAnsi="Times New Roman"/>
      <w:i/>
      <w:iCs/>
      <w:sz w:val="23"/>
      <w:szCs w:val="23"/>
      <w:shd w:val="clear" w:color="auto" w:fill="FFFFFF"/>
    </w:rPr>
  </w:style>
  <w:style w:type="paragraph" w:customStyle="1" w:styleId="39">
    <w:name w:val="Основной текст (3)"/>
    <w:basedOn w:val="a3"/>
    <w:link w:val="38"/>
    <w:uiPriority w:val="99"/>
    <w:rsid w:val="00BB5638"/>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BB5638"/>
    <w:rPr>
      <w:rFonts w:ascii="Times New Roman" w:hAnsi="Times New Roman" w:cs="Times New Roman"/>
      <w:i/>
      <w:iCs/>
      <w:spacing w:val="-2"/>
      <w:sz w:val="21"/>
      <w:szCs w:val="21"/>
      <w:u w:val="none"/>
    </w:rPr>
  </w:style>
  <w:style w:type="paragraph" w:customStyle="1" w:styleId="affffffff2">
    <w:name w:val="Базовый"/>
    <w:rsid w:val="00BB5638"/>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3"/>
    <w:rsid w:val="00BB5638"/>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3"/>
    <w:link w:val="Docsubtitle2Char"/>
    <w:qFormat/>
    <w:rsid w:val="00BB5638"/>
    <w:pPr>
      <w:spacing w:after="0" w:line="240" w:lineRule="auto"/>
    </w:pPr>
    <w:rPr>
      <w:rFonts w:ascii="Arial" w:eastAsia="Calibri" w:hAnsi="Arial" w:cs="Times New Roman"/>
      <w:sz w:val="28"/>
      <w:szCs w:val="28"/>
      <w:lang w:val="en-GB"/>
    </w:rPr>
  </w:style>
  <w:style w:type="character" w:customStyle="1" w:styleId="Docsubtitle2Char">
    <w:name w:val="Doc subtitle2 Char"/>
    <w:link w:val="Docsubtitle2"/>
    <w:rsid w:val="00BB5638"/>
    <w:rPr>
      <w:rFonts w:ascii="Arial" w:eastAsia="Calibri" w:hAnsi="Arial" w:cs="Times New Roman"/>
      <w:sz w:val="28"/>
      <w:szCs w:val="28"/>
      <w:lang w:val="en-GB"/>
    </w:rPr>
  </w:style>
  <w:style w:type="paragraph" w:customStyle="1" w:styleId="Doctitle">
    <w:name w:val="Doc title"/>
    <w:basedOn w:val="a3"/>
    <w:rsid w:val="00BB5638"/>
    <w:pPr>
      <w:spacing w:after="0" w:line="240" w:lineRule="auto"/>
    </w:pPr>
    <w:rPr>
      <w:rFonts w:ascii="Arial" w:eastAsia="Times New Roman" w:hAnsi="Arial" w:cs="Times New Roman"/>
      <w:b/>
      <w:sz w:val="40"/>
      <w:szCs w:val="24"/>
      <w:lang w:val="en-GB"/>
    </w:rPr>
  </w:style>
  <w:style w:type="character" w:customStyle="1" w:styleId="colorgray">
    <w:name w:val="colorgray"/>
    <w:rsid w:val="00BB5638"/>
  </w:style>
  <w:style w:type="character" w:customStyle="1" w:styleId="ListParagraphChar">
    <w:name w:val="List Paragraph Char"/>
    <w:aliases w:val="Содержание. 2 уровень Char"/>
    <w:locked/>
    <w:rsid w:val="00BB5638"/>
    <w:rPr>
      <w:sz w:val="24"/>
      <w:lang w:val="ru-RU" w:eastAsia="ru-RU" w:bidi="ar-SA"/>
    </w:rPr>
  </w:style>
  <w:style w:type="character" w:styleId="affffffff3">
    <w:name w:val="Placeholder Text"/>
    <w:uiPriority w:val="99"/>
    <w:rsid w:val="00BB5638"/>
    <w:rPr>
      <w:color w:val="808080"/>
    </w:rPr>
  </w:style>
  <w:style w:type="paragraph" w:customStyle="1" w:styleId="affffffff4">
    <w:name w:val="Чертежный"/>
    <w:rsid w:val="00BB5638"/>
    <w:pPr>
      <w:spacing w:after="0" w:line="240" w:lineRule="auto"/>
      <w:jc w:val="both"/>
    </w:pPr>
    <w:rPr>
      <w:rFonts w:ascii="ISOCPEUR" w:eastAsia="Calibri" w:hAnsi="ISOCPEUR" w:cs="Times New Roman"/>
      <w:i/>
      <w:sz w:val="28"/>
      <w:szCs w:val="20"/>
      <w:lang w:val="uk-UA" w:eastAsia="ru-RU"/>
    </w:rPr>
  </w:style>
  <w:style w:type="paragraph" w:customStyle="1" w:styleId="1fe">
    <w:name w:val="Нижний колонтитул;Нижний колонтитул Знак Знак Знак;Нижний колонтитул1;Нижний колонтитул Знак Знак"/>
    <w:basedOn w:val="a3"/>
    <w:rsid w:val="00BB5638"/>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116">
    <w:name w:val="Нижний колонтитул Знак;Нижний колонтитул Знак Знак Знак Знак;Нижний колонтитул1 Знак;Нижний колонтитул Знак Знак Знак1"/>
    <w:rsid w:val="00BB5638"/>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3"/>
    <w:rsid w:val="00BB5638"/>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3"/>
    <w:rsid w:val="00BB5638"/>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BB5638"/>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BB5638"/>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3"/>
    <w:rsid w:val="00BB5638"/>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2ListParagraph10">
    <w:name w:val="Абзац списка Знак;Содержание. 2 уровень Знак;List Paragraph Знак;Абзац списка1 Знак"/>
    <w:rsid w:val="00BB5638"/>
    <w:rPr>
      <w:rFonts w:ascii="Times New Roman" w:hAnsi="Times New Roman"/>
      <w:w w:val="100"/>
      <w:position w:val="-1"/>
      <w:sz w:val="24"/>
      <w:szCs w:val="24"/>
      <w:effect w:val="none"/>
      <w:vertAlign w:val="baseline"/>
      <w:cs w:val="0"/>
      <w:em w:val="none"/>
    </w:rPr>
  </w:style>
  <w:style w:type="character"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BB5638"/>
    <w:rPr>
      <w:rFonts w:ascii="Times New Roman" w:hAnsi="Times New Roman"/>
      <w:w w:val="100"/>
      <w:position w:val="-1"/>
      <w:sz w:val="24"/>
      <w:szCs w:val="24"/>
      <w:effect w:val="none"/>
      <w:vertAlign w:val="baseline"/>
      <w:cs w:val="0"/>
      <w:em w:val="none"/>
      <w:lang w:val="en-US" w:eastAsia="nl-NL"/>
    </w:rPr>
  </w:style>
  <w:style w:type="character" w:customStyle="1" w:styleId="affffffff5">
    <w:name w:val="Основной текст + Не полужирный;Курсив"/>
    <w:rsid w:val="00BB5638"/>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BB5638"/>
    <w:rPr>
      <w:w w:val="100"/>
      <w:position w:val="-1"/>
      <w:sz w:val="24"/>
      <w:effect w:val="none"/>
      <w:vertAlign w:val="baseline"/>
      <w:cs w:val="0"/>
      <w:em w:val="none"/>
      <w:lang w:val="ru-RU" w:eastAsia="ru-RU" w:bidi="ar-SA"/>
    </w:rPr>
  </w:style>
  <w:style w:type="numbering" w:customStyle="1" w:styleId="102">
    <w:name w:val="Нет списка10"/>
    <w:next w:val="a6"/>
    <w:uiPriority w:val="99"/>
    <w:semiHidden/>
    <w:unhideWhenUsed/>
    <w:rsid w:val="00BB5638"/>
  </w:style>
  <w:style w:type="table" w:customStyle="1" w:styleId="94">
    <w:name w:val="Сетка таблицы9"/>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Bodytext">
    <w:name w:val="Body text_"/>
    <w:link w:val="Bodytext1"/>
    <w:locked/>
    <w:rsid w:val="00BB5638"/>
    <w:rPr>
      <w:shd w:val="clear" w:color="auto" w:fill="FFFFFF"/>
    </w:rPr>
  </w:style>
  <w:style w:type="paragraph" w:customStyle="1" w:styleId="Bodytext1">
    <w:name w:val="Body text1"/>
    <w:basedOn w:val="a3"/>
    <w:link w:val="Bodytext"/>
    <w:rsid w:val="00BB5638"/>
    <w:pPr>
      <w:widowControl w:val="0"/>
      <w:shd w:val="clear" w:color="auto" w:fill="FFFFFF"/>
      <w:spacing w:after="0" w:line="283" w:lineRule="exact"/>
      <w:ind w:hanging="340"/>
    </w:pPr>
  </w:style>
  <w:style w:type="paragraph" w:customStyle="1" w:styleId="510">
    <w:name w:val="Заголовок 51"/>
    <w:basedOn w:val="a3"/>
    <w:next w:val="a3"/>
    <w:uiPriority w:val="9"/>
    <w:semiHidden/>
    <w:unhideWhenUsed/>
    <w:qFormat/>
    <w:rsid w:val="00BB5638"/>
    <w:pPr>
      <w:keepNext/>
      <w:keepLines/>
      <w:widowControl w:val="0"/>
      <w:autoSpaceDE w:val="0"/>
      <w:autoSpaceDN w:val="0"/>
      <w:spacing w:before="40" w:after="0" w:line="240" w:lineRule="auto"/>
      <w:ind w:firstLine="709"/>
      <w:outlineLvl w:val="4"/>
    </w:pPr>
    <w:rPr>
      <w:rFonts w:ascii="Cambria" w:eastAsia="Times New Roman" w:hAnsi="Cambria" w:cs="Times New Roman"/>
      <w:color w:val="365F91"/>
      <w:sz w:val="24"/>
    </w:rPr>
  </w:style>
  <w:style w:type="table" w:customStyle="1" w:styleId="TableNormal11">
    <w:name w:val="Table Normal11"/>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52">
    <w:name w:val="Font Style52"/>
    <w:uiPriority w:val="99"/>
    <w:rsid w:val="00BB5638"/>
    <w:rPr>
      <w:rFonts w:ascii="Times New Roman" w:hAnsi="Times New Roman" w:cs="Times New Roman" w:hint="default"/>
      <w:b/>
      <w:bCs/>
      <w:sz w:val="26"/>
      <w:szCs w:val="26"/>
    </w:rPr>
  </w:style>
  <w:style w:type="character" w:customStyle="1" w:styleId="spelling-content-entity">
    <w:name w:val="spelling-content-entity"/>
    <w:basedOn w:val="a4"/>
    <w:rsid w:val="00BB5638"/>
  </w:style>
  <w:style w:type="paragraph" w:styleId="affffffff6">
    <w:name w:val="Plain Text"/>
    <w:basedOn w:val="a3"/>
    <w:next w:val="a3"/>
    <w:link w:val="affffffff7"/>
    <w:unhideWhenUsed/>
    <w:rsid w:val="00BB5638"/>
    <w:pPr>
      <w:autoSpaceDE w:val="0"/>
      <w:autoSpaceDN w:val="0"/>
      <w:adjustRightInd w:val="0"/>
      <w:spacing w:after="0" w:line="240" w:lineRule="auto"/>
      <w:ind w:firstLine="709"/>
    </w:pPr>
    <w:rPr>
      <w:rFonts w:ascii="Times New Roman" w:eastAsia="Times New Roman" w:hAnsi="Times New Roman" w:cs="Times New Roman"/>
      <w:sz w:val="24"/>
      <w:szCs w:val="24"/>
      <w:lang w:val="x-none" w:eastAsia="ru-RU"/>
    </w:rPr>
  </w:style>
  <w:style w:type="character" w:customStyle="1" w:styleId="affffffff7">
    <w:name w:val="Текст Знак"/>
    <w:basedOn w:val="a4"/>
    <w:link w:val="affffffff6"/>
    <w:rsid w:val="00BB5638"/>
    <w:rPr>
      <w:rFonts w:ascii="Times New Roman" w:eastAsia="Times New Roman" w:hAnsi="Times New Roman" w:cs="Times New Roman"/>
      <w:sz w:val="24"/>
      <w:szCs w:val="24"/>
      <w:lang w:val="x-none" w:eastAsia="ru-RU"/>
    </w:rPr>
  </w:style>
  <w:style w:type="character" w:customStyle="1" w:styleId="FontStyle15">
    <w:name w:val="Font Style15"/>
    <w:uiPriority w:val="99"/>
    <w:rsid w:val="00BB5638"/>
    <w:rPr>
      <w:rFonts w:ascii="Times New Roman" w:hAnsi="Times New Roman" w:cs="Times New Roman" w:hint="default"/>
      <w:b/>
      <w:bCs w:val="0"/>
      <w:i/>
      <w:iCs w:val="0"/>
      <w:sz w:val="16"/>
    </w:rPr>
  </w:style>
  <w:style w:type="paragraph" w:customStyle="1" w:styleId="Style3">
    <w:name w:val="Style3"/>
    <w:basedOn w:val="a3"/>
    <w:uiPriority w:val="99"/>
    <w:rsid w:val="00BB5638"/>
    <w:pPr>
      <w:widowControl w:val="0"/>
      <w:autoSpaceDE w:val="0"/>
      <w:autoSpaceDN w:val="0"/>
      <w:adjustRightInd w:val="0"/>
      <w:spacing w:after="0" w:line="211" w:lineRule="exact"/>
      <w:ind w:hanging="274"/>
    </w:pPr>
    <w:rPr>
      <w:rFonts w:ascii="Arial" w:eastAsia="Times New Roman" w:hAnsi="Arial" w:cs="Arial"/>
      <w:sz w:val="24"/>
      <w:szCs w:val="24"/>
      <w:lang w:eastAsia="ru-RU"/>
    </w:rPr>
  </w:style>
  <w:style w:type="character" w:customStyle="1" w:styleId="description">
    <w:name w:val="description"/>
    <w:basedOn w:val="a4"/>
    <w:rsid w:val="00BB5638"/>
  </w:style>
  <w:style w:type="paragraph" w:customStyle="1" w:styleId="affffffff8">
    <w:name w:val="Текст ЕСКД"/>
    <w:link w:val="affffffff9"/>
    <w:autoRedefine/>
    <w:qFormat/>
    <w:rsid w:val="00BB5638"/>
    <w:pPr>
      <w:spacing w:after="0" w:line="360" w:lineRule="auto"/>
      <w:ind w:firstLine="851"/>
      <w:jc w:val="both"/>
    </w:pPr>
    <w:rPr>
      <w:rFonts w:ascii="Times New Roman" w:eastAsia="Calibri" w:hAnsi="Times New Roman" w:cs="Times New Roman"/>
      <w:sz w:val="28"/>
      <w:szCs w:val="20"/>
    </w:rPr>
  </w:style>
  <w:style w:type="character" w:customStyle="1" w:styleId="affffffff9">
    <w:name w:val="Текст ЕСКД Знак"/>
    <w:link w:val="affffffff8"/>
    <w:rsid w:val="00BB5638"/>
    <w:rPr>
      <w:rFonts w:ascii="Times New Roman" w:eastAsia="Calibri" w:hAnsi="Times New Roman" w:cs="Times New Roman"/>
      <w:sz w:val="28"/>
      <w:szCs w:val="20"/>
    </w:rPr>
  </w:style>
  <w:style w:type="character" w:customStyle="1" w:styleId="FontStyle55">
    <w:name w:val="Font Style55"/>
    <w:uiPriority w:val="99"/>
    <w:rsid w:val="00BB5638"/>
    <w:rPr>
      <w:rFonts w:ascii="Times New Roman" w:hAnsi="Times New Roman" w:cs="Times New Roman"/>
      <w:sz w:val="22"/>
      <w:szCs w:val="22"/>
    </w:rPr>
  </w:style>
  <w:style w:type="character" w:customStyle="1" w:styleId="511">
    <w:name w:val="Заголовок 5 Знак1"/>
    <w:uiPriority w:val="9"/>
    <w:semiHidden/>
    <w:rsid w:val="00BB5638"/>
    <w:rPr>
      <w:rFonts w:ascii="Calibri" w:eastAsia="Times New Roman" w:hAnsi="Calibri" w:cs="Times New Roman"/>
      <w:b/>
      <w:bCs/>
      <w:i/>
      <w:iCs/>
      <w:sz w:val="26"/>
      <w:szCs w:val="26"/>
    </w:rPr>
  </w:style>
  <w:style w:type="character" w:customStyle="1" w:styleId="FontStyle13">
    <w:name w:val="Font Style13"/>
    <w:uiPriority w:val="99"/>
    <w:rsid w:val="00BB5638"/>
    <w:rPr>
      <w:rFonts w:ascii="Times New Roman" w:hAnsi="Times New Roman" w:cs="Times New Roman"/>
      <w:sz w:val="30"/>
      <w:szCs w:val="30"/>
    </w:rPr>
  </w:style>
  <w:style w:type="character" w:customStyle="1" w:styleId="FontStyle14">
    <w:name w:val="Font Style14"/>
    <w:uiPriority w:val="99"/>
    <w:rsid w:val="00BB5638"/>
    <w:rPr>
      <w:rFonts w:ascii="Candara" w:hAnsi="Candara" w:cs="Candara"/>
      <w:i/>
      <w:iCs/>
      <w:sz w:val="20"/>
      <w:szCs w:val="20"/>
    </w:rPr>
  </w:style>
  <w:style w:type="character" w:customStyle="1" w:styleId="style1">
    <w:name w:val="style1"/>
    <w:rsid w:val="00BB5638"/>
  </w:style>
  <w:style w:type="paragraph" w:customStyle="1" w:styleId="xl104">
    <w:name w:val="xl104"/>
    <w:basedOn w:val="a3"/>
    <w:rsid w:val="00BB5638"/>
    <w:pPr>
      <w:pBdr>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3"/>
    <w:rsid w:val="00BB5638"/>
    <w:pPr>
      <w:pBdr>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3"/>
    <w:rsid w:val="00BB563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7">
    <w:name w:val="xl107"/>
    <w:basedOn w:val="a3"/>
    <w:rsid w:val="00BB5638"/>
    <w:pPr>
      <w:pBdr>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8">
    <w:name w:val="xl108"/>
    <w:basedOn w:val="a3"/>
    <w:rsid w:val="00BB5638"/>
    <w:pPr>
      <w:pBdr>
        <w:bottom w:val="single" w:sz="8"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9">
    <w:name w:val="xl109"/>
    <w:basedOn w:val="a3"/>
    <w:rsid w:val="00BB563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0">
    <w:name w:val="xl110"/>
    <w:basedOn w:val="a3"/>
    <w:rsid w:val="00BB5638"/>
    <w:pPr>
      <w:pBdr>
        <w:top w:val="single" w:sz="4" w:space="0" w:color="auto"/>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1">
    <w:name w:val="xl111"/>
    <w:basedOn w:val="a3"/>
    <w:rsid w:val="00BB5638"/>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2">
    <w:name w:val="xl112"/>
    <w:basedOn w:val="a3"/>
    <w:rsid w:val="00BB563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3">
    <w:name w:val="xl113"/>
    <w:basedOn w:val="a3"/>
    <w:rsid w:val="00BB56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4">
    <w:name w:val="xl114"/>
    <w:basedOn w:val="a3"/>
    <w:rsid w:val="00BB5638"/>
    <w:pP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5">
    <w:name w:val="xl115"/>
    <w:basedOn w:val="a3"/>
    <w:rsid w:val="00BB5638"/>
    <w:pPr>
      <w:pBdr>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6">
    <w:name w:val="xl116"/>
    <w:basedOn w:val="a3"/>
    <w:rsid w:val="00BB5638"/>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7">
    <w:name w:val="xl117"/>
    <w:basedOn w:val="a3"/>
    <w:rsid w:val="00BB5638"/>
    <w:pPr>
      <w:pBdr>
        <w:top w:val="single" w:sz="4" w:space="0" w:color="auto"/>
        <w:left w:val="single" w:sz="4" w:space="0" w:color="auto"/>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8">
    <w:name w:val="xl118"/>
    <w:basedOn w:val="a3"/>
    <w:rsid w:val="00BB5638"/>
    <w:pPr>
      <w:pBdr>
        <w:top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3"/>
    <w:rsid w:val="00BB563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0">
    <w:name w:val="xl120"/>
    <w:basedOn w:val="a3"/>
    <w:rsid w:val="00BB5638"/>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1">
    <w:name w:val="xl121"/>
    <w:basedOn w:val="a3"/>
    <w:rsid w:val="00BB5638"/>
    <w:pPr>
      <w:pBdr>
        <w:bottom w:val="single" w:sz="8" w:space="0" w:color="auto"/>
        <w:right w:val="single" w:sz="8" w:space="0" w:color="auto"/>
      </w:pBdr>
      <w:spacing w:before="100" w:beforeAutospacing="1" w:after="100" w:afterAutospacing="1" w:line="240" w:lineRule="auto"/>
      <w:ind w:firstLine="709"/>
    </w:pPr>
    <w:rPr>
      <w:rFonts w:ascii="Times New Roman" w:eastAsia="Times New Roman" w:hAnsi="Times New Roman" w:cs="Times New Roman"/>
      <w:color w:val="000000"/>
      <w:sz w:val="16"/>
      <w:szCs w:val="16"/>
      <w:lang w:eastAsia="ru-RU"/>
    </w:rPr>
  </w:style>
  <w:style w:type="paragraph" w:customStyle="1" w:styleId="xl122">
    <w:name w:val="xl122"/>
    <w:basedOn w:val="a3"/>
    <w:rsid w:val="00BB5638"/>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top"/>
    </w:pPr>
    <w:rPr>
      <w:rFonts w:ascii="Times New Roman" w:eastAsia="Times New Roman" w:hAnsi="Times New Roman" w:cs="Times New Roman"/>
      <w:b/>
      <w:bCs/>
      <w:sz w:val="16"/>
      <w:szCs w:val="16"/>
      <w:lang w:eastAsia="ru-RU"/>
    </w:rPr>
  </w:style>
  <w:style w:type="paragraph" w:customStyle="1" w:styleId="xl123">
    <w:name w:val="xl123"/>
    <w:basedOn w:val="a3"/>
    <w:rsid w:val="00BB5638"/>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sz w:val="16"/>
      <w:szCs w:val="16"/>
      <w:lang w:eastAsia="ru-RU"/>
    </w:rPr>
  </w:style>
  <w:style w:type="paragraph" w:customStyle="1" w:styleId="xl124">
    <w:name w:val="xl124"/>
    <w:basedOn w:val="a3"/>
    <w:rsid w:val="00BB5638"/>
    <w:pPr>
      <w:pBdr>
        <w:top w:val="single" w:sz="8" w:space="0" w:color="auto"/>
        <w:lef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3"/>
    <w:rsid w:val="00BB5638"/>
    <w:pPr>
      <w:pBdr>
        <w:top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6">
    <w:name w:val="xl126"/>
    <w:basedOn w:val="a3"/>
    <w:rsid w:val="00BB5638"/>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7">
    <w:name w:val="xl127"/>
    <w:basedOn w:val="a3"/>
    <w:rsid w:val="00BB5638"/>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8">
    <w:name w:val="xl128"/>
    <w:basedOn w:val="a3"/>
    <w:rsid w:val="00BB5638"/>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Calibri"/>
      <w:sz w:val="24"/>
      <w:szCs w:val="24"/>
      <w:lang w:eastAsia="ru-RU"/>
    </w:rPr>
  </w:style>
  <w:style w:type="paragraph" w:customStyle="1" w:styleId="xl129">
    <w:name w:val="xl129"/>
    <w:basedOn w:val="a3"/>
    <w:rsid w:val="00BB5638"/>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color w:val="0563C1"/>
      <w:sz w:val="24"/>
      <w:szCs w:val="24"/>
      <w:u w:val="single"/>
      <w:lang w:eastAsia="ru-RU"/>
    </w:rPr>
  </w:style>
  <w:style w:type="paragraph" w:customStyle="1" w:styleId="xl130">
    <w:name w:val="xl130"/>
    <w:basedOn w:val="a3"/>
    <w:rsid w:val="00BB5638"/>
    <w:pPr>
      <w:pBdr>
        <w:top w:val="single" w:sz="8" w:space="0" w:color="auto"/>
        <w:left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1">
    <w:name w:val="xl131"/>
    <w:basedOn w:val="a3"/>
    <w:rsid w:val="00BB5638"/>
    <w:pPr>
      <w:pBdr>
        <w:top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2">
    <w:name w:val="xl132"/>
    <w:basedOn w:val="a3"/>
    <w:rsid w:val="00BB5638"/>
    <w:pPr>
      <w:pBdr>
        <w:top w:val="single" w:sz="8" w:space="0" w:color="auto"/>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3">
    <w:name w:val="xl133"/>
    <w:basedOn w:val="a3"/>
    <w:rsid w:val="00BB5638"/>
    <w:pPr>
      <w:pBdr>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4">
    <w:name w:val="xl134"/>
    <w:basedOn w:val="a3"/>
    <w:rsid w:val="00BB5638"/>
    <w:pPr>
      <w:pBdr>
        <w:left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5">
    <w:name w:val="xl135"/>
    <w:basedOn w:val="a3"/>
    <w:rsid w:val="00BB5638"/>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6">
    <w:name w:val="xl136"/>
    <w:basedOn w:val="a3"/>
    <w:rsid w:val="00BB5638"/>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7">
    <w:name w:val="xl137"/>
    <w:basedOn w:val="a3"/>
    <w:rsid w:val="00BB5638"/>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3"/>
    <w:rsid w:val="00BB5638"/>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table" w:customStyle="1" w:styleId="131">
    <w:name w:val="Сетка таблицы13"/>
    <w:basedOn w:val="a5"/>
    <w:next w:val="afffffa"/>
    <w:uiPriority w:val="39"/>
    <w:rsid w:val="00BB563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
    <w:name w:val="Стиль1"/>
    <w:basedOn w:val="a3"/>
    <w:link w:val="1ff0"/>
    <w:qFormat/>
    <w:rsid w:val="00BB5638"/>
    <w:pPr>
      <w:keepNext/>
      <w:tabs>
        <w:tab w:val="left" w:pos="1134"/>
      </w:tabs>
      <w:spacing w:after="0" w:line="240" w:lineRule="auto"/>
      <w:ind w:firstLine="680"/>
      <w:jc w:val="both"/>
      <w:outlineLvl w:val="0"/>
    </w:pPr>
    <w:rPr>
      <w:rFonts w:ascii="Times New Roman" w:eastAsia="Times New Roman" w:hAnsi="Times New Roman" w:cs="Times New Roman"/>
      <w:iCs/>
      <w:kern w:val="32"/>
      <w:sz w:val="24"/>
      <w:szCs w:val="24"/>
      <w:lang w:val="x-none" w:eastAsia="x-none"/>
    </w:rPr>
  </w:style>
  <w:style w:type="character" w:customStyle="1" w:styleId="1ff0">
    <w:name w:val="Стиль1 Знак"/>
    <w:link w:val="1ff"/>
    <w:rsid w:val="00BB5638"/>
    <w:rPr>
      <w:rFonts w:ascii="Times New Roman" w:eastAsia="Times New Roman" w:hAnsi="Times New Roman" w:cs="Times New Roman"/>
      <w:iCs/>
      <w:kern w:val="32"/>
      <w:sz w:val="24"/>
      <w:szCs w:val="24"/>
      <w:lang w:val="x-none" w:eastAsia="x-none"/>
    </w:rPr>
  </w:style>
  <w:style w:type="table" w:customStyle="1" w:styleId="103">
    <w:name w:val="Сетка таблицы10"/>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5"/>
    <w:uiPriority w:val="39"/>
    <w:qFormat/>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Variable"/>
    <w:rsid w:val="00BB5638"/>
    <w:rPr>
      <w:i/>
      <w:iCs/>
    </w:rPr>
  </w:style>
  <w:style w:type="character" w:styleId="HTML2">
    <w:name w:val="HTML Definition"/>
    <w:rsid w:val="00BB5638"/>
    <w:rPr>
      <w:i/>
      <w:iCs/>
    </w:rPr>
  </w:style>
  <w:style w:type="table" w:customStyle="1" w:styleId="322">
    <w:name w:val="Сетка таблицы32"/>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Верхний колонтитул Знак1"/>
    <w:basedOn w:val="a4"/>
    <w:uiPriority w:val="99"/>
    <w:semiHidden/>
    <w:rsid w:val="00BB5638"/>
    <w:rPr>
      <w:rFonts w:ascii="Calibri" w:eastAsia="Times New Roman" w:hAnsi="Calibri" w:cs="Times New Roman"/>
      <w:lang w:eastAsia="ru-RU"/>
    </w:rPr>
  </w:style>
  <w:style w:type="character" w:customStyle="1" w:styleId="1ff2">
    <w:name w:val="Нижний колонтитул Знак1"/>
    <w:basedOn w:val="a4"/>
    <w:uiPriority w:val="99"/>
    <w:semiHidden/>
    <w:rsid w:val="00BB5638"/>
    <w:rPr>
      <w:rFonts w:ascii="Calibri" w:eastAsia="Times New Roman" w:hAnsi="Calibri" w:cs="Times New Roman"/>
      <w:lang w:eastAsia="ru-RU"/>
    </w:rPr>
  </w:style>
  <w:style w:type="table" w:customStyle="1" w:styleId="4110">
    <w:name w:val="Сетка таблицы411"/>
    <w:basedOn w:val="a5"/>
    <w:uiPriority w:val="39"/>
    <w:qFormat/>
    <w:rsid w:val="00BB56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basedOn w:val="a4"/>
    <w:uiPriority w:val="99"/>
    <w:semiHidden/>
    <w:rsid w:val="00BB5638"/>
    <w:rPr>
      <w:rFonts w:ascii="Calibri" w:hAnsi="Calibri"/>
    </w:rPr>
  </w:style>
  <w:style w:type="character" w:customStyle="1" w:styleId="BodyTextIndentChar1">
    <w:name w:val="Body Text Indent Char1"/>
    <w:basedOn w:val="a4"/>
    <w:uiPriority w:val="99"/>
    <w:semiHidden/>
    <w:rsid w:val="00BB5638"/>
    <w:rPr>
      <w:rFonts w:ascii="Calibri" w:hAnsi="Calibri"/>
    </w:rPr>
  </w:style>
  <w:style w:type="paragraph" w:customStyle="1" w:styleId="Style16">
    <w:name w:val="Style16"/>
    <w:basedOn w:val="a3"/>
    <w:uiPriority w:val="99"/>
    <w:rsid w:val="00BB5638"/>
    <w:pPr>
      <w:widowControl w:val="0"/>
      <w:autoSpaceDE w:val="0"/>
      <w:autoSpaceDN w:val="0"/>
      <w:adjustRightInd w:val="0"/>
      <w:spacing w:after="0" w:line="192" w:lineRule="exact"/>
    </w:pPr>
    <w:rPr>
      <w:rFonts w:ascii="Trebuchet MS" w:eastAsia="Times New Roman" w:hAnsi="Trebuchet MS" w:cs="Times New Roman"/>
      <w:sz w:val="24"/>
      <w:szCs w:val="24"/>
      <w:lang w:eastAsia="ru-RU"/>
    </w:rPr>
  </w:style>
  <w:style w:type="character" w:customStyle="1" w:styleId="FontStyle38">
    <w:name w:val="Font Style38"/>
    <w:basedOn w:val="a4"/>
    <w:uiPriority w:val="99"/>
    <w:rsid w:val="00BB5638"/>
    <w:rPr>
      <w:rFonts w:ascii="Times New Roman" w:hAnsi="Times New Roman" w:cs="Times New Roman"/>
      <w:sz w:val="16"/>
      <w:szCs w:val="16"/>
    </w:rPr>
  </w:style>
  <w:style w:type="paragraph" w:customStyle="1" w:styleId="Style12">
    <w:name w:val="Style12"/>
    <w:basedOn w:val="a3"/>
    <w:uiPriority w:val="99"/>
    <w:rsid w:val="00BB5638"/>
    <w:pPr>
      <w:widowControl w:val="0"/>
      <w:autoSpaceDE w:val="0"/>
      <w:autoSpaceDN w:val="0"/>
      <w:adjustRightInd w:val="0"/>
      <w:spacing w:after="0" w:line="194" w:lineRule="exact"/>
      <w:ind w:firstLine="514"/>
      <w:jc w:val="both"/>
    </w:pPr>
    <w:rPr>
      <w:rFonts w:ascii="Trebuchet MS" w:eastAsia="Times New Roman" w:hAnsi="Trebuchet MS" w:cs="Times New Roman"/>
      <w:sz w:val="24"/>
      <w:szCs w:val="24"/>
      <w:lang w:eastAsia="ru-RU"/>
    </w:rPr>
  </w:style>
  <w:style w:type="paragraph" w:customStyle="1" w:styleId="Style10">
    <w:name w:val="Style10"/>
    <w:basedOn w:val="a3"/>
    <w:uiPriority w:val="99"/>
    <w:rsid w:val="00BB5638"/>
    <w:pPr>
      <w:widowControl w:val="0"/>
      <w:autoSpaceDE w:val="0"/>
      <w:autoSpaceDN w:val="0"/>
      <w:adjustRightInd w:val="0"/>
      <w:spacing w:after="0" w:line="374" w:lineRule="exact"/>
      <w:ind w:firstLine="802"/>
    </w:pPr>
    <w:rPr>
      <w:rFonts w:ascii="Trebuchet MS" w:eastAsia="Times New Roman" w:hAnsi="Trebuchet MS" w:cs="Times New Roman"/>
      <w:sz w:val="24"/>
      <w:szCs w:val="24"/>
      <w:lang w:eastAsia="ru-RU"/>
    </w:rPr>
  </w:style>
  <w:style w:type="table" w:customStyle="1" w:styleId="2120">
    <w:name w:val="Сетка таблицы212"/>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список с точками"/>
    <w:basedOn w:val="a3"/>
    <w:rsid w:val="00BB5638"/>
    <w:pPr>
      <w:numPr>
        <w:numId w:val="32"/>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styleId="3a">
    <w:name w:val="Body Text 3"/>
    <w:basedOn w:val="a3"/>
    <w:link w:val="3b"/>
    <w:rsid w:val="00BB5638"/>
    <w:pPr>
      <w:spacing w:after="120" w:line="240" w:lineRule="auto"/>
    </w:pPr>
    <w:rPr>
      <w:rFonts w:ascii="Times New Roman" w:eastAsia="Times New Roman" w:hAnsi="Times New Roman" w:cs="Times New Roman"/>
      <w:noProof/>
      <w:sz w:val="16"/>
      <w:szCs w:val="16"/>
      <w:lang w:eastAsia="ru-RU"/>
    </w:rPr>
  </w:style>
  <w:style w:type="character" w:customStyle="1" w:styleId="3b">
    <w:name w:val="Основной текст 3 Знак"/>
    <w:basedOn w:val="a4"/>
    <w:link w:val="3a"/>
    <w:rsid w:val="00BB5638"/>
    <w:rPr>
      <w:rFonts w:ascii="Times New Roman" w:eastAsia="Times New Roman" w:hAnsi="Times New Roman" w:cs="Times New Roman"/>
      <w:noProof/>
      <w:sz w:val="16"/>
      <w:szCs w:val="16"/>
      <w:lang w:eastAsia="ru-RU"/>
    </w:rPr>
  </w:style>
  <w:style w:type="paragraph" w:customStyle="1" w:styleId="a0">
    <w:name w:val="спис"/>
    <w:basedOn w:val="a3"/>
    <w:rsid w:val="00BB5638"/>
    <w:pPr>
      <w:widowControl w:val="0"/>
      <w:numPr>
        <w:ilvl w:val="1"/>
        <w:numId w:val="33"/>
      </w:numPr>
      <w:tabs>
        <w:tab w:val="left" w:pos="993"/>
      </w:tabs>
      <w:autoSpaceDE w:val="0"/>
      <w:autoSpaceDN w:val="0"/>
      <w:adjustRightInd w:val="0"/>
      <w:spacing w:after="0" w:line="240" w:lineRule="auto"/>
      <w:jc w:val="both"/>
    </w:pPr>
    <w:rPr>
      <w:rFonts w:ascii="Times New Roman" w:eastAsia="Times New Roman" w:hAnsi="Times New Roman" w:cs="Times New Roman"/>
      <w:sz w:val="32"/>
      <w:szCs w:val="28"/>
      <w:lang w:eastAsia="ru-RU"/>
    </w:rPr>
  </w:style>
  <w:style w:type="paragraph" w:customStyle="1" w:styleId="affffffffa">
    <w:name w:val="Абз"/>
    <w:basedOn w:val="a3"/>
    <w:rsid w:val="00BB5638"/>
    <w:pPr>
      <w:widowControl w:val="0"/>
      <w:shd w:val="clear" w:color="auto" w:fill="FFFFFF"/>
      <w:tabs>
        <w:tab w:val="left" w:pos="240"/>
        <w:tab w:val="left" w:pos="2165"/>
        <w:tab w:val="left" w:pos="4075"/>
        <w:tab w:val="left" w:pos="5542"/>
      </w:tabs>
      <w:autoSpaceDE w:val="0"/>
      <w:autoSpaceDN w:val="0"/>
      <w:adjustRightInd w:val="0"/>
      <w:spacing w:after="0" w:line="240" w:lineRule="auto"/>
      <w:ind w:firstLine="720"/>
      <w:jc w:val="both"/>
    </w:pPr>
    <w:rPr>
      <w:rFonts w:ascii="Times New Roman" w:eastAsia="Times New Roman" w:hAnsi="Times New Roman" w:cs="Times New Roman"/>
      <w:sz w:val="32"/>
      <w:szCs w:val="28"/>
      <w:lang w:eastAsia="ru-RU"/>
    </w:rPr>
  </w:style>
  <w:style w:type="character" w:customStyle="1" w:styleId="115pt0pt">
    <w:name w:val="Основной текст + 11;5 pt;Интервал 0 pt"/>
    <w:rsid w:val="00BB5638"/>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eastAsia="ru-RU" w:bidi="ru-RU"/>
    </w:rPr>
  </w:style>
  <w:style w:type="paragraph" w:styleId="HTML3">
    <w:name w:val="HTML Address"/>
    <w:basedOn w:val="a3"/>
    <w:link w:val="HTML4"/>
    <w:rsid w:val="00BB5638"/>
    <w:pPr>
      <w:spacing w:after="0" w:line="240" w:lineRule="auto"/>
    </w:pPr>
    <w:rPr>
      <w:rFonts w:ascii="Times New Roman" w:eastAsia="Times New Roman" w:hAnsi="Times New Roman" w:cs="Times New Roman"/>
      <w:i/>
      <w:iCs/>
      <w:sz w:val="24"/>
      <w:szCs w:val="24"/>
      <w:lang w:eastAsia="ru-RU"/>
    </w:rPr>
  </w:style>
  <w:style w:type="character" w:customStyle="1" w:styleId="HTML4">
    <w:name w:val="Адрес HTML Знак"/>
    <w:basedOn w:val="a4"/>
    <w:link w:val="HTML3"/>
    <w:rsid w:val="00BB5638"/>
    <w:rPr>
      <w:rFonts w:ascii="Times New Roman" w:eastAsia="Times New Roman" w:hAnsi="Times New Roman" w:cs="Times New Roman"/>
      <w:i/>
      <w:iCs/>
      <w:sz w:val="24"/>
      <w:szCs w:val="24"/>
      <w:lang w:eastAsia="ru-RU"/>
    </w:rPr>
  </w:style>
  <w:style w:type="paragraph" w:customStyle="1" w:styleId="Style4">
    <w:name w:val="Style4"/>
    <w:basedOn w:val="a3"/>
    <w:uiPriority w:val="99"/>
    <w:rsid w:val="00BB5638"/>
    <w:pPr>
      <w:widowControl w:val="0"/>
      <w:autoSpaceDE w:val="0"/>
      <w:autoSpaceDN w:val="0"/>
      <w:adjustRightInd w:val="0"/>
      <w:spacing w:after="0" w:line="233" w:lineRule="exact"/>
    </w:pPr>
    <w:rPr>
      <w:rFonts w:ascii="Franklin Gothic Medium" w:eastAsia="Times New Roman" w:hAnsi="Franklin Gothic Medium" w:cs="Times New Roman"/>
      <w:sz w:val="24"/>
      <w:szCs w:val="24"/>
      <w:lang w:eastAsia="ru-RU"/>
    </w:rPr>
  </w:style>
  <w:style w:type="paragraph" w:customStyle="1" w:styleId="Style22">
    <w:name w:val="Style22"/>
    <w:basedOn w:val="a3"/>
    <w:uiPriority w:val="99"/>
    <w:rsid w:val="00BB5638"/>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lang w:eastAsia="ru-RU"/>
    </w:rPr>
  </w:style>
  <w:style w:type="paragraph" w:customStyle="1" w:styleId="Style25">
    <w:name w:val="Style25"/>
    <w:basedOn w:val="a3"/>
    <w:uiPriority w:val="99"/>
    <w:rsid w:val="00BB5638"/>
    <w:pPr>
      <w:widowControl w:val="0"/>
      <w:autoSpaceDE w:val="0"/>
      <w:autoSpaceDN w:val="0"/>
      <w:adjustRightInd w:val="0"/>
      <w:spacing w:after="0" w:line="336" w:lineRule="exact"/>
      <w:jc w:val="center"/>
    </w:pPr>
    <w:rPr>
      <w:rFonts w:ascii="Franklin Gothic Medium" w:eastAsia="Times New Roman" w:hAnsi="Franklin Gothic Medium" w:cs="Times New Roman"/>
      <w:sz w:val="24"/>
      <w:szCs w:val="24"/>
      <w:lang w:eastAsia="ru-RU"/>
    </w:rPr>
  </w:style>
  <w:style w:type="paragraph" w:customStyle="1" w:styleId="Style30">
    <w:name w:val="Style30"/>
    <w:basedOn w:val="a3"/>
    <w:uiPriority w:val="99"/>
    <w:rsid w:val="00BB5638"/>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1">
    <w:name w:val="Style31"/>
    <w:basedOn w:val="a3"/>
    <w:uiPriority w:val="99"/>
    <w:rsid w:val="00BB5638"/>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9">
    <w:name w:val="Style39"/>
    <w:basedOn w:val="a3"/>
    <w:uiPriority w:val="99"/>
    <w:rsid w:val="00BB5638"/>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1">
    <w:name w:val="Style41"/>
    <w:basedOn w:val="a3"/>
    <w:uiPriority w:val="99"/>
    <w:rsid w:val="00BB5638"/>
    <w:pPr>
      <w:widowControl w:val="0"/>
      <w:autoSpaceDE w:val="0"/>
      <w:autoSpaceDN w:val="0"/>
      <w:adjustRightInd w:val="0"/>
      <w:spacing w:after="0" w:line="552" w:lineRule="exact"/>
      <w:jc w:val="center"/>
    </w:pPr>
    <w:rPr>
      <w:rFonts w:ascii="Franklin Gothic Medium" w:eastAsia="Times New Roman" w:hAnsi="Franklin Gothic Medium" w:cs="Times New Roman"/>
      <w:sz w:val="24"/>
      <w:szCs w:val="24"/>
      <w:lang w:eastAsia="ru-RU"/>
    </w:rPr>
  </w:style>
  <w:style w:type="character" w:customStyle="1" w:styleId="FontStyle56">
    <w:name w:val="Font Style56"/>
    <w:uiPriority w:val="99"/>
    <w:rsid w:val="00BB5638"/>
    <w:rPr>
      <w:rFonts w:ascii="Book Antiqua" w:hAnsi="Book Antiqua" w:cs="Book Antiqua"/>
      <w:color w:val="000000"/>
      <w:sz w:val="20"/>
      <w:szCs w:val="20"/>
    </w:rPr>
  </w:style>
  <w:style w:type="paragraph" w:customStyle="1" w:styleId="Style35">
    <w:name w:val="Style35"/>
    <w:basedOn w:val="a3"/>
    <w:uiPriority w:val="99"/>
    <w:rsid w:val="00BB5638"/>
    <w:pPr>
      <w:widowControl w:val="0"/>
      <w:autoSpaceDE w:val="0"/>
      <w:autoSpaceDN w:val="0"/>
      <w:adjustRightInd w:val="0"/>
      <w:spacing w:after="0" w:line="218" w:lineRule="exact"/>
    </w:pPr>
    <w:rPr>
      <w:rFonts w:ascii="Franklin Gothic Medium" w:eastAsia="Times New Roman" w:hAnsi="Franklin Gothic Medium" w:cs="Times New Roman"/>
      <w:sz w:val="24"/>
      <w:szCs w:val="24"/>
      <w:lang w:eastAsia="ru-RU"/>
    </w:rPr>
  </w:style>
  <w:style w:type="paragraph" w:customStyle="1" w:styleId="Style40">
    <w:name w:val="Style40"/>
    <w:basedOn w:val="a3"/>
    <w:uiPriority w:val="99"/>
    <w:rsid w:val="00BB5638"/>
    <w:pPr>
      <w:widowControl w:val="0"/>
      <w:autoSpaceDE w:val="0"/>
      <w:autoSpaceDN w:val="0"/>
      <w:adjustRightInd w:val="0"/>
      <w:spacing w:after="0" w:line="221" w:lineRule="exact"/>
    </w:pPr>
    <w:rPr>
      <w:rFonts w:ascii="Franklin Gothic Medium" w:eastAsia="Times New Roman" w:hAnsi="Franklin Gothic Medium" w:cs="Times New Roman"/>
      <w:sz w:val="24"/>
      <w:szCs w:val="24"/>
      <w:lang w:eastAsia="ru-RU"/>
    </w:rPr>
  </w:style>
  <w:style w:type="paragraph" w:customStyle="1" w:styleId="Style42">
    <w:name w:val="Style42"/>
    <w:basedOn w:val="a3"/>
    <w:uiPriority w:val="99"/>
    <w:rsid w:val="00BB5638"/>
    <w:pPr>
      <w:widowControl w:val="0"/>
      <w:autoSpaceDE w:val="0"/>
      <w:autoSpaceDN w:val="0"/>
      <w:adjustRightInd w:val="0"/>
      <w:spacing w:after="0" w:line="197" w:lineRule="exact"/>
      <w:jc w:val="center"/>
    </w:pPr>
    <w:rPr>
      <w:rFonts w:ascii="Franklin Gothic Medium" w:eastAsia="Times New Roman" w:hAnsi="Franklin Gothic Medium" w:cs="Times New Roman"/>
      <w:sz w:val="24"/>
      <w:szCs w:val="24"/>
      <w:lang w:eastAsia="ru-RU"/>
    </w:rPr>
  </w:style>
  <w:style w:type="character" w:customStyle="1" w:styleId="FontStyle51">
    <w:name w:val="Font Style51"/>
    <w:uiPriority w:val="99"/>
    <w:rsid w:val="00BB5638"/>
    <w:rPr>
      <w:rFonts w:ascii="Georgia" w:hAnsi="Georgia" w:cs="Georgia"/>
      <w:b/>
      <w:bCs/>
      <w:i/>
      <w:iCs/>
      <w:color w:val="000000"/>
      <w:sz w:val="16"/>
      <w:szCs w:val="16"/>
    </w:rPr>
  </w:style>
  <w:style w:type="character" w:customStyle="1" w:styleId="FontStyle60">
    <w:name w:val="Font Style60"/>
    <w:uiPriority w:val="99"/>
    <w:rsid w:val="00BB5638"/>
    <w:rPr>
      <w:rFonts w:ascii="Book Antiqua" w:hAnsi="Book Antiqua" w:cs="Book Antiqua"/>
      <w:color w:val="000000"/>
      <w:spacing w:val="10"/>
      <w:sz w:val="16"/>
      <w:szCs w:val="16"/>
    </w:rPr>
  </w:style>
  <w:style w:type="character" w:customStyle="1" w:styleId="FontStyle62">
    <w:name w:val="Font Style62"/>
    <w:uiPriority w:val="99"/>
    <w:rsid w:val="00BB5638"/>
    <w:rPr>
      <w:rFonts w:ascii="Book Antiqua" w:hAnsi="Book Antiqua" w:cs="Book Antiqua"/>
      <w:b/>
      <w:bCs/>
      <w:color w:val="000000"/>
      <w:sz w:val="16"/>
      <w:szCs w:val="16"/>
    </w:rPr>
  </w:style>
  <w:style w:type="table" w:customStyle="1" w:styleId="TableNormal3">
    <w:name w:val="Table Normal3"/>
    <w:uiPriority w:val="2"/>
    <w:semiHidden/>
    <w:unhideWhenUsed/>
    <w:qFormat/>
    <w:rsid w:val="00BB5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8">
    <w:name w:val="Заголовок 11"/>
    <w:basedOn w:val="a3"/>
    <w:uiPriority w:val="1"/>
    <w:qFormat/>
    <w:rsid w:val="00BB5638"/>
    <w:pPr>
      <w:widowControl w:val="0"/>
      <w:autoSpaceDE w:val="0"/>
      <w:autoSpaceDN w:val="0"/>
      <w:spacing w:after="0" w:line="240" w:lineRule="auto"/>
      <w:ind w:left="1288"/>
      <w:outlineLvl w:val="1"/>
    </w:pPr>
    <w:rPr>
      <w:rFonts w:ascii="Times New Roman" w:eastAsia="Times New Roman" w:hAnsi="Times New Roman" w:cs="Times New Roman"/>
      <w:b/>
      <w:bCs/>
      <w:sz w:val="28"/>
      <w:szCs w:val="28"/>
    </w:rPr>
  </w:style>
  <w:style w:type="paragraph" w:customStyle="1" w:styleId="8">
    <w:name w:val="Стиль8"/>
    <w:basedOn w:val="a3"/>
    <w:uiPriority w:val="99"/>
    <w:rsid w:val="00BB5638"/>
    <w:pPr>
      <w:numPr>
        <w:numId w:val="34"/>
      </w:numPr>
      <w:spacing w:after="0" w:line="288" w:lineRule="auto"/>
    </w:pPr>
    <w:rPr>
      <w:rFonts w:ascii="Times New Roman" w:eastAsia="MS Mincho" w:hAnsi="Times New Roman" w:cs="Times New Roman"/>
      <w:sz w:val="28"/>
      <w:szCs w:val="28"/>
      <w:lang w:eastAsia="ru-RU"/>
    </w:rPr>
  </w:style>
  <w:style w:type="table" w:customStyle="1" w:styleId="111110">
    <w:name w:val="Сетка таблицы11111"/>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b">
    <w:name w:val="СВЕЛ тектс"/>
    <w:basedOn w:val="a3"/>
    <w:link w:val="affffffffc"/>
    <w:uiPriority w:val="99"/>
    <w:qFormat/>
    <w:rsid w:val="00BB5638"/>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ffc">
    <w:name w:val="СВЕЛ тектс Знак"/>
    <w:link w:val="affffffffb"/>
    <w:uiPriority w:val="99"/>
    <w:locked/>
    <w:rsid w:val="00BB5638"/>
    <w:rPr>
      <w:rFonts w:ascii="Times New Roman" w:eastAsia="Arial Unicode MS" w:hAnsi="Times New Roman" w:cs="Times New Roman"/>
      <w:bCs/>
      <w:sz w:val="24"/>
      <w:szCs w:val="24"/>
      <w:lang w:eastAsia="ru-RU"/>
    </w:rPr>
  </w:style>
  <w:style w:type="table" w:customStyle="1" w:styleId="380">
    <w:name w:val="Сетка таблицы38"/>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BB5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10">
    <w:name w:val="Сетка таблицы221"/>
    <w:basedOn w:val="a5"/>
    <w:next w:val="afffffa"/>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5"/>
    <w:next w:val="afffffa"/>
    <w:uiPriority w:val="3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basedOn w:val="a4"/>
    <w:rsid w:val="00BB5638"/>
  </w:style>
  <w:style w:type="table" w:customStyle="1" w:styleId="431">
    <w:name w:val="Сетка таблицы43"/>
    <w:basedOn w:val="a5"/>
    <w:uiPriority w:val="3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
    <w:name w:val="mi"/>
    <w:basedOn w:val="a4"/>
    <w:rsid w:val="00BB5638"/>
  </w:style>
  <w:style w:type="character" w:customStyle="1" w:styleId="mo">
    <w:name w:val="mo"/>
    <w:basedOn w:val="a4"/>
    <w:rsid w:val="00BB5638"/>
  </w:style>
  <w:style w:type="character" w:customStyle="1" w:styleId="mn">
    <w:name w:val="mn"/>
    <w:basedOn w:val="a4"/>
    <w:rsid w:val="00BB5638"/>
  </w:style>
  <w:style w:type="character" w:customStyle="1" w:styleId="msqrt">
    <w:name w:val="msqrt"/>
    <w:basedOn w:val="a4"/>
    <w:rsid w:val="00BB5638"/>
  </w:style>
  <w:style w:type="character" w:customStyle="1" w:styleId="mjxassistivemathml">
    <w:name w:val="mjx_assistive_mathml"/>
    <w:basedOn w:val="a4"/>
    <w:rsid w:val="00BB5638"/>
  </w:style>
  <w:style w:type="table" w:customStyle="1" w:styleId="610">
    <w:name w:val="Сетка таблицы61"/>
    <w:basedOn w:val="a5"/>
    <w:next w:val="afffffa"/>
    <w:uiPriority w:val="5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0">
    <w:name w:val="Сетка таблицы231"/>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12">
    <w:name w:val="Заголовок 41"/>
    <w:basedOn w:val="a3"/>
    <w:next w:val="a3"/>
    <w:semiHidden/>
    <w:unhideWhenUsed/>
    <w:qFormat/>
    <w:locked/>
    <w:rsid w:val="00BB5638"/>
    <w:pPr>
      <w:keepNext/>
      <w:keepLines/>
      <w:spacing w:before="200" w:after="0" w:line="276" w:lineRule="auto"/>
      <w:outlineLvl w:val="3"/>
    </w:pPr>
    <w:rPr>
      <w:rFonts w:ascii="Cambria" w:eastAsia="Times New Roman" w:hAnsi="Cambria" w:cs="Times New Roman"/>
      <w:b/>
      <w:bCs/>
      <w:i/>
      <w:iCs/>
      <w:color w:val="4F81BD"/>
      <w:lang w:eastAsia="ru-RU"/>
    </w:rPr>
  </w:style>
  <w:style w:type="table" w:customStyle="1" w:styleId="3110">
    <w:name w:val="Сетка таблицы311"/>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13">
    <w:name w:val="Заголовок 4 Знак1"/>
    <w:basedOn w:val="a4"/>
    <w:uiPriority w:val="9"/>
    <w:semiHidden/>
    <w:rsid w:val="00BB5638"/>
    <w:rPr>
      <w:rFonts w:ascii="Cambria" w:eastAsia="Times New Roman" w:hAnsi="Cambria" w:cs="Times New Roman"/>
      <w:b/>
      <w:bCs/>
      <w:i/>
      <w:iCs/>
      <w:color w:val="4F81BD"/>
    </w:rPr>
  </w:style>
  <w:style w:type="table" w:customStyle="1" w:styleId="710">
    <w:name w:val="Сетка таблицы71"/>
    <w:basedOn w:val="a5"/>
    <w:next w:val="afffffa"/>
    <w:uiPriority w:val="5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5"/>
    <w:uiPriority w:val="39"/>
    <w:rsid w:val="00BB563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5"/>
    <w:next w:val="afffffa"/>
    <w:uiPriority w:val="39"/>
    <w:rsid w:val="00BB5638"/>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5"/>
    <w:next w:val="afffffa"/>
    <w:uiPriority w:val="39"/>
    <w:rsid w:val="00BB56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5"/>
    <w:next w:val="afffffa"/>
    <w:uiPriority w:val="39"/>
    <w:rsid w:val="00BB56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d">
    <w:name w:val="caption"/>
    <w:basedOn w:val="a3"/>
    <w:next w:val="a3"/>
    <w:uiPriority w:val="35"/>
    <w:semiHidden/>
    <w:unhideWhenUsed/>
    <w:qFormat/>
    <w:rsid w:val="00BB5638"/>
    <w:pPr>
      <w:spacing w:line="240" w:lineRule="auto"/>
    </w:pPr>
    <w:rPr>
      <w:rFonts w:eastAsiaTheme="minorEastAsia"/>
      <w:b/>
      <w:bCs/>
      <w:smallCaps/>
      <w:color w:val="44546A" w:themeColor="text2"/>
    </w:rPr>
  </w:style>
  <w:style w:type="table" w:customStyle="1" w:styleId="1220">
    <w:name w:val="Сетка таблицы122"/>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5"/>
    <w:next w:val="afffffa"/>
    <w:uiPriority w:val="3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5"/>
    <w:uiPriority w:val="5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5"/>
    <w:uiPriority w:val="39"/>
    <w:qFormat/>
    <w:rsid w:val="00BB56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5"/>
    <w:next w:val="afffffa"/>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5"/>
    <w:next w:val="afffffa"/>
    <w:uiPriority w:val="59"/>
    <w:rsid w:val="00BB56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5"/>
    <w:uiPriority w:val="3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fffffa"/>
    <w:uiPriority w:val="5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47">
    <w:name w:val="Plain Table 4"/>
    <w:basedOn w:val="a5"/>
    <w:uiPriority w:val="44"/>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70">
    <w:name w:val="Сетка таблицы27"/>
    <w:basedOn w:val="a5"/>
    <w:next w:val="afffffa"/>
    <w:uiPriority w:val="59"/>
    <w:rsid w:val="00BB5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5"/>
    <w:next w:val="afffffa"/>
    <w:uiPriority w:val="5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
    <w:next w:val="a6"/>
    <w:uiPriority w:val="99"/>
    <w:semiHidden/>
    <w:unhideWhenUsed/>
    <w:rsid w:val="00BB5638"/>
  </w:style>
  <w:style w:type="table" w:customStyle="1" w:styleId="290">
    <w:name w:val="Сетка таблицы29"/>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70">
    <w:name w:val="Сетка таблицы117"/>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5"/>
    <w:next w:val="afffffa"/>
    <w:uiPriority w:val="3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611">
    <w:name w:val="Заголовок 61"/>
    <w:basedOn w:val="a3"/>
    <w:next w:val="a3"/>
    <w:uiPriority w:val="9"/>
    <w:semiHidden/>
    <w:unhideWhenUsed/>
    <w:qFormat/>
    <w:rsid w:val="00BB5638"/>
    <w:pPr>
      <w:keepNext/>
      <w:keepLines/>
      <w:spacing w:before="40" w:after="0"/>
      <w:outlineLvl w:val="5"/>
    </w:pPr>
    <w:rPr>
      <w:rFonts w:ascii="Calibri" w:eastAsia="Times New Roman" w:hAnsi="Calibri" w:cs="Times New Roman"/>
      <w:color w:val="1F3864"/>
    </w:rPr>
  </w:style>
  <w:style w:type="paragraph" w:customStyle="1" w:styleId="711">
    <w:name w:val="Заголовок 71"/>
    <w:basedOn w:val="a3"/>
    <w:next w:val="a3"/>
    <w:uiPriority w:val="9"/>
    <w:semiHidden/>
    <w:unhideWhenUsed/>
    <w:qFormat/>
    <w:rsid w:val="00BB5638"/>
    <w:pPr>
      <w:keepNext/>
      <w:keepLines/>
      <w:spacing w:before="40" w:after="0"/>
      <w:outlineLvl w:val="6"/>
    </w:pPr>
    <w:rPr>
      <w:rFonts w:ascii="Calibri Light" w:eastAsia="Times New Roman" w:hAnsi="Calibri Light" w:cs="Times New Roman"/>
      <w:i/>
      <w:iCs/>
      <w:color w:val="1F3864"/>
    </w:rPr>
  </w:style>
  <w:style w:type="paragraph" w:customStyle="1" w:styleId="811">
    <w:name w:val="Заголовок 81"/>
    <w:basedOn w:val="a3"/>
    <w:next w:val="a3"/>
    <w:uiPriority w:val="9"/>
    <w:semiHidden/>
    <w:unhideWhenUsed/>
    <w:qFormat/>
    <w:rsid w:val="00BB5638"/>
    <w:pPr>
      <w:keepNext/>
      <w:keepLines/>
      <w:spacing w:before="40" w:after="0"/>
      <w:outlineLvl w:val="7"/>
    </w:pPr>
    <w:rPr>
      <w:rFonts w:ascii="Calibri" w:eastAsia="Times New Roman" w:hAnsi="Calibri" w:cs="Times New Roman"/>
      <w:color w:val="262626"/>
      <w:sz w:val="21"/>
      <w:szCs w:val="21"/>
    </w:rPr>
  </w:style>
  <w:style w:type="paragraph" w:customStyle="1" w:styleId="911">
    <w:name w:val="Заголовок 91"/>
    <w:basedOn w:val="a3"/>
    <w:next w:val="a3"/>
    <w:uiPriority w:val="9"/>
    <w:semiHidden/>
    <w:unhideWhenUsed/>
    <w:qFormat/>
    <w:rsid w:val="00BB5638"/>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71">
    <w:name w:val="Нет списка17"/>
    <w:next w:val="a6"/>
    <w:uiPriority w:val="99"/>
    <w:semiHidden/>
    <w:unhideWhenUsed/>
    <w:rsid w:val="00BB5638"/>
  </w:style>
  <w:style w:type="table" w:customStyle="1" w:styleId="470">
    <w:name w:val="Сетка таблицы47"/>
    <w:basedOn w:val="a5"/>
    <w:next w:val="afffffa"/>
    <w:uiPriority w:val="39"/>
    <w:rsid w:val="00BB56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Без интервала1"/>
    <w:next w:val="affffffb"/>
    <w:uiPriority w:val="1"/>
    <w:qFormat/>
    <w:rsid w:val="00BB5638"/>
    <w:pPr>
      <w:spacing w:after="0" w:line="240" w:lineRule="auto"/>
    </w:pPr>
    <w:rPr>
      <w:rFonts w:ascii="Calibri" w:eastAsia="Times New Roman" w:hAnsi="Calibri" w:cs="Times New Roman"/>
    </w:rPr>
  </w:style>
  <w:style w:type="paragraph" w:customStyle="1" w:styleId="219">
    <w:name w:val="Цитата 21"/>
    <w:basedOn w:val="a3"/>
    <w:next w:val="a3"/>
    <w:uiPriority w:val="29"/>
    <w:qFormat/>
    <w:rsid w:val="00BB5638"/>
    <w:pPr>
      <w:spacing w:before="200"/>
      <w:ind w:left="864" w:right="864"/>
    </w:pPr>
    <w:rPr>
      <w:rFonts w:ascii="Calibri" w:eastAsia="Times New Roman" w:hAnsi="Calibri" w:cs="Times New Roman"/>
      <w:i/>
      <w:iCs/>
      <w:color w:val="404040"/>
    </w:rPr>
  </w:style>
  <w:style w:type="paragraph" w:customStyle="1" w:styleId="1ff4">
    <w:name w:val="Выделенная цитата1"/>
    <w:basedOn w:val="a3"/>
    <w:next w:val="a3"/>
    <w:uiPriority w:val="30"/>
    <w:qFormat/>
    <w:rsid w:val="00BB5638"/>
    <w:pPr>
      <w:pBdr>
        <w:top w:val="single" w:sz="4" w:space="10" w:color="4472C4"/>
        <w:bottom w:val="single" w:sz="4" w:space="10" w:color="4472C4"/>
      </w:pBdr>
      <w:spacing w:before="360" w:after="360"/>
      <w:ind w:left="864" w:right="864"/>
      <w:jc w:val="center"/>
    </w:pPr>
    <w:rPr>
      <w:rFonts w:ascii="Calibri" w:eastAsia="Times New Roman" w:hAnsi="Calibri" w:cs="Times New Roman"/>
      <w:i/>
      <w:iCs/>
      <w:color w:val="4472C4"/>
    </w:rPr>
  </w:style>
  <w:style w:type="character" w:customStyle="1" w:styleId="1ff5">
    <w:name w:val="Сильное выделение1"/>
    <w:uiPriority w:val="21"/>
    <w:qFormat/>
    <w:rsid w:val="00BB5638"/>
    <w:rPr>
      <w:i/>
      <w:iCs/>
      <w:color w:val="4472C4"/>
    </w:rPr>
  </w:style>
  <w:style w:type="character" w:customStyle="1" w:styleId="1ff6">
    <w:name w:val="Слабая ссылка1"/>
    <w:uiPriority w:val="31"/>
    <w:qFormat/>
    <w:rsid w:val="00BB5638"/>
    <w:rPr>
      <w:smallCaps/>
      <w:color w:val="404040"/>
    </w:rPr>
  </w:style>
  <w:style w:type="character" w:customStyle="1" w:styleId="1ff7">
    <w:name w:val="Сильная ссылка1"/>
    <w:uiPriority w:val="32"/>
    <w:qFormat/>
    <w:rsid w:val="00BB5638"/>
    <w:rPr>
      <w:b/>
      <w:bCs/>
      <w:smallCaps/>
      <w:color w:val="4472C4"/>
      <w:spacing w:val="5"/>
    </w:rPr>
  </w:style>
  <w:style w:type="table" w:customStyle="1" w:styleId="1180">
    <w:name w:val="Сетка таблицы118"/>
    <w:basedOn w:val="a5"/>
    <w:next w:val="afffffa"/>
    <w:uiPriority w:val="59"/>
    <w:rsid w:val="00BB56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5"/>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2">
    <w:name w:val="Заголовок 6 Знак1"/>
    <w:uiPriority w:val="9"/>
    <w:semiHidden/>
    <w:rsid w:val="00BB5638"/>
    <w:rPr>
      <w:rFonts w:ascii="Calibri" w:eastAsia="Times New Roman" w:hAnsi="Calibri" w:cs="Times New Roman"/>
      <w:b/>
      <w:bCs/>
      <w:sz w:val="22"/>
      <w:szCs w:val="22"/>
    </w:rPr>
  </w:style>
  <w:style w:type="character" w:customStyle="1" w:styleId="712">
    <w:name w:val="Заголовок 7 Знак1"/>
    <w:uiPriority w:val="9"/>
    <w:semiHidden/>
    <w:rsid w:val="00BB5638"/>
    <w:rPr>
      <w:rFonts w:ascii="Calibri" w:eastAsia="Times New Roman" w:hAnsi="Calibri" w:cs="Times New Roman"/>
      <w:sz w:val="24"/>
      <w:szCs w:val="24"/>
    </w:rPr>
  </w:style>
  <w:style w:type="character" w:customStyle="1" w:styleId="812">
    <w:name w:val="Заголовок 8 Знак1"/>
    <w:uiPriority w:val="9"/>
    <w:semiHidden/>
    <w:rsid w:val="00BB5638"/>
    <w:rPr>
      <w:rFonts w:ascii="Calibri" w:eastAsia="Times New Roman" w:hAnsi="Calibri" w:cs="Times New Roman"/>
      <w:i/>
      <w:iCs/>
      <w:sz w:val="24"/>
      <w:szCs w:val="24"/>
    </w:rPr>
  </w:style>
  <w:style w:type="character" w:customStyle="1" w:styleId="912">
    <w:name w:val="Заголовок 9 Знак1"/>
    <w:uiPriority w:val="9"/>
    <w:semiHidden/>
    <w:rsid w:val="00BB5638"/>
    <w:rPr>
      <w:rFonts w:ascii="Cambria" w:eastAsia="Times New Roman" w:hAnsi="Cambria" w:cs="Times New Roman"/>
      <w:sz w:val="22"/>
      <w:szCs w:val="22"/>
    </w:rPr>
  </w:style>
  <w:style w:type="numbering" w:customStyle="1" w:styleId="181">
    <w:name w:val="Нет списка18"/>
    <w:next w:val="a6"/>
    <w:uiPriority w:val="99"/>
    <w:semiHidden/>
    <w:unhideWhenUsed/>
    <w:rsid w:val="00BB5638"/>
  </w:style>
  <w:style w:type="table" w:customStyle="1" w:styleId="300">
    <w:name w:val="Сетка таблицы30"/>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9">
    <w:name w:val="Сетка таблицы119"/>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BB563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191">
    <w:name w:val="Нет списка19"/>
    <w:next w:val="a6"/>
    <w:uiPriority w:val="99"/>
    <w:semiHidden/>
    <w:unhideWhenUsed/>
    <w:rsid w:val="00BB5638"/>
  </w:style>
  <w:style w:type="table" w:customStyle="1" w:styleId="350">
    <w:name w:val="Сетка таблицы35"/>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6"/>
    <w:uiPriority w:val="99"/>
    <w:semiHidden/>
    <w:unhideWhenUsed/>
    <w:rsid w:val="00BB5638"/>
  </w:style>
  <w:style w:type="paragraph" w:customStyle="1" w:styleId="Body1">
    <w:name w:val="Body 1"/>
    <w:rsid w:val="00BB5638"/>
    <w:pPr>
      <w:spacing w:after="0" w:line="240" w:lineRule="auto"/>
    </w:pPr>
    <w:rPr>
      <w:rFonts w:ascii="Helvetica" w:eastAsia="Arial Unicode MS" w:hAnsi="Helvetica" w:cs="Times New Roman"/>
      <w:color w:val="000000"/>
      <w:sz w:val="24"/>
      <w:szCs w:val="20"/>
      <w:lang w:eastAsia="ru-RU"/>
    </w:rPr>
  </w:style>
  <w:style w:type="paragraph" w:customStyle="1" w:styleId="a">
    <w:name w:val="С числами"/>
    <w:rsid w:val="00BB5638"/>
    <w:pPr>
      <w:numPr>
        <w:numId w:val="35"/>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BB5638"/>
    <w:rPr>
      <w:rFonts w:ascii="Arial" w:hAnsi="Arial" w:cs="Times New Roman"/>
      <w:b/>
      <w:bCs w:val="0"/>
      <w:kern w:val="1"/>
      <w:sz w:val="32"/>
      <w:szCs w:val="32"/>
    </w:rPr>
  </w:style>
  <w:style w:type="table" w:customStyle="1" w:styleId="1200">
    <w:name w:val="Сетка таблицы120"/>
    <w:basedOn w:val="a5"/>
    <w:next w:val="afffffa"/>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a">
    <w:name w:val="Средняя сетка 21"/>
    <w:uiPriority w:val="1"/>
    <w:qFormat/>
    <w:rsid w:val="00BB5638"/>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paragraph" w:customStyle="1" w:styleId="2f6">
    <w:name w:val="Основной текст2"/>
    <w:basedOn w:val="a3"/>
    <w:rsid w:val="00BB5638"/>
    <w:pPr>
      <w:shd w:val="clear" w:color="auto" w:fill="FFFFFF"/>
      <w:spacing w:before="360" w:after="0" w:line="475" w:lineRule="exact"/>
      <w:ind w:hanging="360"/>
      <w:jc w:val="both"/>
    </w:pPr>
    <w:rPr>
      <w:rFonts w:ascii="Times New Roman" w:hAnsi="Times New Roman"/>
      <w:sz w:val="26"/>
      <w:szCs w:val="26"/>
    </w:rPr>
  </w:style>
  <w:style w:type="character" w:customStyle="1" w:styleId="blk3">
    <w:name w:val="blk3"/>
    <w:rsid w:val="00BB5638"/>
    <w:rPr>
      <w:vanish w:val="0"/>
      <w:webHidden w:val="0"/>
      <w:specVanish w:val="0"/>
    </w:rPr>
  </w:style>
  <w:style w:type="character" w:customStyle="1" w:styleId="275pt">
    <w:name w:val="Основной текст (2) + 7.5 pt;Курсив"/>
    <w:rsid w:val="00BB5638"/>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2f7">
    <w:name w:val="Абзац списка2"/>
    <w:basedOn w:val="a3"/>
    <w:rsid w:val="00BB5638"/>
    <w:pPr>
      <w:spacing w:before="120" w:after="120" w:line="240" w:lineRule="auto"/>
      <w:ind w:left="708"/>
    </w:pPr>
    <w:rPr>
      <w:rFonts w:ascii="Times New Roman" w:eastAsia="Calibri" w:hAnsi="Times New Roman" w:cs="Times New Roman"/>
      <w:sz w:val="24"/>
      <w:szCs w:val="24"/>
      <w:lang w:eastAsia="ru-RU"/>
    </w:rPr>
  </w:style>
  <w:style w:type="character" w:customStyle="1" w:styleId="Bodytext2">
    <w:name w:val="Body text (2)_"/>
    <w:rsid w:val="00BB5638"/>
    <w:rPr>
      <w:rFonts w:ascii="Times New Roman" w:hAnsi="Times New Roman" w:cs="Times New Roman"/>
      <w:sz w:val="22"/>
      <w:szCs w:val="22"/>
      <w:u w:val="none"/>
    </w:rPr>
  </w:style>
  <w:style w:type="character" w:customStyle="1" w:styleId="Bodytext20">
    <w:name w:val="Body text (2)"/>
    <w:rsid w:val="00BB5638"/>
    <w:rPr>
      <w:rFonts w:ascii="Times New Roman" w:hAnsi="Times New Roman" w:cs="Times New Roman"/>
      <w:color w:val="000000"/>
      <w:spacing w:val="0"/>
      <w:w w:val="100"/>
      <w:position w:val="0"/>
      <w:sz w:val="22"/>
      <w:szCs w:val="22"/>
      <w:u w:val="single"/>
      <w:lang w:val="en-US" w:eastAsia="en-US"/>
    </w:rPr>
  </w:style>
  <w:style w:type="table" w:customStyle="1" w:styleId="2121">
    <w:name w:val="Сетка таблицы2121"/>
    <w:basedOn w:val="a5"/>
    <w:next w:val="afffffa"/>
    <w:uiPriority w:val="39"/>
    <w:locked/>
    <w:rsid w:val="00BB5638"/>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BoldNotItalic">
    <w:name w:val="Footnote (4) + 9 pt;Bold;Not Italic"/>
    <w:rsid w:val="00BB5638"/>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BB5638"/>
    <w:rPr>
      <w:rFonts w:ascii="Times New Roman" w:hAnsi="Times New Roman"/>
      <w:i/>
      <w:iCs/>
      <w:shd w:val="clear" w:color="auto" w:fill="FFFFFF"/>
    </w:rPr>
  </w:style>
  <w:style w:type="character" w:customStyle="1" w:styleId="Bodytext12">
    <w:name w:val="Body text (12)_"/>
    <w:link w:val="Bodytext120"/>
    <w:rsid w:val="00BB5638"/>
    <w:rPr>
      <w:rFonts w:ascii="Times New Roman" w:hAnsi="Times New Roman"/>
      <w:sz w:val="23"/>
      <w:szCs w:val="23"/>
      <w:shd w:val="clear" w:color="auto" w:fill="FFFFFF"/>
    </w:rPr>
  </w:style>
  <w:style w:type="character" w:customStyle="1" w:styleId="Bodytext1211pt">
    <w:name w:val="Body text (12) + 11 pt"/>
    <w:rsid w:val="00BB5638"/>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BB5638"/>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BB5638"/>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BB5638"/>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BB5638"/>
    <w:rPr>
      <w:rFonts w:ascii="Times New Roman" w:hAnsi="Times New Roman"/>
      <w:shd w:val="clear" w:color="auto" w:fill="FFFFFF"/>
    </w:rPr>
  </w:style>
  <w:style w:type="character" w:customStyle="1" w:styleId="Bodytext10">
    <w:name w:val="Body text (10)"/>
    <w:rsid w:val="00BB563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text80">
    <w:name w:val="Body text (8)"/>
    <w:basedOn w:val="a3"/>
    <w:link w:val="Bodytext8"/>
    <w:rsid w:val="00BB5638"/>
    <w:pPr>
      <w:widowControl w:val="0"/>
      <w:shd w:val="clear" w:color="auto" w:fill="FFFFFF"/>
      <w:spacing w:after="0" w:line="490" w:lineRule="exact"/>
      <w:ind w:hanging="1840"/>
    </w:pPr>
    <w:rPr>
      <w:rFonts w:ascii="Times New Roman" w:hAnsi="Times New Roman"/>
      <w:i/>
      <w:iCs/>
    </w:rPr>
  </w:style>
  <w:style w:type="paragraph" w:customStyle="1" w:styleId="Bodytext120">
    <w:name w:val="Body text (12)"/>
    <w:basedOn w:val="a3"/>
    <w:link w:val="Bodytext12"/>
    <w:rsid w:val="00BB5638"/>
    <w:pPr>
      <w:widowControl w:val="0"/>
      <w:shd w:val="clear" w:color="auto" w:fill="FFFFFF"/>
      <w:spacing w:after="0" w:line="274" w:lineRule="exact"/>
      <w:ind w:hanging="740"/>
      <w:jc w:val="both"/>
    </w:pPr>
    <w:rPr>
      <w:rFonts w:ascii="Times New Roman" w:hAnsi="Times New Roman"/>
      <w:sz w:val="23"/>
      <w:szCs w:val="23"/>
    </w:rPr>
  </w:style>
  <w:style w:type="paragraph" w:customStyle="1" w:styleId="Heading320">
    <w:name w:val="Heading #3 (2)"/>
    <w:basedOn w:val="a3"/>
    <w:link w:val="Heading32"/>
    <w:rsid w:val="00BB5638"/>
    <w:pPr>
      <w:widowControl w:val="0"/>
      <w:shd w:val="clear" w:color="auto" w:fill="FFFFFF"/>
      <w:spacing w:before="420" w:after="180" w:line="0" w:lineRule="atLeast"/>
      <w:jc w:val="both"/>
      <w:outlineLvl w:val="2"/>
    </w:pPr>
    <w:rPr>
      <w:rFonts w:ascii="Times New Roman" w:hAnsi="Times New Roman"/>
    </w:rPr>
  </w:style>
  <w:style w:type="paragraph" w:customStyle="1" w:styleId="c19">
    <w:name w:val="c19"/>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BB5638"/>
  </w:style>
  <w:style w:type="paragraph" w:customStyle="1" w:styleId="c21">
    <w:name w:val="c21"/>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e">
    <w:name w:val="СВЕЛ таб/спис"/>
    <w:basedOn w:val="a3"/>
    <w:link w:val="afffffffff"/>
    <w:rsid w:val="00BB5638"/>
    <w:pPr>
      <w:spacing w:after="0" w:line="240" w:lineRule="auto"/>
    </w:pPr>
    <w:rPr>
      <w:rFonts w:ascii="Times New Roman" w:eastAsia="Times New Roman" w:hAnsi="Times New Roman" w:cs="Times New Roman"/>
      <w:sz w:val="24"/>
      <w:szCs w:val="24"/>
      <w:lang w:val="x-none" w:eastAsia="x-none"/>
    </w:rPr>
  </w:style>
  <w:style w:type="paragraph" w:customStyle="1" w:styleId="afffffffff0">
    <w:name w:val="СВЕЛ загол без огл"/>
    <w:basedOn w:val="affffffffe"/>
    <w:qFormat/>
    <w:rsid w:val="00BB5638"/>
    <w:pPr>
      <w:spacing w:before="120" w:after="120"/>
      <w:ind w:firstLine="709"/>
    </w:pPr>
    <w:rPr>
      <w:b/>
    </w:rPr>
  </w:style>
  <w:style w:type="paragraph" w:customStyle="1" w:styleId="afffffffff1">
    <w:name w:val="СВЕЛ загол табл"/>
    <w:basedOn w:val="affffffffe"/>
    <w:rsid w:val="00BB5638"/>
    <w:pPr>
      <w:jc w:val="center"/>
    </w:pPr>
    <w:rPr>
      <w:b/>
    </w:rPr>
  </w:style>
  <w:style w:type="character" w:customStyle="1" w:styleId="afffffffff2">
    <w:name w:val="СВЕЛ отдельныые быделения"/>
    <w:rsid w:val="00BB5638"/>
    <w:rPr>
      <w:rFonts w:ascii="Times New Roman" w:hAnsi="Times New Roman"/>
      <w:b/>
      <w:sz w:val="24"/>
    </w:rPr>
  </w:style>
  <w:style w:type="character" w:customStyle="1" w:styleId="afffffffff">
    <w:name w:val="СВЕЛ таб/спис Знак"/>
    <w:link w:val="affffffffe"/>
    <w:rsid w:val="00BB5638"/>
    <w:rPr>
      <w:rFonts w:ascii="Times New Roman" w:eastAsia="Times New Roman" w:hAnsi="Times New Roman" w:cs="Times New Roman"/>
      <w:sz w:val="24"/>
      <w:szCs w:val="24"/>
      <w:lang w:val="x-none" w:eastAsia="x-none"/>
    </w:rPr>
  </w:style>
  <w:style w:type="paragraph" w:customStyle="1" w:styleId="a1">
    <w:name w:val="СВЕЛ список"/>
    <w:basedOn w:val="affffffffe"/>
    <w:qFormat/>
    <w:rsid w:val="00BB5638"/>
    <w:pPr>
      <w:numPr>
        <w:numId w:val="36"/>
      </w:numPr>
      <w:tabs>
        <w:tab w:val="num" w:pos="360"/>
        <w:tab w:val="num" w:pos="720"/>
      </w:tabs>
      <w:spacing w:line="360" w:lineRule="auto"/>
      <w:ind w:left="0" w:firstLine="0"/>
    </w:pPr>
    <w:rPr>
      <w:rFonts w:eastAsia="Arial Unicode MS"/>
    </w:rPr>
  </w:style>
  <w:style w:type="character" w:customStyle="1" w:styleId="FontStyle30">
    <w:name w:val="Font Style30"/>
    <w:rsid w:val="00BB5638"/>
    <w:rPr>
      <w:rFonts w:ascii="Arial" w:hAnsi="Arial" w:cs="Arial"/>
      <w:sz w:val="22"/>
      <w:szCs w:val="22"/>
    </w:rPr>
  </w:style>
  <w:style w:type="character" w:customStyle="1" w:styleId="FontStyle34">
    <w:name w:val="Font Style34"/>
    <w:rsid w:val="00BB5638"/>
    <w:rPr>
      <w:rFonts w:ascii="Arial" w:hAnsi="Arial" w:cs="Arial"/>
      <w:b/>
      <w:bCs/>
      <w:sz w:val="22"/>
      <w:szCs w:val="22"/>
    </w:rPr>
  </w:style>
  <w:style w:type="character" w:customStyle="1" w:styleId="FontStyle11">
    <w:name w:val="Font Style11"/>
    <w:uiPriority w:val="99"/>
    <w:rsid w:val="00BB5638"/>
    <w:rPr>
      <w:rFonts w:ascii="Times New Roman" w:hAnsi="Times New Roman" w:cs="Times New Roman"/>
      <w:sz w:val="18"/>
      <w:szCs w:val="18"/>
    </w:rPr>
  </w:style>
  <w:style w:type="paragraph" w:customStyle="1" w:styleId="3c">
    <w:name w:val="Абзац списка3"/>
    <w:basedOn w:val="a3"/>
    <w:rsid w:val="00BB5638"/>
    <w:pPr>
      <w:spacing w:after="200" w:line="276" w:lineRule="auto"/>
      <w:ind w:left="720"/>
      <w:contextualSpacing/>
    </w:pPr>
    <w:rPr>
      <w:rFonts w:ascii="Calibri" w:eastAsia="Times New Roman" w:hAnsi="Calibri" w:cs="Times New Roman"/>
    </w:rPr>
  </w:style>
  <w:style w:type="paragraph" w:customStyle="1" w:styleId="afffffffff3">
    <w:name w:val="Стиль"/>
    <w:rsid w:val="00BB563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Bodytext6">
    <w:name w:val="Body text (6)_"/>
    <w:link w:val="Bodytext60"/>
    <w:rsid w:val="00BB5638"/>
    <w:rPr>
      <w:rFonts w:ascii="Times New Roman" w:hAnsi="Times New Roman"/>
      <w:i/>
      <w:iCs/>
      <w:sz w:val="23"/>
      <w:szCs w:val="23"/>
      <w:shd w:val="clear" w:color="auto" w:fill="FFFFFF"/>
    </w:rPr>
  </w:style>
  <w:style w:type="character" w:customStyle="1" w:styleId="Bodytext611ptNotItalic">
    <w:name w:val="Body text (6) + 11 pt;Not Italic"/>
    <w:rsid w:val="00BB5638"/>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BB5638"/>
    <w:rPr>
      <w:rFonts w:ascii="Times New Roman" w:hAnsi="Times New Roman"/>
      <w:b/>
      <w:bCs/>
      <w:shd w:val="clear" w:color="auto" w:fill="FFFFFF"/>
    </w:rPr>
  </w:style>
  <w:style w:type="character" w:customStyle="1" w:styleId="Bodytext100">
    <w:name w:val="Body text (10)_"/>
    <w:rsid w:val="00BB5638"/>
    <w:rPr>
      <w:rFonts w:ascii="Times New Roman" w:eastAsia="Times New Roman" w:hAnsi="Times New Roman" w:cs="Times New Roman"/>
      <w:shd w:val="clear" w:color="auto" w:fill="FFFFFF"/>
    </w:rPr>
  </w:style>
  <w:style w:type="character" w:customStyle="1" w:styleId="Bodytext15Exact">
    <w:name w:val="Body text (15) Exact"/>
    <w:link w:val="Bodytext15"/>
    <w:rsid w:val="00BB5638"/>
    <w:rPr>
      <w:rFonts w:ascii="Times New Roman" w:hAnsi="Times New Roman"/>
      <w:b/>
      <w:bCs/>
      <w:sz w:val="18"/>
      <w:szCs w:val="18"/>
      <w:shd w:val="clear" w:color="auto" w:fill="FFFFFF"/>
    </w:rPr>
  </w:style>
  <w:style w:type="character" w:customStyle="1" w:styleId="Heading32SmallCaps">
    <w:name w:val="Heading #3 (2) + Small Caps"/>
    <w:rsid w:val="00BB5638"/>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Bodytext60">
    <w:name w:val="Body text (6)"/>
    <w:basedOn w:val="a3"/>
    <w:link w:val="Bodytext6"/>
    <w:rsid w:val="00BB5638"/>
    <w:pPr>
      <w:widowControl w:val="0"/>
      <w:shd w:val="clear" w:color="auto" w:fill="FFFFFF"/>
      <w:spacing w:before="300" w:after="0" w:line="0" w:lineRule="atLeast"/>
      <w:ind w:hanging="280"/>
    </w:pPr>
    <w:rPr>
      <w:rFonts w:ascii="Times New Roman" w:hAnsi="Times New Roman"/>
      <w:i/>
      <w:iCs/>
      <w:sz w:val="23"/>
      <w:szCs w:val="23"/>
    </w:rPr>
  </w:style>
  <w:style w:type="paragraph" w:customStyle="1" w:styleId="Bodytext90">
    <w:name w:val="Body text (9)"/>
    <w:basedOn w:val="a3"/>
    <w:link w:val="Bodytext9"/>
    <w:rsid w:val="00BB5638"/>
    <w:pPr>
      <w:widowControl w:val="0"/>
      <w:shd w:val="clear" w:color="auto" w:fill="FFFFFF"/>
      <w:spacing w:before="840" w:after="240" w:line="0" w:lineRule="atLeast"/>
      <w:jc w:val="both"/>
    </w:pPr>
    <w:rPr>
      <w:rFonts w:ascii="Times New Roman" w:hAnsi="Times New Roman"/>
      <w:b/>
      <w:bCs/>
    </w:rPr>
  </w:style>
  <w:style w:type="paragraph" w:customStyle="1" w:styleId="Bodytext15">
    <w:name w:val="Body text (15)"/>
    <w:basedOn w:val="a3"/>
    <w:link w:val="Bodytext15Exact"/>
    <w:rsid w:val="00BB5638"/>
    <w:pPr>
      <w:widowControl w:val="0"/>
      <w:shd w:val="clear" w:color="auto" w:fill="FFFFFF"/>
      <w:spacing w:after="0" w:line="264" w:lineRule="exact"/>
      <w:jc w:val="both"/>
    </w:pPr>
    <w:rPr>
      <w:rFonts w:ascii="Times New Roman" w:hAnsi="Times New Roman"/>
      <w:b/>
      <w:bCs/>
      <w:sz w:val="18"/>
      <w:szCs w:val="18"/>
    </w:rPr>
  </w:style>
  <w:style w:type="paragraph" w:customStyle="1" w:styleId="1ff8">
    <w:name w:val="СВЕЛ 1"/>
    <w:basedOn w:val="1"/>
    <w:qFormat/>
    <w:rsid w:val="00BB5638"/>
    <w:pPr>
      <w:spacing w:before="0" w:after="120"/>
      <w:jc w:val="center"/>
    </w:pPr>
    <w:rPr>
      <w:rFonts w:ascii="Times New Roman" w:hAnsi="Times New Roman"/>
      <w:bCs w:val="0"/>
      <w:caps/>
      <w:sz w:val="24"/>
      <w:szCs w:val="24"/>
    </w:rPr>
  </w:style>
  <w:style w:type="paragraph" w:customStyle="1" w:styleId="2f8">
    <w:name w:val="СВЕЛ 2"/>
    <w:basedOn w:val="2"/>
    <w:qFormat/>
    <w:rsid w:val="00BB5638"/>
    <w:pPr>
      <w:spacing w:before="0" w:after="120" w:line="360" w:lineRule="auto"/>
    </w:pPr>
    <w:rPr>
      <w:i w:val="0"/>
      <w:sz w:val="24"/>
    </w:rPr>
  </w:style>
  <w:style w:type="paragraph" w:customStyle="1" w:styleId="3d">
    <w:name w:val="СВЕЛ 3"/>
    <w:basedOn w:val="3"/>
    <w:qFormat/>
    <w:rsid w:val="00BB5638"/>
    <w:pPr>
      <w:spacing w:before="0" w:after="120" w:line="360" w:lineRule="auto"/>
      <w:ind w:firstLine="709"/>
    </w:pPr>
    <w:rPr>
      <w:rFonts w:ascii="Times New Roman" w:hAnsi="Times New Roman"/>
      <w:b w:val="0"/>
      <w:sz w:val="24"/>
    </w:rPr>
  </w:style>
  <w:style w:type="paragraph" w:customStyle="1" w:styleId="48">
    <w:name w:val="СВЕЛ 4"/>
    <w:basedOn w:val="40"/>
    <w:qFormat/>
    <w:rsid w:val="00BB5638"/>
    <w:pPr>
      <w:spacing w:before="0" w:after="0"/>
      <w:ind w:firstLine="709"/>
    </w:pPr>
    <w:rPr>
      <w:b w:val="0"/>
    </w:rPr>
  </w:style>
  <w:style w:type="numbering" w:customStyle="1" w:styleId="513">
    <w:name w:val="Нет списка51"/>
    <w:next w:val="a6"/>
    <w:uiPriority w:val="99"/>
    <w:semiHidden/>
    <w:unhideWhenUsed/>
    <w:rsid w:val="00BB5638"/>
  </w:style>
  <w:style w:type="numbering" w:customStyle="1" w:styleId="613">
    <w:name w:val="Нет списка61"/>
    <w:next w:val="a6"/>
    <w:uiPriority w:val="99"/>
    <w:semiHidden/>
    <w:unhideWhenUsed/>
    <w:rsid w:val="00BB5638"/>
  </w:style>
  <w:style w:type="numbering" w:customStyle="1" w:styleId="713">
    <w:name w:val="Нет списка71"/>
    <w:next w:val="a6"/>
    <w:uiPriority w:val="99"/>
    <w:semiHidden/>
    <w:unhideWhenUsed/>
    <w:rsid w:val="00BB5638"/>
  </w:style>
  <w:style w:type="numbering" w:customStyle="1" w:styleId="813">
    <w:name w:val="Нет списка81"/>
    <w:next w:val="a6"/>
    <w:uiPriority w:val="99"/>
    <w:semiHidden/>
    <w:unhideWhenUsed/>
    <w:rsid w:val="00BB5638"/>
  </w:style>
  <w:style w:type="numbering" w:customStyle="1" w:styleId="913">
    <w:name w:val="Нет списка91"/>
    <w:next w:val="a6"/>
    <w:uiPriority w:val="99"/>
    <w:semiHidden/>
    <w:unhideWhenUsed/>
    <w:rsid w:val="00BB5638"/>
  </w:style>
  <w:style w:type="paragraph" w:customStyle="1" w:styleId="afffffffff4">
    <w:name w:val="Стиль текста + жирный"/>
    <w:basedOn w:val="a3"/>
    <w:rsid w:val="00BB5638"/>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3e">
    <w:name w:val="Основной текст3"/>
    <w:basedOn w:val="a3"/>
    <w:rsid w:val="00BB5638"/>
    <w:pPr>
      <w:widowControl w:val="0"/>
      <w:shd w:val="clear" w:color="auto" w:fill="FFFFFF"/>
      <w:spacing w:after="0" w:line="264" w:lineRule="exact"/>
      <w:ind w:hanging="1200"/>
    </w:pPr>
    <w:rPr>
      <w:rFonts w:ascii="Times New Roman" w:hAnsi="Times New Roman"/>
      <w:sz w:val="23"/>
      <w:szCs w:val="23"/>
    </w:rPr>
  </w:style>
  <w:style w:type="character" w:customStyle="1" w:styleId="afffffffff5">
    <w:name w:val="Основной текст + Полужирный"/>
    <w:rsid w:val="00BB5638"/>
    <w:rPr>
      <w:rFonts w:ascii="Times New Roman" w:eastAsia="Times New Roman" w:hAnsi="Times New Roman" w:cs="Times New Roman" w:hint="default"/>
      <w:b/>
      <w:bCs/>
      <w:color w:val="000000"/>
      <w:spacing w:val="0"/>
      <w:w w:val="100"/>
      <w:position w:val="0"/>
      <w:sz w:val="23"/>
      <w:szCs w:val="23"/>
      <w:shd w:val="clear" w:color="auto" w:fill="FFFFFF"/>
      <w:lang w:val="ru-RU"/>
    </w:rPr>
  </w:style>
  <w:style w:type="table" w:customStyle="1" w:styleId="360">
    <w:name w:val="Сетка таблицы36"/>
    <w:basedOn w:val="a5"/>
    <w:next w:val="afffffa"/>
    <w:uiPriority w:val="59"/>
    <w:rsid w:val="00BB5638"/>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6"/>
    <w:uiPriority w:val="99"/>
    <w:semiHidden/>
    <w:unhideWhenUsed/>
    <w:rsid w:val="00BB5638"/>
  </w:style>
  <w:style w:type="table" w:customStyle="1" w:styleId="480">
    <w:name w:val="Сетка таблицы48"/>
    <w:basedOn w:val="a5"/>
    <w:next w:val="afffffa"/>
    <w:uiPriority w:val="59"/>
    <w:rsid w:val="00BB5638"/>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3"/>
    <w:rsid w:val="00BB5638"/>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numbering" w:customStyle="1" w:styleId="1211">
    <w:name w:val="Нет списка121"/>
    <w:next w:val="a6"/>
    <w:uiPriority w:val="99"/>
    <w:semiHidden/>
    <w:unhideWhenUsed/>
    <w:rsid w:val="00BB5638"/>
  </w:style>
  <w:style w:type="table" w:customStyle="1" w:styleId="6110">
    <w:name w:val="Сетка таблицы611"/>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6"/>
    <w:uiPriority w:val="99"/>
    <w:semiHidden/>
    <w:unhideWhenUsed/>
    <w:rsid w:val="00BB5638"/>
  </w:style>
  <w:style w:type="table" w:customStyle="1" w:styleId="8110">
    <w:name w:val="Сетка таблицы811"/>
    <w:basedOn w:val="a5"/>
    <w:next w:val="afffffa"/>
    <w:uiPriority w:val="5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qFormat/>
    <w:rsid w:val="00BB563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ffffff6">
    <w:name w:val="Колонтитулы"/>
    <w:rsid w:val="00BB563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4">
    <w:name w:val="Импортированный стиль 4"/>
    <w:rsid w:val="00BB5638"/>
    <w:pPr>
      <w:numPr>
        <w:numId w:val="37"/>
      </w:numPr>
    </w:pPr>
  </w:style>
  <w:style w:type="numbering" w:customStyle="1" w:styleId="5">
    <w:name w:val="Импортированный стиль 5"/>
    <w:rsid w:val="00BB5638"/>
    <w:pPr>
      <w:numPr>
        <w:numId w:val="38"/>
      </w:numPr>
    </w:pPr>
  </w:style>
  <w:style w:type="table" w:customStyle="1" w:styleId="9110">
    <w:name w:val="Сетка таблицы911"/>
    <w:basedOn w:val="a5"/>
    <w:next w:val="afffffa"/>
    <w:uiPriority w:val="59"/>
    <w:rsid w:val="00BB563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6"/>
    <w:uiPriority w:val="99"/>
    <w:semiHidden/>
    <w:unhideWhenUsed/>
    <w:rsid w:val="00BB5638"/>
  </w:style>
  <w:style w:type="paragraph" w:customStyle="1" w:styleId="Normal1">
    <w:name w:val="Normal1"/>
    <w:uiPriority w:val="99"/>
    <w:semiHidden/>
    <w:rsid w:val="00BB5638"/>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3"/>
    <w:rsid w:val="00BB56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110">
    <w:name w:val="Сетка таблицы1011"/>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7">
    <w:name w:val="Grid Table Light"/>
    <w:basedOn w:val="a5"/>
    <w:uiPriority w:val="40"/>
    <w:rsid w:val="00BB5638"/>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11">
    <w:name w:val="Style11"/>
    <w:basedOn w:val="a3"/>
    <w:uiPriority w:val="99"/>
    <w:rsid w:val="00BB5638"/>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afffffffff8">
    <w:name w:val="..... ......"/>
    <w:basedOn w:val="a3"/>
    <w:next w:val="a3"/>
    <w:uiPriority w:val="99"/>
    <w:rsid w:val="00BB563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01">
    <w:name w:val="Нет списка20"/>
    <w:next w:val="a6"/>
    <w:uiPriority w:val="99"/>
    <w:semiHidden/>
    <w:unhideWhenUsed/>
    <w:rsid w:val="00BB5638"/>
  </w:style>
  <w:style w:type="table" w:customStyle="1" w:styleId="370">
    <w:name w:val="Сетка таблицы37"/>
    <w:basedOn w:val="a5"/>
    <w:next w:val="afffffa"/>
    <w:uiPriority w:val="3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5"/>
    <w:next w:val="afffffa"/>
    <w:uiPriority w:val="3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2">
    <w:name w:val="Таблица простая 34"/>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0">
    <w:name w:val="Сетка таблицы123"/>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B5638"/>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customStyle="1" w:styleId="c12">
    <w:name w:val="c12"/>
    <w:basedOn w:val="a3"/>
    <w:uiPriority w:val="99"/>
    <w:rsid w:val="00BB563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6">
    <w:name w:val="c6"/>
    <w:uiPriority w:val="99"/>
    <w:rsid w:val="00BB5638"/>
    <w:rPr>
      <w:rFonts w:cs="Times New Roman"/>
    </w:rPr>
  </w:style>
  <w:style w:type="character" w:customStyle="1" w:styleId="Default0">
    <w:name w:val="Default Знак"/>
    <w:link w:val="Default"/>
    <w:locked/>
    <w:rsid w:val="00BB5638"/>
    <w:rPr>
      <w:rFonts w:ascii="Times New Roman" w:eastAsia="Times New Roman" w:hAnsi="Times New Roman" w:cs="Times New Roman"/>
      <w:color w:val="000000"/>
      <w:sz w:val="24"/>
      <w:szCs w:val="24"/>
    </w:rPr>
  </w:style>
  <w:style w:type="table" w:customStyle="1" w:styleId="400">
    <w:name w:val="Сетка таблицы40"/>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0">
    <w:name w:val="Сетка таблицы124"/>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9">
    <w:name w:val="Сетка таблицы светлая1"/>
    <w:basedOn w:val="a5"/>
    <w:next w:val="afffffffff7"/>
    <w:uiPriority w:val="40"/>
    <w:rsid w:val="00BB5638"/>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51">
    <w:name w:val="Нет списка25"/>
    <w:next w:val="a6"/>
    <w:semiHidden/>
    <w:unhideWhenUsed/>
    <w:rsid w:val="00BB5638"/>
  </w:style>
  <w:style w:type="table" w:customStyle="1" w:styleId="49">
    <w:name w:val="Сетка таблицы49"/>
    <w:basedOn w:val="a5"/>
    <w:next w:val="afffffa"/>
    <w:rsid w:val="00BB5638"/>
    <w:pPr>
      <w:widowControl w:val="0"/>
      <w:autoSpaceDE w:val="0"/>
      <w:autoSpaceDN w:val="0"/>
      <w:adjustRightInd w:val="0"/>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Абзац списка4"/>
    <w:basedOn w:val="a3"/>
    <w:rsid w:val="00BB5638"/>
    <w:pPr>
      <w:spacing w:before="120" w:after="120" w:line="240" w:lineRule="auto"/>
      <w:ind w:left="708"/>
    </w:pPr>
    <w:rPr>
      <w:rFonts w:ascii="Times New Roman" w:eastAsia="Times New Roman" w:hAnsi="Times New Roman" w:cs="Times New Roman"/>
      <w:sz w:val="24"/>
      <w:szCs w:val="24"/>
      <w:lang w:eastAsia="ru-RU"/>
    </w:rPr>
  </w:style>
  <w:style w:type="character" w:customStyle="1" w:styleId="3f">
    <w:name w:val="Заголовок №3"/>
    <w:rsid w:val="00BB5638"/>
    <w:rPr>
      <w:sz w:val="27"/>
      <w:u w:val="single"/>
      <w:shd w:val="clear" w:color="auto" w:fill="FFFFFF"/>
    </w:rPr>
  </w:style>
  <w:style w:type="character" w:customStyle="1" w:styleId="3f0">
    <w:name w:val="Заголовок №3 + Не полужирный"/>
    <w:rsid w:val="00BB5638"/>
    <w:rPr>
      <w:rFonts w:ascii="Times New Roman" w:hAnsi="Times New Roman"/>
      <w:b/>
      <w:spacing w:val="0"/>
      <w:sz w:val="18"/>
      <w:lang w:val="en-US" w:eastAsia="x-none"/>
    </w:rPr>
  </w:style>
  <w:style w:type="table" w:customStyle="1" w:styleId="2160">
    <w:name w:val="Сетка таблицы216"/>
    <w:basedOn w:val="a5"/>
    <w:next w:val="afffffa"/>
    <w:uiPriority w:val="39"/>
    <w:rsid w:val="00BB56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1">
    <w:name w:val="Нет списка26"/>
    <w:next w:val="a6"/>
    <w:uiPriority w:val="99"/>
    <w:semiHidden/>
    <w:unhideWhenUsed/>
    <w:rsid w:val="00BB5638"/>
  </w:style>
  <w:style w:type="table" w:customStyle="1" w:styleId="500">
    <w:name w:val="Сетка таблицы50"/>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
    <w:name w:val="Сетка таблицы125"/>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6"/>
    <w:uiPriority w:val="99"/>
    <w:semiHidden/>
    <w:unhideWhenUsed/>
    <w:rsid w:val="00BB5638"/>
  </w:style>
  <w:style w:type="table" w:customStyle="1" w:styleId="520">
    <w:name w:val="Сетка таблицы52"/>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6">
    <w:name w:val="Сетка таблицы126"/>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6"/>
    <w:uiPriority w:val="99"/>
    <w:semiHidden/>
    <w:unhideWhenUsed/>
    <w:rsid w:val="00BB5638"/>
  </w:style>
  <w:style w:type="table" w:customStyle="1" w:styleId="530">
    <w:name w:val="Сетка таблицы53"/>
    <w:basedOn w:val="a5"/>
    <w:next w:val="afffffa"/>
    <w:uiPriority w:val="39"/>
    <w:rsid w:val="00BB5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BB5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1">
    <w:name w:val="Таблица простая 38"/>
    <w:basedOn w:val="a5"/>
    <w:next w:val="32"/>
    <w:uiPriority w:val="43"/>
    <w:rsid w:val="00BB5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7">
    <w:name w:val="Сетка таблицы127"/>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5"/>
    <w:next w:val="afffffa"/>
    <w:uiPriority w:val="39"/>
    <w:rsid w:val="00BB5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hyperlink" Target="http://www.aero.garant.ru" TargetMode="External"/><Relationship Id="rId3" Type="http://schemas.openxmlformats.org/officeDocument/2006/relationships/styles" Target="styles.xml"/><Relationship Id="rId21" Type="http://schemas.openxmlformats.org/officeDocument/2006/relationships/hyperlink" Target="http://www.bloomberg.com" TargetMode="External"/><Relationship Id="rId7" Type="http://schemas.openxmlformats.org/officeDocument/2006/relationships/endnotes" Target="endnot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s://www.bookvoed.ru/author?id=177692" TargetMode="External"/><Relationship Id="rId2" Type="http://schemas.openxmlformats.org/officeDocument/2006/relationships/numbering" Target="numbering.xml"/><Relationship Id="rId16" Type="http://schemas.openxmlformats.org/officeDocument/2006/relationships/hyperlink" Target="https://urait.ru/bcode/469681" TargetMode="External"/><Relationship Id="rId20" Type="http://schemas.openxmlformats.org/officeDocument/2006/relationships/hyperlink" Target="http://www.spark-interfax.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6727" TargetMode="External"/><Relationship Id="rId24" Type="http://schemas.openxmlformats.org/officeDocument/2006/relationships/hyperlink" Target="https://docs.cntd.ru" TargetMode="External"/><Relationship Id="rId5" Type="http://schemas.openxmlformats.org/officeDocument/2006/relationships/webSettings" Target="webSettings.xml"/><Relationship Id="rId15" Type="http://schemas.openxmlformats.org/officeDocument/2006/relationships/hyperlink" Target="https://urait.ru/bcode/471143&#1044;"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s://urait.ru/bcode/51697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elib.tyui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47858-F2EE-4C12-82DB-345BE2F2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154</Pages>
  <Words>29863</Words>
  <Characters>170220</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36</cp:revision>
  <dcterms:created xsi:type="dcterms:W3CDTF">2023-04-28T11:54:00Z</dcterms:created>
  <dcterms:modified xsi:type="dcterms:W3CDTF">2023-09-08T07:15:00Z</dcterms:modified>
</cp:coreProperties>
</file>