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854" w:rsidRPr="00985111" w:rsidRDefault="00B80854" w:rsidP="00B80854">
      <w:pPr>
        <w:keepNext/>
        <w:spacing w:before="240" w:after="120"/>
        <w:jc w:val="right"/>
        <w:outlineLvl w:val="0"/>
        <w:rPr>
          <w:rFonts w:ascii="Times New Roman" w:hAnsi="Times New Roman"/>
          <w:b/>
          <w:bCs/>
          <w:kern w:val="32"/>
          <w:sz w:val="24"/>
          <w:szCs w:val="24"/>
          <w:lang w:val="x-none" w:eastAsia="x-none"/>
        </w:rPr>
      </w:pPr>
      <w:bookmarkStart w:id="0" w:name="_Toc84499259"/>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3 Примерные рабочие </w:t>
      </w:r>
      <w:r w:rsidRPr="00985111">
        <w:rPr>
          <w:rFonts w:ascii="Times New Roman" w:hAnsi="Times New Roman"/>
          <w:b/>
          <w:bCs/>
          <w:kern w:val="32"/>
          <w:sz w:val="24"/>
          <w:szCs w:val="24"/>
          <w:lang w:val="x-none" w:eastAsia="x-none"/>
        </w:rPr>
        <w:t>программы учебных дисциплин</w:t>
      </w:r>
      <w:bookmarkEnd w:id="0"/>
    </w:p>
    <w:p w:rsidR="00B80854" w:rsidRPr="00B80854" w:rsidRDefault="00B80854" w:rsidP="004674A1">
      <w:pPr>
        <w:pStyle w:val="1"/>
      </w:pPr>
    </w:p>
    <w:p w:rsidR="004674A1" w:rsidRPr="00B80854" w:rsidRDefault="004674A1" w:rsidP="004674A1">
      <w:pPr>
        <w:pStyle w:val="1"/>
      </w:pPr>
      <w:r w:rsidRPr="00B80854">
        <w:t>Приложение 3.1</w:t>
      </w:r>
    </w:p>
    <w:p w:rsidR="004674A1" w:rsidRPr="00B80854" w:rsidRDefault="004674A1" w:rsidP="004674A1">
      <w:pPr>
        <w:spacing w:after="0" w:line="240" w:lineRule="auto"/>
        <w:jc w:val="right"/>
        <w:rPr>
          <w:rFonts w:ascii="Times New Roman" w:hAnsi="Times New Roman"/>
          <w:sz w:val="24"/>
          <w:szCs w:val="24"/>
        </w:rPr>
      </w:pPr>
      <w:r w:rsidRPr="00B80854">
        <w:rPr>
          <w:rFonts w:ascii="Times New Roman" w:hAnsi="Times New Roman"/>
          <w:sz w:val="24"/>
          <w:szCs w:val="24"/>
        </w:rPr>
        <w:t xml:space="preserve">к ПОП-П по специальности </w:t>
      </w:r>
      <w:r w:rsidRPr="00B80854">
        <w:rPr>
          <w:rFonts w:ascii="Times New Roman" w:hAnsi="Times New Roman"/>
          <w:b/>
          <w:i/>
          <w:sz w:val="24"/>
          <w:szCs w:val="24"/>
        </w:rPr>
        <w:br/>
      </w:r>
      <w:r w:rsidRPr="00B80854">
        <w:rPr>
          <w:rFonts w:ascii="Times New Roman" w:hAnsi="Times New Roman"/>
          <w:sz w:val="24"/>
          <w:szCs w:val="24"/>
        </w:rPr>
        <w:t>26.02.03 Судовождение</w:t>
      </w: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b/>
          <w:caps/>
          <w:sz w:val="24"/>
          <w:szCs w:val="24"/>
        </w:rPr>
      </w:pPr>
    </w:p>
    <w:p w:rsidR="004674A1" w:rsidRDefault="00045054"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rsidR="00045054" w:rsidRPr="00B80854" w:rsidRDefault="00045054"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contextualSpacing/>
        <w:jc w:val="center"/>
        <w:rPr>
          <w:rFonts w:ascii="Times New Roman" w:hAnsi="Times New Roman"/>
          <w:b/>
          <w:sz w:val="24"/>
          <w:szCs w:val="24"/>
        </w:rPr>
      </w:pPr>
    </w:p>
    <w:p w:rsidR="004674A1" w:rsidRPr="00B80854" w:rsidRDefault="004674A1" w:rsidP="00B80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contextualSpacing/>
        <w:jc w:val="center"/>
        <w:rPr>
          <w:rFonts w:ascii="Times New Roman" w:hAnsi="Times New Roman"/>
          <w:caps/>
          <w:spacing w:val="20"/>
          <w:sz w:val="24"/>
          <w:szCs w:val="24"/>
        </w:rPr>
      </w:pPr>
      <w:r w:rsidRPr="00B80854">
        <w:rPr>
          <w:rFonts w:ascii="Times New Roman" w:hAnsi="Times New Roman"/>
          <w:b/>
          <w:sz w:val="24"/>
          <w:szCs w:val="24"/>
        </w:rPr>
        <w:t>ОГСЭ.01 ОСНОВЫ ФИЛОСОФИИ</w:t>
      </w: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0450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contextualSpacing/>
        <w:jc w:val="center"/>
        <w:rPr>
          <w:rFonts w:ascii="Times New Roman" w:hAnsi="Times New Roman"/>
          <w:b/>
          <w:bCs/>
          <w:sz w:val="24"/>
          <w:szCs w:val="24"/>
        </w:rPr>
      </w:pPr>
      <w:r w:rsidRPr="00045054">
        <w:rPr>
          <w:rFonts w:ascii="Times New Roman" w:hAnsi="Times New Roman"/>
          <w:b/>
          <w:bCs/>
          <w:sz w:val="24"/>
          <w:szCs w:val="24"/>
        </w:rPr>
        <w:t>202</w:t>
      </w:r>
      <w:r w:rsidR="00045054" w:rsidRPr="00045054">
        <w:rPr>
          <w:rFonts w:ascii="Times New Roman" w:hAnsi="Times New Roman"/>
          <w:b/>
          <w:bCs/>
          <w:sz w:val="24"/>
          <w:szCs w:val="24"/>
        </w:rPr>
        <w:t>3 г.</w:t>
      </w:r>
    </w:p>
    <w:p w:rsidR="004674A1" w:rsidRPr="00B80854" w:rsidRDefault="004674A1" w:rsidP="00D31051">
      <w:pPr>
        <w:jc w:val="center"/>
        <w:rPr>
          <w:rFonts w:ascii="Times New Roman" w:hAnsi="Times New Roman"/>
          <w:b/>
          <w:sz w:val="24"/>
          <w:szCs w:val="24"/>
        </w:rPr>
      </w:pPr>
      <w:r w:rsidRPr="00B80854">
        <w:rPr>
          <w:rFonts w:ascii="Times New Roman" w:hAnsi="Times New Roman"/>
          <w:sz w:val="24"/>
          <w:szCs w:val="24"/>
        </w:rPr>
        <w:br w:type="column"/>
      </w: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4674A1" w:rsidRPr="00B80854" w:rsidTr="00045054">
        <w:tc>
          <w:tcPr>
            <w:tcW w:w="7501" w:type="dxa"/>
          </w:tcPr>
          <w:p w:rsidR="004674A1" w:rsidRPr="00B80854" w:rsidRDefault="004674A1" w:rsidP="00D31051">
            <w:pPr>
              <w:numPr>
                <w:ilvl w:val="0"/>
                <w:numId w:val="2"/>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sidR="00D31051">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4674A1" w:rsidRPr="00B80854" w:rsidRDefault="004674A1" w:rsidP="00045054">
            <w:pPr>
              <w:rPr>
                <w:rFonts w:ascii="Times New Roman" w:hAnsi="Times New Roman"/>
                <w:b/>
                <w:sz w:val="24"/>
                <w:szCs w:val="24"/>
              </w:rPr>
            </w:pPr>
          </w:p>
        </w:tc>
      </w:tr>
      <w:tr w:rsidR="004674A1" w:rsidRPr="00B80854" w:rsidTr="00045054">
        <w:tc>
          <w:tcPr>
            <w:tcW w:w="7501" w:type="dxa"/>
          </w:tcPr>
          <w:p w:rsidR="004674A1" w:rsidRPr="00B80854" w:rsidRDefault="004674A1" w:rsidP="00B80854">
            <w:pPr>
              <w:numPr>
                <w:ilvl w:val="0"/>
                <w:numId w:val="2"/>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4674A1" w:rsidRPr="00B80854" w:rsidRDefault="004674A1" w:rsidP="00B80854">
            <w:pPr>
              <w:numPr>
                <w:ilvl w:val="0"/>
                <w:numId w:val="2"/>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4674A1" w:rsidRPr="00B80854" w:rsidRDefault="004674A1" w:rsidP="00045054">
            <w:pPr>
              <w:ind w:left="644"/>
              <w:rPr>
                <w:rFonts w:ascii="Times New Roman" w:hAnsi="Times New Roman"/>
                <w:b/>
                <w:sz w:val="24"/>
                <w:szCs w:val="24"/>
              </w:rPr>
            </w:pPr>
          </w:p>
        </w:tc>
      </w:tr>
      <w:tr w:rsidR="004674A1" w:rsidRPr="00B80854" w:rsidTr="00045054">
        <w:tc>
          <w:tcPr>
            <w:tcW w:w="7501" w:type="dxa"/>
          </w:tcPr>
          <w:p w:rsidR="004674A1" w:rsidRPr="00B80854" w:rsidRDefault="004674A1" w:rsidP="00B80854">
            <w:pPr>
              <w:numPr>
                <w:ilvl w:val="0"/>
                <w:numId w:val="2"/>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4674A1" w:rsidRPr="00B80854" w:rsidRDefault="004674A1" w:rsidP="00045054">
            <w:pPr>
              <w:suppressAutoHyphens/>
              <w:rPr>
                <w:rFonts w:ascii="Times New Roman" w:hAnsi="Times New Roman"/>
                <w:b/>
                <w:sz w:val="24"/>
                <w:szCs w:val="24"/>
              </w:rPr>
            </w:pPr>
          </w:p>
        </w:tc>
        <w:tc>
          <w:tcPr>
            <w:tcW w:w="1854" w:type="dxa"/>
          </w:tcPr>
          <w:p w:rsidR="004674A1" w:rsidRPr="00B80854" w:rsidRDefault="004674A1" w:rsidP="00045054">
            <w:pPr>
              <w:rPr>
                <w:rFonts w:ascii="Times New Roman" w:hAnsi="Times New Roman"/>
                <w:b/>
                <w:sz w:val="24"/>
                <w:szCs w:val="24"/>
              </w:rPr>
            </w:pPr>
          </w:p>
        </w:tc>
      </w:tr>
    </w:tbl>
    <w:p w:rsidR="004674A1" w:rsidRPr="00B80854" w:rsidRDefault="004674A1" w:rsidP="004674A1">
      <w:pPr>
        <w:shd w:val="clear" w:color="auto" w:fill="FFFFFF"/>
        <w:tabs>
          <w:tab w:val="left" w:pos="142"/>
        </w:tabs>
        <w:ind w:right="-143"/>
        <w:jc w:val="both"/>
        <w:rPr>
          <w:rFonts w:ascii="Times New Roman" w:hAnsi="Times New Roman"/>
          <w:b/>
          <w:bCs/>
          <w:sz w:val="24"/>
          <w:szCs w:val="24"/>
        </w:rPr>
      </w:pPr>
    </w:p>
    <w:p w:rsidR="00D31051" w:rsidRDefault="00D31051">
      <w:pPr>
        <w:rPr>
          <w:rFonts w:ascii="Times New Roman" w:hAnsi="Times New Roman"/>
          <w:b/>
          <w:bCs/>
          <w:sz w:val="24"/>
          <w:szCs w:val="24"/>
        </w:rPr>
      </w:pPr>
      <w:r>
        <w:rPr>
          <w:rFonts w:ascii="Times New Roman" w:hAnsi="Times New Roman"/>
          <w:b/>
          <w:bCs/>
          <w:sz w:val="24"/>
          <w:szCs w:val="24"/>
        </w:rPr>
        <w:br w:type="page"/>
      </w:r>
    </w:p>
    <w:p w:rsidR="007C57B6" w:rsidRPr="007C57B6" w:rsidRDefault="007C57B6" w:rsidP="007C57B6">
      <w:pPr>
        <w:pStyle w:val="ae"/>
        <w:shd w:val="clear" w:color="auto" w:fill="FFFFFF"/>
        <w:tabs>
          <w:tab w:val="left" w:pos="142"/>
        </w:tabs>
        <w:spacing w:before="0" w:after="0" w:line="276" w:lineRule="auto"/>
        <w:ind w:left="0" w:right="-142"/>
        <w:jc w:val="center"/>
        <w:rPr>
          <w:b/>
          <w:caps/>
        </w:rPr>
      </w:pPr>
      <w:r>
        <w:rPr>
          <w:b/>
          <w:caps/>
          <w:lang w:val="ru-RU"/>
        </w:rPr>
        <w:lastRenderedPageBreak/>
        <w:t xml:space="preserve">1. </w:t>
      </w:r>
      <w:r w:rsidR="004674A1" w:rsidRPr="007C57B6">
        <w:rPr>
          <w:b/>
          <w:caps/>
        </w:rPr>
        <w:t xml:space="preserve">Общая характеристика рабочей программы </w:t>
      </w:r>
      <w:r w:rsidR="004674A1" w:rsidRPr="007C57B6">
        <w:rPr>
          <w:b/>
          <w:caps/>
        </w:rPr>
        <w:br/>
        <w:t>учебной дисциплины</w:t>
      </w:r>
    </w:p>
    <w:p w:rsidR="004674A1" w:rsidRPr="007C57B6" w:rsidRDefault="004674A1" w:rsidP="007C57B6">
      <w:pPr>
        <w:pStyle w:val="ae"/>
        <w:shd w:val="clear" w:color="auto" w:fill="FFFFFF"/>
        <w:tabs>
          <w:tab w:val="left" w:pos="142"/>
        </w:tabs>
        <w:spacing w:before="0" w:after="0" w:line="276" w:lineRule="auto"/>
        <w:ind w:left="0" w:right="-142"/>
        <w:jc w:val="center"/>
        <w:rPr>
          <w:b/>
        </w:rPr>
      </w:pPr>
      <w:r w:rsidRPr="007C57B6">
        <w:rPr>
          <w:b/>
          <w:caps/>
        </w:rPr>
        <w:t>«</w:t>
      </w:r>
      <w:r w:rsidR="007C57B6" w:rsidRPr="007C57B6">
        <w:rPr>
          <w:b/>
          <w:iCs/>
        </w:rPr>
        <w:t>ОГСЭ.01</w:t>
      </w:r>
      <w:r w:rsidR="007C57B6" w:rsidRPr="00B80854">
        <w:rPr>
          <w:iCs/>
        </w:rPr>
        <w:t xml:space="preserve"> </w:t>
      </w:r>
      <w:r w:rsidRPr="007C57B6">
        <w:rPr>
          <w:b/>
          <w:caps/>
        </w:rPr>
        <w:t>О</w:t>
      </w:r>
      <w:r w:rsidR="007C57B6" w:rsidRPr="007C57B6">
        <w:rPr>
          <w:b/>
        </w:rPr>
        <w:t>сновы философии</w:t>
      </w:r>
      <w:r w:rsidRPr="007C57B6">
        <w:rPr>
          <w:b/>
          <w:caps/>
        </w:rPr>
        <w:t>»</w:t>
      </w:r>
    </w:p>
    <w:p w:rsidR="004674A1" w:rsidRPr="00B80854" w:rsidRDefault="004674A1" w:rsidP="004674A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
          <w:bCs/>
          <w:sz w:val="24"/>
          <w:szCs w:val="24"/>
        </w:rPr>
      </w:pPr>
    </w:p>
    <w:p w:rsidR="007C57B6" w:rsidRDefault="004674A1" w:rsidP="007C57B6">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709"/>
        <w:jc w:val="both"/>
        <w:rPr>
          <w:rFonts w:ascii="Times New Roman" w:hAnsi="Times New Roman"/>
          <w:b/>
          <w:bCs/>
          <w:sz w:val="24"/>
          <w:szCs w:val="24"/>
        </w:rPr>
      </w:pPr>
      <w:r w:rsidRPr="00B80854">
        <w:rPr>
          <w:rFonts w:ascii="Times New Roman" w:hAnsi="Times New Roman"/>
          <w:b/>
          <w:bCs/>
          <w:sz w:val="24"/>
          <w:szCs w:val="24"/>
        </w:rPr>
        <w:t>1.1. Место дисциплины в структуре основной образовательной программы:</w:t>
      </w:r>
    </w:p>
    <w:p w:rsidR="004674A1" w:rsidRPr="00B80854" w:rsidRDefault="004674A1" w:rsidP="007C57B6">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709"/>
        <w:jc w:val="both"/>
        <w:rPr>
          <w:rFonts w:ascii="Times New Roman" w:hAnsi="Times New Roman"/>
          <w:bCs/>
          <w:sz w:val="24"/>
          <w:szCs w:val="24"/>
        </w:rPr>
      </w:pPr>
      <w:r w:rsidRPr="00B80854">
        <w:rPr>
          <w:rFonts w:ascii="Times New Roman" w:hAnsi="Times New Roman"/>
          <w:sz w:val="24"/>
          <w:szCs w:val="24"/>
        </w:rPr>
        <w:t xml:space="preserve">Учебная дисциплина </w:t>
      </w:r>
      <w:r w:rsidR="007C57B6" w:rsidRPr="007C57B6">
        <w:rPr>
          <w:rFonts w:ascii="Times New Roman" w:hAnsi="Times New Roman"/>
          <w:sz w:val="24"/>
          <w:szCs w:val="24"/>
        </w:rPr>
        <w:t>«ОГСЭ.01 Основы философии»</w:t>
      </w:r>
      <w:r w:rsidR="007C57B6">
        <w:rPr>
          <w:rFonts w:ascii="Times New Roman" w:hAnsi="Times New Roman"/>
          <w:sz w:val="24"/>
          <w:szCs w:val="24"/>
        </w:rPr>
        <w:t xml:space="preserve"> </w:t>
      </w:r>
      <w:r w:rsidRPr="00B80854">
        <w:rPr>
          <w:rFonts w:ascii="Times New Roman" w:hAnsi="Times New Roman"/>
          <w:sz w:val="24"/>
          <w:szCs w:val="24"/>
        </w:rPr>
        <w:t xml:space="preserve">является обязательной частью </w:t>
      </w:r>
      <w:r w:rsidR="007C57B6">
        <w:rPr>
          <w:rFonts w:ascii="Times New Roman" w:hAnsi="Times New Roman"/>
          <w:sz w:val="24"/>
          <w:szCs w:val="24"/>
        </w:rPr>
        <w:t xml:space="preserve">общего гуманитарного и социально-экономического цикла ПОП-П </w:t>
      </w:r>
      <w:r w:rsidRPr="00B80854">
        <w:rPr>
          <w:rFonts w:ascii="Times New Roman" w:hAnsi="Times New Roman"/>
          <w:sz w:val="24"/>
          <w:szCs w:val="24"/>
        </w:rPr>
        <w:t xml:space="preserve">в соответствии с ФГОС СПО по специальности </w:t>
      </w:r>
      <w:r w:rsidRPr="00B80854">
        <w:rPr>
          <w:rFonts w:ascii="Times New Roman" w:hAnsi="Times New Roman"/>
          <w:bCs/>
          <w:sz w:val="24"/>
          <w:szCs w:val="24"/>
        </w:rPr>
        <w:t>26.02.03 Судовождение.</w:t>
      </w:r>
    </w:p>
    <w:p w:rsidR="004674A1" w:rsidRPr="00B80854" w:rsidRDefault="004674A1" w:rsidP="007C5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709"/>
        <w:jc w:val="both"/>
        <w:rPr>
          <w:rFonts w:ascii="Times New Roman" w:hAnsi="Times New Roman"/>
          <w:iCs/>
          <w:sz w:val="24"/>
          <w:szCs w:val="24"/>
        </w:rPr>
      </w:pPr>
      <w:r w:rsidRPr="00B80854">
        <w:rPr>
          <w:rFonts w:ascii="Times New Roman" w:hAnsi="Times New Roman"/>
          <w:iCs/>
          <w:sz w:val="24"/>
          <w:szCs w:val="24"/>
        </w:rPr>
        <w:t xml:space="preserve">Особое значение учебная дисциплина имеет при формировании и развитии </w:t>
      </w:r>
      <w:proofErr w:type="gramStart"/>
      <w:r w:rsidRPr="00B80854">
        <w:rPr>
          <w:rFonts w:ascii="Times New Roman" w:hAnsi="Times New Roman"/>
          <w:iCs/>
          <w:sz w:val="24"/>
          <w:szCs w:val="24"/>
        </w:rPr>
        <w:t>ОК</w:t>
      </w:r>
      <w:proofErr w:type="gramEnd"/>
      <w:r w:rsidR="007C57B6">
        <w:rPr>
          <w:rFonts w:ascii="Times New Roman" w:hAnsi="Times New Roman"/>
          <w:iCs/>
          <w:sz w:val="24"/>
          <w:szCs w:val="24"/>
        </w:rPr>
        <w:t xml:space="preserve"> </w:t>
      </w:r>
      <w:r w:rsidRPr="00B80854">
        <w:rPr>
          <w:rFonts w:ascii="Times New Roman" w:hAnsi="Times New Roman"/>
          <w:iCs/>
          <w:sz w:val="24"/>
          <w:szCs w:val="24"/>
        </w:rPr>
        <w:t>01</w:t>
      </w:r>
      <w:r w:rsidR="00F23C9E">
        <w:rPr>
          <w:rFonts w:ascii="Times New Roman" w:hAnsi="Times New Roman"/>
          <w:iCs/>
          <w:sz w:val="24"/>
          <w:szCs w:val="24"/>
        </w:rPr>
        <w:t xml:space="preserve">, ОК 05, ОК 06, </w:t>
      </w:r>
      <w:r w:rsidR="007C57B6">
        <w:rPr>
          <w:rFonts w:ascii="Times New Roman" w:hAnsi="Times New Roman"/>
          <w:iCs/>
          <w:sz w:val="24"/>
          <w:szCs w:val="24"/>
        </w:rPr>
        <w:t xml:space="preserve">ОК </w:t>
      </w:r>
      <w:r w:rsidRPr="00B80854">
        <w:rPr>
          <w:rFonts w:ascii="Times New Roman" w:hAnsi="Times New Roman"/>
          <w:iCs/>
          <w:sz w:val="24"/>
          <w:szCs w:val="24"/>
        </w:rPr>
        <w:t>07.</w:t>
      </w:r>
    </w:p>
    <w:p w:rsidR="004674A1" w:rsidRPr="00B80854" w:rsidRDefault="004674A1" w:rsidP="007C57B6">
      <w:pPr>
        <w:shd w:val="clear" w:color="auto" w:fill="FFFFFF"/>
        <w:spacing w:after="0"/>
        <w:ind w:right="-143" w:firstLine="709"/>
        <w:jc w:val="both"/>
        <w:rPr>
          <w:rFonts w:ascii="Times New Roman" w:hAnsi="Times New Roman"/>
          <w:sz w:val="24"/>
          <w:szCs w:val="24"/>
        </w:rPr>
      </w:pPr>
    </w:p>
    <w:p w:rsidR="004674A1" w:rsidRPr="00B80854" w:rsidRDefault="004674A1" w:rsidP="007C5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709"/>
        <w:jc w:val="both"/>
        <w:rPr>
          <w:rFonts w:ascii="Times New Roman" w:hAnsi="Times New Roman"/>
          <w:b/>
          <w:sz w:val="24"/>
          <w:szCs w:val="24"/>
        </w:rPr>
      </w:pPr>
      <w:r w:rsidRPr="00B80854">
        <w:rPr>
          <w:rFonts w:ascii="Times New Roman" w:hAnsi="Times New Roman"/>
          <w:b/>
          <w:bCs/>
          <w:sz w:val="24"/>
          <w:szCs w:val="24"/>
        </w:rPr>
        <w:t xml:space="preserve">1.2. </w:t>
      </w:r>
      <w:r w:rsidRPr="00B80854">
        <w:rPr>
          <w:rFonts w:ascii="Times New Roman" w:hAnsi="Times New Roman"/>
          <w:b/>
          <w:sz w:val="24"/>
          <w:szCs w:val="24"/>
        </w:rPr>
        <w:t>Цель и планируемые результаты освоения дисциплины</w:t>
      </w:r>
    </w:p>
    <w:p w:rsidR="004674A1" w:rsidRPr="00B80854" w:rsidRDefault="004674A1" w:rsidP="007C57B6">
      <w:pPr>
        <w:shd w:val="clear" w:color="auto" w:fill="FFFFFF"/>
        <w:spacing w:after="0"/>
        <w:ind w:right="-143" w:firstLine="709"/>
        <w:jc w:val="both"/>
        <w:rPr>
          <w:rFonts w:ascii="Times New Roman" w:hAnsi="Times New Roman"/>
          <w:b/>
          <w:bCs/>
          <w:spacing w:val="-7"/>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218"/>
      </w:tblGrid>
      <w:tr w:rsidR="004674A1" w:rsidRPr="00B80854" w:rsidTr="00F23C9E">
        <w:tc>
          <w:tcPr>
            <w:tcW w:w="1384" w:type="dxa"/>
          </w:tcPr>
          <w:p w:rsidR="004674A1" w:rsidRPr="00B80854" w:rsidRDefault="004674A1" w:rsidP="00045054">
            <w:pPr>
              <w:spacing w:after="0"/>
              <w:jc w:val="center"/>
              <w:rPr>
                <w:rFonts w:ascii="Times New Roman" w:hAnsi="Times New Roman"/>
                <w:sz w:val="24"/>
                <w:szCs w:val="24"/>
              </w:rPr>
            </w:pPr>
            <w:r w:rsidRPr="00B80854">
              <w:rPr>
                <w:rFonts w:ascii="Times New Roman" w:hAnsi="Times New Roman"/>
                <w:sz w:val="24"/>
                <w:szCs w:val="24"/>
              </w:rPr>
              <w:t xml:space="preserve">Код </w:t>
            </w:r>
            <w:r w:rsidR="00F04B98">
              <w:rPr>
                <w:rFonts w:ascii="Times New Roman" w:hAnsi="Times New Roman"/>
                <w:sz w:val="24"/>
                <w:szCs w:val="24"/>
              </w:rPr>
              <w:br/>
              <w:t xml:space="preserve">ПК, </w:t>
            </w:r>
            <w:proofErr w:type="gramStart"/>
            <w:r w:rsidRPr="00B80854">
              <w:rPr>
                <w:rFonts w:ascii="Times New Roman" w:hAnsi="Times New Roman"/>
                <w:sz w:val="24"/>
                <w:szCs w:val="24"/>
              </w:rPr>
              <w:t>ОК</w:t>
            </w:r>
            <w:proofErr w:type="gramEnd"/>
          </w:p>
        </w:tc>
        <w:tc>
          <w:tcPr>
            <w:tcW w:w="3969" w:type="dxa"/>
          </w:tcPr>
          <w:p w:rsidR="004674A1" w:rsidRPr="00B80854" w:rsidRDefault="004674A1" w:rsidP="00045054">
            <w:pPr>
              <w:spacing w:after="0"/>
              <w:jc w:val="center"/>
              <w:rPr>
                <w:rFonts w:ascii="Times New Roman" w:hAnsi="Times New Roman"/>
                <w:sz w:val="24"/>
                <w:szCs w:val="24"/>
              </w:rPr>
            </w:pPr>
            <w:r w:rsidRPr="00B80854">
              <w:rPr>
                <w:rFonts w:ascii="Times New Roman" w:hAnsi="Times New Roman"/>
                <w:sz w:val="24"/>
                <w:szCs w:val="24"/>
              </w:rPr>
              <w:t>Умения</w:t>
            </w:r>
          </w:p>
        </w:tc>
        <w:tc>
          <w:tcPr>
            <w:tcW w:w="4218" w:type="dxa"/>
          </w:tcPr>
          <w:p w:rsidR="004674A1" w:rsidRPr="00B80854" w:rsidRDefault="004674A1" w:rsidP="00045054">
            <w:pPr>
              <w:spacing w:after="0"/>
              <w:jc w:val="center"/>
              <w:rPr>
                <w:rFonts w:ascii="Times New Roman" w:hAnsi="Times New Roman"/>
                <w:sz w:val="24"/>
                <w:szCs w:val="24"/>
              </w:rPr>
            </w:pPr>
            <w:r w:rsidRPr="00B80854">
              <w:rPr>
                <w:rFonts w:ascii="Times New Roman" w:hAnsi="Times New Roman"/>
                <w:sz w:val="24"/>
                <w:szCs w:val="24"/>
              </w:rPr>
              <w:t>Знания</w:t>
            </w:r>
          </w:p>
        </w:tc>
      </w:tr>
      <w:tr w:rsidR="00F04B98" w:rsidRPr="00B80854" w:rsidTr="00F23C9E">
        <w:tc>
          <w:tcPr>
            <w:tcW w:w="1384" w:type="dxa"/>
            <w:vMerge w:val="restart"/>
          </w:tcPr>
          <w:p w:rsidR="00F04B98" w:rsidRPr="00B80854" w:rsidRDefault="00F04B98" w:rsidP="00F23C9E">
            <w:pPr>
              <w:spacing w:after="0"/>
              <w:jc w:val="center"/>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01.</w:t>
            </w:r>
          </w:p>
          <w:p w:rsidR="00F04B98" w:rsidRPr="00B80854" w:rsidRDefault="00F04B98" w:rsidP="00045054">
            <w:pPr>
              <w:spacing w:after="0"/>
              <w:jc w:val="center"/>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05.</w:t>
            </w:r>
          </w:p>
          <w:p w:rsidR="00F04B98" w:rsidRPr="00B80854" w:rsidRDefault="00F04B98" w:rsidP="00045054">
            <w:pPr>
              <w:spacing w:after="0"/>
              <w:jc w:val="center"/>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06.</w:t>
            </w:r>
          </w:p>
          <w:p w:rsidR="00F23C9E" w:rsidRPr="00B80854" w:rsidRDefault="00F04B98" w:rsidP="00F23C9E">
            <w:pPr>
              <w:spacing w:after="0"/>
              <w:jc w:val="center"/>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07.</w:t>
            </w:r>
          </w:p>
          <w:p w:rsidR="00F04B98" w:rsidRPr="00B80854" w:rsidRDefault="00F04B98" w:rsidP="00045054">
            <w:pPr>
              <w:spacing w:after="0"/>
              <w:jc w:val="center"/>
              <w:rPr>
                <w:rFonts w:ascii="Times New Roman" w:hAnsi="Times New Roman"/>
                <w:sz w:val="24"/>
                <w:szCs w:val="24"/>
              </w:rPr>
            </w:pPr>
          </w:p>
        </w:tc>
        <w:tc>
          <w:tcPr>
            <w:tcW w:w="3969" w:type="dxa"/>
          </w:tcPr>
          <w:p w:rsidR="00F04B98" w:rsidRPr="00B80854" w:rsidRDefault="00F04B98" w:rsidP="00045054">
            <w:pPr>
              <w:shd w:val="clear" w:color="auto" w:fill="FFFFFF"/>
              <w:spacing w:after="0"/>
              <w:ind w:right="33"/>
              <w:rPr>
                <w:rFonts w:ascii="Times New Roman" w:hAnsi="Times New Roman"/>
                <w:sz w:val="24"/>
                <w:szCs w:val="24"/>
              </w:rPr>
            </w:pPr>
            <w:r>
              <w:rPr>
                <w:rFonts w:ascii="Times New Roman" w:hAnsi="Times New Roman"/>
                <w:sz w:val="24"/>
                <w:szCs w:val="24"/>
              </w:rPr>
              <w:t>п</w:t>
            </w:r>
            <w:r w:rsidRPr="00B80854">
              <w:rPr>
                <w:rFonts w:ascii="Times New Roman" w:hAnsi="Times New Roman"/>
                <w:sz w:val="24"/>
                <w:szCs w:val="24"/>
              </w:rPr>
              <w:t>рименять практический опыт философского стиля мышления, т.е. способности глубоко и всесторонне видеть любую проблему и плодотворно решать ее.</w:t>
            </w:r>
          </w:p>
        </w:tc>
        <w:tc>
          <w:tcPr>
            <w:tcW w:w="4218" w:type="dxa"/>
          </w:tcPr>
          <w:p w:rsidR="00F04B98" w:rsidRPr="00B80854" w:rsidRDefault="00F04B98" w:rsidP="00045054">
            <w:pPr>
              <w:spacing w:after="0"/>
              <w:rPr>
                <w:rFonts w:ascii="Times New Roman" w:hAnsi="Times New Roman"/>
                <w:sz w:val="24"/>
                <w:szCs w:val="24"/>
              </w:rPr>
            </w:pPr>
            <w:r w:rsidRPr="00B80854">
              <w:rPr>
                <w:rFonts w:ascii="Times New Roman" w:hAnsi="Times New Roman"/>
                <w:sz w:val="24"/>
                <w:szCs w:val="24"/>
              </w:rPr>
              <w:t>сущность процесса по</w:t>
            </w:r>
            <w:r>
              <w:rPr>
                <w:rFonts w:ascii="Times New Roman" w:hAnsi="Times New Roman"/>
                <w:sz w:val="24"/>
                <w:szCs w:val="24"/>
              </w:rPr>
              <w:t>знания</w:t>
            </w:r>
          </w:p>
        </w:tc>
      </w:tr>
      <w:tr w:rsidR="00F04B98" w:rsidRPr="00B80854" w:rsidTr="00F23C9E">
        <w:tc>
          <w:tcPr>
            <w:tcW w:w="1384" w:type="dxa"/>
            <w:vMerge/>
          </w:tcPr>
          <w:p w:rsidR="00F04B98" w:rsidRPr="00B80854" w:rsidRDefault="00F04B98" w:rsidP="00045054">
            <w:pPr>
              <w:spacing w:after="0"/>
              <w:jc w:val="center"/>
              <w:rPr>
                <w:rFonts w:ascii="Times New Roman" w:hAnsi="Times New Roman"/>
                <w:sz w:val="24"/>
                <w:szCs w:val="24"/>
              </w:rPr>
            </w:pPr>
          </w:p>
        </w:tc>
        <w:tc>
          <w:tcPr>
            <w:tcW w:w="3969" w:type="dxa"/>
          </w:tcPr>
          <w:p w:rsidR="00F04B98" w:rsidRPr="00B80854" w:rsidRDefault="00F04B98" w:rsidP="00045054">
            <w:pPr>
              <w:shd w:val="clear" w:color="auto" w:fill="FFFFFF"/>
              <w:spacing w:after="0"/>
              <w:ind w:right="33"/>
              <w:rPr>
                <w:rFonts w:ascii="Times New Roman" w:hAnsi="Times New Roman"/>
                <w:sz w:val="24"/>
                <w:szCs w:val="24"/>
              </w:rPr>
            </w:pPr>
            <w:r>
              <w:rPr>
                <w:rFonts w:ascii="Times New Roman" w:hAnsi="Times New Roman"/>
                <w:sz w:val="24"/>
                <w:szCs w:val="24"/>
              </w:rPr>
              <w:t>о</w:t>
            </w:r>
            <w:r w:rsidRPr="00B80854">
              <w:rPr>
                <w:rFonts w:ascii="Times New Roman" w:hAnsi="Times New Roman"/>
                <w:sz w:val="24"/>
                <w:szCs w:val="24"/>
              </w:rPr>
              <w:t>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218" w:type="dxa"/>
          </w:tcPr>
          <w:p w:rsidR="00F04B98" w:rsidRPr="00B80854" w:rsidRDefault="00F04B98" w:rsidP="00045054">
            <w:pPr>
              <w:spacing w:after="0"/>
              <w:rPr>
                <w:rFonts w:ascii="Times New Roman" w:hAnsi="Times New Roman"/>
                <w:sz w:val="24"/>
                <w:szCs w:val="24"/>
              </w:rPr>
            </w:pPr>
            <w:r w:rsidRPr="00B80854">
              <w:rPr>
                <w:rFonts w:ascii="Times New Roman" w:hAnsi="Times New Roman"/>
                <w:sz w:val="24"/>
                <w:szCs w:val="24"/>
              </w:rPr>
              <w:t>основы философского учения о бытии.</w:t>
            </w:r>
          </w:p>
        </w:tc>
      </w:tr>
      <w:tr w:rsidR="00F04B98" w:rsidRPr="00B80854" w:rsidTr="00F23C9E">
        <w:tc>
          <w:tcPr>
            <w:tcW w:w="1384" w:type="dxa"/>
            <w:vMerge/>
          </w:tcPr>
          <w:p w:rsidR="00F04B98" w:rsidRPr="00B80854" w:rsidRDefault="00F04B98" w:rsidP="00045054">
            <w:pPr>
              <w:spacing w:after="0"/>
              <w:jc w:val="center"/>
              <w:rPr>
                <w:rFonts w:ascii="Times New Roman" w:hAnsi="Times New Roman"/>
                <w:sz w:val="24"/>
                <w:szCs w:val="24"/>
              </w:rPr>
            </w:pPr>
          </w:p>
        </w:tc>
        <w:tc>
          <w:tcPr>
            <w:tcW w:w="3969" w:type="dxa"/>
          </w:tcPr>
          <w:p w:rsidR="00F04B98" w:rsidRPr="00B80854" w:rsidRDefault="00F04B98" w:rsidP="00045054">
            <w:pPr>
              <w:shd w:val="clear" w:color="auto" w:fill="FFFFFF"/>
              <w:spacing w:after="0"/>
              <w:ind w:right="33"/>
              <w:rPr>
                <w:rFonts w:ascii="Times New Roman" w:hAnsi="Times New Roman"/>
                <w:sz w:val="24"/>
                <w:szCs w:val="24"/>
              </w:rPr>
            </w:pPr>
            <w:r>
              <w:rPr>
                <w:rFonts w:ascii="Times New Roman" w:hAnsi="Times New Roman"/>
                <w:sz w:val="24"/>
                <w:szCs w:val="24"/>
              </w:rPr>
              <w:t>владеть</w:t>
            </w:r>
            <w:r w:rsidRPr="00B80854">
              <w:rPr>
                <w:rFonts w:ascii="Times New Roman" w:hAnsi="Times New Roman"/>
                <w:sz w:val="24"/>
                <w:szCs w:val="24"/>
              </w:rPr>
              <w:t xml:space="preserve"> культурой и принципами мышления, особым отношением к действительности и деятельности</w:t>
            </w:r>
          </w:p>
        </w:tc>
        <w:tc>
          <w:tcPr>
            <w:tcW w:w="4218" w:type="dxa"/>
          </w:tcPr>
          <w:p w:rsidR="00F04B98" w:rsidRPr="00B80854" w:rsidRDefault="00F04B98" w:rsidP="00F04B98">
            <w:pPr>
              <w:spacing w:after="0"/>
              <w:rPr>
                <w:rFonts w:ascii="Times New Roman" w:hAnsi="Times New Roman"/>
                <w:sz w:val="24"/>
                <w:szCs w:val="24"/>
              </w:rPr>
            </w:pPr>
            <w:r>
              <w:rPr>
                <w:rFonts w:ascii="Times New Roman" w:hAnsi="Times New Roman"/>
                <w:sz w:val="24"/>
                <w:szCs w:val="24"/>
              </w:rPr>
              <w:t>условия</w:t>
            </w:r>
            <w:r w:rsidRPr="00B80854">
              <w:rPr>
                <w:rFonts w:ascii="Times New Roman" w:hAnsi="Times New Roman"/>
                <w:sz w:val="24"/>
                <w:szCs w:val="24"/>
              </w:rPr>
              <w:t xml:space="preserve"> формирования личности, свобод</w:t>
            </w:r>
            <w:r>
              <w:rPr>
                <w:rFonts w:ascii="Times New Roman" w:hAnsi="Times New Roman"/>
                <w:sz w:val="24"/>
                <w:szCs w:val="24"/>
              </w:rPr>
              <w:t>ы</w:t>
            </w:r>
            <w:r w:rsidRPr="00B80854">
              <w:rPr>
                <w:rFonts w:ascii="Times New Roman" w:hAnsi="Times New Roman"/>
                <w:sz w:val="24"/>
                <w:szCs w:val="24"/>
              </w:rPr>
              <w:t xml:space="preserve"> и ответственности за сохранение жизни, культуры, окружающей среды</w:t>
            </w:r>
          </w:p>
        </w:tc>
      </w:tr>
      <w:tr w:rsidR="00F04B98" w:rsidRPr="00B80854" w:rsidTr="00F23C9E">
        <w:tc>
          <w:tcPr>
            <w:tcW w:w="1384" w:type="dxa"/>
            <w:vMerge/>
          </w:tcPr>
          <w:p w:rsidR="00F04B98" w:rsidRPr="00B80854" w:rsidRDefault="00F04B98" w:rsidP="00045054">
            <w:pPr>
              <w:spacing w:after="0"/>
              <w:jc w:val="center"/>
              <w:rPr>
                <w:rFonts w:ascii="Times New Roman" w:hAnsi="Times New Roman"/>
                <w:sz w:val="24"/>
                <w:szCs w:val="24"/>
              </w:rPr>
            </w:pPr>
          </w:p>
        </w:tc>
        <w:tc>
          <w:tcPr>
            <w:tcW w:w="3969" w:type="dxa"/>
          </w:tcPr>
          <w:p w:rsidR="00F04B98" w:rsidRPr="00B80854" w:rsidRDefault="00F04B98" w:rsidP="00045054">
            <w:pPr>
              <w:shd w:val="clear" w:color="auto" w:fill="FFFFFF"/>
              <w:spacing w:after="0"/>
              <w:ind w:right="33"/>
              <w:rPr>
                <w:rFonts w:ascii="Times New Roman" w:hAnsi="Times New Roman"/>
                <w:sz w:val="24"/>
                <w:szCs w:val="24"/>
              </w:rPr>
            </w:pPr>
          </w:p>
        </w:tc>
        <w:tc>
          <w:tcPr>
            <w:tcW w:w="4218" w:type="dxa"/>
          </w:tcPr>
          <w:p w:rsidR="00F04B98" w:rsidRPr="00B80854" w:rsidRDefault="00F04B98" w:rsidP="00045054">
            <w:pPr>
              <w:spacing w:after="0"/>
              <w:rPr>
                <w:rFonts w:ascii="Times New Roman" w:hAnsi="Times New Roman"/>
                <w:sz w:val="24"/>
                <w:szCs w:val="24"/>
              </w:rPr>
            </w:pPr>
            <w:r w:rsidRPr="00B80854">
              <w:rPr>
                <w:rFonts w:ascii="Times New Roman" w:hAnsi="Times New Roman"/>
                <w:sz w:val="24"/>
                <w:szCs w:val="24"/>
              </w:rPr>
              <w:t>основные категории и понятия философии; основы научной, философской и религиозной картин мира</w:t>
            </w:r>
          </w:p>
        </w:tc>
      </w:tr>
      <w:tr w:rsidR="00F04B98" w:rsidRPr="00B80854" w:rsidTr="00F23C9E">
        <w:tc>
          <w:tcPr>
            <w:tcW w:w="1384" w:type="dxa"/>
            <w:vMerge/>
          </w:tcPr>
          <w:p w:rsidR="00F04B98" w:rsidRPr="00B80854" w:rsidRDefault="00F04B98" w:rsidP="00045054">
            <w:pPr>
              <w:spacing w:after="0"/>
              <w:jc w:val="center"/>
              <w:rPr>
                <w:rFonts w:ascii="Times New Roman" w:hAnsi="Times New Roman"/>
                <w:sz w:val="24"/>
                <w:szCs w:val="24"/>
              </w:rPr>
            </w:pPr>
          </w:p>
        </w:tc>
        <w:tc>
          <w:tcPr>
            <w:tcW w:w="3969" w:type="dxa"/>
          </w:tcPr>
          <w:p w:rsidR="00F04B98" w:rsidRPr="00B80854" w:rsidRDefault="00F04B98" w:rsidP="00045054">
            <w:pPr>
              <w:shd w:val="clear" w:color="auto" w:fill="FFFFFF"/>
              <w:spacing w:after="0"/>
              <w:ind w:right="33"/>
              <w:rPr>
                <w:rFonts w:ascii="Times New Roman" w:hAnsi="Times New Roman"/>
                <w:sz w:val="24"/>
                <w:szCs w:val="24"/>
              </w:rPr>
            </w:pPr>
          </w:p>
        </w:tc>
        <w:tc>
          <w:tcPr>
            <w:tcW w:w="4218" w:type="dxa"/>
          </w:tcPr>
          <w:p w:rsidR="00F04B98" w:rsidRPr="00B80854" w:rsidRDefault="00F04B98" w:rsidP="00F04B98">
            <w:pPr>
              <w:spacing w:after="0"/>
              <w:rPr>
                <w:rFonts w:ascii="Times New Roman" w:hAnsi="Times New Roman"/>
                <w:sz w:val="24"/>
                <w:szCs w:val="24"/>
              </w:rPr>
            </w:pPr>
            <w:r w:rsidRPr="00B80854">
              <w:rPr>
                <w:rFonts w:ascii="Times New Roman" w:hAnsi="Times New Roman"/>
                <w:sz w:val="24"/>
                <w:szCs w:val="24"/>
              </w:rPr>
              <w:t>роль философии в жизни человека и общества</w:t>
            </w:r>
          </w:p>
        </w:tc>
      </w:tr>
      <w:tr w:rsidR="00F04B98" w:rsidRPr="00B80854" w:rsidTr="00F23C9E">
        <w:tc>
          <w:tcPr>
            <w:tcW w:w="1384" w:type="dxa"/>
            <w:vMerge/>
          </w:tcPr>
          <w:p w:rsidR="00F04B98" w:rsidRPr="00B80854" w:rsidRDefault="00F04B98" w:rsidP="00045054">
            <w:pPr>
              <w:spacing w:after="0"/>
              <w:jc w:val="center"/>
              <w:rPr>
                <w:rFonts w:ascii="Times New Roman" w:hAnsi="Times New Roman"/>
                <w:sz w:val="24"/>
                <w:szCs w:val="24"/>
              </w:rPr>
            </w:pPr>
          </w:p>
        </w:tc>
        <w:tc>
          <w:tcPr>
            <w:tcW w:w="3969" w:type="dxa"/>
          </w:tcPr>
          <w:p w:rsidR="00F04B98" w:rsidRPr="00B80854" w:rsidRDefault="00F04B98" w:rsidP="00045054">
            <w:pPr>
              <w:shd w:val="clear" w:color="auto" w:fill="FFFFFF"/>
              <w:spacing w:after="0"/>
              <w:ind w:right="33"/>
              <w:rPr>
                <w:rFonts w:ascii="Times New Roman" w:hAnsi="Times New Roman"/>
                <w:sz w:val="24"/>
                <w:szCs w:val="24"/>
              </w:rPr>
            </w:pPr>
          </w:p>
        </w:tc>
        <w:tc>
          <w:tcPr>
            <w:tcW w:w="4218" w:type="dxa"/>
          </w:tcPr>
          <w:p w:rsidR="00F04B98" w:rsidRPr="00B80854" w:rsidRDefault="00F04B98" w:rsidP="00F04B98">
            <w:pPr>
              <w:spacing w:after="0"/>
              <w:rPr>
                <w:rFonts w:ascii="Times New Roman" w:hAnsi="Times New Roman"/>
                <w:sz w:val="24"/>
                <w:szCs w:val="24"/>
              </w:rPr>
            </w:pPr>
            <w:r w:rsidRPr="00B80854">
              <w:rPr>
                <w:rFonts w:ascii="Times New Roman" w:hAnsi="Times New Roman"/>
                <w:sz w:val="24"/>
                <w:szCs w:val="24"/>
              </w:rPr>
              <w:t>социальны</w:t>
            </w:r>
            <w:r>
              <w:rPr>
                <w:rFonts w:ascii="Times New Roman" w:hAnsi="Times New Roman"/>
                <w:sz w:val="24"/>
                <w:szCs w:val="24"/>
              </w:rPr>
              <w:t>е</w:t>
            </w:r>
            <w:r w:rsidRPr="00B80854">
              <w:rPr>
                <w:rFonts w:ascii="Times New Roman" w:hAnsi="Times New Roman"/>
                <w:sz w:val="24"/>
                <w:szCs w:val="24"/>
              </w:rPr>
              <w:t xml:space="preserve"> и этически</w:t>
            </w:r>
            <w:r>
              <w:rPr>
                <w:rFonts w:ascii="Times New Roman" w:hAnsi="Times New Roman"/>
                <w:sz w:val="24"/>
                <w:szCs w:val="24"/>
              </w:rPr>
              <w:t>е</w:t>
            </w:r>
            <w:r w:rsidRPr="00B80854">
              <w:rPr>
                <w:rFonts w:ascii="Times New Roman" w:hAnsi="Times New Roman"/>
                <w:sz w:val="24"/>
                <w:szCs w:val="24"/>
              </w:rPr>
              <w:t xml:space="preserve"> проблем</w:t>
            </w:r>
            <w:r>
              <w:rPr>
                <w:rFonts w:ascii="Times New Roman" w:hAnsi="Times New Roman"/>
                <w:sz w:val="24"/>
                <w:szCs w:val="24"/>
              </w:rPr>
              <w:t>ы</w:t>
            </w:r>
            <w:r w:rsidRPr="00B80854">
              <w:rPr>
                <w:rFonts w:ascii="Times New Roman" w:hAnsi="Times New Roman"/>
                <w:sz w:val="24"/>
                <w:szCs w:val="24"/>
              </w:rPr>
              <w:t>, связанны</w:t>
            </w:r>
            <w:r>
              <w:rPr>
                <w:rFonts w:ascii="Times New Roman" w:hAnsi="Times New Roman"/>
                <w:sz w:val="24"/>
                <w:szCs w:val="24"/>
              </w:rPr>
              <w:t>е</w:t>
            </w:r>
            <w:r w:rsidRPr="00B80854">
              <w:rPr>
                <w:rFonts w:ascii="Times New Roman" w:hAnsi="Times New Roman"/>
                <w:sz w:val="24"/>
                <w:szCs w:val="24"/>
              </w:rPr>
              <w:t xml:space="preserve"> с развитием и использованием достиже</w:t>
            </w:r>
            <w:r>
              <w:rPr>
                <w:rFonts w:ascii="Times New Roman" w:hAnsi="Times New Roman"/>
                <w:sz w:val="24"/>
                <w:szCs w:val="24"/>
              </w:rPr>
              <w:t>ний науки, техники и технологий</w:t>
            </w:r>
          </w:p>
        </w:tc>
      </w:tr>
      <w:tr w:rsidR="00F04B98" w:rsidRPr="00B80854" w:rsidTr="00F23C9E">
        <w:tc>
          <w:tcPr>
            <w:tcW w:w="1384" w:type="dxa"/>
            <w:vMerge/>
          </w:tcPr>
          <w:p w:rsidR="00F04B98" w:rsidRPr="00B80854" w:rsidRDefault="00F04B98" w:rsidP="00045054">
            <w:pPr>
              <w:spacing w:after="0"/>
              <w:jc w:val="center"/>
              <w:rPr>
                <w:rFonts w:ascii="Times New Roman" w:hAnsi="Times New Roman"/>
                <w:sz w:val="24"/>
                <w:szCs w:val="24"/>
              </w:rPr>
            </w:pPr>
          </w:p>
        </w:tc>
        <w:tc>
          <w:tcPr>
            <w:tcW w:w="3969" w:type="dxa"/>
          </w:tcPr>
          <w:p w:rsidR="00F04B98" w:rsidRPr="00B80854" w:rsidRDefault="00F04B98" w:rsidP="00045054">
            <w:pPr>
              <w:shd w:val="clear" w:color="auto" w:fill="FFFFFF"/>
              <w:spacing w:after="0"/>
              <w:ind w:right="33"/>
              <w:rPr>
                <w:rFonts w:ascii="Times New Roman" w:hAnsi="Times New Roman"/>
                <w:sz w:val="24"/>
                <w:szCs w:val="24"/>
              </w:rPr>
            </w:pPr>
          </w:p>
        </w:tc>
        <w:tc>
          <w:tcPr>
            <w:tcW w:w="4218" w:type="dxa"/>
          </w:tcPr>
          <w:p w:rsidR="00F04B98" w:rsidRPr="00B80854" w:rsidRDefault="00F04B98" w:rsidP="00045054">
            <w:pPr>
              <w:spacing w:after="0"/>
              <w:rPr>
                <w:rFonts w:ascii="Times New Roman" w:hAnsi="Times New Roman"/>
                <w:sz w:val="24"/>
                <w:szCs w:val="24"/>
              </w:rPr>
            </w:pPr>
            <w:r w:rsidRPr="00B80854">
              <w:rPr>
                <w:rFonts w:ascii="Times New Roman" w:hAnsi="Times New Roman"/>
                <w:sz w:val="24"/>
                <w:szCs w:val="24"/>
              </w:rPr>
              <w:t>основные категории и понятия философии</w:t>
            </w:r>
          </w:p>
        </w:tc>
      </w:tr>
    </w:tbl>
    <w:p w:rsidR="004674A1" w:rsidRPr="00B80854" w:rsidRDefault="004674A1" w:rsidP="00F23C9E">
      <w:pPr>
        <w:shd w:val="clear" w:color="auto" w:fill="FFFFFF"/>
        <w:tabs>
          <w:tab w:val="left" w:pos="993"/>
        </w:tabs>
        <w:spacing w:after="0"/>
        <w:ind w:right="518"/>
        <w:jc w:val="center"/>
        <w:rPr>
          <w:rFonts w:ascii="Times New Roman" w:hAnsi="Times New Roman"/>
          <w:b/>
          <w:bCs/>
          <w:spacing w:val="-6"/>
          <w:sz w:val="24"/>
          <w:szCs w:val="24"/>
        </w:rPr>
      </w:pPr>
      <w:r w:rsidRPr="00B80854">
        <w:rPr>
          <w:rFonts w:ascii="Times New Roman" w:hAnsi="Times New Roman"/>
          <w:b/>
          <w:bCs/>
          <w:spacing w:val="-8"/>
          <w:sz w:val="24"/>
          <w:szCs w:val="24"/>
        </w:rPr>
        <w:lastRenderedPageBreak/>
        <w:t xml:space="preserve">2. СТРУКТУРА И СОДЕРЖАНИЕ УЧЕБНОЙ </w:t>
      </w:r>
      <w:r w:rsidRPr="00B80854">
        <w:rPr>
          <w:rFonts w:ascii="Times New Roman" w:hAnsi="Times New Roman"/>
          <w:b/>
          <w:bCs/>
          <w:spacing w:val="-6"/>
          <w:sz w:val="24"/>
          <w:szCs w:val="24"/>
        </w:rPr>
        <w:t>ДИСЦИПЛИНЫ</w:t>
      </w:r>
    </w:p>
    <w:p w:rsidR="004674A1" w:rsidRPr="00B80854" w:rsidRDefault="004674A1" w:rsidP="004674A1">
      <w:pPr>
        <w:shd w:val="clear" w:color="auto" w:fill="FFFFFF"/>
        <w:spacing w:after="0" w:line="312" w:lineRule="exact"/>
        <w:ind w:left="435" w:right="518" w:firstLine="567"/>
        <w:rPr>
          <w:rFonts w:ascii="Times New Roman" w:hAnsi="Times New Roman"/>
          <w:bCs/>
          <w:spacing w:val="-6"/>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3" w:firstLine="567"/>
        <w:jc w:val="both"/>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674A1" w:rsidRPr="00B80854" w:rsidTr="00045054">
        <w:trPr>
          <w:trHeight w:val="490"/>
        </w:trPr>
        <w:tc>
          <w:tcPr>
            <w:tcW w:w="3685" w:type="pct"/>
            <w:vAlign w:val="center"/>
          </w:tcPr>
          <w:p w:rsidR="004674A1" w:rsidRPr="00B80854" w:rsidRDefault="004674A1" w:rsidP="00045054">
            <w:pPr>
              <w:suppressAutoHyphens/>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69368A" w:rsidP="00045054">
            <w:pPr>
              <w:suppressAutoHyphens/>
              <w:spacing w:after="0"/>
              <w:jc w:val="center"/>
              <w:rPr>
                <w:rFonts w:ascii="Times New Roman" w:hAnsi="Times New Roman"/>
                <w:iCs/>
                <w:sz w:val="24"/>
                <w:szCs w:val="24"/>
              </w:rPr>
            </w:pPr>
            <w:r>
              <w:rPr>
                <w:rFonts w:ascii="Times New Roman" w:hAnsi="Times New Roman"/>
                <w:iCs/>
                <w:sz w:val="24"/>
                <w:szCs w:val="24"/>
              </w:rPr>
              <w:t>36-</w:t>
            </w:r>
            <w:r w:rsidR="004674A1" w:rsidRPr="00B80854">
              <w:rPr>
                <w:rFonts w:ascii="Times New Roman" w:hAnsi="Times New Roman"/>
                <w:iCs/>
                <w:sz w:val="24"/>
                <w:szCs w:val="24"/>
              </w:rPr>
              <w:t>42</w:t>
            </w: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315" w:type="pct"/>
            <w:shd w:val="clear" w:color="auto" w:fill="auto"/>
            <w:vAlign w:val="center"/>
          </w:tcPr>
          <w:p w:rsidR="004674A1" w:rsidRPr="00B80854" w:rsidRDefault="004674A1" w:rsidP="00045054">
            <w:pPr>
              <w:suppressAutoHyphens/>
              <w:spacing w:after="0"/>
              <w:rPr>
                <w:rFonts w:ascii="Times New Roman" w:hAnsi="Times New Roman"/>
                <w:iCs/>
                <w:sz w:val="24"/>
                <w:szCs w:val="24"/>
              </w:rPr>
            </w:pP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vAlign w:val="center"/>
          </w:tcPr>
          <w:p w:rsidR="004674A1" w:rsidRPr="00B80854" w:rsidRDefault="0069368A" w:rsidP="00045054">
            <w:pPr>
              <w:suppressAutoHyphens/>
              <w:spacing w:after="0"/>
              <w:jc w:val="center"/>
              <w:rPr>
                <w:rFonts w:ascii="Times New Roman" w:hAnsi="Times New Roman"/>
                <w:iCs/>
                <w:sz w:val="24"/>
                <w:szCs w:val="24"/>
              </w:rPr>
            </w:pPr>
            <w:r>
              <w:rPr>
                <w:rFonts w:ascii="Times New Roman" w:hAnsi="Times New Roman"/>
                <w:iCs/>
                <w:sz w:val="24"/>
                <w:szCs w:val="24"/>
              </w:rPr>
              <w:t>36-</w:t>
            </w:r>
            <w:r w:rsidR="004674A1" w:rsidRPr="00B80854">
              <w:rPr>
                <w:rFonts w:ascii="Times New Roman" w:hAnsi="Times New Roman"/>
                <w:iCs/>
                <w:sz w:val="24"/>
                <w:szCs w:val="24"/>
              </w:rPr>
              <w:t>42</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i/>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1"/>
            </w:r>
          </w:p>
        </w:tc>
        <w:tc>
          <w:tcPr>
            <w:tcW w:w="1315" w:type="pct"/>
            <w:vAlign w:val="center"/>
          </w:tcPr>
          <w:p w:rsidR="004674A1" w:rsidRPr="00B80854" w:rsidRDefault="004674A1" w:rsidP="00045054">
            <w:pPr>
              <w:suppressAutoHyphens/>
              <w:spacing w:after="0"/>
              <w:jc w:val="center"/>
              <w:rPr>
                <w:rFonts w:ascii="Times New Roman" w:hAnsi="Times New Roman"/>
                <w:iCs/>
                <w:sz w:val="24"/>
                <w:szCs w:val="24"/>
              </w:rPr>
            </w:pPr>
            <w:r w:rsidRPr="00B80854">
              <w:rPr>
                <w:rFonts w:ascii="Times New Roman" w:hAnsi="Times New Roman"/>
                <w:iCs/>
                <w:sz w:val="24"/>
                <w:szCs w:val="24"/>
              </w:rPr>
              <w:t>-</w:t>
            </w:r>
          </w:p>
        </w:tc>
      </w:tr>
      <w:tr w:rsidR="00CA11F1" w:rsidRPr="00B80854" w:rsidTr="00045054">
        <w:trPr>
          <w:trHeight w:val="490"/>
        </w:trPr>
        <w:tc>
          <w:tcPr>
            <w:tcW w:w="3685" w:type="pct"/>
            <w:vAlign w:val="center"/>
          </w:tcPr>
          <w:p w:rsidR="00CA11F1" w:rsidRPr="00B80854" w:rsidRDefault="00CA11F1" w:rsidP="00045054">
            <w:pPr>
              <w:suppressAutoHyphens/>
              <w:spacing w:after="0"/>
              <w:rPr>
                <w:rFonts w:ascii="Times New Roman" w:hAnsi="Times New Roman"/>
                <w:i/>
                <w:sz w:val="24"/>
                <w:szCs w:val="24"/>
              </w:rPr>
            </w:pPr>
            <w:r w:rsidRPr="00CA11F1">
              <w:rPr>
                <w:rFonts w:ascii="Times New Roman" w:hAnsi="Times New Roman"/>
                <w:b/>
                <w:sz w:val="24"/>
                <w:szCs w:val="24"/>
              </w:rPr>
              <w:t>Промежуточная аттестация</w:t>
            </w:r>
            <w:r w:rsidRPr="00A84AF7">
              <w:rPr>
                <w:rFonts w:ascii="Times New Roman" w:hAnsi="Times New Roman"/>
                <w:b/>
                <w:i/>
                <w:vertAlign w:val="superscript"/>
              </w:rPr>
              <w:footnoteReference w:id="2"/>
            </w:r>
          </w:p>
        </w:tc>
        <w:tc>
          <w:tcPr>
            <w:tcW w:w="1315" w:type="pct"/>
            <w:vAlign w:val="center"/>
          </w:tcPr>
          <w:p w:rsidR="00CA11F1" w:rsidRPr="00B80854" w:rsidRDefault="00CA11F1" w:rsidP="00045054">
            <w:pPr>
              <w:suppressAutoHyphens/>
              <w:spacing w:after="0"/>
              <w:jc w:val="center"/>
              <w:rPr>
                <w:rFonts w:ascii="Times New Roman" w:hAnsi="Times New Roman"/>
                <w:iCs/>
                <w:sz w:val="24"/>
                <w:szCs w:val="24"/>
              </w:rPr>
            </w:pPr>
          </w:p>
        </w:tc>
      </w:tr>
    </w:tbl>
    <w:p w:rsidR="004674A1" w:rsidRPr="00B80854" w:rsidRDefault="004674A1" w:rsidP="004674A1">
      <w:pPr>
        <w:spacing w:after="0"/>
        <w:jc w:val="center"/>
        <w:rPr>
          <w:rFonts w:ascii="Times New Roman" w:hAnsi="Times New Roman"/>
          <w:b/>
          <w:sz w:val="24"/>
          <w:szCs w:val="24"/>
        </w:rPr>
      </w:pPr>
    </w:p>
    <w:p w:rsidR="004674A1" w:rsidRPr="00B80854" w:rsidRDefault="004674A1" w:rsidP="004674A1">
      <w:pPr>
        <w:spacing w:after="0"/>
        <w:jc w:val="center"/>
        <w:rPr>
          <w:rFonts w:ascii="Times New Roman" w:hAnsi="Times New Roman"/>
          <w:b/>
          <w:sz w:val="24"/>
          <w:szCs w:val="24"/>
        </w:rPr>
      </w:pPr>
    </w:p>
    <w:p w:rsidR="004674A1" w:rsidRPr="00B80854" w:rsidRDefault="004674A1" w:rsidP="004674A1">
      <w:pPr>
        <w:spacing w:after="0"/>
        <w:jc w:val="both"/>
        <w:rPr>
          <w:rFonts w:ascii="Times New Roman" w:hAnsi="Times New Roman"/>
          <w:b/>
          <w:sz w:val="24"/>
          <w:szCs w:val="24"/>
        </w:rPr>
        <w:sectPr w:rsidR="004674A1" w:rsidRPr="00B80854" w:rsidSect="00045054">
          <w:footerReference w:type="default" r:id="rId8"/>
          <w:pgSz w:w="11906" w:h="16838"/>
          <w:pgMar w:top="1134" w:right="850" w:bottom="1134" w:left="1701" w:header="708" w:footer="708" w:gutter="0"/>
          <w:cols w:space="708"/>
          <w:docGrid w:linePitch="360"/>
        </w:sectPr>
      </w:pPr>
    </w:p>
    <w:p w:rsidR="0037694B" w:rsidRDefault="004674A1" w:rsidP="0037694B">
      <w:pPr>
        <w:spacing w:after="0" w:line="240" w:lineRule="auto"/>
        <w:rPr>
          <w:rFonts w:ascii="Times New Roman" w:eastAsiaTheme="minorHAnsi" w:hAnsi="Times New Roman"/>
          <w:sz w:val="24"/>
          <w:szCs w:val="24"/>
        </w:rPr>
      </w:pPr>
      <w:r w:rsidRPr="00B80854">
        <w:rPr>
          <w:rFonts w:ascii="Times New Roman" w:hAnsi="Times New Roman"/>
          <w:b/>
          <w:sz w:val="24"/>
          <w:szCs w:val="24"/>
        </w:rPr>
        <w:lastRenderedPageBreak/>
        <w:t>2.2.</w:t>
      </w:r>
      <w:r w:rsidR="006D186B">
        <w:rPr>
          <w:rFonts w:ascii="Times New Roman" w:hAnsi="Times New Roman"/>
          <w:b/>
          <w:sz w:val="24"/>
          <w:szCs w:val="24"/>
        </w:rPr>
        <w:t xml:space="preserve"> </w:t>
      </w:r>
      <w:r w:rsidRPr="00B80854">
        <w:rPr>
          <w:rFonts w:ascii="Times New Roman" w:hAnsi="Times New Roman"/>
          <w:b/>
          <w:sz w:val="24"/>
          <w:szCs w:val="24"/>
        </w:rPr>
        <w:t>Тематический план и содержание учебной дисциплины</w:t>
      </w:r>
      <w:r w:rsidR="0037694B">
        <w:rPr>
          <w:rStyle w:val="ac"/>
          <w:b/>
        </w:rPr>
        <w:footnoteReference w:id="3"/>
      </w:r>
      <w:r w:rsidR="0037694B">
        <w:rPr>
          <w:rFonts w:ascii="Times New Roman" w:eastAsiaTheme="minorHAnsi" w:hAnsi="Times New Roman"/>
          <w:sz w:val="24"/>
          <w:szCs w:val="24"/>
        </w:rPr>
        <w:t xml:space="preserve"> </w:t>
      </w:r>
    </w:p>
    <w:p w:rsidR="004674A1" w:rsidRPr="00B80854" w:rsidRDefault="004674A1" w:rsidP="004674A1">
      <w:pPr>
        <w:spacing w:after="0"/>
        <w:ind w:firstLine="567"/>
        <w:rPr>
          <w:rFonts w:ascii="Times New Roman" w:hAnsi="Times New Roman"/>
          <w:b/>
          <w:sz w:val="24"/>
          <w:szCs w:val="24"/>
        </w:rPr>
      </w:pPr>
    </w:p>
    <w:tbl>
      <w:tblPr>
        <w:tblW w:w="150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38"/>
        <w:gridCol w:w="8875"/>
        <w:gridCol w:w="1843"/>
        <w:gridCol w:w="1877"/>
        <w:gridCol w:w="16"/>
      </w:tblGrid>
      <w:tr w:rsidR="00A84AF7" w:rsidRPr="00A84AF7" w:rsidTr="00A84AF7">
        <w:tc>
          <w:tcPr>
            <w:tcW w:w="2127" w:type="dxa"/>
            <w:vAlign w:val="center"/>
          </w:tcPr>
          <w:p w:rsidR="00A84AF7" w:rsidRPr="00A84AF7" w:rsidRDefault="00A84AF7" w:rsidP="00A84AF7">
            <w:pPr>
              <w:suppressAutoHyphens/>
              <w:spacing w:after="0"/>
              <w:jc w:val="center"/>
              <w:rPr>
                <w:rFonts w:ascii="Times New Roman" w:hAnsi="Times New Roman"/>
                <w:b/>
                <w:bCs/>
              </w:rPr>
            </w:pPr>
            <w:r w:rsidRPr="00A84AF7">
              <w:rPr>
                <w:rFonts w:ascii="Times New Roman" w:hAnsi="Times New Roman"/>
                <w:b/>
                <w:bCs/>
              </w:rPr>
              <w:t xml:space="preserve">Наименование разделов </w:t>
            </w:r>
            <w:r w:rsidRPr="00A84AF7">
              <w:rPr>
                <w:rFonts w:ascii="Times New Roman" w:hAnsi="Times New Roman"/>
                <w:b/>
                <w:bCs/>
              </w:rPr>
              <w:br/>
              <w:t>и тем</w:t>
            </w:r>
          </w:p>
        </w:tc>
        <w:tc>
          <w:tcPr>
            <w:tcW w:w="9213" w:type="dxa"/>
            <w:gridSpan w:val="2"/>
            <w:vAlign w:val="center"/>
          </w:tcPr>
          <w:p w:rsidR="00A84AF7" w:rsidRPr="00A84AF7" w:rsidRDefault="0052645E" w:rsidP="00A84AF7">
            <w:pPr>
              <w:suppressAutoHyphens/>
              <w:spacing w:after="0"/>
              <w:jc w:val="center"/>
              <w:rPr>
                <w:rFonts w:ascii="Times New Roman" w:hAnsi="Times New Roman"/>
                <w:b/>
                <w:bCs/>
              </w:rPr>
            </w:pPr>
            <w:r w:rsidRPr="0052645E">
              <w:rPr>
                <w:rFonts w:ascii="Times New Roman" w:hAnsi="Times New Roman"/>
                <w:b/>
                <w:bCs/>
              </w:rPr>
              <w:t>Содержание</w:t>
            </w:r>
            <w:r w:rsidR="00A84AF7" w:rsidRPr="00A84AF7">
              <w:rPr>
                <w:rFonts w:ascii="Times New Roman" w:hAnsi="Times New Roman"/>
                <w:b/>
                <w:bCs/>
              </w:rPr>
              <w:t xml:space="preserve"> и формы организации деятельности </w:t>
            </w:r>
            <w:proofErr w:type="gramStart"/>
            <w:r w:rsidR="00A84AF7" w:rsidRPr="00A84AF7">
              <w:rPr>
                <w:rFonts w:ascii="Times New Roman" w:hAnsi="Times New Roman"/>
                <w:b/>
                <w:bCs/>
              </w:rPr>
              <w:t>обучающихся</w:t>
            </w:r>
            <w:proofErr w:type="gramEnd"/>
          </w:p>
        </w:tc>
        <w:tc>
          <w:tcPr>
            <w:tcW w:w="1843" w:type="dxa"/>
            <w:vAlign w:val="center"/>
          </w:tcPr>
          <w:p w:rsidR="00A84AF7" w:rsidRPr="00A84AF7" w:rsidRDefault="00A84AF7" w:rsidP="00A84AF7">
            <w:pPr>
              <w:suppressAutoHyphens/>
              <w:spacing w:after="0"/>
              <w:jc w:val="center"/>
              <w:rPr>
                <w:rFonts w:ascii="Times New Roman" w:hAnsi="Times New Roman"/>
                <w:b/>
                <w:bCs/>
              </w:rPr>
            </w:pPr>
            <w:r w:rsidRPr="00A84AF7">
              <w:rPr>
                <w:rFonts w:ascii="Times New Roman" w:hAnsi="Times New Roman"/>
                <w:b/>
                <w:bCs/>
              </w:rPr>
              <w:t xml:space="preserve">Объем, акад. </w:t>
            </w:r>
            <w:proofErr w:type="gramStart"/>
            <w:r w:rsidRPr="00A84AF7">
              <w:rPr>
                <w:rFonts w:ascii="Times New Roman" w:hAnsi="Times New Roman"/>
                <w:b/>
                <w:bCs/>
              </w:rPr>
              <w:t>ч</w:t>
            </w:r>
            <w:proofErr w:type="gramEnd"/>
            <w:r w:rsidRPr="00A84AF7">
              <w:rPr>
                <w:rFonts w:ascii="Times New Roman" w:hAnsi="Times New Roman"/>
                <w:b/>
                <w:bCs/>
              </w:rPr>
              <w:t xml:space="preserve"> / в том числе </w:t>
            </w:r>
            <w:r w:rsidRPr="00A84AF7">
              <w:rPr>
                <w:rFonts w:ascii="Times New Roman" w:hAnsi="Times New Roman"/>
                <w:b/>
                <w:bCs/>
              </w:rPr>
              <w:br/>
              <w:t>в форме практической подготовки, акад. ч</w:t>
            </w:r>
          </w:p>
        </w:tc>
        <w:tc>
          <w:tcPr>
            <w:tcW w:w="1893" w:type="dxa"/>
            <w:gridSpan w:val="2"/>
            <w:vAlign w:val="center"/>
          </w:tcPr>
          <w:p w:rsidR="00A84AF7" w:rsidRPr="00A84AF7" w:rsidRDefault="00A84AF7" w:rsidP="00A84AF7">
            <w:pPr>
              <w:suppressAutoHyphens/>
              <w:spacing w:after="0"/>
              <w:jc w:val="center"/>
              <w:rPr>
                <w:rFonts w:ascii="Times New Roman" w:hAnsi="Times New Roman"/>
                <w:b/>
                <w:bCs/>
              </w:rPr>
            </w:pPr>
            <w:r w:rsidRPr="00A84AF7">
              <w:rPr>
                <w:rFonts w:ascii="Times New Roman" w:hAnsi="Times New Roman"/>
                <w:b/>
                <w:bCs/>
              </w:rPr>
              <w:t>Коды компетенций,</w:t>
            </w:r>
            <w:r w:rsidRPr="00A84AF7">
              <w:rPr>
                <w:rFonts w:ascii="Times New Roman" w:hAnsi="Times New Roman"/>
              </w:rPr>
              <w:t xml:space="preserve"> </w:t>
            </w:r>
            <w:r w:rsidRPr="00A84AF7">
              <w:rPr>
                <w:rFonts w:ascii="Times New Roman" w:hAnsi="Times New Roman"/>
                <w:b/>
                <w:bCs/>
              </w:rPr>
              <w:t>формированию которых способствует элемент программы</w:t>
            </w:r>
          </w:p>
        </w:tc>
      </w:tr>
      <w:tr w:rsidR="004674A1" w:rsidRPr="00A84AF7" w:rsidTr="00A84AF7">
        <w:tc>
          <w:tcPr>
            <w:tcW w:w="11340" w:type="dxa"/>
            <w:gridSpan w:val="3"/>
          </w:tcPr>
          <w:p w:rsidR="004674A1" w:rsidRPr="00A84AF7" w:rsidRDefault="004674A1" w:rsidP="0037694B">
            <w:pPr>
              <w:spacing w:after="0"/>
              <w:rPr>
                <w:rFonts w:ascii="Times New Roman" w:hAnsi="Times New Roman"/>
                <w:b/>
              </w:rPr>
            </w:pPr>
            <w:r w:rsidRPr="00A84AF7">
              <w:rPr>
                <w:rFonts w:ascii="Times New Roman" w:hAnsi="Times New Roman"/>
                <w:b/>
              </w:rPr>
              <w:t xml:space="preserve">Раздел </w:t>
            </w:r>
            <w:r w:rsidR="0037694B">
              <w:rPr>
                <w:rFonts w:ascii="Times New Roman" w:hAnsi="Times New Roman"/>
                <w:b/>
              </w:rPr>
              <w:t xml:space="preserve">1. </w:t>
            </w:r>
            <w:r w:rsidRPr="00A84AF7">
              <w:rPr>
                <w:rFonts w:ascii="Times New Roman" w:hAnsi="Times New Roman"/>
                <w:b/>
              </w:rPr>
              <w:t>Предмет философ</w:t>
            </w:r>
            <w:proofErr w:type="gramStart"/>
            <w:r w:rsidRPr="00A84AF7">
              <w:rPr>
                <w:rFonts w:ascii="Times New Roman" w:hAnsi="Times New Roman"/>
                <w:b/>
              </w:rPr>
              <w:t>ии и её</w:t>
            </w:r>
            <w:proofErr w:type="gramEnd"/>
            <w:r w:rsidRPr="00A84AF7">
              <w:rPr>
                <w:rFonts w:ascii="Times New Roman" w:hAnsi="Times New Roman"/>
                <w:b/>
              </w:rPr>
              <w:t xml:space="preserve"> история</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16</w:t>
            </w:r>
          </w:p>
        </w:tc>
        <w:tc>
          <w:tcPr>
            <w:tcW w:w="1893" w:type="dxa"/>
            <w:gridSpan w:val="2"/>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val="restart"/>
          </w:tcPr>
          <w:p w:rsidR="004674A1" w:rsidRPr="00A84AF7" w:rsidRDefault="004674A1" w:rsidP="00A84AF7">
            <w:pPr>
              <w:spacing w:after="0"/>
              <w:jc w:val="center"/>
              <w:rPr>
                <w:rFonts w:ascii="Times New Roman" w:hAnsi="Times New Roman"/>
                <w:b/>
              </w:rPr>
            </w:pPr>
            <w:r w:rsidRPr="00A84AF7">
              <w:rPr>
                <w:rFonts w:ascii="Times New Roman" w:hAnsi="Times New Roman"/>
                <w:b/>
              </w:rPr>
              <w:t>Тема 1.1</w:t>
            </w:r>
          </w:p>
          <w:p w:rsidR="004674A1" w:rsidRPr="00A84AF7" w:rsidRDefault="004674A1" w:rsidP="00A84AF7">
            <w:pPr>
              <w:spacing w:after="0"/>
              <w:jc w:val="center"/>
              <w:rPr>
                <w:rFonts w:ascii="Times New Roman" w:hAnsi="Times New Roman"/>
                <w:b/>
              </w:rPr>
            </w:pPr>
            <w:r w:rsidRPr="00A84AF7">
              <w:rPr>
                <w:rFonts w:ascii="Times New Roman" w:hAnsi="Times New Roman"/>
                <w:b/>
              </w:rPr>
              <w:t>Основные понятия и предмет философии</w:t>
            </w:r>
          </w:p>
        </w:tc>
        <w:tc>
          <w:tcPr>
            <w:tcW w:w="9213" w:type="dxa"/>
            <w:gridSpan w:val="2"/>
          </w:tcPr>
          <w:p w:rsidR="004674A1" w:rsidRPr="00A84AF7" w:rsidRDefault="0052645E" w:rsidP="00A84AF7">
            <w:pPr>
              <w:spacing w:after="0"/>
              <w:rPr>
                <w:rFonts w:ascii="Times New Roman" w:hAnsi="Times New Roman"/>
                <w:b/>
              </w:rPr>
            </w:pPr>
            <w:r w:rsidRPr="0052645E">
              <w:rPr>
                <w:rFonts w:ascii="Times New Roman" w:hAnsi="Times New Roman"/>
                <w:b/>
              </w:rPr>
              <w:t>Содержание</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4</w:t>
            </w:r>
          </w:p>
        </w:tc>
        <w:tc>
          <w:tcPr>
            <w:tcW w:w="1893" w:type="dxa"/>
            <w:gridSpan w:val="2"/>
            <w:vMerge w:val="restart"/>
            <w:vAlign w:val="center"/>
          </w:tcPr>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01.</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05.</w:t>
            </w:r>
          </w:p>
          <w:p w:rsidR="004674A1" w:rsidRPr="00A84AF7" w:rsidRDefault="00A84AF7" w:rsidP="00A84AF7">
            <w:pPr>
              <w:spacing w:after="0"/>
              <w:jc w:val="center"/>
              <w:rPr>
                <w:rFonts w:ascii="Times New Roman" w:hAnsi="Times New Roman"/>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06</w:t>
            </w: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1</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 xml:space="preserve">Становление философии из мифологии. Характерные черты философии: </w:t>
            </w:r>
            <w:proofErr w:type="spellStart"/>
            <w:r w:rsidRPr="00A84AF7">
              <w:rPr>
                <w:rFonts w:ascii="Times New Roman" w:hAnsi="Times New Roman"/>
              </w:rPr>
              <w:t>понятийность</w:t>
            </w:r>
            <w:proofErr w:type="spellEnd"/>
            <w:r w:rsidRPr="00A84AF7">
              <w:rPr>
                <w:rFonts w:ascii="Times New Roman" w:hAnsi="Times New Roman"/>
              </w:rPr>
              <w:t xml:space="preserve">, логичность, </w:t>
            </w:r>
            <w:proofErr w:type="spellStart"/>
            <w:r w:rsidRPr="00A84AF7">
              <w:rPr>
                <w:rFonts w:ascii="Times New Roman" w:hAnsi="Times New Roman"/>
              </w:rPr>
              <w:t>дискурсивность</w:t>
            </w:r>
            <w:proofErr w:type="spellEnd"/>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2</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Предмет и определение философии</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9213" w:type="dxa"/>
            <w:gridSpan w:val="2"/>
          </w:tcPr>
          <w:p w:rsidR="004674A1" w:rsidRPr="00A84AF7" w:rsidRDefault="004674A1" w:rsidP="00A84AF7">
            <w:pPr>
              <w:spacing w:after="0"/>
              <w:rPr>
                <w:rFonts w:ascii="Times New Roman" w:hAnsi="Times New Roman"/>
              </w:rPr>
            </w:pPr>
            <w:r w:rsidRPr="00A84AF7">
              <w:rPr>
                <w:rFonts w:ascii="Times New Roman" w:hAnsi="Times New Roman"/>
                <w:b/>
              </w:rPr>
              <w:t xml:space="preserve">Самостоятельная работа </w:t>
            </w:r>
            <w:proofErr w:type="gramStart"/>
            <w:r w:rsidRPr="00A84AF7">
              <w:rPr>
                <w:rFonts w:ascii="Times New Roman" w:hAnsi="Times New Roman"/>
                <w:b/>
              </w:rPr>
              <w:t>обучающихся</w:t>
            </w:r>
            <w:proofErr w:type="gramEnd"/>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w:t>
            </w:r>
          </w:p>
        </w:tc>
        <w:tc>
          <w:tcPr>
            <w:tcW w:w="1893" w:type="dxa"/>
            <w:gridSpan w:val="2"/>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val="restart"/>
          </w:tcPr>
          <w:p w:rsidR="004674A1" w:rsidRPr="00A84AF7" w:rsidRDefault="004674A1" w:rsidP="00A84AF7">
            <w:pPr>
              <w:spacing w:after="0"/>
              <w:jc w:val="center"/>
              <w:rPr>
                <w:rFonts w:ascii="Times New Roman" w:hAnsi="Times New Roman"/>
                <w:b/>
              </w:rPr>
            </w:pPr>
            <w:r w:rsidRPr="00A84AF7">
              <w:rPr>
                <w:rFonts w:ascii="Times New Roman" w:hAnsi="Times New Roman"/>
                <w:b/>
              </w:rPr>
              <w:t>Тема 1.2.</w:t>
            </w:r>
          </w:p>
          <w:p w:rsidR="004674A1" w:rsidRPr="00A84AF7" w:rsidRDefault="004674A1" w:rsidP="00A84AF7">
            <w:pPr>
              <w:spacing w:after="0"/>
              <w:jc w:val="center"/>
              <w:rPr>
                <w:rFonts w:ascii="Times New Roman" w:hAnsi="Times New Roman"/>
                <w:b/>
              </w:rPr>
            </w:pPr>
            <w:r w:rsidRPr="00A84AF7">
              <w:rPr>
                <w:rFonts w:ascii="Times New Roman" w:hAnsi="Times New Roman"/>
                <w:b/>
              </w:rPr>
              <w:t>Основные вехи мировой философской мысли</w:t>
            </w:r>
          </w:p>
        </w:tc>
        <w:tc>
          <w:tcPr>
            <w:tcW w:w="9213" w:type="dxa"/>
            <w:gridSpan w:val="2"/>
          </w:tcPr>
          <w:p w:rsidR="004674A1" w:rsidRPr="00A84AF7" w:rsidRDefault="0052645E" w:rsidP="00A84AF7">
            <w:pPr>
              <w:spacing w:after="0"/>
              <w:rPr>
                <w:rFonts w:ascii="Times New Roman" w:hAnsi="Times New Roman"/>
                <w:b/>
              </w:rPr>
            </w:pPr>
            <w:r w:rsidRPr="0052645E">
              <w:rPr>
                <w:rFonts w:ascii="Times New Roman" w:hAnsi="Times New Roman"/>
                <w:b/>
              </w:rPr>
              <w:t>Содержание</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12</w:t>
            </w:r>
          </w:p>
        </w:tc>
        <w:tc>
          <w:tcPr>
            <w:tcW w:w="1893" w:type="dxa"/>
            <w:gridSpan w:val="2"/>
            <w:vMerge w:val="restart"/>
            <w:vAlign w:val="center"/>
          </w:tcPr>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01.</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05.</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06.</w:t>
            </w:r>
          </w:p>
          <w:p w:rsidR="004674A1" w:rsidRPr="00A84AF7" w:rsidRDefault="00A84AF7" w:rsidP="00A84AF7">
            <w:pPr>
              <w:spacing w:after="0"/>
              <w:jc w:val="center"/>
              <w:rPr>
                <w:rFonts w:ascii="Times New Roman" w:hAnsi="Times New Roman"/>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07.</w:t>
            </w: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1</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Философия Древнего мира (Греция, Рим, Китай, Индия)</w:t>
            </w:r>
          </w:p>
          <w:p w:rsidR="004674A1" w:rsidRPr="00A84AF7" w:rsidRDefault="004674A1" w:rsidP="00A84AF7">
            <w:pPr>
              <w:spacing w:after="0"/>
              <w:rPr>
                <w:rFonts w:ascii="Times New Roman" w:hAnsi="Times New Roman"/>
              </w:rPr>
            </w:pPr>
            <w:r w:rsidRPr="00A84AF7">
              <w:rPr>
                <w:rFonts w:ascii="Times New Roman" w:hAnsi="Times New Roman"/>
              </w:rPr>
              <w:t>Философские школы и течения</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2</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Средневековая философия: патристика и схоластика</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3</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Гуманизм и антропоцентризм эпохи Возрождения. Особенности философии Нового времени: рационализм и эмпиризм в теории познания.</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4</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Немецкая классическая философия. Философия позитивизма и эволюционизма</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5</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 xml:space="preserve">Основные направления философии ХХ века: неопозитивизм, прагматизм и экзистенциализм. Философия </w:t>
            </w:r>
            <w:proofErr w:type="gramStart"/>
            <w:r w:rsidRPr="00A84AF7">
              <w:rPr>
                <w:rFonts w:ascii="Times New Roman" w:hAnsi="Times New Roman"/>
              </w:rPr>
              <w:t>бессознательного</w:t>
            </w:r>
            <w:proofErr w:type="gramEnd"/>
            <w:r w:rsidRPr="00A84AF7">
              <w:rPr>
                <w:rFonts w:ascii="Times New Roman" w:hAnsi="Times New Roman"/>
              </w:rPr>
              <w:t>.</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6</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Особенности русской философии.</w:t>
            </w:r>
            <w:r w:rsidR="006D186B" w:rsidRPr="00A84AF7">
              <w:rPr>
                <w:rFonts w:ascii="Times New Roman" w:hAnsi="Times New Roman"/>
              </w:rPr>
              <w:t xml:space="preserve"> </w:t>
            </w:r>
            <w:r w:rsidRPr="00A84AF7">
              <w:rPr>
                <w:rFonts w:ascii="Times New Roman" w:hAnsi="Times New Roman"/>
              </w:rPr>
              <w:t>Русская идея.</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9213" w:type="dxa"/>
            <w:gridSpan w:val="2"/>
          </w:tcPr>
          <w:p w:rsidR="004674A1" w:rsidRPr="00A84AF7" w:rsidRDefault="004674A1" w:rsidP="00A84AF7">
            <w:pPr>
              <w:spacing w:after="0"/>
              <w:rPr>
                <w:rFonts w:ascii="Times New Roman" w:hAnsi="Times New Roman"/>
              </w:rPr>
            </w:pPr>
            <w:r w:rsidRPr="00A84AF7">
              <w:rPr>
                <w:rFonts w:ascii="Times New Roman" w:hAnsi="Times New Roman"/>
                <w:b/>
              </w:rPr>
              <w:t xml:space="preserve">Самостоятельная работа </w:t>
            </w:r>
            <w:proofErr w:type="gramStart"/>
            <w:r w:rsidRPr="00A84AF7">
              <w:rPr>
                <w:rFonts w:ascii="Times New Roman" w:hAnsi="Times New Roman"/>
                <w:b/>
              </w:rPr>
              <w:t>обучающихся</w:t>
            </w:r>
            <w:proofErr w:type="gramEnd"/>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w:t>
            </w:r>
          </w:p>
        </w:tc>
        <w:tc>
          <w:tcPr>
            <w:tcW w:w="1893" w:type="dxa"/>
            <w:gridSpan w:val="2"/>
          </w:tcPr>
          <w:p w:rsidR="004674A1" w:rsidRPr="00A84AF7" w:rsidRDefault="004674A1" w:rsidP="00A84AF7">
            <w:pPr>
              <w:spacing w:after="0"/>
              <w:jc w:val="center"/>
              <w:rPr>
                <w:rFonts w:ascii="Times New Roman" w:hAnsi="Times New Roman"/>
                <w:b/>
              </w:rPr>
            </w:pPr>
          </w:p>
        </w:tc>
      </w:tr>
      <w:tr w:rsidR="004674A1" w:rsidRPr="00A84AF7" w:rsidTr="00A84AF7">
        <w:tc>
          <w:tcPr>
            <w:tcW w:w="11340" w:type="dxa"/>
            <w:gridSpan w:val="3"/>
          </w:tcPr>
          <w:p w:rsidR="004674A1" w:rsidRPr="00A84AF7" w:rsidRDefault="004674A1" w:rsidP="0037694B">
            <w:pPr>
              <w:spacing w:after="0"/>
              <w:rPr>
                <w:rFonts w:ascii="Times New Roman" w:hAnsi="Times New Roman"/>
              </w:rPr>
            </w:pPr>
            <w:r w:rsidRPr="00A84AF7">
              <w:rPr>
                <w:rFonts w:ascii="Times New Roman" w:hAnsi="Times New Roman"/>
                <w:b/>
              </w:rPr>
              <w:t xml:space="preserve">Раздел </w:t>
            </w:r>
            <w:r w:rsidR="0037694B">
              <w:rPr>
                <w:rFonts w:ascii="Times New Roman" w:hAnsi="Times New Roman"/>
                <w:b/>
              </w:rPr>
              <w:t xml:space="preserve">2. </w:t>
            </w:r>
            <w:r w:rsidRPr="00A84AF7">
              <w:rPr>
                <w:rFonts w:ascii="Times New Roman" w:hAnsi="Times New Roman"/>
                <w:b/>
              </w:rPr>
              <w:t>Структура и основные направления философии</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26</w:t>
            </w:r>
          </w:p>
        </w:tc>
        <w:tc>
          <w:tcPr>
            <w:tcW w:w="1893" w:type="dxa"/>
            <w:gridSpan w:val="2"/>
          </w:tcPr>
          <w:p w:rsidR="004674A1" w:rsidRPr="00A84AF7" w:rsidRDefault="004674A1" w:rsidP="00A84AF7">
            <w:pPr>
              <w:spacing w:after="0"/>
              <w:jc w:val="center"/>
              <w:rPr>
                <w:rFonts w:ascii="Times New Roman" w:hAnsi="Times New Roman"/>
                <w:b/>
              </w:rPr>
            </w:pPr>
          </w:p>
        </w:tc>
      </w:tr>
      <w:tr w:rsidR="004674A1" w:rsidRPr="00A84AF7" w:rsidTr="00A84AF7">
        <w:tc>
          <w:tcPr>
            <w:tcW w:w="2127" w:type="dxa"/>
            <w:vMerge w:val="restart"/>
          </w:tcPr>
          <w:p w:rsidR="004674A1" w:rsidRPr="00A84AF7" w:rsidRDefault="004674A1" w:rsidP="00A84AF7">
            <w:pPr>
              <w:spacing w:after="0"/>
              <w:jc w:val="center"/>
              <w:rPr>
                <w:rFonts w:ascii="Times New Roman" w:hAnsi="Times New Roman"/>
                <w:b/>
              </w:rPr>
            </w:pPr>
            <w:r w:rsidRPr="00A84AF7">
              <w:rPr>
                <w:rFonts w:ascii="Times New Roman" w:hAnsi="Times New Roman"/>
                <w:b/>
              </w:rPr>
              <w:t>Тема 2.1</w:t>
            </w:r>
          </w:p>
          <w:p w:rsidR="004674A1" w:rsidRPr="00A84AF7" w:rsidRDefault="004674A1" w:rsidP="00A84AF7">
            <w:pPr>
              <w:spacing w:after="0"/>
              <w:jc w:val="center"/>
              <w:rPr>
                <w:rFonts w:ascii="Times New Roman" w:hAnsi="Times New Roman"/>
                <w:b/>
              </w:rPr>
            </w:pPr>
            <w:r w:rsidRPr="00A84AF7">
              <w:rPr>
                <w:rFonts w:ascii="Times New Roman" w:hAnsi="Times New Roman"/>
                <w:b/>
              </w:rPr>
              <w:t xml:space="preserve">Методы и </w:t>
            </w:r>
            <w:r w:rsidRPr="00A84AF7">
              <w:rPr>
                <w:rFonts w:ascii="Times New Roman" w:hAnsi="Times New Roman"/>
                <w:b/>
              </w:rPr>
              <w:lastRenderedPageBreak/>
              <w:t>функции философии</w:t>
            </w:r>
          </w:p>
        </w:tc>
        <w:tc>
          <w:tcPr>
            <w:tcW w:w="9213" w:type="dxa"/>
            <w:gridSpan w:val="2"/>
          </w:tcPr>
          <w:p w:rsidR="004674A1" w:rsidRPr="00A84AF7" w:rsidRDefault="0052645E" w:rsidP="00A84AF7">
            <w:pPr>
              <w:spacing w:after="0"/>
              <w:rPr>
                <w:rFonts w:ascii="Times New Roman" w:hAnsi="Times New Roman"/>
                <w:b/>
              </w:rPr>
            </w:pPr>
            <w:r w:rsidRPr="0052645E">
              <w:rPr>
                <w:rFonts w:ascii="Times New Roman" w:hAnsi="Times New Roman"/>
                <w:b/>
              </w:rPr>
              <w:lastRenderedPageBreak/>
              <w:t>Содержание</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8</w:t>
            </w:r>
          </w:p>
        </w:tc>
        <w:tc>
          <w:tcPr>
            <w:tcW w:w="1893" w:type="dxa"/>
            <w:gridSpan w:val="2"/>
            <w:vMerge w:val="restart"/>
          </w:tcPr>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01.</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05.</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lastRenderedPageBreak/>
              <w:t>ОК</w:t>
            </w:r>
            <w:proofErr w:type="gramEnd"/>
            <w:r w:rsidRPr="00A84AF7">
              <w:rPr>
                <w:rFonts w:ascii="Times New Roman" w:hAnsi="Times New Roman"/>
                <w:szCs w:val="24"/>
              </w:rPr>
              <w:t xml:space="preserve"> 06.</w:t>
            </w:r>
          </w:p>
          <w:p w:rsidR="004674A1" w:rsidRPr="00A84AF7" w:rsidRDefault="00A84AF7" w:rsidP="00A84AF7">
            <w:pPr>
              <w:spacing w:after="0"/>
              <w:jc w:val="center"/>
              <w:rPr>
                <w:rFonts w:ascii="Times New Roman" w:hAnsi="Times New Roman"/>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07.</w:t>
            </w: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1</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 xml:space="preserve">Методы философии: формально – логический, диалектический, системный и др. Структура </w:t>
            </w:r>
            <w:r w:rsidRPr="00A84AF7">
              <w:rPr>
                <w:rFonts w:ascii="Times New Roman" w:hAnsi="Times New Roman"/>
              </w:rPr>
              <w:lastRenderedPageBreak/>
              <w:t>философии.</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lastRenderedPageBreak/>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2</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Исторические типы философии. Функции философии: методологическая, мировоззренческая, гуманистическая и др.</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3</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Мировоззрение и его структура. Исторические типы мировоззрения: мифологическое, религиозное, философское. Основные картины мира – философская (античность), религиозная (Средневековье), научная (Новое время, ХХ в).</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9213" w:type="dxa"/>
            <w:gridSpan w:val="2"/>
          </w:tcPr>
          <w:p w:rsidR="004674A1" w:rsidRPr="00A84AF7" w:rsidRDefault="004674A1" w:rsidP="00A84AF7">
            <w:pPr>
              <w:spacing w:after="0"/>
              <w:rPr>
                <w:rFonts w:ascii="Times New Roman" w:hAnsi="Times New Roman"/>
              </w:rPr>
            </w:pPr>
            <w:r w:rsidRPr="00A84AF7">
              <w:rPr>
                <w:rFonts w:ascii="Times New Roman" w:hAnsi="Times New Roman"/>
                <w:b/>
              </w:rPr>
              <w:t xml:space="preserve">Самостоятельная работа </w:t>
            </w:r>
            <w:proofErr w:type="gramStart"/>
            <w:r w:rsidRPr="00A84AF7">
              <w:rPr>
                <w:rFonts w:ascii="Times New Roman" w:hAnsi="Times New Roman"/>
                <w:b/>
              </w:rPr>
              <w:t>обучающихся</w:t>
            </w:r>
            <w:proofErr w:type="gramEnd"/>
            <w:r w:rsidRPr="00A84AF7">
              <w:rPr>
                <w:rFonts w:ascii="Times New Roman" w:hAnsi="Times New Roman"/>
              </w:rPr>
              <w:t>.</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val="restart"/>
          </w:tcPr>
          <w:p w:rsidR="004674A1" w:rsidRPr="00A84AF7" w:rsidRDefault="004674A1" w:rsidP="00A84AF7">
            <w:pPr>
              <w:spacing w:after="0"/>
              <w:jc w:val="center"/>
              <w:rPr>
                <w:rFonts w:ascii="Times New Roman" w:hAnsi="Times New Roman"/>
                <w:b/>
              </w:rPr>
            </w:pPr>
            <w:r w:rsidRPr="00A84AF7">
              <w:rPr>
                <w:rFonts w:ascii="Times New Roman" w:hAnsi="Times New Roman"/>
                <w:b/>
              </w:rPr>
              <w:t>Тема 2.2</w:t>
            </w:r>
          </w:p>
          <w:p w:rsidR="004674A1" w:rsidRPr="00A84AF7" w:rsidRDefault="004674A1" w:rsidP="00A84AF7">
            <w:pPr>
              <w:spacing w:after="0"/>
              <w:jc w:val="center"/>
              <w:rPr>
                <w:rFonts w:ascii="Times New Roman" w:hAnsi="Times New Roman"/>
                <w:b/>
              </w:rPr>
            </w:pPr>
            <w:r w:rsidRPr="00A84AF7">
              <w:rPr>
                <w:rFonts w:ascii="Times New Roman" w:hAnsi="Times New Roman"/>
                <w:b/>
              </w:rPr>
              <w:t>Учение о бытии и теория познания</w:t>
            </w:r>
          </w:p>
        </w:tc>
        <w:tc>
          <w:tcPr>
            <w:tcW w:w="9213" w:type="dxa"/>
            <w:gridSpan w:val="2"/>
          </w:tcPr>
          <w:p w:rsidR="004674A1" w:rsidRPr="00A84AF7" w:rsidRDefault="0052645E" w:rsidP="00A84AF7">
            <w:pPr>
              <w:spacing w:after="0"/>
              <w:rPr>
                <w:rFonts w:ascii="Times New Roman" w:hAnsi="Times New Roman"/>
                <w:b/>
              </w:rPr>
            </w:pPr>
            <w:r w:rsidRPr="0052645E">
              <w:rPr>
                <w:rFonts w:ascii="Times New Roman" w:hAnsi="Times New Roman"/>
                <w:b/>
              </w:rPr>
              <w:t>Содержание</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6</w:t>
            </w:r>
          </w:p>
        </w:tc>
        <w:tc>
          <w:tcPr>
            <w:tcW w:w="1893" w:type="dxa"/>
            <w:gridSpan w:val="2"/>
            <w:vMerge w:val="restart"/>
          </w:tcPr>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01.</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05.</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06.</w:t>
            </w:r>
          </w:p>
          <w:p w:rsidR="004674A1" w:rsidRPr="00A84AF7" w:rsidRDefault="00A84AF7" w:rsidP="00A84AF7">
            <w:pPr>
              <w:spacing w:after="0"/>
              <w:jc w:val="center"/>
              <w:rPr>
                <w:rFonts w:ascii="Times New Roman" w:hAnsi="Times New Roman"/>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07.</w:t>
            </w: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1</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Онтология – учение о бытии. Происхождение и устройство мир. Современные онтологические представления. Матери, пространство, время, причинность, целесообразность.</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2</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Гносеология – учение о познании. Соотношение абсолютной и относительной истины. Методология научного познания.</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3</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Законы материалистической диалектики: Закон единства и борьбы противоположностей; Закон перехода количественных изменений в качественные; Закон отрицания.</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val="restart"/>
          </w:tcPr>
          <w:p w:rsidR="004674A1" w:rsidRPr="00A84AF7" w:rsidRDefault="004674A1" w:rsidP="00A84AF7">
            <w:pPr>
              <w:spacing w:after="0"/>
              <w:jc w:val="center"/>
              <w:rPr>
                <w:rFonts w:ascii="Times New Roman" w:hAnsi="Times New Roman"/>
                <w:b/>
              </w:rPr>
            </w:pPr>
            <w:r w:rsidRPr="00A84AF7">
              <w:rPr>
                <w:rFonts w:ascii="Times New Roman" w:hAnsi="Times New Roman"/>
                <w:b/>
              </w:rPr>
              <w:t>Тема 2.3</w:t>
            </w:r>
          </w:p>
          <w:p w:rsidR="004674A1" w:rsidRPr="00A84AF7" w:rsidRDefault="004674A1" w:rsidP="00A84AF7">
            <w:pPr>
              <w:spacing w:after="0"/>
              <w:jc w:val="center"/>
              <w:rPr>
                <w:rFonts w:ascii="Times New Roman" w:hAnsi="Times New Roman"/>
                <w:b/>
              </w:rPr>
            </w:pPr>
            <w:r w:rsidRPr="00A84AF7">
              <w:rPr>
                <w:rFonts w:ascii="Times New Roman" w:hAnsi="Times New Roman"/>
                <w:b/>
              </w:rPr>
              <w:t>Этика и социальная философия</w:t>
            </w:r>
          </w:p>
        </w:tc>
        <w:tc>
          <w:tcPr>
            <w:tcW w:w="9213" w:type="dxa"/>
            <w:gridSpan w:val="2"/>
          </w:tcPr>
          <w:p w:rsidR="004674A1" w:rsidRPr="00A84AF7" w:rsidRDefault="0052645E" w:rsidP="00A84AF7">
            <w:pPr>
              <w:spacing w:after="0"/>
              <w:rPr>
                <w:rFonts w:ascii="Times New Roman" w:hAnsi="Times New Roman"/>
                <w:b/>
              </w:rPr>
            </w:pPr>
            <w:r w:rsidRPr="0052645E">
              <w:rPr>
                <w:rFonts w:ascii="Times New Roman" w:hAnsi="Times New Roman"/>
                <w:b/>
              </w:rPr>
              <w:t>Содержание</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6</w:t>
            </w:r>
          </w:p>
        </w:tc>
        <w:tc>
          <w:tcPr>
            <w:tcW w:w="1893" w:type="dxa"/>
            <w:gridSpan w:val="2"/>
            <w:vMerge w:val="restart"/>
          </w:tcPr>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01.</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05.</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06.</w:t>
            </w:r>
          </w:p>
          <w:p w:rsidR="004674A1" w:rsidRPr="00A84AF7" w:rsidRDefault="00A84AF7" w:rsidP="00A84AF7">
            <w:pPr>
              <w:spacing w:after="0"/>
              <w:jc w:val="center"/>
              <w:rPr>
                <w:rFonts w:ascii="Times New Roman" w:hAnsi="Times New Roman"/>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07.</w:t>
            </w: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1</w:t>
            </w:r>
          </w:p>
        </w:tc>
        <w:tc>
          <w:tcPr>
            <w:tcW w:w="8875" w:type="dxa"/>
          </w:tcPr>
          <w:p w:rsidR="004674A1" w:rsidRPr="00A84AF7" w:rsidRDefault="004674A1" w:rsidP="00A84AF7">
            <w:pPr>
              <w:spacing w:after="0"/>
              <w:rPr>
                <w:rFonts w:ascii="Times New Roman" w:hAnsi="Times New Roman"/>
              </w:rPr>
            </w:pPr>
            <w:proofErr w:type="spellStart"/>
            <w:r w:rsidRPr="00A84AF7">
              <w:rPr>
                <w:rFonts w:ascii="Times New Roman" w:hAnsi="Times New Roman"/>
              </w:rPr>
              <w:t>Общезначимость</w:t>
            </w:r>
            <w:proofErr w:type="spellEnd"/>
            <w:r w:rsidRPr="00A84AF7">
              <w:rPr>
                <w:rFonts w:ascii="Times New Roman" w:hAnsi="Times New Roman"/>
              </w:rPr>
              <w:t xml:space="preserve">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 техники и технологий. Влияние природы на общество и обратный процесс.</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4</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2</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Социальная структура общества. Типы общества. Формы развития общества: неправильная динамика, цикличное развитие, эволюционное развитие. Философия и глобальные проблемы современности.</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val="restart"/>
          </w:tcPr>
          <w:p w:rsidR="004674A1" w:rsidRPr="00A84AF7" w:rsidRDefault="004674A1" w:rsidP="00A84AF7">
            <w:pPr>
              <w:spacing w:after="0"/>
              <w:jc w:val="center"/>
              <w:rPr>
                <w:rFonts w:ascii="Times New Roman" w:hAnsi="Times New Roman"/>
                <w:b/>
              </w:rPr>
            </w:pPr>
            <w:r w:rsidRPr="00A84AF7">
              <w:rPr>
                <w:rFonts w:ascii="Times New Roman" w:hAnsi="Times New Roman"/>
                <w:b/>
              </w:rPr>
              <w:t xml:space="preserve">Тема 2.4 </w:t>
            </w:r>
          </w:p>
          <w:p w:rsidR="004674A1" w:rsidRPr="00A84AF7" w:rsidRDefault="004674A1" w:rsidP="00A84AF7">
            <w:pPr>
              <w:spacing w:after="0"/>
              <w:jc w:val="center"/>
              <w:rPr>
                <w:rFonts w:ascii="Times New Roman" w:hAnsi="Times New Roman"/>
                <w:b/>
              </w:rPr>
            </w:pPr>
            <w:r w:rsidRPr="00A84AF7">
              <w:rPr>
                <w:rFonts w:ascii="Times New Roman" w:hAnsi="Times New Roman"/>
                <w:b/>
              </w:rPr>
              <w:t>Место философии в духовной культуре и ее значение</w:t>
            </w:r>
          </w:p>
        </w:tc>
        <w:tc>
          <w:tcPr>
            <w:tcW w:w="9213" w:type="dxa"/>
            <w:gridSpan w:val="2"/>
          </w:tcPr>
          <w:p w:rsidR="004674A1" w:rsidRPr="00A84AF7" w:rsidRDefault="0052645E" w:rsidP="00A84AF7">
            <w:pPr>
              <w:spacing w:after="0"/>
              <w:rPr>
                <w:rFonts w:ascii="Times New Roman" w:hAnsi="Times New Roman"/>
                <w:b/>
              </w:rPr>
            </w:pPr>
            <w:r w:rsidRPr="0052645E">
              <w:rPr>
                <w:rFonts w:ascii="Times New Roman" w:hAnsi="Times New Roman"/>
                <w:b/>
              </w:rPr>
              <w:t>Содержание</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6</w:t>
            </w:r>
          </w:p>
        </w:tc>
        <w:tc>
          <w:tcPr>
            <w:tcW w:w="1893" w:type="dxa"/>
            <w:gridSpan w:val="2"/>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1</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Философия как рациональная отрасль духовной культуры. Сходство и отличие философии от искусства, религии, науки и идеологии.</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2</w:t>
            </w:r>
          </w:p>
        </w:tc>
        <w:tc>
          <w:tcPr>
            <w:tcW w:w="1893" w:type="dxa"/>
            <w:gridSpan w:val="2"/>
            <w:vMerge w:val="restart"/>
          </w:tcPr>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01.</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05.</w:t>
            </w:r>
          </w:p>
          <w:p w:rsidR="00A84AF7" w:rsidRPr="00A84AF7" w:rsidRDefault="00A84AF7" w:rsidP="00A84AF7">
            <w:pPr>
              <w:spacing w:after="0"/>
              <w:jc w:val="center"/>
              <w:rPr>
                <w:rFonts w:ascii="Times New Roman" w:hAnsi="Times New Roman"/>
                <w:szCs w:val="24"/>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06.</w:t>
            </w:r>
          </w:p>
          <w:p w:rsidR="004674A1" w:rsidRPr="00A84AF7" w:rsidRDefault="00A84AF7" w:rsidP="00A84AF7">
            <w:pPr>
              <w:spacing w:after="0"/>
              <w:jc w:val="center"/>
              <w:rPr>
                <w:rFonts w:ascii="Times New Roman" w:hAnsi="Times New Roman"/>
              </w:rPr>
            </w:pPr>
            <w:proofErr w:type="gramStart"/>
            <w:r w:rsidRPr="00A84AF7">
              <w:rPr>
                <w:rFonts w:ascii="Times New Roman" w:hAnsi="Times New Roman"/>
                <w:szCs w:val="24"/>
              </w:rPr>
              <w:t>ОК</w:t>
            </w:r>
            <w:proofErr w:type="gramEnd"/>
            <w:r w:rsidRPr="00A84AF7">
              <w:rPr>
                <w:rFonts w:ascii="Times New Roman" w:hAnsi="Times New Roman"/>
                <w:szCs w:val="24"/>
              </w:rPr>
              <w:t xml:space="preserve"> 07.</w:t>
            </w: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338" w:type="dxa"/>
          </w:tcPr>
          <w:p w:rsidR="004674A1" w:rsidRPr="00A84AF7" w:rsidRDefault="004674A1" w:rsidP="00A84AF7">
            <w:pPr>
              <w:spacing w:after="0"/>
              <w:rPr>
                <w:rFonts w:ascii="Times New Roman" w:hAnsi="Times New Roman"/>
              </w:rPr>
            </w:pPr>
            <w:r w:rsidRPr="00A84AF7">
              <w:rPr>
                <w:rFonts w:ascii="Times New Roman" w:hAnsi="Times New Roman"/>
              </w:rPr>
              <w:t>2</w:t>
            </w:r>
          </w:p>
        </w:tc>
        <w:tc>
          <w:tcPr>
            <w:tcW w:w="8875" w:type="dxa"/>
          </w:tcPr>
          <w:p w:rsidR="004674A1" w:rsidRPr="00A84AF7" w:rsidRDefault="004674A1" w:rsidP="00A84AF7">
            <w:pPr>
              <w:spacing w:after="0"/>
              <w:rPr>
                <w:rFonts w:ascii="Times New Roman" w:hAnsi="Times New Roman"/>
              </w:rPr>
            </w:pPr>
            <w:r w:rsidRPr="00A84AF7">
              <w:rPr>
                <w:rFonts w:ascii="Times New Roman" w:hAnsi="Times New Roman"/>
              </w:rPr>
              <w:t>Структура философского творчества. Философия и смысл жизни. Философия как учение о целостной личности. Роль философии в современном мире.</w:t>
            </w:r>
            <w:r w:rsidR="006D186B" w:rsidRPr="00A84AF7">
              <w:rPr>
                <w:rFonts w:ascii="Times New Roman" w:hAnsi="Times New Roman"/>
              </w:rPr>
              <w:t xml:space="preserve"> </w:t>
            </w:r>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4</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c>
          <w:tcPr>
            <w:tcW w:w="2127" w:type="dxa"/>
            <w:vMerge/>
          </w:tcPr>
          <w:p w:rsidR="004674A1" w:rsidRPr="00A84AF7" w:rsidRDefault="004674A1" w:rsidP="00A84AF7">
            <w:pPr>
              <w:spacing w:after="0"/>
              <w:jc w:val="center"/>
              <w:rPr>
                <w:rFonts w:ascii="Times New Roman" w:hAnsi="Times New Roman"/>
                <w:b/>
              </w:rPr>
            </w:pPr>
          </w:p>
        </w:tc>
        <w:tc>
          <w:tcPr>
            <w:tcW w:w="9213" w:type="dxa"/>
            <w:gridSpan w:val="2"/>
          </w:tcPr>
          <w:p w:rsidR="004674A1" w:rsidRPr="00A84AF7" w:rsidRDefault="004674A1" w:rsidP="00A84AF7">
            <w:pPr>
              <w:spacing w:after="0"/>
              <w:rPr>
                <w:rFonts w:ascii="Times New Roman" w:hAnsi="Times New Roman"/>
              </w:rPr>
            </w:pPr>
            <w:r w:rsidRPr="00A84AF7">
              <w:rPr>
                <w:rFonts w:ascii="Times New Roman" w:hAnsi="Times New Roman"/>
                <w:b/>
              </w:rPr>
              <w:t xml:space="preserve">Самостоятельная работа </w:t>
            </w:r>
            <w:proofErr w:type="gramStart"/>
            <w:r w:rsidRPr="00A84AF7">
              <w:rPr>
                <w:rFonts w:ascii="Times New Roman" w:hAnsi="Times New Roman"/>
                <w:b/>
              </w:rPr>
              <w:t>обучающихся</w:t>
            </w:r>
            <w:proofErr w:type="gramEnd"/>
          </w:p>
        </w:tc>
        <w:tc>
          <w:tcPr>
            <w:tcW w:w="1843" w:type="dxa"/>
            <w:vAlign w:val="center"/>
          </w:tcPr>
          <w:p w:rsidR="004674A1" w:rsidRPr="00A84AF7" w:rsidRDefault="004674A1" w:rsidP="00A84AF7">
            <w:pPr>
              <w:spacing w:after="0"/>
              <w:jc w:val="center"/>
              <w:rPr>
                <w:rFonts w:ascii="Times New Roman" w:hAnsi="Times New Roman"/>
              </w:rPr>
            </w:pPr>
            <w:r w:rsidRPr="00A84AF7">
              <w:rPr>
                <w:rFonts w:ascii="Times New Roman" w:hAnsi="Times New Roman"/>
              </w:rPr>
              <w:t>-</w:t>
            </w:r>
          </w:p>
        </w:tc>
        <w:tc>
          <w:tcPr>
            <w:tcW w:w="1893" w:type="dxa"/>
            <w:gridSpan w:val="2"/>
            <w:vMerge/>
          </w:tcPr>
          <w:p w:rsidR="004674A1" w:rsidRPr="00A84AF7" w:rsidRDefault="004674A1" w:rsidP="00A84AF7">
            <w:pPr>
              <w:spacing w:after="0"/>
              <w:jc w:val="center"/>
              <w:rPr>
                <w:rFonts w:ascii="Times New Roman" w:hAnsi="Times New Roman"/>
              </w:rPr>
            </w:pPr>
          </w:p>
        </w:tc>
      </w:tr>
      <w:tr w:rsidR="004674A1" w:rsidRPr="00A84AF7" w:rsidTr="00A84AF7">
        <w:trPr>
          <w:gridAfter w:val="1"/>
          <w:wAfter w:w="16" w:type="dxa"/>
        </w:trPr>
        <w:tc>
          <w:tcPr>
            <w:tcW w:w="11340" w:type="dxa"/>
            <w:gridSpan w:val="3"/>
            <w:vAlign w:val="center"/>
          </w:tcPr>
          <w:p w:rsidR="004674A1" w:rsidRPr="00A84AF7" w:rsidRDefault="004674A1" w:rsidP="00A84AF7">
            <w:pPr>
              <w:spacing w:after="0"/>
              <w:rPr>
                <w:rFonts w:ascii="Times New Roman" w:hAnsi="Times New Roman"/>
                <w:b/>
              </w:rPr>
            </w:pPr>
            <w:r w:rsidRPr="00A84AF7">
              <w:rPr>
                <w:rFonts w:ascii="Times New Roman" w:hAnsi="Times New Roman"/>
                <w:b/>
              </w:rPr>
              <w:t>Всего:</w:t>
            </w:r>
          </w:p>
        </w:tc>
        <w:tc>
          <w:tcPr>
            <w:tcW w:w="1843" w:type="dxa"/>
            <w:vAlign w:val="center"/>
          </w:tcPr>
          <w:p w:rsidR="004674A1" w:rsidRPr="00A84AF7" w:rsidRDefault="004674A1" w:rsidP="00A84AF7">
            <w:pPr>
              <w:spacing w:after="0"/>
              <w:jc w:val="center"/>
              <w:rPr>
                <w:rFonts w:ascii="Times New Roman" w:hAnsi="Times New Roman"/>
                <w:b/>
              </w:rPr>
            </w:pPr>
            <w:r w:rsidRPr="00A84AF7">
              <w:rPr>
                <w:rFonts w:ascii="Times New Roman" w:hAnsi="Times New Roman"/>
                <w:b/>
              </w:rPr>
              <w:t>42</w:t>
            </w:r>
          </w:p>
        </w:tc>
        <w:tc>
          <w:tcPr>
            <w:tcW w:w="1877" w:type="dxa"/>
          </w:tcPr>
          <w:p w:rsidR="004674A1" w:rsidRPr="00A84AF7" w:rsidRDefault="004674A1" w:rsidP="00A84AF7">
            <w:pPr>
              <w:spacing w:after="0"/>
              <w:jc w:val="center"/>
              <w:rPr>
                <w:rFonts w:ascii="Times New Roman" w:hAnsi="Times New Roman"/>
                <w:b/>
              </w:rPr>
            </w:pPr>
          </w:p>
        </w:tc>
      </w:tr>
    </w:tbl>
    <w:p w:rsidR="004674A1" w:rsidRPr="00B80854" w:rsidRDefault="004674A1" w:rsidP="004674A1">
      <w:pPr>
        <w:shd w:val="clear" w:color="auto" w:fill="FFFFFF"/>
        <w:spacing w:after="0"/>
        <w:rPr>
          <w:rFonts w:ascii="Times New Roman" w:hAnsi="Times New Roman"/>
          <w:b/>
          <w:bCs/>
          <w:sz w:val="24"/>
          <w:szCs w:val="24"/>
        </w:rPr>
        <w:sectPr w:rsidR="004674A1" w:rsidRPr="00B80854" w:rsidSect="00045054">
          <w:pgSz w:w="16838" w:h="11906" w:orient="landscape"/>
          <w:pgMar w:top="851" w:right="1134" w:bottom="851" w:left="1134" w:header="708" w:footer="708" w:gutter="0"/>
          <w:cols w:space="708"/>
          <w:docGrid w:linePitch="360"/>
        </w:sectPr>
      </w:pPr>
    </w:p>
    <w:p w:rsidR="004674A1"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4674A1" w:rsidRPr="00B80854" w:rsidRDefault="004674A1" w:rsidP="004674A1">
      <w:pPr>
        <w:spacing w:after="0"/>
        <w:ind w:firstLine="709"/>
        <w:jc w:val="both"/>
        <w:rPr>
          <w:rFonts w:ascii="Times New Roman" w:hAnsi="Times New Roman"/>
          <w:b/>
          <w:bCs/>
          <w:sz w:val="24"/>
          <w:szCs w:val="24"/>
        </w:rPr>
      </w:pPr>
    </w:p>
    <w:p w:rsidR="004674A1" w:rsidRPr="00B80854" w:rsidRDefault="004674A1" w:rsidP="004674A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4674A1"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004674A1" w:rsidRPr="00B80854">
        <w:rPr>
          <w:rFonts w:ascii="Times New Roman" w:hAnsi="Times New Roman"/>
          <w:bCs/>
          <w:sz w:val="24"/>
          <w:szCs w:val="24"/>
        </w:rPr>
        <w:t xml:space="preserve"> «Общегуманитарных и социально-экономический дисциплин»</w:t>
      </w:r>
      <w:r>
        <w:rPr>
          <w:rFonts w:ascii="Times New Roman" w:hAnsi="Times New Roman"/>
          <w:bCs/>
          <w:sz w:val="24"/>
          <w:szCs w:val="24"/>
        </w:rPr>
        <w:t xml:space="preserve">, </w:t>
      </w:r>
      <w:r w:rsidR="004674A1" w:rsidRPr="00B80854">
        <w:rPr>
          <w:rFonts w:ascii="Times New Roman" w:hAnsi="Times New Roman"/>
          <w:sz w:val="24"/>
          <w:szCs w:val="24"/>
        </w:rPr>
        <w:t>оснащенн</w:t>
      </w:r>
      <w:r>
        <w:rPr>
          <w:rFonts w:ascii="Times New Roman" w:hAnsi="Times New Roman"/>
          <w:sz w:val="24"/>
          <w:szCs w:val="24"/>
        </w:rPr>
        <w:t>ый</w:t>
      </w:r>
      <w:r w:rsidR="004674A1"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4674A1" w:rsidRPr="00B80854" w:rsidRDefault="004674A1" w:rsidP="004674A1">
      <w:pPr>
        <w:shd w:val="clear" w:color="auto" w:fill="FFFFFF"/>
        <w:spacing w:after="0"/>
        <w:ind w:firstLine="709"/>
        <w:jc w:val="both"/>
        <w:rPr>
          <w:rFonts w:ascii="Times New Roman" w:hAnsi="Times New Roman"/>
          <w:sz w:val="24"/>
          <w:szCs w:val="24"/>
        </w:rPr>
      </w:pPr>
    </w:p>
    <w:p w:rsidR="004674A1" w:rsidRPr="00B80854" w:rsidRDefault="004674A1" w:rsidP="004674A1">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6128CB" w:rsidP="006128CB">
      <w:pPr>
        <w:shd w:val="clear" w:color="auto" w:fill="FFFFFF"/>
        <w:spacing w:after="0"/>
        <w:ind w:firstLine="567"/>
        <w:jc w:val="both"/>
        <w:rPr>
          <w:rFonts w:ascii="Times New Roman" w:hAnsi="Times New Roman"/>
          <w:b/>
          <w:color w:val="000000"/>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hd w:val="clear" w:color="auto" w:fill="FFFFFF"/>
        <w:spacing w:after="0"/>
        <w:ind w:firstLine="709"/>
        <w:jc w:val="both"/>
        <w:rPr>
          <w:rFonts w:ascii="Times New Roman" w:hAnsi="Times New Roman"/>
          <w:b/>
          <w:bCs/>
          <w:sz w:val="24"/>
          <w:szCs w:val="24"/>
        </w:rPr>
      </w:pPr>
    </w:p>
    <w:p w:rsidR="004674A1" w:rsidRPr="00B80854" w:rsidRDefault="004674A1" w:rsidP="004674A1">
      <w:pPr>
        <w:spacing w:after="0"/>
        <w:ind w:firstLine="709"/>
        <w:jc w:val="both"/>
        <w:rPr>
          <w:rFonts w:ascii="Times New Roman" w:hAnsi="Times New Roman"/>
          <w:b/>
          <w:sz w:val="24"/>
          <w:szCs w:val="24"/>
        </w:rPr>
      </w:pPr>
      <w:r w:rsidRPr="00B80854">
        <w:rPr>
          <w:rFonts w:ascii="Times New Roman" w:hAnsi="Times New Roman"/>
          <w:b/>
          <w:sz w:val="24"/>
          <w:szCs w:val="24"/>
        </w:rPr>
        <w:t>3.2.1 Основные печатные издания</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1. Горелов</w:t>
      </w:r>
      <w:r w:rsidRPr="00B80854">
        <w:rPr>
          <w:rFonts w:ascii="Times New Roman" w:hAnsi="Times New Roman"/>
          <w:spacing w:val="-1"/>
          <w:sz w:val="24"/>
          <w:szCs w:val="24"/>
        </w:rPr>
        <w:t xml:space="preserve"> </w:t>
      </w:r>
      <w:r w:rsidRPr="00B80854">
        <w:rPr>
          <w:rFonts w:ascii="Times New Roman" w:hAnsi="Times New Roman"/>
          <w:sz w:val="24"/>
          <w:szCs w:val="24"/>
        </w:rPr>
        <w:t>А.А.</w:t>
      </w:r>
      <w:r w:rsidRPr="00B80854">
        <w:rPr>
          <w:rFonts w:ascii="Times New Roman" w:hAnsi="Times New Roman"/>
          <w:spacing w:val="-1"/>
          <w:sz w:val="24"/>
          <w:szCs w:val="24"/>
        </w:rPr>
        <w:t xml:space="preserve"> </w:t>
      </w:r>
      <w:r w:rsidRPr="00B80854">
        <w:rPr>
          <w:rFonts w:ascii="Times New Roman" w:hAnsi="Times New Roman"/>
          <w:sz w:val="24"/>
          <w:szCs w:val="24"/>
        </w:rPr>
        <w:t>Основы философии:</w:t>
      </w:r>
      <w:r w:rsidRPr="00B80854">
        <w:rPr>
          <w:rFonts w:ascii="Times New Roman" w:hAnsi="Times New Roman"/>
          <w:spacing w:val="3"/>
          <w:sz w:val="24"/>
          <w:szCs w:val="24"/>
        </w:rPr>
        <w:t xml:space="preserve"> </w:t>
      </w:r>
      <w:r w:rsidRPr="00B80854">
        <w:rPr>
          <w:rFonts w:ascii="Times New Roman" w:hAnsi="Times New Roman"/>
          <w:sz w:val="24"/>
          <w:szCs w:val="24"/>
        </w:rPr>
        <w:t>учебное</w:t>
      </w:r>
      <w:r w:rsidRPr="00B80854">
        <w:rPr>
          <w:rFonts w:ascii="Times New Roman" w:hAnsi="Times New Roman"/>
          <w:spacing w:val="1"/>
          <w:sz w:val="24"/>
          <w:szCs w:val="24"/>
        </w:rPr>
        <w:t xml:space="preserve"> </w:t>
      </w:r>
      <w:r w:rsidRPr="00B80854">
        <w:rPr>
          <w:rFonts w:ascii="Times New Roman" w:hAnsi="Times New Roman"/>
          <w:sz w:val="24"/>
          <w:szCs w:val="24"/>
        </w:rPr>
        <w:t>пособие для студ.</w:t>
      </w:r>
      <w:r w:rsidRPr="00B80854">
        <w:rPr>
          <w:rFonts w:ascii="Times New Roman" w:hAnsi="Times New Roman"/>
          <w:spacing w:val="3"/>
          <w:sz w:val="24"/>
          <w:szCs w:val="24"/>
        </w:rPr>
        <w:t xml:space="preserve"> С</w:t>
      </w:r>
      <w:r w:rsidRPr="00B80854">
        <w:rPr>
          <w:rFonts w:ascii="Times New Roman" w:hAnsi="Times New Roman"/>
          <w:sz w:val="24"/>
          <w:szCs w:val="24"/>
        </w:rPr>
        <w:t>ПО.</w:t>
      </w:r>
      <w:r w:rsidRPr="00B80854">
        <w:rPr>
          <w:rFonts w:ascii="Times New Roman" w:hAnsi="Times New Roman"/>
          <w:spacing w:val="-1"/>
          <w:sz w:val="24"/>
          <w:szCs w:val="24"/>
        </w:rPr>
        <w:t xml:space="preserve"> </w:t>
      </w:r>
      <w:r w:rsidRPr="00B80854">
        <w:rPr>
          <w:rFonts w:ascii="Times New Roman" w:hAnsi="Times New Roman"/>
          <w:sz w:val="24"/>
          <w:szCs w:val="24"/>
        </w:rPr>
        <w:t>-</w:t>
      </w:r>
      <w:r w:rsidRPr="00B80854">
        <w:rPr>
          <w:rFonts w:ascii="Times New Roman" w:hAnsi="Times New Roman"/>
          <w:spacing w:val="-2"/>
          <w:sz w:val="24"/>
          <w:szCs w:val="24"/>
        </w:rPr>
        <w:t xml:space="preserve"> </w:t>
      </w:r>
      <w:r w:rsidRPr="00B80854">
        <w:rPr>
          <w:rFonts w:ascii="Times New Roman" w:hAnsi="Times New Roman"/>
          <w:sz w:val="24"/>
          <w:szCs w:val="24"/>
        </w:rPr>
        <w:t>Москва: Академия,</w:t>
      </w:r>
      <w:r w:rsidRPr="00B80854">
        <w:rPr>
          <w:rFonts w:ascii="Times New Roman" w:hAnsi="Times New Roman"/>
          <w:spacing w:val="2"/>
          <w:sz w:val="24"/>
          <w:szCs w:val="24"/>
        </w:rPr>
        <w:t xml:space="preserve"> </w:t>
      </w:r>
      <w:r w:rsidRPr="00B80854">
        <w:rPr>
          <w:rFonts w:ascii="Times New Roman" w:hAnsi="Times New Roman"/>
          <w:sz w:val="24"/>
          <w:szCs w:val="24"/>
        </w:rPr>
        <w:t>2020.</w:t>
      </w:r>
      <w:r w:rsidRPr="00B80854">
        <w:rPr>
          <w:rFonts w:ascii="Times New Roman" w:hAnsi="Times New Roman"/>
          <w:spacing w:val="1"/>
          <w:sz w:val="24"/>
          <w:szCs w:val="24"/>
        </w:rPr>
        <w:t xml:space="preserve"> </w:t>
      </w:r>
      <w:r w:rsidRPr="00B80854">
        <w:rPr>
          <w:rFonts w:ascii="Times New Roman" w:hAnsi="Times New Roman"/>
          <w:sz w:val="24"/>
          <w:szCs w:val="24"/>
        </w:rPr>
        <w:t>– 300</w:t>
      </w:r>
      <w:r w:rsidRPr="00B80854">
        <w:rPr>
          <w:rFonts w:ascii="Times New Roman" w:hAnsi="Times New Roman"/>
          <w:spacing w:val="-1"/>
          <w:sz w:val="24"/>
          <w:szCs w:val="24"/>
        </w:rPr>
        <w:t xml:space="preserve"> </w:t>
      </w:r>
      <w:r w:rsidRPr="00B80854">
        <w:rPr>
          <w:rFonts w:ascii="Times New Roman" w:hAnsi="Times New Roman"/>
          <w:sz w:val="24"/>
          <w:szCs w:val="24"/>
        </w:rPr>
        <w:t>с.</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2. Основы философии / Б.И. </w:t>
      </w:r>
      <w:proofErr w:type="spellStart"/>
      <w:r w:rsidRPr="00B80854">
        <w:rPr>
          <w:rFonts w:ascii="Times New Roman" w:hAnsi="Times New Roman"/>
          <w:sz w:val="24"/>
          <w:szCs w:val="24"/>
        </w:rPr>
        <w:t>Липский</w:t>
      </w:r>
      <w:proofErr w:type="spellEnd"/>
      <w:r w:rsidRPr="00B80854">
        <w:rPr>
          <w:rFonts w:ascii="Times New Roman" w:hAnsi="Times New Roman"/>
          <w:sz w:val="24"/>
          <w:szCs w:val="24"/>
        </w:rPr>
        <w:t xml:space="preserve"> и др. – Москва: Инфра-М, 2021. – 307 с.</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3. Основы философии / под ред. М.А. </w:t>
      </w:r>
      <w:proofErr w:type="spellStart"/>
      <w:r w:rsidRPr="00B80854">
        <w:rPr>
          <w:rFonts w:ascii="Times New Roman" w:hAnsi="Times New Roman"/>
          <w:sz w:val="24"/>
          <w:szCs w:val="24"/>
        </w:rPr>
        <w:t>Гласер</w:t>
      </w:r>
      <w:proofErr w:type="spellEnd"/>
      <w:r w:rsidRPr="00B80854">
        <w:rPr>
          <w:rFonts w:ascii="Times New Roman" w:hAnsi="Times New Roman"/>
          <w:sz w:val="24"/>
          <w:szCs w:val="24"/>
        </w:rPr>
        <w:t xml:space="preserve">. – Санкт-Петербург: Лань, 2021. – </w:t>
      </w:r>
      <w:r w:rsidRPr="00B80854">
        <w:rPr>
          <w:rFonts w:ascii="Times New Roman" w:hAnsi="Times New Roman"/>
          <w:sz w:val="24"/>
          <w:szCs w:val="24"/>
        </w:rPr>
        <w:br/>
        <w:t>360 с.</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4. Основы философии / О.Д. Волкогонова, Н.М. Сидорова. – Москва: Форум, 2021. – 480 с.</w:t>
      </w:r>
    </w:p>
    <w:p w:rsidR="004674A1" w:rsidRPr="00B80854" w:rsidRDefault="004674A1" w:rsidP="004674A1">
      <w:pPr>
        <w:spacing w:after="0"/>
        <w:ind w:firstLine="709"/>
        <w:jc w:val="both"/>
        <w:rPr>
          <w:rFonts w:ascii="Times New Roman" w:hAnsi="Times New Roman"/>
          <w:b/>
          <w:sz w:val="24"/>
          <w:szCs w:val="24"/>
        </w:rPr>
      </w:pPr>
      <w:r w:rsidRPr="00B80854">
        <w:rPr>
          <w:rFonts w:ascii="Times New Roman" w:hAnsi="Times New Roman"/>
          <w:b/>
          <w:sz w:val="24"/>
          <w:szCs w:val="24"/>
        </w:rPr>
        <w:t>3.2.2. Основные электронные издания</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1. </w:t>
      </w:r>
      <w:r w:rsidR="00CA11F1" w:rsidRPr="00CA11F1">
        <w:rPr>
          <w:rFonts w:ascii="Times New Roman" w:hAnsi="Times New Roman"/>
          <w:sz w:val="24"/>
          <w:szCs w:val="24"/>
        </w:rPr>
        <w:t>Дмитриев, В. В.  Основы философии</w:t>
      </w:r>
      <w:proofErr w:type="gramStart"/>
      <w:r w:rsidR="00CA11F1" w:rsidRPr="00CA11F1">
        <w:rPr>
          <w:rFonts w:ascii="Times New Roman" w:hAnsi="Times New Roman"/>
          <w:sz w:val="24"/>
          <w:szCs w:val="24"/>
        </w:rPr>
        <w:t> :</w:t>
      </w:r>
      <w:proofErr w:type="gramEnd"/>
      <w:r w:rsidR="00CA11F1" w:rsidRPr="00CA11F1">
        <w:rPr>
          <w:rFonts w:ascii="Times New Roman" w:hAnsi="Times New Roman"/>
          <w:sz w:val="24"/>
          <w:szCs w:val="24"/>
        </w:rPr>
        <w:t xml:space="preserve"> учебник для среднего профессионального образования / В. В. Дмитриев, Л. Д. Дымченко. — 3-е изд., </w:t>
      </w:r>
      <w:proofErr w:type="spellStart"/>
      <w:r w:rsidR="00CA11F1" w:rsidRPr="00CA11F1">
        <w:rPr>
          <w:rFonts w:ascii="Times New Roman" w:hAnsi="Times New Roman"/>
          <w:sz w:val="24"/>
          <w:szCs w:val="24"/>
        </w:rPr>
        <w:t>перераб</w:t>
      </w:r>
      <w:proofErr w:type="spellEnd"/>
      <w:r w:rsidR="00CA11F1" w:rsidRPr="00CA11F1">
        <w:rPr>
          <w:rFonts w:ascii="Times New Roman" w:hAnsi="Times New Roman"/>
          <w:sz w:val="24"/>
          <w:szCs w:val="24"/>
        </w:rPr>
        <w:t xml:space="preserve">. и доп. — Москва : Издательство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2023. — 223 с. — (Профессиональное образование). — ISBN 978-5-534-16786-3. — Текст</w:t>
      </w:r>
      <w:proofErr w:type="gramStart"/>
      <w:r w:rsidR="00CA11F1" w:rsidRPr="00CA11F1">
        <w:rPr>
          <w:rFonts w:ascii="Times New Roman" w:hAnsi="Times New Roman"/>
          <w:sz w:val="24"/>
          <w:szCs w:val="24"/>
        </w:rPr>
        <w:t xml:space="preserve"> :</w:t>
      </w:r>
      <w:proofErr w:type="gramEnd"/>
      <w:r w:rsidR="00CA11F1" w:rsidRPr="00CA11F1">
        <w:rPr>
          <w:rFonts w:ascii="Times New Roman" w:hAnsi="Times New Roman"/>
          <w:sz w:val="24"/>
          <w:szCs w:val="24"/>
        </w:rPr>
        <w:t xml:space="preserve"> электронный // Образовательная платформа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xml:space="preserve"> [сайт]. — URL: https://urait.ru/bcode/531696.</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2. </w:t>
      </w:r>
      <w:r w:rsidR="00CA11F1" w:rsidRPr="00CA11F1">
        <w:rPr>
          <w:rFonts w:ascii="Times New Roman" w:hAnsi="Times New Roman"/>
          <w:sz w:val="24"/>
          <w:szCs w:val="24"/>
        </w:rPr>
        <w:t>Ивин, А. А.  Основы философии</w:t>
      </w:r>
      <w:proofErr w:type="gramStart"/>
      <w:r w:rsidR="00CA11F1" w:rsidRPr="00CA11F1">
        <w:rPr>
          <w:rFonts w:ascii="Times New Roman" w:hAnsi="Times New Roman"/>
          <w:sz w:val="24"/>
          <w:szCs w:val="24"/>
        </w:rPr>
        <w:t> :</w:t>
      </w:r>
      <w:proofErr w:type="gramEnd"/>
      <w:r w:rsidR="00CA11F1" w:rsidRPr="00CA11F1">
        <w:rPr>
          <w:rFonts w:ascii="Times New Roman" w:hAnsi="Times New Roman"/>
          <w:sz w:val="24"/>
          <w:szCs w:val="24"/>
        </w:rPr>
        <w:t xml:space="preserve"> учебник для среднего профессионального образования / А. А. Ивин, И. П. Никитина. — Москва</w:t>
      </w:r>
      <w:proofErr w:type="gramStart"/>
      <w:r w:rsidR="00CA11F1" w:rsidRPr="00CA11F1">
        <w:rPr>
          <w:rFonts w:ascii="Times New Roman" w:hAnsi="Times New Roman"/>
          <w:sz w:val="24"/>
          <w:szCs w:val="24"/>
        </w:rPr>
        <w:t> :</w:t>
      </w:r>
      <w:proofErr w:type="gramEnd"/>
      <w:r w:rsidR="00CA11F1" w:rsidRPr="00CA11F1">
        <w:rPr>
          <w:rFonts w:ascii="Times New Roman" w:hAnsi="Times New Roman"/>
          <w:sz w:val="24"/>
          <w:szCs w:val="24"/>
        </w:rPr>
        <w:t xml:space="preserve"> Издательство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2023. — 478 с. — (Профессиональное образование). — ISBN 978-5-534-02437-1. — Текст</w:t>
      </w:r>
      <w:proofErr w:type="gramStart"/>
      <w:r w:rsidR="00CA11F1" w:rsidRPr="00CA11F1">
        <w:rPr>
          <w:rFonts w:ascii="Times New Roman" w:hAnsi="Times New Roman"/>
          <w:sz w:val="24"/>
          <w:szCs w:val="24"/>
        </w:rPr>
        <w:t xml:space="preserve"> :</w:t>
      </w:r>
      <w:proofErr w:type="gramEnd"/>
      <w:r w:rsidR="00CA11F1" w:rsidRPr="00CA11F1">
        <w:rPr>
          <w:rFonts w:ascii="Times New Roman" w:hAnsi="Times New Roman"/>
          <w:sz w:val="24"/>
          <w:szCs w:val="24"/>
        </w:rPr>
        <w:t xml:space="preserve"> электронный // Образовательная платформа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xml:space="preserve"> [сайт]. — URL: https://urait.ru/bcode/512035.</w:t>
      </w:r>
    </w:p>
    <w:p w:rsidR="004674A1" w:rsidRPr="00B80854" w:rsidRDefault="004674A1" w:rsidP="004674A1">
      <w:pPr>
        <w:spacing w:after="0"/>
        <w:ind w:firstLine="709"/>
        <w:jc w:val="both"/>
        <w:rPr>
          <w:rFonts w:ascii="Times New Roman" w:hAnsi="Times New Roman"/>
          <w:color w:val="000000"/>
          <w:sz w:val="24"/>
          <w:szCs w:val="24"/>
        </w:rPr>
      </w:pPr>
      <w:r w:rsidRPr="00B80854">
        <w:rPr>
          <w:rFonts w:ascii="Times New Roman" w:hAnsi="Times New Roman"/>
          <w:iCs/>
          <w:color w:val="000000"/>
          <w:sz w:val="24"/>
          <w:szCs w:val="24"/>
          <w:shd w:val="clear" w:color="auto" w:fill="FFFFFF"/>
        </w:rPr>
        <w:t xml:space="preserve">3. </w:t>
      </w:r>
      <w:r w:rsidR="00CA11F1" w:rsidRPr="00CA11F1">
        <w:rPr>
          <w:rFonts w:ascii="Times New Roman" w:hAnsi="Times New Roman"/>
          <w:iCs/>
          <w:color w:val="000000"/>
          <w:sz w:val="24"/>
          <w:szCs w:val="24"/>
          <w:shd w:val="clear" w:color="auto" w:fill="FFFFFF"/>
        </w:rPr>
        <w:t>Иоселиани, А. Д.  Основы философии</w:t>
      </w:r>
      <w:proofErr w:type="gramStart"/>
      <w:r w:rsidR="00CA11F1" w:rsidRPr="00CA11F1">
        <w:rPr>
          <w:rFonts w:ascii="Times New Roman" w:hAnsi="Times New Roman"/>
          <w:iCs/>
          <w:color w:val="000000"/>
          <w:sz w:val="24"/>
          <w:szCs w:val="24"/>
          <w:shd w:val="clear" w:color="auto" w:fill="FFFFFF"/>
        </w:rPr>
        <w:t> :</w:t>
      </w:r>
      <w:proofErr w:type="gramEnd"/>
      <w:r w:rsidR="00CA11F1" w:rsidRPr="00CA11F1">
        <w:rPr>
          <w:rFonts w:ascii="Times New Roman" w:hAnsi="Times New Roman"/>
          <w:iCs/>
          <w:color w:val="000000"/>
          <w:sz w:val="24"/>
          <w:szCs w:val="24"/>
          <w:shd w:val="clear" w:color="auto" w:fill="FFFFFF"/>
        </w:rPr>
        <w:t xml:space="preserve"> учебник и практикум для среднего профессионального образования / А. Д. Иоселиани. — 6-е изд., </w:t>
      </w:r>
      <w:proofErr w:type="spellStart"/>
      <w:r w:rsidR="00CA11F1" w:rsidRPr="00CA11F1">
        <w:rPr>
          <w:rFonts w:ascii="Times New Roman" w:hAnsi="Times New Roman"/>
          <w:iCs/>
          <w:color w:val="000000"/>
          <w:sz w:val="24"/>
          <w:szCs w:val="24"/>
          <w:shd w:val="clear" w:color="auto" w:fill="FFFFFF"/>
        </w:rPr>
        <w:t>перераб</w:t>
      </w:r>
      <w:proofErr w:type="spellEnd"/>
      <w:r w:rsidR="00CA11F1" w:rsidRPr="00CA11F1">
        <w:rPr>
          <w:rFonts w:ascii="Times New Roman" w:hAnsi="Times New Roman"/>
          <w:iCs/>
          <w:color w:val="000000"/>
          <w:sz w:val="24"/>
          <w:szCs w:val="24"/>
          <w:shd w:val="clear" w:color="auto" w:fill="FFFFFF"/>
        </w:rPr>
        <w:t xml:space="preserve">. и доп. — Москва : Издательство </w:t>
      </w:r>
      <w:proofErr w:type="spellStart"/>
      <w:r w:rsidR="00CA11F1" w:rsidRPr="00CA11F1">
        <w:rPr>
          <w:rFonts w:ascii="Times New Roman" w:hAnsi="Times New Roman"/>
          <w:iCs/>
          <w:color w:val="000000"/>
          <w:sz w:val="24"/>
          <w:szCs w:val="24"/>
          <w:shd w:val="clear" w:color="auto" w:fill="FFFFFF"/>
        </w:rPr>
        <w:t>Юрайт</w:t>
      </w:r>
      <w:proofErr w:type="spellEnd"/>
      <w:r w:rsidR="00CA11F1" w:rsidRPr="00CA11F1">
        <w:rPr>
          <w:rFonts w:ascii="Times New Roman" w:hAnsi="Times New Roman"/>
          <w:iCs/>
          <w:color w:val="000000"/>
          <w:sz w:val="24"/>
          <w:szCs w:val="24"/>
          <w:shd w:val="clear" w:color="auto" w:fill="FFFFFF"/>
        </w:rPr>
        <w:t>, 2024. — 473 с. — (Профессиональное образование). — ISBN 978-5-534-13859-7. — Текст</w:t>
      </w:r>
      <w:proofErr w:type="gramStart"/>
      <w:r w:rsidR="00CA11F1" w:rsidRPr="00CA11F1">
        <w:rPr>
          <w:rFonts w:ascii="Times New Roman" w:hAnsi="Times New Roman"/>
          <w:iCs/>
          <w:color w:val="000000"/>
          <w:sz w:val="24"/>
          <w:szCs w:val="24"/>
          <w:shd w:val="clear" w:color="auto" w:fill="FFFFFF"/>
        </w:rPr>
        <w:t xml:space="preserve"> :</w:t>
      </w:r>
      <w:proofErr w:type="gramEnd"/>
      <w:r w:rsidR="00CA11F1" w:rsidRPr="00CA11F1">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00CA11F1" w:rsidRPr="00CA11F1">
        <w:rPr>
          <w:rFonts w:ascii="Times New Roman" w:hAnsi="Times New Roman"/>
          <w:iCs/>
          <w:color w:val="000000"/>
          <w:sz w:val="24"/>
          <w:szCs w:val="24"/>
          <w:shd w:val="clear" w:color="auto" w:fill="FFFFFF"/>
        </w:rPr>
        <w:t>Юрайт</w:t>
      </w:r>
      <w:proofErr w:type="spellEnd"/>
      <w:r w:rsidR="00CA11F1" w:rsidRPr="00CA11F1">
        <w:rPr>
          <w:rFonts w:ascii="Times New Roman" w:hAnsi="Times New Roman"/>
          <w:iCs/>
          <w:color w:val="000000"/>
          <w:sz w:val="24"/>
          <w:szCs w:val="24"/>
          <w:shd w:val="clear" w:color="auto" w:fill="FFFFFF"/>
        </w:rPr>
        <w:t xml:space="preserve"> [сайт]. — URL: https://urait.ru/bcode/532632 </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iCs/>
          <w:color w:val="000000"/>
          <w:sz w:val="24"/>
          <w:szCs w:val="24"/>
          <w:shd w:val="clear" w:color="auto" w:fill="FFFFFF"/>
        </w:rPr>
        <w:t xml:space="preserve">4. </w:t>
      </w:r>
      <w:r w:rsidR="00CA11F1" w:rsidRPr="00CA11F1">
        <w:rPr>
          <w:rFonts w:ascii="Times New Roman" w:hAnsi="Times New Roman"/>
          <w:iCs/>
          <w:color w:val="000000"/>
          <w:sz w:val="24"/>
          <w:szCs w:val="24"/>
          <w:shd w:val="clear" w:color="auto" w:fill="FFFFFF"/>
        </w:rPr>
        <w:t>Лавриненко, В. Н.  Основы философии</w:t>
      </w:r>
      <w:proofErr w:type="gramStart"/>
      <w:r w:rsidR="00CA11F1" w:rsidRPr="00CA11F1">
        <w:rPr>
          <w:rFonts w:ascii="Times New Roman" w:hAnsi="Times New Roman"/>
          <w:iCs/>
          <w:color w:val="000000"/>
          <w:sz w:val="24"/>
          <w:szCs w:val="24"/>
          <w:shd w:val="clear" w:color="auto" w:fill="FFFFFF"/>
        </w:rPr>
        <w:t> :</w:t>
      </w:r>
      <w:proofErr w:type="gramEnd"/>
      <w:r w:rsidR="00CA11F1" w:rsidRPr="00CA11F1">
        <w:rPr>
          <w:rFonts w:ascii="Times New Roman" w:hAnsi="Times New Roman"/>
          <w:iCs/>
          <w:color w:val="000000"/>
          <w:sz w:val="24"/>
          <w:szCs w:val="24"/>
          <w:shd w:val="clear" w:color="auto" w:fill="FFFFFF"/>
        </w:rPr>
        <w:t xml:space="preserve"> учебник и практикум для среднего профессионального образования / В. Н. Лавриненко, В. В. Кафтан, Л. И. </w:t>
      </w:r>
      <w:proofErr w:type="spellStart"/>
      <w:r w:rsidR="00CA11F1" w:rsidRPr="00CA11F1">
        <w:rPr>
          <w:rFonts w:ascii="Times New Roman" w:hAnsi="Times New Roman"/>
          <w:iCs/>
          <w:color w:val="000000"/>
          <w:sz w:val="24"/>
          <w:szCs w:val="24"/>
          <w:shd w:val="clear" w:color="auto" w:fill="FFFFFF"/>
        </w:rPr>
        <w:t>Чернышова</w:t>
      </w:r>
      <w:proofErr w:type="spellEnd"/>
      <w:r w:rsidR="00CA11F1" w:rsidRPr="00CA11F1">
        <w:rPr>
          <w:rFonts w:ascii="Times New Roman" w:hAnsi="Times New Roman"/>
          <w:iCs/>
          <w:color w:val="000000"/>
          <w:sz w:val="24"/>
          <w:szCs w:val="24"/>
          <w:shd w:val="clear" w:color="auto" w:fill="FFFFFF"/>
        </w:rPr>
        <w:t xml:space="preserve">. — 8-е изд., </w:t>
      </w:r>
      <w:proofErr w:type="spellStart"/>
      <w:r w:rsidR="00CA11F1" w:rsidRPr="00CA11F1">
        <w:rPr>
          <w:rFonts w:ascii="Times New Roman" w:hAnsi="Times New Roman"/>
          <w:iCs/>
          <w:color w:val="000000"/>
          <w:sz w:val="24"/>
          <w:szCs w:val="24"/>
          <w:shd w:val="clear" w:color="auto" w:fill="FFFFFF"/>
        </w:rPr>
        <w:t>перераб</w:t>
      </w:r>
      <w:proofErr w:type="spellEnd"/>
      <w:r w:rsidR="00CA11F1" w:rsidRPr="00CA11F1">
        <w:rPr>
          <w:rFonts w:ascii="Times New Roman" w:hAnsi="Times New Roman"/>
          <w:iCs/>
          <w:color w:val="000000"/>
          <w:sz w:val="24"/>
          <w:szCs w:val="24"/>
          <w:shd w:val="clear" w:color="auto" w:fill="FFFFFF"/>
        </w:rPr>
        <w:t xml:space="preserve">. и доп. — Москва : Издательство </w:t>
      </w:r>
      <w:proofErr w:type="spellStart"/>
      <w:r w:rsidR="00CA11F1" w:rsidRPr="00CA11F1">
        <w:rPr>
          <w:rFonts w:ascii="Times New Roman" w:hAnsi="Times New Roman"/>
          <w:iCs/>
          <w:color w:val="000000"/>
          <w:sz w:val="24"/>
          <w:szCs w:val="24"/>
          <w:shd w:val="clear" w:color="auto" w:fill="FFFFFF"/>
        </w:rPr>
        <w:t>Юрайт</w:t>
      </w:r>
      <w:proofErr w:type="spellEnd"/>
      <w:r w:rsidR="00CA11F1" w:rsidRPr="00CA11F1">
        <w:rPr>
          <w:rFonts w:ascii="Times New Roman" w:hAnsi="Times New Roman"/>
          <w:iCs/>
          <w:color w:val="000000"/>
          <w:sz w:val="24"/>
          <w:szCs w:val="24"/>
          <w:shd w:val="clear" w:color="auto" w:fill="FFFFFF"/>
        </w:rPr>
        <w:t>, 2023. — 311 с. — (Профессиональное образование). — ISBN 978-5-534-00563-9. — Текст</w:t>
      </w:r>
      <w:proofErr w:type="gramStart"/>
      <w:r w:rsidR="00CA11F1" w:rsidRPr="00CA11F1">
        <w:rPr>
          <w:rFonts w:ascii="Times New Roman" w:hAnsi="Times New Roman"/>
          <w:iCs/>
          <w:color w:val="000000"/>
          <w:sz w:val="24"/>
          <w:szCs w:val="24"/>
          <w:shd w:val="clear" w:color="auto" w:fill="FFFFFF"/>
        </w:rPr>
        <w:t xml:space="preserve"> :</w:t>
      </w:r>
      <w:proofErr w:type="gramEnd"/>
      <w:r w:rsidR="00CA11F1" w:rsidRPr="00CA11F1">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00CA11F1" w:rsidRPr="00CA11F1">
        <w:rPr>
          <w:rFonts w:ascii="Times New Roman" w:hAnsi="Times New Roman"/>
          <w:iCs/>
          <w:color w:val="000000"/>
          <w:sz w:val="24"/>
          <w:szCs w:val="24"/>
          <w:shd w:val="clear" w:color="auto" w:fill="FFFFFF"/>
        </w:rPr>
        <w:t>Юрайт</w:t>
      </w:r>
      <w:proofErr w:type="spellEnd"/>
      <w:r w:rsidR="00CA11F1" w:rsidRPr="00CA11F1">
        <w:rPr>
          <w:rFonts w:ascii="Times New Roman" w:hAnsi="Times New Roman"/>
          <w:iCs/>
          <w:color w:val="000000"/>
          <w:sz w:val="24"/>
          <w:szCs w:val="24"/>
          <w:shd w:val="clear" w:color="auto" w:fill="FFFFFF"/>
        </w:rPr>
        <w:t xml:space="preserve"> [сайт]. — URL: https://urait.ru/bcode/511631.</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lastRenderedPageBreak/>
        <w:t xml:space="preserve">5. </w:t>
      </w:r>
      <w:r w:rsidR="00CA11F1" w:rsidRPr="00CA11F1">
        <w:rPr>
          <w:rFonts w:ascii="Times New Roman" w:hAnsi="Times New Roman"/>
          <w:sz w:val="24"/>
          <w:szCs w:val="24"/>
        </w:rPr>
        <w:t>Светлов, В. А.  Основы философии</w:t>
      </w:r>
      <w:proofErr w:type="gramStart"/>
      <w:r w:rsidR="00CA11F1" w:rsidRPr="00CA11F1">
        <w:rPr>
          <w:rFonts w:ascii="Times New Roman" w:hAnsi="Times New Roman"/>
          <w:sz w:val="24"/>
          <w:szCs w:val="24"/>
        </w:rPr>
        <w:t> :</w:t>
      </w:r>
      <w:proofErr w:type="gramEnd"/>
      <w:r w:rsidR="00CA11F1" w:rsidRPr="00CA11F1">
        <w:rPr>
          <w:rFonts w:ascii="Times New Roman" w:hAnsi="Times New Roman"/>
          <w:sz w:val="24"/>
          <w:szCs w:val="24"/>
        </w:rPr>
        <w:t xml:space="preserve"> учебное пособие для среднего профессионального образования / В. А. Светлов. — 2-е изд., </w:t>
      </w:r>
      <w:proofErr w:type="spellStart"/>
      <w:r w:rsidR="00CA11F1" w:rsidRPr="00CA11F1">
        <w:rPr>
          <w:rFonts w:ascii="Times New Roman" w:hAnsi="Times New Roman"/>
          <w:sz w:val="24"/>
          <w:szCs w:val="24"/>
        </w:rPr>
        <w:t>перераб</w:t>
      </w:r>
      <w:proofErr w:type="spellEnd"/>
      <w:r w:rsidR="00CA11F1" w:rsidRPr="00CA11F1">
        <w:rPr>
          <w:rFonts w:ascii="Times New Roman" w:hAnsi="Times New Roman"/>
          <w:sz w:val="24"/>
          <w:szCs w:val="24"/>
        </w:rPr>
        <w:t xml:space="preserve">. и доп. — Москва : Издательство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2023. — 265 с. — (Профессиональное образование). — ISBN 978-5-534-16867-9. — Текст</w:t>
      </w:r>
      <w:proofErr w:type="gramStart"/>
      <w:r w:rsidR="00CA11F1" w:rsidRPr="00CA11F1">
        <w:rPr>
          <w:rFonts w:ascii="Times New Roman" w:hAnsi="Times New Roman"/>
          <w:sz w:val="24"/>
          <w:szCs w:val="24"/>
        </w:rPr>
        <w:t xml:space="preserve"> :</w:t>
      </w:r>
      <w:proofErr w:type="gramEnd"/>
      <w:r w:rsidR="00CA11F1" w:rsidRPr="00CA11F1">
        <w:rPr>
          <w:rFonts w:ascii="Times New Roman" w:hAnsi="Times New Roman"/>
          <w:sz w:val="24"/>
          <w:szCs w:val="24"/>
        </w:rPr>
        <w:t xml:space="preserve"> электронный // Образовательная платформа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xml:space="preserve"> [сайт]. — URL: https://urait.ru/bcode/531930.</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6. </w:t>
      </w:r>
      <w:r w:rsidR="00CA11F1" w:rsidRPr="00CA11F1">
        <w:rPr>
          <w:rFonts w:ascii="Times New Roman" w:hAnsi="Times New Roman"/>
          <w:sz w:val="24"/>
          <w:szCs w:val="24"/>
        </w:rPr>
        <w:t>Спиркин, А. Г.  Основы философии</w:t>
      </w:r>
      <w:proofErr w:type="gramStart"/>
      <w:r w:rsidR="00CA11F1" w:rsidRPr="00CA11F1">
        <w:rPr>
          <w:rFonts w:ascii="Times New Roman" w:hAnsi="Times New Roman"/>
          <w:sz w:val="24"/>
          <w:szCs w:val="24"/>
        </w:rPr>
        <w:t> :</w:t>
      </w:r>
      <w:proofErr w:type="gramEnd"/>
      <w:r w:rsidR="00CA11F1" w:rsidRPr="00CA11F1">
        <w:rPr>
          <w:rFonts w:ascii="Times New Roman" w:hAnsi="Times New Roman"/>
          <w:sz w:val="24"/>
          <w:szCs w:val="24"/>
        </w:rPr>
        <w:t xml:space="preserve"> учебник для среднего профессионального образования / А. Г. Спиркин. — Москва</w:t>
      </w:r>
      <w:proofErr w:type="gramStart"/>
      <w:r w:rsidR="00CA11F1" w:rsidRPr="00CA11F1">
        <w:rPr>
          <w:rFonts w:ascii="Times New Roman" w:hAnsi="Times New Roman"/>
          <w:sz w:val="24"/>
          <w:szCs w:val="24"/>
        </w:rPr>
        <w:t> :</w:t>
      </w:r>
      <w:proofErr w:type="gramEnd"/>
      <w:r w:rsidR="00CA11F1" w:rsidRPr="00CA11F1">
        <w:rPr>
          <w:rFonts w:ascii="Times New Roman" w:hAnsi="Times New Roman"/>
          <w:sz w:val="24"/>
          <w:szCs w:val="24"/>
        </w:rPr>
        <w:t xml:space="preserve"> Издательство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2023. — 394 с. — (Профессиональное образование). — ISBN 978-5-534-00811-1. — Текст</w:t>
      </w:r>
      <w:proofErr w:type="gramStart"/>
      <w:r w:rsidR="00CA11F1" w:rsidRPr="00CA11F1">
        <w:rPr>
          <w:rFonts w:ascii="Times New Roman" w:hAnsi="Times New Roman"/>
          <w:sz w:val="24"/>
          <w:szCs w:val="24"/>
        </w:rPr>
        <w:t xml:space="preserve"> :</w:t>
      </w:r>
      <w:proofErr w:type="gramEnd"/>
      <w:r w:rsidR="00CA11F1" w:rsidRPr="00CA11F1">
        <w:rPr>
          <w:rFonts w:ascii="Times New Roman" w:hAnsi="Times New Roman"/>
          <w:sz w:val="24"/>
          <w:szCs w:val="24"/>
        </w:rPr>
        <w:t xml:space="preserve"> электронный // Образовательная платформа </w:t>
      </w:r>
      <w:proofErr w:type="spellStart"/>
      <w:r w:rsidR="00CA11F1" w:rsidRPr="00CA11F1">
        <w:rPr>
          <w:rFonts w:ascii="Times New Roman" w:hAnsi="Times New Roman"/>
          <w:sz w:val="24"/>
          <w:szCs w:val="24"/>
        </w:rPr>
        <w:t>Юрайт</w:t>
      </w:r>
      <w:proofErr w:type="spellEnd"/>
      <w:r w:rsidR="00CA11F1" w:rsidRPr="00CA11F1">
        <w:rPr>
          <w:rFonts w:ascii="Times New Roman" w:hAnsi="Times New Roman"/>
          <w:sz w:val="24"/>
          <w:szCs w:val="24"/>
        </w:rPr>
        <w:t xml:space="preserve"> [сайт]. — URL: https://urait.ru/bcode/511596.</w:t>
      </w:r>
    </w:p>
    <w:p w:rsidR="004674A1" w:rsidRPr="00B80854" w:rsidRDefault="004674A1" w:rsidP="004674A1">
      <w:pPr>
        <w:spacing w:after="0"/>
        <w:ind w:firstLine="709"/>
        <w:jc w:val="both"/>
        <w:rPr>
          <w:rFonts w:ascii="Times New Roman" w:hAnsi="Times New Roman"/>
          <w:b/>
          <w:sz w:val="24"/>
          <w:szCs w:val="24"/>
        </w:rPr>
      </w:pPr>
      <w:r w:rsidRPr="00B80854">
        <w:rPr>
          <w:rFonts w:ascii="Times New Roman" w:hAnsi="Times New Roman"/>
          <w:b/>
          <w:sz w:val="24"/>
          <w:szCs w:val="24"/>
        </w:rPr>
        <w:t>3.2.3. Дополнительные издания</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1. Краткий философский словарь / А.П. Алексеев, Г.Г. Васильев. – Москва: РГ-Пресс, 2021. – 496 с.</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shd w:val="clear" w:color="auto" w:fill="FFFFFF"/>
        </w:rPr>
      </w:pPr>
      <w:r w:rsidRPr="00B80854">
        <w:rPr>
          <w:rFonts w:ascii="Times New Roman" w:hAnsi="Times New Roman"/>
          <w:color w:val="000000"/>
          <w:sz w:val="24"/>
          <w:szCs w:val="24"/>
          <w:shd w:val="clear" w:color="auto" w:fill="FFFFFF"/>
        </w:rPr>
        <w:t>2. Хрестоматия по философии в 2 ч. Часть 1</w:t>
      </w:r>
      <w:proofErr w:type="gramStart"/>
      <w:r w:rsidRPr="00B80854">
        <w:rPr>
          <w:rFonts w:ascii="Times New Roman" w:hAnsi="Times New Roman"/>
          <w:color w:val="000000"/>
          <w:sz w:val="24"/>
          <w:szCs w:val="24"/>
          <w:shd w:val="clear" w:color="auto" w:fill="FFFFFF"/>
        </w:rPr>
        <w:t> :</w:t>
      </w:r>
      <w:proofErr w:type="gramEnd"/>
      <w:r w:rsidRPr="00B80854">
        <w:rPr>
          <w:rFonts w:ascii="Times New Roman" w:hAnsi="Times New Roman"/>
          <w:color w:val="000000"/>
          <w:sz w:val="24"/>
          <w:szCs w:val="24"/>
          <w:shd w:val="clear" w:color="auto" w:fill="FFFFFF"/>
        </w:rPr>
        <w:t xml:space="preserve"> учебное пособие для среднего профессионального образования / А. Н. Чумаков [и др.] ; под редакцией А. Н. Чумакова. — Москва</w:t>
      </w:r>
      <w:proofErr w:type="gramStart"/>
      <w:r w:rsidRPr="00B80854">
        <w:rPr>
          <w:rFonts w:ascii="Times New Roman" w:hAnsi="Times New Roman"/>
          <w:color w:val="000000"/>
          <w:sz w:val="24"/>
          <w:szCs w:val="24"/>
          <w:shd w:val="clear" w:color="auto" w:fill="FFFFFF"/>
        </w:rPr>
        <w:t> :</w:t>
      </w:r>
      <w:proofErr w:type="gramEnd"/>
      <w:r w:rsidRPr="00B80854">
        <w:rPr>
          <w:rFonts w:ascii="Times New Roman" w:hAnsi="Times New Roman"/>
          <w:color w:val="000000"/>
          <w:sz w:val="24"/>
          <w:szCs w:val="24"/>
          <w:shd w:val="clear" w:color="auto" w:fill="FFFFFF"/>
        </w:rPr>
        <w:t xml:space="preserve"> Издательство </w:t>
      </w:r>
      <w:proofErr w:type="spellStart"/>
      <w:r w:rsidRPr="00B80854">
        <w:rPr>
          <w:rFonts w:ascii="Times New Roman" w:hAnsi="Times New Roman"/>
          <w:color w:val="000000"/>
          <w:sz w:val="24"/>
          <w:szCs w:val="24"/>
          <w:shd w:val="clear" w:color="auto" w:fill="FFFFFF"/>
        </w:rPr>
        <w:t>Юрайт</w:t>
      </w:r>
      <w:proofErr w:type="spellEnd"/>
      <w:r w:rsidRPr="00B80854">
        <w:rPr>
          <w:rFonts w:ascii="Times New Roman" w:hAnsi="Times New Roman"/>
          <w:color w:val="000000"/>
          <w:sz w:val="24"/>
          <w:szCs w:val="24"/>
          <w:shd w:val="clear" w:color="auto" w:fill="FFFFFF"/>
        </w:rPr>
        <w:t>, 2021. — 366 с. — (Профессиональное образование). — ISBN 978-5-534-11663-2. — Текст</w:t>
      </w:r>
      <w:proofErr w:type="gramStart"/>
      <w:r w:rsidRPr="00B80854">
        <w:rPr>
          <w:rFonts w:ascii="Times New Roman" w:hAnsi="Times New Roman"/>
          <w:color w:val="000000"/>
          <w:sz w:val="24"/>
          <w:szCs w:val="24"/>
          <w:shd w:val="clear" w:color="auto" w:fill="FFFFFF"/>
        </w:rPr>
        <w:t xml:space="preserve"> :</w:t>
      </w:r>
      <w:proofErr w:type="gramEnd"/>
      <w:r w:rsidRPr="00B80854">
        <w:rPr>
          <w:rFonts w:ascii="Times New Roman" w:hAnsi="Times New Roman"/>
          <w:color w:val="000000"/>
          <w:sz w:val="24"/>
          <w:szCs w:val="24"/>
          <w:shd w:val="clear" w:color="auto" w:fill="FFFFFF"/>
        </w:rPr>
        <w:t xml:space="preserve"> электронный // ЭБС </w:t>
      </w:r>
      <w:proofErr w:type="spellStart"/>
      <w:r w:rsidRPr="00B80854">
        <w:rPr>
          <w:rFonts w:ascii="Times New Roman" w:hAnsi="Times New Roman"/>
          <w:color w:val="000000"/>
          <w:sz w:val="24"/>
          <w:szCs w:val="24"/>
          <w:shd w:val="clear" w:color="auto" w:fill="FFFFFF"/>
        </w:rPr>
        <w:t>Юрайт</w:t>
      </w:r>
      <w:proofErr w:type="spellEnd"/>
      <w:r w:rsidRPr="00B80854">
        <w:rPr>
          <w:rFonts w:ascii="Times New Roman" w:hAnsi="Times New Roman"/>
          <w:color w:val="000000"/>
          <w:sz w:val="24"/>
          <w:szCs w:val="24"/>
          <w:shd w:val="clear" w:color="auto" w:fill="FFFFFF"/>
        </w:rPr>
        <w:t xml:space="preserve"> [сайт]. — URL: </w:t>
      </w:r>
      <w:hyperlink r:id="rId9" w:tgtFrame="_blank" w:history="1">
        <w:r w:rsidRPr="00B80854">
          <w:rPr>
            <w:rStyle w:val="ad"/>
            <w:rFonts w:ascii="Times New Roman" w:hAnsi="Times New Roman"/>
            <w:color w:val="000000"/>
            <w:sz w:val="24"/>
            <w:szCs w:val="24"/>
            <w:u w:val="none"/>
            <w:shd w:val="clear" w:color="auto" w:fill="FFFFFF"/>
          </w:rPr>
          <w:t>https://urait.ru/bcode/476326</w:t>
        </w:r>
      </w:hyperlink>
      <w:r w:rsidRPr="00B80854">
        <w:rPr>
          <w:rFonts w:ascii="Times New Roman" w:hAnsi="Times New Roman"/>
          <w:color w:val="000000"/>
          <w:sz w:val="24"/>
          <w:szCs w:val="24"/>
          <w:shd w:val="clear" w:color="auto" w:fill="FFFFFF"/>
        </w:rPr>
        <w:t> </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B80854">
        <w:rPr>
          <w:rFonts w:ascii="Times New Roman" w:hAnsi="Times New Roman"/>
          <w:color w:val="000000"/>
          <w:sz w:val="24"/>
          <w:szCs w:val="24"/>
          <w:shd w:val="clear" w:color="auto" w:fill="FFFFFF"/>
        </w:rPr>
        <w:t>3. Хрестоматия по философии в 2 ч. Часть 2</w:t>
      </w:r>
      <w:proofErr w:type="gramStart"/>
      <w:r w:rsidRPr="00B80854">
        <w:rPr>
          <w:rFonts w:ascii="Times New Roman" w:hAnsi="Times New Roman"/>
          <w:color w:val="000000"/>
          <w:sz w:val="24"/>
          <w:szCs w:val="24"/>
          <w:shd w:val="clear" w:color="auto" w:fill="FFFFFF"/>
        </w:rPr>
        <w:t> :</w:t>
      </w:r>
      <w:proofErr w:type="gramEnd"/>
      <w:r w:rsidRPr="00B80854">
        <w:rPr>
          <w:rFonts w:ascii="Times New Roman" w:hAnsi="Times New Roman"/>
          <w:color w:val="000000"/>
          <w:sz w:val="24"/>
          <w:szCs w:val="24"/>
          <w:shd w:val="clear" w:color="auto" w:fill="FFFFFF"/>
        </w:rPr>
        <w:t xml:space="preserve"> учебное пособие для среднего профессионального образования / А. Н. Чумаков [и др.] ; под редакцией А. Н. Чумакова. — Москва</w:t>
      </w:r>
      <w:proofErr w:type="gramStart"/>
      <w:r w:rsidRPr="00B80854">
        <w:rPr>
          <w:rFonts w:ascii="Times New Roman" w:hAnsi="Times New Roman"/>
          <w:color w:val="000000"/>
          <w:sz w:val="24"/>
          <w:szCs w:val="24"/>
          <w:shd w:val="clear" w:color="auto" w:fill="FFFFFF"/>
        </w:rPr>
        <w:t> :</w:t>
      </w:r>
      <w:proofErr w:type="gramEnd"/>
      <w:r w:rsidRPr="00B80854">
        <w:rPr>
          <w:rFonts w:ascii="Times New Roman" w:hAnsi="Times New Roman"/>
          <w:color w:val="000000"/>
          <w:sz w:val="24"/>
          <w:szCs w:val="24"/>
          <w:shd w:val="clear" w:color="auto" w:fill="FFFFFF"/>
        </w:rPr>
        <w:t xml:space="preserve"> Издательство </w:t>
      </w:r>
      <w:proofErr w:type="spellStart"/>
      <w:r w:rsidRPr="00B80854">
        <w:rPr>
          <w:rFonts w:ascii="Times New Roman" w:hAnsi="Times New Roman"/>
          <w:color w:val="000000"/>
          <w:sz w:val="24"/>
          <w:szCs w:val="24"/>
          <w:shd w:val="clear" w:color="auto" w:fill="FFFFFF"/>
        </w:rPr>
        <w:t>Юрайт</w:t>
      </w:r>
      <w:proofErr w:type="spellEnd"/>
      <w:r w:rsidRPr="00B80854">
        <w:rPr>
          <w:rFonts w:ascii="Times New Roman" w:hAnsi="Times New Roman"/>
          <w:color w:val="000000"/>
          <w:sz w:val="24"/>
          <w:szCs w:val="24"/>
          <w:shd w:val="clear" w:color="auto" w:fill="FFFFFF"/>
        </w:rPr>
        <w:t>, 2021. — 236 с. — (Профессиональное образование). — ISBN 978-5-534-11667-0. — Текст</w:t>
      </w:r>
      <w:proofErr w:type="gramStart"/>
      <w:r w:rsidRPr="00B80854">
        <w:rPr>
          <w:rFonts w:ascii="Times New Roman" w:hAnsi="Times New Roman"/>
          <w:color w:val="000000"/>
          <w:sz w:val="24"/>
          <w:szCs w:val="24"/>
          <w:shd w:val="clear" w:color="auto" w:fill="FFFFFF"/>
        </w:rPr>
        <w:t xml:space="preserve"> :</w:t>
      </w:r>
      <w:proofErr w:type="gramEnd"/>
      <w:r w:rsidRPr="00B80854">
        <w:rPr>
          <w:rFonts w:ascii="Times New Roman" w:hAnsi="Times New Roman"/>
          <w:color w:val="000000"/>
          <w:sz w:val="24"/>
          <w:szCs w:val="24"/>
          <w:shd w:val="clear" w:color="auto" w:fill="FFFFFF"/>
        </w:rPr>
        <w:t xml:space="preserve"> электронный // ЭБС </w:t>
      </w:r>
      <w:proofErr w:type="spellStart"/>
      <w:r w:rsidRPr="00B80854">
        <w:rPr>
          <w:rFonts w:ascii="Times New Roman" w:hAnsi="Times New Roman"/>
          <w:color w:val="000000"/>
          <w:sz w:val="24"/>
          <w:szCs w:val="24"/>
          <w:shd w:val="clear" w:color="auto" w:fill="FFFFFF"/>
        </w:rPr>
        <w:t>Юрайт</w:t>
      </w:r>
      <w:proofErr w:type="spellEnd"/>
      <w:r w:rsidRPr="00B80854">
        <w:rPr>
          <w:rFonts w:ascii="Times New Roman" w:hAnsi="Times New Roman"/>
          <w:color w:val="000000"/>
          <w:sz w:val="24"/>
          <w:szCs w:val="24"/>
          <w:shd w:val="clear" w:color="auto" w:fill="FFFFFF"/>
        </w:rPr>
        <w:t xml:space="preserve"> [сайт]. — URL: </w:t>
      </w:r>
      <w:hyperlink r:id="rId10" w:tgtFrame="_blank" w:history="1">
        <w:r w:rsidRPr="00B80854">
          <w:rPr>
            <w:rStyle w:val="ad"/>
            <w:rFonts w:ascii="Times New Roman" w:hAnsi="Times New Roman"/>
            <w:color w:val="000000"/>
            <w:sz w:val="24"/>
            <w:szCs w:val="24"/>
            <w:u w:val="none"/>
            <w:shd w:val="clear" w:color="auto" w:fill="FFFFFF"/>
          </w:rPr>
          <w:t>https://urait.ru/bcode/476327</w:t>
        </w:r>
      </w:hyperlink>
      <w:r w:rsidRPr="00B80854">
        <w:rPr>
          <w:rFonts w:ascii="Times New Roman" w:hAnsi="Times New Roman"/>
          <w:color w:val="000000"/>
          <w:sz w:val="24"/>
          <w:szCs w:val="24"/>
          <w:shd w:val="clear" w:color="auto" w:fill="FFFFFF"/>
        </w:rPr>
        <w:t> </w:t>
      </w:r>
    </w:p>
    <w:p w:rsidR="004674A1" w:rsidRDefault="004674A1" w:rsidP="004674A1">
      <w:pPr>
        <w:spacing w:after="0"/>
        <w:ind w:firstLine="567"/>
        <w:jc w:val="both"/>
        <w:rPr>
          <w:rFonts w:ascii="Times New Roman" w:hAnsi="Times New Roman"/>
          <w:b/>
          <w:caps/>
          <w:sz w:val="24"/>
          <w:szCs w:val="24"/>
        </w:rPr>
      </w:pPr>
    </w:p>
    <w:p w:rsidR="00CA11F1" w:rsidRPr="00985111" w:rsidRDefault="00CA11F1" w:rsidP="00CA11F1">
      <w:pPr>
        <w:contextualSpacing/>
        <w:jc w:val="center"/>
        <w:rPr>
          <w:rFonts w:ascii="Times New Roman" w:hAnsi="Times New Roman"/>
          <w:b/>
          <w:sz w:val="24"/>
          <w:szCs w:val="24"/>
        </w:rPr>
      </w:pPr>
      <w:r w:rsidRPr="00985111">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985111">
        <w:rPr>
          <w:rFonts w:ascii="Times New Roman" w:hAnsi="Times New Roman"/>
          <w:b/>
          <w:sz w:val="24"/>
          <w:szCs w:val="24"/>
        </w:rPr>
        <w:t>УЧЕБНОЙ ДИСЦИПЛИНЫ</w:t>
      </w:r>
    </w:p>
    <w:p w:rsidR="00CA11F1" w:rsidRPr="00985111" w:rsidRDefault="00CA11F1" w:rsidP="00CA11F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9"/>
        <w:gridCol w:w="2927"/>
        <w:gridCol w:w="3386"/>
      </w:tblGrid>
      <w:tr w:rsidR="00CA11F1" w:rsidRPr="00985111" w:rsidTr="00A32AE7">
        <w:tc>
          <w:tcPr>
            <w:tcW w:w="1750" w:type="pct"/>
          </w:tcPr>
          <w:p w:rsidR="00CA11F1" w:rsidRPr="00985111" w:rsidRDefault="00CA11F1" w:rsidP="00A32AE7">
            <w:pPr>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507" w:type="pct"/>
          </w:tcPr>
          <w:p w:rsidR="00CA11F1" w:rsidRPr="00985111" w:rsidRDefault="00CA11F1" w:rsidP="00A32AE7">
            <w:pPr>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743" w:type="pct"/>
          </w:tcPr>
          <w:p w:rsidR="00CA11F1" w:rsidRPr="00985111" w:rsidRDefault="00CA11F1" w:rsidP="00A32AE7">
            <w:pPr>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CA11F1" w:rsidRPr="00985111" w:rsidTr="00A32AE7">
        <w:tc>
          <w:tcPr>
            <w:tcW w:w="5000" w:type="pct"/>
            <w:gridSpan w:val="3"/>
          </w:tcPr>
          <w:p w:rsidR="00CA11F1" w:rsidRPr="00985111" w:rsidRDefault="00CA11F1" w:rsidP="00CA11F1">
            <w:pPr>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CA11F1" w:rsidRPr="00985111" w:rsidTr="00A32AE7">
        <w:tc>
          <w:tcPr>
            <w:tcW w:w="1750" w:type="pct"/>
          </w:tcPr>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основные категории и понятия философии;</w:t>
            </w:r>
          </w:p>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роль философии в жизни человека и общества;</w:t>
            </w:r>
          </w:p>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основы философского учения о бытии;</w:t>
            </w:r>
          </w:p>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сущность процесса познания;</w:t>
            </w:r>
          </w:p>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основы научной, философской и религиозной картин мира;</w:t>
            </w:r>
          </w:p>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rsidR="00CA11F1" w:rsidRPr="00985111" w:rsidRDefault="00CA11F1" w:rsidP="00CA11F1">
            <w:pPr>
              <w:rPr>
                <w:rFonts w:ascii="Times New Roman" w:hAnsi="Times New Roman"/>
                <w:bCs/>
                <w:i/>
                <w:sz w:val="24"/>
                <w:szCs w:val="24"/>
              </w:rPr>
            </w:pPr>
            <w:r w:rsidRPr="00B80854">
              <w:rPr>
                <w:rFonts w:ascii="Times New Roman" w:hAnsi="Times New Roman"/>
                <w:sz w:val="24"/>
                <w:szCs w:val="24"/>
              </w:rPr>
              <w:lastRenderedPageBreak/>
              <w:t>о социальных и этических проблемах, связанных с развитием и использованием достижений науки, техники и технологий</w:t>
            </w:r>
          </w:p>
        </w:tc>
        <w:tc>
          <w:tcPr>
            <w:tcW w:w="1507" w:type="pct"/>
          </w:tcPr>
          <w:p w:rsidR="00CA11F1" w:rsidRPr="00B80854" w:rsidRDefault="00CA11F1" w:rsidP="00CA11F1">
            <w:pPr>
              <w:spacing w:after="0"/>
              <w:rPr>
                <w:rFonts w:ascii="Times New Roman" w:hAnsi="Times New Roman"/>
                <w:sz w:val="24"/>
                <w:szCs w:val="24"/>
              </w:rPr>
            </w:pPr>
            <w:r w:rsidRPr="00B80854">
              <w:rPr>
                <w:rFonts w:ascii="Times New Roman" w:hAnsi="Times New Roman"/>
                <w:sz w:val="24"/>
                <w:szCs w:val="24"/>
              </w:rPr>
              <w:lastRenderedPageBreak/>
              <w:t>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оригинальными текстами.</w:t>
            </w:r>
          </w:p>
          <w:p w:rsidR="00CA11F1" w:rsidRPr="00985111" w:rsidRDefault="00CA11F1" w:rsidP="00CA11F1">
            <w:pPr>
              <w:rPr>
                <w:rFonts w:ascii="Times New Roman" w:hAnsi="Times New Roman"/>
                <w:bCs/>
                <w:i/>
                <w:sz w:val="24"/>
                <w:szCs w:val="24"/>
              </w:rPr>
            </w:pPr>
            <w:r w:rsidRPr="00B80854">
              <w:rPr>
                <w:rFonts w:ascii="Times New Roman" w:hAnsi="Times New Roman"/>
                <w:sz w:val="24"/>
                <w:szCs w:val="24"/>
              </w:rPr>
              <w:t>Подготовка сообщений с выводами и обобщениями.</w:t>
            </w:r>
          </w:p>
        </w:tc>
        <w:tc>
          <w:tcPr>
            <w:tcW w:w="1743" w:type="pct"/>
          </w:tcPr>
          <w:p w:rsidR="00CA11F1" w:rsidRPr="00B80854" w:rsidRDefault="00CA11F1" w:rsidP="00CA11F1">
            <w:pPr>
              <w:spacing w:after="0"/>
              <w:rPr>
                <w:rFonts w:ascii="Times New Roman" w:hAnsi="Times New Roman"/>
                <w:sz w:val="24"/>
                <w:szCs w:val="24"/>
              </w:rPr>
            </w:pPr>
            <w:r>
              <w:rPr>
                <w:rFonts w:ascii="Times New Roman" w:hAnsi="Times New Roman"/>
                <w:sz w:val="24"/>
                <w:szCs w:val="24"/>
              </w:rPr>
              <w:t>П</w:t>
            </w:r>
            <w:r w:rsidRPr="00B80854">
              <w:rPr>
                <w:rFonts w:ascii="Times New Roman" w:hAnsi="Times New Roman"/>
                <w:sz w:val="24"/>
                <w:szCs w:val="24"/>
              </w:rPr>
              <w:t>исьменная проверка на</w:t>
            </w:r>
            <w:r>
              <w:rPr>
                <w:rFonts w:ascii="Times New Roman" w:hAnsi="Times New Roman"/>
                <w:sz w:val="24"/>
                <w:szCs w:val="24"/>
              </w:rPr>
              <w:t xml:space="preserve"> </w:t>
            </w:r>
            <w:r w:rsidRPr="00B80854">
              <w:rPr>
                <w:rFonts w:ascii="Times New Roman" w:hAnsi="Times New Roman"/>
                <w:sz w:val="24"/>
                <w:szCs w:val="24"/>
              </w:rPr>
              <w:t>занятиях,</w:t>
            </w:r>
            <w:r>
              <w:rPr>
                <w:rFonts w:ascii="Times New Roman" w:hAnsi="Times New Roman"/>
                <w:sz w:val="24"/>
                <w:szCs w:val="24"/>
              </w:rPr>
              <w:t xml:space="preserve"> </w:t>
            </w:r>
            <w:r w:rsidRPr="00B80854">
              <w:rPr>
                <w:rFonts w:ascii="Times New Roman" w:hAnsi="Times New Roman"/>
                <w:sz w:val="24"/>
                <w:szCs w:val="24"/>
              </w:rPr>
              <w:t>тестовый контроль на</w:t>
            </w:r>
            <w:r>
              <w:rPr>
                <w:rFonts w:ascii="Times New Roman" w:hAnsi="Times New Roman"/>
                <w:sz w:val="24"/>
                <w:szCs w:val="24"/>
              </w:rPr>
              <w:t xml:space="preserve"> </w:t>
            </w:r>
            <w:r w:rsidRPr="00B80854">
              <w:rPr>
                <w:rFonts w:ascii="Times New Roman" w:hAnsi="Times New Roman"/>
                <w:sz w:val="24"/>
                <w:szCs w:val="24"/>
              </w:rPr>
              <w:t>занятиях, выполнение творческих работ в форме эссе.</w:t>
            </w:r>
          </w:p>
          <w:p w:rsidR="00CA11F1" w:rsidRDefault="00CA11F1" w:rsidP="00CA11F1">
            <w:pPr>
              <w:spacing w:after="0"/>
              <w:rPr>
                <w:rFonts w:ascii="Times New Roman" w:hAnsi="Times New Roman"/>
                <w:sz w:val="24"/>
                <w:szCs w:val="24"/>
              </w:rPr>
            </w:pPr>
            <w:r>
              <w:rPr>
                <w:rFonts w:ascii="Times New Roman" w:hAnsi="Times New Roman"/>
                <w:sz w:val="24"/>
                <w:szCs w:val="24"/>
              </w:rPr>
              <w:t>О</w:t>
            </w:r>
            <w:r w:rsidRPr="00B80854">
              <w:rPr>
                <w:rFonts w:ascii="Times New Roman" w:hAnsi="Times New Roman"/>
                <w:sz w:val="24"/>
                <w:szCs w:val="24"/>
              </w:rPr>
              <w:t>ценка результатов выполнения</w:t>
            </w:r>
            <w:r>
              <w:rPr>
                <w:rFonts w:ascii="Times New Roman" w:hAnsi="Times New Roman"/>
                <w:sz w:val="24"/>
                <w:szCs w:val="24"/>
              </w:rPr>
              <w:t xml:space="preserve"> </w:t>
            </w:r>
            <w:r w:rsidRPr="00B80854">
              <w:rPr>
                <w:rFonts w:ascii="Times New Roman" w:hAnsi="Times New Roman"/>
                <w:sz w:val="24"/>
                <w:szCs w:val="24"/>
              </w:rPr>
              <w:t>письменной работы, тестового задания, индивидуального задания,</w:t>
            </w:r>
            <w:r>
              <w:rPr>
                <w:rFonts w:ascii="Times New Roman" w:hAnsi="Times New Roman"/>
                <w:sz w:val="24"/>
                <w:szCs w:val="24"/>
              </w:rPr>
              <w:t xml:space="preserve"> </w:t>
            </w:r>
            <w:r w:rsidRPr="00B80854">
              <w:rPr>
                <w:rFonts w:ascii="Times New Roman" w:hAnsi="Times New Roman"/>
                <w:sz w:val="24"/>
                <w:szCs w:val="24"/>
              </w:rPr>
              <w:t>творческих работ в форме эссе, уровня подготовки сообщений</w:t>
            </w:r>
          </w:p>
          <w:p w:rsidR="00CA11F1" w:rsidRDefault="00CA11F1" w:rsidP="00CA11F1">
            <w:pPr>
              <w:spacing w:after="0"/>
              <w:rPr>
                <w:rFonts w:ascii="Times New Roman" w:hAnsi="Times New Roman"/>
                <w:sz w:val="24"/>
                <w:szCs w:val="24"/>
              </w:rPr>
            </w:pPr>
            <w:r>
              <w:rPr>
                <w:rFonts w:ascii="Times New Roman" w:hAnsi="Times New Roman"/>
                <w:sz w:val="24"/>
                <w:szCs w:val="24"/>
              </w:rPr>
              <w:t>М</w:t>
            </w:r>
            <w:r w:rsidRPr="00B80854">
              <w:rPr>
                <w:rFonts w:ascii="Times New Roman" w:hAnsi="Times New Roman"/>
                <w:sz w:val="24"/>
                <w:szCs w:val="24"/>
              </w:rPr>
              <w:t xml:space="preserve">ониторинг роста творческой самостоятельности и навыков </w:t>
            </w:r>
            <w:r w:rsidRPr="00B80854">
              <w:rPr>
                <w:rFonts w:ascii="Times New Roman" w:hAnsi="Times New Roman"/>
                <w:sz w:val="24"/>
                <w:szCs w:val="24"/>
              </w:rPr>
              <w:lastRenderedPageBreak/>
              <w:t>получения нового знания каждым обучающимся</w:t>
            </w:r>
          </w:p>
          <w:p w:rsidR="00CA11F1" w:rsidRPr="00B80854" w:rsidRDefault="00CA11F1" w:rsidP="00CA11F1">
            <w:pPr>
              <w:spacing w:after="0"/>
              <w:rPr>
                <w:rFonts w:ascii="Times New Roman" w:hAnsi="Times New Roman"/>
                <w:b/>
                <w:sz w:val="24"/>
                <w:szCs w:val="24"/>
              </w:rPr>
            </w:pPr>
            <w:r>
              <w:rPr>
                <w:rFonts w:ascii="Times New Roman" w:hAnsi="Times New Roman"/>
                <w:sz w:val="24"/>
                <w:szCs w:val="24"/>
              </w:rPr>
              <w:t>Д</w:t>
            </w:r>
            <w:r w:rsidRPr="00B80854">
              <w:rPr>
                <w:rFonts w:ascii="Times New Roman" w:hAnsi="Times New Roman"/>
                <w:sz w:val="24"/>
                <w:szCs w:val="24"/>
              </w:rPr>
              <w:t>ифференцированный зачет</w:t>
            </w:r>
          </w:p>
          <w:p w:rsidR="00CA11F1" w:rsidRPr="00985111" w:rsidRDefault="00CA11F1" w:rsidP="00A32AE7">
            <w:pPr>
              <w:rPr>
                <w:rFonts w:ascii="Times New Roman" w:hAnsi="Times New Roman"/>
                <w:bCs/>
                <w:i/>
                <w:sz w:val="24"/>
                <w:szCs w:val="24"/>
              </w:rPr>
            </w:pPr>
          </w:p>
        </w:tc>
      </w:tr>
      <w:tr w:rsidR="00CA11F1" w:rsidRPr="00985111" w:rsidTr="00A32AE7">
        <w:tc>
          <w:tcPr>
            <w:tcW w:w="5000" w:type="pct"/>
            <w:gridSpan w:val="3"/>
          </w:tcPr>
          <w:p w:rsidR="00CA11F1" w:rsidRPr="00985111" w:rsidRDefault="00CA11F1" w:rsidP="00A32AE7">
            <w:pPr>
              <w:rPr>
                <w:rFonts w:ascii="Times New Roman" w:hAnsi="Times New Roman"/>
                <w:bCs/>
                <w:i/>
                <w:sz w:val="24"/>
                <w:szCs w:val="24"/>
              </w:rPr>
            </w:pPr>
            <w:r w:rsidRPr="00985111">
              <w:rPr>
                <w:rFonts w:ascii="Times New Roman" w:hAnsi="Times New Roman"/>
                <w:bCs/>
                <w:i/>
                <w:sz w:val="24"/>
                <w:szCs w:val="24"/>
              </w:rPr>
              <w:lastRenderedPageBreak/>
              <w:t>Перечень умений, осваиваемых в рамках дисциплины</w:t>
            </w:r>
          </w:p>
        </w:tc>
      </w:tr>
      <w:tr w:rsidR="00CA11F1" w:rsidRPr="00985111" w:rsidTr="00A32AE7">
        <w:trPr>
          <w:trHeight w:val="896"/>
        </w:trPr>
        <w:tc>
          <w:tcPr>
            <w:tcW w:w="1750" w:type="pct"/>
          </w:tcPr>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CA11F1" w:rsidRPr="00B80854" w:rsidRDefault="00CA11F1" w:rsidP="00CA11F1">
            <w:pPr>
              <w:shd w:val="clear" w:color="auto" w:fill="FFFFFF"/>
              <w:tabs>
                <w:tab w:val="left" w:pos="284"/>
              </w:tabs>
              <w:spacing w:after="0"/>
              <w:jc w:val="both"/>
              <w:rPr>
                <w:rFonts w:ascii="Times New Roman" w:hAnsi="Times New Roman"/>
                <w:sz w:val="24"/>
                <w:szCs w:val="24"/>
              </w:rPr>
            </w:pPr>
            <w:r w:rsidRPr="00B80854">
              <w:rPr>
                <w:rFonts w:ascii="Times New Roman" w:hAnsi="Times New Roman"/>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p w:rsidR="00CA11F1" w:rsidRPr="00985111" w:rsidRDefault="00CA11F1" w:rsidP="00CA11F1">
            <w:pPr>
              <w:rPr>
                <w:rFonts w:ascii="Times New Roman" w:hAnsi="Times New Roman"/>
                <w:bCs/>
                <w:i/>
                <w:sz w:val="24"/>
                <w:szCs w:val="24"/>
              </w:rPr>
            </w:pPr>
            <w:r w:rsidRPr="00B80854">
              <w:rPr>
                <w:rFonts w:ascii="Times New Roman" w:hAnsi="Times New Roman"/>
                <w:sz w:val="24"/>
                <w:szCs w:val="24"/>
              </w:rPr>
              <w:t>-применять практический опыт владения культурой и принципами мышления, особым отношением к действительности и деятельности</w:t>
            </w:r>
          </w:p>
        </w:tc>
        <w:tc>
          <w:tcPr>
            <w:tcW w:w="1507" w:type="pct"/>
          </w:tcPr>
          <w:p w:rsidR="00CA11F1" w:rsidRPr="00B80854" w:rsidRDefault="00CA11F1" w:rsidP="00CA11F1">
            <w:pPr>
              <w:spacing w:after="0"/>
              <w:rPr>
                <w:rFonts w:ascii="Times New Roman" w:hAnsi="Times New Roman"/>
                <w:sz w:val="24"/>
                <w:szCs w:val="24"/>
              </w:rPr>
            </w:pPr>
            <w:r w:rsidRPr="00B80854">
              <w:rPr>
                <w:rFonts w:ascii="Times New Roman" w:hAnsi="Times New Roman"/>
                <w:sz w:val="24"/>
                <w:szCs w:val="24"/>
              </w:rPr>
              <w:t>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оригинальными текстами.</w:t>
            </w:r>
          </w:p>
          <w:p w:rsidR="00CA11F1" w:rsidRPr="00985111" w:rsidRDefault="00CA11F1" w:rsidP="00CA11F1">
            <w:pPr>
              <w:rPr>
                <w:rFonts w:ascii="Times New Roman" w:hAnsi="Times New Roman"/>
                <w:bCs/>
                <w:i/>
                <w:sz w:val="24"/>
                <w:szCs w:val="24"/>
              </w:rPr>
            </w:pPr>
            <w:r w:rsidRPr="00B80854">
              <w:rPr>
                <w:rFonts w:ascii="Times New Roman" w:hAnsi="Times New Roman"/>
                <w:sz w:val="24"/>
                <w:szCs w:val="24"/>
              </w:rPr>
              <w:t>Подготовка сообщений с выводами и обобщениями.</w:t>
            </w:r>
          </w:p>
        </w:tc>
        <w:tc>
          <w:tcPr>
            <w:tcW w:w="1743" w:type="pct"/>
          </w:tcPr>
          <w:p w:rsidR="00CA11F1" w:rsidRPr="00B80854" w:rsidRDefault="00CA11F1" w:rsidP="00CA11F1">
            <w:pPr>
              <w:spacing w:after="0"/>
              <w:rPr>
                <w:rFonts w:ascii="Times New Roman" w:hAnsi="Times New Roman"/>
                <w:sz w:val="24"/>
                <w:szCs w:val="24"/>
              </w:rPr>
            </w:pPr>
            <w:r>
              <w:rPr>
                <w:rFonts w:ascii="Times New Roman" w:hAnsi="Times New Roman"/>
                <w:sz w:val="24"/>
                <w:szCs w:val="24"/>
              </w:rPr>
              <w:t>П</w:t>
            </w:r>
            <w:r w:rsidRPr="00B80854">
              <w:rPr>
                <w:rFonts w:ascii="Times New Roman" w:hAnsi="Times New Roman"/>
                <w:sz w:val="24"/>
                <w:szCs w:val="24"/>
              </w:rPr>
              <w:t>исьменная проверка на</w:t>
            </w:r>
            <w:r>
              <w:rPr>
                <w:rFonts w:ascii="Times New Roman" w:hAnsi="Times New Roman"/>
                <w:sz w:val="24"/>
                <w:szCs w:val="24"/>
              </w:rPr>
              <w:t xml:space="preserve"> </w:t>
            </w:r>
            <w:r w:rsidRPr="00B80854">
              <w:rPr>
                <w:rFonts w:ascii="Times New Roman" w:hAnsi="Times New Roman"/>
                <w:sz w:val="24"/>
                <w:szCs w:val="24"/>
              </w:rPr>
              <w:t>занятиях,</w:t>
            </w:r>
            <w:r>
              <w:rPr>
                <w:rFonts w:ascii="Times New Roman" w:hAnsi="Times New Roman"/>
                <w:sz w:val="24"/>
                <w:szCs w:val="24"/>
              </w:rPr>
              <w:t xml:space="preserve"> </w:t>
            </w:r>
            <w:r w:rsidRPr="00B80854">
              <w:rPr>
                <w:rFonts w:ascii="Times New Roman" w:hAnsi="Times New Roman"/>
                <w:sz w:val="24"/>
                <w:szCs w:val="24"/>
              </w:rPr>
              <w:t>тестовый контроль на</w:t>
            </w:r>
            <w:r>
              <w:rPr>
                <w:rFonts w:ascii="Times New Roman" w:hAnsi="Times New Roman"/>
                <w:sz w:val="24"/>
                <w:szCs w:val="24"/>
              </w:rPr>
              <w:t xml:space="preserve"> </w:t>
            </w:r>
            <w:r w:rsidRPr="00B80854">
              <w:rPr>
                <w:rFonts w:ascii="Times New Roman" w:hAnsi="Times New Roman"/>
                <w:sz w:val="24"/>
                <w:szCs w:val="24"/>
              </w:rPr>
              <w:t>занятиях, выполнение творческих работ в форме эссе.</w:t>
            </w:r>
          </w:p>
          <w:p w:rsidR="00CA11F1" w:rsidRDefault="00CA11F1" w:rsidP="00CA11F1">
            <w:pPr>
              <w:spacing w:after="0"/>
              <w:rPr>
                <w:rFonts w:ascii="Times New Roman" w:hAnsi="Times New Roman"/>
                <w:sz w:val="24"/>
                <w:szCs w:val="24"/>
              </w:rPr>
            </w:pPr>
            <w:r>
              <w:rPr>
                <w:rFonts w:ascii="Times New Roman" w:hAnsi="Times New Roman"/>
                <w:sz w:val="24"/>
                <w:szCs w:val="24"/>
              </w:rPr>
              <w:t>О</w:t>
            </w:r>
            <w:r w:rsidRPr="00B80854">
              <w:rPr>
                <w:rFonts w:ascii="Times New Roman" w:hAnsi="Times New Roman"/>
                <w:sz w:val="24"/>
                <w:szCs w:val="24"/>
              </w:rPr>
              <w:t>ценка результатов выполнения</w:t>
            </w:r>
            <w:r>
              <w:rPr>
                <w:rFonts w:ascii="Times New Roman" w:hAnsi="Times New Roman"/>
                <w:sz w:val="24"/>
                <w:szCs w:val="24"/>
              </w:rPr>
              <w:t xml:space="preserve"> </w:t>
            </w:r>
            <w:r w:rsidRPr="00B80854">
              <w:rPr>
                <w:rFonts w:ascii="Times New Roman" w:hAnsi="Times New Roman"/>
                <w:sz w:val="24"/>
                <w:szCs w:val="24"/>
              </w:rPr>
              <w:t>письменной работы, тестового задания, индивидуального задания,</w:t>
            </w:r>
            <w:r>
              <w:rPr>
                <w:rFonts w:ascii="Times New Roman" w:hAnsi="Times New Roman"/>
                <w:sz w:val="24"/>
                <w:szCs w:val="24"/>
              </w:rPr>
              <w:t xml:space="preserve"> </w:t>
            </w:r>
            <w:r w:rsidRPr="00B80854">
              <w:rPr>
                <w:rFonts w:ascii="Times New Roman" w:hAnsi="Times New Roman"/>
                <w:sz w:val="24"/>
                <w:szCs w:val="24"/>
              </w:rPr>
              <w:t>творческих работ в форме эссе, уровня подготовки сообщений</w:t>
            </w:r>
          </w:p>
          <w:p w:rsidR="00CA11F1" w:rsidRDefault="00CA11F1" w:rsidP="00CA11F1">
            <w:pPr>
              <w:spacing w:after="0"/>
              <w:rPr>
                <w:rFonts w:ascii="Times New Roman" w:hAnsi="Times New Roman"/>
                <w:sz w:val="24"/>
                <w:szCs w:val="24"/>
              </w:rPr>
            </w:pPr>
            <w:r>
              <w:rPr>
                <w:rFonts w:ascii="Times New Roman" w:hAnsi="Times New Roman"/>
                <w:sz w:val="24"/>
                <w:szCs w:val="24"/>
              </w:rPr>
              <w:t>М</w:t>
            </w:r>
            <w:r w:rsidRPr="00B80854">
              <w:rPr>
                <w:rFonts w:ascii="Times New Roman" w:hAnsi="Times New Roman"/>
                <w:sz w:val="24"/>
                <w:szCs w:val="24"/>
              </w:rPr>
              <w:t>ониторинг роста творческой самостоятельности и навыков получения нового знания каждым обучающимся</w:t>
            </w:r>
          </w:p>
          <w:p w:rsidR="00CA11F1" w:rsidRPr="00B80854" w:rsidRDefault="00CA11F1" w:rsidP="00CA11F1">
            <w:pPr>
              <w:spacing w:after="0"/>
              <w:rPr>
                <w:rFonts w:ascii="Times New Roman" w:hAnsi="Times New Roman"/>
                <w:b/>
                <w:sz w:val="24"/>
                <w:szCs w:val="24"/>
              </w:rPr>
            </w:pPr>
            <w:r>
              <w:rPr>
                <w:rFonts w:ascii="Times New Roman" w:hAnsi="Times New Roman"/>
                <w:sz w:val="24"/>
                <w:szCs w:val="24"/>
              </w:rPr>
              <w:t>Д</w:t>
            </w:r>
            <w:r w:rsidRPr="00B80854">
              <w:rPr>
                <w:rFonts w:ascii="Times New Roman" w:hAnsi="Times New Roman"/>
                <w:sz w:val="24"/>
                <w:szCs w:val="24"/>
              </w:rPr>
              <w:t>ифференцированный зачет</w:t>
            </w:r>
          </w:p>
          <w:p w:rsidR="00CA11F1" w:rsidRPr="00985111" w:rsidRDefault="00CA11F1" w:rsidP="00A32AE7">
            <w:pPr>
              <w:rPr>
                <w:rFonts w:ascii="Times New Roman" w:hAnsi="Times New Roman"/>
                <w:bCs/>
                <w:i/>
                <w:sz w:val="24"/>
                <w:szCs w:val="24"/>
              </w:rPr>
            </w:pPr>
          </w:p>
        </w:tc>
      </w:tr>
    </w:tbl>
    <w:p w:rsidR="004674A1" w:rsidRPr="00B80854" w:rsidRDefault="004674A1" w:rsidP="004674A1">
      <w:pPr>
        <w:shd w:val="clear" w:color="auto" w:fill="FFFFFF"/>
        <w:tabs>
          <w:tab w:val="left" w:pos="8647"/>
        </w:tabs>
        <w:spacing w:after="0" w:line="312" w:lineRule="exact"/>
        <w:ind w:right="-143"/>
        <w:jc w:val="both"/>
        <w:rPr>
          <w:rFonts w:ascii="Times New Roman" w:hAnsi="Times New Roman"/>
          <w:sz w:val="24"/>
          <w:szCs w:val="24"/>
        </w:rPr>
      </w:pPr>
    </w:p>
    <w:p w:rsidR="004674A1" w:rsidRPr="00B80854" w:rsidRDefault="004674A1" w:rsidP="004674A1">
      <w:pPr>
        <w:spacing w:after="0"/>
        <w:jc w:val="right"/>
        <w:rPr>
          <w:rFonts w:ascii="Times New Roman" w:hAnsi="Times New Roman"/>
          <w:b/>
          <w:sz w:val="24"/>
          <w:szCs w:val="24"/>
        </w:rPr>
      </w:pPr>
      <w:r w:rsidRPr="00B80854">
        <w:rPr>
          <w:rFonts w:ascii="Times New Roman" w:hAnsi="Times New Roman"/>
          <w:b/>
          <w:sz w:val="24"/>
          <w:szCs w:val="24"/>
        </w:rPr>
        <w:br w:type="page"/>
      </w:r>
    </w:p>
    <w:p w:rsidR="004674A1" w:rsidRPr="00B80854" w:rsidRDefault="004674A1" w:rsidP="004674A1">
      <w:pPr>
        <w:pStyle w:val="1"/>
      </w:pPr>
      <w:r w:rsidRPr="00B80854">
        <w:lastRenderedPageBreak/>
        <w:t>Приложение 3.2</w:t>
      </w:r>
    </w:p>
    <w:p w:rsidR="004674A1" w:rsidRPr="00B80854" w:rsidRDefault="004674A1" w:rsidP="004674A1">
      <w:pPr>
        <w:spacing w:after="0" w:line="240" w:lineRule="auto"/>
        <w:jc w:val="right"/>
        <w:rPr>
          <w:rFonts w:ascii="Times New Roman" w:hAnsi="Times New Roman"/>
          <w:b/>
          <w:sz w:val="24"/>
          <w:szCs w:val="24"/>
        </w:rPr>
      </w:pPr>
      <w:r w:rsidRPr="00B80854">
        <w:rPr>
          <w:rFonts w:ascii="Times New Roman" w:hAnsi="Times New Roman"/>
          <w:sz w:val="24"/>
          <w:szCs w:val="24"/>
        </w:rPr>
        <w:t xml:space="preserve"> к ПОП-П по специальности </w:t>
      </w:r>
      <w:r w:rsidRPr="00B80854">
        <w:rPr>
          <w:rFonts w:ascii="Times New Roman" w:hAnsi="Times New Roman"/>
          <w:b/>
          <w:i/>
          <w:sz w:val="24"/>
          <w:szCs w:val="24"/>
        </w:rPr>
        <w:br/>
      </w:r>
      <w:r w:rsidRPr="00805E51">
        <w:rPr>
          <w:rFonts w:ascii="Times New Roman" w:hAnsi="Times New Roman"/>
          <w:sz w:val="24"/>
          <w:szCs w:val="24"/>
        </w:rPr>
        <w:t>26.02.03 Судовождение</w:t>
      </w: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Default="004674A1" w:rsidP="00D31051">
      <w:pPr>
        <w:spacing w:after="0" w:line="360" w:lineRule="auto"/>
        <w:jc w:val="center"/>
        <w:rPr>
          <w:rFonts w:ascii="Times New Roman" w:hAnsi="Times New Roman"/>
          <w:b/>
          <w:i/>
          <w:sz w:val="24"/>
          <w:szCs w:val="24"/>
        </w:rPr>
      </w:pPr>
    </w:p>
    <w:p w:rsidR="00D31051" w:rsidRPr="00B80854" w:rsidRDefault="00D3105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045054" w:rsidRDefault="00045054" w:rsidP="004674A1">
      <w:pPr>
        <w:spacing w:after="0" w:line="360" w:lineRule="auto"/>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r w:rsidRPr="00B80854">
        <w:rPr>
          <w:rFonts w:ascii="Times New Roman" w:hAnsi="Times New Roman"/>
          <w:b/>
          <w:sz w:val="24"/>
          <w:szCs w:val="24"/>
        </w:rPr>
        <w:t xml:space="preserve"> </w:t>
      </w:r>
    </w:p>
    <w:p w:rsidR="004674A1" w:rsidRPr="00B80854" w:rsidRDefault="00045054" w:rsidP="004674A1">
      <w:pPr>
        <w:spacing w:after="0" w:line="360" w:lineRule="auto"/>
        <w:jc w:val="center"/>
        <w:rPr>
          <w:rFonts w:ascii="Times New Roman" w:hAnsi="Times New Roman"/>
          <w:b/>
          <w:sz w:val="24"/>
          <w:szCs w:val="24"/>
        </w:rPr>
      </w:pPr>
      <w:r>
        <w:rPr>
          <w:rFonts w:ascii="Times New Roman" w:hAnsi="Times New Roman"/>
          <w:b/>
          <w:sz w:val="24"/>
          <w:szCs w:val="24"/>
        </w:rPr>
        <w:t>ОГСЭ.02 ИСТОРИЯ</w:t>
      </w:r>
    </w:p>
    <w:p w:rsidR="004674A1" w:rsidRPr="00B80854" w:rsidRDefault="004674A1" w:rsidP="004674A1">
      <w:pPr>
        <w:spacing w:after="0" w:line="360" w:lineRule="auto"/>
        <w:jc w:val="center"/>
        <w:rPr>
          <w:rFonts w:ascii="Times New Roman" w:hAnsi="Times New Roman"/>
          <w:b/>
          <w:sz w:val="24"/>
          <w:szCs w:val="24"/>
        </w:rPr>
      </w:pPr>
    </w:p>
    <w:p w:rsidR="004674A1" w:rsidRPr="00B80854" w:rsidRDefault="004674A1" w:rsidP="004674A1">
      <w:pPr>
        <w:spacing w:after="0" w:line="240" w:lineRule="auto"/>
        <w:rPr>
          <w:rFonts w:ascii="Times New Roman" w:hAnsi="Times New Roman"/>
          <w:b/>
          <w:sz w:val="24"/>
          <w:szCs w:val="24"/>
        </w:rPr>
      </w:pPr>
    </w:p>
    <w:p w:rsidR="004674A1" w:rsidRPr="00B80854" w:rsidRDefault="004674A1" w:rsidP="004674A1">
      <w:pPr>
        <w:spacing w:after="0" w:line="240" w:lineRule="auto"/>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jc w:val="cente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i/>
          <w:sz w:val="24"/>
          <w:szCs w:val="24"/>
        </w:rPr>
      </w:pPr>
    </w:p>
    <w:p w:rsidR="004674A1" w:rsidRPr="00B80854" w:rsidRDefault="004674A1" w:rsidP="004674A1">
      <w:pPr>
        <w:spacing w:after="0" w:line="240" w:lineRule="auto"/>
        <w:jc w:val="center"/>
        <w:rPr>
          <w:rFonts w:ascii="Times New Roman" w:hAnsi="Times New Roman"/>
          <w:b/>
          <w:sz w:val="24"/>
          <w:szCs w:val="24"/>
        </w:rPr>
      </w:pPr>
    </w:p>
    <w:p w:rsidR="004674A1" w:rsidRPr="00B80854" w:rsidRDefault="004674A1" w:rsidP="004674A1">
      <w:pPr>
        <w:spacing w:after="0" w:line="240" w:lineRule="auto"/>
        <w:jc w:val="center"/>
        <w:rPr>
          <w:rFonts w:ascii="Times New Roman" w:hAnsi="Times New Roman"/>
          <w:b/>
          <w:sz w:val="24"/>
          <w:szCs w:val="24"/>
        </w:rPr>
      </w:pPr>
    </w:p>
    <w:p w:rsidR="004674A1" w:rsidRPr="00B80854" w:rsidRDefault="004674A1" w:rsidP="004674A1">
      <w:pPr>
        <w:spacing w:after="0" w:line="240" w:lineRule="auto"/>
        <w:jc w:val="center"/>
        <w:rPr>
          <w:rFonts w:ascii="Times New Roman" w:hAnsi="Times New Roman"/>
          <w:b/>
          <w:sz w:val="24"/>
          <w:szCs w:val="24"/>
        </w:rPr>
      </w:pPr>
    </w:p>
    <w:p w:rsidR="004674A1" w:rsidRPr="00B80854" w:rsidRDefault="00D31051" w:rsidP="004674A1">
      <w:pPr>
        <w:spacing w:after="0" w:line="240" w:lineRule="auto"/>
        <w:jc w:val="center"/>
        <w:rPr>
          <w:rFonts w:ascii="Times New Roman" w:hAnsi="Times New Roman"/>
          <w:b/>
          <w:sz w:val="24"/>
          <w:szCs w:val="24"/>
        </w:rPr>
      </w:pPr>
      <w:r w:rsidRPr="00045054">
        <w:rPr>
          <w:rFonts w:ascii="Times New Roman" w:hAnsi="Times New Roman"/>
          <w:b/>
          <w:bCs/>
          <w:sz w:val="24"/>
          <w:szCs w:val="24"/>
        </w:rPr>
        <w:t>2023 г.</w:t>
      </w:r>
    </w:p>
    <w:p w:rsidR="00D31051" w:rsidRPr="00B80854" w:rsidRDefault="004674A1" w:rsidP="00D31051">
      <w:pPr>
        <w:jc w:val="center"/>
        <w:rPr>
          <w:rFonts w:ascii="Times New Roman" w:hAnsi="Times New Roman"/>
          <w:b/>
          <w:sz w:val="24"/>
          <w:szCs w:val="24"/>
        </w:rPr>
      </w:pPr>
      <w:r w:rsidRPr="00B80854">
        <w:rPr>
          <w:rFonts w:ascii="Times New Roman" w:hAnsi="Times New Roman"/>
          <w:b/>
          <w:bCs/>
          <w:i/>
          <w:sz w:val="24"/>
          <w:szCs w:val="24"/>
        </w:rPr>
        <w:br w:type="page"/>
      </w:r>
      <w:r w:rsidR="00D31051"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45"/>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5"/>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45"/>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5"/>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7C57B6" w:rsidRDefault="00D31051" w:rsidP="007C57B6">
      <w:pPr>
        <w:pStyle w:val="ae"/>
        <w:shd w:val="clear" w:color="auto" w:fill="FFFFFF"/>
        <w:tabs>
          <w:tab w:val="left" w:pos="142"/>
        </w:tabs>
        <w:spacing w:before="0" w:after="0" w:line="276" w:lineRule="auto"/>
        <w:ind w:left="0" w:right="-142"/>
        <w:jc w:val="center"/>
        <w:rPr>
          <w:b/>
          <w:caps/>
          <w:lang w:val="ru-RU"/>
        </w:rPr>
      </w:pPr>
      <w:r>
        <w:rPr>
          <w:b/>
          <w:bCs/>
        </w:rPr>
        <w:br w:type="page"/>
      </w:r>
      <w:r w:rsidR="007C57B6">
        <w:rPr>
          <w:b/>
          <w:caps/>
          <w:lang w:val="ru-RU"/>
        </w:rPr>
        <w:lastRenderedPageBreak/>
        <w:t xml:space="preserve">1. </w:t>
      </w:r>
      <w:r w:rsidR="007C57B6" w:rsidRPr="007C57B6">
        <w:rPr>
          <w:b/>
          <w:caps/>
        </w:rPr>
        <w:t xml:space="preserve">Общая характеристика рабочей программы </w:t>
      </w:r>
      <w:r w:rsidR="007C57B6" w:rsidRPr="007C57B6">
        <w:rPr>
          <w:b/>
          <w:caps/>
        </w:rPr>
        <w:br/>
        <w:t>учебной дисциплины</w:t>
      </w:r>
    </w:p>
    <w:p w:rsidR="007C57B6" w:rsidRPr="007C57B6" w:rsidRDefault="007C57B6" w:rsidP="007C57B6">
      <w:pPr>
        <w:pStyle w:val="ae"/>
        <w:shd w:val="clear" w:color="auto" w:fill="FFFFFF"/>
        <w:tabs>
          <w:tab w:val="left" w:pos="142"/>
        </w:tabs>
        <w:spacing w:before="0" w:after="0" w:line="276" w:lineRule="auto"/>
        <w:ind w:left="0" w:right="-142"/>
        <w:jc w:val="center"/>
        <w:rPr>
          <w:b/>
          <w:caps/>
          <w:lang w:val="ru-RU"/>
        </w:rPr>
      </w:pPr>
      <w:r w:rsidRPr="007C57B6">
        <w:rPr>
          <w:b/>
          <w:caps/>
          <w:lang w:val="ru-RU"/>
        </w:rPr>
        <w:t>«ОГСЭ.02 И</w:t>
      </w:r>
      <w:r w:rsidRPr="007C57B6">
        <w:rPr>
          <w:b/>
          <w:lang w:val="ru-RU"/>
        </w:rPr>
        <w:t>стория</w:t>
      </w:r>
      <w:r w:rsidRPr="007C57B6">
        <w:rPr>
          <w:b/>
          <w:caps/>
          <w:lang w:val="ru-RU"/>
        </w:rPr>
        <w:t>»</w:t>
      </w:r>
    </w:p>
    <w:p w:rsidR="007C57B6" w:rsidRDefault="007C57B6" w:rsidP="007C57B6">
      <w:pPr>
        <w:jc w:val="center"/>
        <w:rPr>
          <w:rFonts w:ascii="Times New Roman" w:hAnsi="Times New Roman"/>
          <w:b/>
          <w:sz w:val="24"/>
          <w:szCs w:val="24"/>
        </w:rPr>
      </w:pPr>
    </w:p>
    <w:p w:rsidR="004674A1" w:rsidRPr="00B80854" w:rsidRDefault="004674A1" w:rsidP="007C57B6">
      <w:pPr>
        <w:spacing w:after="0"/>
        <w:ind w:firstLine="709"/>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p>
    <w:p w:rsidR="004674A1" w:rsidRPr="00B80854" w:rsidRDefault="004674A1" w:rsidP="007C57B6">
      <w:pPr>
        <w:spacing w:after="0"/>
        <w:ind w:firstLine="709"/>
        <w:jc w:val="both"/>
        <w:rPr>
          <w:rFonts w:ascii="Times New Roman" w:hAnsi="Times New Roman"/>
          <w:sz w:val="24"/>
          <w:szCs w:val="24"/>
        </w:rPr>
      </w:pPr>
      <w:r w:rsidRPr="00B80854">
        <w:rPr>
          <w:rFonts w:ascii="Times New Roman" w:hAnsi="Times New Roman"/>
          <w:sz w:val="24"/>
          <w:szCs w:val="24"/>
        </w:rPr>
        <w:t xml:space="preserve">Учебная дисциплина </w:t>
      </w:r>
      <w:r w:rsidR="007C57B6">
        <w:rPr>
          <w:rFonts w:ascii="Times New Roman" w:hAnsi="Times New Roman"/>
          <w:sz w:val="24"/>
          <w:szCs w:val="24"/>
        </w:rPr>
        <w:t xml:space="preserve">«ОГСЭ.02 </w:t>
      </w:r>
      <w:r w:rsidRPr="00B80854">
        <w:rPr>
          <w:rFonts w:ascii="Times New Roman" w:hAnsi="Times New Roman"/>
          <w:sz w:val="24"/>
          <w:szCs w:val="24"/>
        </w:rPr>
        <w:t>История» является обязательной частью</w:t>
      </w:r>
      <w:r w:rsidRPr="00B80854">
        <w:rPr>
          <w:rFonts w:ascii="Times New Roman" w:hAnsi="Times New Roman"/>
          <w:bCs/>
          <w:color w:val="000000"/>
          <w:sz w:val="24"/>
          <w:szCs w:val="24"/>
        </w:rPr>
        <w:t xml:space="preserve"> общего гуманитарного и социально-экономического цикла</w:t>
      </w:r>
      <w:r w:rsidRPr="00B80854">
        <w:rPr>
          <w:rFonts w:ascii="Times New Roman" w:hAnsi="Times New Roman"/>
          <w:sz w:val="24"/>
          <w:szCs w:val="24"/>
        </w:rPr>
        <w:t xml:space="preserve"> </w:t>
      </w:r>
      <w:r w:rsidR="007C57B6">
        <w:rPr>
          <w:rFonts w:ascii="Times New Roman" w:hAnsi="Times New Roman"/>
          <w:sz w:val="24"/>
          <w:szCs w:val="24"/>
        </w:rPr>
        <w:t>ПОП-П</w:t>
      </w:r>
      <w:r w:rsidRPr="00B80854">
        <w:rPr>
          <w:rFonts w:ascii="Times New Roman" w:hAnsi="Times New Roman"/>
          <w:sz w:val="24"/>
          <w:szCs w:val="24"/>
        </w:rPr>
        <w:t xml:space="preserve"> в соответствии с ФГОС по специальности 26.02.03 Судовождение</w:t>
      </w:r>
      <w:r w:rsidR="007C57B6">
        <w:rPr>
          <w:rFonts w:ascii="Times New Roman" w:hAnsi="Times New Roman"/>
          <w:sz w:val="24"/>
          <w:szCs w:val="24"/>
        </w:rPr>
        <w:t>.</w:t>
      </w:r>
    </w:p>
    <w:p w:rsidR="004674A1" w:rsidRPr="00B80854" w:rsidRDefault="004674A1" w:rsidP="007C57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01</w:t>
      </w:r>
      <w:r w:rsidR="006D186B">
        <w:rPr>
          <w:rFonts w:ascii="Times New Roman" w:hAnsi="Times New Roman"/>
          <w:sz w:val="24"/>
          <w:szCs w:val="24"/>
        </w:rPr>
        <w:t xml:space="preserve">, ОК 05, </w:t>
      </w:r>
      <w:r w:rsidR="006D186B">
        <w:rPr>
          <w:rFonts w:ascii="Times New Roman" w:hAnsi="Times New Roman"/>
          <w:sz w:val="24"/>
          <w:szCs w:val="24"/>
        </w:rPr>
        <w:br/>
      </w:r>
      <w:r w:rsidRPr="00B80854">
        <w:rPr>
          <w:rFonts w:ascii="Times New Roman" w:hAnsi="Times New Roman"/>
          <w:sz w:val="24"/>
          <w:szCs w:val="24"/>
        </w:rPr>
        <w:t xml:space="preserve">ОК 06, </w:t>
      </w:r>
      <w:r w:rsidR="006D186B">
        <w:rPr>
          <w:rFonts w:ascii="Times New Roman" w:hAnsi="Times New Roman"/>
          <w:sz w:val="24"/>
          <w:szCs w:val="24"/>
        </w:rPr>
        <w:t>ОК 10.</w:t>
      </w:r>
    </w:p>
    <w:p w:rsidR="004674A1" w:rsidRPr="00B80854" w:rsidRDefault="004674A1" w:rsidP="007C5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7C57B6">
      <w:pPr>
        <w:spacing w:after="0"/>
        <w:ind w:firstLine="709"/>
        <w:jc w:val="both"/>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Pr="00B80854" w:rsidRDefault="004674A1" w:rsidP="007C57B6">
      <w:pPr>
        <w:suppressAutoHyphens/>
        <w:spacing w:after="0"/>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611"/>
      </w:tblGrid>
      <w:tr w:rsidR="004674A1" w:rsidRPr="00B80854" w:rsidTr="00F23C9E">
        <w:trPr>
          <w:trHeight w:val="649"/>
        </w:trPr>
        <w:tc>
          <w:tcPr>
            <w:tcW w:w="1384" w:type="dxa"/>
            <w:hideMark/>
          </w:tcPr>
          <w:p w:rsidR="004674A1" w:rsidRPr="00B80854" w:rsidRDefault="004674A1" w:rsidP="00F23C9E">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Код </w:t>
            </w:r>
          </w:p>
          <w:p w:rsidR="004674A1" w:rsidRPr="00B80854" w:rsidRDefault="00F23C9E" w:rsidP="00F23C9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proofErr w:type="gramStart"/>
            <w:r w:rsidR="004674A1" w:rsidRPr="00B80854">
              <w:rPr>
                <w:rFonts w:ascii="Times New Roman" w:hAnsi="Times New Roman"/>
                <w:sz w:val="24"/>
                <w:szCs w:val="24"/>
              </w:rPr>
              <w:t>ОК</w:t>
            </w:r>
            <w:proofErr w:type="gramEnd"/>
          </w:p>
        </w:tc>
        <w:tc>
          <w:tcPr>
            <w:tcW w:w="4253" w:type="dxa"/>
            <w:hideMark/>
          </w:tcPr>
          <w:p w:rsidR="004674A1" w:rsidRPr="00B80854" w:rsidRDefault="004674A1" w:rsidP="00F23C9E">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Умения</w:t>
            </w:r>
          </w:p>
        </w:tc>
        <w:tc>
          <w:tcPr>
            <w:tcW w:w="3611" w:type="dxa"/>
            <w:hideMark/>
          </w:tcPr>
          <w:p w:rsidR="004674A1" w:rsidRPr="00B80854" w:rsidRDefault="004674A1" w:rsidP="00F23C9E">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Знания</w:t>
            </w:r>
          </w:p>
        </w:tc>
      </w:tr>
      <w:tr w:rsidR="006D186B" w:rsidRPr="00B80854" w:rsidTr="00F23C9E">
        <w:trPr>
          <w:trHeight w:val="649"/>
        </w:trPr>
        <w:tc>
          <w:tcPr>
            <w:tcW w:w="1384" w:type="dxa"/>
            <w:vMerge w:val="restart"/>
          </w:tcPr>
          <w:p w:rsidR="006D186B" w:rsidRDefault="006D186B" w:rsidP="00F23C9E">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6D186B" w:rsidRDefault="006D186B" w:rsidP="00F23C9E">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6D186B" w:rsidRDefault="006D186B" w:rsidP="00F23C9E">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6D186B" w:rsidRPr="00B80854" w:rsidRDefault="006D186B" w:rsidP="00F23C9E">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10</w:t>
            </w: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color w:val="000000"/>
                <w:sz w:val="24"/>
                <w:szCs w:val="24"/>
              </w:rPr>
              <w:t xml:space="preserve">распознавать задачу и/или проблему в профессиональном и/или социальном контексте </w:t>
            </w:r>
          </w:p>
        </w:tc>
        <w:tc>
          <w:tcPr>
            <w:tcW w:w="3611" w:type="dxa"/>
          </w:tcPr>
          <w:p w:rsidR="006D186B" w:rsidRPr="00B80854" w:rsidRDefault="006D186B" w:rsidP="006D186B">
            <w:pPr>
              <w:suppressAutoHyphens/>
              <w:spacing w:after="0" w:line="240" w:lineRule="auto"/>
              <w:rPr>
                <w:rFonts w:ascii="Times New Roman" w:hAnsi="Times New Roman"/>
                <w:sz w:val="24"/>
                <w:szCs w:val="24"/>
              </w:rPr>
            </w:pPr>
            <w:r w:rsidRPr="00B80854">
              <w:rPr>
                <w:rFonts w:ascii="Times New Roman" w:hAnsi="Times New Roman"/>
                <w:sz w:val="24"/>
                <w:szCs w:val="24"/>
              </w:rPr>
              <w:t>разные решения ситуационных исторических задач с применением профессиональных знаний и умений</w:t>
            </w: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color w:val="000000"/>
                <w:sz w:val="24"/>
                <w:szCs w:val="24"/>
              </w:rPr>
              <w:t xml:space="preserve">анализировать задачу и/или проблему и выделять её составные части </w:t>
            </w:r>
          </w:p>
        </w:tc>
        <w:tc>
          <w:tcPr>
            <w:tcW w:w="3611" w:type="dxa"/>
          </w:tcPr>
          <w:p w:rsidR="006D186B" w:rsidRPr="00B80854" w:rsidRDefault="006D186B" w:rsidP="006D186B">
            <w:pPr>
              <w:suppressAutoHyphens/>
              <w:spacing w:after="0" w:line="240" w:lineRule="auto"/>
              <w:rPr>
                <w:rFonts w:ascii="Times New Roman" w:hAnsi="Times New Roman"/>
                <w:sz w:val="24"/>
                <w:szCs w:val="24"/>
              </w:rPr>
            </w:pPr>
            <w:r w:rsidRPr="00B80854">
              <w:rPr>
                <w:rFonts w:ascii="Times New Roman" w:hAnsi="Times New Roman"/>
                <w:sz w:val="24"/>
                <w:szCs w:val="24"/>
              </w:rPr>
              <w:t>метод</w:t>
            </w:r>
            <w:r>
              <w:rPr>
                <w:rFonts w:ascii="Times New Roman" w:hAnsi="Times New Roman"/>
                <w:sz w:val="24"/>
                <w:szCs w:val="24"/>
              </w:rPr>
              <w:t>ы и способы</w:t>
            </w:r>
            <w:r w:rsidRPr="00B80854">
              <w:rPr>
                <w:rFonts w:ascii="Times New Roman" w:hAnsi="Times New Roman"/>
                <w:sz w:val="24"/>
                <w:szCs w:val="24"/>
              </w:rPr>
              <w:t xml:space="preserve"> решения задач в области исторических процессов</w:t>
            </w: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color w:val="000000"/>
                <w:sz w:val="24"/>
                <w:szCs w:val="24"/>
              </w:rPr>
              <w:t xml:space="preserve">определять этапы решения задачи выявлять и эффективно искать информацию, необходимую для решения задачи и/или проблемы </w:t>
            </w:r>
          </w:p>
        </w:tc>
        <w:tc>
          <w:tcPr>
            <w:tcW w:w="3611" w:type="dxa"/>
          </w:tcPr>
          <w:p w:rsidR="006D186B" w:rsidRPr="00B80854" w:rsidRDefault="006D186B" w:rsidP="006D186B">
            <w:pPr>
              <w:suppressAutoHyphens/>
              <w:spacing w:after="0" w:line="240" w:lineRule="auto"/>
              <w:rPr>
                <w:rFonts w:ascii="Times New Roman" w:hAnsi="Times New Roman"/>
                <w:sz w:val="24"/>
                <w:szCs w:val="24"/>
              </w:rPr>
            </w:pPr>
            <w:r w:rsidRPr="00B80854">
              <w:rPr>
                <w:rFonts w:ascii="Times New Roman" w:hAnsi="Times New Roman"/>
                <w:sz w:val="24"/>
                <w:szCs w:val="24"/>
              </w:rPr>
              <w:t>толкование понятий</w:t>
            </w:r>
            <w:r>
              <w:rPr>
                <w:rFonts w:ascii="Times New Roman" w:hAnsi="Times New Roman"/>
                <w:sz w:val="24"/>
                <w:szCs w:val="24"/>
              </w:rPr>
              <w:t xml:space="preserve"> </w:t>
            </w:r>
            <w:r w:rsidRPr="00B80854">
              <w:rPr>
                <w:rFonts w:ascii="Times New Roman" w:hAnsi="Times New Roman"/>
                <w:sz w:val="24"/>
                <w:szCs w:val="24"/>
              </w:rPr>
              <w:t>«гражданин», «гражданство», патриотизм»,</w:t>
            </w:r>
            <w:r>
              <w:rPr>
                <w:rFonts w:ascii="Times New Roman" w:hAnsi="Times New Roman"/>
                <w:sz w:val="24"/>
                <w:szCs w:val="24"/>
              </w:rPr>
              <w:t xml:space="preserve"> </w:t>
            </w:r>
            <w:r w:rsidRPr="00B80854">
              <w:rPr>
                <w:rFonts w:ascii="Times New Roman" w:hAnsi="Times New Roman"/>
                <w:sz w:val="24"/>
                <w:szCs w:val="24"/>
              </w:rPr>
              <w:t>«социальная ответственность», «социальный конфликт»</w:t>
            </w: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color w:val="000000"/>
                <w:sz w:val="24"/>
                <w:szCs w:val="24"/>
              </w:rPr>
              <w:t xml:space="preserve">определять задачи для поиска информации </w:t>
            </w:r>
          </w:p>
        </w:tc>
        <w:tc>
          <w:tcPr>
            <w:tcW w:w="3611" w:type="dxa"/>
          </w:tcPr>
          <w:p w:rsidR="006D186B" w:rsidRPr="00B80854" w:rsidRDefault="006D186B" w:rsidP="006D186B">
            <w:pPr>
              <w:suppressAutoHyphens/>
              <w:spacing w:after="0" w:line="240" w:lineRule="auto"/>
              <w:rPr>
                <w:rFonts w:ascii="Times New Roman" w:hAnsi="Times New Roman"/>
                <w:sz w:val="24"/>
                <w:szCs w:val="24"/>
              </w:rPr>
            </w:pPr>
            <w:r w:rsidRPr="00B80854">
              <w:rPr>
                <w:rFonts w:ascii="Times New Roman" w:hAnsi="Times New Roman"/>
                <w:sz w:val="24"/>
                <w:szCs w:val="24"/>
              </w:rPr>
              <w:t>структур</w:t>
            </w:r>
            <w:r>
              <w:rPr>
                <w:rFonts w:ascii="Times New Roman" w:hAnsi="Times New Roman"/>
                <w:sz w:val="24"/>
                <w:szCs w:val="24"/>
              </w:rPr>
              <w:t>а</w:t>
            </w:r>
            <w:r w:rsidRPr="00B80854">
              <w:rPr>
                <w:rFonts w:ascii="Times New Roman" w:hAnsi="Times New Roman"/>
                <w:sz w:val="24"/>
                <w:szCs w:val="24"/>
              </w:rPr>
              <w:t xml:space="preserve"> исполнительной власти РФ и их полномочия</w:t>
            </w: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color w:val="000000"/>
                <w:sz w:val="24"/>
                <w:szCs w:val="24"/>
              </w:rPr>
              <w:t xml:space="preserve">определять необходимые источники информации </w:t>
            </w:r>
          </w:p>
        </w:tc>
        <w:tc>
          <w:tcPr>
            <w:tcW w:w="3611" w:type="dxa"/>
          </w:tcPr>
          <w:p w:rsidR="006D186B" w:rsidRPr="00B80854" w:rsidRDefault="006D186B" w:rsidP="006D186B">
            <w:pPr>
              <w:suppressAutoHyphens/>
              <w:spacing w:after="0" w:line="240" w:lineRule="auto"/>
              <w:rPr>
                <w:rFonts w:ascii="Times New Roman" w:hAnsi="Times New Roman"/>
                <w:sz w:val="24"/>
                <w:szCs w:val="24"/>
              </w:rPr>
            </w:pPr>
            <w:r w:rsidRPr="00B80854">
              <w:rPr>
                <w:rFonts w:ascii="Times New Roman" w:hAnsi="Times New Roman"/>
                <w:sz w:val="24"/>
                <w:szCs w:val="24"/>
              </w:rPr>
              <w:t>содержание</w:t>
            </w:r>
            <w:r>
              <w:rPr>
                <w:rFonts w:ascii="Times New Roman" w:hAnsi="Times New Roman"/>
                <w:sz w:val="24"/>
                <w:szCs w:val="24"/>
              </w:rPr>
              <w:t xml:space="preserve"> </w:t>
            </w:r>
            <w:r w:rsidRPr="00B80854">
              <w:rPr>
                <w:rFonts w:ascii="Times New Roman" w:hAnsi="Times New Roman"/>
                <w:sz w:val="24"/>
                <w:szCs w:val="24"/>
              </w:rPr>
              <w:t>конституционных</w:t>
            </w:r>
            <w:r>
              <w:rPr>
                <w:rFonts w:ascii="Times New Roman" w:hAnsi="Times New Roman"/>
                <w:sz w:val="24"/>
                <w:szCs w:val="24"/>
              </w:rPr>
              <w:t xml:space="preserve"> </w:t>
            </w:r>
            <w:r w:rsidRPr="00B80854">
              <w:rPr>
                <w:rFonts w:ascii="Times New Roman" w:hAnsi="Times New Roman"/>
                <w:sz w:val="24"/>
                <w:szCs w:val="24"/>
              </w:rPr>
              <w:t>прав</w:t>
            </w:r>
            <w:r>
              <w:rPr>
                <w:rFonts w:ascii="Times New Roman" w:hAnsi="Times New Roman"/>
                <w:sz w:val="24"/>
                <w:szCs w:val="24"/>
              </w:rPr>
              <w:t xml:space="preserve"> </w:t>
            </w:r>
            <w:r w:rsidRPr="00B80854">
              <w:rPr>
                <w:rFonts w:ascii="Times New Roman" w:hAnsi="Times New Roman"/>
                <w:sz w:val="24"/>
                <w:szCs w:val="24"/>
              </w:rPr>
              <w:t>и</w:t>
            </w:r>
            <w:r>
              <w:rPr>
                <w:rFonts w:ascii="Times New Roman" w:hAnsi="Times New Roman"/>
                <w:sz w:val="24"/>
                <w:szCs w:val="24"/>
              </w:rPr>
              <w:t xml:space="preserve"> </w:t>
            </w:r>
            <w:r w:rsidRPr="00B80854">
              <w:rPr>
                <w:rFonts w:ascii="Times New Roman" w:hAnsi="Times New Roman"/>
                <w:sz w:val="24"/>
                <w:szCs w:val="24"/>
              </w:rPr>
              <w:t>свобод</w:t>
            </w:r>
            <w:r>
              <w:rPr>
                <w:rFonts w:ascii="Times New Roman" w:hAnsi="Times New Roman"/>
                <w:sz w:val="24"/>
                <w:szCs w:val="24"/>
              </w:rPr>
              <w:t xml:space="preserve"> </w:t>
            </w:r>
            <w:r w:rsidRPr="00B80854">
              <w:rPr>
                <w:rFonts w:ascii="Times New Roman" w:hAnsi="Times New Roman"/>
                <w:sz w:val="24"/>
                <w:szCs w:val="24"/>
              </w:rPr>
              <w:t>гражданина России, конституционных обязанностей гражданина России</w:t>
            </w: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color w:val="000000"/>
                <w:sz w:val="24"/>
                <w:szCs w:val="24"/>
              </w:rPr>
              <w:t xml:space="preserve">планировать процесс поиска </w:t>
            </w:r>
          </w:p>
        </w:tc>
        <w:tc>
          <w:tcPr>
            <w:tcW w:w="3611" w:type="dxa"/>
          </w:tcPr>
          <w:p w:rsidR="006D186B" w:rsidRPr="00B80854" w:rsidRDefault="006D186B" w:rsidP="006D186B">
            <w:pPr>
              <w:suppressAutoHyphens/>
              <w:spacing w:after="0" w:line="240" w:lineRule="auto"/>
              <w:rPr>
                <w:rFonts w:ascii="Times New Roman" w:hAnsi="Times New Roman"/>
                <w:sz w:val="24"/>
                <w:szCs w:val="24"/>
              </w:rPr>
            </w:pPr>
            <w:r w:rsidRPr="00B80854">
              <w:rPr>
                <w:rFonts w:ascii="Times New Roman" w:hAnsi="Times New Roman"/>
                <w:sz w:val="24"/>
                <w:szCs w:val="24"/>
              </w:rPr>
              <w:t>государственные праздники и памятные даты</w:t>
            </w: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color w:val="000000"/>
                <w:sz w:val="24"/>
                <w:szCs w:val="24"/>
              </w:rPr>
              <w:t xml:space="preserve">структурировать получаемую информацию </w:t>
            </w:r>
          </w:p>
        </w:tc>
        <w:tc>
          <w:tcPr>
            <w:tcW w:w="3611" w:type="dxa"/>
          </w:tcPr>
          <w:p w:rsidR="006D186B" w:rsidRPr="00B80854" w:rsidRDefault="006D186B" w:rsidP="00F23C9E">
            <w:pPr>
              <w:suppressAutoHyphens/>
              <w:spacing w:after="0" w:line="240" w:lineRule="auto"/>
              <w:jc w:val="center"/>
              <w:rPr>
                <w:rFonts w:ascii="Times New Roman" w:hAnsi="Times New Roman"/>
                <w:sz w:val="24"/>
                <w:szCs w:val="24"/>
              </w:rPr>
            </w:pP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color w:val="000000"/>
                <w:sz w:val="24"/>
                <w:szCs w:val="24"/>
              </w:rPr>
            </w:pPr>
            <w:r w:rsidRPr="006D186B">
              <w:rPr>
                <w:rFonts w:ascii="Times New Roman" w:hAnsi="Times New Roman"/>
                <w:sz w:val="24"/>
                <w:szCs w:val="24"/>
              </w:rPr>
              <w:t>владеть письменной коммуникацией на государственном языке и (или) иностранном языке</w:t>
            </w:r>
          </w:p>
        </w:tc>
        <w:tc>
          <w:tcPr>
            <w:tcW w:w="3611" w:type="dxa"/>
          </w:tcPr>
          <w:p w:rsidR="006D186B" w:rsidRPr="00B80854" w:rsidRDefault="006D186B" w:rsidP="00F23C9E">
            <w:pPr>
              <w:suppressAutoHyphens/>
              <w:spacing w:after="0" w:line="240" w:lineRule="auto"/>
              <w:jc w:val="center"/>
              <w:rPr>
                <w:rFonts w:ascii="Times New Roman" w:hAnsi="Times New Roman"/>
                <w:sz w:val="24"/>
                <w:szCs w:val="24"/>
              </w:rPr>
            </w:pP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sz w:val="24"/>
                <w:szCs w:val="24"/>
              </w:rPr>
            </w:pPr>
            <w:r w:rsidRPr="006D186B">
              <w:rPr>
                <w:rFonts w:ascii="Times New Roman" w:hAnsi="Times New Roman"/>
                <w:sz w:val="24"/>
                <w:szCs w:val="24"/>
              </w:rPr>
              <w:t xml:space="preserve">Подтверждать/опровергать тезисы, характеризующие российское </w:t>
            </w:r>
            <w:r w:rsidRPr="006D186B">
              <w:rPr>
                <w:rFonts w:ascii="Times New Roman" w:hAnsi="Times New Roman"/>
                <w:sz w:val="24"/>
                <w:szCs w:val="24"/>
              </w:rPr>
              <w:lastRenderedPageBreak/>
              <w:t>государство и его население, ссылками на произвольно избранные исторические примеры (исторические факты и их интерпретации)</w:t>
            </w:r>
          </w:p>
        </w:tc>
        <w:tc>
          <w:tcPr>
            <w:tcW w:w="3611" w:type="dxa"/>
          </w:tcPr>
          <w:p w:rsidR="006D186B" w:rsidRPr="00B80854" w:rsidRDefault="006D186B" w:rsidP="00F23C9E">
            <w:pPr>
              <w:suppressAutoHyphens/>
              <w:spacing w:after="0" w:line="240" w:lineRule="auto"/>
              <w:jc w:val="center"/>
              <w:rPr>
                <w:rFonts w:ascii="Times New Roman" w:hAnsi="Times New Roman"/>
                <w:sz w:val="24"/>
                <w:szCs w:val="24"/>
              </w:rPr>
            </w:pP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sz w:val="24"/>
                <w:szCs w:val="24"/>
              </w:rPr>
            </w:pPr>
            <w:r w:rsidRPr="006D186B">
              <w:rPr>
                <w:rFonts w:ascii="Times New Roman" w:hAnsi="Times New Roman"/>
                <w:sz w:val="24"/>
                <w:szCs w:val="24"/>
              </w:rPr>
              <w:t>перечислять органы государственной власти РФ, их функции и полномочия, функции и полномочия местного самоуправления, описывать порядок формирования органов государственной власти и органов местного самоуправления</w:t>
            </w:r>
          </w:p>
        </w:tc>
        <w:tc>
          <w:tcPr>
            <w:tcW w:w="3611" w:type="dxa"/>
          </w:tcPr>
          <w:p w:rsidR="006D186B" w:rsidRPr="00B80854" w:rsidRDefault="006D186B" w:rsidP="00F23C9E">
            <w:pPr>
              <w:suppressAutoHyphens/>
              <w:spacing w:after="0" w:line="240" w:lineRule="auto"/>
              <w:jc w:val="center"/>
              <w:rPr>
                <w:rFonts w:ascii="Times New Roman" w:hAnsi="Times New Roman"/>
                <w:sz w:val="24"/>
                <w:szCs w:val="24"/>
              </w:rPr>
            </w:pP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sz w:val="24"/>
                <w:szCs w:val="24"/>
              </w:rPr>
            </w:pPr>
            <w:r w:rsidRPr="006D186B">
              <w:rPr>
                <w:rFonts w:ascii="Times New Roman" w:hAnsi="Times New Roman"/>
                <w:sz w:val="24"/>
                <w:szCs w:val="24"/>
              </w:rPr>
              <w:t>объяснять основные положения внутренней и внешнеполитической доктрины РФ</w:t>
            </w:r>
          </w:p>
        </w:tc>
        <w:tc>
          <w:tcPr>
            <w:tcW w:w="3611" w:type="dxa"/>
          </w:tcPr>
          <w:p w:rsidR="006D186B" w:rsidRPr="00B80854" w:rsidRDefault="006D186B" w:rsidP="00F23C9E">
            <w:pPr>
              <w:suppressAutoHyphens/>
              <w:spacing w:after="0" w:line="240" w:lineRule="auto"/>
              <w:jc w:val="center"/>
              <w:rPr>
                <w:rFonts w:ascii="Times New Roman" w:hAnsi="Times New Roman"/>
                <w:sz w:val="24"/>
                <w:szCs w:val="24"/>
              </w:rPr>
            </w:pPr>
          </w:p>
        </w:tc>
      </w:tr>
      <w:tr w:rsidR="006D186B" w:rsidRPr="00B80854" w:rsidTr="00F23C9E">
        <w:trPr>
          <w:trHeight w:val="649"/>
        </w:trPr>
        <w:tc>
          <w:tcPr>
            <w:tcW w:w="1384" w:type="dxa"/>
            <w:vMerge/>
          </w:tcPr>
          <w:p w:rsidR="006D186B" w:rsidRPr="00B80854" w:rsidRDefault="006D186B" w:rsidP="00F23C9E">
            <w:pPr>
              <w:suppressAutoHyphens/>
              <w:spacing w:after="0" w:line="240" w:lineRule="auto"/>
              <w:jc w:val="center"/>
              <w:rPr>
                <w:rFonts w:ascii="Times New Roman" w:hAnsi="Times New Roman"/>
                <w:sz w:val="24"/>
                <w:szCs w:val="24"/>
              </w:rPr>
            </w:pPr>
          </w:p>
        </w:tc>
        <w:tc>
          <w:tcPr>
            <w:tcW w:w="4253" w:type="dxa"/>
          </w:tcPr>
          <w:p w:rsidR="006D186B" w:rsidRPr="006D186B" w:rsidRDefault="006D186B" w:rsidP="006D186B">
            <w:pPr>
              <w:spacing w:after="0"/>
              <w:jc w:val="both"/>
              <w:rPr>
                <w:rFonts w:ascii="Times New Roman" w:hAnsi="Times New Roman"/>
                <w:sz w:val="24"/>
                <w:szCs w:val="24"/>
              </w:rPr>
            </w:pPr>
            <w:r w:rsidRPr="006D186B">
              <w:rPr>
                <w:rFonts w:ascii="Times New Roman" w:hAnsi="Times New Roman"/>
                <w:sz w:val="24"/>
                <w:szCs w:val="24"/>
              </w:rPr>
              <w:t>объясня</w:t>
            </w:r>
            <w:r>
              <w:rPr>
                <w:rFonts w:ascii="Times New Roman" w:hAnsi="Times New Roman"/>
                <w:sz w:val="24"/>
                <w:szCs w:val="24"/>
              </w:rPr>
              <w:t>ть</w:t>
            </w:r>
            <w:r w:rsidRPr="006D186B">
              <w:rPr>
                <w:rFonts w:ascii="Times New Roman" w:hAnsi="Times New Roman"/>
                <w:sz w:val="24"/>
                <w:szCs w:val="24"/>
              </w:rPr>
              <w:t>, какие события и почему были положены в основу государственных праздников, описывает события, которым посвящены памятные даты</w:t>
            </w:r>
          </w:p>
        </w:tc>
        <w:tc>
          <w:tcPr>
            <w:tcW w:w="3611" w:type="dxa"/>
          </w:tcPr>
          <w:p w:rsidR="006D186B" w:rsidRPr="00B80854" w:rsidRDefault="006D186B" w:rsidP="00F23C9E">
            <w:pPr>
              <w:suppressAutoHyphens/>
              <w:spacing w:after="0" w:line="240" w:lineRule="auto"/>
              <w:jc w:val="center"/>
              <w:rPr>
                <w:rFonts w:ascii="Times New Roman" w:hAnsi="Times New Roman"/>
                <w:sz w:val="24"/>
                <w:szCs w:val="24"/>
              </w:rPr>
            </w:pPr>
          </w:p>
        </w:tc>
      </w:tr>
    </w:tbl>
    <w:p w:rsidR="004674A1" w:rsidRPr="00B80854" w:rsidRDefault="004674A1" w:rsidP="004674A1">
      <w:pPr>
        <w:suppressAutoHyphens/>
        <w:spacing w:after="240" w:line="240" w:lineRule="auto"/>
        <w:ind w:firstLine="709"/>
        <w:rPr>
          <w:rFonts w:ascii="Times New Roman" w:hAnsi="Times New Roman"/>
          <w:b/>
          <w:sz w:val="24"/>
          <w:szCs w:val="24"/>
        </w:rPr>
      </w:pPr>
    </w:p>
    <w:p w:rsidR="004674A1" w:rsidRPr="00B80854" w:rsidRDefault="004674A1" w:rsidP="004674A1">
      <w:pPr>
        <w:suppressAutoHyphens/>
        <w:spacing w:after="240" w:line="240" w:lineRule="auto"/>
        <w:ind w:firstLine="709"/>
        <w:rPr>
          <w:rFonts w:ascii="Times New Roman" w:hAnsi="Times New Roman"/>
          <w:b/>
          <w:sz w:val="24"/>
          <w:szCs w:val="24"/>
        </w:rPr>
      </w:pPr>
      <w:r w:rsidRPr="00B80854">
        <w:rPr>
          <w:rFonts w:ascii="Times New Roman" w:hAnsi="Times New Roman"/>
          <w:b/>
          <w:sz w:val="24"/>
          <w:szCs w:val="24"/>
        </w:rPr>
        <w:t>2. СТРУКТУРА И СОДЕРЖАНИЕ УЧЕБНОЙ ДИСЦИПЛИНЫ</w:t>
      </w:r>
    </w:p>
    <w:p w:rsidR="004674A1" w:rsidRPr="00B80854" w:rsidRDefault="004674A1" w:rsidP="004674A1">
      <w:pPr>
        <w:suppressAutoHyphens/>
        <w:spacing w:after="24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144"/>
      </w:tblGrid>
      <w:tr w:rsidR="004674A1" w:rsidRPr="00B80854" w:rsidTr="00045054">
        <w:trPr>
          <w:trHeight w:val="160"/>
        </w:trPr>
        <w:tc>
          <w:tcPr>
            <w:tcW w:w="7230" w:type="dxa"/>
          </w:tcPr>
          <w:p w:rsidR="004674A1" w:rsidRPr="00B80854" w:rsidRDefault="004674A1" w:rsidP="00045054">
            <w:pPr>
              <w:pStyle w:val="ae"/>
              <w:spacing w:after="0" w:line="360" w:lineRule="auto"/>
              <w:ind w:left="0"/>
              <w:jc w:val="center"/>
              <w:rPr>
                <w:b/>
              </w:rPr>
            </w:pPr>
            <w:r w:rsidRPr="00B80854">
              <w:rPr>
                <w:b/>
              </w:rPr>
              <w:t>Вид учебной работы</w:t>
            </w:r>
          </w:p>
        </w:tc>
        <w:tc>
          <w:tcPr>
            <w:tcW w:w="2144" w:type="dxa"/>
          </w:tcPr>
          <w:p w:rsidR="004674A1" w:rsidRPr="00B80854" w:rsidRDefault="004674A1" w:rsidP="006D186B">
            <w:pPr>
              <w:pStyle w:val="ae"/>
              <w:spacing w:after="0" w:line="360" w:lineRule="auto"/>
              <w:ind w:left="0"/>
              <w:jc w:val="center"/>
              <w:rPr>
                <w:b/>
              </w:rPr>
            </w:pPr>
            <w:r w:rsidRPr="00B80854">
              <w:rPr>
                <w:b/>
              </w:rPr>
              <w:t xml:space="preserve">Объем </w:t>
            </w:r>
            <w:r w:rsidR="006D186B">
              <w:rPr>
                <w:b/>
                <w:lang w:val="ru-RU"/>
              </w:rPr>
              <w:t xml:space="preserve">в </w:t>
            </w:r>
            <w:r w:rsidRPr="00B80854">
              <w:rPr>
                <w:b/>
              </w:rPr>
              <w:t>час</w:t>
            </w:r>
            <w:r w:rsidR="006D186B">
              <w:rPr>
                <w:b/>
                <w:lang w:val="ru-RU"/>
              </w:rPr>
              <w:t>ах</w:t>
            </w:r>
            <w:r w:rsidRPr="00B80854">
              <w:rPr>
                <w:b/>
              </w:rPr>
              <w:t xml:space="preserve"> </w:t>
            </w:r>
          </w:p>
        </w:tc>
      </w:tr>
      <w:tr w:rsidR="004674A1" w:rsidRPr="00B80854" w:rsidTr="00045054">
        <w:trPr>
          <w:trHeight w:val="262"/>
        </w:trPr>
        <w:tc>
          <w:tcPr>
            <w:tcW w:w="7230" w:type="dxa"/>
          </w:tcPr>
          <w:p w:rsidR="004674A1" w:rsidRPr="00B80854" w:rsidRDefault="004674A1" w:rsidP="00045054">
            <w:pPr>
              <w:pStyle w:val="ae"/>
              <w:spacing w:after="0" w:line="360" w:lineRule="auto"/>
              <w:ind w:left="0"/>
              <w:rPr>
                <w:b/>
                <w:lang w:val="ru-RU"/>
              </w:rPr>
            </w:pPr>
            <w:r w:rsidRPr="00B80854">
              <w:rPr>
                <w:b/>
                <w:lang w:val="ru-RU"/>
              </w:rPr>
              <w:t>Объем образовательной программы учебной дисциплины</w:t>
            </w:r>
          </w:p>
        </w:tc>
        <w:tc>
          <w:tcPr>
            <w:tcW w:w="2144" w:type="dxa"/>
          </w:tcPr>
          <w:p w:rsidR="004674A1" w:rsidRPr="00B80854" w:rsidRDefault="002D2D4C" w:rsidP="00045054">
            <w:pPr>
              <w:pStyle w:val="ae"/>
              <w:spacing w:after="0" w:line="360" w:lineRule="auto"/>
              <w:ind w:left="0"/>
              <w:jc w:val="center"/>
            </w:pPr>
            <w:r>
              <w:rPr>
                <w:lang w:val="ru-RU"/>
              </w:rPr>
              <w:t>40</w:t>
            </w:r>
            <w:r w:rsidR="00A84AF7">
              <w:rPr>
                <w:lang w:val="ru-RU"/>
              </w:rPr>
              <w:t>-</w:t>
            </w:r>
            <w:r w:rsidR="004674A1" w:rsidRPr="00B80854">
              <w:t>52</w:t>
            </w:r>
          </w:p>
        </w:tc>
      </w:tr>
      <w:tr w:rsidR="00A84AF7" w:rsidRPr="00B80854" w:rsidTr="00045054">
        <w:trPr>
          <w:trHeight w:val="262"/>
        </w:trPr>
        <w:tc>
          <w:tcPr>
            <w:tcW w:w="7230" w:type="dxa"/>
          </w:tcPr>
          <w:p w:rsidR="00A84AF7" w:rsidRPr="00B80854" w:rsidRDefault="00A84AF7" w:rsidP="00045054">
            <w:pPr>
              <w:pStyle w:val="ae"/>
              <w:spacing w:after="0" w:line="360" w:lineRule="auto"/>
              <w:ind w:left="0"/>
              <w:rPr>
                <w:b/>
                <w:lang w:val="ru-RU"/>
              </w:rPr>
            </w:pPr>
            <w:r>
              <w:rPr>
                <w:b/>
                <w:lang w:val="ru-RU"/>
              </w:rPr>
              <w:t>в том числе в форме практической подготовки</w:t>
            </w:r>
          </w:p>
        </w:tc>
        <w:tc>
          <w:tcPr>
            <w:tcW w:w="2144" w:type="dxa"/>
          </w:tcPr>
          <w:p w:rsidR="00A84AF7" w:rsidRDefault="00A84AF7" w:rsidP="00045054">
            <w:pPr>
              <w:pStyle w:val="ae"/>
              <w:spacing w:after="0" w:line="360" w:lineRule="auto"/>
              <w:ind w:left="0"/>
              <w:jc w:val="center"/>
              <w:rPr>
                <w:lang w:val="ru-RU"/>
              </w:rPr>
            </w:pPr>
          </w:p>
        </w:tc>
      </w:tr>
      <w:tr w:rsidR="004674A1" w:rsidRPr="00B80854" w:rsidTr="00045054">
        <w:trPr>
          <w:trHeight w:val="417"/>
        </w:trPr>
        <w:tc>
          <w:tcPr>
            <w:tcW w:w="9374" w:type="dxa"/>
            <w:gridSpan w:val="2"/>
          </w:tcPr>
          <w:p w:rsidR="004674A1" w:rsidRPr="00B80854" w:rsidRDefault="004674A1" w:rsidP="00045054">
            <w:pPr>
              <w:pStyle w:val="ae"/>
              <w:spacing w:after="0" w:line="360" w:lineRule="auto"/>
              <w:ind w:left="0"/>
            </w:pPr>
            <w:r w:rsidRPr="00B80854">
              <w:t xml:space="preserve">в </w:t>
            </w:r>
            <w:proofErr w:type="spellStart"/>
            <w:r w:rsidRPr="00B80854">
              <w:t>т.ч</w:t>
            </w:r>
            <w:proofErr w:type="spellEnd"/>
            <w:r w:rsidRPr="00B80854">
              <w:t>.</w:t>
            </w:r>
          </w:p>
        </w:tc>
      </w:tr>
      <w:tr w:rsidR="004674A1" w:rsidRPr="00B80854" w:rsidTr="00045054">
        <w:trPr>
          <w:trHeight w:val="259"/>
        </w:trPr>
        <w:tc>
          <w:tcPr>
            <w:tcW w:w="7230" w:type="dxa"/>
          </w:tcPr>
          <w:p w:rsidR="004674A1" w:rsidRPr="00B80854" w:rsidRDefault="004674A1" w:rsidP="00045054">
            <w:pPr>
              <w:pStyle w:val="ae"/>
              <w:spacing w:after="0" w:line="360" w:lineRule="auto"/>
              <w:ind w:left="0"/>
              <w:rPr>
                <w:b/>
              </w:rPr>
            </w:pPr>
            <w:r w:rsidRPr="00B80854">
              <w:t>теоретическое обучение</w:t>
            </w:r>
          </w:p>
        </w:tc>
        <w:tc>
          <w:tcPr>
            <w:tcW w:w="2144" w:type="dxa"/>
          </w:tcPr>
          <w:p w:rsidR="004674A1" w:rsidRPr="00B80854" w:rsidRDefault="002D2D4C" w:rsidP="00045054">
            <w:pPr>
              <w:pStyle w:val="ae"/>
              <w:spacing w:after="0" w:line="360" w:lineRule="auto"/>
              <w:ind w:left="0"/>
              <w:jc w:val="center"/>
            </w:pPr>
            <w:r>
              <w:rPr>
                <w:lang w:val="ru-RU"/>
              </w:rPr>
              <w:t>40</w:t>
            </w:r>
            <w:r w:rsidR="00A84AF7">
              <w:rPr>
                <w:lang w:val="ru-RU"/>
              </w:rPr>
              <w:t>-</w:t>
            </w:r>
            <w:r w:rsidR="004674A1" w:rsidRPr="00B80854">
              <w:t>52</w:t>
            </w:r>
          </w:p>
        </w:tc>
      </w:tr>
      <w:tr w:rsidR="004674A1" w:rsidRPr="00B80854" w:rsidTr="00045054">
        <w:trPr>
          <w:trHeight w:val="259"/>
        </w:trPr>
        <w:tc>
          <w:tcPr>
            <w:tcW w:w="7230" w:type="dxa"/>
          </w:tcPr>
          <w:p w:rsidR="004674A1" w:rsidRPr="00B80854" w:rsidRDefault="004674A1" w:rsidP="00045054">
            <w:pPr>
              <w:pStyle w:val="ae"/>
              <w:spacing w:after="0" w:line="360" w:lineRule="auto"/>
              <w:ind w:left="0"/>
              <w:rPr>
                <w:b/>
              </w:rPr>
            </w:pPr>
            <w:r w:rsidRPr="00B80854">
              <w:rPr>
                <w:i/>
              </w:rPr>
              <w:t xml:space="preserve">Самостоятельная работа </w:t>
            </w:r>
            <w:r w:rsidRPr="00B80854">
              <w:rPr>
                <w:b/>
                <w:i/>
                <w:vertAlign w:val="superscript"/>
              </w:rPr>
              <w:footnoteReference w:id="4"/>
            </w:r>
          </w:p>
        </w:tc>
        <w:tc>
          <w:tcPr>
            <w:tcW w:w="2144" w:type="dxa"/>
          </w:tcPr>
          <w:p w:rsidR="004674A1" w:rsidRPr="00B80854" w:rsidRDefault="004674A1" w:rsidP="00045054">
            <w:pPr>
              <w:pStyle w:val="ae"/>
              <w:spacing w:after="0" w:line="360" w:lineRule="auto"/>
              <w:ind w:left="0"/>
              <w:jc w:val="center"/>
            </w:pPr>
            <w:r w:rsidRPr="00B80854">
              <w:t>-</w:t>
            </w:r>
          </w:p>
        </w:tc>
      </w:tr>
    </w:tbl>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sectPr w:rsidR="004674A1" w:rsidRPr="00B80854" w:rsidSect="007C57B6">
          <w:pgSz w:w="11906" w:h="16838"/>
          <w:pgMar w:top="1134" w:right="850" w:bottom="284" w:left="1560" w:header="708" w:footer="708" w:gutter="0"/>
          <w:cols w:space="720"/>
          <w:docGrid w:linePitch="299"/>
        </w:sectPr>
      </w:pPr>
    </w:p>
    <w:p w:rsidR="004674A1" w:rsidRPr="00B80854" w:rsidRDefault="004674A1" w:rsidP="004674A1">
      <w:pPr>
        <w:ind w:firstLine="709"/>
        <w:rPr>
          <w:rFonts w:ascii="Times New Roman" w:hAnsi="Times New Roman"/>
          <w:b/>
          <w:bCs/>
          <w:sz w:val="24"/>
          <w:szCs w:val="24"/>
        </w:rPr>
      </w:pPr>
      <w:r w:rsidRPr="00B80854">
        <w:rPr>
          <w:rFonts w:ascii="Times New Roman" w:hAnsi="Times New Roman"/>
          <w:b/>
          <w:sz w:val="24"/>
          <w:szCs w:val="24"/>
        </w:rPr>
        <w:lastRenderedPageBreak/>
        <w:t>2.2. Тематический план и содержание учебной дисциплины</w:t>
      </w:r>
      <w:r w:rsidR="00805E51">
        <w:rPr>
          <w:rStyle w:val="ac"/>
          <w:b/>
        </w:rPr>
        <w:footnoteReference w:id="5"/>
      </w:r>
      <w:r w:rsidR="00805E51">
        <w:rPr>
          <w:rFonts w:ascii="Times New Roman" w:eastAsiaTheme="minorHAnsi" w:hAnsi="Times New Roman"/>
          <w:sz w:val="24"/>
          <w:szCs w:val="24"/>
        </w:rPr>
        <w:t xml:space="preserve"> </w:t>
      </w:r>
      <w:r w:rsidRPr="00B80854">
        <w:rPr>
          <w:rFonts w:ascii="Times New Roman" w:hAnsi="Times New Roman"/>
          <w:b/>
          <w:sz w:val="24"/>
          <w:szCs w:val="24"/>
        </w:rPr>
        <w:t xml:space="preserve"> </w:t>
      </w:r>
    </w:p>
    <w:tbl>
      <w:tblPr>
        <w:tblW w:w="1589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0"/>
        <w:gridCol w:w="398"/>
        <w:gridCol w:w="61"/>
        <w:gridCol w:w="9"/>
        <w:gridCol w:w="6"/>
        <w:gridCol w:w="68"/>
        <w:gridCol w:w="8971"/>
        <w:gridCol w:w="1620"/>
        <w:gridCol w:w="1892"/>
      </w:tblGrid>
      <w:tr w:rsidR="00A84AF7" w:rsidRPr="00A84AF7" w:rsidTr="00A84AF7">
        <w:tc>
          <w:tcPr>
            <w:tcW w:w="2938" w:type="dxa"/>
            <w:vAlign w:val="center"/>
          </w:tcPr>
          <w:p w:rsidR="00A84AF7" w:rsidRPr="00A84AF7" w:rsidRDefault="00A84AF7" w:rsidP="00A84AF7">
            <w:pPr>
              <w:suppressAutoHyphens/>
              <w:spacing w:after="0"/>
              <w:jc w:val="center"/>
              <w:rPr>
                <w:rFonts w:ascii="Times New Roman" w:hAnsi="Times New Roman"/>
                <w:b/>
                <w:bCs/>
              </w:rPr>
            </w:pPr>
            <w:r w:rsidRPr="00A84AF7">
              <w:rPr>
                <w:rFonts w:ascii="Times New Roman" w:hAnsi="Times New Roman"/>
                <w:b/>
                <w:bCs/>
              </w:rPr>
              <w:t xml:space="preserve">Наименование разделов </w:t>
            </w:r>
            <w:r w:rsidRPr="00A84AF7">
              <w:rPr>
                <w:rFonts w:ascii="Times New Roman" w:hAnsi="Times New Roman"/>
                <w:b/>
                <w:bCs/>
              </w:rPr>
              <w:br/>
              <w:t>и тем</w:t>
            </w:r>
          </w:p>
        </w:tc>
        <w:tc>
          <w:tcPr>
            <w:tcW w:w="10009" w:type="dxa"/>
            <w:gridSpan w:val="6"/>
            <w:vAlign w:val="center"/>
          </w:tcPr>
          <w:p w:rsidR="00A84AF7" w:rsidRPr="00A84AF7" w:rsidRDefault="0052645E" w:rsidP="00A84AF7">
            <w:pPr>
              <w:suppressAutoHyphens/>
              <w:spacing w:after="0"/>
              <w:jc w:val="center"/>
              <w:rPr>
                <w:rFonts w:ascii="Times New Roman" w:hAnsi="Times New Roman"/>
                <w:b/>
                <w:bCs/>
              </w:rPr>
            </w:pPr>
            <w:r w:rsidRPr="0052645E">
              <w:rPr>
                <w:rFonts w:ascii="Times New Roman" w:hAnsi="Times New Roman"/>
                <w:b/>
                <w:bCs/>
              </w:rPr>
              <w:t>Содержание</w:t>
            </w:r>
            <w:r w:rsidR="00A84AF7" w:rsidRPr="00A84AF7">
              <w:rPr>
                <w:rFonts w:ascii="Times New Roman" w:hAnsi="Times New Roman"/>
                <w:b/>
                <w:bCs/>
              </w:rPr>
              <w:t xml:space="preserve"> и формы организации деятельности </w:t>
            </w:r>
            <w:proofErr w:type="gramStart"/>
            <w:r w:rsidR="00A84AF7" w:rsidRPr="00A84AF7">
              <w:rPr>
                <w:rFonts w:ascii="Times New Roman" w:hAnsi="Times New Roman"/>
                <w:b/>
                <w:bCs/>
              </w:rPr>
              <w:t>обучающихся</w:t>
            </w:r>
            <w:proofErr w:type="gramEnd"/>
          </w:p>
        </w:tc>
        <w:tc>
          <w:tcPr>
            <w:tcW w:w="1047" w:type="dxa"/>
            <w:shd w:val="clear" w:color="auto" w:fill="auto"/>
            <w:vAlign w:val="center"/>
          </w:tcPr>
          <w:p w:rsidR="00A84AF7" w:rsidRPr="00A84AF7" w:rsidRDefault="00A84AF7" w:rsidP="00A84AF7">
            <w:pPr>
              <w:suppressAutoHyphens/>
              <w:spacing w:after="0"/>
              <w:jc w:val="center"/>
              <w:rPr>
                <w:rFonts w:ascii="Times New Roman" w:hAnsi="Times New Roman"/>
                <w:b/>
                <w:bCs/>
              </w:rPr>
            </w:pPr>
            <w:r w:rsidRPr="00A84AF7">
              <w:rPr>
                <w:rFonts w:ascii="Times New Roman" w:hAnsi="Times New Roman"/>
                <w:b/>
                <w:bCs/>
              </w:rPr>
              <w:t xml:space="preserve">Объем, акад. </w:t>
            </w:r>
            <w:proofErr w:type="gramStart"/>
            <w:r w:rsidRPr="00A84AF7">
              <w:rPr>
                <w:rFonts w:ascii="Times New Roman" w:hAnsi="Times New Roman"/>
                <w:b/>
                <w:bCs/>
              </w:rPr>
              <w:t>ч</w:t>
            </w:r>
            <w:proofErr w:type="gramEnd"/>
            <w:r w:rsidRPr="00A84AF7">
              <w:rPr>
                <w:rFonts w:ascii="Times New Roman" w:hAnsi="Times New Roman"/>
                <w:b/>
                <w:bCs/>
              </w:rPr>
              <w:t xml:space="preserve"> / в том числе </w:t>
            </w:r>
            <w:r w:rsidRPr="00A84AF7">
              <w:rPr>
                <w:rFonts w:ascii="Times New Roman" w:hAnsi="Times New Roman"/>
                <w:b/>
                <w:bCs/>
              </w:rPr>
              <w:br/>
              <w:t>в форме практической подготовки, акад. ч</w:t>
            </w:r>
          </w:p>
        </w:tc>
        <w:tc>
          <w:tcPr>
            <w:tcW w:w="1901" w:type="dxa"/>
            <w:vAlign w:val="center"/>
          </w:tcPr>
          <w:p w:rsidR="00A84AF7" w:rsidRPr="00A84AF7" w:rsidRDefault="00A84AF7" w:rsidP="00A84AF7">
            <w:pPr>
              <w:suppressAutoHyphens/>
              <w:spacing w:after="0"/>
              <w:jc w:val="center"/>
              <w:rPr>
                <w:rFonts w:ascii="Times New Roman" w:hAnsi="Times New Roman"/>
                <w:b/>
                <w:bCs/>
              </w:rPr>
            </w:pPr>
            <w:r w:rsidRPr="00A84AF7">
              <w:rPr>
                <w:rFonts w:ascii="Times New Roman" w:hAnsi="Times New Roman"/>
                <w:b/>
                <w:bCs/>
              </w:rPr>
              <w:t>Коды компетенций,</w:t>
            </w:r>
            <w:r w:rsidRPr="00A84AF7">
              <w:rPr>
                <w:rFonts w:ascii="Times New Roman" w:hAnsi="Times New Roman"/>
              </w:rPr>
              <w:t xml:space="preserve"> </w:t>
            </w:r>
            <w:r w:rsidRPr="00A84AF7">
              <w:rPr>
                <w:rFonts w:ascii="Times New Roman" w:hAnsi="Times New Roman"/>
                <w:b/>
                <w:bCs/>
              </w:rPr>
              <w:t>формированию которых способствует элемент программы</w:t>
            </w:r>
          </w:p>
        </w:tc>
      </w:tr>
      <w:tr w:rsidR="004674A1" w:rsidRPr="00A84AF7" w:rsidTr="00A84AF7">
        <w:tc>
          <w:tcPr>
            <w:tcW w:w="2938" w:type="dxa"/>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1</w:t>
            </w:r>
          </w:p>
        </w:tc>
        <w:tc>
          <w:tcPr>
            <w:tcW w:w="10009" w:type="dxa"/>
            <w:gridSpan w:val="6"/>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3</w:t>
            </w:r>
          </w:p>
        </w:tc>
        <w:tc>
          <w:tcPr>
            <w:tcW w:w="1901" w:type="dxa"/>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4</w:t>
            </w: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501"/>
                <w:tab w:val="left" w:pos="13740"/>
              </w:tabs>
              <w:spacing w:after="0"/>
              <w:jc w:val="center"/>
              <w:rPr>
                <w:rFonts w:ascii="Times New Roman" w:hAnsi="Times New Roman"/>
                <w:b/>
                <w:bCs/>
              </w:rPr>
            </w:pPr>
            <w:r w:rsidRPr="00A84AF7">
              <w:rPr>
                <w:rFonts w:ascii="Times New Roman" w:hAnsi="Times New Roman"/>
                <w:b/>
                <w:bCs/>
              </w:rPr>
              <w:t xml:space="preserve">Тема 1. Россия и мир в </w:t>
            </w:r>
            <w:r w:rsidRPr="00A84AF7">
              <w:rPr>
                <w:rFonts w:ascii="Times New Roman" w:hAnsi="Times New Roman"/>
                <w:b/>
              </w:rPr>
              <w:t xml:space="preserve">конце </w:t>
            </w:r>
            <w:r w:rsidRPr="00A84AF7">
              <w:rPr>
                <w:rFonts w:ascii="Times New Roman" w:hAnsi="Times New Roman"/>
                <w:b/>
                <w:lang w:val="en-US"/>
              </w:rPr>
              <w:t>XX</w:t>
            </w:r>
            <w:r w:rsidRPr="00A84AF7">
              <w:rPr>
                <w:rFonts w:ascii="Times New Roman" w:hAnsi="Times New Roman"/>
                <w:b/>
              </w:rPr>
              <w:t xml:space="preserve"> – начале </w:t>
            </w:r>
            <w:r w:rsidRPr="00A84AF7">
              <w:rPr>
                <w:rFonts w:ascii="Times New Roman" w:hAnsi="Times New Roman"/>
                <w:b/>
                <w:lang w:val="en-US"/>
              </w:rPr>
              <w:t>XXI</w:t>
            </w:r>
            <w:proofErr w:type="gramStart"/>
            <w:r w:rsidRPr="00A84AF7">
              <w:rPr>
                <w:rFonts w:ascii="Times New Roman" w:hAnsi="Times New Roman"/>
                <w:b/>
              </w:rPr>
              <w:t>вв</w:t>
            </w:r>
            <w:proofErr w:type="gramEnd"/>
            <w:r w:rsidRPr="00A84AF7">
              <w:rPr>
                <w:rFonts w:ascii="Times New Roman" w:hAnsi="Times New Roman"/>
                <w:b/>
              </w:rPr>
              <w:t>.</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047"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84AF7">
              <w:rPr>
                <w:rFonts w:ascii="Times New Roman" w:hAnsi="Times New Roman"/>
                <w:b/>
                <w:bCs/>
              </w:rPr>
              <w:t>4</w:t>
            </w:r>
          </w:p>
        </w:tc>
        <w:tc>
          <w:tcPr>
            <w:tcW w:w="1901" w:type="dxa"/>
            <w:vMerge w:val="restart"/>
            <w:shd w:val="clear" w:color="auto" w:fill="FFFFFF"/>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09</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501"/>
                <w:tab w:val="left" w:pos="13740"/>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tc>
        <w:tc>
          <w:tcPr>
            <w:tcW w:w="9526" w:type="dxa"/>
            <w:gridSpan w:val="2"/>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Новейшая история, периодизация, характеристики периода. Политическая карта мира ХХ века. Россия на карте мира.</w:t>
            </w:r>
          </w:p>
        </w:tc>
        <w:tc>
          <w:tcPr>
            <w:tcW w:w="1047"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FFFFFF"/>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Тема 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Перестройка в СССР и распад советского лагеря</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10</w:t>
            </w:r>
          </w:p>
        </w:tc>
        <w:tc>
          <w:tcPr>
            <w:tcW w:w="1901" w:type="dxa"/>
            <w:vMerge w:val="restart"/>
            <w:shd w:val="clear" w:color="auto" w:fill="FFFFFF"/>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09</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Borders>
              <w:bottom w:val="single" w:sz="4" w:space="0" w:color="auto"/>
            </w:tcBorders>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3</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4</w:t>
            </w:r>
          </w:p>
        </w:tc>
        <w:tc>
          <w:tcPr>
            <w:tcW w:w="9526" w:type="dxa"/>
            <w:gridSpan w:val="2"/>
            <w:tcBorders>
              <w:bottom w:val="single" w:sz="4" w:space="0" w:color="auto"/>
            </w:tcBorders>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spacing w:val="-2"/>
              </w:rPr>
              <w:t xml:space="preserve">Причины реформ М.С. Горбачева. Содержание перестройки. </w:t>
            </w:r>
            <w:r w:rsidRPr="00A84AF7">
              <w:rPr>
                <w:rFonts w:ascii="Times New Roman" w:hAnsi="Times New Roman"/>
                <w:spacing w:val="-1"/>
              </w:rPr>
              <w:t xml:space="preserve">Движущие силы. Готовность общества к переменам. Прагматизм и идеализм. Изменения в правовой и государственной системе.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spacing w:val="-2"/>
              </w:rPr>
              <w:t xml:space="preserve"> Советская культура в годы перестройки. Новые ориентиры. Литература. Наука. Роль СМИ.</w:t>
            </w:r>
          </w:p>
          <w:p w:rsidR="004674A1" w:rsidRPr="00A84AF7" w:rsidRDefault="004674A1" w:rsidP="00A84AF7">
            <w:pPr>
              <w:shd w:val="clear" w:color="auto" w:fill="FFFFFF"/>
              <w:spacing w:after="0"/>
              <w:jc w:val="both"/>
              <w:rPr>
                <w:rFonts w:ascii="Times New Roman" w:hAnsi="Times New Roman"/>
                <w:bCs/>
              </w:rPr>
            </w:pPr>
            <w:r w:rsidRPr="00A84AF7">
              <w:rPr>
                <w:rFonts w:ascii="Times New Roman" w:hAnsi="Times New Roman"/>
                <w:spacing w:val="-1"/>
              </w:rPr>
              <w:t xml:space="preserve">«Новое мышление». СССР в системе международных отношений в 80 – 90-е годы ХХ века. Окончание «холодной </w:t>
            </w:r>
            <w:r w:rsidRPr="00A84AF7">
              <w:rPr>
                <w:rFonts w:ascii="Times New Roman" w:hAnsi="Times New Roman"/>
                <w:spacing w:val="-2"/>
              </w:rPr>
              <w:t>войны». Сближение с США и Западной Европой. Бархатные революции. Распад социалистическо</w:t>
            </w:r>
            <w:r w:rsidRPr="00A84AF7">
              <w:rPr>
                <w:rFonts w:ascii="Times New Roman" w:hAnsi="Times New Roman"/>
                <w:spacing w:val="-1"/>
              </w:rPr>
              <w:t>го лагеря. Окончание войны в Афганистане. Конец биполярного мира.</w:t>
            </w:r>
            <w:r w:rsidRPr="00A84AF7">
              <w:rPr>
                <w:rFonts w:ascii="Times New Roman" w:hAnsi="Times New Roman"/>
                <w:bCs/>
              </w:rPr>
              <w:t xml:space="preserve"> </w:t>
            </w:r>
          </w:p>
          <w:p w:rsidR="004674A1" w:rsidRPr="00A84AF7" w:rsidRDefault="004674A1" w:rsidP="00A84AF7">
            <w:pPr>
              <w:shd w:val="clear" w:color="auto" w:fill="FFFFFF"/>
              <w:spacing w:after="0"/>
              <w:jc w:val="both"/>
              <w:rPr>
                <w:rFonts w:ascii="Times New Roman" w:hAnsi="Times New Roman"/>
                <w:bCs/>
              </w:rPr>
            </w:pPr>
            <w:r w:rsidRPr="00A84AF7">
              <w:rPr>
                <w:rFonts w:ascii="Times New Roman" w:hAnsi="Times New Roman"/>
                <w:bCs/>
              </w:rPr>
              <w:t>Анализ исторических документов социально-экономического и политического содержания времени перестройки.</w:t>
            </w:r>
          </w:p>
        </w:tc>
        <w:tc>
          <w:tcPr>
            <w:tcW w:w="1047" w:type="dxa"/>
            <w:tcBorders>
              <w:bottom w:val="single" w:sz="4" w:space="0" w:color="auto"/>
            </w:tcBorders>
            <w:shd w:val="clear" w:color="auto" w:fill="auto"/>
          </w:tcPr>
          <w:p w:rsidR="004674A1" w:rsidRPr="00A84AF7" w:rsidRDefault="004674A1" w:rsidP="00A84AF7">
            <w:pPr>
              <w:shd w:val="clear" w:color="auto" w:fill="FFFFFF"/>
              <w:spacing w:after="0"/>
              <w:jc w:val="center"/>
              <w:rPr>
                <w:rFonts w:ascii="Times New Roman" w:hAnsi="Times New Roman"/>
                <w:bCs/>
              </w:rPr>
            </w:pPr>
          </w:p>
        </w:tc>
        <w:tc>
          <w:tcPr>
            <w:tcW w:w="1901" w:type="dxa"/>
            <w:vMerge/>
            <w:tcBorders>
              <w:bottom w:val="single" w:sz="4" w:space="0" w:color="auto"/>
            </w:tcBorders>
            <w:shd w:val="clear" w:color="auto" w:fill="FFFFFF"/>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3.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Распад СССР</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4</w:t>
            </w:r>
          </w:p>
        </w:tc>
        <w:tc>
          <w:tcPr>
            <w:tcW w:w="1901" w:type="dxa"/>
            <w:vMerge w:val="restart"/>
            <w:shd w:val="clear" w:color="auto" w:fill="FFFFFF"/>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09</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tc>
        <w:tc>
          <w:tcPr>
            <w:tcW w:w="9526" w:type="dxa"/>
            <w:gridSpan w:val="2"/>
          </w:tcPr>
          <w:p w:rsidR="004674A1" w:rsidRPr="00A84AF7" w:rsidRDefault="004674A1" w:rsidP="00A84AF7">
            <w:pPr>
              <w:shd w:val="clear" w:color="auto" w:fill="FFFFFF"/>
              <w:spacing w:after="0"/>
              <w:jc w:val="both"/>
              <w:rPr>
                <w:rFonts w:ascii="Times New Roman" w:hAnsi="Times New Roman"/>
                <w:bCs/>
              </w:rPr>
            </w:pPr>
            <w:r w:rsidRPr="00A84AF7">
              <w:rPr>
                <w:rFonts w:ascii="Times New Roman" w:hAnsi="Times New Roman"/>
                <w:spacing w:val="-4"/>
              </w:rPr>
              <w:t xml:space="preserve">Крах политики перестройки. Распад СССР: причины, объективные и </w:t>
            </w:r>
            <w:r w:rsidRPr="00A84AF7">
              <w:rPr>
                <w:rFonts w:ascii="Times New Roman" w:hAnsi="Times New Roman"/>
              </w:rPr>
              <w:t>субъективные факторы, последствия.</w:t>
            </w:r>
          </w:p>
        </w:tc>
        <w:tc>
          <w:tcPr>
            <w:tcW w:w="1047" w:type="dxa"/>
            <w:vMerge w:val="restart"/>
            <w:shd w:val="clear" w:color="auto" w:fill="auto"/>
          </w:tcPr>
          <w:p w:rsidR="004674A1" w:rsidRPr="00A84AF7" w:rsidRDefault="004674A1" w:rsidP="00A84AF7">
            <w:pPr>
              <w:shd w:val="clear" w:color="auto" w:fill="FFFFFF"/>
              <w:spacing w:after="0"/>
              <w:jc w:val="center"/>
              <w:rPr>
                <w:rFonts w:ascii="Times New Roman" w:hAnsi="Times New Roman"/>
                <w:bCs/>
              </w:rPr>
            </w:pPr>
          </w:p>
        </w:tc>
        <w:tc>
          <w:tcPr>
            <w:tcW w:w="1901" w:type="dxa"/>
            <w:vMerge/>
            <w:shd w:val="clear" w:color="auto" w:fill="FFFFFF"/>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77" w:type="dxa"/>
            <w:gridSpan w:val="3"/>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2</w:t>
            </w:r>
          </w:p>
        </w:tc>
        <w:tc>
          <w:tcPr>
            <w:tcW w:w="9532" w:type="dxa"/>
            <w:gridSpan w:val="3"/>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rPr>
              <w:t>Анализ социально-экономических и политических причин распада СССР.</w:t>
            </w:r>
          </w:p>
        </w:tc>
        <w:tc>
          <w:tcPr>
            <w:tcW w:w="1047"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4.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lastRenderedPageBreak/>
              <w:t xml:space="preserve">Особенности развития стран Азии в </w:t>
            </w:r>
            <w:r w:rsidRPr="00A84AF7">
              <w:rPr>
                <w:rFonts w:ascii="Times New Roman" w:hAnsi="Times New Roman"/>
                <w:b/>
              </w:rPr>
              <w:t xml:space="preserve">конце </w:t>
            </w:r>
            <w:r w:rsidRPr="00A84AF7">
              <w:rPr>
                <w:rFonts w:ascii="Times New Roman" w:hAnsi="Times New Roman"/>
                <w:b/>
                <w:lang w:val="en-US"/>
              </w:rPr>
              <w:t>XX</w:t>
            </w:r>
            <w:r w:rsidRPr="00A84AF7">
              <w:rPr>
                <w:rFonts w:ascii="Times New Roman" w:hAnsi="Times New Roman"/>
                <w:b/>
              </w:rPr>
              <w:t xml:space="preserve"> – начале </w:t>
            </w:r>
            <w:r w:rsidRPr="00A84AF7">
              <w:rPr>
                <w:rFonts w:ascii="Times New Roman" w:hAnsi="Times New Roman"/>
                <w:b/>
                <w:lang w:val="en-US"/>
              </w:rPr>
              <w:t>XXI</w:t>
            </w:r>
            <w:proofErr w:type="spellStart"/>
            <w:proofErr w:type="gramStart"/>
            <w:r w:rsidRPr="00A84AF7">
              <w:rPr>
                <w:rFonts w:ascii="Times New Roman" w:hAnsi="Times New Roman"/>
                <w:b/>
              </w:rPr>
              <w:t>вв</w:t>
            </w:r>
            <w:proofErr w:type="spellEnd"/>
            <w:proofErr w:type="gramEnd"/>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52645E">
              <w:rPr>
                <w:rFonts w:ascii="Times New Roman" w:hAnsi="Times New Roman"/>
                <w:b/>
                <w:bCs/>
              </w:rPr>
              <w:lastRenderedPageBreak/>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lastRenderedPageBreak/>
              <w:t>ОК</w:t>
            </w:r>
            <w:proofErr w:type="gramEnd"/>
            <w:r w:rsidRPr="00A84AF7">
              <w:rPr>
                <w:rFonts w:ascii="Times New Roman" w:hAnsi="Times New Roman"/>
                <w:bCs/>
              </w:rPr>
              <w:t xml:space="preserve"> 06</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68" w:type="dxa"/>
            <w:gridSpan w:val="2"/>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rPr>
              <w:t>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9541" w:type="dxa"/>
            <w:gridSpan w:val="4"/>
          </w:tcPr>
          <w:p w:rsidR="004674A1" w:rsidRPr="00A84AF7" w:rsidRDefault="004674A1" w:rsidP="00A84AF7">
            <w:pPr>
              <w:shd w:val="clear" w:color="auto" w:fill="FFFFFF"/>
              <w:spacing w:after="0"/>
              <w:jc w:val="both"/>
              <w:rPr>
                <w:rFonts w:ascii="Times New Roman" w:hAnsi="Times New Roman"/>
              </w:rPr>
            </w:pPr>
            <w:r w:rsidRPr="00A84AF7">
              <w:rPr>
                <w:rFonts w:ascii="Times New Roman" w:hAnsi="Times New Roman"/>
              </w:rPr>
              <w:t>Политическая карта мира и место на ней стран азиатского региона.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 Характеристика о</w:t>
            </w:r>
            <w:r w:rsidRPr="00A84AF7">
              <w:rPr>
                <w:rFonts w:ascii="Times New Roman" w:hAnsi="Times New Roman"/>
                <w:bCs/>
              </w:rPr>
              <w:t xml:space="preserve">собенностей развития стран Азии в </w:t>
            </w:r>
            <w:r w:rsidRPr="00A84AF7">
              <w:rPr>
                <w:rFonts w:ascii="Times New Roman" w:hAnsi="Times New Roman"/>
              </w:rPr>
              <w:t xml:space="preserve">конце </w:t>
            </w:r>
            <w:r w:rsidRPr="00A84AF7">
              <w:rPr>
                <w:rFonts w:ascii="Times New Roman" w:hAnsi="Times New Roman"/>
                <w:lang w:val="en-US"/>
              </w:rPr>
              <w:t>XX</w:t>
            </w:r>
            <w:r w:rsidRPr="00A84AF7">
              <w:rPr>
                <w:rFonts w:ascii="Times New Roman" w:hAnsi="Times New Roman"/>
              </w:rPr>
              <w:t xml:space="preserve"> – начале </w:t>
            </w:r>
            <w:r w:rsidRPr="00A84AF7">
              <w:rPr>
                <w:rFonts w:ascii="Times New Roman" w:hAnsi="Times New Roman"/>
                <w:lang w:val="en-US"/>
              </w:rPr>
              <w:t>XXI</w:t>
            </w:r>
            <w:proofErr w:type="gramStart"/>
            <w:r w:rsidRPr="00A84AF7">
              <w:rPr>
                <w:rFonts w:ascii="Times New Roman" w:hAnsi="Times New Roman"/>
              </w:rPr>
              <w:t>вв</w:t>
            </w:r>
            <w:proofErr w:type="gramEnd"/>
            <w:r w:rsidRPr="00A84AF7">
              <w:rPr>
                <w:rFonts w:ascii="Times New Roman" w:hAnsi="Times New Roman"/>
              </w:rPr>
              <w:t>.</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lastRenderedPageBreak/>
              <w:t xml:space="preserve">Тема 5.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A84AF7">
              <w:rPr>
                <w:rFonts w:ascii="Times New Roman" w:hAnsi="Times New Roman"/>
                <w:b/>
                <w:bCs/>
              </w:rPr>
              <w:t xml:space="preserve">Африка в </w:t>
            </w:r>
            <w:r w:rsidRPr="00A84AF7">
              <w:rPr>
                <w:rFonts w:ascii="Times New Roman" w:hAnsi="Times New Roman"/>
                <w:b/>
              </w:rPr>
              <w:t xml:space="preserve">конце </w:t>
            </w:r>
            <w:r w:rsidRPr="00A84AF7">
              <w:rPr>
                <w:rFonts w:ascii="Times New Roman" w:hAnsi="Times New Roman"/>
                <w:b/>
                <w:lang w:val="en-US"/>
              </w:rPr>
              <w:t>XX</w:t>
            </w:r>
            <w:r w:rsidRPr="00A84AF7">
              <w:rPr>
                <w:rFonts w:ascii="Times New Roman" w:hAnsi="Times New Roman"/>
                <w:b/>
              </w:rPr>
              <w:t xml:space="preserve"> – начале </w:t>
            </w:r>
            <w:r w:rsidRPr="00A84AF7">
              <w:rPr>
                <w:rFonts w:ascii="Times New Roman" w:hAnsi="Times New Roman"/>
                <w:b/>
                <w:lang w:val="en-US"/>
              </w:rPr>
              <w:t>XXI</w:t>
            </w:r>
            <w:proofErr w:type="gramStart"/>
            <w:r w:rsidRPr="00A84AF7">
              <w:rPr>
                <w:rFonts w:ascii="Times New Roman" w:hAnsi="Times New Roman"/>
                <w:b/>
              </w:rPr>
              <w:t>вв</w:t>
            </w:r>
            <w:proofErr w:type="gramEnd"/>
            <w:r w:rsidRPr="00A84AF7">
              <w:rPr>
                <w:rFonts w:ascii="Times New Roman" w:hAnsi="Times New Roman"/>
                <w:b/>
              </w:rPr>
              <w:t>.</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w:t>
            </w:r>
            <w:r w:rsidR="002A03D8">
              <w:rPr>
                <w:rFonts w:ascii="Times New Roman" w:hAnsi="Times New Roman"/>
                <w:bCs/>
              </w:rPr>
              <w:t>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A84AF7">
              <w:rPr>
                <w:rFonts w:ascii="Times New Roman" w:hAnsi="Times New Roman"/>
                <w:iCs/>
              </w:rPr>
              <w:t>1</w:t>
            </w:r>
          </w:p>
        </w:tc>
        <w:tc>
          <w:tcPr>
            <w:tcW w:w="9526" w:type="dxa"/>
            <w:gridSpan w:val="2"/>
          </w:tcPr>
          <w:p w:rsidR="004674A1" w:rsidRPr="00A84AF7" w:rsidRDefault="004674A1" w:rsidP="00A84AF7">
            <w:pPr>
              <w:shd w:val="clear" w:color="auto" w:fill="FFFFFF"/>
              <w:spacing w:after="0"/>
              <w:jc w:val="both"/>
              <w:rPr>
                <w:rFonts w:ascii="Times New Roman" w:hAnsi="Times New Roman"/>
              </w:rPr>
            </w:pPr>
            <w:r w:rsidRPr="00A84AF7">
              <w:rPr>
                <w:rFonts w:ascii="Times New Roman" w:hAnsi="Times New Roman"/>
              </w:rPr>
              <w:t>Политическая карта мира и место на ней стран Африки.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6.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sidRPr="00A84AF7">
              <w:rPr>
                <w:rFonts w:ascii="Times New Roman" w:hAnsi="Times New Roman"/>
                <w:b/>
                <w:bCs/>
              </w:rPr>
              <w:t xml:space="preserve">Страны Латинской Америки в </w:t>
            </w:r>
            <w:r w:rsidRPr="00A84AF7">
              <w:rPr>
                <w:rFonts w:ascii="Times New Roman" w:hAnsi="Times New Roman"/>
                <w:b/>
              </w:rPr>
              <w:t xml:space="preserve">конце </w:t>
            </w:r>
            <w:r w:rsidRPr="00A84AF7">
              <w:rPr>
                <w:rFonts w:ascii="Times New Roman" w:hAnsi="Times New Roman"/>
                <w:b/>
                <w:lang w:val="en-US"/>
              </w:rPr>
              <w:t>XX</w:t>
            </w:r>
            <w:r w:rsidRPr="00A84AF7">
              <w:rPr>
                <w:rFonts w:ascii="Times New Roman" w:hAnsi="Times New Roman"/>
                <w:b/>
              </w:rPr>
              <w:t xml:space="preserve"> – начале </w:t>
            </w:r>
            <w:r w:rsidRPr="00A84AF7">
              <w:rPr>
                <w:rFonts w:ascii="Times New Roman" w:hAnsi="Times New Roman"/>
                <w:b/>
                <w:lang w:val="en-US"/>
              </w:rPr>
              <w:t>XXI</w:t>
            </w:r>
            <w:proofErr w:type="gramStart"/>
            <w:r w:rsidRPr="00A84AF7">
              <w:rPr>
                <w:rFonts w:ascii="Times New Roman" w:hAnsi="Times New Roman"/>
                <w:b/>
              </w:rPr>
              <w:t>вв</w:t>
            </w:r>
            <w:proofErr w:type="gramEnd"/>
            <w:r w:rsidRPr="00A84AF7">
              <w:rPr>
                <w:rFonts w:ascii="Times New Roman" w:hAnsi="Times New Roman"/>
                <w:b/>
              </w:rPr>
              <w:t>.</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901" w:type="dxa"/>
            <w:vMerge w:val="restart"/>
            <w:shd w:val="clear" w:color="auto" w:fill="auto"/>
          </w:tcPr>
          <w:p w:rsidR="004674A1" w:rsidRPr="00A84AF7" w:rsidRDefault="002A03D8"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Pr>
                <w:rFonts w:ascii="Times New Roman" w:hAnsi="Times New Roman"/>
                <w:bCs/>
              </w:rPr>
              <w:t>ОК</w:t>
            </w:r>
            <w:proofErr w:type="gramEnd"/>
            <w:r>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A84AF7">
              <w:rPr>
                <w:rFonts w:ascii="Times New Roman" w:hAnsi="Times New Roman"/>
                <w:iCs/>
              </w:rPr>
              <w:t>1</w:t>
            </w:r>
          </w:p>
        </w:tc>
        <w:tc>
          <w:tcPr>
            <w:tcW w:w="9526" w:type="dxa"/>
            <w:gridSpan w:val="2"/>
          </w:tcPr>
          <w:p w:rsidR="004674A1" w:rsidRPr="00A84AF7" w:rsidRDefault="004674A1" w:rsidP="00A84AF7">
            <w:pPr>
              <w:shd w:val="clear" w:color="auto" w:fill="FFFFFF"/>
              <w:spacing w:after="0"/>
              <w:jc w:val="both"/>
              <w:rPr>
                <w:rFonts w:ascii="Times New Roman" w:hAnsi="Times New Roman"/>
              </w:rPr>
            </w:pPr>
            <w:r w:rsidRPr="00A84AF7">
              <w:rPr>
                <w:rFonts w:ascii="Times New Roman" w:hAnsi="Times New Roman"/>
              </w:rPr>
              <w:t xml:space="preserve">Политическая карта мира и место на ней стран Латинской Америки.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Отношения с Россией. </w:t>
            </w:r>
            <w:r w:rsidRPr="00A84AF7">
              <w:rPr>
                <w:rFonts w:ascii="Times New Roman" w:hAnsi="Times New Roman"/>
                <w:iCs/>
              </w:rPr>
              <w:t>Анализ развития с</w:t>
            </w:r>
            <w:r w:rsidRPr="00A84AF7">
              <w:rPr>
                <w:rFonts w:ascii="Times New Roman" w:hAnsi="Times New Roman"/>
                <w:bCs/>
              </w:rPr>
              <w:t xml:space="preserve">тран Латинской Америки в </w:t>
            </w:r>
            <w:r w:rsidRPr="00A84AF7">
              <w:rPr>
                <w:rFonts w:ascii="Times New Roman" w:hAnsi="Times New Roman"/>
              </w:rPr>
              <w:t xml:space="preserve">к. </w:t>
            </w:r>
            <w:r w:rsidRPr="00A84AF7">
              <w:rPr>
                <w:rFonts w:ascii="Times New Roman" w:hAnsi="Times New Roman"/>
                <w:lang w:val="en-US"/>
              </w:rPr>
              <w:t>XX</w:t>
            </w:r>
            <w:r w:rsidRPr="00A84AF7">
              <w:rPr>
                <w:rFonts w:ascii="Times New Roman" w:hAnsi="Times New Roman"/>
              </w:rPr>
              <w:t xml:space="preserve"> – н. </w:t>
            </w:r>
            <w:r w:rsidRPr="00A84AF7">
              <w:rPr>
                <w:rFonts w:ascii="Times New Roman" w:hAnsi="Times New Roman"/>
                <w:lang w:val="en-US"/>
              </w:rPr>
              <w:t>XXI</w:t>
            </w:r>
            <w:proofErr w:type="gramStart"/>
            <w:r w:rsidRPr="00A84AF7">
              <w:rPr>
                <w:rFonts w:ascii="Times New Roman" w:hAnsi="Times New Roman"/>
              </w:rPr>
              <w:t>вв</w:t>
            </w:r>
            <w:proofErr w:type="gramEnd"/>
            <w:r w:rsidRPr="00A84AF7">
              <w:rPr>
                <w:rFonts w:ascii="Times New Roman" w:hAnsi="Times New Roman"/>
              </w:rPr>
              <w:t>.</w:t>
            </w:r>
          </w:p>
        </w:tc>
        <w:tc>
          <w:tcPr>
            <w:tcW w:w="1047" w:type="dxa"/>
            <w:shd w:val="clear" w:color="auto" w:fill="auto"/>
          </w:tcPr>
          <w:p w:rsidR="004674A1" w:rsidRPr="00A84AF7" w:rsidRDefault="004674A1" w:rsidP="00A84AF7">
            <w:pPr>
              <w:shd w:val="clear" w:color="auto" w:fill="FFFFFF"/>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7.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США на рубеже тысячелетий</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 w:type="dxa"/>
            <w:gridSpan w:val="5"/>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A84AF7">
              <w:rPr>
                <w:rFonts w:ascii="Times New Roman" w:hAnsi="Times New Roman"/>
                <w:iCs/>
              </w:rPr>
              <w:t>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tc>
        <w:tc>
          <w:tcPr>
            <w:tcW w:w="9454" w:type="dxa"/>
          </w:tcPr>
          <w:p w:rsidR="004674A1" w:rsidRPr="00A84AF7" w:rsidRDefault="004674A1" w:rsidP="00A84AF7">
            <w:pPr>
              <w:shd w:val="clear" w:color="auto" w:fill="FFFFFF"/>
              <w:spacing w:after="0"/>
              <w:jc w:val="both"/>
              <w:rPr>
                <w:rFonts w:ascii="Times New Roman" w:hAnsi="Times New Roman"/>
                <w:iCs/>
              </w:rPr>
            </w:pPr>
            <w:r w:rsidRPr="00A84AF7">
              <w:rPr>
                <w:rFonts w:ascii="Times New Roman" w:hAnsi="Times New Roman"/>
              </w:rPr>
              <w:t>Политическая карта мира и место на ней США. Экономика, социальная жизнь, политическое устройство. Проблемы региона и пути их решения. Интеграционные процессы, их цель и формы. Внешнеполитические связи. Взаимоотношения с Россией.</w:t>
            </w:r>
            <w:r w:rsidRPr="00A84AF7">
              <w:rPr>
                <w:rFonts w:ascii="Times New Roman" w:hAnsi="Times New Roman"/>
                <w:iCs/>
              </w:rPr>
              <w:t xml:space="preserve"> </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8.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Европа в</w:t>
            </w:r>
            <w:r w:rsidRPr="00A84AF7">
              <w:rPr>
                <w:rFonts w:ascii="Times New Roman" w:hAnsi="Times New Roman"/>
                <w:b/>
              </w:rPr>
              <w:t xml:space="preserve"> конце </w:t>
            </w:r>
            <w:r w:rsidRPr="00A84AF7">
              <w:rPr>
                <w:rFonts w:ascii="Times New Roman" w:hAnsi="Times New Roman"/>
                <w:b/>
                <w:lang w:val="en-US"/>
              </w:rPr>
              <w:t>XX</w:t>
            </w:r>
            <w:r w:rsidRPr="00A84AF7">
              <w:rPr>
                <w:rFonts w:ascii="Times New Roman" w:hAnsi="Times New Roman"/>
                <w:b/>
              </w:rPr>
              <w:t xml:space="preserve"> – начале </w:t>
            </w:r>
            <w:r w:rsidRPr="00A84AF7">
              <w:rPr>
                <w:rFonts w:ascii="Times New Roman" w:hAnsi="Times New Roman"/>
                <w:b/>
                <w:lang w:val="en-US"/>
              </w:rPr>
              <w:t>XXI</w:t>
            </w:r>
            <w:proofErr w:type="gramStart"/>
            <w:r w:rsidRPr="00A84AF7">
              <w:rPr>
                <w:rFonts w:ascii="Times New Roman" w:hAnsi="Times New Roman"/>
                <w:b/>
              </w:rPr>
              <w:t>вв</w:t>
            </w:r>
            <w:proofErr w:type="gramEnd"/>
            <w:r w:rsidRPr="00A84AF7">
              <w:rPr>
                <w:rFonts w:ascii="Times New Roman" w:hAnsi="Times New Roman"/>
                <w:b/>
              </w:rPr>
              <w:t>.</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8</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 w:type="dxa"/>
            <w:gridSpan w:val="5"/>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A84AF7">
              <w:rPr>
                <w:rFonts w:ascii="Times New Roman" w:hAnsi="Times New Roman"/>
                <w:iCs/>
              </w:rPr>
              <w:t>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p w:rsidR="004674A1"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p w:rsidR="00805E51" w:rsidRPr="00A84AF7" w:rsidRDefault="00805E5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A84AF7">
              <w:rPr>
                <w:rFonts w:ascii="Times New Roman" w:hAnsi="Times New Roman"/>
                <w:iCs/>
              </w:rPr>
              <w:t>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p w:rsidR="004674A1"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p w:rsidR="00805E51" w:rsidRPr="00A84AF7" w:rsidRDefault="00805E5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rPr>
            </w:pPr>
            <w:r w:rsidRPr="00A84AF7">
              <w:rPr>
                <w:rFonts w:ascii="Times New Roman" w:hAnsi="Times New Roman"/>
                <w:iCs/>
              </w:rPr>
              <w:t>3</w:t>
            </w:r>
          </w:p>
        </w:tc>
        <w:tc>
          <w:tcPr>
            <w:tcW w:w="9454" w:type="dxa"/>
          </w:tcPr>
          <w:p w:rsidR="004674A1" w:rsidRPr="00A84AF7" w:rsidRDefault="004674A1" w:rsidP="00A84AF7">
            <w:pPr>
              <w:shd w:val="clear" w:color="auto" w:fill="FFFFFF"/>
              <w:spacing w:after="0"/>
              <w:jc w:val="both"/>
              <w:rPr>
                <w:rFonts w:ascii="Times New Roman" w:hAnsi="Times New Roman"/>
                <w:bCs/>
              </w:rPr>
            </w:pPr>
            <w:r w:rsidRPr="00A84AF7">
              <w:rPr>
                <w:rFonts w:ascii="Times New Roman" w:hAnsi="Times New Roman"/>
              </w:rPr>
              <w:t>Политическая карта мира и место на ней стран Западной и Северной Европы. Экономика, социальная жизнь, политическое устройство. Проблемы региона и пути их решения. Внешнеполитические связи. Интеграционные процессы, их цель и формы. Отношения с Россией.</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rPr>
              <w:t>Политическая карта мира и место на ней стран Восточной Европы. Экономика, социальная жизнь, политической устройство. Проблемы региона и пути их решения. Внешнеполитические связи. Интеграционные процессы, их цель и формы. Отношения с Россией</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Европа в</w:t>
            </w:r>
            <w:r w:rsidRPr="00A84AF7">
              <w:rPr>
                <w:rFonts w:ascii="Times New Roman" w:hAnsi="Times New Roman"/>
              </w:rPr>
              <w:t xml:space="preserve"> конце </w:t>
            </w:r>
            <w:r w:rsidRPr="00A84AF7">
              <w:rPr>
                <w:rFonts w:ascii="Times New Roman" w:hAnsi="Times New Roman"/>
                <w:lang w:val="en-US"/>
              </w:rPr>
              <w:t>XX</w:t>
            </w:r>
            <w:r w:rsidRPr="00A84AF7">
              <w:rPr>
                <w:rFonts w:ascii="Times New Roman" w:hAnsi="Times New Roman"/>
              </w:rPr>
              <w:t xml:space="preserve"> – начале </w:t>
            </w:r>
            <w:r w:rsidRPr="00A84AF7">
              <w:rPr>
                <w:rFonts w:ascii="Times New Roman" w:hAnsi="Times New Roman"/>
                <w:lang w:val="en-US"/>
              </w:rPr>
              <w:t>XXI</w:t>
            </w:r>
            <w:proofErr w:type="gramStart"/>
            <w:r w:rsidRPr="00A84AF7">
              <w:rPr>
                <w:rFonts w:ascii="Times New Roman" w:hAnsi="Times New Roman"/>
              </w:rPr>
              <w:t>вв</w:t>
            </w:r>
            <w:proofErr w:type="gramEnd"/>
            <w:r w:rsidRPr="00A84AF7">
              <w:rPr>
                <w:rFonts w:ascii="Times New Roman" w:hAnsi="Times New Roman"/>
              </w:rPr>
              <w:t>.: анализ путей развития</w:t>
            </w:r>
            <w:r w:rsidRPr="00A84AF7">
              <w:rPr>
                <w:rFonts w:ascii="Times New Roman" w:hAnsi="Times New Roman"/>
                <w:iCs/>
              </w:rPr>
              <w:t>.</w:t>
            </w:r>
          </w:p>
        </w:tc>
        <w:tc>
          <w:tcPr>
            <w:tcW w:w="1047" w:type="dxa"/>
            <w:tcBorders>
              <w:bottom w:val="single" w:sz="4" w:space="0" w:color="auto"/>
            </w:tcBorders>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tcBorders>
              <w:bottom w:val="single" w:sz="4" w:space="0" w:color="auto"/>
            </w:tcBorders>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9.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Интеграционные процессы </w:t>
            </w:r>
            <w:r w:rsidRPr="00A84AF7">
              <w:rPr>
                <w:rFonts w:ascii="Times New Roman" w:hAnsi="Times New Roman"/>
                <w:b/>
              </w:rPr>
              <w:t xml:space="preserve">конца </w:t>
            </w:r>
            <w:r w:rsidRPr="00A84AF7">
              <w:rPr>
                <w:rFonts w:ascii="Times New Roman" w:hAnsi="Times New Roman"/>
                <w:b/>
                <w:lang w:val="en-US"/>
              </w:rPr>
              <w:t>XX</w:t>
            </w:r>
            <w:r w:rsidRPr="00A84AF7">
              <w:rPr>
                <w:rFonts w:ascii="Times New Roman" w:hAnsi="Times New Roman"/>
                <w:b/>
              </w:rPr>
              <w:t xml:space="preserve"> – начала </w:t>
            </w:r>
            <w:r w:rsidRPr="00A84AF7">
              <w:rPr>
                <w:rFonts w:ascii="Times New Roman" w:hAnsi="Times New Roman"/>
                <w:b/>
                <w:lang w:val="en-US"/>
              </w:rPr>
              <w:t>XXI</w:t>
            </w:r>
            <w:proofErr w:type="gramStart"/>
            <w:r w:rsidRPr="00A84AF7">
              <w:rPr>
                <w:rFonts w:ascii="Times New Roman" w:hAnsi="Times New Roman"/>
                <w:b/>
              </w:rPr>
              <w:t>вв</w:t>
            </w:r>
            <w:proofErr w:type="gramEnd"/>
            <w:r w:rsidRPr="00A84AF7">
              <w:rPr>
                <w:rFonts w:ascii="Times New Roman" w:hAnsi="Times New Roman"/>
                <w:b/>
              </w:rPr>
              <w:t>.</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4</w:t>
            </w:r>
          </w:p>
        </w:tc>
        <w:tc>
          <w:tcPr>
            <w:tcW w:w="1901" w:type="dxa"/>
            <w:vMerge w:val="restart"/>
            <w:shd w:val="clear" w:color="auto" w:fill="auto"/>
          </w:tcPr>
          <w:p w:rsidR="004674A1"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p w:rsidR="002A03D8" w:rsidRPr="00A84AF7" w:rsidRDefault="002A03D8"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Pr>
                <w:rFonts w:ascii="Times New Roman" w:hAnsi="Times New Roman"/>
                <w:bCs/>
              </w:rPr>
              <w:t>ОК</w:t>
            </w:r>
            <w:proofErr w:type="gramEnd"/>
            <w:r>
              <w:rPr>
                <w:rFonts w:ascii="Times New Roman" w:hAnsi="Times New Roman"/>
                <w:bCs/>
              </w:rPr>
              <w:t xml:space="preserve"> 09</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 w:type="dxa"/>
            <w:gridSpan w:val="5"/>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tc>
        <w:tc>
          <w:tcPr>
            <w:tcW w:w="9454" w:type="dxa"/>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84AF7">
              <w:rPr>
                <w:rFonts w:ascii="Times New Roman" w:hAnsi="Times New Roman"/>
              </w:rPr>
              <w:t>Политическая и экономическая интеграция</w:t>
            </w:r>
            <w:r w:rsidR="006D186B" w:rsidRPr="00A84AF7">
              <w:rPr>
                <w:rFonts w:ascii="Times New Roman" w:hAnsi="Times New Roman"/>
              </w:rPr>
              <w:t xml:space="preserve"> </w:t>
            </w:r>
            <w:r w:rsidRPr="00A84AF7">
              <w:rPr>
                <w:rFonts w:ascii="Times New Roman" w:hAnsi="Times New Roman"/>
              </w:rPr>
              <w:t>в 2000-е годы. ВТО, СНГ, ЕС и др. Цель, назначение, участники. Роль и положение ООН. Место в них Российской Федерации.</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10.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lastRenderedPageBreak/>
              <w:t>Россия в 1991-1999гг.</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lastRenderedPageBreak/>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84AF7">
              <w:rPr>
                <w:rFonts w:ascii="Times New Roman" w:hAnsi="Times New Roman"/>
                <w:b/>
                <w:bCs/>
              </w:rPr>
              <w:t>2</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lastRenderedPageBreak/>
              <w:t>ОК</w:t>
            </w:r>
            <w:proofErr w:type="gramEnd"/>
            <w:r w:rsidRPr="00A84AF7">
              <w:rPr>
                <w:rFonts w:ascii="Times New Roman" w:hAnsi="Times New Roman"/>
                <w:bCs/>
              </w:rPr>
              <w:t xml:space="preserve"> 06</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c>
          <w:tcPr>
            <w:tcW w:w="9526" w:type="dxa"/>
            <w:gridSpan w:val="2"/>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spacing w:val="-2"/>
              </w:rPr>
              <w:t xml:space="preserve">Становление новой российской государственно-правовой системы. </w:t>
            </w:r>
            <w:r w:rsidRPr="00A84AF7">
              <w:rPr>
                <w:rFonts w:ascii="Times New Roman" w:hAnsi="Times New Roman"/>
              </w:rPr>
              <w:t xml:space="preserve">Парламентская или президентская модель. Политический кризис осени </w:t>
            </w:r>
            <w:smartTag w:uri="urn:schemas-microsoft-com:office:smarttags" w:element="metricconverter">
              <w:smartTagPr>
                <w:attr w:name="ProductID" w:val="1993 г"/>
              </w:smartTagPr>
              <w:r w:rsidRPr="00A84AF7">
                <w:rPr>
                  <w:rFonts w:ascii="Times New Roman" w:hAnsi="Times New Roman"/>
                  <w:spacing w:val="-2"/>
                </w:rPr>
                <w:t>1993 г</w:t>
              </w:r>
            </w:smartTag>
            <w:r w:rsidRPr="00A84AF7">
              <w:rPr>
                <w:rFonts w:ascii="Times New Roman" w:hAnsi="Times New Roman"/>
                <w:spacing w:val="-2"/>
              </w:rPr>
              <w:t>. Конституция РФ. Система разделения властей. Президент. Госу</w:t>
            </w:r>
            <w:r w:rsidRPr="00A84AF7">
              <w:rPr>
                <w:rFonts w:ascii="Times New Roman" w:hAnsi="Times New Roman"/>
              </w:rPr>
              <w:t>дарственная Дума. Принципы федерализма.</w:t>
            </w:r>
            <w:r w:rsidRPr="00A84AF7">
              <w:rPr>
                <w:rFonts w:ascii="Times New Roman" w:hAnsi="Times New Roman"/>
                <w:i/>
                <w:iCs/>
                <w:spacing w:val="-3"/>
              </w:rPr>
              <w:t xml:space="preserve"> </w:t>
            </w:r>
            <w:r w:rsidRPr="00A84AF7">
              <w:rPr>
                <w:rFonts w:ascii="Times New Roman" w:hAnsi="Times New Roman"/>
                <w:spacing w:val="-3"/>
              </w:rPr>
              <w:t>Президентские выборы 2000 и 2004 гг. Курс на укрепление государственности, экономический подъем, социальная и политическая стабильность, укреп</w:t>
            </w:r>
            <w:r w:rsidRPr="00A84AF7">
              <w:rPr>
                <w:rFonts w:ascii="Times New Roman" w:hAnsi="Times New Roman"/>
              </w:rPr>
              <w:t xml:space="preserve">ление национальной безопасности. </w:t>
            </w:r>
            <w:r w:rsidRPr="00A84AF7">
              <w:rPr>
                <w:rFonts w:ascii="Times New Roman" w:hAnsi="Times New Roman"/>
                <w:spacing w:val="-3"/>
              </w:rPr>
              <w:t>Экономика. Переход к рыночным отношениям: реформы и их по</w:t>
            </w:r>
            <w:r w:rsidRPr="00A84AF7">
              <w:rPr>
                <w:rFonts w:ascii="Times New Roman" w:hAnsi="Times New Roman"/>
                <w:spacing w:val="-2"/>
              </w:rPr>
              <w:t xml:space="preserve">следствия. Плюсы и минусы форсированной либеральной модернизации. </w:t>
            </w:r>
            <w:r w:rsidRPr="00A84AF7">
              <w:rPr>
                <w:rFonts w:ascii="Times New Roman" w:hAnsi="Times New Roman"/>
                <w:spacing w:val="-3"/>
              </w:rPr>
              <w:t>Спады и подъемы российской экономики, их причины и последствия для общества. Роль сырьевых ресурсов. Российская экономика в мировой эко</w:t>
            </w:r>
            <w:r w:rsidRPr="00A84AF7">
              <w:rPr>
                <w:rFonts w:ascii="Times New Roman" w:hAnsi="Times New Roman"/>
              </w:rPr>
              <w:t>номической системе.</w:t>
            </w:r>
            <w:r w:rsidRPr="00A84AF7">
              <w:rPr>
                <w:rFonts w:ascii="Times New Roman" w:hAnsi="Times New Roman"/>
                <w:bCs/>
              </w:rPr>
              <w:t xml:space="preserve"> </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Borders>
              <w:right w:val="single" w:sz="4" w:space="0" w:color="auto"/>
            </w:tcBorders>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lastRenderedPageBreak/>
              <w:t xml:space="preserve">Тема 11.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Российская Федерация в 2000-е годы</w:t>
            </w:r>
          </w:p>
        </w:tc>
        <w:tc>
          <w:tcPr>
            <w:tcW w:w="10009" w:type="dxa"/>
            <w:gridSpan w:val="6"/>
            <w:tcBorders>
              <w:right w:val="single" w:sz="4" w:space="0" w:color="auto"/>
            </w:tcBorders>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047" w:type="dxa"/>
            <w:tcBorders>
              <w:left w:val="single" w:sz="4" w:space="0" w:color="auto"/>
            </w:tcBorders>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4</w:t>
            </w:r>
          </w:p>
        </w:tc>
        <w:tc>
          <w:tcPr>
            <w:tcW w:w="1901" w:type="dxa"/>
            <w:vMerge w:val="restart"/>
            <w:shd w:val="clear" w:color="auto" w:fill="auto"/>
          </w:tcPr>
          <w:p w:rsidR="004674A1" w:rsidRPr="00A84AF7"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w:t>
            </w:r>
            <w:r w:rsidR="002A03D8">
              <w:rPr>
                <w:rFonts w:ascii="Times New Roman" w:hAnsi="Times New Roman"/>
                <w:bCs/>
              </w:rPr>
              <w:t>10</w:t>
            </w:r>
          </w:p>
        </w:tc>
      </w:tr>
      <w:tr w:rsidR="004674A1" w:rsidRPr="00A84AF7" w:rsidTr="00A84AF7">
        <w:tc>
          <w:tcPr>
            <w:tcW w:w="2938" w:type="dxa"/>
            <w:vMerge/>
            <w:tcBorders>
              <w:right w:val="single" w:sz="4" w:space="0" w:color="auto"/>
            </w:tcBorders>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03" w:type="dxa"/>
            <w:tcBorders>
              <w:right w:val="single" w:sz="4" w:space="0" w:color="auto"/>
            </w:tcBorders>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p w:rsidR="004674A1"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805E51" w:rsidRPr="00A84AF7" w:rsidRDefault="00805E5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2</w:t>
            </w:r>
          </w:p>
        </w:tc>
        <w:tc>
          <w:tcPr>
            <w:tcW w:w="9606" w:type="dxa"/>
            <w:gridSpan w:val="5"/>
            <w:tcBorders>
              <w:top w:val="single" w:sz="4" w:space="0" w:color="auto"/>
              <w:left w:val="single" w:sz="4" w:space="0" w:color="auto"/>
              <w:right w:val="single" w:sz="4" w:space="0" w:color="auto"/>
            </w:tcBorders>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spacing w:val="-3"/>
              </w:rPr>
              <w:t xml:space="preserve">Направления экономического и политического развития. Социальные процессы и реформы 2000-х годов. Органы государственной власти. Президентские выборы. Современные правовые и законодательные изменения. Отношения федерация – субъекты. Отношения России со странами мира. Состояние духовной жизни. Развитие культуры и науки.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rPr>
              <w:t>Работа со статистическими данными об особенностях социально-экономиче</w:t>
            </w:r>
            <w:r w:rsidRPr="00A84AF7">
              <w:rPr>
                <w:rFonts w:ascii="Times New Roman" w:hAnsi="Times New Roman"/>
              </w:rPr>
              <w:softHyphen/>
              <w:t xml:space="preserve">ского развития </w:t>
            </w:r>
            <w:r w:rsidRPr="00A84AF7">
              <w:rPr>
                <w:rFonts w:ascii="Times New Roman" w:hAnsi="Times New Roman"/>
                <w:bCs/>
              </w:rPr>
              <w:t>Российской Федерации в 2000-е годы.</w:t>
            </w:r>
          </w:p>
        </w:tc>
        <w:tc>
          <w:tcPr>
            <w:tcW w:w="1047" w:type="dxa"/>
            <w:tcBorders>
              <w:left w:val="single" w:sz="4" w:space="0" w:color="auto"/>
            </w:tcBorders>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12.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Локальные и региональные конфликты современности</w:t>
            </w:r>
          </w:p>
        </w:tc>
        <w:tc>
          <w:tcPr>
            <w:tcW w:w="10009" w:type="dxa"/>
            <w:gridSpan w:val="6"/>
          </w:tcPr>
          <w:p w:rsidR="004674A1" w:rsidRPr="00A84AF7" w:rsidRDefault="0052645E" w:rsidP="00A84AF7">
            <w:pPr>
              <w:tabs>
                <w:tab w:val="left" w:pos="916"/>
                <w:tab w:val="left" w:pos="1832"/>
                <w:tab w:val="left" w:pos="2748"/>
              </w:tabs>
              <w:spacing w:after="0"/>
              <w:rPr>
                <w:rFonts w:ascii="Times New Roman" w:hAnsi="Times New Roman"/>
                <w:b/>
                <w:bCs/>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6</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w:t>
            </w:r>
            <w:r w:rsidR="002A03D8">
              <w:rPr>
                <w:rFonts w:ascii="Times New Roman" w:hAnsi="Times New Roman"/>
                <w:bCs/>
              </w:rPr>
              <w:t>9</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rPr>
              <w:t>1</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rsidR="004674A1"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rsidR="00805E51" w:rsidRPr="00A84AF7" w:rsidRDefault="00805E5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rPr>
              <w:t>2</w:t>
            </w:r>
          </w:p>
          <w:p w:rsidR="004674A1"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rsidR="00805E51" w:rsidRPr="00A84AF7" w:rsidRDefault="00805E5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rPr>
              <w:t>3</w:t>
            </w:r>
          </w:p>
        </w:tc>
        <w:tc>
          <w:tcPr>
            <w:tcW w:w="9526" w:type="dxa"/>
            <w:gridSpan w:val="2"/>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pacing w:val="-2"/>
              </w:rPr>
            </w:pPr>
            <w:r w:rsidRPr="00A84AF7">
              <w:rPr>
                <w:rFonts w:ascii="Times New Roman" w:hAnsi="Times New Roman"/>
                <w:iCs/>
                <w:spacing w:val="-2"/>
              </w:rPr>
              <w:t>Причины, участники, хронология, локализация современных локальных, национальных, региональных, межгосударственных конфликтов. Пути преодоления современных конфликтов. Отношение стран мира к конфликтам. Роль международных организаций. Конфликты в Российской Федерации.</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iCs/>
                <w:spacing w:val="-2"/>
              </w:rPr>
              <w:t>Локальные национальные, религиозные и территориальные конфликты в Российской Федерации. Причины и участники. Отношение российского государства к конфликтам, политика в области их преодоления.</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rPr>
              <w:t xml:space="preserve">Анализ </w:t>
            </w:r>
            <w:r w:rsidRPr="00A84AF7">
              <w:rPr>
                <w:rFonts w:ascii="Times New Roman" w:hAnsi="Times New Roman"/>
                <w:iCs/>
                <w:spacing w:val="-2"/>
              </w:rPr>
              <w:t>локальных, национальных, региональных, межгосударственных конфликтов</w:t>
            </w:r>
            <w:r w:rsidRPr="00A84AF7">
              <w:rPr>
                <w:rFonts w:ascii="Times New Roman" w:hAnsi="Times New Roman"/>
                <w:bCs/>
              </w:rPr>
              <w:t xml:space="preserve"> современности</w:t>
            </w:r>
            <w:r w:rsidRPr="00A84AF7">
              <w:rPr>
                <w:rFonts w:ascii="Times New Roman" w:hAnsi="Times New Roman"/>
              </w:rPr>
              <w:t>.</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Тема 13. Научно-технический прогресс</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09</w:t>
            </w:r>
          </w:p>
          <w:p w:rsidR="004674A1" w:rsidRPr="00A84AF7"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w:t>
            </w:r>
            <w:r w:rsidR="002A03D8">
              <w:rPr>
                <w:rFonts w:ascii="Times New Roman" w:hAnsi="Times New Roman"/>
                <w:bCs/>
              </w:rPr>
              <w:t>10</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tc>
        <w:tc>
          <w:tcPr>
            <w:tcW w:w="9526" w:type="dxa"/>
            <w:gridSpan w:val="2"/>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A84AF7">
              <w:rPr>
                <w:rFonts w:ascii="Times New Roman" w:hAnsi="Times New Roman"/>
              </w:rPr>
              <w:t>Направления НТР на современном этапе развития. Развитие информационных технологий, науки и техники, медицины, биологических наук, роботостроение и приборостроение, освоение космоса. Наука и научные разработки Российской Федерации.</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 xml:space="preserve">Тема 14. </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Мир в ХХ</w:t>
            </w:r>
            <w:proofErr w:type="gramStart"/>
            <w:r w:rsidRPr="00A84AF7">
              <w:rPr>
                <w:rFonts w:ascii="Times New Roman" w:hAnsi="Times New Roman"/>
                <w:b/>
                <w:bCs/>
                <w:lang w:val="en-US"/>
              </w:rPr>
              <w:t>I</w:t>
            </w:r>
            <w:proofErr w:type="gramEnd"/>
            <w:r w:rsidRPr="00A84AF7">
              <w:rPr>
                <w:rFonts w:ascii="Times New Roman" w:hAnsi="Times New Roman"/>
                <w:b/>
                <w:bCs/>
              </w:rPr>
              <w:t xml:space="preserve"> веке.</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lastRenderedPageBreak/>
              <w:t>Международные отношения в современном мире</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lastRenderedPageBreak/>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901" w:type="dxa"/>
            <w:vMerge w:val="restart"/>
            <w:shd w:val="clear" w:color="auto" w:fill="auto"/>
          </w:tcPr>
          <w:p w:rsidR="004674A1" w:rsidRPr="00A84AF7"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tc>
        <w:tc>
          <w:tcPr>
            <w:tcW w:w="9526" w:type="dxa"/>
            <w:gridSpan w:val="2"/>
          </w:tcPr>
          <w:p w:rsidR="004674A1" w:rsidRPr="00A84AF7" w:rsidRDefault="004674A1" w:rsidP="00A84AF7">
            <w:pPr>
              <w:shd w:val="clear" w:color="auto" w:fill="FFFFFF"/>
              <w:spacing w:after="0"/>
              <w:jc w:val="both"/>
              <w:rPr>
                <w:rFonts w:ascii="Times New Roman" w:hAnsi="Times New Roman"/>
              </w:rPr>
            </w:pPr>
            <w:proofErr w:type="gramStart"/>
            <w:r w:rsidRPr="00A84AF7">
              <w:rPr>
                <w:rFonts w:ascii="Times New Roman" w:hAnsi="Times New Roman"/>
              </w:rPr>
              <w:t xml:space="preserve">Современная Европа, Африка, Азия, Америка: взаимоотношения, проблемы, экономика, </w:t>
            </w:r>
            <w:r w:rsidRPr="00A84AF7">
              <w:rPr>
                <w:rFonts w:ascii="Times New Roman" w:hAnsi="Times New Roman"/>
              </w:rPr>
              <w:lastRenderedPageBreak/>
              <w:t>политика, глобальные проблемы, расстановка сил в мире</w:t>
            </w:r>
            <w:proofErr w:type="gramEnd"/>
          </w:p>
        </w:tc>
        <w:tc>
          <w:tcPr>
            <w:tcW w:w="1047" w:type="dxa"/>
            <w:shd w:val="clear" w:color="auto" w:fill="auto"/>
          </w:tcPr>
          <w:p w:rsidR="004674A1" w:rsidRPr="00A84AF7" w:rsidRDefault="004674A1" w:rsidP="00A84AF7">
            <w:pPr>
              <w:shd w:val="clear" w:color="auto" w:fill="FFFFFF"/>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vMerge w:val="restart"/>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lastRenderedPageBreak/>
              <w:t>Тема 15.</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rPr>
              <w:t>История развития морского и внутреннего водного транспорта в России.</w:t>
            </w:r>
          </w:p>
        </w:tc>
        <w:tc>
          <w:tcPr>
            <w:tcW w:w="10009" w:type="dxa"/>
            <w:gridSpan w:val="6"/>
          </w:tcPr>
          <w:p w:rsidR="004674A1" w:rsidRPr="00A84AF7" w:rsidRDefault="0052645E"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84AF7">
              <w:rPr>
                <w:rFonts w:ascii="Times New Roman" w:hAnsi="Times New Roman"/>
                <w:b/>
                <w:bCs/>
              </w:rPr>
              <w:t>2</w:t>
            </w:r>
          </w:p>
        </w:tc>
        <w:tc>
          <w:tcPr>
            <w:tcW w:w="1901" w:type="dxa"/>
            <w:vMerge w:val="restart"/>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02</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06</w:t>
            </w:r>
          </w:p>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A84AF7">
              <w:rPr>
                <w:rFonts w:ascii="Times New Roman" w:hAnsi="Times New Roman"/>
                <w:bCs/>
              </w:rPr>
              <w:t>ОК</w:t>
            </w:r>
            <w:proofErr w:type="gramEnd"/>
            <w:r w:rsidRPr="00A84AF7">
              <w:rPr>
                <w:rFonts w:ascii="Times New Roman" w:hAnsi="Times New Roman"/>
                <w:bCs/>
              </w:rPr>
              <w:t xml:space="preserve"> 09</w:t>
            </w:r>
          </w:p>
        </w:tc>
      </w:tr>
      <w:tr w:rsidR="004674A1" w:rsidRPr="00A84AF7" w:rsidTr="00A84AF7">
        <w:tc>
          <w:tcPr>
            <w:tcW w:w="2938" w:type="dxa"/>
            <w:vMerge/>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83" w:type="dxa"/>
            <w:gridSpan w:val="4"/>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bCs/>
              </w:rPr>
              <w:t>1</w:t>
            </w:r>
          </w:p>
        </w:tc>
        <w:tc>
          <w:tcPr>
            <w:tcW w:w="9526" w:type="dxa"/>
            <w:gridSpan w:val="2"/>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84AF7">
              <w:rPr>
                <w:rFonts w:ascii="Times New Roman" w:hAnsi="Times New Roman"/>
              </w:rPr>
              <w:t>История развития морского и внутреннего водного транспорта в России. История возникновения и развития водных транспортных путей сообщения. Анализ динамики развития</w:t>
            </w:r>
            <w:r w:rsidR="006D186B" w:rsidRPr="00A84AF7">
              <w:rPr>
                <w:rFonts w:ascii="Times New Roman" w:hAnsi="Times New Roman"/>
              </w:rPr>
              <w:t xml:space="preserve"> </w:t>
            </w:r>
            <w:r w:rsidRPr="00A84AF7">
              <w:rPr>
                <w:rFonts w:ascii="Times New Roman" w:hAnsi="Times New Roman"/>
              </w:rPr>
              <w:t xml:space="preserve">морского и внутреннего водного транспорта в России. </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vMerge/>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2938" w:type="dxa"/>
          </w:tcPr>
          <w:p w:rsidR="004674A1" w:rsidRPr="00A84AF7" w:rsidRDefault="004674A1" w:rsidP="00A84AF7">
            <w:pPr>
              <w:spacing w:after="0" w:line="240" w:lineRule="auto"/>
              <w:rPr>
                <w:rFonts w:ascii="Times New Roman" w:hAnsi="Times New Roman"/>
                <w:b/>
                <w:bCs/>
              </w:rPr>
            </w:pPr>
          </w:p>
        </w:tc>
        <w:tc>
          <w:tcPr>
            <w:tcW w:w="10009" w:type="dxa"/>
            <w:gridSpan w:val="6"/>
          </w:tcPr>
          <w:p w:rsidR="004674A1" w:rsidRPr="00A84AF7" w:rsidRDefault="004674A1" w:rsidP="00A84AF7">
            <w:pPr>
              <w:spacing w:after="0" w:line="240" w:lineRule="auto"/>
              <w:rPr>
                <w:rFonts w:ascii="Times New Roman" w:hAnsi="Times New Roman"/>
                <w:b/>
                <w:bCs/>
              </w:rPr>
            </w:pPr>
            <w:r w:rsidRPr="00A84AF7">
              <w:rPr>
                <w:rFonts w:ascii="Times New Roman" w:hAnsi="Times New Roman"/>
                <w:b/>
                <w:bCs/>
              </w:rPr>
              <w:t xml:space="preserve">Самостоятельная работа </w:t>
            </w:r>
            <w:proofErr w:type="gramStart"/>
            <w:r w:rsidRPr="00A84AF7">
              <w:rPr>
                <w:rFonts w:ascii="Times New Roman" w:hAnsi="Times New Roman"/>
                <w:b/>
                <w:bCs/>
              </w:rPr>
              <w:t>обучающихся</w:t>
            </w:r>
            <w:proofErr w:type="gramEnd"/>
            <w:r w:rsidRPr="00A84AF7">
              <w:rPr>
                <w:rFonts w:ascii="Times New Roman" w:hAnsi="Times New Roman"/>
                <w:b/>
                <w:i/>
                <w:vertAlign w:val="superscript"/>
              </w:rPr>
              <w:footnoteReference w:id="6"/>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84AF7">
              <w:rPr>
                <w:rFonts w:ascii="Times New Roman" w:hAnsi="Times New Roman"/>
                <w:bCs/>
              </w:rPr>
              <w:t>-</w:t>
            </w:r>
          </w:p>
        </w:tc>
        <w:tc>
          <w:tcPr>
            <w:tcW w:w="1901"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12947" w:type="dxa"/>
            <w:gridSpan w:val="7"/>
          </w:tcPr>
          <w:p w:rsidR="004674A1" w:rsidRPr="00A84AF7" w:rsidRDefault="004674A1" w:rsidP="00A84AF7">
            <w:pPr>
              <w:spacing w:after="0" w:line="240" w:lineRule="auto"/>
              <w:rPr>
                <w:rFonts w:ascii="Times New Roman" w:hAnsi="Times New Roman"/>
                <w:b/>
                <w:bCs/>
              </w:rPr>
            </w:pPr>
            <w:r w:rsidRPr="00A84AF7">
              <w:rPr>
                <w:rFonts w:ascii="Times New Roman" w:hAnsi="Times New Roman"/>
                <w:b/>
              </w:rPr>
              <w:t>Промежуточная аттестация</w:t>
            </w:r>
            <w:r w:rsidRPr="00A84AF7">
              <w:rPr>
                <w:rFonts w:ascii="Times New Roman" w:hAnsi="Times New Roman"/>
                <w:b/>
                <w:i/>
                <w:vertAlign w:val="superscript"/>
              </w:rPr>
              <w:footnoteReference w:id="7"/>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901"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A84AF7" w:rsidTr="00A84AF7">
        <w:tc>
          <w:tcPr>
            <w:tcW w:w="12947" w:type="dxa"/>
            <w:gridSpan w:val="7"/>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rPr>
            </w:pPr>
            <w:r w:rsidRPr="00A84AF7">
              <w:rPr>
                <w:rFonts w:ascii="Times New Roman" w:hAnsi="Times New Roman"/>
                <w:b/>
                <w:bCs/>
              </w:rPr>
              <w:t>Всего:</w:t>
            </w:r>
          </w:p>
        </w:tc>
        <w:tc>
          <w:tcPr>
            <w:tcW w:w="1047"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84AF7">
              <w:rPr>
                <w:rFonts w:ascii="Times New Roman" w:hAnsi="Times New Roman"/>
                <w:bCs/>
              </w:rPr>
              <w:t>52</w:t>
            </w:r>
          </w:p>
        </w:tc>
        <w:tc>
          <w:tcPr>
            <w:tcW w:w="1901" w:type="dxa"/>
            <w:shd w:val="clear" w:color="auto" w:fill="auto"/>
          </w:tcPr>
          <w:p w:rsidR="004674A1" w:rsidRPr="00A84AF7" w:rsidRDefault="004674A1" w:rsidP="00A84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bl>
    <w:p w:rsidR="004674A1" w:rsidRPr="00B80854" w:rsidRDefault="004674A1" w:rsidP="004674A1">
      <w:pPr>
        <w:pStyle w:val="ae"/>
        <w:ind w:left="709"/>
        <w:rPr>
          <w:i/>
        </w:rPr>
      </w:pPr>
    </w:p>
    <w:p w:rsidR="004674A1" w:rsidRPr="00B80854" w:rsidRDefault="004674A1" w:rsidP="004674A1">
      <w:pPr>
        <w:ind w:firstLine="709"/>
        <w:rPr>
          <w:rFonts w:ascii="Times New Roman" w:hAnsi="Times New Roman"/>
          <w:i/>
          <w:sz w:val="24"/>
          <w:szCs w:val="24"/>
        </w:rPr>
        <w:sectPr w:rsidR="004674A1" w:rsidRPr="00B80854" w:rsidSect="00045054">
          <w:pgSz w:w="16840" w:h="11907" w:orient="landscape"/>
          <w:pgMar w:top="851" w:right="1134" w:bottom="851" w:left="992" w:header="709" w:footer="709" w:gutter="0"/>
          <w:cols w:space="72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«Общегуманитарных и социально-экономический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Default="006128CB" w:rsidP="006128CB">
      <w:pPr>
        <w:suppressAutoHyphens/>
        <w:spacing w:after="0"/>
        <w:ind w:firstLine="567"/>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6128CB" w:rsidRPr="00B80854" w:rsidRDefault="006128CB" w:rsidP="006128CB">
      <w:pPr>
        <w:suppressAutoHyphens/>
        <w:spacing w:after="0"/>
        <w:ind w:firstLine="567"/>
        <w:jc w:val="both"/>
        <w:rPr>
          <w:rFonts w:ascii="Times New Roman" w:hAnsi="Times New Roman"/>
          <w:sz w:val="24"/>
          <w:szCs w:val="24"/>
        </w:rPr>
      </w:pPr>
    </w:p>
    <w:p w:rsidR="004674A1" w:rsidRPr="00B80854" w:rsidRDefault="004674A1" w:rsidP="004674A1">
      <w:pPr>
        <w:suppressAutoHyphens/>
        <w:spacing w:after="0"/>
        <w:ind w:firstLine="567"/>
        <w:jc w:val="both"/>
        <w:rPr>
          <w:rFonts w:ascii="Times New Roman" w:hAnsi="Times New Roman"/>
          <w:b/>
          <w:sz w:val="24"/>
          <w:szCs w:val="24"/>
        </w:rPr>
      </w:pPr>
      <w:r w:rsidRPr="00B80854">
        <w:rPr>
          <w:rFonts w:ascii="Times New Roman" w:hAnsi="Times New Roman"/>
          <w:b/>
          <w:sz w:val="24"/>
          <w:szCs w:val="24"/>
        </w:rPr>
        <w:t>3.2.1. Основные печатные издания</w:t>
      </w:r>
    </w:p>
    <w:p w:rsidR="004674A1" w:rsidRPr="00B80854" w:rsidRDefault="004674A1" w:rsidP="004674A1">
      <w:pPr>
        <w:spacing w:after="0"/>
        <w:ind w:firstLine="567"/>
        <w:jc w:val="both"/>
        <w:rPr>
          <w:rFonts w:ascii="Times New Roman" w:hAnsi="Times New Roman"/>
          <w:sz w:val="24"/>
          <w:szCs w:val="24"/>
          <w:shd w:val="clear" w:color="auto" w:fill="FFFFFF"/>
        </w:rPr>
      </w:pPr>
      <w:r w:rsidRPr="00B80854">
        <w:rPr>
          <w:rFonts w:ascii="Times New Roman" w:hAnsi="Times New Roman"/>
          <w:b/>
          <w:sz w:val="24"/>
          <w:szCs w:val="24"/>
          <w:shd w:val="clear" w:color="auto" w:fill="FFFFFF"/>
        </w:rPr>
        <w:t>1</w:t>
      </w:r>
      <w:r w:rsidRPr="00B80854">
        <w:rPr>
          <w:rFonts w:ascii="Times New Roman" w:hAnsi="Times New Roman"/>
          <w:sz w:val="24"/>
          <w:szCs w:val="24"/>
          <w:shd w:val="clear" w:color="auto" w:fill="FFFFFF"/>
        </w:rPr>
        <w:t xml:space="preserve">. Артемов В.В. История для профессий и специальностей технического, естественно-научного, социально-экономического профилей: учеб. пособие для учреждений нач. и сред. проф. образования / </w:t>
      </w:r>
      <w:proofErr w:type="spellStart"/>
      <w:r w:rsidRPr="00B80854">
        <w:rPr>
          <w:rFonts w:ascii="Times New Roman" w:hAnsi="Times New Roman"/>
          <w:sz w:val="24"/>
          <w:szCs w:val="24"/>
          <w:shd w:val="clear" w:color="auto" w:fill="FFFFFF"/>
        </w:rPr>
        <w:t>В.В.Артемов</w:t>
      </w:r>
      <w:proofErr w:type="spellEnd"/>
      <w:r w:rsidRPr="00B80854">
        <w:rPr>
          <w:rFonts w:ascii="Times New Roman" w:hAnsi="Times New Roman"/>
          <w:sz w:val="24"/>
          <w:szCs w:val="24"/>
          <w:shd w:val="clear" w:color="auto" w:fill="FFFFFF"/>
        </w:rPr>
        <w:t xml:space="preserve">, </w:t>
      </w:r>
      <w:proofErr w:type="spellStart"/>
      <w:r w:rsidRPr="00B80854">
        <w:rPr>
          <w:rFonts w:ascii="Times New Roman" w:hAnsi="Times New Roman"/>
          <w:sz w:val="24"/>
          <w:szCs w:val="24"/>
          <w:shd w:val="clear" w:color="auto" w:fill="FFFFFF"/>
        </w:rPr>
        <w:t>Ю.Н.Лубченков</w:t>
      </w:r>
      <w:proofErr w:type="spellEnd"/>
      <w:r w:rsidRPr="00B80854">
        <w:rPr>
          <w:rFonts w:ascii="Times New Roman" w:hAnsi="Times New Roman"/>
          <w:sz w:val="24"/>
          <w:szCs w:val="24"/>
          <w:shd w:val="clear" w:color="auto" w:fill="FFFFFF"/>
        </w:rPr>
        <w:t xml:space="preserve">. —20-е изд., </w:t>
      </w:r>
      <w:proofErr w:type="spellStart"/>
      <w:r w:rsidRPr="00B80854">
        <w:rPr>
          <w:rFonts w:ascii="Times New Roman" w:hAnsi="Times New Roman"/>
          <w:sz w:val="24"/>
          <w:szCs w:val="24"/>
          <w:shd w:val="clear" w:color="auto" w:fill="FFFFFF"/>
        </w:rPr>
        <w:t>перераб</w:t>
      </w:r>
      <w:proofErr w:type="spellEnd"/>
      <w:r w:rsidRPr="00B80854">
        <w:rPr>
          <w:rFonts w:ascii="Times New Roman" w:hAnsi="Times New Roman"/>
          <w:sz w:val="24"/>
          <w:szCs w:val="24"/>
          <w:shd w:val="clear" w:color="auto" w:fill="FFFFFF"/>
        </w:rPr>
        <w:t xml:space="preserve">. и </w:t>
      </w:r>
      <w:proofErr w:type="spellStart"/>
      <w:proofErr w:type="gramStart"/>
      <w:r w:rsidRPr="00B80854">
        <w:rPr>
          <w:rFonts w:ascii="Times New Roman" w:hAnsi="Times New Roman"/>
          <w:sz w:val="24"/>
          <w:szCs w:val="24"/>
          <w:shd w:val="clear" w:color="auto" w:fill="FFFFFF"/>
        </w:rPr>
        <w:t>доп</w:t>
      </w:r>
      <w:proofErr w:type="spellEnd"/>
      <w:proofErr w:type="gramEnd"/>
      <w:r w:rsidRPr="00B80854">
        <w:rPr>
          <w:rFonts w:ascii="Times New Roman" w:hAnsi="Times New Roman"/>
          <w:sz w:val="24"/>
          <w:szCs w:val="24"/>
          <w:shd w:val="clear" w:color="auto" w:fill="FFFFFF"/>
        </w:rPr>
        <w:t xml:space="preserve"> — </w:t>
      </w:r>
      <w:proofErr w:type="spellStart"/>
      <w:r w:rsidRPr="00B80854">
        <w:rPr>
          <w:rFonts w:ascii="Times New Roman" w:hAnsi="Times New Roman"/>
          <w:sz w:val="24"/>
          <w:szCs w:val="24"/>
          <w:shd w:val="clear" w:color="auto" w:fill="FFFFFF"/>
        </w:rPr>
        <w:t>М.:Издательский</w:t>
      </w:r>
      <w:proofErr w:type="spellEnd"/>
      <w:r w:rsidRPr="00B80854">
        <w:rPr>
          <w:rFonts w:ascii="Times New Roman" w:hAnsi="Times New Roman"/>
          <w:sz w:val="24"/>
          <w:szCs w:val="24"/>
          <w:shd w:val="clear" w:color="auto" w:fill="FFFFFF"/>
        </w:rPr>
        <w:t xml:space="preserve"> центр "Академия", 2020. —448 с. — </w:t>
      </w:r>
      <w:r w:rsidRPr="00B80854">
        <w:rPr>
          <w:rFonts w:ascii="Times New Roman" w:hAnsi="Times New Roman"/>
          <w:sz w:val="24"/>
          <w:szCs w:val="24"/>
          <w:shd w:val="clear" w:color="auto" w:fill="FFFFFF"/>
          <w:lang w:val="en-US"/>
        </w:rPr>
        <w:t>ISBN</w:t>
      </w:r>
      <w:r w:rsidRPr="00B80854">
        <w:rPr>
          <w:rFonts w:ascii="Times New Roman" w:hAnsi="Times New Roman"/>
          <w:sz w:val="24"/>
          <w:szCs w:val="24"/>
          <w:shd w:val="clear" w:color="auto" w:fill="FFFFFF"/>
        </w:rPr>
        <w:t xml:space="preserve"> 978-5-4468-9233-4</w:t>
      </w:r>
    </w:p>
    <w:p w:rsidR="004674A1" w:rsidRPr="00B80854" w:rsidRDefault="004674A1" w:rsidP="004674A1">
      <w:pPr>
        <w:spacing w:after="0"/>
        <w:ind w:firstLine="567"/>
        <w:contextualSpacing/>
        <w:jc w:val="both"/>
        <w:rPr>
          <w:rFonts w:ascii="Times New Roman" w:hAnsi="Times New Roman"/>
          <w:b/>
          <w:sz w:val="24"/>
          <w:szCs w:val="24"/>
        </w:rPr>
      </w:pPr>
      <w:r w:rsidRPr="00B80854">
        <w:rPr>
          <w:rFonts w:ascii="Times New Roman" w:hAnsi="Times New Roman"/>
          <w:b/>
          <w:sz w:val="24"/>
          <w:szCs w:val="24"/>
        </w:rPr>
        <w:t xml:space="preserve">3.2.2. Основные электронные издания </w:t>
      </w:r>
    </w:p>
    <w:p w:rsidR="00440AF3" w:rsidRDefault="00644CF4" w:rsidP="004674A1">
      <w:pPr>
        <w:spacing w:after="0"/>
        <w:ind w:firstLine="567"/>
        <w:jc w:val="both"/>
        <w:rPr>
          <w:rFonts w:ascii="Times New Roman" w:hAnsi="Times New Roman"/>
          <w:sz w:val="24"/>
          <w:szCs w:val="24"/>
        </w:rPr>
      </w:pPr>
      <w:r>
        <w:rPr>
          <w:rFonts w:ascii="Times New Roman" w:hAnsi="Times New Roman"/>
          <w:sz w:val="24"/>
          <w:szCs w:val="24"/>
        </w:rPr>
        <w:t>1</w:t>
      </w:r>
      <w:r w:rsidRPr="00B80854">
        <w:rPr>
          <w:rFonts w:ascii="Times New Roman" w:hAnsi="Times New Roman"/>
          <w:sz w:val="24"/>
          <w:szCs w:val="24"/>
        </w:rPr>
        <w:t xml:space="preserve">. </w:t>
      </w:r>
      <w:proofErr w:type="spellStart"/>
      <w:r w:rsidRPr="00CE6C4F">
        <w:rPr>
          <w:rFonts w:ascii="Times New Roman" w:hAnsi="Times New Roman"/>
          <w:sz w:val="24"/>
          <w:szCs w:val="24"/>
        </w:rPr>
        <w:t>Карпачев</w:t>
      </w:r>
      <w:proofErr w:type="spellEnd"/>
      <w:r w:rsidRPr="00CE6C4F">
        <w:rPr>
          <w:rFonts w:ascii="Times New Roman" w:hAnsi="Times New Roman"/>
          <w:sz w:val="24"/>
          <w:szCs w:val="24"/>
        </w:rPr>
        <w:t>, С. П.  История России</w:t>
      </w:r>
      <w:proofErr w:type="gramStart"/>
      <w:r w:rsidRPr="00CE6C4F">
        <w:rPr>
          <w:rFonts w:ascii="Times New Roman" w:hAnsi="Times New Roman"/>
          <w:sz w:val="24"/>
          <w:szCs w:val="24"/>
        </w:rPr>
        <w:t> :</w:t>
      </w:r>
      <w:proofErr w:type="gramEnd"/>
      <w:r w:rsidRPr="00CE6C4F">
        <w:rPr>
          <w:rFonts w:ascii="Times New Roman" w:hAnsi="Times New Roman"/>
          <w:sz w:val="24"/>
          <w:szCs w:val="24"/>
        </w:rPr>
        <w:t xml:space="preserve"> учебное пособие для среднего профессионального образования / С. П. </w:t>
      </w:r>
      <w:proofErr w:type="spellStart"/>
      <w:r w:rsidRPr="00CE6C4F">
        <w:rPr>
          <w:rFonts w:ascii="Times New Roman" w:hAnsi="Times New Roman"/>
          <w:sz w:val="24"/>
          <w:szCs w:val="24"/>
        </w:rPr>
        <w:t>Карпачев</w:t>
      </w:r>
      <w:proofErr w:type="spellEnd"/>
      <w:r w:rsidRPr="00CE6C4F">
        <w:rPr>
          <w:rFonts w:ascii="Times New Roman" w:hAnsi="Times New Roman"/>
          <w:sz w:val="24"/>
          <w:szCs w:val="24"/>
        </w:rPr>
        <w:t xml:space="preserve">. — 3-е изд., </w:t>
      </w:r>
      <w:proofErr w:type="spellStart"/>
      <w:r w:rsidRPr="00CE6C4F">
        <w:rPr>
          <w:rFonts w:ascii="Times New Roman" w:hAnsi="Times New Roman"/>
          <w:sz w:val="24"/>
          <w:szCs w:val="24"/>
        </w:rPr>
        <w:t>перераб</w:t>
      </w:r>
      <w:proofErr w:type="spellEnd"/>
      <w:r w:rsidRPr="00CE6C4F">
        <w:rPr>
          <w:rFonts w:ascii="Times New Roman" w:hAnsi="Times New Roman"/>
          <w:sz w:val="24"/>
          <w:szCs w:val="24"/>
        </w:rPr>
        <w:t xml:space="preserve">. и доп. — Москва : Издательство </w:t>
      </w:r>
      <w:proofErr w:type="spellStart"/>
      <w:r w:rsidRPr="00CE6C4F">
        <w:rPr>
          <w:rFonts w:ascii="Times New Roman" w:hAnsi="Times New Roman"/>
          <w:sz w:val="24"/>
          <w:szCs w:val="24"/>
        </w:rPr>
        <w:t>Юрайт</w:t>
      </w:r>
      <w:proofErr w:type="spellEnd"/>
      <w:r w:rsidRPr="00CE6C4F">
        <w:rPr>
          <w:rFonts w:ascii="Times New Roman" w:hAnsi="Times New Roman"/>
          <w:sz w:val="24"/>
          <w:szCs w:val="24"/>
        </w:rPr>
        <w:t>, 2023. — 248 с. — (Профессиональное образование). — ISBN 978-5-534-08753-6. — Текст</w:t>
      </w:r>
      <w:proofErr w:type="gramStart"/>
      <w:r w:rsidRPr="00CE6C4F">
        <w:rPr>
          <w:rFonts w:ascii="Times New Roman" w:hAnsi="Times New Roman"/>
          <w:sz w:val="24"/>
          <w:szCs w:val="24"/>
        </w:rPr>
        <w:t xml:space="preserve"> :</w:t>
      </w:r>
      <w:proofErr w:type="gramEnd"/>
      <w:r w:rsidRPr="00CE6C4F">
        <w:rPr>
          <w:rFonts w:ascii="Times New Roman" w:hAnsi="Times New Roman"/>
          <w:sz w:val="24"/>
          <w:szCs w:val="24"/>
        </w:rPr>
        <w:t xml:space="preserve"> электронный // Образовательная платформа </w:t>
      </w:r>
      <w:proofErr w:type="spellStart"/>
      <w:r w:rsidRPr="00CE6C4F">
        <w:rPr>
          <w:rFonts w:ascii="Times New Roman" w:hAnsi="Times New Roman"/>
          <w:sz w:val="24"/>
          <w:szCs w:val="24"/>
        </w:rPr>
        <w:t>Юрайт</w:t>
      </w:r>
      <w:proofErr w:type="spellEnd"/>
      <w:r w:rsidRPr="00CE6C4F">
        <w:rPr>
          <w:rFonts w:ascii="Times New Roman" w:hAnsi="Times New Roman"/>
          <w:sz w:val="24"/>
          <w:szCs w:val="24"/>
        </w:rPr>
        <w:t xml:space="preserve"> [сайт]. — URL: https://urait.ru/bcode/510698.</w:t>
      </w:r>
    </w:p>
    <w:p w:rsidR="004674A1" w:rsidRPr="00B80854" w:rsidRDefault="004674A1" w:rsidP="004674A1">
      <w:pPr>
        <w:spacing w:after="0"/>
        <w:ind w:firstLine="567"/>
        <w:jc w:val="both"/>
        <w:rPr>
          <w:rFonts w:ascii="Times New Roman" w:hAnsi="Times New Roman"/>
          <w:sz w:val="24"/>
          <w:szCs w:val="24"/>
        </w:rPr>
      </w:pPr>
      <w:r w:rsidRPr="00B80854">
        <w:rPr>
          <w:rFonts w:ascii="Times New Roman" w:hAnsi="Times New Roman"/>
          <w:b/>
          <w:sz w:val="24"/>
          <w:szCs w:val="24"/>
        </w:rPr>
        <w:t>1.</w:t>
      </w:r>
      <w:r w:rsidRPr="00B80854">
        <w:rPr>
          <w:rFonts w:ascii="Times New Roman" w:hAnsi="Times New Roman"/>
          <w:sz w:val="24"/>
          <w:szCs w:val="24"/>
        </w:rPr>
        <w:t xml:space="preserve"> </w:t>
      </w:r>
      <w:r w:rsidR="00644CF4" w:rsidRPr="00644CF4">
        <w:rPr>
          <w:rFonts w:ascii="Times New Roman" w:hAnsi="Times New Roman"/>
          <w:sz w:val="24"/>
          <w:szCs w:val="24"/>
        </w:rPr>
        <w:t>Некрасова, М. Б.  История России</w:t>
      </w:r>
      <w:proofErr w:type="gramStart"/>
      <w:r w:rsidR="00644CF4" w:rsidRPr="00644CF4">
        <w:rPr>
          <w:rFonts w:ascii="Times New Roman" w:hAnsi="Times New Roman"/>
          <w:sz w:val="24"/>
          <w:szCs w:val="24"/>
        </w:rPr>
        <w:t> :</w:t>
      </w:r>
      <w:proofErr w:type="gramEnd"/>
      <w:r w:rsidR="00644CF4" w:rsidRPr="00644CF4">
        <w:rPr>
          <w:rFonts w:ascii="Times New Roman" w:hAnsi="Times New Roman"/>
          <w:sz w:val="24"/>
          <w:szCs w:val="24"/>
        </w:rPr>
        <w:t xml:space="preserve"> учебник и практикум для среднего профессионального образования / М. Б. Некрасова. — 6-е изд., </w:t>
      </w:r>
      <w:proofErr w:type="spellStart"/>
      <w:r w:rsidR="00644CF4" w:rsidRPr="00644CF4">
        <w:rPr>
          <w:rFonts w:ascii="Times New Roman" w:hAnsi="Times New Roman"/>
          <w:sz w:val="24"/>
          <w:szCs w:val="24"/>
        </w:rPr>
        <w:t>перераб</w:t>
      </w:r>
      <w:proofErr w:type="spellEnd"/>
      <w:r w:rsidR="00644CF4" w:rsidRPr="00644CF4">
        <w:rPr>
          <w:rFonts w:ascii="Times New Roman" w:hAnsi="Times New Roman"/>
          <w:sz w:val="24"/>
          <w:szCs w:val="24"/>
        </w:rPr>
        <w:t xml:space="preserve">. и доп. — Москва : Издательство </w:t>
      </w:r>
      <w:proofErr w:type="spellStart"/>
      <w:r w:rsidR="00644CF4" w:rsidRPr="00644CF4">
        <w:rPr>
          <w:rFonts w:ascii="Times New Roman" w:hAnsi="Times New Roman"/>
          <w:sz w:val="24"/>
          <w:szCs w:val="24"/>
        </w:rPr>
        <w:t>Юрайт</w:t>
      </w:r>
      <w:proofErr w:type="spellEnd"/>
      <w:r w:rsidR="00644CF4" w:rsidRPr="00644CF4">
        <w:rPr>
          <w:rFonts w:ascii="Times New Roman" w:hAnsi="Times New Roman"/>
          <w:sz w:val="24"/>
          <w:szCs w:val="24"/>
        </w:rPr>
        <w:t>, 2023. — 436 с. — (Профессиональное образование). — ISBN 978-5-534-15987-5. — Текст</w:t>
      </w:r>
      <w:proofErr w:type="gramStart"/>
      <w:r w:rsidR="00644CF4" w:rsidRPr="00644CF4">
        <w:rPr>
          <w:rFonts w:ascii="Times New Roman" w:hAnsi="Times New Roman"/>
          <w:sz w:val="24"/>
          <w:szCs w:val="24"/>
        </w:rPr>
        <w:t xml:space="preserve"> :</w:t>
      </w:r>
      <w:proofErr w:type="gramEnd"/>
      <w:r w:rsidR="00644CF4" w:rsidRPr="00644CF4">
        <w:rPr>
          <w:rFonts w:ascii="Times New Roman" w:hAnsi="Times New Roman"/>
          <w:sz w:val="24"/>
          <w:szCs w:val="24"/>
        </w:rPr>
        <w:t xml:space="preserve"> электронный // Образовательная платформа </w:t>
      </w:r>
      <w:proofErr w:type="spellStart"/>
      <w:r w:rsidR="00644CF4" w:rsidRPr="00644CF4">
        <w:rPr>
          <w:rFonts w:ascii="Times New Roman" w:hAnsi="Times New Roman"/>
          <w:sz w:val="24"/>
          <w:szCs w:val="24"/>
        </w:rPr>
        <w:t>Юрайт</w:t>
      </w:r>
      <w:proofErr w:type="spellEnd"/>
      <w:r w:rsidR="00644CF4" w:rsidRPr="00644CF4">
        <w:rPr>
          <w:rFonts w:ascii="Times New Roman" w:hAnsi="Times New Roman"/>
          <w:sz w:val="24"/>
          <w:szCs w:val="24"/>
        </w:rPr>
        <w:t xml:space="preserve"> [сайт]. — URL: https://urait.ru/bcode/517841.</w:t>
      </w:r>
    </w:p>
    <w:p w:rsidR="004674A1" w:rsidRPr="00B80854" w:rsidRDefault="004674A1" w:rsidP="004674A1">
      <w:pPr>
        <w:spacing w:after="0"/>
        <w:ind w:firstLine="567"/>
        <w:jc w:val="both"/>
        <w:rPr>
          <w:rFonts w:ascii="Times New Roman" w:hAnsi="Times New Roman"/>
          <w:b/>
          <w:color w:val="333333"/>
          <w:sz w:val="24"/>
          <w:szCs w:val="24"/>
          <w:shd w:val="clear" w:color="auto" w:fill="FFFFFF"/>
        </w:rPr>
      </w:pPr>
      <w:r w:rsidRPr="00B80854">
        <w:rPr>
          <w:rFonts w:ascii="Times New Roman" w:hAnsi="Times New Roman"/>
          <w:b/>
          <w:sz w:val="24"/>
          <w:szCs w:val="24"/>
        </w:rPr>
        <w:t>2.</w:t>
      </w:r>
      <w:r w:rsidRPr="00B80854">
        <w:rPr>
          <w:rFonts w:ascii="Times New Roman" w:hAnsi="Times New Roman"/>
          <w:sz w:val="24"/>
          <w:szCs w:val="24"/>
        </w:rPr>
        <w:t xml:space="preserve"> </w:t>
      </w:r>
      <w:r w:rsidR="00644CF4" w:rsidRPr="00644CF4">
        <w:rPr>
          <w:rFonts w:ascii="Times New Roman" w:hAnsi="Times New Roman"/>
          <w:sz w:val="24"/>
          <w:szCs w:val="24"/>
        </w:rPr>
        <w:t>История России</w:t>
      </w:r>
      <w:proofErr w:type="gramStart"/>
      <w:r w:rsidR="00644CF4" w:rsidRPr="00644CF4">
        <w:rPr>
          <w:rFonts w:ascii="Times New Roman" w:hAnsi="Times New Roman"/>
          <w:sz w:val="24"/>
          <w:szCs w:val="24"/>
        </w:rPr>
        <w:t> :</w:t>
      </w:r>
      <w:proofErr w:type="gramEnd"/>
      <w:r w:rsidR="00644CF4" w:rsidRPr="00644CF4">
        <w:rPr>
          <w:rFonts w:ascii="Times New Roman" w:hAnsi="Times New Roman"/>
          <w:sz w:val="24"/>
          <w:szCs w:val="24"/>
        </w:rPr>
        <w:t xml:space="preserve"> учебник и практикум для среднего профессионального образования / К. А. Соловьев [и др.] ; под редакцией К. А. Соловьева. — Москва</w:t>
      </w:r>
      <w:proofErr w:type="gramStart"/>
      <w:r w:rsidR="00644CF4" w:rsidRPr="00644CF4">
        <w:rPr>
          <w:rFonts w:ascii="Times New Roman" w:hAnsi="Times New Roman"/>
          <w:sz w:val="24"/>
          <w:szCs w:val="24"/>
        </w:rPr>
        <w:t> :</w:t>
      </w:r>
      <w:proofErr w:type="gramEnd"/>
      <w:r w:rsidR="00644CF4" w:rsidRPr="00644CF4">
        <w:rPr>
          <w:rFonts w:ascii="Times New Roman" w:hAnsi="Times New Roman"/>
          <w:sz w:val="24"/>
          <w:szCs w:val="24"/>
        </w:rPr>
        <w:t xml:space="preserve"> Издательство </w:t>
      </w:r>
      <w:proofErr w:type="spellStart"/>
      <w:r w:rsidR="00644CF4" w:rsidRPr="00644CF4">
        <w:rPr>
          <w:rFonts w:ascii="Times New Roman" w:hAnsi="Times New Roman"/>
          <w:sz w:val="24"/>
          <w:szCs w:val="24"/>
        </w:rPr>
        <w:t>Юрайт</w:t>
      </w:r>
      <w:proofErr w:type="spellEnd"/>
      <w:r w:rsidR="00644CF4" w:rsidRPr="00644CF4">
        <w:rPr>
          <w:rFonts w:ascii="Times New Roman" w:hAnsi="Times New Roman"/>
          <w:sz w:val="24"/>
          <w:szCs w:val="24"/>
        </w:rPr>
        <w:t>, 2023. — 241 с. — (Профессиональное образование). — ISBN 978-5-534-15877-9. — Текст</w:t>
      </w:r>
      <w:proofErr w:type="gramStart"/>
      <w:r w:rsidR="00644CF4" w:rsidRPr="00644CF4">
        <w:rPr>
          <w:rFonts w:ascii="Times New Roman" w:hAnsi="Times New Roman"/>
          <w:sz w:val="24"/>
          <w:szCs w:val="24"/>
        </w:rPr>
        <w:t xml:space="preserve"> :</w:t>
      </w:r>
      <w:proofErr w:type="gramEnd"/>
      <w:r w:rsidR="00644CF4" w:rsidRPr="00644CF4">
        <w:rPr>
          <w:rFonts w:ascii="Times New Roman" w:hAnsi="Times New Roman"/>
          <w:sz w:val="24"/>
          <w:szCs w:val="24"/>
        </w:rPr>
        <w:t xml:space="preserve"> электронный // Образовательная платформа </w:t>
      </w:r>
      <w:proofErr w:type="spellStart"/>
      <w:r w:rsidR="00644CF4" w:rsidRPr="00644CF4">
        <w:rPr>
          <w:rFonts w:ascii="Times New Roman" w:hAnsi="Times New Roman"/>
          <w:sz w:val="24"/>
          <w:szCs w:val="24"/>
        </w:rPr>
        <w:t>Юрайт</w:t>
      </w:r>
      <w:proofErr w:type="spellEnd"/>
      <w:r w:rsidR="00644CF4" w:rsidRPr="00644CF4">
        <w:rPr>
          <w:rFonts w:ascii="Times New Roman" w:hAnsi="Times New Roman"/>
          <w:sz w:val="24"/>
          <w:szCs w:val="24"/>
        </w:rPr>
        <w:t xml:space="preserve"> [сайт]. — URL: https://urait.ru/bcode/510103.</w:t>
      </w:r>
    </w:p>
    <w:p w:rsidR="004674A1" w:rsidRPr="00B80854" w:rsidRDefault="004674A1" w:rsidP="004674A1">
      <w:pPr>
        <w:spacing w:after="0"/>
        <w:ind w:firstLine="567"/>
        <w:jc w:val="both"/>
        <w:rPr>
          <w:rFonts w:ascii="Times New Roman" w:hAnsi="Times New Roman"/>
          <w:sz w:val="24"/>
          <w:szCs w:val="24"/>
        </w:rPr>
      </w:pPr>
      <w:r w:rsidRPr="00B80854">
        <w:rPr>
          <w:rFonts w:ascii="Times New Roman" w:hAnsi="Times New Roman"/>
          <w:b/>
          <w:sz w:val="24"/>
          <w:szCs w:val="24"/>
          <w:shd w:val="clear" w:color="auto" w:fill="FFFFFF"/>
        </w:rPr>
        <w:t>3</w:t>
      </w:r>
      <w:r w:rsidRPr="00B80854">
        <w:rPr>
          <w:rFonts w:ascii="Times New Roman" w:hAnsi="Times New Roman"/>
          <w:sz w:val="24"/>
          <w:szCs w:val="24"/>
          <w:shd w:val="clear" w:color="auto" w:fill="FFFFFF"/>
        </w:rPr>
        <w:t>.</w:t>
      </w:r>
      <w:r w:rsidRPr="00B80854">
        <w:rPr>
          <w:rFonts w:ascii="Times New Roman" w:hAnsi="Times New Roman"/>
          <w:iCs/>
          <w:sz w:val="24"/>
          <w:szCs w:val="24"/>
          <w:shd w:val="clear" w:color="auto" w:fill="FFFFFF"/>
        </w:rPr>
        <w:t xml:space="preserve"> </w:t>
      </w:r>
      <w:proofErr w:type="spellStart"/>
      <w:r w:rsidR="00644CF4" w:rsidRPr="00644CF4">
        <w:rPr>
          <w:rFonts w:ascii="Times New Roman" w:hAnsi="Times New Roman"/>
          <w:iCs/>
          <w:sz w:val="24"/>
          <w:szCs w:val="24"/>
          <w:shd w:val="clear" w:color="auto" w:fill="FFFFFF"/>
        </w:rPr>
        <w:t>Пленков</w:t>
      </w:r>
      <w:proofErr w:type="spellEnd"/>
      <w:r w:rsidR="00644CF4" w:rsidRPr="00644CF4">
        <w:rPr>
          <w:rFonts w:ascii="Times New Roman" w:hAnsi="Times New Roman"/>
          <w:iCs/>
          <w:sz w:val="24"/>
          <w:szCs w:val="24"/>
          <w:shd w:val="clear" w:color="auto" w:fill="FFFFFF"/>
        </w:rPr>
        <w:t>, О. Ю.  История новейшего времени для колледжей</w:t>
      </w:r>
      <w:proofErr w:type="gramStart"/>
      <w:r w:rsidR="00644CF4" w:rsidRPr="00644CF4">
        <w:rPr>
          <w:rFonts w:ascii="Times New Roman" w:hAnsi="Times New Roman"/>
          <w:iCs/>
          <w:sz w:val="24"/>
          <w:szCs w:val="24"/>
          <w:shd w:val="clear" w:color="auto" w:fill="FFFFFF"/>
        </w:rPr>
        <w:t> :</w:t>
      </w:r>
      <w:proofErr w:type="gramEnd"/>
      <w:r w:rsidR="00644CF4" w:rsidRPr="00644CF4">
        <w:rPr>
          <w:rFonts w:ascii="Times New Roman" w:hAnsi="Times New Roman"/>
          <w:iCs/>
          <w:sz w:val="24"/>
          <w:szCs w:val="24"/>
          <w:shd w:val="clear" w:color="auto" w:fill="FFFFFF"/>
        </w:rPr>
        <w:t xml:space="preserve"> учебное пособие для среднего профессионального образования / О. Ю. </w:t>
      </w:r>
      <w:proofErr w:type="spellStart"/>
      <w:r w:rsidR="00644CF4" w:rsidRPr="00644CF4">
        <w:rPr>
          <w:rFonts w:ascii="Times New Roman" w:hAnsi="Times New Roman"/>
          <w:iCs/>
          <w:sz w:val="24"/>
          <w:szCs w:val="24"/>
          <w:shd w:val="clear" w:color="auto" w:fill="FFFFFF"/>
        </w:rPr>
        <w:t>Пленков</w:t>
      </w:r>
      <w:proofErr w:type="spellEnd"/>
      <w:r w:rsidR="00644CF4" w:rsidRPr="00644CF4">
        <w:rPr>
          <w:rFonts w:ascii="Times New Roman" w:hAnsi="Times New Roman"/>
          <w:iCs/>
          <w:sz w:val="24"/>
          <w:szCs w:val="24"/>
          <w:shd w:val="clear" w:color="auto" w:fill="FFFFFF"/>
        </w:rPr>
        <w:t xml:space="preserve">. — 2-е изд., </w:t>
      </w:r>
      <w:proofErr w:type="spellStart"/>
      <w:r w:rsidR="00644CF4" w:rsidRPr="00644CF4">
        <w:rPr>
          <w:rFonts w:ascii="Times New Roman" w:hAnsi="Times New Roman"/>
          <w:iCs/>
          <w:sz w:val="24"/>
          <w:szCs w:val="24"/>
          <w:shd w:val="clear" w:color="auto" w:fill="FFFFFF"/>
        </w:rPr>
        <w:t>испр</w:t>
      </w:r>
      <w:proofErr w:type="spellEnd"/>
      <w:r w:rsidR="00644CF4" w:rsidRPr="00644CF4">
        <w:rPr>
          <w:rFonts w:ascii="Times New Roman" w:hAnsi="Times New Roman"/>
          <w:iCs/>
          <w:sz w:val="24"/>
          <w:szCs w:val="24"/>
          <w:shd w:val="clear" w:color="auto" w:fill="FFFFFF"/>
        </w:rPr>
        <w:t xml:space="preserve">. и доп. — Москва : Издательство </w:t>
      </w:r>
      <w:proofErr w:type="spellStart"/>
      <w:r w:rsidR="00644CF4" w:rsidRPr="00644CF4">
        <w:rPr>
          <w:rFonts w:ascii="Times New Roman" w:hAnsi="Times New Roman"/>
          <w:iCs/>
          <w:sz w:val="24"/>
          <w:szCs w:val="24"/>
          <w:shd w:val="clear" w:color="auto" w:fill="FFFFFF"/>
        </w:rPr>
        <w:t>Юрайт</w:t>
      </w:r>
      <w:proofErr w:type="spellEnd"/>
      <w:r w:rsidR="00644CF4" w:rsidRPr="00644CF4">
        <w:rPr>
          <w:rFonts w:ascii="Times New Roman" w:hAnsi="Times New Roman"/>
          <w:iCs/>
          <w:sz w:val="24"/>
          <w:szCs w:val="24"/>
          <w:shd w:val="clear" w:color="auto" w:fill="FFFFFF"/>
        </w:rPr>
        <w:t>, 2023. — 368 с. — (Профессиональное образование). — ISBN 978-5-534-11113-2. — Текст</w:t>
      </w:r>
      <w:proofErr w:type="gramStart"/>
      <w:r w:rsidR="00644CF4" w:rsidRPr="00644CF4">
        <w:rPr>
          <w:rFonts w:ascii="Times New Roman" w:hAnsi="Times New Roman"/>
          <w:iCs/>
          <w:sz w:val="24"/>
          <w:szCs w:val="24"/>
          <w:shd w:val="clear" w:color="auto" w:fill="FFFFFF"/>
        </w:rPr>
        <w:t xml:space="preserve"> :</w:t>
      </w:r>
      <w:proofErr w:type="gramEnd"/>
      <w:r w:rsidR="00644CF4" w:rsidRPr="00644CF4">
        <w:rPr>
          <w:rFonts w:ascii="Times New Roman" w:hAnsi="Times New Roman"/>
          <w:iCs/>
          <w:sz w:val="24"/>
          <w:szCs w:val="24"/>
          <w:shd w:val="clear" w:color="auto" w:fill="FFFFFF"/>
        </w:rPr>
        <w:t xml:space="preserve"> электронный // Образовательная платформа </w:t>
      </w:r>
      <w:proofErr w:type="spellStart"/>
      <w:r w:rsidR="00644CF4" w:rsidRPr="00644CF4">
        <w:rPr>
          <w:rFonts w:ascii="Times New Roman" w:hAnsi="Times New Roman"/>
          <w:iCs/>
          <w:sz w:val="24"/>
          <w:szCs w:val="24"/>
          <w:shd w:val="clear" w:color="auto" w:fill="FFFFFF"/>
        </w:rPr>
        <w:t>Юрайт</w:t>
      </w:r>
      <w:proofErr w:type="spellEnd"/>
      <w:r w:rsidR="00644CF4" w:rsidRPr="00644CF4">
        <w:rPr>
          <w:rFonts w:ascii="Times New Roman" w:hAnsi="Times New Roman"/>
          <w:iCs/>
          <w:sz w:val="24"/>
          <w:szCs w:val="24"/>
          <w:shd w:val="clear" w:color="auto" w:fill="FFFFFF"/>
        </w:rPr>
        <w:t xml:space="preserve"> [сайт]. — URL: https://urait.ru/bcode/517153.</w:t>
      </w:r>
    </w:p>
    <w:p w:rsidR="00644CF4" w:rsidRDefault="00644CF4" w:rsidP="004674A1">
      <w:pPr>
        <w:spacing w:after="0"/>
        <w:ind w:firstLine="567"/>
        <w:contextualSpacing/>
        <w:jc w:val="both"/>
        <w:rPr>
          <w:rFonts w:ascii="Times New Roman" w:hAnsi="Times New Roman"/>
          <w:sz w:val="24"/>
          <w:szCs w:val="24"/>
          <w:shd w:val="clear" w:color="auto" w:fill="FFFFFF"/>
        </w:rPr>
      </w:pPr>
      <w:r>
        <w:rPr>
          <w:rFonts w:ascii="Times New Roman" w:hAnsi="Times New Roman"/>
          <w:b/>
          <w:sz w:val="24"/>
          <w:szCs w:val="24"/>
        </w:rPr>
        <w:t>4</w:t>
      </w:r>
      <w:r w:rsidRPr="00B80854">
        <w:rPr>
          <w:rFonts w:ascii="Times New Roman" w:hAnsi="Times New Roman"/>
          <w:sz w:val="24"/>
          <w:szCs w:val="24"/>
        </w:rPr>
        <w:t>.</w:t>
      </w:r>
      <w:r w:rsidRPr="00B80854">
        <w:rPr>
          <w:rFonts w:ascii="Times New Roman" w:hAnsi="Times New Roman"/>
          <w:sz w:val="24"/>
          <w:szCs w:val="24"/>
          <w:shd w:val="clear" w:color="auto" w:fill="FFFFFF"/>
        </w:rPr>
        <w:t xml:space="preserve"> </w:t>
      </w:r>
      <w:proofErr w:type="spellStart"/>
      <w:r w:rsidRPr="00CE6C4F">
        <w:rPr>
          <w:rFonts w:ascii="Times New Roman" w:hAnsi="Times New Roman"/>
          <w:sz w:val="24"/>
          <w:szCs w:val="24"/>
          <w:shd w:val="clear" w:color="auto" w:fill="FFFFFF"/>
        </w:rPr>
        <w:t>Прядеин</w:t>
      </w:r>
      <w:proofErr w:type="spellEnd"/>
      <w:r w:rsidRPr="00CE6C4F">
        <w:rPr>
          <w:rFonts w:ascii="Times New Roman" w:hAnsi="Times New Roman"/>
          <w:sz w:val="24"/>
          <w:szCs w:val="24"/>
          <w:shd w:val="clear" w:color="auto" w:fill="FFFFFF"/>
        </w:rPr>
        <w:t>, В. С.  История России в схемах, таблицах, терминах</w:t>
      </w:r>
      <w:proofErr w:type="gramStart"/>
      <w:r w:rsidRPr="00CE6C4F">
        <w:rPr>
          <w:rFonts w:ascii="Times New Roman" w:hAnsi="Times New Roman"/>
          <w:sz w:val="24"/>
          <w:szCs w:val="24"/>
          <w:shd w:val="clear" w:color="auto" w:fill="FFFFFF"/>
        </w:rPr>
        <w:t> :</w:t>
      </w:r>
      <w:proofErr w:type="gramEnd"/>
      <w:r w:rsidRPr="00CE6C4F">
        <w:rPr>
          <w:rFonts w:ascii="Times New Roman" w:hAnsi="Times New Roman"/>
          <w:sz w:val="24"/>
          <w:szCs w:val="24"/>
          <w:shd w:val="clear" w:color="auto" w:fill="FFFFFF"/>
        </w:rPr>
        <w:t xml:space="preserve"> учебное пособие для среднего профессионального образования / В. С. </w:t>
      </w:r>
      <w:proofErr w:type="spellStart"/>
      <w:r w:rsidRPr="00CE6C4F">
        <w:rPr>
          <w:rFonts w:ascii="Times New Roman" w:hAnsi="Times New Roman"/>
          <w:sz w:val="24"/>
          <w:szCs w:val="24"/>
          <w:shd w:val="clear" w:color="auto" w:fill="FFFFFF"/>
        </w:rPr>
        <w:t>Прядеин</w:t>
      </w:r>
      <w:proofErr w:type="spellEnd"/>
      <w:r w:rsidRPr="00CE6C4F">
        <w:rPr>
          <w:rFonts w:ascii="Times New Roman" w:hAnsi="Times New Roman"/>
          <w:sz w:val="24"/>
          <w:szCs w:val="24"/>
          <w:shd w:val="clear" w:color="auto" w:fill="FFFFFF"/>
        </w:rPr>
        <w:t xml:space="preserve"> ; под научной редакцией </w:t>
      </w:r>
      <w:r w:rsidRPr="00CE6C4F">
        <w:rPr>
          <w:rFonts w:ascii="Times New Roman" w:hAnsi="Times New Roman"/>
          <w:sz w:val="24"/>
          <w:szCs w:val="24"/>
          <w:shd w:val="clear" w:color="auto" w:fill="FFFFFF"/>
        </w:rPr>
        <w:lastRenderedPageBreak/>
        <w:t>В. М. Кириллова. — Москва</w:t>
      </w:r>
      <w:proofErr w:type="gramStart"/>
      <w:r w:rsidRPr="00CE6C4F">
        <w:rPr>
          <w:rFonts w:ascii="Times New Roman" w:hAnsi="Times New Roman"/>
          <w:sz w:val="24"/>
          <w:szCs w:val="24"/>
          <w:shd w:val="clear" w:color="auto" w:fill="FFFFFF"/>
        </w:rPr>
        <w:t> :</w:t>
      </w:r>
      <w:proofErr w:type="gramEnd"/>
      <w:r w:rsidRPr="00CE6C4F">
        <w:rPr>
          <w:rFonts w:ascii="Times New Roman" w:hAnsi="Times New Roman"/>
          <w:sz w:val="24"/>
          <w:szCs w:val="24"/>
          <w:shd w:val="clear" w:color="auto" w:fill="FFFFFF"/>
        </w:rPr>
        <w:t xml:space="preserve"> Издательство </w:t>
      </w:r>
      <w:proofErr w:type="spellStart"/>
      <w:r w:rsidRPr="00CE6C4F">
        <w:rPr>
          <w:rFonts w:ascii="Times New Roman" w:hAnsi="Times New Roman"/>
          <w:sz w:val="24"/>
          <w:szCs w:val="24"/>
          <w:shd w:val="clear" w:color="auto" w:fill="FFFFFF"/>
        </w:rPr>
        <w:t>Юрайт</w:t>
      </w:r>
      <w:proofErr w:type="spellEnd"/>
      <w:r w:rsidRPr="00CE6C4F">
        <w:rPr>
          <w:rFonts w:ascii="Times New Roman" w:hAnsi="Times New Roman"/>
          <w:sz w:val="24"/>
          <w:szCs w:val="24"/>
          <w:shd w:val="clear" w:color="auto" w:fill="FFFFFF"/>
        </w:rPr>
        <w:t>, 2023. — 107 с. — (Профессиональное образование). — ISBN 978-5-534-05440-8. — Текст</w:t>
      </w:r>
      <w:proofErr w:type="gramStart"/>
      <w:r w:rsidRPr="00CE6C4F">
        <w:rPr>
          <w:rFonts w:ascii="Times New Roman" w:hAnsi="Times New Roman"/>
          <w:sz w:val="24"/>
          <w:szCs w:val="24"/>
          <w:shd w:val="clear" w:color="auto" w:fill="FFFFFF"/>
        </w:rPr>
        <w:t xml:space="preserve"> :</w:t>
      </w:r>
      <w:proofErr w:type="gramEnd"/>
      <w:r w:rsidRPr="00CE6C4F">
        <w:rPr>
          <w:rFonts w:ascii="Times New Roman" w:hAnsi="Times New Roman"/>
          <w:sz w:val="24"/>
          <w:szCs w:val="24"/>
          <w:shd w:val="clear" w:color="auto" w:fill="FFFFFF"/>
        </w:rPr>
        <w:t xml:space="preserve"> электронный // Образовательная платформа </w:t>
      </w:r>
      <w:proofErr w:type="spellStart"/>
      <w:r w:rsidRPr="00CE6C4F">
        <w:rPr>
          <w:rFonts w:ascii="Times New Roman" w:hAnsi="Times New Roman"/>
          <w:sz w:val="24"/>
          <w:szCs w:val="24"/>
          <w:shd w:val="clear" w:color="auto" w:fill="FFFFFF"/>
        </w:rPr>
        <w:t>Юрайт</w:t>
      </w:r>
      <w:proofErr w:type="spellEnd"/>
      <w:r w:rsidRPr="00CE6C4F">
        <w:rPr>
          <w:rFonts w:ascii="Times New Roman" w:hAnsi="Times New Roman"/>
          <w:sz w:val="24"/>
          <w:szCs w:val="24"/>
          <w:shd w:val="clear" w:color="auto" w:fill="FFFFFF"/>
        </w:rPr>
        <w:t xml:space="preserve"> [сайт]. — URL: https://urait.ru/bcode/532335.</w:t>
      </w:r>
    </w:p>
    <w:p w:rsidR="004674A1" w:rsidRPr="00B80854" w:rsidRDefault="004674A1" w:rsidP="004674A1">
      <w:pPr>
        <w:spacing w:after="0"/>
        <w:ind w:firstLine="567"/>
        <w:contextualSpacing/>
        <w:jc w:val="both"/>
        <w:rPr>
          <w:rFonts w:ascii="Times New Roman" w:hAnsi="Times New Roman"/>
          <w:bCs/>
          <w:i/>
          <w:sz w:val="24"/>
          <w:szCs w:val="24"/>
        </w:rPr>
      </w:pPr>
      <w:r w:rsidRPr="00B80854">
        <w:rPr>
          <w:rFonts w:ascii="Times New Roman" w:hAnsi="Times New Roman"/>
          <w:b/>
          <w:bCs/>
          <w:sz w:val="24"/>
          <w:szCs w:val="24"/>
        </w:rPr>
        <w:t xml:space="preserve">3.2.3. Дополнительные источники </w:t>
      </w:r>
    </w:p>
    <w:p w:rsidR="004674A1" w:rsidRPr="00B80854" w:rsidRDefault="004674A1" w:rsidP="00B80854">
      <w:pPr>
        <w:pStyle w:val="ae"/>
        <w:widowControl w:val="0"/>
        <w:numPr>
          <w:ilvl w:val="0"/>
          <w:numId w:val="40"/>
        </w:numPr>
        <w:tabs>
          <w:tab w:val="left" w:pos="1192"/>
        </w:tabs>
        <w:autoSpaceDE w:val="0"/>
        <w:autoSpaceDN w:val="0"/>
        <w:spacing w:before="0" w:after="0" w:line="276" w:lineRule="auto"/>
        <w:ind w:left="0" w:firstLine="709"/>
        <w:jc w:val="both"/>
      </w:pPr>
      <w:r w:rsidRPr="00B80854">
        <w:t>Артемов В.В. История: учебник для студентов</w:t>
      </w:r>
      <w:r w:rsidRPr="00B80854">
        <w:rPr>
          <w:spacing w:val="1"/>
        </w:rPr>
        <w:t xml:space="preserve"> </w:t>
      </w:r>
      <w:r w:rsidRPr="00B80854">
        <w:t xml:space="preserve">учреждений СПО / В.В. Артемов, Ю.Н. </w:t>
      </w:r>
      <w:proofErr w:type="spellStart"/>
      <w:r w:rsidRPr="00B80854">
        <w:t>Лубченков</w:t>
      </w:r>
      <w:proofErr w:type="spellEnd"/>
      <w:r w:rsidRPr="00B80854">
        <w:t>. – 21-е изд., стер. -</w:t>
      </w:r>
      <w:r w:rsidRPr="00B80854">
        <w:rPr>
          <w:spacing w:val="1"/>
        </w:rPr>
        <w:t xml:space="preserve"> </w:t>
      </w:r>
      <w:r w:rsidRPr="00B80854">
        <w:t>Москва:</w:t>
      </w:r>
      <w:r w:rsidRPr="00B80854">
        <w:rPr>
          <w:spacing w:val="-1"/>
        </w:rPr>
        <w:t xml:space="preserve"> </w:t>
      </w:r>
      <w:r w:rsidRPr="00B80854">
        <w:t>Академия,</w:t>
      </w:r>
      <w:r w:rsidRPr="00B80854">
        <w:rPr>
          <w:spacing w:val="-1"/>
        </w:rPr>
        <w:t xml:space="preserve"> </w:t>
      </w:r>
      <w:r w:rsidRPr="00B80854">
        <w:t>2021.</w:t>
      </w:r>
      <w:r w:rsidRPr="00B80854">
        <w:rPr>
          <w:spacing w:val="3"/>
        </w:rPr>
        <w:t xml:space="preserve"> </w:t>
      </w:r>
      <w:r w:rsidRPr="00B80854">
        <w:t>-</w:t>
      </w:r>
      <w:r w:rsidRPr="00B80854">
        <w:rPr>
          <w:spacing w:val="-1"/>
        </w:rPr>
        <w:t xml:space="preserve"> </w:t>
      </w:r>
      <w:r w:rsidRPr="00B80854">
        <w:t>448 с.</w:t>
      </w:r>
    </w:p>
    <w:p w:rsidR="004674A1" w:rsidRPr="00B80854" w:rsidRDefault="004674A1" w:rsidP="00B80854">
      <w:pPr>
        <w:pStyle w:val="ae"/>
        <w:widowControl w:val="0"/>
        <w:numPr>
          <w:ilvl w:val="0"/>
          <w:numId w:val="40"/>
        </w:numPr>
        <w:tabs>
          <w:tab w:val="left" w:pos="1185"/>
        </w:tabs>
        <w:autoSpaceDE w:val="0"/>
        <w:autoSpaceDN w:val="0"/>
        <w:spacing w:before="0" w:after="0" w:line="276" w:lineRule="auto"/>
        <w:ind w:left="0" w:firstLine="709"/>
        <w:jc w:val="both"/>
      </w:pPr>
      <w:r w:rsidRPr="00B80854">
        <w:t>Самыгин П. С. История: Учебное пособие / П. С. Самыгин, С. И. Самыгин, Шевелев В.Н., В.В. Касьянов. – Москва: ИНФРА-М, 2021. – 550 с.</w:t>
      </w:r>
    </w:p>
    <w:p w:rsidR="004674A1" w:rsidRPr="00B80854" w:rsidRDefault="004674A1" w:rsidP="00B80854">
      <w:pPr>
        <w:pStyle w:val="ae"/>
        <w:widowControl w:val="0"/>
        <w:numPr>
          <w:ilvl w:val="0"/>
          <w:numId w:val="40"/>
        </w:numPr>
        <w:tabs>
          <w:tab w:val="left" w:pos="1187"/>
        </w:tabs>
        <w:autoSpaceDE w:val="0"/>
        <w:autoSpaceDN w:val="0"/>
        <w:spacing w:before="0" w:after="0" w:line="276" w:lineRule="auto"/>
        <w:ind w:left="0" w:firstLine="709"/>
        <w:jc w:val="both"/>
      </w:pPr>
      <w:r w:rsidRPr="00B80854">
        <w:t xml:space="preserve">Артемов В.В. История Отечества: С древнейших времен до наших дней : учебник для студентов учреждений СПО / В.В. Артемов, Ю.Н. </w:t>
      </w:r>
      <w:proofErr w:type="spellStart"/>
      <w:r w:rsidRPr="00B80854">
        <w:t>Лубченков</w:t>
      </w:r>
      <w:proofErr w:type="spellEnd"/>
      <w:r w:rsidRPr="00B80854">
        <w:t>. –</w:t>
      </w:r>
      <w:r w:rsidRPr="00B80854">
        <w:rPr>
          <w:spacing w:val="-57"/>
        </w:rPr>
        <w:t xml:space="preserve"> </w:t>
      </w:r>
      <w:r w:rsidRPr="00B80854">
        <w:t>23-е</w:t>
      </w:r>
      <w:r w:rsidRPr="00B80854">
        <w:rPr>
          <w:spacing w:val="-2"/>
        </w:rPr>
        <w:t xml:space="preserve"> </w:t>
      </w:r>
      <w:r w:rsidRPr="00B80854">
        <w:t>изд., доп.</w:t>
      </w:r>
      <w:r w:rsidRPr="00B80854">
        <w:rPr>
          <w:spacing w:val="-1"/>
        </w:rPr>
        <w:t xml:space="preserve"> </w:t>
      </w:r>
      <w:r w:rsidRPr="00B80854">
        <w:t>-</w:t>
      </w:r>
      <w:r w:rsidRPr="00B80854">
        <w:rPr>
          <w:spacing w:val="-1"/>
        </w:rPr>
        <w:t xml:space="preserve"> </w:t>
      </w:r>
      <w:r w:rsidRPr="00B80854">
        <w:t>Москва:</w:t>
      </w:r>
      <w:r w:rsidRPr="00B80854">
        <w:rPr>
          <w:spacing w:val="-1"/>
        </w:rPr>
        <w:t xml:space="preserve"> </w:t>
      </w:r>
      <w:r w:rsidRPr="00B80854">
        <w:t>Академия, 2020.</w:t>
      </w:r>
      <w:r w:rsidRPr="00B80854">
        <w:rPr>
          <w:spacing w:val="2"/>
        </w:rPr>
        <w:t xml:space="preserve"> </w:t>
      </w:r>
      <w:r w:rsidRPr="00B80854">
        <w:t>–</w:t>
      </w:r>
      <w:r w:rsidRPr="00B80854">
        <w:rPr>
          <w:spacing w:val="-1"/>
        </w:rPr>
        <w:t xml:space="preserve"> </w:t>
      </w:r>
      <w:r w:rsidRPr="00B80854">
        <w:t>384</w:t>
      </w:r>
      <w:r w:rsidRPr="00B80854">
        <w:rPr>
          <w:spacing w:val="2"/>
        </w:rPr>
        <w:t xml:space="preserve"> </w:t>
      </w:r>
      <w:r w:rsidRPr="00B80854">
        <w:t>с.</w:t>
      </w:r>
    </w:p>
    <w:p w:rsidR="004674A1" w:rsidRDefault="004674A1" w:rsidP="004674A1">
      <w:pPr>
        <w:ind w:firstLine="567"/>
        <w:contextualSpacing/>
        <w:rPr>
          <w:rFonts w:ascii="Times New Roman" w:hAnsi="Times New Roman"/>
          <w:b/>
          <w:sz w:val="24"/>
          <w:szCs w:val="24"/>
        </w:rPr>
      </w:pPr>
    </w:p>
    <w:p w:rsidR="00525D77" w:rsidRPr="00985111" w:rsidRDefault="00525D77" w:rsidP="00525D77">
      <w:pPr>
        <w:contextualSpacing/>
        <w:jc w:val="center"/>
        <w:rPr>
          <w:rFonts w:ascii="Times New Roman" w:hAnsi="Times New Roman"/>
          <w:b/>
          <w:sz w:val="24"/>
          <w:szCs w:val="24"/>
        </w:rPr>
      </w:pPr>
      <w:r w:rsidRPr="00985111">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985111">
        <w:rPr>
          <w:rFonts w:ascii="Times New Roman" w:hAnsi="Times New Roman"/>
          <w:b/>
          <w:sz w:val="24"/>
          <w:szCs w:val="24"/>
        </w:rPr>
        <w:t>УЧЕБНОЙ ДИСЦИПЛИНЫ</w:t>
      </w:r>
    </w:p>
    <w:p w:rsidR="00525D77" w:rsidRPr="00985111" w:rsidRDefault="00525D77" w:rsidP="00525D7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02"/>
        <w:gridCol w:w="2659"/>
      </w:tblGrid>
      <w:tr w:rsidR="00525D77" w:rsidRPr="00985111" w:rsidTr="00525D77">
        <w:tc>
          <w:tcPr>
            <w:tcW w:w="1834" w:type="pct"/>
          </w:tcPr>
          <w:p w:rsidR="00525D77" w:rsidRPr="00985111" w:rsidRDefault="00525D77" w:rsidP="00A32AE7">
            <w:pPr>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777" w:type="pct"/>
          </w:tcPr>
          <w:p w:rsidR="00525D77" w:rsidRPr="00985111" w:rsidRDefault="00525D77" w:rsidP="00A32AE7">
            <w:pPr>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389" w:type="pct"/>
          </w:tcPr>
          <w:p w:rsidR="00525D77" w:rsidRPr="00985111" w:rsidRDefault="00525D77" w:rsidP="00A32AE7">
            <w:pPr>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525D77" w:rsidRPr="00985111" w:rsidTr="00A32AE7">
        <w:tc>
          <w:tcPr>
            <w:tcW w:w="5000" w:type="pct"/>
            <w:gridSpan w:val="3"/>
          </w:tcPr>
          <w:p w:rsidR="00525D77" w:rsidRPr="00985111" w:rsidRDefault="00525D77" w:rsidP="00A32AE7">
            <w:pPr>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525D77" w:rsidRPr="00985111" w:rsidTr="00525D77">
        <w:tc>
          <w:tcPr>
            <w:tcW w:w="1834" w:type="pct"/>
          </w:tcPr>
          <w:p w:rsidR="00525D77" w:rsidRPr="00B80854" w:rsidRDefault="00525D77" w:rsidP="00A32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 xml:space="preserve">основные направления развития ключевых регионов мира на рубеже веков (ХХ и </w:t>
            </w:r>
            <w:r w:rsidRPr="00B80854">
              <w:rPr>
                <w:rFonts w:ascii="Times New Roman" w:hAnsi="Times New Roman"/>
                <w:sz w:val="24"/>
                <w:szCs w:val="24"/>
                <w:lang w:val="en-US"/>
              </w:rPr>
              <w:t>XXI</w:t>
            </w:r>
            <w:proofErr w:type="gramStart"/>
            <w:r w:rsidRPr="00B80854">
              <w:rPr>
                <w:rFonts w:ascii="Times New Roman" w:hAnsi="Times New Roman"/>
                <w:sz w:val="24"/>
                <w:szCs w:val="24"/>
              </w:rPr>
              <w:t>вв</w:t>
            </w:r>
            <w:proofErr w:type="gramEnd"/>
            <w:r w:rsidRPr="00B80854">
              <w:rPr>
                <w:rFonts w:ascii="Times New Roman" w:hAnsi="Times New Roman"/>
                <w:sz w:val="24"/>
                <w:szCs w:val="24"/>
              </w:rPr>
              <w:t>.);</w:t>
            </w:r>
          </w:p>
          <w:p w:rsidR="00525D77" w:rsidRPr="00B80854" w:rsidRDefault="00525D77" w:rsidP="00A32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 xml:space="preserve">сущность и причины локальных, региональных, межгосударственных конфликтов в конце </w:t>
            </w:r>
            <w:r w:rsidRPr="00B80854">
              <w:rPr>
                <w:rFonts w:ascii="Times New Roman" w:hAnsi="Times New Roman"/>
                <w:sz w:val="24"/>
                <w:szCs w:val="24"/>
                <w:lang w:val="en-US"/>
              </w:rPr>
              <w:t>XX</w:t>
            </w:r>
            <w:r w:rsidRPr="00B80854">
              <w:rPr>
                <w:rFonts w:ascii="Times New Roman" w:hAnsi="Times New Roman"/>
                <w:sz w:val="24"/>
                <w:szCs w:val="24"/>
              </w:rPr>
              <w:t xml:space="preserve"> – начале </w:t>
            </w:r>
            <w:r w:rsidRPr="00B80854">
              <w:rPr>
                <w:rFonts w:ascii="Times New Roman" w:hAnsi="Times New Roman"/>
                <w:sz w:val="24"/>
                <w:szCs w:val="24"/>
                <w:lang w:val="en-US"/>
              </w:rPr>
              <w:t>XXI</w:t>
            </w:r>
            <w:proofErr w:type="gramStart"/>
            <w:r w:rsidRPr="00B80854">
              <w:rPr>
                <w:rFonts w:ascii="Times New Roman" w:hAnsi="Times New Roman"/>
                <w:sz w:val="24"/>
                <w:szCs w:val="24"/>
              </w:rPr>
              <w:t>вв</w:t>
            </w:r>
            <w:proofErr w:type="gramEnd"/>
            <w:r w:rsidRPr="00B80854">
              <w:rPr>
                <w:rFonts w:ascii="Times New Roman" w:hAnsi="Times New Roman"/>
                <w:sz w:val="24"/>
                <w:szCs w:val="24"/>
              </w:rPr>
              <w:t>.;</w:t>
            </w:r>
          </w:p>
          <w:p w:rsidR="00525D77" w:rsidRPr="00B80854" w:rsidRDefault="00525D77" w:rsidP="00A32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525D77" w:rsidRPr="00B80854" w:rsidRDefault="00525D77" w:rsidP="00A32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назначение ООН, НАТО, ЕС и других организаций и основные направления их деятельности;</w:t>
            </w:r>
          </w:p>
          <w:p w:rsidR="00525D77" w:rsidRPr="00B80854" w:rsidRDefault="00525D77" w:rsidP="00A32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rsidR="00525D77" w:rsidRPr="00B80854" w:rsidRDefault="00525D77" w:rsidP="00A32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содержание и назначение важнейших правовых и законодательных актов ми</w:t>
            </w:r>
            <w:r>
              <w:rPr>
                <w:rFonts w:ascii="Times New Roman" w:hAnsi="Times New Roman"/>
                <w:sz w:val="24"/>
                <w:szCs w:val="24"/>
              </w:rPr>
              <w:t>рового и регионального значения</w:t>
            </w:r>
          </w:p>
        </w:tc>
        <w:tc>
          <w:tcPr>
            <w:tcW w:w="1777" w:type="pct"/>
          </w:tcPr>
          <w:p w:rsidR="00525D77" w:rsidRPr="00B80854" w:rsidRDefault="00525D77" w:rsidP="00525D77">
            <w:pPr>
              <w:pStyle w:val="ae"/>
              <w:spacing w:before="0" w:after="0"/>
              <w:ind w:left="0"/>
            </w:pPr>
            <w:r w:rsidRPr="00B80854">
              <w:rPr>
                <w:lang w:val="ru-RU"/>
              </w:rPr>
              <w:t>Характеристики демонстрируемых знаний:</w:t>
            </w:r>
          </w:p>
          <w:p w:rsidR="00525D77" w:rsidRPr="00B80854" w:rsidRDefault="00525D77" w:rsidP="00525D77">
            <w:pPr>
              <w:pStyle w:val="ae"/>
              <w:spacing w:before="0" w:after="0"/>
              <w:ind w:left="0"/>
            </w:pPr>
            <w:r w:rsidRPr="00B80854">
              <w:rPr>
                <w:lang w:val="ru-RU"/>
              </w:rPr>
              <w:t>1.полнот</w:t>
            </w:r>
            <w:proofErr w:type="gramStart"/>
            <w:r w:rsidRPr="00B80854">
              <w:rPr>
                <w:lang w:val="ru-RU"/>
              </w:rPr>
              <w:t>а(</w:t>
            </w:r>
            <w:proofErr w:type="gramEnd"/>
            <w:r w:rsidRPr="00B80854">
              <w:rPr>
                <w:lang w:val="ru-RU"/>
              </w:rPr>
              <w:t>широта) знания основных исторических событий и их причинно-следственных связей.</w:t>
            </w:r>
          </w:p>
          <w:p w:rsidR="00525D77" w:rsidRPr="00B80854" w:rsidRDefault="00525D77" w:rsidP="00525D77">
            <w:pPr>
              <w:pStyle w:val="ae"/>
              <w:spacing w:before="0" w:after="0"/>
              <w:ind w:left="0"/>
            </w:pPr>
            <w:r w:rsidRPr="00B80854">
              <w:rPr>
                <w:lang w:val="ru-RU"/>
              </w:rPr>
              <w:t>2.точность в определении основных терминов и понятий</w:t>
            </w:r>
          </w:p>
          <w:p w:rsidR="00525D77" w:rsidRPr="00B80854" w:rsidRDefault="00525D77" w:rsidP="00525D77">
            <w:pPr>
              <w:pStyle w:val="ae"/>
              <w:spacing w:before="0" w:after="0"/>
              <w:ind w:left="0"/>
            </w:pPr>
            <w:r w:rsidRPr="00B80854">
              <w:rPr>
                <w:lang w:val="ru-RU"/>
              </w:rPr>
              <w:t>3.осмысленност</w:t>
            </w:r>
            <w:proofErr w:type="gramStart"/>
            <w:r w:rsidRPr="00B80854">
              <w:rPr>
                <w:lang w:val="ru-RU"/>
              </w:rPr>
              <w:t>ь(</w:t>
            </w:r>
            <w:proofErr w:type="gramEnd"/>
            <w:r w:rsidRPr="00B80854">
              <w:rPr>
                <w:lang w:val="ru-RU"/>
              </w:rPr>
              <w:t>способность сравнивать, сопоставлять, классифицировать) ценностей и целей изучения истории и причинно-следственных связей.</w:t>
            </w:r>
          </w:p>
          <w:p w:rsidR="00525D77" w:rsidRPr="00985111" w:rsidRDefault="00525D77" w:rsidP="00A32AE7">
            <w:pPr>
              <w:rPr>
                <w:rFonts w:ascii="Times New Roman" w:hAnsi="Times New Roman"/>
                <w:bCs/>
                <w:i/>
                <w:sz w:val="24"/>
                <w:szCs w:val="24"/>
              </w:rPr>
            </w:pPr>
          </w:p>
        </w:tc>
        <w:tc>
          <w:tcPr>
            <w:tcW w:w="1389" w:type="pct"/>
          </w:tcPr>
          <w:p w:rsidR="00525D77" w:rsidRPr="00B80854" w:rsidRDefault="00525D77" w:rsidP="00525D77">
            <w:pPr>
              <w:spacing w:after="0" w:line="240" w:lineRule="auto"/>
              <w:rPr>
                <w:rFonts w:ascii="Times New Roman" w:hAnsi="Times New Roman"/>
                <w:sz w:val="24"/>
                <w:szCs w:val="24"/>
              </w:rPr>
            </w:pPr>
            <w:r w:rsidRPr="00B80854">
              <w:rPr>
                <w:rFonts w:ascii="Times New Roman" w:hAnsi="Times New Roman"/>
                <w:bCs/>
                <w:sz w:val="24"/>
                <w:szCs w:val="24"/>
              </w:rPr>
              <w:t xml:space="preserve">Экспертное наблюдение за ходом </w:t>
            </w:r>
            <w:r w:rsidRPr="00B80854">
              <w:rPr>
                <w:rFonts w:ascii="Times New Roman" w:hAnsi="Times New Roman"/>
                <w:sz w:val="24"/>
                <w:szCs w:val="24"/>
              </w:rPr>
              <w:t>письменного/устного опроса,</w:t>
            </w:r>
            <w:r w:rsidRPr="00B80854">
              <w:rPr>
                <w:rFonts w:ascii="Times New Roman" w:hAnsi="Times New Roman"/>
                <w:bCs/>
                <w:sz w:val="24"/>
                <w:szCs w:val="24"/>
              </w:rPr>
              <w:t xml:space="preserve"> выполнения </w:t>
            </w:r>
            <w:r w:rsidRPr="00B80854">
              <w:rPr>
                <w:rFonts w:ascii="Times New Roman" w:hAnsi="Times New Roman"/>
                <w:sz w:val="24"/>
                <w:szCs w:val="24"/>
              </w:rPr>
              <w:t>тестирования, контрольных и самостоятельных работ (написание рефератов, подготовка презентаций и т.д.), зачет</w:t>
            </w:r>
          </w:p>
          <w:p w:rsidR="00525D77" w:rsidRPr="00985111" w:rsidRDefault="00525D77" w:rsidP="00525D77">
            <w:pPr>
              <w:spacing w:after="0" w:line="240" w:lineRule="auto"/>
              <w:rPr>
                <w:rFonts w:ascii="Times New Roman" w:hAnsi="Times New Roman"/>
                <w:bCs/>
                <w:i/>
                <w:sz w:val="24"/>
                <w:szCs w:val="24"/>
              </w:rPr>
            </w:pPr>
          </w:p>
        </w:tc>
      </w:tr>
      <w:tr w:rsidR="00525D77" w:rsidRPr="00985111" w:rsidTr="00A32AE7">
        <w:tc>
          <w:tcPr>
            <w:tcW w:w="5000" w:type="pct"/>
            <w:gridSpan w:val="3"/>
          </w:tcPr>
          <w:p w:rsidR="00525D77" w:rsidRPr="00985111" w:rsidRDefault="00525D77" w:rsidP="00A32AE7">
            <w:pPr>
              <w:rPr>
                <w:rFonts w:ascii="Times New Roman" w:hAnsi="Times New Roman"/>
                <w:bCs/>
                <w:i/>
                <w:sz w:val="24"/>
                <w:szCs w:val="24"/>
              </w:rPr>
            </w:pPr>
            <w:r w:rsidRPr="00985111">
              <w:rPr>
                <w:rFonts w:ascii="Times New Roman" w:hAnsi="Times New Roman"/>
                <w:bCs/>
                <w:i/>
                <w:sz w:val="24"/>
                <w:szCs w:val="24"/>
              </w:rPr>
              <w:lastRenderedPageBreak/>
              <w:t>Перечень умений, осваиваемых в рамках дисциплины</w:t>
            </w:r>
          </w:p>
        </w:tc>
      </w:tr>
      <w:tr w:rsidR="00525D77" w:rsidRPr="00985111" w:rsidTr="00525D77">
        <w:trPr>
          <w:trHeight w:val="896"/>
        </w:trPr>
        <w:tc>
          <w:tcPr>
            <w:tcW w:w="1834" w:type="pct"/>
          </w:tcPr>
          <w:p w:rsidR="00525D77" w:rsidRPr="00B80854" w:rsidRDefault="00525D77" w:rsidP="00525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ориентироваться в современной экономической, политической, культурной ситуации в России и мире;</w:t>
            </w:r>
          </w:p>
          <w:p w:rsidR="00525D77" w:rsidRPr="00985111" w:rsidRDefault="00525D77" w:rsidP="00525D77">
            <w:pPr>
              <w:rPr>
                <w:rFonts w:ascii="Times New Roman" w:hAnsi="Times New Roman"/>
                <w:bCs/>
                <w:i/>
                <w:sz w:val="24"/>
                <w:szCs w:val="24"/>
              </w:rPr>
            </w:pPr>
            <w:r w:rsidRPr="00B80854">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777" w:type="pct"/>
          </w:tcPr>
          <w:p w:rsidR="00525D77" w:rsidRPr="00B80854" w:rsidRDefault="00525D77" w:rsidP="00525D77">
            <w:pPr>
              <w:pStyle w:val="ae"/>
              <w:spacing w:before="0" w:after="0"/>
              <w:ind w:left="0"/>
            </w:pPr>
            <w:r w:rsidRPr="00B80854">
              <w:rPr>
                <w:lang w:val="ru-RU"/>
              </w:rPr>
              <w:t>Характеристики демонстрируемых умений:</w:t>
            </w:r>
          </w:p>
          <w:p w:rsidR="00525D77" w:rsidRPr="00B80854" w:rsidRDefault="00525D77" w:rsidP="00525D77">
            <w:pPr>
              <w:pStyle w:val="ae"/>
              <w:spacing w:before="0" w:after="0"/>
              <w:ind w:left="0"/>
            </w:pPr>
            <w:r w:rsidRPr="00B80854">
              <w:rPr>
                <w:lang w:val="ru-RU"/>
              </w:rPr>
              <w:t>1.свободно высказывается и приводит доводы в защиту аргументов;</w:t>
            </w:r>
          </w:p>
          <w:p w:rsidR="00525D77" w:rsidRPr="00B80854" w:rsidRDefault="00525D77" w:rsidP="00525D77">
            <w:pPr>
              <w:pStyle w:val="ae"/>
              <w:spacing w:before="0" w:after="0"/>
              <w:ind w:left="0"/>
            </w:pPr>
            <w:r w:rsidRPr="00B80854">
              <w:rPr>
                <w:lang w:val="ru-RU"/>
              </w:rPr>
              <w:t>2.приводит примеры исторических событий, их причинно-следственных связей и дает оценку, исходя из пройденного материала и собственного опыта.</w:t>
            </w:r>
          </w:p>
          <w:p w:rsidR="00525D77" w:rsidRPr="00B80854" w:rsidRDefault="00525D77" w:rsidP="00525D77">
            <w:pPr>
              <w:pStyle w:val="ae"/>
              <w:spacing w:before="0" w:after="0"/>
              <w:ind w:left="0"/>
            </w:pPr>
            <w:r w:rsidRPr="00B80854">
              <w:rPr>
                <w:lang w:val="ru-RU"/>
              </w:rPr>
              <w:t>2. обосновывает и аргументирует свои доводы историческими фактами</w:t>
            </w:r>
          </w:p>
          <w:p w:rsidR="00525D77" w:rsidRPr="00985111" w:rsidRDefault="00525D77" w:rsidP="00525D77">
            <w:pPr>
              <w:rPr>
                <w:rFonts w:ascii="Times New Roman" w:hAnsi="Times New Roman"/>
                <w:bCs/>
                <w:i/>
                <w:sz w:val="24"/>
                <w:szCs w:val="24"/>
              </w:rPr>
            </w:pPr>
            <w:r w:rsidRPr="00B80854">
              <w:t>3.Сравнивает, анализирует, делает выводы и обобщения</w:t>
            </w:r>
          </w:p>
        </w:tc>
        <w:tc>
          <w:tcPr>
            <w:tcW w:w="1389" w:type="pct"/>
          </w:tcPr>
          <w:p w:rsidR="00525D77" w:rsidRPr="00985111" w:rsidRDefault="00525D77" w:rsidP="00525D77">
            <w:pPr>
              <w:spacing w:after="0" w:line="240" w:lineRule="auto"/>
              <w:rPr>
                <w:rFonts w:ascii="Times New Roman" w:hAnsi="Times New Roman"/>
                <w:bCs/>
                <w:i/>
                <w:sz w:val="24"/>
                <w:szCs w:val="24"/>
              </w:rPr>
            </w:pPr>
            <w:r w:rsidRPr="00B80854">
              <w:rPr>
                <w:rFonts w:ascii="Times New Roman" w:hAnsi="Times New Roman"/>
                <w:bCs/>
                <w:sz w:val="24"/>
                <w:szCs w:val="24"/>
              </w:rPr>
              <w:t xml:space="preserve">Экспертное наблюдение за ходом </w:t>
            </w:r>
            <w:r w:rsidRPr="00B80854">
              <w:rPr>
                <w:rFonts w:ascii="Times New Roman" w:hAnsi="Times New Roman"/>
                <w:sz w:val="24"/>
                <w:szCs w:val="24"/>
              </w:rPr>
              <w:t>письменного/устного опроса,</w:t>
            </w:r>
            <w:r w:rsidRPr="00B80854">
              <w:rPr>
                <w:rFonts w:ascii="Times New Roman" w:hAnsi="Times New Roman"/>
                <w:bCs/>
                <w:sz w:val="24"/>
                <w:szCs w:val="24"/>
              </w:rPr>
              <w:t xml:space="preserve"> выполнения </w:t>
            </w:r>
            <w:r w:rsidRPr="00B80854">
              <w:rPr>
                <w:rFonts w:ascii="Times New Roman" w:hAnsi="Times New Roman"/>
                <w:sz w:val="24"/>
                <w:szCs w:val="24"/>
              </w:rPr>
              <w:t>тестирования, контрольных и самостоятельных работ (написание рефератов, подготовка презентаций и т.д.), зачет</w:t>
            </w:r>
          </w:p>
          <w:p w:rsidR="00525D77" w:rsidRPr="00985111" w:rsidRDefault="00525D77" w:rsidP="00525D77">
            <w:pPr>
              <w:spacing w:after="0" w:line="240" w:lineRule="auto"/>
              <w:rPr>
                <w:rFonts w:ascii="Times New Roman" w:hAnsi="Times New Roman"/>
                <w:bCs/>
                <w:i/>
                <w:sz w:val="24"/>
                <w:szCs w:val="24"/>
              </w:rPr>
            </w:pPr>
          </w:p>
        </w:tc>
      </w:tr>
    </w:tbl>
    <w:p w:rsidR="00525D77" w:rsidRDefault="00525D77" w:rsidP="004674A1">
      <w:pPr>
        <w:ind w:firstLine="567"/>
        <w:contextualSpacing/>
        <w:rPr>
          <w:rFonts w:ascii="Times New Roman" w:hAnsi="Times New Roman"/>
          <w:b/>
          <w:sz w:val="24"/>
          <w:szCs w:val="24"/>
        </w:rPr>
      </w:pPr>
    </w:p>
    <w:p w:rsidR="00525D77" w:rsidRPr="00B80854" w:rsidRDefault="00525D77" w:rsidP="004674A1">
      <w:pPr>
        <w:ind w:firstLine="567"/>
        <w:contextualSpacing/>
        <w:rPr>
          <w:rFonts w:ascii="Times New Roman" w:hAnsi="Times New Roman"/>
          <w:b/>
          <w:sz w:val="24"/>
          <w:szCs w:val="24"/>
        </w:rPr>
      </w:pPr>
    </w:p>
    <w:p w:rsidR="004674A1" w:rsidRPr="00B80854" w:rsidRDefault="004674A1" w:rsidP="004674A1">
      <w:pPr>
        <w:spacing w:after="0" w:line="240" w:lineRule="auto"/>
        <w:jc w:val="right"/>
        <w:rPr>
          <w:rFonts w:ascii="Times New Roman" w:hAnsi="Times New Roman"/>
          <w:sz w:val="24"/>
          <w:szCs w:val="24"/>
        </w:rPr>
      </w:pPr>
    </w:p>
    <w:p w:rsidR="004674A1" w:rsidRPr="00B80854" w:rsidRDefault="004674A1" w:rsidP="004674A1">
      <w:pPr>
        <w:spacing w:after="0"/>
        <w:jc w:val="right"/>
        <w:rPr>
          <w:rFonts w:ascii="Times New Roman" w:hAnsi="Times New Roman"/>
          <w:b/>
          <w:sz w:val="24"/>
          <w:szCs w:val="24"/>
        </w:rPr>
      </w:pPr>
      <w:r w:rsidRPr="00B80854">
        <w:rPr>
          <w:rFonts w:ascii="Times New Roman" w:hAnsi="Times New Roman"/>
          <w:sz w:val="24"/>
          <w:szCs w:val="24"/>
        </w:rPr>
        <w:br w:type="page"/>
      </w:r>
    </w:p>
    <w:p w:rsidR="004674A1" w:rsidRPr="00B80854" w:rsidRDefault="004674A1" w:rsidP="004674A1">
      <w:pPr>
        <w:pStyle w:val="1"/>
      </w:pPr>
      <w:r w:rsidRPr="00B80854">
        <w:lastRenderedPageBreak/>
        <w:t>Приложение 2.3</w:t>
      </w:r>
    </w:p>
    <w:p w:rsidR="004674A1" w:rsidRPr="00B80854" w:rsidRDefault="004674A1" w:rsidP="004674A1">
      <w:pPr>
        <w:spacing w:after="0"/>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sz w:val="24"/>
          <w:szCs w:val="24"/>
        </w:rPr>
        <w:t>26.02.03 Судовождение</w:t>
      </w: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Default="004674A1" w:rsidP="00D31051">
      <w:pPr>
        <w:spacing w:after="0" w:line="360" w:lineRule="auto"/>
        <w:jc w:val="center"/>
        <w:rPr>
          <w:rFonts w:ascii="Times New Roman" w:hAnsi="Times New Roman"/>
          <w:b/>
          <w:i/>
          <w:sz w:val="24"/>
          <w:szCs w:val="24"/>
        </w:rPr>
      </w:pPr>
    </w:p>
    <w:p w:rsidR="00D31051" w:rsidRPr="00B80854" w:rsidRDefault="00D31051" w:rsidP="00D31051">
      <w:pPr>
        <w:spacing w:after="0" w:line="360" w:lineRule="auto"/>
        <w:jc w:val="center"/>
        <w:rPr>
          <w:rFonts w:ascii="Times New Roman" w:hAnsi="Times New Roman"/>
          <w:b/>
          <w:i/>
          <w:sz w:val="24"/>
          <w:szCs w:val="24"/>
        </w:rPr>
      </w:pPr>
    </w:p>
    <w:p w:rsidR="00045054" w:rsidRDefault="00045054" w:rsidP="004674A1">
      <w:pPr>
        <w:spacing w:after="0" w:line="360" w:lineRule="auto"/>
        <w:jc w:val="center"/>
        <w:rPr>
          <w:rFonts w:ascii="Times New Roman" w:hAnsi="Times New Roman"/>
          <w:b/>
          <w:i/>
          <w:color w:val="000000"/>
          <w:sz w:val="24"/>
          <w:szCs w:val="24"/>
        </w:rPr>
      </w:pPr>
      <w:r w:rsidRPr="00985111">
        <w:rPr>
          <w:rFonts w:ascii="Times New Roman" w:hAnsi="Times New Roman"/>
          <w:b/>
          <w:sz w:val="24"/>
          <w:szCs w:val="24"/>
        </w:rPr>
        <w:t>ПРИМЕРНАЯ РАБОЧАЯ ПРОГРАММА УЧЕБНОЙ ДИСЦИПЛИНЫ</w:t>
      </w:r>
      <w:r w:rsidRPr="00B80854">
        <w:rPr>
          <w:rFonts w:ascii="Times New Roman" w:hAnsi="Times New Roman"/>
          <w:b/>
          <w:i/>
          <w:color w:val="000000"/>
          <w:sz w:val="24"/>
          <w:szCs w:val="24"/>
        </w:rPr>
        <w:t xml:space="preserve"> </w:t>
      </w:r>
    </w:p>
    <w:p w:rsidR="00045054" w:rsidRDefault="00045054" w:rsidP="004674A1">
      <w:pPr>
        <w:spacing w:after="0" w:line="360" w:lineRule="auto"/>
        <w:jc w:val="center"/>
        <w:rPr>
          <w:rFonts w:ascii="Times New Roman" w:hAnsi="Times New Roman"/>
          <w:b/>
          <w:i/>
          <w:color w:val="000000"/>
          <w:sz w:val="24"/>
          <w:szCs w:val="24"/>
        </w:rPr>
      </w:pPr>
    </w:p>
    <w:p w:rsidR="004674A1" w:rsidRPr="00B80854" w:rsidRDefault="004674A1" w:rsidP="004674A1">
      <w:pPr>
        <w:spacing w:after="0" w:line="360" w:lineRule="auto"/>
        <w:jc w:val="center"/>
        <w:rPr>
          <w:rFonts w:ascii="Times New Roman" w:hAnsi="Times New Roman"/>
          <w:b/>
          <w:i/>
          <w:color w:val="000000"/>
          <w:sz w:val="24"/>
          <w:szCs w:val="24"/>
        </w:rPr>
      </w:pPr>
      <w:r w:rsidRPr="00B80854">
        <w:rPr>
          <w:rFonts w:ascii="Times New Roman" w:hAnsi="Times New Roman"/>
          <w:b/>
          <w:color w:val="000000"/>
          <w:sz w:val="24"/>
          <w:szCs w:val="24"/>
        </w:rPr>
        <w:t>ОГСЭ.03 ИНОСТРАННЫЙ ЯЗЫК В ПРОФЕССИОНАЛЬНОЙ ДЕЯТЕЛЬНОСТИ</w:t>
      </w:r>
    </w:p>
    <w:p w:rsidR="004674A1" w:rsidRPr="00B80854" w:rsidRDefault="004674A1" w:rsidP="004674A1">
      <w:pPr>
        <w:jc w:val="cente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D31051" w:rsidP="004674A1">
      <w:pPr>
        <w:jc w:val="center"/>
        <w:rPr>
          <w:rFonts w:ascii="Times New Roman" w:hAnsi="Times New Roman"/>
          <w:b/>
          <w:i/>
          <w:sz w:val="24"/>
          <w:szCs w:val="24"/>
          <w:vertAlign w:val="superscript"/>
        </w:rPr>
      </w:pPr>
      <w:r w:rsidRPr="00045054">
        <w:rPr>
          <w:rFonts w:ascii="Times New Roman" w:hAnsi="Times New Roman"/>
          <w:b/>
          <w:bCs/>
          <w:sz w:val="24"/>
          <w:szCs w:val="24"/>
        </w:rPr>
        <w:t>2023 г.</w:t>
      </w:r>
      <w:r w:rsidR="004674A1" w:rsidRPr="00B80854">
        <w:rPr>
          <w:rFonts w:ascii="Times New Roman" w:hAnsi="Times New Roman"/>
          <w:b/>
          <w:bCs/>
          <w:i/>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46"/>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6"/>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46"/>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6"/>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7C57B6" w:rsidRDefault="00D31051" w:rsidP="007C57B6">
      <w:pPr>
        <w:pStyle w:val="ae"/>
        <w:shd w:val="clear" w:color="auto" w:fill="FFFFFF"/>
        <w:tabs>
          <w:tab w:val="left" w:pos="142"/>
        </w:tabs>
        <w:spacing w:before="0" w:after="0" w:line="276" w:lineRule="auto"/>
        <w:ind w:left="0" w:right="-142"/>
        <w:jc w:val="center"/>
        <w:rPr>
          <w:b/>
          <w:caps/>
          <w:lang w:val="ru-RU"/>
        </w:rPr>
      </w:pPr>
      <w:r>
        <w:rPr>
          <w:b/>
          <w:bCs/>
        </w:rPr>
        <w:br w:type="page"/>
      </w:r>
      <w:r w:rsidR="007C57B6">
        <w:rPr>
          <w:b/>
          <w:caps/>
          <w:lang w:val="ru-RU"/>
        </w:rPr>
        <w:lastRenderedPageBreak/>
        <w:t xml:space="preserve">1. </w:t>
      </w:r>
      <w:r w:rsidR="007C57B6" w:rsidRPr="007C57B6">
        <w:rPr>
          <w:b/>
          <w:caps/>
        </w:rPr>
        <w:t xml:space="preserve">Общая характеристика рабочей программы </w:t>
      </w:r>
      <w:r w:rsidR="007C57B6" w:rsidRPr="007C57B6">
        <w:rPr>
          <w:b/>
          <w:caps/>
        </w:rPr>
        <w:br/>
        <w:t>учебной дисциплины</w:t>
      </w:r>
    </w:p>
    <w:p w:rsidR="004674A1" w:rsidRPr="00B80854" w:rsidRDefault="004674A1" w:rsidP="00D31051">
      <w:pPr>
        <w:suppressAutoHyphens/>
        <w:spacing w:after="0"/>
        <w:jc w:val="center"/>
        <w:rPr>
          <w:rFonts w:ascii="Times New Roman" w:hAnsi="Times New Roman"/>
          <w:b/>
          <w:sz w:val="24"/>
          <w:szCs w:val="24"/>
        </w:rPr>
      </w:pPr>
      <w:r w:rsidRPr="00B80854">
        <w:rPr>
          <w:rFonts w:ascii="Times New Roman" w:hAnsi="Times New Roman"/>
          <w:b/>
          <w:sz w:val="24"/>
          <w:szCs w:val="24"/>
        </w:rPr>
        <w:t>«</w:t>
      </w:r>
      <w:r w:rsidR="007C57B6">
        <w:rPr>
          <w:rFonts w:ascii="Times New Roman" w:hAnsi="Times New Roman"/>
          <w:b/>
          <w:sz w:val="24"/>
          <w:szCs w:val="24"/>
        </w:rPr>
        <w:t xml:space="preserve">ОГСЭ.03 </w:t>
      </w:r>
      <w:r w:rsidRPr="00B80854">
        <w:rPr>
          <w:rFonts w:ascii="Times New Roman" w:hAnsi="Times New Roman"/>
          <w:b/>
          <w:color w:val="000000"/>
          <w:sz w:val="24"/>
          <w:szCs w:val="24"/>
        </w:rPr>
        <w:t>И</w:t>
      </w:r>
      <w:r w:rsidR="007C57B6" w:rsidRPr="00B80854">
        <w:rPr>
          <w:rFonts w:ascii="Times New Roman" w:hAnsi="Times New Roman"/>
          <w:b/>
          <w:color w:val="000000"/>
          <w:sz w:val="24"/>
          <w:szCs w:val="24"/>
        </w:rPr>
        <w:t>ностранный язык в профессиональной деятельности</w:t>
      </w:r>
      <w:r w:rsidRPr="00B80854">
        <w:rPr>
          <w:rFonts w:ascii="Times New Roman" w:hAnsi="Times New Roman"/>
          <w:b/>
          <w:color w:val="000000"/>
          <w:sz w:val="24"/>
          <w:szCs w:val="24"/>
        </w:rPr>
        <w:t>»</w:t>
      </w:r>
      <w:r w:rsidRPr="00B80854">
        <w:rPr>
          <w:rFonts w:ascii="Times New Roman" w:hAnsi="Times New Roman"/>
          <w:sz w:val="24"/>
          <w:szCs w:val="24"/>
        </w:rPr>
        <w:t xml:space="preserve"> </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r w:rsidRPr="00B80854">
        <w:rPr>
          <w:rFonts w:ascii="Times New Roman" w:hAnsi="Times New Roman"/>
          <w:color w:val="000000"/>
          <w:sz w:val="24"/>
          <w:szCs w:val="24"/>
        </w:rPr>
        <w:tab/>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Учебная дисциплина </w:t>
      </w:r>
      <w:r w:rsidRPr="00B80854">
        <w:rPr>
          <w:rFonts w:ascii="Times New Roman" w:hAnsi="Times New Roman"/>
          <w:color w:val="000000"/>
          <w:sz w:val="24"/>
          <w:szCs w:val="24"/>
        </w:rPr>
        <w:t>«</w:t>
      </w:r>
      <w:r w:rsidR="007C57B6">
        <w:rPr>
          <w:rFonts w:ascii="Times New Roman" w:hAnsi="Times New Roman"/>
          <w:color w:val="000000"/>
          <w:sz w:val="24"/>
          <w:szCs w:val="24"/>
        </w:rPr>
        <w:t xml:space="preserve">ОГСЭ.03 </w:t>
      </w:r>
      <w:r w:rsidRPr="00B80854">
        <w:rPr>
          <w:rFonts w:ascii="Times New Roman" w:hAnsi="Times New Roman"/>
          <w:color w:val="000000"/>
          <w:sz w:val="24"/>
          <w:szCs w:val="24"/>
        </w:rPr>
        <w:t>Иностранный язык в профессиональной деятельности» является обязательной частью общего гуманитарного и социально-экономического цикла</w:t>
      </w:r>
      <w:r w:rsidRPr="00B80854">
        <w:rPr>
          <w:rFonts w:ascii="Times New Roman" w:hAnsi="Times New Roman"/>
          <w:sz w:val="24"/>
          <w:szCs w:val="24"/>
        </w:rPr>
        <w:t xml:space="preserve"> </w:t>
      </w:r>
      <w:r w:rsidR="007C57B6">
        <w:rPr>
          <w:rFonts w:ascii="Times New Roman" w:hAnsi="Times New Roman"/>
          <w:sz w:val="24"/>
          <w:szCs w:val="24"/>
        </w:rPr>
        <w:t>ПОП-П</w:t>
      </w:r>
      <w:r w:rsidRPr="00B80854">
        <w:rPr>
          <w:rFonts w:ascii="Times New Roman" w:hAnsi="Times New Roman"/>
          <w:sz w:val="24"/>
          <w:szCs w:val="24"/>
        </w:rPr>
        <w:t xml:space="preserve"> в соответствии с ФГОС по </w:t>
      </w:r>
      <w:r w:rsidRPr="00B80854">
        <w:rPr>
          <w:rFonts w:ascii="Times New Roman" w:hAnsi="Times New Roman"/>
          <w:color w:val="000000"/>
          <w:sz w:val="24"/>
          <w:szCs w:val="24"/>
        </w:rPr>
        <w:t xml:space="preserve">специальности 26.02.03 </w:t>
      </w:r>
      <w:r w:rsidR="007C57B6">
        <w:rPr>
          <w:rFonts w:ascii="Times New Roman" w:hAnsi="Times New Roman"/>
          <w:color w:val="000000"/>
          <w:sz w:val="24"/>
          <w:szCs w:val="24"/>
        </w:rPr>
        <w:t>Судовождение.</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color w:val="000000"/>
          <w:sz w:val="24"/>
          <w:szCs w:val="24"/>
        </w:rPr>
        <w:t>ОК</w:t>
      </w:r>
      <w:proofErr w:type="gramEnd"/>
      <w:r w:rsidRPr="00B80854">
        <w:rPr>
          <w:rFonts w:ascii="Times New Roman" w:hAnsi="Times New Roman"/>
          <w:color w:val="000000"/>
          <w:sz w:val="24"/>
          <w:szCs w:val="24"/>
        </w:rPr>
        <w:t xml:space="preserve"> 0</w:t>
      </w:r>
      <w:r w:rsidR="006D186B">
        <w:rPr>
          <w:rFonts w:ascii="Times New Roman" w:hAnsi="Times New Roman"/>
          <w:color w:val="000000"/>
          <w:sz w:val="24"/>
          <w:szCs w:val="24"/>
        </w:rPr>
        <w:t>9</w:t>
      </w:r>
      <w:r w:rsidRPr="00B80854">
        <w:rPr>
          <w:rFonts w:ascii="Times New Roman" w:hAnsi="Times New Roman"/>
          <w:color w:val="000000"/>
          <w:sz w:val="24"/>
          <w:szCs w:val="24"/>
        </w:rPr>
        <w:t>, ОК 10.</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674A1">
      <w:pPr>
        <w:spacing w:after="0"/>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Pr="00B80854" w:rsidRDefault="004674A1" w:rsidP="004674A1">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037"/>
      </w:tblGrid>
      <w:tr w:rsidR="004674A1" w:rsidRPr="00B80854" w:rsidTr="006D186B">
        <w:trPr>
          <w:trHeight w:val="649"/>
        </w:trPr>
        <w:tc>
          <w:tcPr>
            <w:tcW w:w="1589" w:type="dxa"/>
            <w:hideMark/>
          </w:tcPr>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Код </w:t>
            </w:r>
          </w:p>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ПК, </w:t>
            </w:r>
            <w:proofErr w:type="gramStart"/>
            <w:r w:rsidRPr="00B80854">
              <w:rPr>
                <w:rFonts w:ascii="Times New Roman" w:hAnsi="Times New Roman"/>
                <w:sz w:val="24"/>
                <w:szCs w:val="24"/>
              </w:rPr>
              <w:t>ОК</w:t>
            </w:r>
            <w:proofErr w:type="gramEnd"/>
          </w:p>
        </w:tc>
        <w:tc>
          <w:tcPr>
            <w:tcW w:w="3622" w:type="dxa"/>
            <w:hideMark/>
          </w:tcPr>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Умения</w:t>
            </w:r>
          </w:p>
        </w:tc>
        <w:tc>
          <w:tcPr>
            <w:tcW w:w="4037" w:type="dxa"/>
            <w:hideMark/>
          </w:tcPr>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Знания</w:t>
            </w:r>
          </w:p>
        </w:tc>
      </w:tr>
      <w:tr w:rsidR="006D186B" w:rsidRPr="00B80854" w:rsidTr="006D186B">
        <w:trPr>
          <w:trHeight w:val="212"/>
        </w:trPr>
        <w:tc>
          <w:tcPr>
            <w:tcW w:w="1589" w:type="dxa"/>
            <w:vMerge w:val="restart"/>
          </w:tcPr>
          <w:p w:rsidR="006D186B" w:rsidRPr="00B80854" w:rsidRDefault="006D186B" w:rsidP="00045054">
            <w:pPr>
              <w:spacing w:after="0"/>
              <w:ind w:left="33" w:right="19"/>
              <w:jc w:val="both"/>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w:t>
            </w:r>
            <w:r>
              <w:rPr>
                <w:rFonts w:ascii="Times New Roman" w:hAnsi="Times New Roman"/>
                <w:sz w:val="24"/>
                <w:szCs w:val="24"/>
              </w:rPr>
              <w:t>9</w:t>
            </w:r>
            <w:r w:rsidRPr="00B80854">
              <w:rPr>
                <w:rFonts w:ascii="Times New Roman" w:hAnsi="Times New Roman"/>
                <w:sz w:val="24"/>
                <w:szCs w:val="24"/>
              </w:rPr>
              <w:t xml:space="preserve">, </w:t>
            </w:r>
          </w:p>
          <w:p w:rsidR="006D186B" w:rsidRPr="00B80854" w:rsidRDefault="006D186B" w:rsidP="00045054">
            <w:pPr>
              <w:spacing w:after="0"/>
              <w:ind w:left="33" w:right="19"/>
              <w:jc w:val="both"/>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10, </w:t>
            </w:r>
          </w:p>
          <w:p w:rsidR="006D186B" w:rsidRPr="00B80854" w:rsidRDefault="006D186B" w:rsidP="00045054">
            <w:pPr>
              <w:spacing w:after="0"/>
              <w:ind w:left="33" w:right="19"/>
              <w:jc w:val="both"/>
              <w:rPr>
                <w:rFonts w:ascii="Times New Roman" w:hAnsi="Times New Roman"/>
                <w:sz w:val="24"/>
                <w:szCs w:val="24"/>
              </w:rPr>
            </w:pPr>
            <w:r w:rsidRPr="00B80854">
              <w:rPr>
                <w:rFonts w:ascii="Times New Roman" w:hAnsi="Times New Roman"/>
                <w:sz w:val="24"/>
                <w:szCs w:val="24"/>
              </w:rPr>
              <w:t>ПК 1.2,</w:t>
            </w:r>
          </w:p>
          <w:p w:rsidR="006D186B" w:rsidRPr="00B80854" w:rsidRDefault="006D186B" w:rsidP="00045054">
            <w:pPr>
              <w:spacing w:after="0"/>
              <w:ind w:left="33" w:right="19"/>
              <w:jc w:val="both"/>
              <w:rPr>
                <w:rFonts w:ascii="Times New Roman" w:hAnsi="Times New Roman"/>
                <w:sz w:val="24"/>
                <w:szCs w:val="24"/>
              </w:rPr>
            </w:pPr>
            <w:r w:rsidRPr="00B80854">
              <w:rPr>
                <w:rFonts w:ascii="Times New Roman" w:hAnsi="Times New Roman"/>
                <w:sz w:val="24"/>
                <w:szCs w:val="24"/>
              </w:rPr>
              <w:t xml:space="preserve">ПК 1.3, </w:t>
            </w:r>
          </w:p>
          <w:p w:rsidR="006D186B" w:rsidRPr="00B80854" w:rsidRDefault="006D186B" w:rsidP="006D186B">
            <w:pPr>
              <w:spacing w:after="0"/>
              <w:ind w:left="33" w:right="19"/>
              <w:jc w:val="both"/>
              <w:rPr>
                <w:rFonts w:ascii="Times New Roman" w:hAnsi="Times New Roman"/>
                <w:i/>
                <w:sz w:val="24"/>
                <w:szCs w:val="24"/>
              </w:rPr>
            </w:pPr>
            <w:r w:rsidRPr="00B80854">
              <w:rPr>
                <w:rFonts w:ascii="Times New Roman" w:hAnsi="Times New Roman"/>
                <w:sz w:val="24"/>
                <w:szCs w:val="24"/>
              </w:rPr>
              <w:t>ПК 1.4</w:t>
            </w:r>
          </w:p>
        </w:tc>
        <w:tc>
          <w:tcPr>
            <w:tcW w:w="3622" w:type="dxa"/>
          </w:tcPr>
          <w:p w:rsidR="006D186B" w:rsidRPr="00B80854" w:rsidRDefault="006D186B" w:rsidP="006D186B">
            <w:pPr>
              <w:suppressAutoHyphens/>
              <w:spacing w:after="0"/>
              <w:rPr>
                <w:rFonts w:ascii="Times New Roman" w:hAnsi="Times New Roman"/>
                <w:i/>
                <w:sz w:val="24"/>
                <w:szCs w:val="24"/>
              </w:rPr>
            </w:pPr>
            <w:r w:rsidRPr="00B80854">
              <w:rPr>
                <w:rFonts w:ascii="Times New Roman" w:hAnsi="Times New Roman"/>
                <w:sz w:val="24"/>
                <w:szCs w:val="24"/>
              </w:rPr>
              <w:t>общаться (устно и письменно) на иностранном языке на профе</w:t>
            </w:r>
            <w:r>
              <w:rPr>
                <w:rFonts w:ascii="Times New Roman" w:hAnsi="Times New Roman"/>
                <w:sz w:val="24"/>
                <w:szCs w:val="24"/>
              </w:rPr>
              <w:t>ссиональные и повседневные темы</w:t>
            </w:r>
          </w:p>
        </w:tc>
        <w:tc>
          <w:tcPr>
            <w:tcW w:w="4037" w:type="dxa"/>
          </w:tcPr>
          <w:p w:rsidR="006D186B" w:rsidRPr="00B80854" w:rsidRDefault="006D186B" w:rsidP="006D186B">
            <w:pPr>
              <w:pStyle w:val="ConsPlusNormal"/>
              <w:rPr>
                <w:rFonts w:ascii="Times New Roman" w:hAnsi="Times New Roman" w:cs="Times New Roman"/>
                <w:sz w:val="24"/>
                <w:szCs w:val="24"/>
              </w:rPr>
            </w:pPr>
            <w:r w:rsidRPr="00B80854">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w:t>
            </w:r>
            <w:r>
              <w:rPr>
                <w:rFonts w:ascii="Times New Roman" w:hAnsi="Times New Roman" w:cs="Times New Roman"/>
                <w:sz w:val="24"/>
                <w:szCs w:val="24"/>
              </w:rPr>
              <w:t>сиональной направленности</w:t>
            </w:r>
          </w:p>
        </w:tc>
      </w:tr>
      <w:tr w:rsidR="006D186B" w:rsidRPr="00B80854" w:rsidTr="006D186B">
        <w:trPr>
          <w:trHeight w:val="212"/>
        </w:trPr>
        <w:tc>
          <w:tcPr>
            <w:tcW w:w="1589" w:type="dxa"/>
            <w:vMerge/>
          </w:tcPr>
          <w:p w:rsidR="006D186B" w:rsidRPr="00B80854" w:rsidRDefault="006D186B" w:rsidP="00045054">
            <w:pPr>
              <w:spacing w:after="0"/>
              <w:ind w:left="33" w:right="19"/>
              <w:jc w:val="both"/>
              <w:rPr>
                <w:rFonts w:ascii="Times New Roman" w:hAnsi="Times New Roman"/>
                <w:sz w:val="24"/>
                <w:szCs w:val="24"/>
              </w:rPr>
            </w:pPr>
          </w:p>
        </w:tc>
        <w:tc>
          <w:tcPr>
            <w:tcW w:w="3622" w:type="dxa"/>
          </w:tcPr>
          <w:p w:rsidR="006D186B" w:rsidRPr="00B80854" w:rsidRDefault="006D186B" w:rsidP="006D186B">
            <w:pPr>
              <w:suppressAutoHyphens/>
              <w:spacing w:after="0"/>
              <w:rPr>
                <w:rFonts w:ascii="Times New Roman" w:hAnsi="Times New Roman"/>
                <w:sz w:val="24"/>
                <w:szCs w:val="24"/>
              </w:rPr>
            </w:pPr>
            <w:r w:rsidRPr="00B80854">
              <w:rPr>
                <w:rFonts w:ascii="Times New Roman" w:hAnsi="Times New Roman"/>
                <w:sz w:val="24"/>
                <w:szCs w:val="24"/>
              </w:rPr>
              <w:t>переводить (со словарем) иностранные тексты профессиона</w:t>
            </w:r>
            <w:r>
              <w:rPr>
                <w:rFonts w:ascii="Times New Roman" w:hAnsi="Times New Roman"/>
                <w:sz w:val="24"/>
                <w:szCs w:val="24"/>
              </w:rPr>
              <w:t>льной направленности</w:t>
            </w:r>
          </w:p>
        </w:tc>
        <w:tc>
          <w:tcPr>
            <w:tcW w:w="4037" w:type="dxa"/>
          </w:tcPr>
          <w:p w:rsidR="006D186B" w:rsidRPr="00B80854" w:rsidRDefault="006D186B" w:rsidP="006D186B">
            <w:pPr>
              <w:pStyle w:val="ConsPlusNormal"/>
              <w:rPr>
                <w:rFonts w:ascii="Times New Roman" w:hAnsi="Times New Roman" w:cs="Times New Roman"/>
                <w:sz w:val="24"/>
                <w:szCs w:val="24"/>
              </w:rPr>
            </w:pPr>
            <w:r>
              <w:rPr>
                <w:rFonts w:ascii="Times New Roman" w:hAnsi="Times New Roman"/>
                <w:sz w:val="24"/>
                <w:szCs w:val="24"/>
              </w:rPr>
              <w:t>С</w:t>
            </w:r>
            <w:r w:rsidRPr="00B80854">
              <w:rPr>
                <w:rFonts w:ascii="Times New Roman" w:hAnsi="Times New Roman"/>
                <w:sz w:val="24"/>
                <w:szCs w:val="24"/>
              </w:rPr>
              <w:t>тандартный морской навигационный слов</w:t>
            </w:r>
            <w:r>
              <w:rPr>
                <w:rFonts w:ascii="Times New Roman" w:hAnsi="Times New Roman"/>
                <w:sz w:val="24"/>
                <w:szCs w:val="24"/>
              </w:rPr>
              <w:t>арь-разговорник в полном объеме</w:t>
            </w:r>
          </w:p>
        </w:tc>
      </w:tr>
      <w:tr w:rsidR="006D186B" w:rsidRPr="00B80854" w:rsidTr="006D186B">
        <w:trPr>
          <w:trHeight w:val="212"/>
        </w:trPr>
        <w:tc>
          <w:tcPr>
            <w:tcW w:w="1589" w:type="dxa"/>
            <w:vMerge/>
          </w:tcPr>
          <w:p w:rsidR="006D186B" w:rsidRPr="00B80854" w:rsidRDefault="006D186B" w:rsidP="00045054">
            <w:pPr>
              <w:spacing w:after="0"/>
              <w:ind w:left="33" w:right="19"/>
              <w:jc w:val="both"/>
              <w:rPr>
                <w:rFonts w:ascii="Times New Roman" w:hAnsi="Times New Roman"/>
                <w:sz w:val="24"/>
                <w:szCs w:val="24"/>
              </w:rPr>
            </w:pPr>
          </w:p>
        </w:tc>
        <w:tc>
          <w:tcPr>
            <w:tcW w:w="3622" w:type="dxa"/>
          </w:tcPr>
          <w:p w:rsidR="006D186B" w:rsidRPr="00B80854" w:rsidRDefault="006D186B" w:rsidP="006D186B">
            <w:pPr>
              <w:suppressAutoHyphens/>
              <w:spacing w:after="0"/>
              <w:rPr>
                <w:rFonts w:ascii="Times New Roman" w:hAnsi="Times New Roman"/>
                <w:sz w:val="24"/>
                <w:szCs w:val="24"/>
              </w:rPr>
            </w:pPr>
            <w:r w:rsidRPr="00B80854">
              <w:rPr>
                <w:rFonts w:ascii="Times New Roman" w:hAnsi="Times New Roman"/>
                <w:sz w:val="24"/>
                <w:szCs w:val="24"/>
              </w:rPr>
              <w:t xml:space="preserve">самостоятельно совершенствовать устную и письменную речь, пополнять словарный запас, демонстрировать способность говорить на языке, используемом в радиотелефонной связи, и понимать </w:t>
            </w:r>
            <w:r>
              <w:rPr>
                <w:rFonts w:ascii="Times New Roman" w:hAnsi="Times New Roman"/>
                <w:sz w:val="24"/>
                <w:szCs w:val="24"/>
              </w:rPr>
              <w:t>его на требуемом рабочем уровне</w:t>
            </w:r>
          </w:p>
        </w:tc>
        <w:tc>
          <w:tcPr>
            <w:tcW w:w="4037" w:type="dxa"/>
          </w:tcPr>
          <w:p w:rsidR="006D186B" w:rsidRPr="00B80854" w:rsidRDefault="006D186B" w:rsidP="006D186B">
            <w:pPr>
              <w:pStyle w:val="ConsPlusNormal"/>
              <w:rPr>
                <w:rFonts w:ascii="Times New Roman" w:hAnsi="Times New Roman" w:cs="Times New Roman"/>
                <w:sz w:val="24"/>
                <w:szCs w:val="24"/>
              </w:rPr>
            </w:pPr>
          </w:p>
        </w:tc>
      </w:tr>
      <w:tr w:rsidR="006D186B" w:rsidRPr="00B80854" w:rsidTr="006D186B">
        <w:trPr>
          <w:trHeight w:val="212"/>
        </w:trPr>
        <w:tc>
          <w:tcPr>
            <w:tcW w:w="1589" w:type="dxa"/>
            <w:vMerge/>
          </w:tcPr>
          <w:p w:rsidR="006D186B" w:rsidRPr="00B80854" w:rsidRDefault="006D186B" w:rsidP="00045054">
            <w:pPr>
              <w:spacing w:after="0"/>
              <w:ind w:left="33" w:right="19"/>
              <w:jc w:val="both"/>
              <w:rPr>
                <w:rFonts w:ascii="Times New Roman" w:hAnsi="Times New Roman"/>
                <w:sz w:val="24"/>
                <w:szCs w:val="24"/>
              </w:rPr>
            </w:pPr>
          </w:p>
        </w:tc>
        <w:tc>
          <w:tcPr>
            <w:tcW w:w="3622" w:type="dxa"/>
          </w:tcPr>
          <w:p w:rsidR="006D186B" w:rsidRPr="00B80854" w:rsidRDefault="006D186B" w:rsidP="006D186B">
            <w:pPr>
              <w:suppressAutoHyphens/>
              <w:spacing w:after="0"/>
              <w:rPr>
                <w:rFonts w:ascii="Times New Roman" w:hAnsi="Times New Roman"/>
                <w:sz w:val="24"/>
                <w:szCs w:val="24"/>
              </w:rPr>
            </w:pPr>
            <w:r w:rsidRPr="00B80854">
              <w:rPr>
                <w:rFonts w:ascii="Times New Roman" w:hAnsi="Times New Roman"/>
                <w:sz w:val="24"/>
                <w:szCs w:val="24"/>
              </w:rPr>
              <w:t>использовать стандартный морской навигационный словарь-разговорник и словарь Стандартных фраз Международной морс</w:t>
            </w:r>
            <w:r>
              <w:rPr>
                <w:rFonts w:ascii="Times New Roman" w:hAnsi="Times New Roman"/>
                <w:sz w:val="24"/>
                <w:szCs w:val="24"/>
              </w:rPr>
              <w:t>кой организации общения на море</w:t>
            </w:r>
          </w:p>
        </w:tc>
        <w:tc>
          <w:tcPr>
            <w:tcW w:w="4037" w:type="dxa"/>
          </w:tcPr>
          <w:p w:rsidR="006D186B" w:rsidRPr="00B80854" w:rsidRDefault="006D186B" w:rsidP="006D186B">
            <w:pPr>
              <w:pStyle w:val="ConsPlusNormal"/>
              <w:rPr>
                <w:rFonts w:ascii="Times New Roman" w:hAnsi="Times New Roman" w:cs="Times New Roman"/>
                <w:sz w:val="24"/>
                <w:szCs w:val="24"/>
              </w:rPr>
            </w:pPr>
          </w:p>
        </w:tc>
      </w:tr>
    </w:tbl>
    <w:p w:rsidR="004674A1" w:rsidRPr="00B80854" w:rsidRDefault="004674A1" w:rsidP="004674A1">
      <w:pPr>
        <w:suppressAutoHyphens/>
        <w:spacing w:after="240" w:line="240" w:lineRule="auto"/>
        <w:ind w:firstLine="709"/>
        <w:rPr>
          <w:rFonts w:ascii="Times New Roman" w:hAnsi="Times New Roman"/>
          <w:b/>
          <w:sz w:val="24"/>
          <w:szCs w:val="24"/>
        </w:rPr>
      </w:pPr>
    </w:p>
    <w:p w:rsidR="004674A1" w:rsidRPr="00B80854" w:rsidRDefault="004674A1" w:rsidP="004674A1">
      <w:pPr>
        <w:rPr>
          <w:rFonts w:ascii="Times New Roman" w:hAnsi="Times New Roman"/>
          <w:b/>
          <w:sz w:val="24"/>
          <w:szCs w:val="24"/>
        </w:rPr>
      </w:pPr>
      <w:r w:rsidRPr="00B80854">
        <w:rPr>
          <w:rFonts w:ascii="Times New Roman" w:hAnsi="Times New Roman"/>
          <w:b/>
          <w:sz w:val="24"/>
          <w:szCs w:val="24"/>
        </w:rPr>
        <w:br w:type="page"/>
      </w:r>
    </w:p>
    <w:p w:rsidR="004674A1" w:rsidRPr="00B80854" w:rsidRDefault="004674A1" w:rsidP="004674A1">
      <w:pPr>
        <w:suppressAutoHyphens/>
        <w:spacing w:after="240" w:line="240" w:lineRule="auto"/>
        <w:jc w:val="center"/>
        <w:rPr>
          <w:rFonts w:ascii="Times New Roman" w:hAnsi="Times New Roman"/>
          <w:b/>
          <w:sz w:val="24"/>
          <w:szCs w:val="24"/>
        </w:rPr>
      </w:pPr>
      <w:r w:rsidRPr="00B80854">
        <w:rPr>
          <w:rFonts w:ascii="Times New Roman" w:hAnsi="Times New Roman"/>
          <w:b/>
          <w:sz w:val="24"/>
          <w:szCs w:val="24"/>
        </w:rPr>
        <w:lastRenderedPageBreak/>
        <w:t>2. СТРУКТУРА И СОДЕРЖАНИЕ УЧЕБНОЙ ДИСЦИПЛИНЫ</w:t>
      </w:r>
    </w:p>
    <w:p w:rsidR="004674A1" w:rsidRPr="00B80854" w:rsidRDefault="004674A1" w:rsidP="004674A1">
      <w:pPr>
        <w:suppressAutoHyphens/>
        <w:spacing w:after="24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674A1" w:rsidRPr="00B80854" w:rsidTr="00045054">
        <w:trPr>
          <w:trHeight w:val="490"/>
        </w:trPr>
        <w:tc>
          <w:tcPr>
            <w:tcW w:w="3685" w:type="pct"/>
            <w:vAlign w:val="center"/>
          </w:tcPr>
          <w:p w:rsidR="004674A1" w:rsidRPr="00B80854" w:rsidRDefault="004674A1" w:rsidP="00045054">
            <w:pPr>
              <w:suppressAutoHyphens/>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4674A1" w:rsidP="00045054">
            <w:pPr>
              <w:suppressAutoHyphens/>
              <w:spacing w:after="0"/>
              <w:rPr>
                <w:rFonts w:ascii="Times New Roman" w:hAnsi="Times New Roman"/>
                <w:iCs/>
                <w:color w:val="000000"/>
                <w:sz w:val="24"/>
                <w:szCs w:val="24"/>
              </w:rPr>
            </w:pPr>
            <w:r w:rsidRPr="00B80854">
              <w:rPr>
                <w:rFonts w:ascii="Times New Roman" w:hAnsi="Times New Roman"/>
                <w:iCs/>
                <w:color w:val="000000"/>
                <w:sz w:val="24"/>
                <w:szCs w:val="24"/>
              </w:rPr>
              <w:t>168</w:t>
            </w:r>
          </w:p>
        </w:tc>
      </w:tr>
      <w:tr w:rsidR="00805E51" w:rsidRPr="00B80854" w:rsidTr="00045054">
        <w:trPr>
          <w:trHeight w:val="490"/>
        </w:trPr>
        <w:tc>
          <w:tcPr>
            <w:tcW w:w="3685" w:type="pct"/>
            <w:vAlign w:val="center"/>
          </w:tcPr>
          <w:p w:rsidR="00805E51" w:rsidRPr="00B80854" w:rsidRDefault="00805E51" w:rsidP="00045054">
            <w:pPr>
              <w:suppressAutoHyphens/>
              <w:spacing w:after="0"/>
              <w:rPr>
                <w:rFonts w:ascii="Times New Roman" w:hAnsi="Times New Roman"/>
                <w:b/>
                <w:sz w:val="24"/>
                <w:szCs w:val="24"/>
              </w:rPr>
            </w:pPr>
            <w:r>
              <w:rPr>
                <w:rFonts w:ascii="Times New Roman" w:hAnsi="Times New Roman"/>
                <w:b/>
                <w:sz w:val="24"/>
                <w:szCs w:val="24"/>
              </w:rPr>
              <w:t>В том числе в форме практической подготовки</w:t>
            </w:r>
          </w:p>
        </w:tc>
        <w:tc>
          <w:tcPr>
            <w:tcW w:w="1315" w:type="pct"/>
            <w:vAlign w:val="center"/>
          </w:tcPr>
          <w:p w:rsidR="00805E51" w:rsidRPr="00B80854" w:rsidRDefault="00805E51" w:rsidP="00045054">
            <w:pPr>
              <w:suppressAutoHyphens/>
              <w:spacing w:after="0"/>
              <w:rPr>
                <w:rFonts w:ascii="Times New Roman" w:hAnsi="Times New Roman"/>
                <w:iCs/>
                <w:color w:val="000000"/>
                <w:sz w:val="24"/>
                <w:szCs w:val="24"/>
              </w:rPr>
            </w:pPr>
            <w:r>
              <w:rPr>
                <w:rFonts w:ascii="Times New Roman" w:hAnsi="Times New Roman"/>
                <w:iCs/>
                <w:color w:val="000000"/>
                <w:sz w:val="24"/>
                <w:szCs w:val="24"/>
              </w:rPr>
              <w:t>122</w:t>
            </w: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315" w:type="pct"/>
            <w:vAlign w:val="center"/>
          </w:tcPr>
          <w:p w:rsidR="004674A1" w:rsidRPr="00B80854" w:rsidRDefault="004674A1" w:rsidP="00045054">
            <w:pPr>
              <w:suppressAutoHyphens/>
              <w:spacing w:after="0"/>
              <w:rPr>
                <w:rFonts w:ascii="Times New Roman" w:hAnsi="Times New Roman"/>
                <w:iCs/>
                <w:color w:val="000000"/>
                <w:sz w:val="24"/>
                <w:szCs w:val="24"/>
              </w:rPr>
            </w:pPr>
            <w:r w:rsidRPr="00B80854">
              <w:rPr>
                <w:rFonts w:ascii="Times New Roman" w:hAnsi="Times New Roman"/>
                <w:iCs/>
                <w:color w:val="000000"/>
                <w:sz w:val="24"/>
                <w:szCs w:val="24"/>
              </w:rPr>
              <w:t>168</w:t>
            </w:r>
          </w:p>
        </w:tc>
      </w:tr>
      <w:tr w:rsidR="004674A1" w:rsidRPr="00B80854" w:rsidTr="00045054">
        <w:trPr>
          <w:trHeight w:val="267"/>
        </w:trPr>
        <w:tc>
          <w:tcPr>
            <w:tcW w:w="3685" w:type="pct"/>
            <w:vAlign w:val="center"/>
          </w:tcPr>
          <w:p w:rsidR="004674A1" w:rsidRPr="00B80854" w:rsidRDefault="004674A1" w:rsidP="00045054">
            <w:pPr>
              <w:suppressAutoHyphens/>
              <w:spacing w:after="0"/>
              <w:rPr>
                <w:rFonts w:ascii="Times New Roman" w:hAnsi="Times New Roman"/>
                <w:i/>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8"/>
            </w:r>
          </w:p>
        </w:tc>
        <w:tc>
          <w:tcPr>
            <w:tcW w:w="1315" w:type="pct"/>
            <w:vAlign w:val="center"/>
          </w:tcPr>
          <w:p w:rsidR="004674A1" w:rsidRPr="00B80854" w:rsidRDefault="004674A1" w:rsidP="00045054">
            <w:pPr>
              <w:suppressAutoHyphens/>
              <w:spacing w:after="0"/>
              <w:rPr>
                <w:rFonts w:ascii="Times New Roman" w:hAnsi="Times New Roman"/>
                <w:iCs/>
                <w:color w:val="000000"/>
                <w:sz w:val="24"/>
                <w:szCs w:val="24"/>
              </w:rPr>
            </w:pPr>
            <w:r w:rsidRPr="00B80854">
              <w:rPr>
                <w:rFonts w:ascii="Times New Roman" w:hAnsi="Times New Roman"/>
                <w:iCs/>
                <w:color w:val="000000"/>
                <w:sz w:val="24"/>
                <w:szCs w:val="24"/>
              </w:rPr>
              <w:t>-</w:t>
            </w:r>
          </w:p>
        </w:tc>
      </w:tr>
    </w:tbl>
    <w:p w:rsidR="004674A1" w:rsidRPr="00B80854" w:rsidRDefault="004674A1" w:rsidP="004674A1">
      <w:pPr>
        <w:suppressAutoHyphens/>
        <w:spacing w:after="120"/>
        <w:rPr>
          <w:rFonts w:ascii="Times New Roman" w:hAnsi="Times New Roman"/>
          <w:b/>
          <w:i/>
          <w:color w:val="FF0000"/>
          <w:sz w:val="24"/>
          <w:szCs w:val="24"/>
        </w:rPr>
      </w:pPr>
      <w:r w:rsidRPr="00B80854">
        <w:rPr>
          <w:rFonts w:ascii="Times New Roman" w:hAnsi="Times New Roman"/>
          <w:b/>
          <w:i/>
          <w:color w:val="FF0000"/>
          <w:sz w:val="24"/>
          <w:szCs w:val="24"/>
        </w:rPr>
        <w:t>.</w:t>
      </w:r>
    </w:p>
    <w:p w:rsidR="004674A1" w:rsidRPr="00B80854" w:rsidRDefault="004674A1" w:rsidP="004674A1">
      <w:pPr>
        <w:rPr>
          <w:rFonts w:ascii="Times New Roman" w:hAnsi="Times New Roman"/>
          <w:b/>
          <w:i/>
          <w:sz w:val="24"/>
          <w:szCs w:val="24"/>
        </w:rPr>
        <w:sectPr w:rsidR="004674A1" w:rsidRPr="00B80854" w:rsidSect="00045054">
          <w:pgSz w:w="11906" w:h="16838"/>
          <w:pgMar w:top="1134" w:right="850" w:bottom="284" w:left="1701" w:header="708" w:footer="708" w:gutter="0"/>
          <w:cols w:space="720"/>
          <w:docGrid w:linePitch="299"/>
        </w:sectPr>
      </w:pPr>
    </w:p>
    <w:p w:rsidR="004674A1" w:rsidRPr="00B80854" w:rsidRDefault="004674A1" w:rsidP="004674A1">
      <w:pPr>
        <w:ind w:firstLine="709"/>
        <w:rPr>
          <w:rFonts w:ascii="Times New Roman" w:hAnsi="Times New Roman"/>
          <w:b/>
          <w:bCs/>
          <w:sz w:val="24"/>
          <w:szCs w:val="24"/>
        </w:rPr>
      </w:pPr>
      <w:r w:rsidRPr="00B80854">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8913"/>
        <w:gridCol w:w="1699"/>
        <w:gridCol w:w="2207"/>
      </w:tblGrid>
      <w:tr w:rsidR="002A03D8" w:rsidRPr="002A03D8" w:rsidTr="002A03D8">
        <w:tc>
          <w:tcPr>
            <w:tcW w:w="707" w:type="pct"/>
            <w:vAlign w:val="center"/>
          </w:tcPr>
          <w:p w:rsidR="002A03D8" w:rsidRPr="002A03D8" w:rsidRDefault="002A03D8" w:rsidP="002A03D8">
            <w:pPr>
              <w:suppressAutoHyphens/>
              <w:spacing w:after="0"/>
              <w:jc w:val="center"/>
              <w:rPr>
                <w:rFonts w:ascii="Times New Roman" w:hAnsi="Times New Roman"/>
                <w:b/>
                <w:bCs/>
              </w:rPr>
            </w:pPr>
            <w:r w:rsidRPr="002A03D8">
              <w:rPr>
                <w:rFonts w:ascii="Times New Roman" w:hAnsi="Times New Roman"/>
                <w:b/>
                <w:bCs/>
              </w:rPr>
              <w:t xml:space="preserve">Наименование разделов </w:t>
            </w:r>
            <w:r w:rsidRPr="002A03D8">
              <w:rPr>
                <w:rFonts w:ascii="Times New Roman" w:hAnsi="Times New Roman"/>
                <w:b/>
                <w:bCs/>
              </w:rPr>
              <w:br/>
              <w:t>и тем</w:t>
            </w:r>
          </w:p>
        </w:tc>
        <w:tc>
          <w:tcPr>
            <w:tcW w:w="2985" w:type="pct"/>
            <w:vAlign w:val="center"/>
          </w:tcPr>
          <w:p w:rsidR="002A03D8" w:rsidRPr="002A03D8" w:rsidRDefault="0052645E" w:rsidP="002A03D8">
            <w:pPr>
              <w:suppressAutoHyphens/>
              <w:spacing w:after="0"/>
              <w:jc w:val="center"/>
              <w:rPr>
                <w:rFonts w:ascii="Times New Roman" w:hAnsi="Times New Roman"/>
                <w:b/>
                <w:bCs/>
              </w:rPr>
            </w:pPr>
            <w:r w:rsidRPr="0052645E">
              <w:rPr>
                <w:rFonts w:ascii="Times New Roman" w:hAnsi="Times New Roman"/>
                <w:b/>
                <w:bCs/>
              </w:rPr>
              <w:t>Содержание</w:t>
            </w:r>
            <w:r w:rsidR="002A03D8" w:rsidRPr="002A03D8">
              <w:rPr>
                <w:rFonts w:ascii="Times New Roman" w:hAnsi="Times New Roman"/>
                <w:b/>
                <w:bCs/>
              </w:rPr>
              <w:t xml:space="preserve"> и формы организации деятельности </w:t>
            </w:r>
            <w:proofErr w:type="gramStart"/>
            <w:r w:rsidR="002A03D8" w:rsidRPr="002A03D8">
              <w:rPr>
                <w:rFonts w:ascii="Times New Roman" w:hAnsi="Times New Roman"/>
                <w:b/>
                <w:bCs/>
              </w:rPr>
              <w:t>обучающихся</w:t>
            </w:r>
            <w:proofErr w:type="gramEnd"/>
          </w:p>
        </w:tc>
        <w:tc>
          <w:tcPr>
            <w:tcW w:w="569" w:type="pct"/>
            <w:vAlign w:val="center"/>
          </w:tcPr>
          <w:p w:rsidR="002A03D8" w:rsidRPr="002A03D8" w:rsidRDefault="002A03D8" w:rsidP="002A03D8">
            <w:pPr>
              <w:suppressAutoHyphens/>
              <w:spacing w:after="0"/>
              <w:jc w:val="center"/>
              <w:rPr>
                <w:rFonts w:ascii="Times New Roman" w:hAnsi="Times New Roman"/>
                <w:b/>
                <w:bCs/>
              </w:rPr>
            </w:pPr>
            <w:r w:rsidRPr="002A03D8">
              <w:rPr>
                <w:rFonts w:ascii="Times New Roman" w:hAnsi="Times New Roman"/>
                <w:b/>
                <w:bCs/>
              </w:rPr>
              <w:t xml:space="preserve">Объем, акад. </w:t>
            </w:r>
            <w:proofErr w:type="gramStart"/>
            <w:r w:rsidRPr="002A03D8">
              <w:rPr>
                <w:rFonts w:ascii="Times New Roman" w:hAnsi="Times New Roman"/>
                <w:b/>
                <w:bCs/>
              </w:rPr>
              <w:t>ч</w:t>
            </w:r>
            <w:proofErr w:type="gramEnd"/>
            <w:r w:rsidRPr="002A03D8">
              <w:rPr>
                <w:rFonts w:ascii="Times New Roman" w:hAnsi="Times New Roman"/>
                <w:b/>
                <w:bCs/>
              </w:rPr>
              <w:t xml:space="preserve"> / в том числе </w:t>
            </w:r>
            <w:r w:rsidRPr="002A03D8">
              <w:rPr>
                <w:rFonts w:ascii="Times New Roman" w:hAnsi="Times New Roman"/>
                <w:b/>
                <w:bCs/>
              </w:rPr>
              <w:br/>
              <w:t>в форме практической подготовки, акад. ч</w:t>
            </w:r>
          </w:p>
        </w:tc>
        <w:tc>
          <w:tcPr>
            <w:tcW w:w="739" w:type="pct"/>
            <w:vAlign w:val="center"/>
          </w:tcPr>
          <w:p w:rsidR="002A03D8" w:rsidRPr="002A03D8" w:rsidRDefault="002A03D8" w:rsidP="002A03D8">
            <w:pPr>
              <w:suppressAutoHyphens/>
              <w:spacing w:after="0"/>
              <w:jc w:val="center"/>
              <w:rPr>
                <w:rFonts w:ascii="Times New Roman" w:hAnsi="Times New Roman"/>
                <w:b/>
                <w:bCs/>
              </w:rPr>
            </w:pPr>
            <w:r w:rsidRPr="002A03D8">
              <w:rPr>
                <w:rFonts w:ascii="Times New Roman" w:hAnsi="Times New Roman"/>
                <w:b/>
                <w:bCs/>
              </w:rPr>
              <w:t>Коды компетенций,</w:t>
            </w:r>
            <w:r w:rsidRPr="002A03D8">
              <w:rPr>
                <w:rFonts w:ascii="Times New Roman" w:hAnsi="Times New Roman"/>
              </w:rPr>
              <w:t xml:space="preserve"> </w:t>
            </w:r>
            <w:r w:rsidRPr="002A03D8">
              <w:rPr>
                <w:rFonts w:ascii="Times New Roman" w:hAnsi="Times New Roman"/>
                <w:b/>
                <w:bCs/>
              </w:rPr>
              <w:t>формированию которых способствует элемент программы</w:t>
            </w:r>
          </w:p>
        </w:tc>
      </w:tr>
      <w:tr w:rsidR="004674A1" w:rsidRPr="002A03D8" w:rsidTr="002A03D8">
        <w:tc>
          <w:tcPr>
            <w:tcW w:w="707" w:type="pct"/>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1</w:t>
            </w:r>
          </w:p>
        </w:tc>
        <w:tc>
          <w:tcPr>
            <w:tcW w:w="2985" w:type="pct"/>
          </w:tcPr>
          <w:p w:rsidR="004674A1" w:rsidRPr="002A03D8" w:rsidRDefault="004674A1" w:rsidP="002A03D8">
            <w:pPr>
              <w:spacing w:after="0"/>
              <w:jc w:val="center"/>
              <w:rPr>
                <w:rFonts w:ascii="Times New Roman" w:hAnsi="Times New Roman"/>
                <w:b/>
                <w:bCs/>
              </w:rPr>
            </w:pPr>
            <w:r w:rsidRPr="002A03D8">
              <w:rPr>
                <w:rFonts w:ascii="Times New Roman" w:hAnsi="Times New Roman"/>
                <w:b/>
              </w:rPr>
              <w:t>2</w:t>
            </w:r>
          </w:p>
        </w:tc>
        <w:tc>
          <w:tcPr>
            <w:tcW w:w="569" w:type="pct"/>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3</w:t>
            </w:r>
          </w:p>
        </w:tc>
        <w:tc>
          <w:tcPr>
            <w:tcW w:w="739" w:type="pct"/>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4</w:t>
            </w:r>
          </w:p>
        </w:tc>
      </w:tr>
      <w:tr w:rsidR="004674A1" w:rsidRPr="002A03D8" w:rsidTr="002A03D8">
        <w:tc>
          <w:tcPr>
            <w:tcW w:w="707" w:type="pct"/>
            <w:vMerge w:val="restart"/>
          </w:tcPr>
          <w:p w:rsidR="004674A1" w:rsidRPr="002A03D8" w:rsidRDefault="004674A1" w:rsidP="002A03D8">
            <w:pPr>
              <w:spacing w:after="0"/>
              <w:rPr>
                <w:rFonts w:ascii="Times New Roman" w:hAnsi="Times New Roman"/>
                <w:b/>
                <w:bCs/>
              </w:rPr>
            </w:pPr>
            <w:r w:rsidRPr="002A03D8">
              <w:rPr>
                <w:rFonts w:ascii="Times New Roman" w:hAnsi="Times New Roman"/>
                <w:b/>
                <w:bCs/>
              </w:rPr>
              <w:t>Тема 1.</w:t>
            </w:r>
          </w:p>
          <w:p w:rsidR="004674A1" w:rsidRPr="002A03D8" w:rsidRDefault="004674A1" w:rsidP="002A03D8">
            <w:pPr>
              <w:spacing w:after="0"/>
              <w:rPr>
                <w:rFonts w:ascii="Times New Roman" w:hAnsi="Times New Roman"/>
                <w:b/>
              </w:rPr>
            </w:pPr>
            <w:r w:rsidRPr="002A03D8">
              <w:rPr>
                <w:rFonts w:ascii="Times New Roman" w:hAnsi="Times New Roman"/>
                <w:b/>
                <w:bCs/>
              </w:rPr>
              <w:t>Образование</w:t>
            </w:r>
          </w:p>
          <w:p w:rsidR="004674A1" w:rsidRPr="002A03D8" w:rsidRDefault="004674A1" w:rsidP="002A03D8">
            <w:pPr>
              <w:spacing w:after="0"/>
              <w:rPr>
                <w:rFonts w:ascii="Times New Roman" w:hAnsi="Times New Roman"/>
                <w:b/>
                <w:bCs/>
              </w:rPr>
            </w:pPr>
          </w:p>
        </w:tc>
        <w:tc>
          <w:tcPr>
            <w:tcW w:w="2985" w:type="pct"/>
          </w:tcPr>
          <w:p w:rsidR="004674A1" w:rsidRPr="002A03D8" w:rsidRDefault="0052645E" w:rsidP="002A03D8">
            <w:pPr>
              <w:spacing w:after="0"/>
              <w:rPr>
                <w:rFonts w:ascii="Times New Roman" w:hAnsi="Times New Roman"/>
                <w:b/>
                <w:bCs/>
              </w:rPr>
            </w:pPr>
            <w:r w:rsidRPr="0052645E">
              <w:rPr>
                <w:rFonts w:ascii="Times New Roman" w:hAnsi="Times New Roman"/>
                <w:b/>
                <w:bCs/>
              </w:rPr>
              <w:t>Содержание</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Лексический (30-40 единиц) минимум по теме «Образование», «Образование в России», «Образование в Великобритании». Знакомство с лексикой по теме. Фонетическая отработка. </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Контроль понимания и перевод.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4674A1" w:rsidRPr="002A03D8" w:rsidRDefault="004674A1" w:rsidP="002A03D8">
            <w:pPr>
              <w:spacing w:after="0" w:line="240" w:lineRule="auto"/>
              <w:contextualSpacing/>
              <w:jc w:val="both"/>
              <w:rPr>
                <w:rFonts w:ascii="Times New Roman" w:hAnsi="Times New Roman"/>
                <w:b/>
                <w:bCs/>
                <w:i/>
              </w:rPr>
            </w:pPr>
            <w:r w:rsidRPr="002A03D8">
              <w:rPr>
                <w:rFonts w:ascii="Times New Roman" w:hAnsi="Times New Roman"/>
                <w:iCs/>
              </w:rPr>
              <w:t>Грамматический материал:</w:t>
            </w:r>
            <w:r w:rsidRPr="002A03D8">
              <w:rPr>
                <w:rFonts w:ascii="Times New Roman" w:hAnsi="Times New Roman"/>
                <w:i/>
                <w:iCs/>
              </w:rPr>
              <w:t xml:space="preserve"> </w:t>
            </w:r>
            <w:r w:rsidRPr="002A03D8">
              <w:rPr>
                <w:rFonts w:ascii="Times New Roman" w:hAnsi="Times New Roman"/>
              </w:rPr>
              <w:t xml:space="preserve">Прошедшее неопределенное время. Неправильные глаголы. </w:t>
            </w:r>
          </w:p>
        </w:tc>
        <w:tc>
          <w:tcPr>
            <w:tcW w:w="569" w:type="pct"/>
            <w:vAlign w:val="center"/>
          </w:tcPr>
          <w:p w:rsidR="004674A1" w:rsidRPr="002A03D8" w:rsidRDefault="004674A1" w:rsidP="002A03D8">
            <w:pPr>
              <w:suppressAutoHyphens/>
              <w:spacing w:after="0"/>
              <w:jc w:val="center"/>
              <w:rPr>
                <w:rFonts w:ascii="Times New Roman" w:hAnsi="Times New Roman"/>
                <w:b/>
                <w:bCs/>
                <w:color w:val="000000"/>
              </w:rPr>
            </w:pPr>
            <w:r w:rsidRPr="002A03D8">
              <w:rPr>
                <w:rFonts w:ascii="Times New Roman" w:hAnsi="Times New Roman"/>
                <w:b/>
                <w:color w:val="000000"/>
              </w:rPr>
              <w:t>12</w:t>
            </w:r>
          </w:p>
        </w:tc>
        <w:tc>
          <w:tcPr>
            <w:tcW w:w="739" w:type="pct"/>
            <w:vMerge w:val="restart"/>
          </w:tcPr>
          <w:p w:rsidR="004674A1" w:rsidRPr="002A03D8" w:rsidRDefault="002A03D8" w:rsidP="002A03D8">
            <w:pPr>
              <w:spacing w:after="0"/>
              <w:jc w:val="center"/>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p>
        </w:tc>
      </w:tr>
      <w:tr w:rsidR="004674A1" w:rsidRPr="002A03D8" w:rsidTr="002A03D8">
        <w:tc>
          <w:tcPr>
            <w:tcW w:w="707" w:type="pct"/>
            <w:vMerge/>
          </w:tcPr>
          <w:p w:rsidR="004674A1" w:rsidRPr="002A03D8" w:rsidRDefault="004674A1" w:rsidP="002A03D8">
            <w:pPr>
              <w:spacing w:after="0"/>
              <w:rPr>
                <w:rFonts w:ascii="Times New Roman" w:hAnsi="Times New Roman"/>
                <w:b/>
                <w:bCs/>
              </w:rPr>
            </w:pPr>
          </w:p>
        </w:tc>
        <w:tc>
          <w:tcPr>
            <w:tcW w:w="2985" w:type="pct"/>
          </w:tcPr>
          <w:p w:rsidR="004674A1" w:rsidRPr="002A03D8" w:rsidRDefault="004674A1" w:rsidP="002A03D8">
            <w:pPr>
              <w:spacing w:after="0"/>
              <w:rPr>
                <w:rFonts w:ascii="Times New Roman" w:hAnsi="Times New Roman"/>
                <w:b/>
                <w:bCs/>
              </w:rPr>
            </w:pPr>
            <w:r w:rsidRPr="002A03D8">
              <w:rPr>
                <w:rFonts w:ascii="Times New Roman" w:hAnsi="Times New Roman"/>
                <w:b/>
                <w:bCs/>
              </w:rPr>
              <w:t>В том числе практических занятий</w:t>
            </w:r>
          </w:p>
        </w:tc>
        <w:tc>
          <w:tcPr>
            <w:tcW w:w="569" w:type="pct"/>
            <w:vAlign w:val="center"/>
          </w:tcPr>
          <w:p w:rsidR="004674A1" w:rsidRPr="002A03D8" w:rsidRDefault="004674A1" w:rsidP="002A03D8">
            <w:pPr>
              <w:suppressAutoHyphens/>
              <w:spacing w:after="0"/>
              <w:jc w:val="center"/>
              <w:rPr>
                <w:rFonts w:ascii="Times New Roman" w:hAnsi="Times New Roman"/>
                <w:color w:val="000000"/>
              </w:rPr>
            </w:pPr>
            <w:r w:rsidRPr="002A03D8">
              <w:rPr>
                <w:rFonts w:ascii="Times New Roman" w:hAnsi="Times New Roman"/>
                <w:color w:val="000000"/>
              </w:rPr>
              <w:t>12</w:t>
            </w:r>
          </w:p>
        </w:tc>
        <w:tc>
          <w:tcPr>
            <w:tcW w:w="739" w:type="pct"/>
            <w:vMerge/>
          </w:tcPr>
          <w:p w:rsidR="004674A1" w:rsidRPr="002A03D8" w:rsidRDefault="004674A1" w:rsidP="002A03D8">
            <w:pPr>
              <w:spacing w:after="0"/>
              <w:rPr>
                <w:rFonts w:ascii="Times New Roman" w:hAnsi="Times New Roman"/>
                <w:b/>
                <w:i/>
              </w:rPr>
            </w:pPr>
          </w:p>
        </w:tc>
      </w:tr>
      <w:tr w:rsidR="004674A1" w:rsidRPr="002A03D8" w:rsidTr="002A03D8">
        <w:tc>
          <w:tcPr>
            <w:tcW w:w="707" w:type="pct"/>
            <w:vMerge/>
          </w:tcPr>
          <w:p w:rsidR="004674A1" w:rsidRPr="002A03D8" w:rsidRDefault="004674A1" w:rsidP="002A03D8">
            <w:pPr>
              <w:spacing w:after="0"/>
              <w:rPr>
                <w:rFonts w:ascii="Times New Roman" w:hAnsi="Times New Roman"/>
                <w:b/>
                <w:bCs/>
                <w:i/>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1</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Знакомство с лексикой по теме «История образования»</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Фонетический материал по теме.</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i/>
                <w:color w:val="FF0000"/>
              </w:rPr>
            </w:pPr>
            <w:proofErr w:type="spellStart"/>
            <w:r w:rsidRPr="002A03D8">
              <w:rPr>
                <w:rFonts w:ascii="Times New Roman" w:hAnsi="Times New Roman"/>
                <w:bCs/>
              </w:rPr>
              <w:t>Аудирование</w:t>
            </w:r>
            <w:proofErr w:type="spellEnd"/>
            <w:r w:rsidRPr="002A03D8">
              <w:rPr>
                <w:rFonts w:ascii="Times New Roman" w:hAnsi="Times New Roman"/>
                <w:bCs/>
              </w:rPr>
              <w:t xml:space="preserve"> текста.</w:t>
            </w:r>
          </w:p>
        </w:tc>
        <w:tc>
          <w:tcPr>
            <w:tcW w:w="569" w:type="pct"/>
            <w:vAlign w:val="center"/>
          </w:tcPr>
          <w:p w:rsidR="004674A1" w:rsidRPr="002A03D8" w:rsidRDefault="004674A1" w:rsidP="002A03D8">
            <w:pPr>
              <w:suppressAutoHyphens/>
              <w:spacing w:after="0"/>
              <w:jc w:val="center"/>
              <w:rPr>
                <w:rFonts w:ascii="Times New Roman" w:hAnsi="Times New Roman"/>
                <w:color w:val="000000"/>
              </w:rPr>
            </w:pPr>
            <w:r w:rsidRPr="002A03D8">
              <w:rPr>
                <w:rFonts w:ascii="Times New Roman" w:hAnsi="Times New Roman"/>
                <w:color w:val="000000"/>
              </w:rPr>
              <w:t>2</w:t>
            </w:r>
          </w:p>
        </w:tc>
        <w:tc>
          <w:tcPr>
            <w:tcW w:w="739" w:type="pct"/>
            <w:vMerge/>
          </w:tcPr>
          <w:p w:rsidR="004674A1" w:rsidRPr="002A03D8" w:rsidRDefault="004674A1" w:rsidP="002A03D8">
            <w:pPr>
              <w:spacing w:after="0"/>
              <w:rPr>
                <w:rFonts w:ascii="Times New Roman" w:hAnsi="Times New Roman"/>
                <w:b/>
                <w:i/>
              </w:rPr>
            </w:pPr>
          </w:p>
        </w:tc>
      </w:tr>
      <w:tr w:rsidR="004674A1" w:rsidRPr="002A03D8" w:rsidTr="002A03D8">
        <w:tc>
          <w:tcPr>
            <w:tcW w:w="707" w:type="pct"/>
            <w:vMerge/>
          </w:tcPr>
          <w:p w:rsidR="004674A1" w:rsidRPr="002A03D8" w:rsidRDefault="004674A1" w:rsidP="002A03D8">
            <w:pPr>
              <w:spacing w:after="0"/>
              <w:rPr>
                <w:rFonts w:ascii="Times New Roman" w:hAnsi="Times New Roman"/>
                <w:b/>
                <w:bCs/>
                <w:i/>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2</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Чтение и перевод (со словарем) текста по теме «История образования».</w:t>
            </w:r>
          </w:p>
          <w:p w:rsidR="004674A1" w:rsidRPr="002A03D8" w:rsidRDefault="004674A1" w:rsidP="002A03D8">
            <w:pPr>
              <w:shd w:val="clear" w:color="auto" w:fill="FFFFFF"/>
              <w:spacing w:after="0" w:line="240" w:lineRule="auto"/>
              <w:contextualSpacing/>
              <w:rPr>
                <w:rFonts w:ascii="Times New Roman" w:hAnsi="Times New Roman"/>
                <w:bCs/>
                <w:iCs/>
              </w:rPr>
            </w:pPr>
            <w:r w:rsidRPr="002A03D8">
              <w:rPr>
                <w:rFonts w:ascii="Times New Roman" w:hAnsi="Times New Roman"/>
                <w:bCs/>
                <w:iCs/>
              </w:rPr>
              <w:t>Выполнение упражнений по теме.</w:t>
            </w:r>
          </w:p>
        </w:tc>
        <w:tc>
          <w:tcPr>
            <w:tcW w:w="569" w:type="pct"/>
            <w:vAlign w:val="center"/>
          </w:tcPr>
          <w:p w:rsidR="004674A1" w:rsidRPr="002A03D8" w:rsidRDefault="004674A1" w:rsidP="002A03D8">
            <w:pPr>
              <w:suppressAutoHyphens/>
              <w:spacing w:after="0"/>
              <w:jc w:val="center"/>
              <w:rPr>
                <w:rFonts w:ascii="Times New Roman" w:hAnsi="Times New Roman"/>
                <w:color w:val="000000"/>
              </w:rPr>
            </w:pPr>
            <w:r w:rsidRPr="002A03D8">
              <w:rPr>
                <w:rFonts w:ascii="Times New Roman" w:hAnsi="Times New Roman"/>
                <w:color w:val="000000"/>
              </w:rPr>
              <w:t>2</w:t>
            </w:r>
          </w:p>
        </w:tc>
        <w:tc>
          <w:tcPr>
            <w:tcW w:w="739" w:type="pct"/>
            <w:vMerge/>
          </w:tcPr>
          <w:p w:rsidR="004674A1" w:rsidRPr="002A03D8" w:rsidRDefault="004674A1" w:rsidP="002A03D8">
            <w:pPr>
              <w:spacing w:after="0"/>
              <w:rPr>
                <w:rFonts w:ascii="Times New Roman" w:hAnsi="Times New Roman"/>
                <w:b/>
                <w:i/>
              </w:rPr>
            </w:pPr>
          </w:p>
        </w:tc>
      </w:tr>
      <w:tr w:rsidR="004674A1" w:rsidRPr="002A03D8" w:rsidTr="002A03D8">
        <w:tc>
          <w:tcPr>
            <w:tcW w:w="707" w:type="pct"/>
            <w:vMerge/>
          </w:tcPr>
          <w:p w:rsidR="004674A1" w:rsidRPr="002A03D8" w:rsidRDefault="004674A1" w:rsidP="002A03D8">
            <w:pPr>
              <w:spacing w:after="0"/>
              <w:rPr>
                <w:rFonts w:ascii="Times New Roman" w:hAnsi="Times New Roman"/>
                <w:b/>
                <w:bCs/>
                <w:i/>
              </w:rPr>
            </w:pPr>
          </w:p>
        </w:tc>
        <w:tc>
          <w:tcPr>
            <w:tcW w:w="2985" w:type="pct"/>
            <w:vAlign w:val="bottom"/>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 xml:space="preserve"> «Система образования в России»</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Знакомство с лексикой по теме «История образования»</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Фонетический материал по теме.</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i/>
              </w:rPr>
            </w:pPr>
            <w:proofErr w:type="spellStart"/>
            <w:r w:rsidRPr="002A03D8">
              <w:rPr>
                <w:rFonts w:ascii="Times New Roman" w:hAnsi="Times New Roman"/>
                <w:bCs/>
              </w:rPr>
              <w:t>Аудирование</w:t>
            </w:r>
            <w:proofErr w:type="spellEnd"/>
            <w:r w:rsidRPr="002A03D8">
              <w:rPr>
                <w:rFonts w:ascii="Times New Roman" w:hAnsi="Times New Roman"/>
                <w:bCs/>
              </w:rPr>
              <w:t xml:space="preserve"> текста.</w:t>
            </w:r>
          </w:p>
        </w:tc>
        <w:tc>
          <w:tcPr>
            <w:tcW w:w="569" w:type="pct"/>
            <w:vAlign w:val="center"/>
          </w:tcPr>
          <w:p w:rsidR="004674A1" w:rsidRPr="002A03D8" w:rsidRDefault="004674A1" w:rsidP="002A03D8">
            <w:pPr>
              <w:suppressAutoHyphens/>
              <w:spacing w:after="0"/>
              <w:jc w:val="center"/>
              <w:rPr>
                <w:rFonts w:ascii="Times New Roman" w:hAnsi="Times New Roman"/>
                <w:color w:val="FF0000"/>
              </w:rPr>
            </w:pPr>
            <w:r w:rsidRPr="002A03D8">
              <w:rPr>
                <w:rFonts w:ascii="Times New Roman" w:hAnsi="Times New Roman"/>
                <w:color w:val="000000"/>
              </w:rPr>
              <w:t>2</w:t>
            </w:r>
          </w:p>
        </w:tc>
        <w:tc>
          <w:tcPr>
            <w:tcW w:w="739" w:type="pct"/>
            <w:vMerge/>
          </w:tcPr>
          <w:p w:rsidR="004674A1" w:rsidRPr="002A03D8" w:rsidRDefault="004674A1" w:rsidP="002A03D8">
            <w:pPr>
              <w:spacing w:after="0"/>
              <w:rPr>
                <w:rFonts w:ascii="Times New Roman" w:hAnsi="Times New Roman"/>
                <w:b/>
                <w:i/>
              </w:rPr>
            </w:pPr>
          </w:p>
        </w:tc>
      </w:tr>
      <w:tr w:rsidR="004674A1" w:rsidRPr="002A03D8" w:rsidTr="002A03D8">
        <w:tc>
          <w:tcPr>
            <w:tcW w:w="707" w:type="pct"/>
            <w:vMerge/>
          </w:tcPr>
          <w:p w:rsidR="004674A1" w:rsidRPr="002A03D8" w:rsidRDefault="004674A1" w:rsidP="002A03D8">
            <w:pPr>
              <w:spacing w:after="0"/>
              <w:rPr>
                <w:rFonts w:ascii="Times New Roman" w:hAnsi="Times New Roman"/>
                <w:b/>
                <w:bCs/>
                <w:i/>
              </w:rPr>
            </w:pPr>
          </w:p>
        </w:tc>
        <w:tc>
          <w:tcPr>
            <w:tcW w:w="2985" w:type="pct"/>
            <w:vAlign w:val="bottom"/>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 xml:space="preserve"> «Система образования в Великобритании».</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Фонетический материал по теме.</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proofErr w:type="spellStart"/>
            <w:r w:rsidRPr="002A03D8">
              <w:rPr>
                <w:rFonts w:ascii="Times New Roman" w:hAnsi="Times New Roman"/>
                <w:bCs/>
              </w:rPr>
              <w:t>Аудирование</w:t>
            </w:r>
            <w:proofErr w:type="spellEnd"/>
            <w:r w:rsidRPr="002A03D8">
              <w:rPr>
                <w:rFonts w:ascii="Times New Roman" w:hAnsi="Times New Roman"/>
                <w:bCs/>
              </w:rPr>
              <w:t xml:space="preserve"> текста.</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i/>
              </w:rPr>
            </w:pPr>
            <w:r w:rsidRPr="002A03D8">
              <w:rPr>
                <w:rFonts w:ascii="Times New Roman" w:hAnsi="Times New Roman"/>
                <w:bCs/>
              </w:rPr>
              <w:t>Чтение и перевод (со словарем) текста.</w:t>
            </w:r>
          </w:p>
        </w:tc>
        <w:tc>
          <w:tcPr>
            <w:tcW w:w="569" w:type="pct"/>
            <w:vAlign w:val="center"/>
          </w:tcPr>
          <w:p w:rsidR="004674A1" w:rsidRPr="002A03D8" w:rsidRDefault="004674A1" w:rsidP="002A03D8">
            <w:pPr>
              <w:suppressAutoHyphens/>
              <w:spacing w:after="0"/>
              <w:jc w:val="center"/>
              <w:rPr>
                <w:rFonts w:ascii="Times New Roman" w:hAnsi="Times New Roman"/>
                <w:color w:val="000000"/>
              </w:rPr>
            </w:pPr>
            <w:r w:rsidRPr="002A03D8">
              <w:rPr>
                <w:rFonts w:ascii="Times New Roman" w:hAnsi="Times New Roman"/>
                <w:color w:val="000000"/>
              </w:rPr>
              <w:t>2</w:t>
            </w:r>
          </w:p>
          <w:p w:rsidR="004674A1" w:rsidRPr="002A03D8" w:rsidRDefault="004674A1" w:rsidP="002A03D8">
            <w:pPr>
              <w:suppressAutoHyphens/>
              <w:spacing w:after="0"/>
              <w:rPr>
                <w:rFonts w:ascii="Times New Roman" w:hAnsi="Times New Roman"/>
                <w:color w:val="FF0000"/>
              </w:rPr>
            </w:pPr>
          </w:p>
        </w:tc>
        <w:tc>
          <w:tcPr>
            <w:tcW w:w="739" w:type="pct"/>
            <w:vMerge/>
          </w:tcPr>
          <w:p w:rsidR="004674A1" w:rsidRPr="002A03D8" w:rsidRDefault="004674A1" w:rsidP="002A03D8">
            <w:pPr>
              <w:spacing w:after="0"/>
              <w:rPr>
                <w:rFonts w:ascii="Times New Roman" w:hAnsi="Times New Roman"/>
                <w:b/>
                <w:i/>
              </w:rPr>
            </w:pPr>
          </w:p>
        </w:tc>
      </w:tr>
      <w:tr w:rsidR="004674A1" w:rsidRPr="002A03D8" w:rsidTr="002A03D8">
        <w:tc>
          <w:tcPr>
            <w:tcW w:w="707" w:type="pct"/>
            <w:vMerge/>
          </w:tcPr>
          <w:p w:rsidR="004674A1" w:rsidRPr="002A03D8" w:rsidRDefault="004674A1" w:rsidP="002A03D8">
            <w:pPr>
              <w:spacing w:after="0"/>
              <w:rPr>
                <w:rFonts w:ascii="Times New Roman" w:hAnsi="Times New Roman"/>
                <w:b/>
                <w:bCs/>
                <w:i/>
              </w:rPr>
            </w:pPr>
          </w:p>
        </w:tc>
        <w:tc>
          <w:tcPr>
            <w:tcW w:w="2985" w:type="pct"/>
            <w:vAlign w:val="bottom"/>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5</w:t>
            </w:r>
          </w:p>
          <w:p w:rsidR="004674A1" w:rsidRPr="002A03D8" w:rsidRDefault="004674A1" w:rsidP="002A03D8">
            <w:pPr>
              <w:spacing w:after="0" w:line="240" w:lineRule="auto"/>
              <w:contextualSpacing/>
              <w:jc w:val="both"/>
              <w:rPr>
                <w:rFonts w:ascii="Times New Roman" w:hAnsi="Times New Roman"/>
                <w:b/>
                <w:i/>
              </w:rPr>
            </w:pPr>
            <w:r w:rsidRPr="002A03D8">
              <w:rPr>
                <w:rFonts w:ascii="Times New Roman" w:hAnsi="Times New Roman"/>
                <w:color w:val="000000"/>
              </w:rPr>
              <w:t>Пр</w:t>
            </w:r>
            <w:r w:rsidRPr="002A03D8">
              <w:rPr>
                <w:rFonts w:ascii="Times New Roman" w:hAnsi="Times New Roman"/>
              </w:rPr>
              <w:t xml:space="preserve">ошедшее неопределенное время. </w:t>
            </w:r>
            <w:r w:rsidRPr="002A03D8">
              <w:rPr>
                <w:rFonts w:ascii="Times New Roman" w:hAnsi="Times New Roman"/>
                <w:color w:val="000000"/>
              </w:rPr>
              <w:t xml:space="preserve">Неправильные глаголы. Образование и употребление глаголов в </w:t>
            </w:r>
            <w:r w:rsidRPr="002A03D8">
              <w:rPr>
                <w:rFonts w:ascii="Times New Roman" w:hAnsi="Times New Roman"/>
                <w:color w:val="000000"/>
                <w:lang w:val="en-US"/>
              </w:rPr>
              <w:t>Past</w:t>
            </w:r>
            <w:r w:rsidRPr="002A03D8">
              <w:rPr>
                <w:rFonts w:ascii="Times New Roman" w:hAnsi="Times New Roman"/>
                <w:color w:val="000000"/>
              </w:rPr>
              <w:t xml:space="preserve"> </w:t>
            </w:r>
            <w:r w:rsidRPr="002A03D8">
              <w:rPr>
                <w:rFonts w:ascii="Times New Roman" w:hAnsi="Times New Roman"/>
                <w:color w:val="000000"/>
                <w:lang w:val="en-US"/>
              </w:rPr>
              <w:t>Simple</w:t>
            </w:r>
            <w:r w:rsidRPr="002A03D8">
              <w:rPr>
                <w:rFonts w:ascii="Times New Roman" w:hAnsi="Times New Roman"/>
                <w:color w:val="000000"/>
              </w:rPr>
              <w:t>/</w:t>
            </w:r>
            <w:r w:rsidRPr="002A03D8">
              <w:rPr>
                <w:rFonts w:ascii="Times New Roman" w:hAnsi="Times New Roman"/>
                <w:color w:val="000000"/>
                <w:lang w:val="en-US"/>
              </w:rPr>
              <w:t>Indefinite</w:t>
            </w:r>
            <w:r w:rsidRPr="002A03D8">
              <w:rPr>
                <w:rFonts w:ascii="Times New Roman" w:hAnsi="Times New Roman"/>
                <w:color w:val="000000"/>
              </w:rPr>
              <w:t>.</w:t>
            </w:r>
          </w:p>
        </w:tc>
        <w:tc>
          <w:tcPr>
            <w:tcW w:w="569" w:type="pct"/>
            <w:vAlign w:val="center"/>
          </w:tcPr>
          <w:p w:rsidR="004674A1" w:rsidRPr="002A03D8" w:rsidRDefault="004674A1" w:rsidP="002A03D8">
            <w:pPr>
              <w:suppressAutoHyphens/>
              <w:spacing w:after="0"/>
              <w:jc w:val="center"/>
              <w:rPr>
                <w:rFonts w:ascii="Times New Roman" w:hAnsi="Times New Roman"/>
                <w:color w:val="FF0000"/>
              </w:rPr>
            </w:pPr>
            <w:r w:rsidRPr="002A03D8">
              <w:rPr>
                <w:rFonts w:ascii="Times New Roman" w:hAnsi="Times New Roman"/>
                <w:color w:val="000000"/>
              </w:rPr>
              <w:t>2</w:t>
            </w:r>
          </w:p>
        </w:tc>
        <w:tc>
          <w:tcPr>
            <w:tcW w:w="739" w:type="pct"/>
            <w:vMerge/>
          </w:tcPr>
          <w:p w:rsidR="004674A1" w:rsidRPr="002A03D8" w:rsidRDefault="004674A1" w:rsidP="002A03D8">
            <w:pPr>
              <w:spacing w:after="0"/>
              <w:rPr>
                <w:rFonts w:ascii="Times New Roman" w:hAnsi="Times New Roman"/>
                <w:b/>
                <w:i/>
              </w:rPr>
            </w:pPr>
          </w:p>
        </w:tc>
      </w:tr>
      <w:tr w:rsidR="004674A1" w:rsidRPr="002A03D8" w:rsidTr="002A03D8">
        <w:tc>
          <w:tcPr>
            <w:tcW w:w="707" w:type="pct"/>
            <w:vMerge/>
          </w:tcPr>
          <w:p w:rsidR="004674A1" w:rsidRPr="002A03D8" w:rsidRDefault="004674A1" w:rsidP="002A03D8">
            <w:pPr>
              <w:spacing w:after="0"/>
              <w:rPr>
                <w:rFonts w:ascii="Times New Roman" w:hAnsi="Times New Roman"/>
                <w:b/>
                <w:bCs/>
                <w:i/>
              </w:rPr>
            </w:pPr>
          </w:p>
        </w:tc>
        <w:tc>
          <w:tcPr>
            <w:tcW w:w="2985" w:type="pct"/>
            <w:vAlign w:val="bottom"/>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6</w:t>
            </w:r>
          </w:p>
          <w:p w:rsidR="004674A1" w:rsidRPr="002A03D8" w:rsidRDefault="004674A1" w:rsidP="002A03D8">
            <w:pPr>
              <w:spacing w:after="0"/>
              <w:rPr>
                <w:rFonts w:ascii="Times New Roman" w:hAnsi="Times New Roman"/>
                <w:b/>
                <w:i/>
              </w:rPr>
            </w:pPr>
            <w:r w:rsidRPr="002A03D8">
              <w:rPr>
                <w:rFonts w:ascii="Times New Roman" w:hAnsi="Times New Roman"/>
                <w:color w:val="000000"/>
              </w:rPr>
              <w:t xml:space="preserve">Закрепление лексико-грамматического материала. </w:t>
            </w:r>
            <w:r w:rsidRPr="002A03D8">
              <w:rPr>
                <w:rFonts w:ascii="Times New Roman" w:hAnsi="Times New Roman"/>
              </w:rPr>
              <w:t>Выполнение тренировочных грамматических упражнений.</w:t>
            </w:r>
          </w:p>
        </w:tc>
        <w:tc>
          <w:tcPr>
            <w:tcW w:w="569" w:type="pct"/>
            <w:vAlign w:val="center"/>
          </w:tcPr>
          <w:p w:rsidR="004674A1" w:rsidRPr="002A03D8" w:rsidRDefault="004674A1" w:rsidP="002A03D8">
            <w:pPr>
              <w:suppressAutoHyphens/>
              <w:spacing w:after="0"/>
              <w:jc w:val="center"/>
              <w:rPr>
                <w:rFonts w:ascii="Times New Roman" w:hAnsi="Times New Roman"/>
              </w:rPr>
            </w:pPr>
            <w:r w:rsidRPr="002A03D8">
              <w:rPr>
                <w:rFonts w:ascii="Times New Roman" w:hAnsi="Times New Roman"/>
              </w:rPr>
              <w:t>2</w:t>
            </w:r>
          </w:p>
        </w:tc>
        <w:tc>
          <w:tcPr>
            <w:tcW w:w="739" w:type="pct"/>
            <w:vMerge/>
          </w:tcPr>
          <w:p w:rsidR="004674A1" w:rsidRPr="002A03D8" w:rsidRDefault="004674A1" w:rsidP="002A03D8">
            <w:pPr>
              <w:spacing w:after="0"/>
              <w:rPr>
                <w:rFonts w:ascii="Times New Roman" w:hAnsi="Times New Roman"/>
                <w:b/>
                <w:i/>
              </w:rPr>
            </w:pPr>
          </w:p>
        </w:tc>
      </w:tr>
      <w:tr w:rsidR="004674A1" w:rsidRPr="002A03D8" w:rsidTr="002A03D8">
        <w:tc>
          <w:tcPr>
            <w:tcW w:w="707" w:type="pct"/>
            <w:vMerge/>
          </w:tcPr>
          <w:p w:rsidR="004674A1" w:rsidRPr="002A03D8" w:rsidRDefault="004674A1" w:rsidP="002A03D8">
            <w:pPr>
              <w:spacing w:after="0"/>
              <w:rPr>
                <w:rFonts w:ascii="Times New Roman" w:hAnsi="Times New Roman"/>
                <w:b/>
                <w:bCs/>
              </w:rPr>
            </w:pPr>
          </w:p>
        </w:tc>
        <w:tc>
          <w:tcPr>
            <w:tcW w:w="2985" w:type="pct"/>
          </w:tcPr>
          <w:p w:rsidR="004674A1" w:rsidRPr="002A03D8" w:rsidRDefault="004674A1" w:rsidP="002A03D8">
            <w:pPr>
              <w:spacing w:after="0" w:line="240" w:lineRule="auto"/>
              <w:contextualSpacing/>
              <w:rPr>
                <w:rFonts w:ascii="Times New Roman" w:hAnsi="Times New Roman"/>
                <w:b/>
                <w:bCs/>
              </w:rPr>
            </w:pPr>
            <w:r w:rsidRPr="002A03D8">
              <w:rPr>
                <w:rFonts w:ascii="Times New Roman" w:hAnsi="Times New Roman"/>
                <w:b/>
                <w:bCs/>
              </w:rPr>
              <w:t xml:space="preserve">Самостоятельная работа </w:t>
            </w:r>
            <w:proofErr w:type="gramStart"/>
            <w:r w:rsidRPr="002A03D8">
              <w:rPr>
                <w:rFonts w:ascii="Times New Roman" w:hAnsi="Times New Roman"/>
                <w:b/>
                <w:bCs/>
              </w:rPr>
              <w:t>обучающихся</w:t>
            </w:r>
            <w:proofErr w:type="gramEnd"/>
          </w:p>
          <w:p w:rsidR="004674A1" w:rsidRPr="002A03D8" w:rsidRDefault="004674A1" w:rsidP="002A03D8">
            <w:pPr>
              <w:spacing w:after="0" w:line="240" w:lineRule="auto"/>
              <w:contextualSpacing/>
              <w:jc w:val="both"/>
              <w:rPr>
                <w:rFonts w:ascii="Times New Roman" w:hAnsi="Times New Roman"/>
                <w:b/>
                <w:bCs/>
              </w:rPr>
            </w:pPr>
            <w:r w:rsidRPr="002A03D8">
              <w:rPr>
                <w:rFonts w:ascii="Times New Roman" w:hAnsi="Times New Roman"/>
              </w:rPr>
              <w:t xml:space="preserve">Работа со словарями. </w:t>
            </w:r>
            <w:r w:rsidRPr="002A03D8">
              <w:rPr>
                <w:rFonts w:ascii="Times New Roman" w:hAnsi="Times New Roman"/>
                <w:bCs/>
              </w:rPr>
              <w:t xml:space="preserve">Выполнение индивидуальных заданий и упражнений. Работа с текстами «История образования», </w:t>
            </w:r>
            <w:r w:rsidRPr="002A03D8">
              <w:rPr>
                <w:rFonts w:ascii="Times New Roman" w:hAnsi="Times New Roman"/>
              </w:rPr>
              <w:t>«Образование в России», «Образование в Великобритании»</w:t>
            </w:r>
            <w:r w:rsidRPr="002A03D8">
              <w:rPr>
                <w:rFonts w:ascii="Times New Roman" w:hAnsi="Times New Roman"/>
                <w:bCs/>
              </w:rPr>
              <w:t>.</w:t>
            </w:r>
            <w:r w:rsidR="006D186B" w:rsidRPr="002A03D8">
              <w:rPr>
                <w:rFonts w:ascii="Times New Roman" w:hAnsi="Times New Roman"/>
                <w:bCs/>
              </w:rPr>
              <w:t xml:space="preserve"> </w:t>
            </w:r>
            <w:r w:rsidRPr="002A03D8">
              <w:rPr>
                <w:rFonts w:ascii="Times New Roman" w:hAnsi="Times New Roman"/>
                <w:bCs/>
              </w:rPr>
              <w:t xml:space="preserve">Портфолио или учебно-контрольный файл </w:t>
            </w:r>
            <w:proofErr w:type="gramStart"/>
            <w:r w:rsidRPr="002A03D8">
              <w:rPr>
                <w:rFonts w:ascii="Times New Roman" w:hAnsi="Times New Roman"/>
                <w:bCs/>
              </w:rPr>
              <w:t>обучающегося</w:t>
            </w:r>
            <w:proofErr w:type="gramEnd"/>
            <w:r w:rsidRPr="002A03D8">
              <w:rPr>
                <w:rFonts w:ascii="Times New Roman" w:hAnsi="Times New Roman"/>
                <w:bCs/>
              </w:rPr>
              <w:t>.</w:t>
            </w:r>
          </w:p>
        </w:tc>
        <w:tc>
          <w:tcPr>
            <w:tcW w:w="569" w:type="pct"/>
            <w:vAlign w:val="center"/>
          </w:tcPr>
          <w:p w:rsidR="004674A1" w:rsidRPr="002A03D8" w:rsidRDefault="004674A1" w:rsidP="002A03D8">
            <w:pPr>
              <w:suppressAutoHyphens/>
              <w:spacing w:after="0"/>
              <w:jc w:val="center"/>
              <w:rPr>
                <w:rFonts w:ascii="Times New Roman" w:hAnsi="Times New Roman"/>
                <w:bCs/>
              </w:rPr>
            </w:pPr>
            <w:r w:rsidRPr="002A03D8">
              <w:rPr>
                <w:rFonts w:ascii="Times New Roman" w:hAnsi="Times New Roman"/>
              </w:rPr>
              <w:t>2</w:t>
            </w:r>
          </w:p>
        </w:tc>
        <w:tc>
          <w:tcPr>
            <w:tcW w:w="739" w:type="pct"/>
            <w:vMerge/>
          </w:tcPr>
          <w:p w:rsidR="004674A1" w:rsidRPr="002A03D8" w:rsidRDefault="004674A1" w:rsidP="002A03D8">
            <w:pPr>
              <w:spacing w:after="0"/>
              <w:rPr>
                <w:rFonts w:ascii="Times New Roman" w:hAnsi="Times New Roman"/>
                <w:b/>
              </w:rPr>
            </w:pPr>
          </w:p>
        </w:tc>
      </w:tr>
      <w:tr w:rsidR="002A03D8" w:rsidRPr="002A03D8" w:rsidTr="002A03D8">
        <w:tc>
          <w:tcPr>
            <w:tcW w:w="707" w:type="pct"/>
            <w:vMerge w:val="restart"/>
          </w:tcPr>
          <w:p w:rsidR="002A03D8" w:rsidRPr="002A03D8" w:rsidRDefault="002A03D8" w:rsidP="002A03D8">
            <w:pPr>
              <w:spacing w:after="0"/>
              <w:rPr>
                <w:rFonts w:ascii="Times New Roman" w:hAnsi="Times New Roman"/>
                <w:b/>
                <w:bCs/>
              </w:rPr>
            </w:pPr>
            <w:r w:rsidRPr="002A03D8">
              <w:rPr>
                <w:rFonts w:ascii="Times New Roman" w:hAnsi="Times New Roman"/>
                <w:b/>
                <w:bCs/>
              </w:rPr>
              <w:t>Тема 2</w:t>
            </w:r>
          </w:p>
          <w:p w:rsidR="002A03D8" w:rsidRPr="002A03D8" w:rsidRDefault="002A03D8" w:rsidP="002A03D8">
            <w:pPr>
              <w:spacing w:after="0"/>
              <w:rPr>
                <w:rFonts w:ascii="Times New Roman" w:hAnsi="Times New Roman"/>
                <w:b/>
                <w:bCs/>
              </w:rPr>
            </w:pPr>
            <w:r w:rsidRPr="002A03D8">
              <w:rPr>
                <w:rFonts w:ascii="Times New Roman" w:hAnsi="Times New Roman"/>
                <w:b/>
                <w:bCs/>
              </w:rPr>
              <w:t>Российская Федерация.</w:t>
            </w:r>
          </w:p>
          <w:p w:rsidR="002A03D8" w:rsidRPr="002A03D8" w:rsidRDefault="002A03D8" w:rsidP="002A03D8">
            <w:pPr>
              <w:spacing w:after="0"/>
              <w:rPr>
                <w:rFonts w:ascii="Times New Roman" w:hAnsi="Times New Roman"/>
                <w:b/>
                <w:bCs/>
              </w:rPr>
            </w:pPr>
            <w:r w:rsidRPr="002A03D8">
              <w:rPr>
                <w:rFonts w:ascii="Times New Roman" w:hAnsi="Times New Roman"/>
                <w:b/>
                <w:bCs/>
              </w:rPr>
              <w:t>Города России</w:t>
            </w:r>
          </w:p>
        </w:tc>
        <w:tc>
          <w:tcPr>
            <w:tcW w:w="2985" w:type="pct"/>
          </w:tcPr>
          <w:p w:rsidR="002A03D8" w:rsidRPr="002A03D8" w:rsidRDefault="0052645E" w:rsidP="002A03D8">
            <w:pPr>
              <w:spacing w:after="0" w:line="240" w:lineRule="auto"/>
              <w:contextualSpacing/>
              <w:rPr>
                <w:rFonts w:ascii="Times New Roman" w:hAnsi="Times New Roman"/>
                <w:b/>
                <w:bCs/>
              </w:rPr>
            </w:pPr>
            <w:r w:rsidRPr="0052645E">
              <w:rPr>
                <w:rFonts w:ascii="Times New Roman" w:hAnsi="Times New Roman"/>
                <w:b/>
                <w:bCs/>
              </w:rPr>
              <w:t>Содержание</w:t>
            </w:r>
            <w:r w:rsidR="002A03D8" w:rsidRPr="002A03D8">
              <w:rPr>
                <w:rFonts w:ascii="Times New Roman" w:hAnsi="Times New Roman"/>
                <w:b/>
                <w:bCs/>
              </w:rPr>
              <w:t xml:space="preserve">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proofErr w:type="gramStart"/>
            <w:r w:rsidRPr="002A03D8">
              <w:rPr>
                <w:rFonts w:ascii="Times New Roman" w:hAnsi="Times New Roman"/>
              </w:rPr>
              <w:t>Лексический (30-40 лексических единиц) минимум по теме «Российская Федерация», «Москва – столица России</w:t>
            </w:r>
            <w:r w:rsidRPr="002A03D8">
              <w:rPr>
                <w:rFonts w:ascii="Times New Roman" w:hAnsi="Times New Roman"/>
                <w:b/>
                <w:bCs/>
              </w:rPr>
              <w:t>»</w:t>
            </w:r>
            <w:r w:rsidRPr="002A03D8">
              <w:rPr>
                <w:rFonts w:ascii="Times New Roman" w:hAnsi="Times New Roman"/>
                <w:bCs/>
              </w:rPr>
              <w:t xml:space="preserve">, «Санкт-Петербург – северная столица», </w:t>
            </w:r>
            <w:r w:rsidRPr="002A03D8">
              <w:rPr>
                <w:rFonts w:ascii="Times New Roman" w:hAnsi="Times New Roman"/>
              </w:rPr>
              <w:t>«Мой город - Новосибирск».</w:t>
            </w:r>
            <w:proofErr w:type="gramEnd"/>
            <w:r w:rsidRPr="002A03D8">
              <w:rPr>
                <w:rFonts w:ascii="Times New Roman" w:hAnsi="Times New Roman"/>
              </w:rPr>
              <w:t xml:space="preserve"> Знакомство с профессиональной лексикой, фразеологическими оборотами и терминами.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Чтение и перевод (со словарем) иностранного текста по теме. Самостоятельное чтение текста. Ответы на вопросы по тексту. Контроль понимания и перевод. Общение с использованием лексического и грамматического минимума необходимого для чтения и перевода (со словарем) иностранных текстов по теме. Описание достопримечательностей Москвы, Санкт-Петербурга, Новосибирска: история, достопримечательности.</w:t>
            </w:r>
          </w:p>
          <w:p w:rsidR="002A03D8" w:rsidRPr="002A03D8" w:rsidRDefault="002A03D8" w:rsidP="002A03D8">
            <w:pPr>
              <w:spacing w:after="0" w:line="240" w:lineRule="auto"/>
              <w:contextualSpacing/>
              <w:rPr>
                <w:rFonts w:ascii="Times New Roman" w:hAnsi="Times New Roman"/>
                <w:b/>
                <w:bCs/>
              </w:rPr>
            </w:pPr>
            <w:r w:rsidRPr="002A03D8">
              <w:rPr>
                <w:rFonts w:ascii="Times New Roman" w:hAnsi="Times New Roman"/>
              </w:rPr>
              <w:t xml:space="preserve">Грамматический материал: </w:t>
            </w:r>
            <w:r w:rsidRPr="002A03D8">
              <w:rPr>
                <w:rFonts w:ascii="Times New Roman" w:hAnsi="Times New Roman"/>
                <w:iCs/>
              </w:rPr>
              <w:t>Употребление активного (</w:t>
            </w:r>
            <w:r w:rsidRPr="002A03D8">
              <w:rPr>
                <w:rFonts w:ascii="Times New Roman" w:hAnsi="Times New Roman"/>
                <w:lang w:val="en-US"/>
              </w:rPr>
              <w:t>Active</w:t>
            </w:r>
            <w:r w:rsidRPr="002A03D8">
              <w:rPr>
                <w:rFonts w:ascii="Times New Roman" w:hAnsi="Times New Roman"/>
              </w:rPr>
              <w:t xml:space="preserve"> </w:t>
            </w:r>
            <w:r w:rsidRPr="002A03D8">
              <w:rPr>
                <w:rFonts w:ascii="Times New Roman" w:hAnsi="Times New Roman"/>
                <w:lang w:val="en-US"/>
              </w:rPr>
              <w:t>Voice</w:t>
            </w:r>
            <w:r w:rsidRPr="002A03D8">
              <w:rPr>
                <w:rFonts w:ascii="Times New Roman" w:hAnsi="Times New Roman"/>
              </w:rPr>
              <w:t>)</w:t>
            </w:r>
            <w:r w:rsidRPr="002A03D8">
              <w:rPr>
                <w:rFonts w:ascii="Times New Roman" w:hAnsi="Times New Roman"/>
                <w:iCs/>
              </w:rPr>
              <w:t xml:space="preserve"> залога в </w:t>
            </w:r>
            <w:r w:rsidRPr="002A03D8">
              <w:rPr>
                <w:rFonts w:ascii="Times New Roman" w:hAnsi="Times New Roman"/>
                <w:iCs/>
                <w:lang w:val="en-US"/>
              </w:rPr>
              <w:t>Present</w:t>
            </w:r>
            <w:r w:rsidRPr="002A03D8">
              <w:rPr>
                <w:rFonts w:ascii="Times New Roman" w:hAnsi="Times New Roman"/>
                <w:iCs/>
              </w:rPr>
              <w:t xml:space="preserve">, </w:t>
            </w:r>
            <w:r w:rsidRPr="002A03D8">
              <w:rPr>
                <w:rFonts w:ascii="Times New Roman" w:hAnsi="Times New Roman"/>
                <w:iCs/>
                <w:lang w:val="en-US"/>
              </w:rPr>
              <w:t>Past</w:t>
            </w:r>
            <w:r w:rsidRPr="002A03D8">
              <w:rPr>
                <w:rFonts w:ascii="Times New Roman" w:hAnsi="Times New Roman"/>
                <w:iCs/>
              </w:rPr>
              <w:t xml:space="preserve">, </w:t>
            </w:r>
            <w:r w:rsidRPr="002A03D8">
              <w:rPr>
                <w:rFonts w:ascii="Times New Roman" w:hAnsi="Times New Roman"/>
                <w:iCs/>
                <w:lang w:val="en-US"/>
              </w:rPr>
              <w:t>Future</w:t>
            </w:r>
            <w:r w:rsidRPr="002A03D8">
              <w:rPr>
                <w:rFonts w:ascii="Times New Roman" w:hAnsi="Times New Roman"/>
                <w:iCs/>
              </w:rPr>
              <w:t xml:space="preserve"> </w:t>
            </w:r>
            <w:r w:rsidRPr="002A03D8">
              <w:rPr>
                <w:rFonts w:ascii="Times New Roman" w:hAnsi="Times New Roman"/>
                <w:iCs/>
                <w:lang w:val="en-US"/>
              </w:rPr>
              <w:t>Simple</w:t>
            </w:r>
            <w:r w:rsidRPr="002A03D8">
              <w:rPr>
                <w:rFonts w:ascii="Times New Roman" w:hAnsi="Times New Roman"/>
              </w:rPr>
              <w:t>.</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rPr>
              <w:t>12</w:t>
            </w:r>
          </w:p>
        </w:tc>
        <w:tc>
          <w:tcPr>
            <w:tcW w:w="739" w:type="pct"/>
            <w:vMerge w:val="restart"/>
          </w:tcPr>
          <w:p w:rsidR="002A03D8" w:rsidRPr="002A03D8" w:rsidRDefault="002A03D8" w:rsidP="002A03D8">
            <w:pPr>
              <w:spacing w:after="0"/>
              <w:rPr>
                <w:rFonts w:ascii="Times New Roman" w:hAnsi="Times New Roman"/>
                <w:b/>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12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7</w:t>
            </w:r>
          </w:p>
          <w:p w:rsidR="002A03D8" w:rsidRPr="002A03D8" w:rsidRDefault="002A03D8" w:rsidP="002A03D8">
            <w:pPr>
              <w:spacing w:after="0" w:line="240" w:lineRule="auto"/>
              <w:contextualSpacing/>
              <w:rPr>
                <w:rFonts w:ascii="Times New Roman" w:hAnsi="Times New Roman"/>
              </w:rPr>
            </w:pPr>
            <w:r w:rsidRPr="002A03D8">
              <w:rPr>
                <w:rFonts w:ascii="Times New Roman" w:hAnsi="Times New Roman"/>
              </w:rPr>
              <w:t>Лексика по теме «Российская Федерация»</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Фонетический материал по теме.</w:t>
            </w:r>
          </w:p>
          <w:p w:rsidR="002A03D8" w:rsidRPr="002A03D8" w:rsidRDefault="002A03D8" w:rsidP="002A03D8">
            <w:pPr>
              <w:spacing w:after="0" w:line="240" w:lineRule="auto"/>
              <w:contextualSpacing/>
              <w:jc w:val="both"/>
              <w:rPr>
                <w:rFonts w:ascii="Times New Roman" w:hAnsi="Times New Roman"/>
                <w:b/>
              </w:rPr>
            </w:pPr>
            <w:proofErr w:type="spellStart"/>
            <w:r w:rsidRPr="002A03D8">
              <w:rPr>
                <w:rFonts w:ascii="Times New Roman" w:hAnsi="Times New Roman"/>
                <w:iCs/>
              </w:rPr>
              <w:t>Ацдирование</w:t>
            </w:r>
            <w:proofErr w:type="spellEnd"/>
            <w:r w:rsidRPr="002A03D8">
              <w:rPr>
                <w:rFonts w:ascii="Times New Roman" w:hAnsi="Times New Roman"/>
                <w:iCs/>
              </w:rPr>
              <w:t xml:space="preserve"> текста.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8</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Чтение и перевод (со словарем) текста по теме «Российская Федерация» </w:t>
            </w:r>
          </w:p>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rPr>
              <w:t>Общение с использованием лексического и грамматического минимума.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vAlign w:val="bottom"/>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9</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color w:val="000000"/>
              </w:rPr>
              <w:t xml:space="preserve">Лексика </w:t>
            </w:r>
            <w:r w:rsidRPr="002A03D8">
              <w:rPr>
                <w:rFonts w:ascii="Times New Roman" w:hAnsi="Times New Roman"/>
              </w:rPr>
              <w:t>по теме «Москва – столица России</w:t>
            </w:r>
            <w:r w:rsidRPr="002A03D8">
              <w:rPr>
                <w:rFonts w:ascii="Times New Roman" w:hAnsi="Times New Roman"/>
                <w:bCs/>
              </w:rPr>
              <w:t>»</w:t>
            </w:r>
            <w:r w:rsidRPr="002A03D8">
              <w:rPr>
                <w:rFonts w:ascii="Times New Roman" w:hAnsi="Times New Roman"/>
              </w:rPr>
              <w:t xml:space="preserve">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Фонетический материал по теме.</w:t>
            </w:r>
          </w:p>
          <w:p w:rsidR="002A03D8" w:rsidRPr="002A03D8" w:rsidRDefault="002A03D8" w:rsidP="002A03D8">
            <w:pPr>
              <w:spacing w:after="0" w:line="240" w:lineRule="auto"/>
              <w:contextualSpacing/>
              <w:jc w:val="both"/>
              <w:rPr>
                <w:rFonts w:ascii="Times New Roman" w:hAnsi="Times New Roman"/>
                <w:iCs/>
              </w:rPr>
            </w:pPr>
            <w:proofErr w:type="spellStart"/>
            <w:r w:rsidRPr="002A03D8">
              <w:rPr>
                <w:rFonts w:ascii="Times New Roman" w:hAnsi="Times New Roman"/>
                <w:iCs/>
              </w:rPr>
              <w:t>Ацдирование</w:t>
            </w:r>
            <w:proofErr w:type="spellEnd"/>
            <w:r w:rsidRPr="002A03D8">
              <w:rPr>
                <w:rFonts w:ascii="Times New Roman" w:hAnsi="Times New Roman"/>
                <w:iCs/>
              </w:rPr>
              <w:t xml:space="preserve"> текста.</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Чтение и перевод (со словарем) текста по теме «Москва – столица России» </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lastRenderedPageBreak/>
              <w:t>Общение с использованием лексического и грамматического минимума.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rPr>
            </w:pPr>
            <w:r w:rsidRPr="002A03D8">
              <w:rPr>
                <w:rFonts w:ascii="Times New Roman" w:hAnsi="Times New Roman"/>
                <w:color w:val="000000"/>
              </w:rPr>
              <w:t>Описание достопримечательностей Москвы</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bCs/>
              </w:rPr>
              <w:lastRenderedPageBreak/>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vAlign w:val="bottom"/>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10</w:t>
            </w:r>
          </w:p>
          <w:p w:rsidR="002A03D8" w:rsidRPr="002A03D8" w:rsidRDefault="002A03D8" w:rsidP="002A03D8">
            <w:pPr>
              <w:spacing w:after="0" w:line="240" w:lineRule="auto"/>
              <w:contextualSpacing/>
              <w:jc w:val="both"/>
              <w:rPr>
                <w:rFonts w:ascii="Times New Roman" w:hAnsi="Times New Roman"/>
                <w:bCs/>
              </w:rPr>
            </w:pPr>
            <w:r w:rsidRPr="002A03D8">
              <w:rPr>
                <w:rFonts w:ascii="Times New Roman" w:hAnsi="Times New Roman"/>
                <w:color w:val="000000"/>
              </w:rPr>
              <w:t xml:space="preserve">Лексика </w:t>
            </w:r>
            <w:r w:rsidRPr="002A03D8">
              <w:rPr>
                <w:rFonts w:ascii="Times New Roman" w:hAnsi="Times New Roman"/>
              </w:rPr>
              <w:t>по теме «</w:t>
            </w:r>
            <w:r w:rsidRPr="002A03D8">
              <w:rPr>
                <w:rFonts w:ascii="Times New Roman" w:hAnsi="Times New Roman"/>
                <w:bCs/>
              </w:rPr>
              <w:t>Санкт-Петербург – северная столица»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Фонетический материал по теме.</w:t>
            </w:r>
          </w:p>
          <w:p w:rsidR="002A03D8" w:rsidRPr="002A03D8" w:rsidRDefault="002A03D8" w:rsidP="002A03D8">
            <w:pPr>
              <w:spacing w:after="0" w:line="240" w:lineRule="auto"/>
              <w:contextualSpacing/>
              <w:jc w:val="both"/>
              <w:rPr>
                <w:rFonts w:ascii="Times New Roman" w:hAnsi="Times New Roman"/>
                <w:iCs/>
              </w:rPr>
            </w:pPr>
            <w:proofErr w:type="spellStart"/>
            <w:r w:rsidRPr="002A03D8">
              <w:rPr>
                <w:rFonts w:ascii="Times New Roman" w:hAnsi="Times New Roman"/>
                <w:iCs/>
              </w:rPr>
              <w:t>Ацдирование</w:t>
            </w:r>
            <w:proofErr w:type="spellEnd"/>
            <w:r w:rsidRPr="002A03D8">
              <w:rPr>
                <w:rFonts w:ascii="Times New Roman" w:hAnsi="Times New Roman"/>
                <w:iCs/>
              </w:rPr>
              <w:t xml:space="preserve"> текста.</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Чтение и перевод (со словарем) текста по теме «</w:t>
            </w:r>
            <w:r w:rsidRPr="002A03D8">
              <w:rPr>
                <w:rFonts w:ascii="Times New Roman" w:hAnsi="Times New Roman"/>
                <w:bCs/>
              </w:rPr>
              <w:t>Санкт-Петербург – северная столица</w:t>
            </w:r>
            <w:r w:rsidRPr="002A03D8">
              <w:rPr>
                <w:rFonts w:ascii="Times New Roman" w:hAnsi="Times New Roman"/>
              </w:rPr>
              <w:t xml:space="preserve">» </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минимума.</w:t>
            </w:r>
          </w:p>
          <w:p w:rsidR="002A03D8" w:rsidRPr="002A03D8" w:rsidRDefault="002A03D8" w:rsidP="002A03D8">
            <w:pPr>
              <w:spacing w:after="0" w:line="240" w:lineRule="auto"/>
              <w:contextualSpacing/>
              <w:jc w:val="both"/>
              <w:rPr>
                <w:rFonts w:ascii="Times New Roman" w:hAnsi="Times New Roman"/>
                <w:b/>
              </w:rPr>
            </w:pPr>
            <w:r w:rsidRPr="002A03D8">
              <w:rPr>
                <w:rFonts w:ascii="Times New Roman" w:hAnsi="Times New Roman"/>
                <w:color w:val="000000"/>
              </w:rPr>
              <w:t xml:space="preserve">Описание достопримечательностей </w:t>
            </w:r>
            <w:r w:rsidRPr="002A03D8">
              <w:rPr>
                <w:rFonts w:ascii="Times New Roman" w:hAnsi="Times New Roman"/>
                <w:bCs/>
              </w:rPr>
              <w:t>Санкт-Петербурга</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vAlign w:val="bottom"/>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11</w:t>
            </w:r>
          </w:p>
          <w:p w:rsidR="002A03D8" w:rsidRPr="002A03D8" w:rsidRDefault="002A03D8" w:rsidP="002A03D8">
            <w:pPr>
              <w:spacing w:after="0" w:line="240" w:lineRule="auto"/>
              <w:contextualSpacing/>
              <w:rPr>
                <w:rFonts w:ascii="Times New Roman" w:hAnsi="Times New Roman"/>
              </w:rPr>
            </w:pPr>
            <w:r w:rsidRPr="002A03D8">
              <w:rPr>
                <w:rFonts w:ascii="Times New Roman" w:hAnsi="Times New Roman"/>
                <w:color w:val="000000"/>
              </w:rPr>
              <w:t xml:space="preserve">Лексика </w:t>
            </w:r>
            <w:r w:rsidRPr="002A03D8">
              <w:rPr>
                <w:rFonts w:ascii="Times New Roman" w:hAnsi="Times New Roman"/>
              </w:rPr>
              <w:t>по теме «Мой город - Новосибирск»</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2A03D8">
              <w:rPr>
                <w:rFonts w:ascii="Times New Roman" w:hAnsi="Times New Roman"/>
                <w:bCs/>
              </w:rPr>
              <w:t>Фонетический материал по теме.</w:t>
            </w:r>
          </w:p>
          <w:p w:rsidR="002A03D8" w:rsidRPr="002A03D8" w:rsidRDefault="002A03D8" w:rsidP="002A03D8">
            <w:pPr>
              <w:spacing w:after="0" w:line="240" w:lineRule="auto"/>
              <w:contextualSpacing/>
              <w:jc w:val="both"/>
              <w:rPr>
                <w:rFonts w:ascii="Times New Roman" w:hAnsi="Times New Roman"/>
                <w:iCs/>
              </w:rPr>
            </w:pPr>
            <w:proofErr w:type="spellStart"/>
            <w:r w:rsidRPr="002A03D8">
              <w:rPr>
                <w:rFonts w:ascii="Times New Roman" w:hAnsi="Times New Roman"/>
                <w:iCs/>
              </w:rPr>
              <w:t>Ацдирование</w:t>
            </w:r>
            <w:proofErr w:type="spellEnd"/>
            <w:r w:rsidRPr="002A03D8">
              <w:rPr>
                <w:rFonts w:ascii="Times New Roman" w:hAnsi="Times New Roman"/>
                <w:iCs/>
              </w:rPr>
              <w:t xml:space="preserve"> текста.</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Чтение и перевод (со словарем) текста по теме «Мой город - Новосибирск» </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минимума.</w:t>
            </w:r>
          </w:p>
          <w:p w:rsidR="002A03D8" w:rsidRPr="002A03D8" w:rsidRDefault="002A03D8" w:rsidP="002A03D8">
            <w:pPr>
              <w:spacing w:after="0" w:line="240" w:lineRule="auto"/>
              <w:contextualSpacing/>
              <w:jc w:val="both"/>
              <w:rPr>
                <w:rFonts w:ascii="Times New Roman" w:hAnsi="Times New Roman"/>
                <w:b/>
              </w:rPr>
            </w:pPr>
            <w:r w:rsidRPr="002A03D8">
              <w:rPr>
                <w:rFonts w:ascii="Times New Roman" w:hAnsi="Times New Roman"/>
                <w:color w:val="000000"/>
              </w:rPr>
              <w:t xml:space="preserve">Описание достопримечательностей </w:t>
            </w:r>
            <w:r w:rsidRPr="002A03D8">
              <w:rPr>
                <w:rFonts w:ascii="Times New Roman" w:hAnsi="Times New Roman"/>
              </w:rPr>
              <w:t>Новосибирска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vAlign w:val="bottom"/>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12</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2A03D8">
              <w:rPr>
                <w:rFonts w:ascii="Times New Roman" w:hAnsi="Times New Roman"/>
              </w:rPr>
              <w:t xml:space="preserve">Построение предложений в активном и пассивном залоге в </w:t>
            </w:r>
            <w:r w:rsidRPr="002A03D8">
              <w:rPr>
                <w:rFonts w:ascii="Times New Roman" w:hAnsi="Times New Roman"/>
                <w:iCs/>
                <w:lang w:val="en-US"/>
              </w:rPr>
              <w:t>Present</w:t>
            </w:r>
            <w:r w:rsidRPr="002A03D8">
              <w:rPr>
                <w:rFonts w:ascii="Times New Roman" w:hAnsi="Times New Roman"/>
                <w:iCs/>
              </w:rPr>
              <w:t xml:space="preserve">, </w:t>
            </w:r>
            <w:r w:rsidRPr="002A03D8">
              <w:rPr>
                <w:rFonts w:ascii="Times New Roman" w:hAnsi="Times New Roman"/>
                <w:iCs/>
                <w:lang w:val="en-US"/>
              </w:rPr>
              <w:t>Past</w:t>
            </w:r>
            <w:r w:rsidRPr="002A03D8">
              <w:rPr>
                <w:rFonts w:ascii="Times New Roman" w:hAnsi="Times New Roman"/>
                <w:iCs/>
              </w:rPr>
              <w:t xml:space="preserve">, </w:t>
            </w:r>
            <w:r w:rsidRPr="002A03D8">
              <w:rPr>
                <w:rFonts w:ascii="Times New Roman" w:hAnsi="Times New Roman"/>
                <w:iCs/>
                <w:lang w:val="en-US"/>
              </w:rPr>
              <w:t>Future</w:t>
            </w:r>
            <w:r w:rsidRPr="002A03D8">
              <w:rPr>
                <w:rFonts w:ascii="Times New Roman" w:hAnsi="Times New Roman"/>
                <w:iCs/>
              </w:rPr>
              <w:t xml:space="preserve"> </w:t>
            </w:r>
            <w:r w:rsidRPr="002A03D8">
              <w:rPr>
                <w:rFonts w:ascii="Times New Roman" w:hAnsi="Times New Roman"/>
                <w:iCs/>
                <w:lang w:val="en-US"/>
              </w:rPr>
              <w:t>Simple</w:t>
            </w:r>
            <w:r w:rsidRPr="002A03D8">
              <w:rPr>
                <w:rFonts w:ascii="Times New Roman" w:hAnsi="Times New Roman"/>
              </w:rPr>
              <w:t>.</w:t>
            </w:r>
          </w:p>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rPr>
              <w:t xml:space="preserve">Перевод предложений с русского языка на английский в </w:t>
            </w:r>
            <w:r w:rsidRPr="002A03D8">
              <w:rPr>
                <w:rFonts w:ascii="Times New Roman" w:hAnsi="Times New Roman"/>
                <w:lang w:val="en-US"/>
              </w:rPr>
              <w:t>Simple</w:t>
            </w:r>
            <w:r w:rsidRPr="002A03D8">
              <w:rPr>
                <w:rFonts w:ascii="Times New Roman" w:hAnsi="Times New Roman"/>
              </w:rPr>
              <w:t xml:space="preserve"> </w:t>
            </w:r>
            <w:r w:rsidRPr="002A03D8">
              <w:rPr>
                <w:rFonts w:ascii="Times New Roman" w:hAnsi="Times New Roman"/>
                <w:lang w:val="en-US"/>
              </w:rPr>
              <w:t>Active</w:t>
            </w:r>
            <w:r w:rsidRPr="002A03D8">
              <w:rPr>
                <w:rFonts w:ascii="Times New Roman" w:hAnsi="Times New Roman"/>
              </w:rPr>
              <w:t>/</w:t>
            </w:r>
            <w:r w:rsidRPr="002A03D8">
              <w:rPr>
                <w:rFonts w:ascii="Times New Roman" w:hAnsi="Times New Roman"/>
                <w:lang w:val="en-US"/>
              </w:rPr>
              <w:t>Passive</w:t>
            </w:r>
            <w:r w:rsidRPr="002A03D8">
              <w:rPr>
                <w:rFonts w:ascii="Times New Roman" w:hAnsi="Times New Roman"/>
              </w:rPr>
              <w:t>.</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vAlign w:val="bottom"/>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 xml:space="preserve">Самостоятельная работа </w:t>
            </w:r>
            <w:proofErr w:type="gramStart"/>
            <w:r w:rsidRPr="002A03D8">
              <w:rPr>
                <w:rFonts w:ascii="Times New Roman" w:hAnsi="Times New Roman"/>
                <w:b/>
              </w:rPr>
              <w:t>обучающихся</w:t>
            </w:r>
            <w:proofErr w:type="gramEnd"/>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rPr>
                <w:rFonts w:ascii="Times New Roman" w:hAnsi="Times New Roman"/>
                <w:b/>
                <w:bCs/>
              </w:rPr>
            </w:pPr>
            <w:r w:rsidRPr="002A03D8">
              <w:rPr>
                <w:rFonts w:ascii="Times New Roman" w:hAnsi="Times New Roman"/>
                <w:b/>
                <w:bCs/>
              </w:rPr>
              <w:t>Тема 3. Страны изучаемого языка: Великобритания, США</w:t>
            </w:r>
          </w:p>
        </w:tc>
        <w:tc>
          <w:tcPr>
            <w:tcW w:w="2985" w:type="pct"/>
          </w:tcPr>
          <w:p w:rsidR="002A03D8" w:rsidRPr="002A03D8" w:rsidRDefault="0052645E" w:rsidP="002A03D8">
            <w:pPr>
              <w:spacing w:after="0" w:line="240" w:lineRule="auto"/>
              <w:contextualSpacing/>
              <w:rPr>
                <w:rFonts w:ascii="Times New Roman" w:hAnsi="Times New Roman"/>
                <w:b/>
                <w:bCs/>
              </w:rPr>
            </w:pPr>
            <w:r w:rsidRPr="0052645E">
              <w:rPr>
                <w:rFonts w:ascii="Times New Roman" w:hAnsi="Times New Roman"/>
                <w:b/>
                <w:bCs/>
              </w:rPr>
              <w:t>Содержание</w:t>
            </w:r>
            <w:r w:rsidR="002A03D8" w:rsidRPr="002A03D8">
              <w:rPr>
                <w:rFonts w:ascii="Times New Roman" w:hAnsi="Times New Roman"/>
                <w:b/>
                <w:bCs/>
              </w:rPr>
              <w:t xml:space="preserve"> </w:t>
            </w:r>
          </w:p>
          <w:p w:rsidR="002A03D8" w:rsidRPr="002A03D8" w:rsidRDefault="002A03D8" w:rsidP="002A03D8">
            <w:pPr>
              <w:spacing w:after="0" w:line="240" w:lineRule="auto"/>
              <w:contextualSpacing/>
              <w:rPr>
                <w:rFonts w:ascii="Times New Roman" w:hAnsi="Times New Roman"/>
                <w:bCs/>
              </w:rPr>
            </w:pPr>
            <w:r w:rsidRPr="002A03D8">
              <w:rPr>
                <w:rFonts w:ascii="Times New Roman" w:hAnsi="Times New Roman"/>
              </w:rPr>
              <w:t>Лексический минимум (30-40 лексических единиц) по теме «Великобритания», «</w:t>
            </w:r>
            <w:r w:rsidRPr="002A03D8">
              <w:rPr>
                <w:rFonts w:ascii="Times New Roman" w:hAnsi="Times New Roman"/>
                <w:bCs/>
              </w:rPr>
              <w:t>Лондон – столица Великобритании»,</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i/>
                <w:iCs/>
              </w:rPr>
            </w:pPr>
            <w:r w:rsidRPr="002A03D8">
              <w:rPr>
                <w:rFonts w:ascii="Times New Roman" w:hAnsi="Times New Roman"/>
              </w:rPr>
              <w:t xml:space="preserve">«США», «Крупнейшие города Америки». Знакомство с лексикой и фразеологическими оборотами.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Чтение и перевод (со словарем) иностранных текстов по теме. Самостоятельное чтение текста. Изучение поурочного словаря. Контроль понимания и перевод. Ответы на вопросы по тексту (устно, письменно). Контрольное чтение. </w:t>
            </w:r>
            <w:proofErr w:type="spellStart"/>
            <w:r w:rsidRPr="002A03D8">
              <w:rPr>
                <w:rFonts w:ascii="Times New Roman" w:hAnsi="Times New Roman"/>
              </w:rPr>
              <w:t>Аудирование</w:t>
            </w:r>
            <w:proofErr w:type="spellEnd"/>
            <w:r w:rsidRPr="002A03D8">
              <w:rPr>
                <w:rFonts w:ascii="Times New Roman" w:hAnsi="Times New Roman"/>
              </w:rPr>
              <w:t xml:space="preserve"> текста. Общение с использованием лексического и грамматического минимума необходимого для чтения и перевода (со словарем) иностранных текстов по теме. Работа с учебными диалогами. </w:t>
            </w:r>
            <w:r w:rsidRPr="002A03D8">
              <w:rPr>
                <w:rFonts w:ascii="Times New Roman" w:hAnsi="Times New Roman"/>
                <w:bCs/>
              </w:rPr>
              <w:t>Устный зачет по теме.</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Чтение и перевод (со словарем) иностранных текстов по теме «Великобритания», «США». </w:t>
            </w:r>
          </w:p>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rPr>
              <w:t>Грамматический материал – Причастие прошедшего времени (</w:t>
            </w:r>
            <w:r w:rsidRPr="002A03D8">
              <w:rPr>
                <w:rFonts w:ascii="Times New Roman" w:hAnsi="Times New Roman"/>
                <w:lang w:val="en-US"/>
              </w:rPr>
              <w:t>Participle</w:t>
            </w:r>
            <w:r w:rsidRPr="002A03D8">
              <w:rPr>
                <w:rFonts w:ascii="Times New Roman" w:hAnsi="Times New Roman"/>
              </w:rPr>
              <w:t xml:space="preserve"> </w:t>
            </w:r>
            <w:r w:rsidRPr="002A03D8">
              <w:rPr>
                <w:rFonts w:ascii="Times New Roman" w:hAnsi="Times New Roman"/>
                <w:lang w:val="en-US"/>
              </w:rPr>
              <w:t>II</w:t>
            </w:r>
            <w:r w:rsidRPr="002A03D8">
              <w:rPr>
                <w:rFonts w:ascii="Times New Roman" w:hAnsi="Times New Roman"/>
              </w:rPr>
              <w:t xml:space="preserve">). </w:t>
            </w:r>
            <w:r w:rsidRPr="002A03D8">
              <w:rPr>
                <w:rFonts w:ascii="Times New Roman" w:hAnsi="Times New Roman"/>
                <w:iCs/>
              </w:rPr>
              <w:t xml:space="preserve">Употребление </w:t>
            </w:r>
            <w:r w:rsidRPr="002A03D8">
              <w:rPr>
                <w:rFonts w:ascii="Times New Roman" w:hAnsi="Times New Roman"/>
              </w:rPr>
              <w:t>страдательного залога (</w:t>
            </w:r>
            <w:r w:rsidRPr="002A03D8">
              <w:rPr>
                <w:rFonts w:ascii="Times New Roman" w:hAnsi="Times New Roman"/>
                <w:lang w:val="en-US"/>
              </w:rPr>
              <w:t>Passive</w:t>
            </w:r>
            <w:r w:rsidRPr="002A03D8">
              <w:rPr>
                <w:rFonts w:ascii="Times New Roman" w:hAnsi="Times New Roman"/>
              </w:rPr>
              <w:t xml:space="preserve"> </w:t>
            </w:r>
            <w:r w:rsidRPr="002A03D8">
              <w:rPr>
                <w:rFonts w:ascii="Times New Roman" w:hAnsi="Times New Roman"/>
                <w:lang w:val="en-US"/>
              </w:rPr>
              <w:t>Voice</w:t>
            </w:r>
            <w:r w:rsidRPr="002A03D8">
              <w:rPr>
                <w:rFonts w:ascii="Times New Roman" w:hAnsi="Times New Roman"/>
              </w:rPr>
              <w:t>)</w:t>
            </w:r>
            <w:r w:rsidRPr="002A03D8">
              <w:rPr>
                <w:rFonts w:ascii="Times New Roman" w:hAnsi="Times New Roman"/>
                <w:iCs/>
              </w:rPr>
              <w:t xml:space="preserve"> в </w:t>
            </w:r>
            <w:r w:rsidRPr="002A03D8">
              <w:rPr>
                <w:rFonts w:ascii="Times New Roman" w:hAnsi="Times New Roman"/>
                <w:iCs/>
                <w:lang w:val="en-US"/>
              </w:rPr>
              <w:t>Present</w:t>
            </w:r>
            <w:r w:rsidRPr="002A03D8">
              <w:rPr>
                <w:rFonts w:ascii="Times New Roman" w:hAnsi="Times New Roman"/>
                <w:iCs/>
              </w:rPr>
              <w:t xml:space="preserve">, </w:t>
            </w:r>
            <w:r w:rsidRPr="002A03D8">
              <w:rPr>
                <w:rFonts w:ascii="Times New Roman" w:hAnsi="Times New Roman"/>
                <w:iCs/>
                <w:lang w:val="en-US"/>
              </w:rPr>
              <w:t>Past</w:t>
            </w:r>
            <w:r w:rsidRPr="002A03D8">
              <w:rPr>
                <w:rFonts w:ascii="Times New Roman" w:hAnsi="Times New Roman"/>
                <w:iCs/>
              </w:rPr>
              <w:t xml:space="preserve">, </w:t>
            </w:r>
            <w:r w:rsidRPr="002A03D8">
              <w:rPr>
                <w:rFonts w:ascii="Times New Roman" w:hAnsi="Times New Roman"/>
                <w:iCs/>
                <w:lang w:val="en-US"/>
              </w:rPr>
              <w:t>Future</w:t>
            </w:r>
            <w:r w:rsidRPr="002A03D8">
              <w:rPr>
                <w:rFonts w:ascii="Times New Roman" w:hAnsi="Times New Roman"/>
                <w:iCs/>
              </w:rPr>
              <w:t xml:space="preserve"> </w:t>
            </w:r>
            <w:r w:rsidRPr="002A03D8">
              <w:rPr>
                <w:rFonts w:ascii="Times New Roman" w:hAnsi="Times New Roman"/>
                <w:iCs/>
                <w:lang w:val="en-US"/>
              </w:rPr>
              <w:t>Simple</w:t>
            </w:r>
            <w:r w:rsidRPr="002A03D8">
              <w:rPr>
                <w:rFonts w:ascii="Times New Roman" w:hAnsi="Times New Roman"/>
              </w:rPr>
              <w:t>.</w:t>
            </w:r>
          </w:p>
        </w:tc>
        <w:tc>
          <w:tcPr>
            <w:tcW w:w="569" w:type="pct"/>
            <w:vAlign w:val="center"/>
          </w:tcPr>
          <w:p w:rsidR="002A03D8" w:rsidRPr="002A03D8" w:rsidRDefault="002A03D8" w:rsidP="002A03D8">
            <w:pPr>
              <w:spacing w:after="0"/>
              <w:jc w:val="center"/>
              <w:rPr>
                <w:rFonts w:ascii="Times New Roman" w:hAnsi="Times New Roman"/>
                <w:b/>
                <w:bCs/>
                <w:color w:val="000000"/>
              </w:rPr>
            </w:pPr>
            <w:r w:rsidRPr="002A03D8">
              <w:rPr>
                <w:rFonts w:ascii="Times New Roman" w:hAnsi="Times New Roman"/>
                <w:b/>
                <w:bCs/>
                <w:color w:val="000000"/>
              </w:rPr>
              <w:t>12</w:t>
            </w:r>
          </w:p>
        </w:tc>
        <w:tc>
          <w:tcPr>
            <w:tcW w:w="739" w:type="pct"/>
            <w:vMerge w:val="restart"/>
          </w:tcPr>
          <w:p w:rsidR="002A03D8" w:rsidRPr="002A03D8" w:rsidRDefault="002A03D8" w:rsidP="002A03D8">
            <w:pPr>
              <w:spacing w:after="0"/>
              <w:rPr>
                <w:rFonts w:ascii="Times New Roman" w:hAnsi="Times New Roman"/>
                <w:b/>
                <w:bCs/>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12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13-14</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«Великобритания»</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 xml:space="preserve">Знакомство с лексикой и фразеологическими оборотами.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r w:rsidRPr="002A03D8">
              <w:rPr>
                <w:rFonts w:ascii="Times New Roman" w:hAnsi="Times New Roman"/>
                <w:color w:val="000000"/>
              </w:rPr>
              <w:t>Чтение и перевод текста по теме «Великобритания»</w:t>
            </w:r>
            <w:r w:rsidRPr="002A03D8">
              <w:rPr>
                <w:rFonts w:ascii="Times New Roman" w:hAnsi="Times New Roman"/>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rPr>
            </w:pPr>
            <w:r w:rsidRPr="002A03D8">
              <w:rPr>
                <w:rFonts w:ascii="Times New Roman" w:hAnsi="Times New Roman"/>
              </w:rPr>
              <w:t>Общение с использованием лексического и 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15</w:t>
            </w:r>
          </w:p>
          <w:p w:rsidR="002A03D8" w:rsidRPr="002A03D8" w:rsidRDefault="002A03D8" w:rsidP="002A03D8">
            <w:pPr>
              <w:spacing w:after="0" w:line="240" w:lineRule="auto"/>
              <w:contextualSpacing/>
              <w:rPr>
                <w:rFonts w:ascii="Times New Roman" w:hAnsi="Times New Roman"/>
                <w:bCs/>
              </w:rPr>
            </w:pPr>
            <w:r w:rsidRPr="002A03D8">
              <w:rPr>
                <w:rFonts w:ascii="Times New Roman" w:hAnsi="Times New Roman"/>
                <w:bCs/>
              </w:rPr>
              <w:t>Лексика по теме «Лондон – столица Великобритании»</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 xml:space="preserve">Знакомство с лексикой и фразеологическими оборотами.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r w:rsidRPr="002A03D8">
              <w:rPr>
                <w:rFonts w:ascii="Times New Roman" w:hAnsi="Times New Roman"/>
                <w:color w:val="000000"/>
              </w:rPr>
              <w:t>Чтение и перевод текста по теме «Великобритания»</w:t>
            </w:r>
            <w:r w:rsidRPr="002A03D8">
              <w:rPr>
                <w:rFonts w:ascii="Times New Roman" w:hAnsi="Times New Roman"/>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rPr>
            </w:pPr>
            <w:r w:rsidRPr="002A03D8">
              <w:rPr>
                <w:rFonts w:ascii="Times New Roman" w:hAnsi="Times New Roman"/>
              </w:rPr>
              <w:t>Общение с использованием лексического и 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16</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«США»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 xml:space="preserve">Знакомство с лексикой и фразеологическими оборотами.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r w:rsidRPr="002A03D8">
              <w:rPr>
                <w:rFonts w:ascii="Times New Roman" w:hAnsi="Times New Roman"/>
                <w:color w:val="000000"/>
              </w:rPr>
              <w:t>Чтение и перевод текста по теме «США»</w:t>
            </w:r>
            <w:r w:rsidRPr="002A03D8">
              <w:rPr>
                <w:rFonts w:ascii="Times New Roman" w:hAnsi="Times New Roman"/>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rPr>
            </w:pPr>
            <w:r w:rsidRPr="002A03D8">
              <w:rPr>
                <w:rFonts w:ascii="Times New Roman" w:hAnsi="Times New Roman"/>
              </w:rPr>
              <w:t>Общение с использованием лексического и 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17</w:t>
            </w:r>
          </w:p>
          <w:p w:rsidR="002A03D8" w:rsidRPr="002A03D8" w:rsidRDefault="002A03D8" w:rsidP="002A03D8">
            <w:pPr>
              <w:spacing w:after="0" w:line="240" w:lineRule="auto"/>
              <w:contextualSpacing/>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«Крупнейшие города Америки»</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 xml:space="preserve">Знакомство с лексикой и фразеологическими оборотами.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rPr>
            </w:pPr>
            <w:r w:rsidRPr="002A03D8">
              <w:rPr>
                <w:rFonts w:ascii="Times New Roman" w:hAnsi="Times New Roman"/>
              </w:rPr>
              <w:t>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r w:rsidRPr="002A03D8">
              <w:rPr>
                <w:rFonts w:ascii="Times New Roman" w:hAnsi="Times New Roman"/>
                <w:color w:val="000000"/>
              </w:rPr>
              <w:t>Чтение и перевод текста по теме «</w:t>
            </w:r>
            <w:r w:rsidRPr="002A03D8">
              <w:rPr>
                <w:rFonts w:ascii="Times New Roman" w:hAnsi="Times New Roman"/>
              </w:rPr>
              <w:t>Крупнейшие города Америки</w:t>
            </w:r>
            <w:r w:rsidRPr="002A03D8">
              <w:rPr>
                <w:rFonts w:ascii="Times New Roman" w:hAnsi="Times New Roman"/>
                <w:color w:val="000000"/>
              </w:rPr>
              <w:t>»</w:t>
            </w:r>
            <w:r w:rsidRPr="002A03D8">
              <w:rPr>
                <w:rFonts w:ascii="Times New Roman" w:hAnsi="Times New Roman"/>
              </w:rPr>
              <w:t>.</w:t>
            </w:r>
          </w:p>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rPr>
              <w:t>Общение с использованием лексического и 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b/>
              </w:rPr>
              <w:t>Практическое занятие 18</w:t>
            </w:r>
          </w:p>
          <w:p w:rsidR="002A03D8" w:rsidRPr="002A03D8" w:rsidRDefault="002A03D8" w:rsidP="002A03D8">
            <w:pPr>
              <w:spacing w:after="0" w:line="240" w:lineRule="auto"/>
              <w:contextualSpacing/>
              <w:jc w:val="both"/>
              <w:rPr>
                <w:rFonts w:ascii="Times New Roman" w:hAnsi="Times New Roman"/>
                <w:color w:val="000000"/>
              </w:rPr>
            </w:pPr>
            <w:r w:rsidRPr="002A03D8">
              <w:rPr>
                <w:rFonts w:ascii="Times New Roman" w:hAnsi="Times New Roman"/>
              </w:rPr>
              <w:t>Причастие прошедшего времени</w:t>
            </w:r>
            <w:r w:rsidRPr="002A03D8">
              <w:rPr>
                <w:rFonts w:ascii="Times New Roman" w:hAnsi="Times New Roman"/>
                <w:color w:val="000000"/>
              </w:rPr>
              <w:t xml:space="preserve"> (</w:t>
            </w:r>
            <w:r w:rsidRPr="002A03D8">
              <w:rPr>
                <w:rFonts w:ascii="Times New Roman" w:hAnsi="Times New Roman"/>
                <w:color w:val="000000"/>
                <w:lang w:val="en-US"/>
              </w:rPr>
              <w:t>Participle</w:t>
            </w:r>
            <w:r w:rsidRPr="002A03D8">
              <w:rPr>
                <w:rFonts w:ascii="Times New Roman" w:hAnsi="Times New Roman"/>
                <w:color w:val="000000"/>
              </w:rPr>
              <w:t xml:space="preserve"> </w:t>
            </w:r>
            <w:r w:rsidRPr="002A03D8">
              <w:rPr>
                <w:rFonts w:ascii="Times New Roman" w:hAnsi="Times New Roman"/>
                <w:color w:val="000000"/>
                <w:lang w:val="en-US"/>
              </w:rPr>
              <w:t>II</w:t>
            </w:r>
            <w:r w:rsidRPr="002A03D8">
              <w:rPr>
                <w:rFonts w:ascii="Times New Roman" w:hAnsi="Times New Roman"/>
                <w:color w:val="000000"/>
              </w:rPr>
              <w:t>)</w:t>
            </w:r>
            <w:r w:rsidRPr="002A03D8">
              <w:rPr>
                <w:rFonts w:ascii="Times New Roman" w:hAnsi="Times New Roman"/>
              </w:rPr>
              <w:t xml:space="preserve">. </w:t>
            </w:r>
            <w:r w:rsidRPr="002A03D8">
              <w:rPr>
                <w:rFonts w:ascii="Times New Roman" w:hAnsi="Times New Roman"/>
                <w:color w:val="000000"/>
              </w:rPr>
              <w:t xml:space="preserve">Образование и употребление </w:t>
            </w:r>
            <w:r w:rsidRPr="002A03D8">
              <w:rPr>
                <w:rFonts w:ascii="Times New Roman" w:hAnsi="Times New Roman"/>
              </w:rPr>
              <w:t>причастия прошедшего времени</w:t>
            </w:r>
            <w:r w:rsidRPr="002A03D8">
              <w:rPr>
                <w:rFonts w:ascii="Times New Roman" w:hAnsi="Times New Roman"/>
                <w:color w:val="000000"/>
              </w:rPr>
              <w:t xml:space="preserve"> (</w:t>
            </w:r>
            <w:r w:rsidRPr="002A03D8">
              <w:rPr>
                <w:rFonts w:ascii="Times New Roman" w:hAnsi="Times New Roman"/>
                <w:color w:val="000000"/>
                <w:lang w:val="en-US"/>
              </w:rPr>
              <w:t>Participle</w:t>
            </w:r>
            <w:r w:rsidRPr="002A03D8">
              <w:rPr>
                <w:rFonts w:ascii="Times New Roman" w:hAnsi="Times New Roman"/>
                <w:color w:val="000000"/>
              </w:rPr>
              <w:t xml:space="preserve"> </w:t>
            </w:r>
            <w:r w:rsidRPr="002A03D8">
              <w:rPr>
                <w:rFonts w:ascii="Times New Roman" w:hAnsi="Times New Roman"/>
                <w:color w:val="000000"/>
                <w:lang w:val="en-US"/>
              </w:rPr>
              <w:t>II</w:t>
            </w:r>
            <w:r w:rsidRPr="002A03D8">
              <w:rPr>
                <w:rFonts w:ascii="Times New Roman" w:hAnsi="Times New Roman"/>
                <w:color w:val="000000"/>
              </w:rPr>
              <w:t>).</w:t>
            </w:r>
          </w:p>
          <w:p w:rsidR="002A03D8" w:rsidRPr="002A03D8" w:rsidRDefault="002A03D8" w:rsidP="002A03D8">
            <w:pPr>
              <w:spacing w:after="0" w:line="240" w:lineRule="auto"/>
              <w:contextualSpacing/>
              <w:jc w:val="both"/>
              <w:rPr>
                <w:rFonts w:ascii="Times New Roman" w:hAnsi="Times New Roman"/>
                <w:color w:val="000000"/>
              </w:rPr>
            </w:pPr>
            <w:r w:rsidRPr="002A03D8">
              <w:rPr>
                <w:rFonts w:ascii="Times New Roman" w:hAnsi="Times New Roman"/>
                <w:color w:val="000000"/>
              </w:rPr>
              <w:t>Страдательный залог. Глаголы в страдательном залоге.</w:t>
            </w:r>
          </w:p>
          <w:p w:rsidR="002A03D8" w:rsidRPr="002A03D8" w:rsidRDefault="002A03D8" w:rsidP="002A03D8">
            <w:pPr>
              <w:spacing w:after="0" w:line="240" w:lineRule="auto"/>
              <w:contextualSpacing/>
              <w:jc w:val="both"/>
              <w:rPr>
                <w:rFonts w:ascii="Times New Roman" w:hAnsi="Times New Roman"/>
                <w:color w:val="000000"/>
                <w:lang w:val="en-US"/>
              </w:rPr>
            </w:pPr>
            <w:r w:rsidRPr="002A03D8">
              <w:rPr>
                <w:rFonts w:ascii="Times New Roman" w:hAnsi="Times New Roman"/>
                <w:color w:val="000000"/>
              </w:rPr>
              <w:t>Страдательный</w:t>
            </w:r>
            <w:r w:rsidRPr="002A03D8">
              <w:rPr>
                <w:rFonts w:ascii="Times New Roman" w:hAnsi="Times New Roman"/>
                <w:color w:val="000000"/>
                <w:lang w:val="en-US"/>
              </w:rPr>
              <w:t xml:space="preserve"> </w:t>
            </w:r>
            <w:r w:rsidRPr="002A03D8">
              <w:rPr>
                <w:rFonts w:ascii="Times New Roman" w:hAnsi="Times New Roman"/>
                <w:color w:val="000000"/>
              </w:rPr>
              <w:t>залог</w:t>
            </w:r>
            <w:r w:rsidRPr="002A03D8">
              <w:rPr>
                <w:rFonts w:ascii="Times New Roman" w:hAnsi="Times New Roman"/>
                <w:color w:val="000000"/>
                <w:lang w:val="en-US"/>
              </w:rPr>
              <w:t xml:space="preserve"> </w:t>
            </w:r>
            <w:r w:rsidRPr="002A03D8">
              <w:rPr>
                <w:rFonts w:ascii="Times New Roman" w:hAnsi="Times New Roman"/>
                <w:color w:val="000000"/>
              </w:rPr>
              <w:t>в</w:t>
            </w:r>
            <w:r w:rsidRPr="002A03D8">
              <w:rPr>
                <w:rFonts w:ascii="Times New Roman" w:hAnsi="Times New Roman"/>
                <w:color w:val="000000"/>
                <w:lang w:val="en-US"/>
              </w:rPr>
              <w:t xml:space="preserve"> </w:t>
            </w:r>
            <w:r w:rsidRPr="002A03D8">
              <w:rPr>
                <w:rFonts w:ascii="Times New Roman" w:hAnsi="Times New Roman"/>
                <w:iCs/>
                <w:lang w:val="en-US"/>
              </w:rPr>
              <w:t>Present, Past, Future Simple</w:t>
            </w:r>
            <w:r w:rsidRPr="002A03D8">
              <w:rPr>
                <w:rFonts w:ascii="Times New Roman" w:hAnsi="Times New Roman"/>
                <w:lang w:val="en-US"/>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rPr>
            </w:pPr>
            <w:r w:rsidRPr="002A03D8">
              <w:rPr>
                <w:rFonts w:ascii="Times New Roman" w:hAnsi="Times New Roman"/>
                <w:color w:val="000000"/>
              </w:rPr>
              <w:t>Закрепление лексико-грамматического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4674A1" w:rsidRPr="002A03D8" w:rsidTr="002A03D8">
        <w:tc>
          <w:tcPr>
            <w:tcW w:w="707" w:type="pct"/>
            <w:vMerge w:val="restart"/>
          </w:tcPr>
          <w:p w:rsidR="004674A1" w:rsidRPr="002A03D8" w:rsidRDefault="004674A1" w:rsidP="002A03D8">
            <w:pPr>
              <w:spacing w:after="0"/>
              <w:rPr>
                <w:rFonts w:ascii="Times New Roman" w:hAnsi="Times New Roman"/>
                <w:b/>
                <w:bCs/>
              </w:rPr>
            </w:pPr>
            <w:r w:rsidRPr="002A03D8">
              <w:rPr>
                <w:rFonts w:ascii="Times New Roman" w:hAnsi="Times New Roman"/>
                <w:b/>
                <w:bCs/>
              </w:rPr>
              <w:t xml:space="preserve">Тема </w:t>
            </w:r>
            <w:r w:rsidRPr="002A03D8">
              <w:rPr>
                <w:rFonts w:ascii="Times New Roman" w:hAnsi="Times New Roman"/>
                <w:b/>
                <w:bCs/>
                <w:vanish/>
              </w:rPr>
              <w:t>4</w:t>
            </w:r>
            <w:r w:rsidRPr="002A03D8">
              <w:rPr>
                <w:rFonts w:ascii="Times New Roman" w:hAnsi="Times New Roman"/>
                <w:b/>
                <w:bCs/>
              </w:rPr>
              <w:t>. Экипаж судна</w:t>
            </w:r>
          </w:p>
        </w:tc>
        <w:tc>
          <w:tcPr>
            <w:tcW w:w="2985" w:type="pct"/>
          </w:tcPr>
          <w:p w:rsidR="004674A1"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2A03D8">
              <w:rPr>
                <w:rFonts w:ascii="Times New Roman" w:hAnsi="Times New Roman"/>
              </w:rPr>
              <w:t xml:space="preserve">30-40 лексических единиц по теме «Экипаж судна». Фонетическая отработка. Выполнение тренировочных лексических и лексико-грамматических упражнений на закрепление </w:t>
            </w:r>
            <w:r w:rsidRPr="002A03D8">
              <w:rPr>
                <w:rFonts w:ascii="Times New Roman" w:hAnsi="Times New Roman"/>
              </w:rPr>
              <w:lastRenderedPageBreak/>
              <w:t>активной лексики и грамматики. Устные (письменные) упражнения на перевод. Ответы на вопросы по тексту (устно, письменно). Пересказ основного содержания. Общение с использованием лексического и грамматического минимума необходимого для чтения и перевода (со словарем) иностранных текстов по теме «Экипаж судна».</w:t>
            </w:r>
            <w:r w:rsidR="006D186B" w:rsidRPr="002A03D8">
              <w:rPr>
                <w:rFonts w:ascii="Times New Roman" w:hAnsi="Times New Roman"/>
              </w:rPr>
              <w:t xml:space="preserve"> </w:t>
            </w:r>
            <w:r w:rsidRPr="002A03D8">
              <w:rPr>
                <w:rFonts w:ascii="Times New Roman" w:hAnsi="Times New Roman"/>
              </w:rPr>
              <w:t xml:space="preserve">Ролевая игра. </w:t>
            </w:r>
          </w:p>
          <w:p w:rsidR="004674A1" w:rsidRPr="002A03D8" w:rsidRDefault="004674A1" w:rsidP="002A03D8">
            <w:pPr>
              <w:spacing w:after="0" w:line="240" w:lineRule="auto"/>
              <w:contextualSpacing/>
              <w:jc w:val="both"/>
              <w:rPr>
                <w:rFonts w:ascii="Times New Roman" w:hAnsi="Times New Roman"/>
                <w:b/>
                <w:bCs/>
              </w:rPr>
            </w:pPr>
            <w:r w:rsidRPr="002A03D8">
              <w:rPr>
                <w:rFonts w:ascii="Times New Roman" w:hAnsi="Times New Roman"/>
                <w:iCs/>
              </w:rPr>
              <w:t>Грамматический материал:</w:t>
            </w:r>
            <w:r w:rsidRPr="002A03D8">
              <w:rPr>
                <w:rFonts w:ascii="Times New Roman" w:hAnsi="Times New Roman"/>
                <w:i/>
                <w:iCs/>
              </w:rPr>
              <w:t xml:space="preserve"> </w:t>
            </w:r>
            <w:r w:rsidRPr="002A03D8">
              <w:rPr>
                <w:rFonts w:ascii="Times New Roman" w:hAnsi="Times New Roman"/>
              </w:rPr>
              <w:t xml:space="preserve">Условные предложения, тип </w:t>
            </w:r>
            <w:r w:rsidRPr="002A03D8">
              <w:rPr>
                <w:rFonts w:ascii="Times New Roman" w:hAnsi="Times New Roman"/>
                <w:lang w:val="en-US"/>
              </w:rPr>
              <w:t>I</w:t>
            </w:r>
            <w:r w:rsidRPr="002A03D8">
              <w:rPr>
                <w:rFonts w:ascii="Times New Roman" w:hAnsi="Times New Roman"/>
              </w:rPr>
              <w:t xml:space="preserve"> (</w:t>
            </w:r>
            <w:r w:rsidRPr="002A03D8">
              <w:rPr>
                <w:rFonts w:ascii="Times New Roman" w:hAnsi="Times New Roman"/>
                <w:lang w:val="en-US"/>
              </w:rPr>
              <w:t>Conditionals</w:t>
            </w:r>
            <w:r w:rsidRPr="002A03D8">
              <w:rPr>
                <w:rFonts w:ascii="Times New Roman" w:hAnsi="Times New Roman"/>
              </w:rPr>
              <w:t xml:space="preserve"> </w:t>
            </w:r>
            <w:r w:rsidRPr="002A03D8">
              <w:rPr>
                <w:rFonts w:ascii="Times New Roman" w:hAnsi="Times New Roman"/>
                <w:lang w:val="en-US"/>
              </w:rPr>
              <w:t>I</w:t>
            </w:r>
            <w:r w:rsidRPr="002A03D8">
              <w:rPr>
                <w:rFonts w:ascii="Times New Roman" w:hAnsi="Times New Roman"/>
              </w:rPr>
              <w:t>).</w:t>
            </w:r>
          </w:p>
        </w:tc>
        <w:tc>
          <w:tcPr>
            <w:tcW w:w="569" w:type="pct"/>
            <w:vAlign w:val="center"/>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lastRenderedPageBreak/>
              <w:t>8</w:t>
            </w:r>
          </w:p>
        </w:tc>
        <w:tc>
          <w:tcPr>
            <w:tcW w:w="739" w:type="pct"/>
            <w:vMerge w:val="restart"/>
          </w:tcPr>
          <w:p w:rsidR="004674A1" w:rsidRPr="002A03D8" w:rsidRDefault="002A03D8" w:rsidP="002A03D8">
            <w:pPr>
              <w:spacing w:after="0" w:line="240" w:lineRule="auto"/>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r w:rsidR="004674A1" w:rsidRPr="002A03D8">
              <w:rPr>
                <w:rFonts w:ascii="Times New Roman" w:hAnsi="Times New Roman"/>
              </w:rPr>
              <w:t xml:space="preserve">, </w:t>
            </w:r>
          </w:p>
          <w:p w:rsidR="002A03D8" w:rsidRDefault="004674A1" w:rsidP="002A03D8">
            <w:pPr>
              <w:spacing w:after="0"/>
              <w:rPr>
                <w:rFonts w:ascii="Times New Roman" w:hAnsi="Times New Roman"/>
              </w:rPr>
            </w:pPr>
            <w:r w:rsidRPr="002A03D8">
              <w:rPr>
                <w:rFonts w:ascii="Times New Roman" w:hAnsi="Times New Roman"/>
              </w:rPr>
              <w:t>ПК 1.2, ПК</w:t>
            </w:r>
            <w:r w:rsidR="002A03D8">
              <w:rPr>
                <w:rFonts w:ascii="Times New Roman" w:hAnsi="Times New Roman"/>
              </w:rPr>
              <w:t xml:space="preserve"> </w:t>
            </w:r>
            <w:r w:rsidRPr="002A03D8">
              <w:rPr>
                <w:rFonts w:ascii="Times New Roman" w:hAnsi="Times New Roman"/>
              </w:rPr>
              <w:t xml:space="preserve">1.3, </w:t>
            </w:r>
          </w:p>
          <w:p w:rsidR="004674A1" w:rsidRPr="002A03D8" w:rsidRDefault="004674A1" w:rsidP="002A03D8">
            <w:pPr>
              <w:spacing w:after="0"/>
              <w:rPr>
                <w:rFonts w:ascii="Times New Roman" w:hAnsi="Times New Roman"/>
                <w:b/>
                <w:bCs/>
              </w:rPr>
            </w:pPr>
            <w:r w:rsidRPr="002A03D8">
              <w:rPr>
                <w:rFonts w:ascii="Times New Roman" w:hAnsi="Times New Roman"/>
              </w:rPr>
              <w:lastRenderedPageBreak/>
              <w:t>ПК</w:t>
            </w:r>
            <w:r w:rsidR="002A03D8">
              <w:rPr>
                <w:rFonts w:ascii="Times New Roman" w:hAnsi="Times New Roman"/>
              </w:rPr>
              <w:t xml:space="preserve"> </w:t>
            </w:r>
            <w:r w:rsidRPr="002A03D8">
              <w:rPr>
                <w:rFonts w:ascii="Times New Roman" w:hAnsi="Times New Roman"/>
              </w:rPr>
              <w:t>1.4</w:t>
            </w:r>
          </w:p>
        </w:tc>
      </w:tr>
      <w:tr w:rsidR="004674A1" w:rsidRPr="002A03D8" w:rsidTr="002A03D8">
        <w:tc>
          <w:tcPr>
            <w:tcW w:w="707" w:type="pct"/>
            <w:vMerge/>
          </w:tcPr>
          <w:p w:rsidR="004674A1" w:rsidRPr="002A03D8" w:rsidRDefault="004674A1" w:rsidP="002A03D8">
            <w:pPr>
              <w:spacing w:after="0"/>
              <w:rPr>
                <w:rFonts w:ascii="Times New Roman" w:hAnsi="Times New Roman"/>
                <w:b/>
                <w:bCs/>
              </w:rPr>
            </w:pPr>
          </w:p>
        </w:tc>
        <w:tc>
          <w:tcPr>
            <w:tcW w:w="2985" w:type="pct"/>
          </w:tcPr>
          <w:p w:rsidR="004674A1" w:rsidRPr="002A03D8" w:rsidRDefault="004674A1"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8</w:t>
            </w:r>
          </w:p>
        </w:tc>
        <w:tc>
          <w:tcPr>
            <w:tcW w:w="739" w:type="pct"/>
            <w:vMerge/>
          </w:tcPr>
          <w:p w:rsidR="004674A1" w:rsidRPr="002A03D8" w:rsidRDefault="004674A1" w:rsidP="002A03D8">
            <w:pPr>
              <w:spacing w:after="0" w:line="240" w:lineRule="auto"/>
              <w:rPr>
                <w:rFonts w:ascii="Times New Roman" w:hAnsi="Times New Roman"/>
              </w:rPr>
            </w:pPr>
          </w:p>
        </w:tc>
      </w:tr>
      <w:tr w:rsidR="004674A1" w:rsidRPr="002A03D8" w:rsidTr="002A03D8">
        <w:tc>
          <w:tcPr>
            <w:tcW w:w="707" w:type="pct"/>
            <w:vMerge/>
          </w:tcPr>
          <w:p w:rsidR="004674A1" w:rsidRPr="002A03D8" w:rsidRDefault="004674A1" w:rsidP="002A03D8">
            <w:pPr>
              <w:spacing w:after="0"/>
              <w:rPr>
                <w:rFonts w:ascii="Times New Roman" w:hAnsi="Times New Roman"/>
                <w:b/>
                <w:bCs/>
              </w:rPr>
            </w:pPr>
          </w:p>
        </w:tc>
        <w:tc>
          <w:tcPr>
            <w:tcW w:w="2985" w:type="pct"/>
          </w:tcPr>
          <w:p w:rsidR="004674A1" w:rsidRPr="002A03D8" w:rsidRDefault="004674A1" w:rsidP="002A03D8">
            <w:pPr>
              <w:spacing w:after="0" w:line="240" w:lineRule="auto"/>
              <w:contextualSpacing/>
              <w:rPr>
                <w:rFonts w:ascii="Times New Roman" w:hAnsi="Times New Roman"/>
                <w:b/>
              </w:rPr>
            </w:pPr>
            <w:r w:rsidRPr="002A03D8">
              <w:rPr>
                <w:rFonts w:ascii="Times New Roman" w:hAnsi="Times New Roman"/>
                <w:b/>
              </w:rPr>
              <w:t>Практическое занятие 19-20</w:t>
            </w:r>
          </w:p>
          <w:p w:rsidR="004674A1" w:rsidRPr="002A03D8" w:rsidRDefault="004674A1" w:rsidP="002A03D8">
            <w:pPr>
              <w:spacing w:after="0" w:line="240" w:lineRule="auto"/>
              <w:contextualSpacing/>
              <w:rPr>
                <w:rFonts w:ascii="Times New Roman" w:hAnsi="Times New Roman"/>
                <w:color w:val="000000"/>
              </w:rPr>
            </w:pPr>
            <w:r w:rsidRPr="002A03D8">
              <w:rPr>
                <w:rFonts w:ascii="Times New Roman" w:hAnsi="Times New Roman"/>
              </w:rPr>
              <w:t>Тема «Экипаж судна».</w:t>
            </w:r>
            <w:r w:rsidRPr="002A03D8">
              <w:rPr>
                <w:rFonts w:ascii="Times New Roman" w:hAnsi="Times New Roman"/>
                <w:color w:val="000000"/>
              </w:rPr>
              <w:t xml:space="preserve"> Лексический материал.</w:t>
            </w:r>
          </w:p>
          <w:p w:rsidR="004674A1" w:rsidRPr="002A03D8" w:rsidRDefault="004674A1" w:rsidP="002A03D8">
            <w:pPr>
              <w:spacing w:after="0" w:line="240" w:lineRule="auto"/>
              <w:contextualSpacing/>
              <w:jc w:val="both"/>
              <w:rPr>
                <w:rFonts w:ascii="Times New Roman" w:hAnsi="Times New Roman"/>
                <w:color w:val="000000"/>
              </w:rPr>
            </w:pPr>
            <w:r w:rsidRPr="002A03D8">
              <w:rPr>
                <w:rFonts w:ascii="Times New Roman" w:hAnsi="Times New Roman"/>
              </w:rPr>
              <w:t>Знакомство с профессиональной лексикой,</w:t>
            </w:r>
            <w:r w:rsidR="006D186B" w:rsidRPr="002A03D8">
              <w:rPr>
                <w:rFonts w:ascii="Times New Roman" w:hAnsi="Times New Roman"/>
              </w:rPr>
              <w:t xml:space="preserve"> </w:t>
            </w:r>
            <w:r w:rsidRPr="002A03D8">
              <w:rPr>
                <w:rFonts w:ascii="Times New Roman" w:hAnsi="Times New Roman"/>
              </w:rPr>
              <w:t>фразеологическими оборотами и терминами. Фонетическая отработка.</w:t>
            </w:r>
          </w:p>
          <w:p w:rsidR="004674A1" w:rsidRPr="002A03D8" w:rsidRDefault="004674A1" w:rsidP="002A03D8">
            <w:pPr>
              <w:spacing w:after="0" w:line="240" w:lineRule="auto"/>
              <w:contextualSpacing/>
              <w:rPr>
                <w:rFonts w:ascii="Times New Roman" w:hAnsi="Times New Roman"/>
                <w:b/>
                <w:bCs/>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tc>
        <w:tc>
          <w:tcPr>
            <w:tcW w:w="569" w:type="pct"/>
            <w:vAlign w:val="center"/>
          </w:tcPr>
          <w:p w:rsidR="004674A1" w:rsidRPr="002A03D8" w:rsidRDefault="004674A1" w:rsidP="002A03D8">
            <w:pPr>
              <w:spacing w:after="0"/>
              <w:jc w:val="center"/>
              <w:rPr>
                <w:rFonts w:ascii="Times New Roman" w:hAnsi="Times New Roman"/>
                <w:bCs/>
              </w:rPr>
            </w:pPr>
            <w:r w:rsidRPr="002A03D8">
              <w:rPr>
                <w:rFonts w:ascii="Times New Roman" w:hAnsi="Times New Roman"/>
                <w:bCs/>
              </w:rPr>
              <w:t>4</w:t>
            </w:r>
          </w:p>
        </w:tc>
        <w:tc>
          <w:tcPr>
            <w:tcW w:w="739" w:type="pct"/>
            <w:vMerge/>
          </w:tcPr>
          <w:p w:rsidR="004674A1" w:rsidRPr="002A03D8" w:rsidRDefault="004674A1" w:rsidP="002A03D8">
            <w:pPr>
              <w:spacing w:after="0"/>
              <w:rPr>
                <w:rFonts w:ascii="Times New Roman" w:hAnsi="Times New Roman"/>
                <w:b/>
                <w:bCs/>
              </w:rPr>
            </w:pPr>
          </w:p>
        </w:tc>
      </w:tr>
      <w:tr w:rsidR="004674A1" w:rsidRPr="002A03D8" w:rsidTr="002A03D8">
        <w:tc>
          <w:tcPr>
            <w:tcW w:w="707" w:type="pct"/>
            <w:vMerge/>
          </w:tcPr>
          <w:p w:rsidR="004674A1" w:rsidRPr="002A03D8" w:rsidRDefault="004674A1" w:rsidP="002A03D8">
            <w:pPr>
              <w:spacing w:after="0"/>
              <w:rPr>
                <w:rFonts w:ascii="Times New Roman" w:hAnsi="Times New Roman"/>
                <w:b/>
                <w:bCs/>
              </w:rPr>
            </w:pPr>
          </w:p>
        </w:tc>
        <w:tc>
          <w:tcPr>
            <w:tcW w:w="2985" w:type="pct"/>
          </w:tcPr>
          <w:p w:rsidR="004674A1" w:rsidRPr="002A03D8" w:rsidRDefault="004674A1" w:rsidP="002A03D8">
            <w:pPr>
              <w:spacing w:after="0" w:line="240" w:lineRule="auto"/>
              <w:contextualSpacing/>
              <w:rPr>
                <w:rFonts w:ascii="Times New Roman" w:hAnsi="Times New Roman"/>
                <w:b/>
              </w:rPr>
            </w:pPr>
            <w:r w:rsidRPr="002A03D8">
              <w:rPr>
                <w:rFonts w:ascii="Times New Roman" w:hAnsi="Times New Roman"/>
                <w:b/>
              </w:rPr>
              <w:t>Практическое занятие 21</w:t>
            </w:r>
          </w:p>
          <w:p w:rsidR="004674A1" w:rsidRPr="002A03D8" w:rsidRDefault="004674A1" w:rsidP="002A03D8">
            <w:pPr>
              <w:spacing w:after="0" w:line="240" w:lineRule="auto"/>
              <w:contextualSpacing/>
              <w:rPr>
                <w:rFonts w:ascii="Times New Roman" w:hAnsi="Times New Roman"/>
              </w:rPr>
            </w:pPr>
            <w:r w:rsidRPr="002A03D8">
              <w:rPr>
                <w:rFonts w:ascii="Times New Roman" w:hAnsi="Times New Roman"/>
                <w:color w:val="000000"/>
              </w:rPr>
              <w:t>Чтение и перевод (со словарем) текста «Экипаж судна».</w:t>
            </w:r>
            <w:r w:rsidRPr="002A03D8">
              <w:rPr>
                <w:rFonts w:ascii="Times New Roman" w:hAnsi="Times New Roman"/>
              </w:rPr>
              <w:t xml:space="preserve"> </w:t>
            </w:r>
          </w:p>
          <w:p w:rsidR="004674A1" w:rsidRPr="002A03D8" w:rsidRDefault="004674A1" w:rsidP="002A03D8">
            <w:pPr>
              <w:spacing w:after="0" w:line="240" w:lineRule="auto"/>
              <w:contextualSpacing/>
              <w:rPr>
                <w:rFonts w:ascii="Times New Roman" w:hAnsi="Times New Roman"/>
                <w:color w:val="000000"/>
              </w:rPr>
            </w:pPr>
            <w:r w:rsidRPr="002A03D8">
              <w:rPr>
                <w:rFonts w:ascii="Times New Roman" w:hAnsi="Times New Roman"/>
              </w:rPr>
              <w:t>Общение с использованием лексического и грамматического минимума по теме «Экипаж судна».</w:t>
            </w:r>
          </w:p>
          <w:p w:rsidR="004674A1" w:rsidRPr="002A03D8" w:rsidRDefault="004674A1" w:rsidP="002A03D8">
            <w:pPr>
              <w:spacing w:after="0" w:line="240" w:lineRule="auto"/>
              <w:contextualSpacing/>
              <w:rPr>
                <w:rFonts w:ascii="Times New Roman" w:hAnsi="Times New Roman"/>
                <w:color w:val="000000"/>
              </w:rPr>
            </w:pPr>
            <w:r w:rsidRPr="002A03D8">
              <w:rPr>
                <w:rFonts w:ascii="Times New Roman" w:hAnsi="Times New Roman"/>
                <w:color w:val="000000"/>
              </w:rPr>
              <w:t xml:space="preserve">Работа с учебными диалогами. Речевая практика. </w:t>
            </w:r>
          </w:p>
          <w:p w:rsidR="004674A1" w:rsidRPr="002A03D8" w:rsidRDefault="004674A1" w:rsidP="002A03D8">
            <w:pPr>
              <w:spacing w:after="0" w:line="240" w:lineRule="auto"/>
              <w:contextualSpacing/>
              <w:rPr>
                <w:rFonts w:ascii="Times New Roman" w:hAnsi="Times New Roman"/>
                <w:b/>
              </w:rPr>
            </w:pPr>
            <w:r w:rsidRPr="002A03D8">
              <w:rPr>
                <w:rFonts w:ascii="Times New Roman" w:hAnsi="Times New Roman"/>
                <w:color w:val="000000"/>
              </w:rPr>
              <w:t>Контроль понимания и перевод текстов по теме.</w:t>
            </w:r>
          </w:p>
        </w:tc>
        <w:tc>
          <w:tcPr>
            <w:tcW w:w="569" w:type="pct"/>
            <w:vAlign w:val="center"/>
          </w:tcPr>
          <w:p w:rsidR="004674A1" w:rsidRPr="002A03D8" w:rsidRDefault="004674A1"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4674A1" w:rsidRPr="002A03D8" w:rsidRDefault="004674A1" w:rsidP="002A03D8">
            <w:pPr>
              <w:spacing w:after="0"/>
              <w:rPr>
                <w:rFonts w:ascii="Times New Roman" w:hAnsi="Times New Roman"/>
                <w:b/>
                <w:bCs/>
              </w:rPr>
            </w:pPr>
          </w:p>
        </w:tc>
      </w:tr>
      <w:tr w:rsidR="004674A1" w:rsidRPr="002A03D8" w:rsidTr="002A03D8">
        <w:tc>
          <w:tcPr>
            <w:tcW w:w="707" w:type="pct"/>
            <w:vMerge/>
          </w:tcPr>
          <w:p w:rsidR="004674A1" w:rsidRPr="002A03D8" w:rsidRDefault="004674A1" w:rsidP="002A03D8">
            <w:pPr>
              <w:spacing w:after="0"/>
              <w:rPr>
                <w:rFonts w:ascii="Times New Roman" w:hAnsi="Times New Roman"/>
                <w:b/>
                <w:bCs/>
              </w:rPr>
            </w:pPr>
          </w:p>
        </w:tc>
        <w:tc>
          <w:tcPr>
            <w:tcW w:w="2985" w:type="pct"/>
          </w:tcPr>
          <w:p w:rsidR="004674A1" w:rsidRPr="002A03D8" w:rsidRDefault="004674A1" w:rsidP="002A03D8">
            <w:pPr>
              <w:spacing w:after="0" w:line="240" w:lineRule="auto"/>
              <w:contextualSpacing/>
              <w:rPr>
                <w:rFonts w:ascii="Times New Roman" w:hAnsi="Times New Roman"/>
                <w:b/>
              </w:rPr>
            </w:pPr>
            <w:r w:rsidRPr="002A03D8">
              <w:rPr>
                <w:rFonts w:ascii="Times New Roman" w:hAnsi="Times New Roman"/>
                <w:b/>
              </w:rPr>
              <w:t>Практическое занятие 22</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r w:rsidRPr="002A03D8">
              <w:rPr>
                <w:rFonts w:ascii="Times New Roman" w:hAnsi="Times New Roman"/>
              </w:rPr>
              <w:t xml:space="preserve">Условные предложения, тип </w:t>
            </w:r>
            <w:r w:rsidRPr="002A03D8">
              <w:rPr>
                <w:rFonts w:ascii="Times New Roman" w:hAnsi="Times New Roman"/>
                <w:lang w:val="en-US"/>
              </w:rPr>
              <w:t>I</w:t>
            </w:r>
            <w:r w:rsidRPr="002A03D8">
              <w:rPr>
                <w:rFonts w:ascii="Times New Roman" w:hAnsi="Times New Roman"/>
              </w:rPr>
              <w:t xml:space="preserve"> (</w:t>
            </w:r>
            <w:r w:rsidRPr="002A03D8">
              <w:rPr>
                <w:rFonts w:ascii="Times New Roman" w:hAnsi="Times New Roman"/>
                <w:lang w:val="en-US"/>
              </w:rPr>
              <w:t>Conditionals</w:t>
            </w:r>
            <w:r w:rsidRPr="002A03D8">
              <w:rPr>
                <w:rFonts w:ascii="Times New Roman" w:hAnsi="Times New Roman"/>
              </w:rPr>
              <w:t xml:space="preserve"> </w:t>
            </w:r>
            <w:r w:rsidRPr="002A03D8">
              <w:rPr>
                <w:rFonts w:ascii="Times New Roman" w:hAnsi="Times New Roman"/>
                <w:lang w:val="en-US"/>
              </w:rPr>
              <w:t>I</w:t>
            </w:r>
            <w:r w:rsidRPr="002A03D8">
              <w:rPr>
                <w:rFonts w:ascii="Times New Roman" w:hAnsi="Times New Roman"/>
              </w:rPr>
              <w:t>)</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r w:rsidRPr="002A03D8">
              <w:rPr>
                <w:rFonts w:ascii="Times New Roman" w:hAnsi="Times New Roman"/>
                <w:color w:val="000000"/>
              </w:rPr>
              <w:t xml:space="preserve">Выполнение лексико-грамматических упражнений. </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rPr>
            </w:pPr>
            <w:r w:rsidRPr="002A03D8">
              <w:rPr>
                <w:rFonts w:ascii="Times New Roman" w:hAnsi="Times New Roman"/>
                <w:color w:val="000000"/>
              </w:rPr>
              <w:t>Закрепление активной лексики и грамматики.</w:t>
            </w:r>
          </w:p>
        </w:tc>
        <w:tc>
          <w:tcPr>
            <w:tcW w:w="569" w:type="pct"/>
            <w:vAlign w:val="center"/>
          </w:tcPr>
          <w:p w:rsidR="004674A1" w:rsidRPr="002A03D8" w:rsidRDefault="004674A1"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4674A1" w:rsidRPr="002A03D8" w:rsidRDefault="004674A1"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jc w:val="both"/>
              <w:rPr>
                <w:rFonts w:ascii="Times New Roman" w:hAnsi="Times New Roman"/>
                <w:b/>
                <w:bCs/>
              </w:rPr>
            </w:pPr>
            <w:r w:rsidRPr="002A03D8">
              <w:rPr>
                <w:rFonts w:ascii="Times New Roman" w:hAnsi="Times New Roman"/>
                <w:b/>
                <w:bCs/>
              </w:rPr>
              <w:t>Тема 5</w:t>
            </w:r>
          </w:p>
          <w:p w:rsidR="002A03D8" w:rsidRPr="002A03D8" w:rsidRDefault="002A03D8" w:rsidP="002A03D8">
            <w:pPr>
              <w:spacing w:after="0"/>
              <w:jc w:val="both"/>
              <w:rPr>
                <w:rFonts w:ascii="Times New Roman" w:hAnsi="Times New Roman"/>
              </w:rPr>
            </w:pPr>
            <w:r w:rsidRPr="002A03D8">
              <w:rPr>
                <w:rFonts w:ascii="Times New Roman" w:hAnsi="Times New Roman"/>
                <w:b/>
                <w:bCs/>
              </w:rPr>
              <w:t xml:space="preserve"> Посещение судна</w:t>
            </w:r>
          </w:p>
          <w:p w:rsidR="002A03D8" w:rsidRPr="002A03D8" w:rsidRDefault="002A03D8" w:rsidP="002A03D8">
            <w:pPr>
              <w:spacing w:after="0"/>
              <w:rPr>
                <w:rFonts w:ascii="Times New Roman" w:hAnsi="Times New Roman"/>
                <w:b/>
                <w:bCs/>
              </w:rPr>
            </w:pPr>
          </w:p>
        </w:tc>
        <w:tc>
          <w:tcPr>
            <w:tcW w:w="2985" w:type="pct"/>
          </w:tcPr>
          <w:p w:rsidR="002A03D8"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sidRPr="002A03D8">
              <w:rPr>
                <w:rFonts w:ascii="Times New Roman" w:hAnsi="Times New Roman"/>
              </w:rPr>
              <w:t>Лексический (30-40 лексических единиц) минимум по теме «Посещение судна</w:t>
            </w:r>
            <w:r w:rsidRPr="002A03D8">
              <w:rPr>
                <w:rFonts w:ascii="Times New Roman" w:hAnsi="Times New Roman"/>
                <w:b/>
                <w:bCs/>
              </w:rPr>
              <w:t>»</w:t>
            </w:r>
            <w:r w:rsidRPr="002A03D8">
              <w:rPr>
                <w:rFonts w:ascii="Times New Roman" w:hAnsi="Times New Roman"/>
              </w:rPr>
              <w:t xml:space="preserve">. Знакомство с профессиональной лексикой, фразеологическими оборотами и терминами.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предыдущего занятия. Контроль понимания и перевод. Устные (письменные) упражнения на перевод. Ответы на вопросы по тексту (устно, письменно). Пересказ основного содержания. Общение с использованием лексического и грамматического минимума необходимого для чтения и перевода (со словарем) иностранных текстов по теме «Посещение судна». Речевая практика. </w:t>
            </w:r>
          </w:p>
          <w:p w:rsidR="002A03D8" w:rsidRPr="002A03D8" w:rsidRDefault="002A03D8" w:rsidP="002A03D8">
            <w:pPr>
              <w:spacing w:after="0" w:line="240" w:lineRule="auto"/>
              <w:contextualSpacing/>
              <w:rPr>
                <w:rFonts w:ascii="Times New Roman" w:hAnsi="Times New Roman"/>
                <w:b/>
              </w:rPr>
            </w:pPr>
            <w:r w:rsidRPr="002A03D8">
              <w:rPr>
                <w:rFonts w:ascii="Times New Roman" w:hAnsi="Times New Roman"/>
              </w:rPr>
              <w:t xml:space="preserve">Грамматический </w:t>
            </w:r>
            <w:r w:rsidRPr="002A03D8">
              <w:rPr>
                <w:rFonts w:ascii="Times New Roman" w:hAnsi="Times New Roman"/>
                <w:iCs/>
              </w:rPr>
              <w:t>материал</w:t>
            </w:r>
            <w:r w:rsidRPr="002A03D8">
              <w:rPr>
                <w:rFonts w:ascii="Times New Roman" w:hAnsi="Times New Roman"/>
              </w:rPr>
              <w:t xml:space="preserve">: Условные предложения, тип </w:t>
            </w:r>
            <w:r w:rsidRPr="002A03D8">
              <w:rPr>
                <w:rFonts w:ascii="Times New Roman" w:hAnsi="Times New Roman"/>
                <w:lang w:val="en-US"/>
              </w:rPr>
              <w:t>II</w:t>
            </w:r>
            <w:r w:rsidRPr="002A03D8">
              <w:rPr>
                <w:rFonts w:ascii="Times New Roman" w:hAnsi="Times New Roman"/>
              </w:rPr>
              <w:t xml:space="preserve"> (</w:t>
            </w:r>
            <w:r w:rsidRPr="002A03D8">
              <w:rPr>
                <w:rFonts w:ascii="Times New Roman" w:hAnsi="Times New Roman"/>
                <w:lang w:val="en-US"/>
              </w:rPr>
              <w:t>Conditionals</w:t>
            </w:r>
            <w:r w:rsidRPr="002A03D8">
              <w:rPr>
                <w:rFonts w:ascii="Times New Roman" w:hAnsi="Times New Roman"/>
              </w:rPr>
              <w:t xml:space="preserve"> </w:t>
            </w:r>
            <w:r w:rsidRPr="002A03D8">
              <w:rPr>
                <w:rFonts w:ascii="Times New Roman" w:hAnsi="Times New Roman"/>
                <w:lang w:val="en-US"/>
              </w:rPr>
              <w:t>II</w:t>
            </w:r>
            <w:r w:rsidRPr="002A03D8">
              <w:rPr>
                <w:rFonts w:ascii="Times New Roman" w:hAnsi="Times New Roman"/>
              </w:rPr>
              <w:t xml:space="preserve">). </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8</w:t>
            </w:r>
          </w:p>
        </w:tc>
        <w:tc>
          <w:tcPr>
            <w:tcW w:w="739" w:type="pct"/>
            <w:vMerge w:val="restart"/>
          </w:tcPr>
          <w:p w:rsidR="002A03D8" w:rsidRPr="002A03D8" w:rsidRDefault="002A03D8" w:rsidP="002A03D8">
            <w:pPr>
              <w:spacing w:after="0" w:line="240" w:lineRule="auto"/>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r w:rsidRPr="002A03D8">
              <w:rPr>
                <w:rFonts w:ascii="Times New Roman" w:hAnsi="Times New Roman"/>
              </w:rPr>
              <w:t xml:space="preserve">, </w:t>
            </w:r>
          </w:p>
          <w:p w:rsidR="002A03D8" w:rsidRDefault="002A03D8" w:rsidP="002A03D8">
            <w:pPr>
              <w:spacing w:after="0" w:line="240" w:lineRule="auto"/>
              <w:rPr>
                <w:rFonts w:ascii="Times New Roman" w:hAnsi="Times New Roman"/>
              </w:rPr>
            </w:pPr>
            <w:r w:rsidRPr="002A03D8">
              <w:rPr>
                <w:rFonts w:ascii="Times New Roman" w:hAnsi="Times New Roman"/>
              </w:rPr>
              <w:t>ПК 1.2, ПК</w:t>
            </w:r>
            <w:r>
              <w:rPr>
                <w:rFonts w:ascii="Times New Roman" w:hAnsi="Times New Roman"/>
              </w:rPr>
              <w:t xml:space="preserve"> </w:t>
            </w:r>
            <w:r w:rsidRPr="002A03D8">
              <w:rPr>
                <w:rFonts w:ascii="Times New Roman" w:hAnsi="Times New Roman"/>
              </w:rPr>
              <w:t xml:space="preserve">1.3, </w:t>
            </w:r>
          </w:p>
          <w:p w:rsidR="002A03D8" w:rsidRPr="002A03D8" w:rsidRDefault="002A03D8" w:rsidP="002A03D8">
            <w:pPr>
              <w:spacing w:after="0" w:line="240" w:lineRule="auto"/>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8</w:t>
            </w:r>
          </w:p>
        </w:tc>
        <w:tc>
          <w:tcPr>
            <w:tcW w:w="739" w:type="pct"/>
            <w:vMerge/>
          </w:tcPr>
          <w:p w:rsidR="002A03D8" w:rsidRPr="002A03D8" w:rsidRDefault="002A03D8" w:rsidP="002A03D8">
            <w:pPr>
              <w:spacing w:after="0" w:line="240" w:lineRule="auto"/>
              <w:rPr>
                <w:rFonts w:ascii="Times New Roman" w:hAnsi="Times New Roman"/>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23-24</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Лексика по теме «Посещение судна». </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Знакомство с профессиональной лексикой. Фонетическая отработка.</w:t>
            </w:r>
          </w:p>
          <w:p w:rsidR="002A03D8" w:rsidRPr="002A03D8" w:rsidRDefault="002A03D8" w:rsidP="002A03D8">
            <w:pPr>
              <w:spacing w:after="0" w:line="240" w:lineRule="auto"/>
              <w:contextualSpacing/>
              <w:jc w:val="both"/>
              <w:rPr>
                <w:rFonts w:ascii="Times New Roman" w:hAnsi="Times New Roman"/>
              </w:rPr>
            </w:pPr>
            <w:proofErr w:type="spellStart"/>
            <w:r w:rsidRPr="002A03D8">
              <w:rPr>
                <w:rFonts w:ascii="Times New Roman" w:hAnsi="Times New Roman"/>
              </w:rPr>
              <w:lastRenderedPageBreak/>
              <w:t>Аудирование</w:t>
            </w:r>
            <w:proofErr w:type="spellEnd"/>
            <w:r w:rsidRPr="002A03D8">
              <w:rPr>
                <w:rFonts w:ascii="Times New Roman" w:hAnsi="Times New Roman"/>
              </w:rPr>
              <w:t xml:space="preserve"> текста.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lastRenderedPageBreak/>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25</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Чтение и перевод (со словарем) текста по теме «Посещение судна». Выполнение тренировочных лексических и лексико-грамматических упражнений.</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минимума.</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Работа с учебными диалогами.</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26</w:t>
            </w:r>
          </w:p>
          <w:p w:rsidR="002A03D8" w:rsidRPr="002A03D8" w:rsidRDefault="002A03D8" w:rsidP="002A03D8">
            <w:pPr>
              <w:spacing w:after="0" w:line="240" w:lineRule="auto"/>
              <w:contextualSpacing/>
              <w:rPr>
                <w:rFonts w:ascii="Times New Roman" w:hAnsi="Times New Roman"/>
              </w:rPr>
            </w:pPr>
            <w:r w:rsidRPr="002A03D8">
              <w:rPr>
                <w:rFonts w:ascii="Times New Roman" w:hAnsi="Times New Roman"/>
              </w:rPr>
              <w:t xml:space="preserve">Условные предложения, тип </w:t>
            </w:r>
            <w:r w:rsidRPr="002A03D8">
              <w:rPr>
                <w:rFonts w:ascii="Times New Roman" w:hAnsi="Times New Roman"/>
                <w:lang w:val="en-US"/>
              </w:rPr>
              <w:t>II</w:t>
            </w:r>
            <w:r w:rsidRPr="002A03D8">
              <w:rPr>
                <w:rFonts w:ascii="Times New Roman" w:hAnsi="Times New Roman"/>
              </w:rPr>
              <w:t xml:space="preserve"> (</w:t>
            </w:r>
            <w:r w:rsidRPr="002A03D8">
              <w:rPr>
                <w:rFonts w:ascii="Times New Roman" w:hAnsi="Times New Roman"/>
                <w:lang w:val="en-US"/>
              </w:rPr>
              <w:t>Conditionals</w:t>
            </w:r>
            <w:r w:rsidRPr="002A03D8">
              <w:rPr>
                <w:rFonts w:ascii="Times New Roman" w:hAnsi="Times New Roman"/>
              </w:rPr>
              <w:t xml:space="preserve"> </w:t>
            </w:r>
            <w:r w:rsidRPr="002A03D8">
              <w:rPr>
                <w:rFonts w:ascii="Times New Roman" w:hAnsi="Times New Roman"/>
                <w:lang w:val="en-US"/>
              </w:rPr>
              <w:t>II</w:t>
            </w:r>
            <w:r w:rsidRPr="002A03D8">
              <w:rPr>
                <w:rFonts w:ascii="Times New Roman" w:hAnsi="Times New Roman"/>
              </w:rPr>
              <w:t>).</w:t>
            </w:r>
          </w:p>
          <w:p w:rsidR="002A03D8" w:rsidRPr="002A03D8" w:rsidRDefault="002A03D8" w:rsidP="002A03D8">
            <w:pPr>
              <w:spacing w:after="0" w:line="240" w:lineRule="auto"/>
              <w:contextualSpacing/>
              <w:rPr>
                <w:rFonts w:ascii="Times New Roman" w:hAnsi="Times New Roman"/>
                <w:color w:val="000000"/>
              </w:rPr>
            </w:pPr>
            <w:r w:rsidRPr="002A03D8">
              <w:rPr>
                <w:rFonts w:ascii="Times New Roman" w:hAnsi="Times New Roman"/>
                <w:color w:val="000000"/>
              </w:rPr>
              <w:t xml:space="preserve">Выполнение лексико-грамматических упражнений. </w:t>
            </w:r>
          </w:p>
          <w:p w:rsidR="002A03D8" w:rsidRPr="002A03D8" w:rsidRDefault="002A03D8" w:rsidP="002A03D8">
            <w:pPr>
              <w:spacing w:after="0" w:line="240" w:lineRule="auto"/>
              <w:contextualSpacing/>
              <w:rPr>
                <w:rFonts w:ascii="Times New Roman" w:hAnsi="Times New Roman"/>
                <w:b/>
                <w:iCs/>
              </w:rPr>
            </w:pPr>
            <w:r w:rsidRPr="002A03D8">
              <w:rPr>
                <w:rFonts w:ascii="Times New Roman" w:hAnsi="Times New Roman"/>
              </w:rPr>
              <w:t xml:space="preserve"> Обобщение лексико-грамматического материала по теме. </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jc w:val="both"/>
              <w:rPr>
                <w:rFonts w:ascii="Times New Roman" w:hAnsi="Times New Roman"/>
                <w:b/>
                <w:bCs/>
              </w:rPr>
            </w:pPr>
            <w:r w:rsidRPr="002A03D8">
              <w:rPr>
                <w:rFonts w:ascii="Times New Roman" w:hAnsi="Times New Roman"/>
                <w:b/>
                <w:bCs/>
              </w:rPr>
              <w:t>Тема 6</w:t>
            </w:r>
          </w:p>
          <w:p w:rsidR="002A03D8" w:rsidRPr="002A03D8" w:rsidRDefault="002A03D8" w:rsidP="002A03D8">
            <w:pPr>
              <w:shd w:val="clear" w:color="auto" w:fill="FFFFFF"/>
              <w:spacing w:after="0" w:line="254" w:lineRule="exact"/>
              <w:rPr>
                <w:rFonts w:ascii="Times New Roman" w:hAnsi="Times New Roman"/>
              </w:rPr>
            </w:pPr>
            <w:r w:rsidRPr="002A03D8">
              <w:rPr>
                <w:rFonts w:ascii="Times New Roman" w:hAnsi="Times New Roman"/>
                <w:b/>
                <w:bCs/>
              </w:rPr>
              <w:t xml:space="preserve"> </w:t>
            </w:r>
            <w:proofErr w:type="spellStart"/>
            <w:r w:rsidRPr="002A03D8">
              <w:rPr>
                <w:rFonts w:ascii="Times New Roman" w:hAnsi="Times New Roman"/>
                <w:b/>
              </w:rPr>
              <w:t>Плавательская</w:t>
            </w:r>
            <w:proofErr w:type="spellEnd"/>
            <w:r w:rsidRPr="002A03D8">
              <w:rPr>
                <w:rFonts w:ascii="Times New Roman" w:hAnsi="Times New Roman"/>
                <w:b/>
              </w:rPr>
              <w:t xml:space="preserve"> практика </w:t>
            </w:r>
          </w:p>
          <w:p w:rsidR="002A03D8" w:rsidRPr="002A03D8" w:rsidRDefault="002A03D8" w:rsidP="002A03D8">
            <w:pPr>
              <w:spacing w:after="0"/>
              <w:rPr>
                <w:rFonts w:ascii="Times New Roman" w:hAnsi="Times New Roman"/>
                <w:b/>
                <w:bCs/>
              </w:rPr>
            </w:pPr>
          </w:p>
        </w:tc>
        <w:tc>
          <w:tcPr>
            <w:tcW w:w="2985" w:type="pct"/>
          </w:tcPr>
          <w:p w:rsidR="002A03D8"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sidRPr="002A03D8">
              <w:rPr>
                <w:rFonts w:ascii="Times New Roman" w:hAnsi="Times New Roman"/>
              </w:rPr>
              <w:t>Лексический (30-40 лексических единиц) минимум по теме «</w:t>
            </w:r>
            <w:proofErr w:type="spellStart"/>
            <w:r w:rsidRPr="002A03D8">
              <w:rPr>
                <w:rFonts w:ascii="Times New Roman" w:hAnsi="Times New Roman"/>
              </w:rPr>
              <w:t>Плавательская</w:t>
            </w:r>
            <w:proofErr w:type="spellEnd"/>
            <w:r w:rsidRPr="002A03D8">
              <w:rPr>
                <w:rFonts w:ascii="Times New Roman" w:hAnsi="Times New Roman"/>
              </w:rPr>
              <w:t xml:space="preserve"> практика</w:t>
            </w:r>
            <w:r w:rsidRPr="002A03D8">
              <w:rPr>
                <w:rFonts w:ascii="Times New Roman" w:hAnsi="Times New Roman"/>
                <w:b/>
                <w:bCs/>
              </w:rPr>
              <w:t>»</w:t>
            </w:r>
            <w:r w:rsidRPr="002A03D8">
              <w:rPr>
                <w:rFonts w:ascii="Times New Roman" w:hAnsi="Times New Roman"/>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 xml:space="preserve">Грамматический материал: Косвенная речь </w:t>
            </w:r>
            <w:proofErr w:type="gramStart"/>
            <w:r w:rsidRPr="002A03D8">
              <w:rPr>
                <w:rFonts w:ascii="Times New Roman" w:hAnsi="Times New Roman"/>
              </w:rPr>
              <w:t xml:space="preserve">( </w:t>
            </w:r>
            <w:proofErr w:type="gramEnd"/>
            <w:r w:rsidRPr="002A03D8">
              <w:rPr>
                <w:rFonts w:ascii="Times New Roman" w:hAnsi="Times New Roman"/>
                <w:lang w:val="en-US"/>
              </w:rPr>
              <w:t>Reported</w:t>
            </w:r>
            <w:r w:rsidRPr="002A03D8">
              <w:rPr>
                <w:rFonts w:ascii="Times New Roman" w:hAnsi="Times New Roman"/>
              </w:rPr>
              <w:t xml:space="preserve"> </w:t>
            </w:r>
            <w:r w:rsidRPr="002A03D8">
              <w:rPr>
                <w:rFonts w:ascii="Times New Roman" w:hAnsi="Times New Roman"/>
                <w:lang w:val="en-US"/>
              </w:rPr>
              <w:t>Speech</w:t>
            </w:r>
            <w:r w:rsidRPr="002A03D8">
              <w:rPr>
                <w:rFonts w:ascii="Times New Roman" w:hAnsi="Times New Roman"/>
              </w:rPr>
              <w:t xml:space="preserve">). Утвердительные, вопросительные, отрицательные предложения. </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8</w:t>
            </w:r>
          </w:p>
        </w:tc>
        <w:tc>
          <w:tcPr>
            <w:tcW w:w="739" w:type="pct"/>
            <w:vMerge w:val="restart"/>
          </w:tcPr>
          <w:p w:rsidR="002A03D8" w:rsidRDefault="002A03D8"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r w:rsidRPr="002A03D8">
              <w:rPr>
                <w:rFonts w:ascii="Times New Roman" w:hAnsi="Times New Roman"/>
              </w:rPr>
              <w:t xml:space="preserve">, </w:t>
            </w:r>
          </w:p>
          <w:p w:rsidR="002A03D8" w:rsidRDefault="002A03D8"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proofErr w:type="gramStart"/>
            <w:r w:rsidRPr="002A03D8">
              <w:rPr>
                <w:rFonts w:ascii="Times New Roman" w:hAnsi="Times New Roman"/>
              </w:rPr>
              <w:t>1</w:t>
            </w:r>
            <w:proofErr w:type="gramEnd"/>
            <w:r w:rsidRPr="002A03D8">
              <w:rPr>
                <w:rFonts w:ascii="Times New Roman" w:hAnsi="Times New Roman"/>
              </w:rPr>
              <w:t>.</w:t>
            </w:r>
            <w:r>
              <w:rPr>
                <w:rFonts w:ascii="Times New Roman" w:hAnsi="Times New Roman"/>
              </w:rPr>
              <w:t>3</w:t>
            </w:r>
            <w:r w:rsidRPr="002A03D8">
              <w:rPr>
                <w:rFonts w:ascii="Times New Roman" w:hAnsi="Times New Roman"/>
              </w:rPr>
              <w:t xml:space="preserve">, </w:t>
            </w:r>
          </w:p>
          <w:p w:rsidR="002A03D8" w:rsidRPr="002A03D8" w:rsidRDefault="002A03D8"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8</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27-28</w:t>
            </w:r>
          </w:p>
          <w:p w:rsidR="002A03D8" w:rsidRPr="002A03D8" w:rsidRDefault="002A03D8" w:rsidP="002A03D8">
            <w:pPr>
              <w:spacing w:after="0" w:line="240" w:lineRule="auto"/>
              <w:contextualSpacing/>
              <w:jc w:val="both"/>
              <w:rPr>
                <w:rFonts w:ascii="Times New Roman" w:hAnsi="Times New Roman"/>
                <w:bCs/>
              </w:rPr>
            </w:pPr>
            <w:r w:rsidRPr="002A03D8">
              <w:rPr>
                <w:rFonts w:ascii="Times New Roman" w:hAnsi="Times New Roman"/>
              </w:rPr>
              <w:t>Лексика по теме «</w:t>
            </w:r>
            <w:proofErr w:type="spellStart"/>
            <w:r w:rsidRPr="002A03D8">
              <w:rPr>
                <w:rFonts w:ascii="Times New Roman" w:hAnsi="Times New Roman"/>
              </w:rPr>
              <w:t>Плавательская</w:t>
            </w:r>
            <w:proofErr w:type="spellEnd"/>
            <w:r w:rsidRPr="002A03D8">
              <w:rPr>
                <w:rFonts w:ascii="Times New Roman" w:hAnsi="Times New Roman"/>
              </w:rPr>
              <w:t xml:space="preserve"> практика</w:t>
            </w:r>
            <w:r w:rsidRPr="002A03D8">
              <w:rPr>
                <w:rFonts w:ascii="Times New Roman" w:hAnsi="Times New Roman"/>
                <w:bCs/>
              </w:rPr>
              <w:t xml:space="preserve">». </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Знакомство с профессиональной лексикой, фразеологическими оборотами и терминами. Фонетическая отработка.</w:t>
            </w:r>
          </w:p>
          <w:p w:rsidR="002A03D8" w:rsidRPr="002A03D8" w:rsidRDefault="002A03D8" w:rsidP="002A03D8">
            <w:pPr>
              <w:spacing w:after="0" w:line="240" w:lineRule="auto"/>
              <w:contextualSpacing/>
              <w:jc w:val="both"/>
              <w:rPr>
                <w:rFonts w:ascii="Times New Roman" w:hAnsi="Times New Roman"/>
                <w:b/>
                <w:iCs/>
              </w:rPr>
            </w:pPr>
            <w:proofErr w:type="spellStart"/>
            <w:r w:rsidRPr="002A03D8">
              <w:rPr>
                <w:rFonts w:ascii="Times New Roman" w:hAnsi="Times New Roman"/>
              </w:rPr>
              <w:t>Аудирование</w:t>
            </w:r>
            <w:proofErr w:type="spellEnd"/>
            <w:r w:rsidRPr="002A03D8">
              <w:rPr>
                <w:rFonts w:ascii="Times New Roman" w:hAnsi="Times New Roman"/>
              </w:rPr>
              <w:t xml:space="preserve"> текста. </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29</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Чтение и перевод текста «</w:t>
            </w:r>
            <w:proofErr w:type="spellStart"/>
            <w:r w:rsidRPr="002A03D8">
              <w:rPr>
                <w:rFonts w:ascii="Times New Roman" w:hAnsi="Times New Roman"/>
              </w:rPr>
              <w:t>Плавательская</w:t>
            </w:r>
            <w:proofErr w:type="spellEnd"/>
            <w:r w:rsidRPr="002A03D8">
              <w:rPr>
                <w:rFonts w:ascii="Times New Roman" w:hAnsi="Times New Roman"/>
              </w:rPr>
              <w:t xml:space="preserve"> практика</w:t>
            </w:r>
            <w:r w:rsidRPr="002A03D8">
              <w:rPr>
                <w:rFonts w:ascii="Times New Roman" w:hAnsi="Times New Roman"/>
                <w:bCs/>
              </w:rPr>
              <w:t>».</w:t>
            </w:r>
          </w:p>
          <w:p w:rsidR="002A03D8" w:rsidRPr="002A03D8" w:rsidRDefault="002A03D8" w:rsidP="002A03D8">
            <w:pPr>
              <w:shd w:val="clear" w:color="auto" w:fill="FFFFFF"/>
              <w:spacing w:after="0" w:line="240" w:lineRule="auto"/>
              <w:contextualSpacing/>
              <w:rPr>
                <w:rFonts w:ascii="Times New Roman" w:hAnsi="Times New Roman"/>
              </w:rPr>
            </w:pPr>
            <w:r w:rsidRPr="002A03D8">
              <w:rPr>
                <w:rFonts w:ascii="Times New Roman" w:hAnsi="Times New Roman"/>
              </w:rPr>
              <w:t>Сообщение о предстоящей практике, связанной с будущей профессиональной деятельностью.</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Работа с учебными диалогами.</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30</w:t>
            </w:r>
          </w:p>
          <w:p w:rsidR="002A03D8" w:rsidRPr="002A03D8" w:rsidRDefault="002A03D8" w:rsidP="002A03D8">
            <w:pPr>
              <w:spacing w:after="0" w:line="240" w:lineRule="auto"/>
              <w:contextualSpacing/>
              <w:rPr>
                <w:rFonts w:ascii="Times New Roman" w:hAnsi="Times New Roman"/>
              </w:rPr>
            </w:pPr>
            <w:r w:rsidRPr="002A03D8">
              <w:rPr>
                <w:rFonts w:ascii="Times New Roman" w:hAnsi="Times New Roman"/>
              </w:rPr>
              <w:t xml:space="preserve"> Косвенная речь (</w:t>
            </w:r>
            <w:r w:rsidRPr="002A03D8">
              <w:rPr>
                <w:rFonts w:ascii="Times New Roman" w:hAnsi="Times New Roman"/>
                <w:lang w:val="en-US"/>
              </w:rPr>
              <w:t>Reported</w:t>
            </w:r>
            <w:r w:rsidRPr="002A03D8">
              <w:rPr>
                <w:rFonts w:ascii="Times New Roman" w:hAnsi="Times New Roman"/>
              </w:rPr>
              <w:t xml:space="preserve"> </w:t>
            </w:r>
            <w:r w:rsidRPr="002A03D8">
              <w:rPr>
                <w:rFonts w:ascii="Times New Roman" w:hAnsi="Times New Roman"/>
                <w:lang w:val="en-US"/>
              </w:rPr>
              <w:t>Speech</w:t>
            </w:r>
            <w:r w:rsidRPr="002A03D8">
              <w:rPr>
                <w:rFonts w:ascii="Times New Roman" w:hAnsi="Times New Roman"/>
              </w:rPr>
              <w:t xml:space="preserve">). </w:t>
            </w:r>
          </w:p>
          <w:p w:rsidR="002A03D8" w:rsidRPr="002A03D8" w:rsidRDefault="002A03D8" w:rsidP="002A03D8">
            <w:pPr>
              <w:spacing w:after="0" w:line="240" w:lineRule="auto"/>
              <w:contextualSpacing/>
              <w:rPr>
                <w:rFonts w:ascii="Times New Roman" w:hAnsi="Times New Roman"/>
              </w:rPr>
            </w:pPr>
            <w:r w:rsidRPr="002A03D8">
              <w:rPr>
                <w:rFonts w:ascii="Times New Roman" w:hAnsi="Times New Roman"/>
              </w:rPr>
              <w:t xml:space="preserve">Утвердительные, вопросительные, отрицательные предложения. </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Закрепление лексико-грамматического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jc w:val="both"/>
              <w:rPr>
                <w:rFonts w:ascii="Times New Roman" w:hAnsi="Times New Roman"/>
                <w:b/>
                <w:bCs/>
              </w:rPr>
            </w:pPr>
            <w:r w:rsidRPr="002A03D8">
              <w:rPr>
                <w:rFonts w:ascii="Times New Roman" w:hAnsi="Times New Roman"/>
                <w:b/>
                <w:bCs/>
              </w:rPr>
              <w:t>Тема 7</w:t>
            </w:r>
          </w:p>
          <w:p w:rsidR="002A03D8" w:rsidRPr="002A03D8" w:rsidRDefault="002A03D8" w:rsidP="002A03D8">
            <w:pPr>
              <w:spacing w:after="0"/>
              <w:jc w:val="both"/>
              <w:rPr>
                <w:rFonts w:ascii="Times New Roman" w:hAnsi="Times New Roman"/>
                <w:b/>
                <w:bCs/>
              </w:rPr>
            </w:pPr>
            <w:r w:rsidRPr="002A03D8">
              <w:rPr>
                <w:rFonts w:ascii="Times New Roman" w:hAnsi="Times New Roman"/>
                <w:b/>
                <w:bCs/>
              </w:rPr>
              <w:lastRenderedPageBreak/>
              <w:t>Защита окружающей среды</w:t>
            </w:r>
          </w:p>
          <w:p w:rsidR="002A03D8" w:rsidRPr="002A03D8" w:rsidRDefault="002A03D8" w:rsidP="002A03D8">
            <w:pPr>
              <w:spacing w:after="0"/>
              <w:rPr>
                <w:rFonts w:ascii="Times New Roman" w:hAnsi="Times New Roman"/>
                <w:b/>
                <w:bCs/>
              </w:rPr>
            </w:pPr>
          </w:p>
        </w:tc>
        <w:tc>
          <w:tcPr>
            <w:tcW w:w="2985" w:type="pct"/>
          </w:tcPr>
          <w:p w:rsidR="002A03D8"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lastRenderedPageBreak/>
              <w:t>Содержание</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2A03D8">
              <w:rPr>
                <w:rFonts w:ascii="Times New Roman" w:hAnsi="Times New Roman"/>
              </w:rPr>
              <w:t xml:space="preserve">Лексический (30-40 лексических единиц) минимум по теме «Загрязнение окружающей </w:t>
            </w:r>
            <w:r w:rsidRPr="002A03D8">
              <w:rPr>
                <w:rFonts w:ascii="Times New Roman" w:hAnsi="Times New Roman"/>
              </w:rPr>
              <w:lastRenderedPageBreak/>
              <w:t>среды</w:t>
            </w:r>
            <w:r w:rsidRPr="002A03D8">
              <w:rPr>
                <w:rFonts w:ascii="Times New Roman" w:hAnsi="Times New Roman"/>
                <w:b/>
                <w:bCs/>
              </w:rPr>
              <w:t>», «</w:t>
            </w:r>
            <w:r w:rsidRPr="002A03D8">
              <w:rPr>
                <w:rFonts w:ascii="Times New Roman" w:hAnsi="Times New Roman"/>
                <w:bCs/>
              </w:rPr>
              <w:t>Охрана окружающей среды</w:t>
            </w:r>
            <w:r w:rsidRPr="002A03D8">
              <w:rPr>
                <w:rFonts w:ascii="Times New Roman" w:hAnsi="Times New Roman"/>
                <w:b/>
                <w:bCs/>
              </w:rPr>
              <w:t>», «</w:t>
            </w:r>
            <w:r w:rsidRPr="002A03D8">
              <w:rPr>
                <w:rFonts w:ascii="Times New Roman" w:hAnsi="Times New Roman"/>
                <w:bCs/>
              </w:rPr>
              <w:t>Предотвращение загрязнения морской среды</w:t>
            </w:r>
            <w:r w:rsidRPr="002A03D8">
              <w:rPr>
                <w:rFonts w:ascii="Times New Roman" w:hAnsi="Times New Roman"/>
                <w:b/>
                <w:bCs/>
              </w:rPr>
              <w:t>»</w:t>
            </w:r>
            <w:r w:rsidRPr="002A03D8">
              <w:rPr>
                <w:rFonts w:ascii="Times New Roman" w:hAnsi="Times New Roman"/>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Грамматический материал: Модальные глаголы и их эквиваленты (</w:t>
            </w:r>
            <w:r w:rsidRPr="002A03D8">
              <w:rPr>
                <w:rFonts w:ascii="Times New Roman" w:hAnsi="Times New Roman"/>
                <w:lang w:val="en-US"/>
              </w:rPr>
              <w:t>Modal</w:t>
            </w:r>
            <w:r w:rsidRPr="002A03D8">
              <w:rPr>
                <w:rFonts w:ascii="Times New Roman" w:hAnsi="Times New Roman"/>
              </w:rPr>
              <w:t xml:space="preserve"> </w:t>
            </w:r>
            <w:r w:rsidRPr="002A03D8">
              <w:rPr>
                <w:rFonts w:ascii="Times New Roman" w:hAnsi="Times New Roman"/>
                <w:lang w:val="en-US"/>
              </w:rPr>
              <w:t>verbs</w:t>
            </w:r>
            <w:r w:rsidRPr="002A03D8">
              <w:rPr>
                <w:rFonts w:ascii="Times New Roman" w:hAnsi="Times New Roman"/>
              </w:rPr>
              <w:t xml:space="preserve"> </w:t>
            </w:r>
            <w:r w:rsidRPr="002A03D8">
              <w:rPr>
                <w:rFonts w:ascii="Times New Roman" w:hAnsi="Times New Roman"/>
                <w:lang w:val="en-US"/>
              </w:rPr>
              <w:t>and</w:t>
            </w:r>
            <w:r w:rsidRPr="002A03D8">
              <w:rPr>
                <w:rFonts w:ascii="Times New Roman" w:hAnsi="Times New Roman"/>
              </w:rPr>
              <w:t xml:space="preserve"> </w:t>
            </w:r>
            <w:r w:rsidRPr="002A03D8">
              <w:rPr>
                <w:rFonts w:ascii="Times New Roman" w:hAnsi="Times New Roman"/>
                <w:lang w:val="en-US"/>
              </w:rPr>
              <w:t>their</w:t>
            </w:r>
            <w:r w:rsidRPr="002A03D8">
              <w:rPr>
                <w:rFonts w:ascii="Times New Roman" w:hAnsi="Times New Roman"/>
              </w:rPr>
              <w:t xml:space="preserve"> </w:t>
            </w:r>
            <w:r w:rsidRPr="002A03D8">
              <w:rPr>
                <w:rFonts w:ascii="Times New Roman" w:hAnsi="Times New Roman"/>
                <w:lang w:val="en-US"/>
              </w:rPr>
              <w:t>equivalents</w:t>
            </w:r>
            <w:r w:rsidRPr="002A03D8">
              <w:rPr>
                <w:rFonts w:ascii="Times New Roman" w:hAnsi="Times New Roman"/>
              </w:rPr>
              <w:t>) .</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lastRenderedPageBreak/>
              <w:t>10</w:t>
            </w:r>
          </w:p>
        </w:tc>
        <w:tc>
          <w:tcPr>
            <w:tcW w:w="739" w:type="pct"/>
            <w:vMerge w:val="restart"/>
          </w:tcPr>
          <w:p w:rsidR="002A03D8" w:rsidRDefault="002A03D8" w:rsidP="002A03D8">
            <w:pPr>
              <w:spacing w:after="0" w:line="240" w:lineRule="auto"/>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p>
          <w:p w:rsidR="002A03D8" w:rsidRPr="002A03D8" w:rsidRDefault="002A03D8" w:rsidP="002A03D8">
            <w:pPr>
              <w:spacing w:after="0" w:line="240" w:lineRule="auto"/>
              <w:rPr>
                <w:rFonts w:ascii="Times New Roman" w:hAnsi="Times New Roman"/>
                <w:b/>
                <w:bCs/>
              </w:rPr>
            </w:pPr>
            <w:r w:rsidRPr="002A03D8">
              <w:rPr>
                <w:rFonts w:ascii="Times New Roman" w:hAnsi="Times New Roman"/>
              </w:rPr>
              <w:t>ПК 1.2, ПК</w:t>
            </w:r>
            <w:proofErr w:type="gramStart"/>
            <w:r w:rsidRPr="002A03D8">
              <w:rPr>
                <w:rFonts w:ascii="Times New Roman" w:hAnsi="Times New Roman"/>
              </w:rPr>
              <w:t>1</w:t>
            </w:r>
            <w:proofErr w:type="gramEnd"/>
            <w:r w:rsidRPr="002A03D8">
              <w:rPr>
                <w:rFonts w:ascii="Times New Roman" w:hAnsi="Times New Roman"/>
              </w:rPr>
              <w:t>.3</w:t>
            </w: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10</w:t>
            </w:r>
          </w:p>
        </w:tc>
        <w:tc>
          <w:tcPr>
            <w:tcW w:w="739" w:type="pct"/>
            <w:vMerge/>
          </w:tcPr>
          <w:p w:rsidR="002A03D8" w:rsidRPr="002A03D8" w:rsidRDefault="002A03D8" w:rsidP="002A03D8">
            <w:pPr>
              <w:spacing w:after="0" w:line="240" w:lineRule="auto"/>
              <w:rPr>
                <w:rFonts w:ascii="Times New Roman" w:hAnsi="Times New Roman"/>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31-32</w:t>
            </w:r>
          </w:p>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rPr>
              <w:t>Лексика по теме «Загрязнение окружающей среды</w:t>
            </w:r>
            <w:r w:rsidRPr="002A03D8">
              <w:rPr>
                <w:rFonts w:ascii="Times New Roman" w:hAnsi="Times New Roman"/>
                <w:b/>
                <w:bCs/>
              </w:rPr>
              <w:t>»</w:t>
            </w:r>
          </w:p>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rPr>
              <w:t>Знакомство с лексикой, фразеологическими оборотами и терминами.</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Фонетическая отработка.</w:t>
            </w:r>
          </w:p>
          <w:p w:rsidR="002A03D8" w:rsidRPr="002A03D8" w:rsidRDefault="002A03D8" w:rsidP="002A03D8">
            <w:pPr>
              <w:spacing w:after="0" w:line="240" w:lineRule="auto"/>
              <w:contextualSpacing/>
              <w:jc w:val="both"/>
              <w:rPr>
                <w:rFonts w:ascii="Times New Roman" w:hAnsi="Times New Roman"/>
              </w:rPr>
            </w:pPr>
            <w:proofErr w:type="spellStart"/>
            <w:r w:rsidRPr="002A03D8">
              <w:rPr>
                <w:rFonts w:ascii="Times New Roman" w:hAnsi="Times New Roman"/>
              </w:rPr>
              <w:t>Аудирование</w:t>
            </w:r>
            <w:proofErr w:type="spellEnd"/>
            <w:r w:rsidRPr="002A03D8">
              <w:rPr>
                <w:rFonts w:ascii="Times New Roman" w:hAnsi="Times New Roman"/>
              </w:rPr>
              <w:t xml:space="preserve"> текстов.</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Чтение и перевод текстов по теме. </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Работа с учебными диалогами.</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Контрольное чтение.</w:t>
            </w:r>
          </w:p>
          <w:p w:rsidR="002A03D8" w:rsidRPr="002A03D8" w:rsidRDefault="002A03D8" w:rsidP="002A03D8">
            <w:pPr>
              <w:spacing w:after="0" w:line="240" w:lineRule="auto"/>
              <w:contextualSpacing/>
              <w:jc w:val="both"/>
              <w:rPr>
                <w:rFonts w:ascii="Times New Roman" w:hAnsi="Times New Roman"/>
                <w:b/>
                <w:iCs/>
              </w:rPr>
            </w:pPr>
            <w:r w:rsidRPr="002A03D8">
              <w:rPr>
                <w:rFonts w:ascii="Times New Roman" w:hAnsi="Times New Roman"/>
              </w:rPr>
              <w:t xml:space="preserve">Выполнение лексических упражнений. </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33</w:t>
            </w:r>
          </w:p>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rPr>
              <w:t xml:space="preserve">Лексика по теме </w:t>
            </w:r>
            <w:r w:rsidRPr="002A03D8">
              <w:rPr>
                <w:rFonts w:ascii="Times New Roman" w:hAnsi="Times New Roman"/>
                <w:b/>
                <w:bCs/>
              </w:rPr>
              <w:t>«</w:t>
            </w:r>
            <w:r w:rsidRPr="002A03D8">
              <w:rPr>
                <w:rFonts w:ascii="Times New Roman" w:hAnsi="Times New Roman"/>
                <w:bCs/>
              </w:rPr>
              <w:t>Охрана окружающей среды</w:t>
            </w:r>
            <w:r w:rsidRPr="002A03D8">
              <w:rPr>
                <w:rFonts w:ascii="Times New Roman" w:hAnsi="Times New Roman"/>
                <w:b/>
                <w:bCs/>
              </w:rPr>
              <w:t>»</w:t>
            </w:r>
          </w:p>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rPr>
              <w:t>Знакомство с лексикой, фразеологическими оборотами и терминами.</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Фонетическая отработка.</w:t>
            </w:r>
          </w:p>
          <w:p w:rsidR="002A03D8" w:rsidRPr="002A03D8" w:rsidRDefault="002A03D8" w:rsidP="002A03D8">
            <w:pPr>
              <w:spacing w:after="0" w:line="240" w:lineRule="auto"/>
              <w:contextualSpacing/>
              <w:jc w:val="both"/>
              <w:rPr>
                <w:rFonts w:ascii="Times New Roman" w:hAnsi="Times New Roman"/>
              </w:rPr>
            </w:pPr>
            <w:proofErr w:type="spellStart"/>
            <w:r w:rsidRPr="002A03D8">
              <w:rPr>
                <w:rFonts w:ascii="Times New Roman" w:hAnsi="Times New Roman"/>
              </w:rPr>
              <w:t>Аудирование</w:t>
            </w:r>
            <w:proofErr w:type="spellEnd"/>
            <w:r w:rsidRPr="002A03D8">
              <w:rPr>
                <w:rFonts w:ascii="Times New Roman" w:hAnsi="Times New Roman"/>
              </w:rPr>
              <w:t xml:space="preserve"> текстов.</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Чтение и перевод текстов по теме. </w:t>
            </w:r>
          </w:p>
          <w:p w:rsidR="002A03D8" w:rsidRPr="002A03D8" w:rsidRDefault="002A03D8" w:rsidP="002A03D8">
            <w:pPr>
              <w:spacing w:after="0" w:line="240" w:lineRule="auto"/>
              <w:contextualSpacing/>
              <w:jc w:val="both"/>
              <w:rPr>
                <w:rFonts w:ascii="Times New Roman" w:hAnsi="Times New Roman"/>
                <w:b/>
                <w:iCs/>
              </w:rPr>
            </w:pPr>
            <w:r w:rsidRPr="002A03D8">
              <w:rPr>
                <w:rFonts w:ascii="Times New Roman" w:hAnsi="Times New Roman"/>
              </w:rPr>
              <w:t>Работа с учебными диалогами.</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34</w:t>
            </w:r>
          </w:p>
          <w:p w:rsidR="002A03D8" w:rsidRPr="002A03D8" w:rsidRDefault="002A03D8" w:rsidP="002A03D8">
            <w:pPr>
              <w:shd w:val="clear" w:color="auto" w:fill="FFFFFF"/>
              <w:spacing w:after="0" w:line="240" w:lineRule="auto"/>
              <w:contextualSpacing/>
              <w:rPr>
                <w:rFonts w:ascii="Times New Roman" w:hAnsi="Times New Roman"/>
              </w:rPr>
            </w:pPr>
            <w:r w:rsidRPr="002A03D8">
              <w:rPr>
                <w:rFonts w:ascii="Times New Roman" w:hAnsi="Times New Roman"/>
              </w:rPr>
              <w:t xml:space="preserve">Лексика по теме </w:t>
            </w:r>
            <w:r w:rsidRPr="002A03D8">
              <w:rPr>
                <w:rFonts w:ascii="Times New Roman" w:hAnsi="Times New Roman"/>
                <w:b/>
                <w:bCs/>
              </w:rPr>
              <w:t>«</w:t>
            </w:r>
            <w:r w:rsidRPr="002A03D8">
              <w:rPr>
                <w:rFonts w:ascii="Times New Roman" w:hAnsi="Times New Roman"/>
                <w:bCs/>
              </w:rPr>
              <w:t>Предотвращение загрязнения морской среды</w:t>
            </w:r>
            <w:r w:rsidRPr="002A03D8">
              <w:rPr>
                <w:rFonts w:ascii="Times New Roman" w:hAnsi="Times New Roman"/>
                <w:b/>
                <w:bCs/>
              </w:rPr>
              <w:t>»</w:t>
            </w:r>
            <w:r w:rsidRPr="002A03D8">
              <w:rPr>
                <w:rFonts w:ascii="Times New Roman" w:hAnsi="Times New Roman"/>
              </w:rPr>
              <w:t>.</w:t>
            </w:r>
          </w:p>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rPr>
              <w:t>Знакомство с лексикой, фразеологическими оборотами и терминами.</w:t>
            </w:r>
          </w:p>
          <w:p w:rsidR="002A03D8" w:rsidRPr="002A03D8" w:rsidRDefault="002A03D8" w:rsidP="002A03D8">
            <w:pPr>
              <w:spacing w:after="0" w:line="240" w:lineRule="auto"/>
              <w:contextualSpacing/>
              <w:jc w:val="both"/>
              <w:rPr>
                <w:rFonts w:ascii="Times New Roman" w:hAnsi="Times New Roman"/>
              </w:rPr>
            </w:pPr>
            <w:proofErr w:type="spellStart"/>
            <w:r w:rsidRPr="002A03D8">
              <w:rPr>
                <w:rFonts w:ascii="Times New Roman" w:hAnsi="Times New Roman"/>
              </w:rPr>
              <w:t>Аудирование</w:t>
            </w:r>
            <w:proofErr w:type="spellEnd"/>
            <w:r w:rsidRPr="002A03D8">
              <w:rPr>
                <w:rFonts w:ascii="Times New Roman" w:hAnsi="Times New Roman"/>
              </w:rPr>
              <w:t xml:space="preserve"> текстов.</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Чтение и перевод текстов по теме. </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Работа с учебными диалогами.</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Контрольное чтение.</w:t>
            </w:r>
          </w:p>
          <w:p w:rsidR="002A03D8" w:rsidRPr="002A03D8" w:rsidRDefault="002A03D8" w:rsidP="002A03D8">
            <w:pPr>
              <w:spacing w:after="0" w:line="240" w:lineRule="auto"/>
              <w:contextualSpacing/>
              <w:jc w:val="both"/>
              <w:rPr>
                <w:rFonts w:ascii="Times New Roman" w:hAnsi="Times New Roman"/>
                <w:b/>
                <w:iCs/>
              </w:rPr>
            </w:pPr>
            <w:r w:rsidRPr="002A03D8">
              <w:rPr>
                <w:rFonts w:ascii="Times New Roman" w:hAnsi="Times New Roman"/>
              </w:rPr>
              <w:t xml:space="preserve">Выполнение лексических упражнений. </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35</w:t>
            </w:r>
          </w:p>
          <w:p w:rsidR="002A03D8" w:rsidRPr="002A03D8" w:rsidRDefault="002A03D8" w:rsidP="002A03D8">
            <w:pPr>
              <w:shd w:val="clear" w:color="auto" w:fill="FFFFFF"/>
              <w:spacing w:after="0" w:line="240" w:lineRule="auto"/>
              <w:contextualSpacing/>
              <w:rPr>
                <w:rFonts w:ascii="Times New Roman" w:hAnsi="Times New Roman"/>
                <w:bCs/>
                <w:iCs/>
              </w:rPr>
            </w:pPr>
            <w:r w:rsidRPr="002A03D8">
              <w:rPr>
                <w:rFonts w:ascii="Times New Roman" w:hAnsi="Times New Roman"/>
                <w:bCs/>
                <w:iCs/>
              </w:rPr>
              <w:t>Закрепление темы «Защита окружающей среды».</w:t>
            </w:r>
          </w:p>
          <w:p w:rsidR="002A03D8" w:rsidRPr="002A03D8" w:rsidRDefault="002A03D8" w:rsidP="002A03D8">
            <w:pPr>
              <w:shd w:val="clear" w:color="auto" w:fill="FFFFFF"/>
              <w:spacing w:after="0" w:line="240" w:lineRule="auto"/>
              <w:contextualSpacing/>
              <w:rPr>
                <w:rFonts w:ascii="Times New Roman" w:hAnsi="Times New Roman"/>
                <w:bCs/>
                <w:iCs/>
              </w:rPr>
            </w:pPr>
            <w:r w:rsidRPr="002A03D8">
              <w:rPr>
                <w:rFonts w:ascii="Times New Roman" w:hAnsi="Times New Roman"/>
                <w:bCs/>
                <w:iCs/>
              </w:rPr>
              <w:lastRenderedPageBreak/>
              <w:t xml:space="preserve">Выполнение лексических упражнений по теме. </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lastRenderedPageBreak/>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jc w:val="both"/>
              <w:rPr>
                <w:rFonts w:ascii="Times New Roman" w:hAnsi="Times New Roman"/>
                <w:b/>
                <w:bCs/>
              </w:rPr>
            </w:pPr>
            <w:r w:rsidRPr="002A03D8">
              <w:rPr>
                <w:rFonts w:ascii="Times New Roman" w:hAnsi="Times New Roman"/>
                <w:b/>
                <w:bCs/>
              </w:rPr>
              <w:lastRenderedPageBreak/>
              <w:t>Тема 8</w:t>
            </w:r>
          </w:p>
          <w:p w:rsidR="002A03D8" w:rsidRPr="002A03D8" w:rsidRDefault="002A03D8" w:rsidP="002A03D8">
            <w:pPr>
              <w:shd w:val="clear" w:color="auto" w:fill="FFFFFF"/>
              <w:spacing w:after="0" w:line="259" w:lineRule="exact"/>
              <w:jc w:val="both"/>
              <w:rPr>
                <w:rFonts w:ascii="Times New Roman" w:hAnsi="Times New Roman"/>
                <w:b/>
              </w:rPr>
            </w:pPr>
            <w:r w:rsidRPr="002A03D8">
              <w:rPr>
                <w:rFonts w:ascii="Times New Roman" w:hAnsi="Times New Roman"/>
                <w:b/>
              </w:rPr>
              <w:t>Компьютерные технологии в нашей жизни</w:t>
            </w:r>
          </w:p>
          <w:p w:rsidR="002A03D8" w:rsidRPr="002A03D8" w:rsidRDefault="002A03D8" w:rsidP="002A03D8">
            <w:pPr>
              <w:spacing w:after="0"/>
              <w:rPr>
                <w:rFonts w:ascii="Times New Roman" w:hAnsi="Times New Roman"/>
                <w:b/>
                <w:bCs/>
              </w:rPr>
            </w:pPr>
          </w:p>
        </w:tc>
        <w:tc>
          <w:tcPr>
            <w:tcW w:w="2985" w:type="pct"/>
          </w:tcPr>
          <w:p w:rsidR="002A03D8"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sidRPr="002A03D8">
              <w:rPr>
                <w:rFonts w:ascii="Times New Roman" w:hAnsi="Times New Roman"/>
              </w:rPr>
              <w:t>Лексический (30-40 лексических единиц) минимум по теме «Компьютеры в нашей жизни</w:t>
            </w:r>
            <w:r w:rsidRPr="002A03D8">
              <w:rPr>
                <w:rFonts w:ascii="Times New Roman" w:hAnsi="Times New Roman"/>
                <w:b/>
                <w:bCs/>
              </w:rPr>
              <w:t>»,</w:t>
            </w:r>
            <w:r w:rsidRPr="002A03D8">
              <w:rPr>
                <w:rFonts w:ascii="Times New Roman" w:hAnsi="Times New Roman"/>
              </w:rPr>
              <w:t xml:space="preserve"> «Компьютеры – новая эра</w:t>
            </w:r>
            <w:r w:rsidRPr="002A03D8">
              <w:rPr>
                <w:rFonts w:ascii="Times New Roman" w:hAnsi="Times New Roman"/>
                <w:b/>
                <w:bCs/>
              </w:rPr>
              <w:t>»</w:t>
            </w:r>
            <w:r w:rsidRPr="002A03D8">
              <w:rPr>
                <w:rFonts w:ascii="Times New Roman" w:hAnsi="Times New Roman"/>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Грамматический материал: Составные предлоги</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8</w:t>
            </w:r>
          </w:p>
        </w:tc>
        <w:tc>
          <w:tcPr>
            <w:tcW w:w="739" w:type="pct"/>
            <w:vMerge w:val="restart"/>
          </w:tcPr>
          <w:p w:rsidR="002A03D8" w:rsidRPr="002A03D8" w:rsidRDefault="002A03D8" w:rsidP="002A03D8">
            <w:pPr>
              <w:spacing w:after="0"/>
              <w:rPr>
                <w:rFonts w:ascii="Times New Roman" w:hAnsi="Times New Roman"/>
                <w:b/>
                <w:bCs/>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8</w:t>
            </w:r>
          </w:p>
        </w:tc>
        <w:tc>
          <w:tcPr>
            <w:tcW w:w="739" w:type="pct"/>
            <w:vMerge/>
          </w:tcPr>
          <w:p w:rsidR="002A03D8" w:rsidRPr="002A03D8" w:rsidRDefault="002A03D8" w:rsidP="002A03D8">
            <w:pPr>
              <w:spacing w:after="0"/>
              <w:rPr>
                <w:rFonts w:ascii="Times New Roman" w:hAnsi="Times New Roman"/>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36-37</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«Компьютеры в нашей жизни»</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 фразеологическими оборотами. 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Чтение и перевод текста по теме «</w:t>
            </w:r>
            <w:r w:rsidRPr="002A03D8">
              <w:rPr>
                <w:rFonts w:ascii="Times New Roman" w:hAnsi="Times New Roman"/>
              </w:rPr>
              <w:t>Компьютеры в нашей жизни</w:t>
            </w:r>
            <w:r w:rsidRPr="002A03D8">
              <w:rPr>
                <w:rFonts w:ascii="Times New Roman" w:hAnsi="Times New Roman"/>
                <w:color w:val="000000"/>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A03D8" w:rsidRPr="002A03D8" w:rsidRDefault="002A03D8" w:rsidP="002A03D8">
            <w:pPr>
              <w:spacing w:after="0" w:line="240" w:lineRule="auto"/>
              <w:contextualSpacing/>
              <w:jc w:val="both"/>
              <w:rPr>
                <w:rFonts w:ascii="Times New Roman" w:hAnsi="Times New Roman"/>
                <w:b/>
                <w:iCs/>
              </w:rPr>
            </w:pPr>
            <w:r w:rsidRPr="002A03D8">
              <w:rPr>
                <w:rFonts w:ascii="Times New Roman" w:hAnsi="Times New Roman"/>
              </w:rPr>
              <w:t>Выполнение</w:t>
            </w:r>
            <w:r w:rsidRPr="002A03D8">
              <w:rPr>
                <w:rFonts w:ascii="Times New Roman" w:hAnsi="Times New Roman"/>
                <w:lang w:val="en-US"/>
              </w:rPr>
              <w:t xml:space="preserve"> </w:t>
            </w:r>
            <w:r w:rsidRPr="002A03D8">
              <w:rPr>
                <w:rFonts w:ascii="Times New Roman" w:hAnsi="Times New Roman"/>
              </w:rPr>
              <w:t>лексических</w:t>
            </w:r>
            <w:r w:rsidRPr="002A03D8">
              <w:rPr>
                <w:rFonts w:ascii="Times New Roman" w:hAnsi="Times New Roman"/>
                <w:lang w:val="en-US"/>
              </w:rPr>
              <w:t xml:space="preserve"> </w:t>
            </w:r>
            <w:r w:rsidRPr="002A03D8">
              <w:rPr>
                <w:rFonts w:ascii="Times New Roman" w:hAnsi="Times New Roman"/>
              </w:rPr>
              <w:t>упражнений</w:t>
            </w:r>
            <w:r w:rsidRPr="002A03D8">
              <w:rPr>
                <w:rFonts w:ascii="Times New Roman" w:hAnsi="Times New Roman"/>
                <w:lang w:val="en-US"/>
              </w:rPr>
              <w:t xml:space="preserve">. </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38</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Чтение и перевод текста по теме «</w:t>
            </w:r>
            <w:r w:rsidRPr="002A03D8">
              <w:rPr>
                <w:rFonts w:ascii="Times New Roman" w:hAnsi="Times New Roman"/>
              </w:rPr>
              <w:t>Компьютеры в нашей жизни</w:t>
            </w:r>
            <w:r w:rsidRPr="002A03D8">
              <w:rPr>
                <w:rFonts w:ascii="Times New Roman" w:hAnsi="Times New Roman"/>
                <w:color w:val="000000"/>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Выполнение</w:t>
            </w:r>
            <w:r w:rsidRPr="002A03D8">
              <w:rPr>
                <w:rFonts w:ascii="Times New Roman" w:hAnsi="Times New Roman"/>
                <w:lang w:val="en-US"/>
              </w:rPr>
              <w:t xml:space="preserve"> </w:t>
            </w:r>
            <w:r w:rsidRPr="002A03D8">
              <w:rPr>
                <w:rFonts w:ascii="Times New Roman" w:hAnsi="Times New Roman"/>
              </w:rPr>
              <w:t>лексических</w:t>
            </w:r>
            <w:r w:rsidRPr="002A03D8">
              <w:rPr>
                <w:rFonts w:ascii="Times New Roman" w:hAnsi="Times New Roman"/>
                <w:lang w:val="en-US"/>
              </w:rPr>
              <w:t xml:space="preserve"> </w:t>
            </w:r>
            <w:r w:rsidRPr="002A03D8">
              <w:rPr>
                <w:rFonts w:ascii="Times New Roman" w:hAnsi="Times New Roman"/>
              </w:rPr>
              <w:t>упражнений</w:t>
            </w:r>
            <w:r w:rsidRPr="002A03D8">
              <w:rPr>
                <w:rFonts w:ascii="Times New Roman" w:hAnsi="Times New Roman"/>
                <w:lang w:val="en-US"/>
              </w:rPr>
              <w:t>.</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lang w:val="en-US"/>
              </w:rPr>
            </w:pPr>
            <w:r w:rsidRPr="002A03D8">
              <w:rPr>
                <w:rFonts w:ascii="Times New Roman" w:hAnsi="Times New Roman"/>
                <w:b/>
                <w:iCs/>
              </w:rPr>
              <w:t>Практическое</w:t>
            </w:r>
            <w:r w:rsidRPr="002A03D8">
              <w:rPr>
                <w:rFonts w:ascii="Times New Roman" w:hAnsi="Times New Roman"/>
                <w:b/>
                <w:iCs/>
                <w:lang w:val="en-US"/>
              </w:rPr>
              <w:t xml:space="preserve"> </w:t>
            </w:r>
            <w:r w:rsidRPr="002A03D8">
              <w:rPr>
                <w:rFonts w:ascii="Times New Roman" w:hAnsi="Times New Roman"/>
                <w:b/>
                <w:iCs/>
              </w:rPr>
              <w:t>занятие</w:t>
            </w:r>
            <w:r w:rsidRPr="002A03D8">
              <w:rPr>
                <w:rFonts w:ascii="Times New Roman" w:hAnsi="Times New Roman"/>
                <w:b/>
                <w:iCs/>
                <w:lang w:val="en-US"/>
              </w:rPr>
              <w:t xml:space="preserve"> 39</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lang w:val="en-US"/>
              </w:rPr>
            </w:pPr>
            <w:proofErr w:type="gramStart"/>
            <w:r w:rsidRPr="002A03D8">
              <w:rPr>
                <w:rFonts w:ascii="Times New Roman" w:hAnsi="Times New Roman"/>
                <w:bCs/>
              </w:rPr>
              <w:t>Составные</w:t>
            </w:r>
            <w:r w:rsidRPr="002A03D8">
              <w:rPr>
                <w:rFonts w:ascii="Times New Roman" w:hAnsi="Times New Roman"/>
                <w:bCs/>
                <w:lang w:val="en-US"/>
              </w:rPr>
              <w:t xml:space="preserve"> </w:t>
            </w:r>
            <w:r w:rsidRPr="002A03D8">
              <w:rPr>
                <w:rFonts w:ascii="Times New Roman" w:hAnsi="Times New Roman"/>
                <w:bCs/>
              </w:rPr>
              <w:t>предлоги</w:t>
            </w:r>
            <w:r w:rsidRPr="002A03D8">
              <w:rPr>
                <w:rFonts w:ascii="Times New Roman" w:hAnsi="Times New Roman"/>
                <w:bCs/>
                <w:lang w:val="en-US"/>
              </w:rPr>
              <w:t xml:space="preserve">: according to, as far as, because of, by means of, due to, in addition to, in front of, in order to, in spite of, instead of, on account of, owing to, thanks to, </w:t>
            </w:r>
            <w:proofErr w:type="spellStart"/>
            <w:r w:rsidRPr="002A03D8">
              <w:rPr>
                <w:rFonts w:ascii="Times New Roman" w:hAnsi="Times New Roman"/>
                <w:bCs/>
                <w:lang w:val="en-US"/>
              </w:rPr>
              <w:t>the..the</w:t>
            </w:r>
            <w:proofErr w:type="spellEnd"/>
            <w:r w:rsidRPr="002A03D8">
              <w:rPr>
                <w:rFonts w:ascii="Times New Roman" w:hAnsi="Times New Roman"/>
                <w:bCs/>
                <w:lang w:val="en-US"/>
              </w:rPr>
              <w:t xml:space="preserve">, as … as, as long as, as soon as, as well as, both …and, either … or, neither …nor, in order that, so that. </w:t>
            </w:r>
            <w:proofErr w:type="gramEnd"/>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rPr>
            </w:pPr>
            <w:r w:rsidRPr="002A03D8">
              <w:rPr>
                <w:rFonts w:ascii="Times New Roman" w:hAnsi="Times New Roman"/>
              </w:rPr>
              <w:t xml:space="preserve">Выполнение упражнений </w:t>
            </w:r>
            <w:r w:rsidRPr="002A03D8">
              <w:rPr>
                <w:rFonts w:ascii="Times New Roman" w:hAnsi="Times New Roman"/>
                <w:lang w:val="en-US"/>
              </w:rPr>
              <w:t>c</w:t>
            </w:r>
            <w:r w:rsidRPr="002A03D8">
              <w:rPr>
                <w:rFonts w:ascii="Times New Roman" w:hAnsi="Times New Roman"/>
              </w:rPr>
              <w:t xml:space="preserve"> использованием составных предлогов.</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jc w:val="both"/>
              <w:rPr>
                <w:rFonts w:ascii="Times New Roman" w:hAnsi="Times New Roman"/>
                <w:b/>
                <w:bCs/>
              </w:rPr>
            </w:pPr>
            <w:r w:rsidRPr="002A03D8">
              <w:rPr>
                <w:rFonts w:ascii="Times New Roman" w:hAnsi="Times New Roman"/>
                <w:b/>
                <w:bCs/>
              </w:rPr>
              <w:t>Тема 9</w:t>
            </w:r>
          </w:p>
          <w:p w:rsidR="002A03D8" w:rsidRPr="002A03D8" w:rsidRDefault="002A03D8" w:rsidP="002A03D8">
            <w:pPr>
              <w:spacing w:after="0"/>
              <w:rPr>
                <w:rFonts w:ascii="Times New Roman" w:hAnsi="Times New Roman"/>
                <w:b/>
                <w:bCs/>
              </w:rPr>
            </w:pPr>
            <w:r w:rsidRPr="002A03D8">
              <w:rPr>
                <w:rFonts w:ascii="Times New Roman" w:hAnsi="Times New Roman"/>
                <w:b/>
                <w:bCs/>
              </w:rPr>
              <w:t>В порту</w:t>
            </w:r>
          </w:p>
        </w:tc>
        <w:tc>
          <w:tcPr>
            <w:tcW w:w="2985" w:type="pct"/>
          </w:tcPr>
          <w:p w:rsidR="002A03D8"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Лексический (30-40 единиц) минимум по теме «В порту</w:t>
            </w:r>
            <w:r w:rsidRPr="002A03D8">
              <w:rPr>
                <w:rFonts w:ascii="Times New Roman" w:hAnsi="Times New Roman"/>
                <w:b/>
                <w:bCs/>
              </w:rPr>
              <w:t xml:space="preserve">». </w:t>
            </w:r>
            <w:r w:rsidRPr="002A03D8">
              <w:rPr>
                <w:rFonts w:ascii="Times New Roman" w:hAnsi="Times New Roman"/>
              </w:rPr>
              <w:t xml:space="preserve">Знакомство с профессиональной лексикой, фразеологическими оборотами и терминами. Фонетическая отработка.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«В порту». Чтение и перевод (со словарем) иностранных текстов по теме «В порту». Контроль понимания. Устные (письменные) упражнения на перевод. </w:t>
            </w:r>
          </w:p>
          <w:p w:rsidR="002A03D8" w:rsidRPr="002A03D8" w:rsidRDefault="002A03D8"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rPr>
              <w:lastRenderedPageBreak/>
              <w:t>Грамматический материал: Употребление артиклей с географическими названиями (</w:t>
            </w:r>
            <w:r w:rsidRPr="002A03D8">
              <w:rPr>
                <w:rFonts w:ascii="Times New Roman" w:hAnsi="Times New Roman"/>
                <w:lang w:val="en-US"/>
              </w:rPr>
              <w:t>Articles</w:t>
            </w:r>
            <w:r w:rsidRPr="002A03D8">
              <w:rPr>
                <w:rFonts w:ascii="Times New Roman" w:hAnsi="Times New Roman"/>
              </w:rPr>
              <w:t xml:space="preserve"> </w:t>
            </w:r>
            <w:r w:rsidRPr="002A03D8">
              <w:rPr>
                <w:rFonts w:ascii="Times New Roman" w:hAnsi="Times New Roman"/>
                <w:lang w:val="en-US"/>
              </w:rPr>
              <w:t>with</w:t>
            </w:r>
            <w:r w:rsidRPr="002A03D8">
              <w:rPr>
                <w:rFonts w:ascii="Times New Roman" w:hAnsi="Times New Roman"/>
              </w:rPr>
              <w:t xml:space="preserve"> </w:t>
            </w:r>
            <w:r w:rsidRPr="002A03D8">
              <w:rPr>
                <w:rFonts w:ascii="Times New Roman" w:hAnsi="Times New Roman"/>
                <w:lang w:val="en-US"/>
              </w:rPr>
              <w:t>geographical</w:t>
            </w:r>
            <w:r w:rsidRPr="002A03D8">
              <w:rPr>
                <w:rFonts w:ascii="Times New Roman" w:hAnsi="Times New Roman"/>
              </w:rPr>
              <w:t xml:space="preserve"> </w:t>
            </w:r>
            <w:r w:rsidRPr="002A03D8">
              <w:rPr>
                <w:rFonts w:ascii="Times New Roman" w:hAnsi="Times New Roman"/>
                <w:lang w:val="en-US"/>
              </w:rPr>
              <w:t>names</w:t>
            </w:r>
            <w:r w:rsidRPr="002A03D8">
              <w:rPr>
                <w:rFonts w:ascii="Times New Roman" w:hAnsi="Times New Roman"/>
              </w:rPr>
              <w:t xml:space="preserve">). </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lastRenderedPageBreak/>
              <w:t>8</w:t>
            </w:r>
          </w:p>
        </w:tc>
        <w:tc>
          <w:tcPr>
            <w:tcW w:w="739" w:type="pct"/>
            <w:vMerge w:val="restart"/>
          </w:tcPr>
          <w:p w:rsidR="002A03D8" w:rsidRDefault="002A03D8"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r w:rsidRPr="002A03D8">
              <w:rPr>
                <w:rFonts w:ascii="Times New Roman" w:hAnsi="Times New Roman"/>
              </w:rPr>
              <w:t xml:space="preserve">, </w:t>
            </w:r>
          </w:p>
          <w:p w:rsidR="002A03D8" w:rsidRDefault="002A03D8" w:rsidP="002A03D8">
            <w:pPr>
              <w:spacing w:after="0"/>
              <w:rPr>
                <w:rFonts w:ascii="Times New Roman" w:hAnsi="Times New Roman"/>
              </w:rPr>
            </w:pPr>
            <w:r w:rsidRPr="002A03D8">
              <w:rPr>
                <w:rFonts w:ascii="Times New Roman" w:hAnsi="Times New Roman"/>
              </w:rPr>
              <w:t>ПК 1.2, ПК</w:t>
            </w:r>
            <w:r>
              <w:rPr>
                <w:rFonts w:ascii="Times New Roman" w:hAnsi="Times New Roman"/>
              </w:rPr>
              <w:t xml:space="preserve"> </w:t>
            </w:r>
            <w:r w:rsidRPr="002A03D8">
              <w:rPr>
                <w:rFonts w:ascii="Times New Roman" w:hAnsi="Times New Roman"/>
              </w:rPr>
              <w:t xml:space="preserve">1.3, </w:t>
            </w:r>
          </w:p>
          <w:p w:rsidR="002A03D8" w:rsidRPr="002A03D8" w:rsidRDefault="002A03D8"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и лабораторных занятий</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8</w:t>
            </w:r>
          </w:p>
        </w:tc>
        <w:tc>
          <w:tcPr>
            <w:tcW w:w="739" w:type="pct"/>
            <w:vMerge/>
          </w:tcPr>
          <w:p w:rsidR="002A03D8" w:rsidRPr="002A03D8" w:rsidRDefault="002A03D8" w:rsidP="002A03D8">
            <w:pPr>
              <w:spacing w:after="0"/>
              <w:rPr>
                <w:rFonts w:ascii="Times New Roman" w:hAnsi="Times New Roman"/>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40</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color w:val="000000"/>
              </w:rPr>
              <w:t>Повторение изученного материала.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2A03D8">
              <w:rPr>
                <w:rFonts w:ascii="Times New Roman" w:hAnsi="Times New Roman"/>
              </w:rPr>
              <w:t>Выполнение тренировочных лексических и лексико-грамматических упражнений на закрепление активной лексики и грамматики предыдущих занятий.</w:t>
            </w:r>
            <w:r w:rsidRPr="002A03D8">
              <w:rPr>
                <w:rFonts w:ascii="Times New Roman" w:hAnsi="Times New Roman"/>
                <w:b/>
                <w:bCs/>
              </w:rPr>
              <w:t xml:space="preserve"> </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rPr>
            </w:pPr>
            <w:r w:rsidRPr="002A03D8">
              <w:rPr>
                <w:rFonts w:ascii="Times New Roman" w:hAnsi="Times New Roman"/>
                <w:b/>
                <w:iCs/>
              </w:rPr>
              <w:t xml:space="preserve">Практическое занятие 41 </w:t>
            </w:r>
            <w:r w:rsidRPr="002A03D8">
              <w:rPr>
                <w:rFonts w:ascii="Times New Roman" w:hAnsi="Times New Roman"/>
                <w:bCs/>
              </w:rPr>
              <w:t xml:space="preserve">Лексика по теме </w:t>
            </w:r>
            <w:r w:rsidRPr="002A03D8">
              <w:rPr>
                <w:rFonts w:ascii="Times New Roman" w:hAnsi="Times New Roman"/>
              </w:rPr>
              <w:t>«В порту»</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 фразеологическими оборотами. 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color w:val="000000"/>
              </w:rPr>
              <w:t xml:space="preserve">Чтение и перевод текста </w:t>
            </w:r>
            <w:r w:rsidRPr="002A03D8">
              <w:rPr>
                <w:rFonts w:ascii="Times New Roman" w:hAnsi="Times New Roman"/>
              </w:rPr>
              <w:t>(со словарем).</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Выполнение лексических упражнений.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Cs/>
              </w:rPr>
            </w:pPr>
            <w:r w:rsidRPr="002A03D8">
              <w:rPr>
                <w:rFonts w:ascii="Times New Roman" w:hAnsi="Times New Roman"/>
              </w:rPr>
              <w:t>Работа с учебными диалогами.</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42</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color w:val="000000"/>
              </w:rPr>
              <w:t xml:space="preserve">Чтение и перевод текста </w:t>
            </w:r>
            <w:r w:rsidRPr="002A03D8">
              <w:rPr>
                <w:rFonts w:ascii="Times New Roman" w:hAnsi="Times New Roman"/>
              </w:rPr>
              <w:t>«В порту» (со словарем).</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rPr>
              <w:t xml:space="preserve">Выполнение лексических упражнений. </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Работа с учебными диалогами.</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43</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rPr>
            </w:pPr>
            <w:r w:rsidRPr="002A03D8">
              <w:rPr>
                <w:rFonts w:ascii="Times New Roman" w:hAnsi="Times New Roman"/>
              </w:rPr>
              <w:t>Употребление артиклей с географическими названиями</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color w:val="000000"/>
              </w:rPr>
              <w:t>Закрепление лексико-грамматического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jc w:val="both"/>
              <w:rPr>
                <w:rFonts w:ascii="Times New Roman" w:hAnsi="Times New Roman"/>
                <w:b/>
                <w:bCs/>
              </w:rPr>
            </w:pPr>
            <w:r w:rsidRPr="002A03D8">
              <w:rPr>
                <w:rFonts w:ascii="Times New Roman" w:hAnsi="Times New Roman"/>
                <w:b/>
                <w:bCs/>
              </w:rPr>
              <w:t>Тема 10</w:t>
            </w:r>
          </w:p>
          <w:p w:rsidR="002A03D8" w:rsidRPr="002A03D8" w:rsidRDefault="002A03D8" w:rsidP="002A03D8">
            <w:pPr>
              <w:spacing w:after="0"/>
              <w:jc w:val="both"/>
              <w:rPr>
                <w:rFonts w:ascii="Times New Roman" w:hAnsi="Times New Roman"/>
                <w:b/>
                <w:bCs/>
              </w:rPr>
            </w:pPr>
            <w:r w:rsidRPr="002A03D8">
              <w:rPr>
                <w:rFonts w:ascii="Times New Roman" w:hAnsi="Times New Roman"/>
                <w:b/>
                <w:bCs/>
              </w:rPr>
              <w:t>Ремонт судна в иностранном порту</w:t>
            </w:r>
          </w:p>
          <w:p w:rsidR="002A03D8" w:rsidRPr="002A03D8" w:rsidRDefault="002A03D8" w:rsidP="002A03D8">
            <w:pPr>
              <w:spacing w:after="0"/>
              <w:jc w:val="both"/>
              <w:rPr>
                <w:rFonts w:ascii="Times New Roman" w:hAnsi="Times New Roman"/>
                <w:b/>
                <w:bCs/>
              </w:rPr>
            </w:pPr>
          </w:p>
        </w:tc>
        <w:tc>
          <w:tcPr>
            <w:tcW w:w="2985" w:type="pct"/>
          </w:tcPr>
          <w:p w:rsidR="002A03D8"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2A03D8" w:rsidRPr="002A03D8" w:rsidRDefault="002A03D8" w:rsidP="002A03D8">
            <w:pPr>
              <w:spacing w:after="0"/>
              <w:jc w:val="both"/>
              <w:rPr>
                <w:rFonts w:ascii="Times New Roman" w:hAnsi="Times New Roman"/>
                <w:b/>
                <w:iCs/>
              </w:rPr>
            </w:pPr>
            <w:r w:rsidRPr="002A03D8">
              <w:rPr>
                <w:rFonts w:ascii="Times New Roman" w:hAnsi="Times New Roman"/>
              </w:rPr>
              <w:t>Лексический (30-40 единиц) минимум по теме «</w:t>
            </w:r>
            <w:r w:rsidRPr="002A03D8">
              <w:rPr>
                <w:rFonts w:ascii="Times New Roman" w:hAnsi="Times New Roman"/>
                <w:bCs/>
              </w:rPr>
              <w:t xml:space="preserve">Ремонт судна в иностранном порту». </w:t>
            </w:r>
            <w:r w:rsidRPr="002A03D8">
              <w:rPr>
                <w:rFonts w:ascii="Times New Roman" w:hAnsi="Times New Roman"/>
              </w:rPr>
              <w:t>Знакомство с профессиональной лексикой, фразеологическими оборотами и терминами. Фонетическая отработка. Чтение и перевод (со словарем) диалогов по теме «</w:t>
            </w:r>
            <w:r w:rsidRPr="002A03D8">
              <w:rPr>
                <w:rFonts w:ascii="Times New Roman" w:hAnsi="Times New Roman"/>
                <w:bCs/>
              </w:rPr>
              <w:t>Ремонт судна в иностранном порту</w:t>
            </w:r>
            <w:r w:rsidRPr="002A03D8">
              <w:rPr>
                <w:rFonts w:ascii="Times New Roman" w:hAnsi="Times New Roman"/>
              </w:rPr>
              <w:t>». Изучение поурочного словаря. Отработка лексического материала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Контроль понимания. Грамматический материал: Согласование времен (</w:t>
            </w:r>
            <w:r w:rsidRPr="002A03D8">
              <w:rPr>
                <w:rFonts w:ascii="Times New Roman" w:hAnsi="Times New Roman"/>
                <w:lang w:val="en-US"/>
              </w:rPr>
              <w:t>Sequence of Tenses)</w:t>
            </w:r>
            <w:r w:rsidRPr="002A03D8">
              <w:rPr>
                <w:rFonts w:ascii="Times New Roman" w:hAnsi="Times New Roman"/>
              </w:rPr>
              <w:t xml:space="preserve">. </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10</w:t>
            </w:r>
          </w:p>
        </w:tc>
        <w:tc>
          <w:tcPr>
            <w:tcW w:w="739" w:type="pct"/>
            <w:vMerge w:val="restart"/>
          </w:tcPr>
          <w:p w:rsidR="002A03D8" w:rsidRDefault="002A03D8"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w:t>
            </w:r>
            <w:r w:rsidRPr="002A03D8">
              <w:rPr>
                <w:rFonts w:ascii="Times New Roman" w:hAnsi="Times New Roman"/>
              </w:rPr>
              <w:t>0</w:t>
            </w:r>
            <w:r>
              <w:rPr>
                <w:rFonts w:ascii="Times New Roman" w:hAnsi="Times New Roman"/>
              </w:rPr>
              <w:t>9</w:t>
            </w:r>
            <w:r w:rsidRPr="002A03D8">
              <w:rPr>
                <w:rFonts w:ascii="Times New Roman" w:hAnsi="Times New Roman"/>
              </w:rPr>
              <w:t>, ОК</w:t>
            </w:r>
            <w:r>
              <w:rPr>
                <w:rFonts w:ascii="Times New Roman" w:hAnsi="Times New Roman"/>
              </w:rPr>
              <w:t xml:space="preserve"> </w:t>
            </w:r>
            <w:r w:rsidRPr="002A03D8">
              <w:rPr>
                <w:rFonts w:ascii="Times New Roman" w:hAnsi="Times New Roman"/>
              </w:rPr>
              <w:t>10,</w:t>
            </w:r>
          </w:p>
          <w:p w:rsidR="002A03D8" w:rsidRDefault="002A03D8"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r>
              <w:rPr>
                <w:rFonts w:ascii="Times New Roman" w:hAnsi="Times New Roman"/>
              </w:rPr>
              <w:t xml:space="preserve"> </w:t>
            </w:r>
            <w:r w:rsidRPr="002A03D8">
              <w:rPr>
                <w:rFonts w:ascii="Times New Roman" w:hAnsi="Times New Roman"/>
              </w:rPr>
              <w:t>1.</w:t>
            </w:r>
            <w:r>
              <w:rPr>
                <w:rFonts w:ascii="Times New Roman" w:hAnsi="Times New Roman"/>
              </w:rPr>
              <w:t>3</w:t>
            </w:r>
            <w:r w:rsidRPr="002A03D8">
              <w:rPr>
                <w:rFonts w:ascii="Times New Roman" w:hAnsi="Times New Roman"/>
              </w:rPr>
              <w:t xml:space="preserve">, </w:t>
            </w:r>
          </w:p>
          <w:p w:rsidR="002A03D8" w:rsidRPr="002A03D8" w:rsidRDefault="002A03D8"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10</w:t>
            </w:r>
          </w:p>
        </w:tc>
        <w:tc>
          <w:tcPr>
            <w:tcW w:w="739" w:type="pct"/>
            <w:vMerge/>
          </w:tcPr>
          <w:p w:rsidR="002A03D8" w:rsidRPr="002A03D8" w:rsidRDefault="002A03D8" w:rsidP="002A03D8">
            <w:pPr>
              <w:spacing w:after="0"/>
              <w:rPr>
                <w:rFonts w:ascii="Times New Roman" w:hAnsi="Times New Roman"/>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44-45</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w:t>
            </w:r>
            <w:r w:rsidRPr="002A03D8">
              <w:rPr>
                <w:rFonts w:ascii="Times New Roman" w:hAnsi="Times New Roman"/>
                <w:bCs/>
              </w:rPr>
              <w:t>Ремонт судна в иностранном порту</w:t>
            </w:r>
            <w:r w:rsidRPr="002A03D8">
              <w:rPr>
                <w:rFonts w:ascii="Times New Roman" w:hAnsi="Times New Roman"/>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 фразеологическими оборотами. 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proofErr w:type="spellStart"/>
            <w:r w:rsidRPr="002A03D8">
              <w:rPr>
                <w:rFonts w:ascii="Times New Roman" w:hAnsi="Times New Roman"/>
                <w:color w:val="000000"/>
              </w:rPr>
              <w:lastRenderedPageBreak/>
              <w:t>Аудирование</w:t>
            </w:r>
            <w:proofErr w:type="spellEnd"/>
            <w:r w:rsidRPr="002A03D8">
              <w:rPr>
                <w:rFonts w:ascii="Times New Roman" w:hAnsi="Times New Roman"/>
                <w:color w:val="000000"/>
              </w:rPr>
              <w:t xml:space="preserve"> текста диалога.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rPr>
            </w:pP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lastRenderedPageBreak/>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46</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olor w:val="000000"/>
              </w:rPr>
            </w:pPr>
            <w:r w:rsidRPr="002A03D8">
              <w:rPr>
                <w:rFonts w:ascii="Times New Roman" w:hAnsi="Times New Roman"/>
                <w:color w:val="000000"/>
              </w:rPr>
              <w:t>Чтение и перевод диалогов по теме «</w:t>
            </w:r>
            <w:r w:rsidRPr="002A03D8">
              <w:rPr>
                <w:rFonts w:ascii="Times New Roman" w:hAnsi="Times New Roman"/>
                <w:bCs/>
              </w:rPr>
              <w:t>Ремонт судна в иностранном порту</w:t>
            </w:r>
            <w:r w:rsidRPr="002A03D8">
              <w:rPr>
                <w:rFonts w:ascii="Times New Roman" w:hAnsi="Times New Roman"/>
                <w:color w:val="000000"/>
              </w:rPr>
              <w:t xml:space="preserve">». </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 xml:space="preserve">Общение </w:t>
            </w:r>
            <w:r w:rsidRPr="002A03D8">
              <w:rPr>
                <w:rFonts w:ascii="Times New Roman" w:hAnsi="Times New Roman"/>
                <w:color w:val="000000"/>
              </w:rPr>
              <w:t>по теме «</w:t>
            </w:r>
            <w:r w:rsidRPr="002A03D8">
              <w:rPr>
                <w:rFonts w:ascii="Times New Roman" w:hAnsi="Times New Roman"/>
                <w:bCs/>
              </w:rPr>
              <w:t>Ремонт судна в иностранном порту</w:t>
            </w:r>
            <w:r w:rsidRPr="002A03D8">
              <w:rPr>
                <w:rFonts w:ascii="Times New Roman" w:hAnsi="Times New Roman"/>
                <w:color w:val="000000"/>
              </w:rPr>
              <w:t xml:space="preserve">» </w:t>
            </w:r>
            <w:r w:rsidRPr="002A03D8">
              <w:rPr>
                <w:rFonts w:ascii="Times New Roman" w:hAnsi="Times New Roman"/>
              </w:rPr>
              <w:t>с использованием диалоговой формы материала.</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47</w:t>
            </w:r>
          </w:p>
          <w:p w:rsidR="002A03D8" w:rsidRPr="002A03D8" w:rsidRDefault="002A03D8" w:rsidP="002A03D8">
            <w:pPr>
              <w:shd w:val="clear" w:color="auto" w:fill="FFFFFF"/>
              <w:spacing w:after="0" w:line="240" w:lineRule="auto"/>
              <w:contextualSpacing/>
              <w:rPr>
                <w:rFonts w:ascii="Times New Roman" w:hAnsi="Times New Roman"/>
                <w:bCs/>
                <w:iCs/>
              </w:rPr>
            </w:pPr>
            <w:r w:rsidRPr="002A03D8">
              <w:rPr>
                <w:rFonts w:ascii="Times New Roman" w:hAnsi="Times New Roman"/>
                <w:bCs/>
                <w:iCs/>
              </w:rPr>
              <w:t>Закрепление темы «</w:t>
            </w:r>
            <w:r w:rsidRPr="002A03D8">
              <w:rPr>
                <w:rFonts w:ascii="Times New Roman" w:hAnsi="Times New Roman"/>
                <w:bCs/>
              </w:rPr>
              <w:t>Ремонт судна в иностранном порту</w:t>
            </w:r>
            <w:r w:rsidRPr="002A03D8">
              <w:rPr>
                <w:rFonts w:ascii="Times New Roman" w:hAnsi="Times New Roman"/>
                <w:bCs/>
                <w:iCs/>
              </w:rPr>
              <w:t>».</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Cs/>
                <w:iCs/>
              </w:rPr>
              <w:t>Выполнение лексических упражнений по теме.</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48</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Согласование времен.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rPr>
            </w:pPr>
            <w:r w:rsidRPr="002A03D8">
              <w:rPr>
                <w:rFonts w:ascii="Times New Roman" w:hAnsi="Times New Roman"/>
              </w:rPr>
              <w:t xml:space="preserve">Выполнение упражнений на </w:t>
            </w:r>
            <w:proofErr w:type="gramStart"/>
            <w:r w:rsidRPr="002A03D8">
              <w:rPr>
                <w:rFonts w:ascii="Times New Roman" w:hAnsi="Times New Roman"/>
                <w:lang w:val="en-US"/>
              </w:rPr>
              <w:t>c</w:t>
            </w:r>
            <w:proofErr w:type="gramEnd"/>
            <w:r w:rsidRPr="002A03D8">
              <w:rPr>
                <w:rFonts w:ascii="Times New Roman" w:hAnsi="Times New Roman"/>
              </w:rPr>
              <w:t>согласование времен.</w:t>
            </w:r>
          </w:p>
        </w:tc>
        <w:tc>
          <w:tcPr>
            <w:tcW w:w="569" w:type="pct"/>
            <w:vAlign w:val="center"/>
          </w:tcPr>
          <w:p w:rsidR="002A03D8" w:rsidRPr="002A03D8" w:rsidRDefault="002A03D8" w:rsidP="002A03D8">
            <w:pPr>
              <w:spacing w:after="0"/>
              <w:jc w:val="center"/>
              <w:rPr>
                <w:rFonts w:ascii="Times New Roman" w:hAnsi="Times New Roman"/>
                <w:bCs/>
              </w:rPr>
            </w:pPr>
            <w:r w:rsidRPr="002A03D8">
              <w:rPr>
                <w:rFonts w:ascii="Times New Roman" w:hAnsi="Times New Roman"/>
                <w:bCs/>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b/>
                <w:bCs/>
              </w:rPr>
              <w:t>Тема 11</w:t>
            </w:r>
          </w:p>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b/>
              </w:rPr>
              <w:t>Водный транспорт</w:t>
            </w:r>
          </w:p>
          <w:p w:rsidR="002A03D8" w:rsidRPr="002A03D8" w:rsidRDefault="002A03D8" w:rsidP="002A03D8">
            <w:pPr>
              <w:spacing w:after="0"/>
              <w:jc w:val="both"/>
              <w:rPr>
                <w:rFonts w:ascii="Times New Roman" w:hAnsi="Times New Roman"/>
                <w:b/>
                <w:bCs/>
              </w:rPr>
            </w:pPr>
          </w:p>
        </w:tc>
        <w:tc>
          <w:tcPr>
            <w:tcW w:w="2985" w:type="pct"/>
          </w:tcPr>
          <w:p w:rsidR="002A03D8" w:rsidRPr="002A03D8" w:rsidRDefault="0052645E" w:rsidP="002A03D8">
            <w:pPr>
              <w:shd w:val="clear" w:color="auto" w:fill="FFFFFF"/>
              <w:spacing w:after="0" w:line="240" w:lineRule="auto"/>
              <w:contextualSpacing/>
              <w:jc w:val="both"/>
              <w:rPr>
                <w:rFonts w:ascii="Times New Roman" w:hAnsi="Times New Roman"/>
                <w:b/>
                <w:iCs/>
              </w:rPr>
            </w:pPr>
            <w:r w:rsidRPr="0052645E">
              <w:rPr>
                <w:rFonts w:ascii="Times New Roman" w:hAnsi="Times New Roman"/>
                <w:b/>
                <w:iCs/>
              </w:rPr>
              <w:t>Содержание</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Лексический (30-40 единиц) минимум по теме «Водный транспорт</w:t>
            </w:r>
            <w:r w:rsidRPr="002A03D8">
              <w:rPr>
                <w:rFonts w:ascii="Times New Roman" w:hAnsi="Times New Roman"/>
                <w:b/>
                <w:bCs/>
              </w:rPr>
              <w:t xml:space="preserve">». </w:t>
            </w:r>
            <w:r w:rsidRPr="002A03D8">
              <w:rPr>
                <w:rFonts w:ascii="Times New Roman" w:hAnsi="Times New Roman"/>
              </w:rPr>
              <w:t xml:space="preserve">Знакомство с профессиональной лексикой, фразеологическими оборотами и терминами. Фонетическая отработка.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«Водный транспорт». Чтение и перевод (со словарем) иностранных текстов по теме «Водный транспорт». Контроль понимания и перевод. Устные (письменные) упражнения на перевод. </w:t>
            </w:r>
          </w:p>
          <w:p w:rsidR="002A03D8" w:rsidRPr="002A03D8" w:rsidRDefault="002A03D8"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rPr>
              <w:t xml:space="preserve">Грамматический материал: Функции и перевод слова </w:t>
            </w:r>
            <w:r w:rsidRPr="002A03D8">
              <w:rPr>
                <w:rFonts w:ascii="Times New Roman" w:hAnsi="Times New Roman"/>
                <w:lang w:val="en-US"/>
              </w:rPr>
              <w:t>One</w:t>
            </w:r>
            <w:r w:rsidRPr="002A03D8">
              <w:rPr>
                <w:rFonts w:ascii="Times New Roman" w:hAnsi="Times New Roman"/>
              </w:rPr>
              <w:t xml:space="preserve"> (</w:t>
            </w:r>
            <w:r w:rsidRPr="002A03D8">
              <w:rPr>
                <w:rFonts w:ascii="Times New Roman" w:hAnsi="Times New Roman"/>
                <w:lang w:val="en-US"/>
              </w:rPr>
              <w:t>Ones</w:t>
            </w:r>
            <w:r w:rsidRPr="002A03D8">
              <w:rPr>
                <w:rFonts w:ascii="Times New Roman" w:hAnsi="Times New Roman"/>
              </w:rPr>
              <w:t>).</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10</w:t>
            </w:r>
          </w:p>
        </w:tc>
        <w:tc>
          <w:tcPr>
            <w:tcW w:w="739" w:type="pct"/>
            <w:vMerge w:val="restart"/>
          </w:tcPr>
          <w:p w:rsidR="002A03D8" w:rsidRDefault="002A03D8"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w:t>
            </w:r>
            <w:r w:rsidRPr="002A03D8">
              <w:rPr>
                <w:rFonts w:ascii="Times New Roman" w:hAnsi="Times New Roman"/>
              </w:rPr>
              <w:t>0</w:t>
            </w:r>
            <w:r>
              <w:rPr>
                <w:rFonts w:ascii="Times New Roman" w:hAnsi="Times New Roman"/>
              </w:rPr>
              <w:t>9</w:t>
            </w:r>
            <w:r w:rsidRPr="002A03D8">
              <w:rPr>
                <w:rFonts w:ascii="Times New Roman" w:hAnsi="Times New Roman"/>
              </w:rPr>
              <w:t>, ОК</w:t>
            </w:r>
            <w:r>
              <w:rPr>
                <w:rFonts w:ascii="Times New Roman" w:hAnsi="Times New Roman"/>
              </w:rPr>
              <w:t xml:space="preserve"> </w:t>
            </w:r>
            <w:r w:rsidRPr="002A03D8">
              <w:rPr>
                <w:rFonts w:ascii="Times New Roman" w:hAnsi="Times New Roman"/>
              </w:rPr>
              <w:t>10,</w:t>
            </w:r>
          </w:p>
          <w:p w:rsidR="002A03D8" w:rsidRDefault="002A03D8"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r>
              <w:rPr>
                <w:rFonts w:ascii="Times New Roman" w:hAnsi="Times New Roman"/>
              </w:rPr>
              <w:t xml:space="preserve"> </w:t>
            </w:r>
            <w:r w:rsidRPr="002A03D8">
              <w:rPr>
                <w:rFonts w:ascii="Times New Roman" w:hAnsi="Times New Roman"/>
              </w:rPr>
              <w:t>1.</w:t>
            </w:r>
            <w:r>
              <w:rPr>
                <w:rFonts w:ascii="Times New Roman" w:hAnsi="Times New Roman"/>
              </w:rPr>
              <w:t>3</w:t>
            </w:r>
            <w:r w:rsidRPr="002A03D8">
              <w:rPr>
                <w:rFonts w:ascii="Times New Roman" w:hAnsi="Times New Roman"/>
              </w:rPr>
              <w:t xml:space="preserve">, </w:t>
            </w:r>
          </w:p>
          <w:p w:rsidR="002A03D8" w:rsidRPr="002A03D8" w:rsidRDefault="002A03D8"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A03D8" w:rsidRPr="002A03D8" w:rsidTr="002A03D8">
        <w:tc>
          <w:tcPr>
            <w:tcW w:w="707" w:type="pct"/>
            <w:vMerge/>
          </w:tcPr>
          <w:p w:rsidR="002A03D8" w:rsidRPr="002A03D8" w:rsidRDefault="002A03D8" w:rsidP="002A03D8">
            <w:pPr>
              <w:spacing w:after="0" w:line="240" w:lineRule="auto"/>
              <w:contextualSpacing/>
              <w:jc w:val="both"/>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10</w:t>
            </w:r>
          </w:p>
        </w:tc>
        <w:tc>
          <w:tcPr>
            <w:tcW w:w="739" w:type="pct"/>
            <w:vMerge/>
          </w:tcPr>
          <w:p w:rsidR="002A03D8" w:rsidRPr="002A03D8" w:rsidRDefault="002A03D8" w:rsidP="002A03D8">
            <w:pPr>
              <w:spacing w:after="0"/>
              <w:rPr>
                <w:rFonts w:ascii="Times New Roman" w:hAnsi="Times New Roman"/>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49-50</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«Водный транспорт»</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 фразеологическими оборотами. 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b/>
                <w:iCs/>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51</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 xml:space="preserve">Чтение и перевод текста по теме </w:t>
            </w:r>
            <w:r w:rsidRPr="002A03D8">
              <w:rPr>
                <w:rFonts w:ascii="Times New Roman" w:hAnsi="Times New Roman"/>
              </w:rPr>
              <w:t>«Водный транспорт».</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rPr>
              <w:t>Выполнение лексических упражнений.</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52</w:t>
            </w:r>
          </w:p>
          <w:p w:rsidR="002A03D8" w:rsidRPr="002A03D8" w:rsidRDefault="002A03D8" w:rsidP="002A03D8">
            <w:pPr>
              <w:shd w:val="clear" w:color="auto" w:fill="FFFFFF"/>
              <w:spacing w:after="0" w:line="240" w:lineRule="auto"/>
              <w:contextualSpacing/>
              <w:rPr>
                <w:rFonts w:ascii="Times New Roman" w:hAnsi="Times New Roman"/>
                <w:bCs/>
                <w:iCs/>
              </w:rPr>
            </w:pPr>
            <w:r w:rsidRPr="002A03D8">
              <w:rPr>
                <w:rFonts w:ascii="Times New Roman" w:hAnsi="Times New Roman"/>
                <w:bCs/>
                <w:iCs/>
              </w:rPr>
              <w:t>Закрепление темы «</w:t>
            </w:r>
            <w:r w:rsidRPr="002A03D8">
              <w:rPr>
                <w:rFonts w:ascii="Times New Roman" w:hAnsi="Times New Roman"/>
              </w:rPr>
              <w:t>Водный транспорт</w:t>
            </w:r>
            <w:r w:rsidRPr="002A03D8">
              <w:rPr>
                <w:rFonts w:ascii="Times New Roman" w:hAnsi="Times New Roman"/>
                <w:bCs/>
                <w:iCs/>
              </w:rPr>
              <w:t>».</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Cs/>
                <w:iCs/>
              </w:rPr>
              <w:t>Выполнение лексических упражнений по теме.</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53</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lastRenderedPageBreak/>
              <w:t xml:space="preserve">Функции и перевод слова </w:t>
            </w:r>
            <w:r w:rsidRPr="002A03D8">
              <w:rPr>
                <w:rFonts w:ascii="Times New Roman" w:hAnsi="Times New Roman"/>
                <w:lang w:val="en-US"/>
              </w:rPr>
              <w:t>One</w:t>
            </w:r>
            <w:r w:rsidRPr="002A03D8">
              <w:rPr>
                <w:rFonts w:ascii="Times New Roman" w:hAnsi="Times New Roman"/>
              </w:rPr>
              <w:t xml:space="preserve"> (</w:t>
            </w:r>
            <w:r w:rsidRPr="002A03D8">
              <w:rPr>
                <w:rFonts w:ascii="Times New Roman" w:hAnsi="Times New Roman"/>
                <w:lang w:val="en-US"/>
              </w:rPr>
              <w:t>Ones</w:t>
            </w:r>
            <w:r w:rsidRPr="002A03D8">
              <w:rPr>
                <w:rFonts w:ascii="Times New Roman" w:hAnsi="Times New Roman"/>
              </w:rPr>
              <w:t>).</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rPr>
            </w:pPr>
            <w:r w:rsidRPr="002A03D8">
              <w:rPr>
                <w:rFonts w:ascii="Times New Roman" w:hAnsi="Times New Roman"/>
              </w:rPr>
              <w:t>Выполнение упражнений на закрепление 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lastRenderedPageBreak/>
              <w:t>2</w:t>
            </w:r>
          </w:p>
        </w:tc>
        <w:tc>
          <w:tcPr>
            <w:tcW w:w="739" w:type="pct"/>
            <w:vMerge/>
          </w:tcPr>
          <w:p w:rsidR="002A03D8" w:rsidRPr="002A03D8" w:rsidRDefault="002A03D8" w:rsidP="002A03D8">
            <w:pPr>
              <w:spacing w:after="0"/>
              <w:rPr>
                <w:rFonts w:ascii="Times New Roman" w:hAnsi="Times New Roman"/>
                <w:b/>
                <w:bCs/>
              </w:rPr>
            </w:pPr>
          </w:p>
        </w:tc>
      </w:tr>
      <w:tr w:rsidR="004674A1" w:rsidRPr="002A03D8" w:rsidTr="002A03D8">
        <w:tc>
          <w:tcPr>
            <w:tcW w:w="707" w:type="pct"/>
            <w:vMerge w:val="restart"/>
          </w:tcPr>
          <w:p w:rsidR="004674A1" w:rsidRPr="002A03D8" w:rsidRDefault="004674A1" w:rsidP="002A03D8">
            <w:pPr>
              <w:spacing w:after="0" w:line="240" w:lineRule="auto"/>
              <w:contextualSpacing/>
              <w:jc w:val="both"/>
              <w:rPr>
                <w:rFonts w:ascii="Times New Roman" w:hAnsi="Times New Roman"/>
                <w:b/>
                <w:bCs/>
              </w:rPr>
            </w:pPr>
            <w:r w:rsidRPr="002A03D8">
              <w:rPr>
                <w:rFonts w:ascii="Times New Roman" w:hAnsi="Times New Roman"/>
                <w:b/>
                <w:bCs/>
              </w:rPr>
              <w:lastRenderedPageBreak/>
              <w:t>Тема 12</w:t>
            </w:r>
          </w:p>
          <w:p w:rsidR="004674A1" w:rsidRPr="002A03D8" w:rsidRDefault="004674A1" w:rsidP="002A03D8">
            <w:pPr>
              <w:spacing w:after="0" w:line="240" w:lineRule="auto"/>
              <w:contextualSpacing/>
              <w:jc w:val="both"/>
              <w:rPr>
                <w:rFonts w:ascii="Times New Roman" w:hAnsi="Times New Roman"/>
                <w:b/>
                <w:bCs/>
              </w:rPr>
            </w:pPr>
            <w:r w:rsidRPr="002A03D8">
              <w:rPr>
                <w:rFonts w:ascii="Times New Roman" w:hAnsi="Times New Roman"/>
                <w:b/>
              </w:rPr>
              <w:t>Типы судов</w:t>
            </w:r>
          </w:p>
          <w:p w:rsidR="004674A1" w:rsidRPr="002A03D8" w:rsidRDefault="004674A1" w:rsidP="002A03D8">
            <w:pPr>
              <w:spacing w:after="0" w:line="240" w:lineRule="auto"/>
              <w:contextualSpacing/>
              <w:jc w:val="both"/>
              <w:rPr>
                <w:rFonts w:ascii="Times New Roman" w:hAnsi="Times New Roman"/>
                <w:b/>
                <w:bCs/>
              </w:rPr>
            </w:pPr>
          </w:p>
        </w:tc>
        <w:tc>
          <w:tcPr>
            <w:tcW w:w="2985" w:type="pct"/>
          </w:tcPr>
          <w:p w:rsidR="004674A1"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Лексический (30-40 единиц) минимум по теме «Типы судов</w:t>
            </w:r>
            <w:r w:rsidRPr="002A03D8">
              <w:rPr>
                <w:rFonts w:ascii="Times New Roman" w:hAnsi="Times New Roman"/>
                <w:b/>
                <w:bCs/>
              </w:rPr>
              <w:t xml:space="preserve">». </w:t>
            </w:r>
            <w:r w:rsidRPr="002A03D8">
              <w:rPr>
                <w:rFonts w:ascii="Times New Roman" w:hAnsi="Times New Roman"/>
              </w:rPr>
              <w:t xml:space="preserve">Знакомство с профессиональной лексикой, фразеологическими оборотами и терминами. Фонетическая отработка. </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«Типы судов». Чтение и перевод (со словарем) иностранных текстов по теме «Типы судов». Контроль понимания и перевод. Устные (письменные) упражнения на перевод. </w:t>
            </w:r>
          </w:p>
          <w:p w:rsidR="004674A1" w:rsidRPr="002A03D8" w:rsidRDefault="004674A1" w:rsidP="002A03D8">
            <w:pPr>
              <w:shd w:val="clear" w:color="auto" w:fill="FFFFFF"/>
              <w:spacing w:after="0" w:line="240" w:lineRule="auto"/>
              <w:contextualSpacing/>
              <w:rPr>
                <w:rFonts w:ascii="Times New Roman" w:hAnsi="Times New Roman"/>
                <w:b/>
                <w:bCs/>
              </w:rPr>
            </w:pPr>
            <w:r w:rsidRPr="002A03D8">
              <w:rPr>
                <w:rFonts w:ascii="Times New Roman" w:hAnsi="Times New Roman"/>
              </w:rPr>
              <w:t>Грамматический материал</w:t>
            </w:r>
            <w:r w:rsidRPr="002A03D8">
              <w:rPr>
                <w:rFonts w:ascii="Times New Roman" w:hAnsi="Times New Roman"/>
                <w:i/>
              </w:rPr>
              <w:t>:</w:t>
            </w:r>
            <w:r w:rsidRPr="002A03D8">
              <w:rPr>
                <w:rFonts w:ascii="Times New Roman" w:hAnsi="Times New Roman"/>
              </w:rPr>
              <w:t xml:space="preserve"> Объектный инфинитивный оборот (</w:t>
            </w:r>
            <w:r w:rsidRPr="002A03D8">
              <w:rPr>
                <w:rFonts w:ascii="Times New Roman" w:hAnsi="Times New Roman"/>
                <w:lang w:val="en-US"/>
              </w:rPr>
              <w:t>The</w:t>
            </w:r>
            <w:r w:rsidRPr="002A03D8">
              <w:rPr>
                <w:rFonts w:ascii="Times New Roman" w:hAnsi="Times New Roman"/>
              </w:rPr>
              <w:t xml:space="preserve"> </w:t>
            </w:r>
            <w:r w:rsidRPr="002A03D8">
              <w:rPr>
                <w:rFonts w:ascii="Times New Roman" w:hAnsi="Times New Roman"/>
                <w:lang w:val="en-US"/>
              </w:rPr>
              <w:t>Objective</w:t>
            </w:r>
            <w:r w:rsidRPr="002A03D8">
              <w:rPr>
                <w:rFonts w:ascii="Times New Roman" w:hAnsi="Times New Roman"/>
              </w:rPr>
              <w:t xml:space="preserve"> </w:t>
            </w:r>
            <w:r w:rsidRPr="002A03D8">
              <w:rPr>
                <w:rFonts w:ascii="Times New Roman" w:hAnsi="Times New Roman"/>
                <w:lang w:val="en-US"/>
              </w:rPr>
              <w:t>Infinitive</w:t>
            </w:r>
            <w:r w:rsidRPr="002A03D8">
              <w:rPr>
                <w:rFonts w:ascii="Times New Roman" w:hAnsi="Times New Roman"/>
              </w:rPr>
              <w:t xml:space="preserve"> </w:t>
            </w:r>
            <w:r w:rsidRPr="002A03D8">
              <w:rPr>
                <w:rFonts w:ascii="Times New Roman" w:hAnsi="Times New Roman"/>
                <w:lang w:val="en-US"/>
              </w:rPr>
              <w:t>Construction</w:t>
            </w:r>
            <w:r w:rsidRPr="002A03D8">
              <w:rPr>
                <w:rFonts w:ascii="Times New Roman" w:hAnsi="Times New Roman"/>
              </w:rPr>
              <w:t>).</w:t>
            </w:r>
          </w:p>
        </w:tc>
        <w:tc>
          <w:tcPr>
            <w:tcW w:w="569" w:type="pct"/>
            <w:vAlign w:val="center"/>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10</w:t>
            </w:r>
          </w:p>
        </w:tc>
        <w:tc>
          <w:tcPr>
            <w:tcW w:w="739" w:type="pct"/>
            <w:vMerge w:val="restart"/>
          </w:tcPr>
          <w:p w:rsidR="002A03D8" w:rsidRDefault="002A03D8"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w:t>
            </w:r>
            <w:r w:rsidRPr="002A03D8">
              <w:rPr>
                <w:rFonts w:ascii="Times New Roman" w:hAnsi="Times New Roman"/>
              </w:rPr>
              <w:t>0</w:t>
            </w:r>
            <w:r>
              <w:rPr>
                <w:rFonts w:ascii="Times New Roman" w:hAnsi="Times New Roman"/>
              </w:rPr>
              <w:t>9</w:t>
            </w:r>
            <w:r w:rsidRPr="002A03D8">
              <w:rPr>
                <w:rFonts w:ascii="Times New Roman" w:hAnsi="Times New Roman"/>
              </w:rPr>
              <w:t>, ОК</w:t>
            </w:r>
            <w:r>
              <w:rPr>
                <w:rFonts w:ascii="Times New Roman" w:hAnsi="Times New Roman"/>
              </w:rPr>
              <w:t xml:space="preserve"> </w:t>
            </w:r>
            <w:r w:rsidRPr="002A03D8">
              <w:rPr>
                <w:rFonts w:ascii="Times New Roman" w:hAnsi="Times New Roman"/>
              </w:rPr>
              <w:t>10,</w:t>
            </w:r>
          </w:p>
          <w:p w:rsidR="002A03D8" w:rsidRDefault="002A03D8"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r>
              <w:rPr>
                <w:rFonts w:ascii="Times New Roman" w:hAnsi="Times New Roman"/>
              </w:rPr>
              <w:t xml:space="preserve"> </w:t>
            </w:r>
            <w:r w:rsidRPr="002A03D8">
              <w:rPr>
                <w:rFonts w:ascii="Times New Roman" w:hAnsi="Times New Roman"/>
              </w:rPr>
              <w:t>1.</w:t>
            </w:r>
            <w:r>
              <w:rPr>
                <w:rFonts w:ascii="Times New Roman" w:hAnsi="Times New Roman"/>
              </w:rPr>
              <w:t>3</w:t>
            </w:r>
            <w:r w:rsidRPr="002A03D8">
              <w:rPr>
                <w:rFonts w:ascii="Times New Roman" w:hAnsi="Times New Roman"/>
              </w:rPr>
              <w:t xml:space="preserve">, </w:t>
            </w:r>
          </w:p>
          <w:p w:rsidR="004674A1" w:rsidRPr="002A03D8" w:rsidRDefault="002A03D8"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4674A1" w:rsidRPr="002A03D8" w:rsidTr="002A03D8">
        <w:tc>
          <w:tcPr>
            <w:tcW w:w="707" w:type="pct"/>
            <w:vMerge/>
          </w:tcPr>
          <w:p w:rsidR="004674A1" w:rsidRPr="002A03D8" w:rsidRDefault="004674A1" w:rsidP="002A03D8">
            <w:pPr>
              <w:spacing w:after="0" w:line="240" w:lineRule="auto"/>
              <w:contextualSpacing/>
              <w:jc w:val="both"/>
              <w:rPr>
                <w:rFonts w:ascii="Times New Roman" w:hAnsi="Times New Roman"/>
                <w:b/>
                <w:bCs/>
              </w:rPr>
            </w:pPr>
          </w:p>
        </w:tc>
        <w:tc>
          <w:tcPr>
            <w:tcW w:w="2985" w:type="pct"/>
          </w:tcPr>
          <w:p w:rsidR="004674A1" w:rsidRPr="002A03D8" w:rsidRDefault="004674A1"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10</w:t>
            </w:r>
          </w:p>
        </w:tc>
        <w:tc>
          <w:tcPr>
            <w:tcW w:w="739" w:type="pct"/>
            <w:vMerge/>
          </w:tcPr>
          <w:p w:rsidR="004674A1" w:rsidRPr="002A03D8" w:rsidRDefault="004674A1" w:rsidP="002A03D8">
            <w:pPr>
              <w:spacing w:after="0"/>
              <w:rPr>
                <w:rFonts w:ascii="Times New Roman" w:hAnsi="Times New Roman"/>
              </w:rPr>
            </w:pPr>
          </w:p>
        </w:tc>
      </w:tr>
      <w:tr w:rsidR="004674A1" w:rsidRPr="002A03D8" w:rsidTr="002A03D8">
        <w:tc>
          <w:tcPr>
            <w:tcW w:w="707" w:type="pct"/>
            <w:vMerge/>
          </w:tcPr>
          <w:p w:rsidR="004674A1" w:rsidRPr="002A03D8" w:rsidRDefault="004674A1" w:rsidP="002A03D8">
            <w:pPr>
              <w:spacing w:after="0"/>
              <w:jc w:val="both"/>
              <w:rPr>
                <w:rFonts w:ascii="Times New Roman" w:hAnsi="Times New Roman"/>
                <w:b/>
                <w:bCs/>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 xml:space="preserve">Практическое занятие 54 </w:t>
            </w:r>
          </w:p>
          <w:p w:rsidR="004674A1" w:rsidRPr="002A03D8" w:rsidRDefault="004674A1"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«Типы судов»</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профессиональной лексикой и фразеологическими оборотами. Фонетическая отработка.</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b/>
                <w:iCs/>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 </w:t>
            </w:r>
          </w:p>
        </w:tc>
        <w:tc>
          <w:tcPr>
            <w:tcW w:w="569" w:type="pct"/>
            <w:vAlign w:val="center"/>
          </w:tcPr>
          <w:p w:rsidR="004674A1" w:rsidRPr="002A03D8" w:rsidRDefault="004674A1" w:rsidP="002A03D8">
            <w:pPr>
              <w:spacing w:after="0"/>
              <w:jc w:val="center"/>
              <w:rPr>
                <w:rFonts w:ascii="Times New Roman" w:hAnsi="Times New Roman"/>
              </w:rPr>
            </w:pPr>
            <w:r w:rsidRPr="002A03D8">
              <w:rPr>
                <w:rFonts w:ascii="Times New Roman" w:hAnsi="Times New Roman"/>
              </w:rPr>
              <w:t>2</w:t>
            </w:r>
          </w:p>
        </w:tc>
        <w:tc>
          <w:tcPr>
            <w:tcW w:w="739" w:type="pct"/>
            <w:vMerge/>
          </w:tcPr>
          <w:p w:rsidR="004674A1" w:rsidRPr="002A03D8" w:rsidRDefault="004674A1" w:rsidP="002A03D8">
            <w:pPr>
              <w:spacing w:after="0"/>
              <w:rPr>
                <w:rFonts w:ascii="Times New Roman" w:hAnsi="Times New Roman"/>
                <w:b/>
                <w:bCs/>
              </w:rPr>
            </w:pPr>
          </w:p>
        </w:tc>
      </w:tr>
      <w:tr w:rsidR="004674A1" w:rsidRPr="002A03D8" w:rsidTr="002A03D8">
        <w:tc>
          <w:tcPr>
            <w:tcW w:w="707" w:type="pct"/>
            <w:vMerge/>
          </w:tcPr>
          <w:p w:rsidR="004674A1" w:rsidRPr="002A03D8" w:rsidRDefault="004674A1" w:rsidP="002A03D8">
            <w:pPr>
              <w:spacing w:after="0"/>
              <w:jc w:val="both"/>
              <w:rPr>
                <w:rFonts w:ascii="Times New Roman" w:hAnsi="Times New Roman"/>
                <w:b/>
                <w:bCs/>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55-56</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Чтение и перевод текста по теме «</w:t>
            </w:r>
            <w:r w:rsidRPr="002A03D8">
              <w:rPr>
                <w:rFonts w:ascii="Times New Roman" w:hAnsi="Times New Roman"/>
              </w:rPr>
              <w:t>Типы судов</w:t>
            </w:r>
            <w:r w:rsidRPr="002A03D8">
              <w:rPr>
                <w:rFonts w:ascii="Times New Roman" w:hAnsi="Times New Roman"/>
                <w:color w:val="000000"/>
              </w:rPr>
              <w:t>».</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4674A1" w:rsidRPr="002A03D8" w:rsidRDefault="004674A1" w:rsidP="002A03D8">
            <w:pPr>
              <w:spacing w:after="0" w:line="240" w:lineRule="auto"/>
              <w:contextualSpacing/>
              <w:jc w:val="both"/>
              <w:rPr>
                <w:rFonts w:ascii="Times New Roman" w:hAnsi="Times New Roman"/>
              </w:rPr>
            </w:pPr>
            <w:r w:rsidRPr="002A03D8">
              <w:rPr>
                <w:rFonts w:ascii="Times New Roman" w:hAnsi="Times New Roman"/>
              </w:rPr>
              <w:t xml:space="preserve">Выполнение лексических упражнений. </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rPr>
            </w:pPr>
          </w:p>
        </w:tc>
        <w:tc>
          <w:tcPr>
            <w:tcW w:w="569" w:type="pct"/>
            <w:vAlign w:val="center"/>
          </w:tcPr>
          <w:p w:rsidR="004674A1" w:rsidRPr="002A03D8" w:rsidRDefault="004674A1" w:rsidP="002A03D8">
            <w:pPr>
              <w:spacing w:after="0"/>
              <w:jc w:val="center"/>
              <w:rPr>
                <w:rFonts w:ascii="Times New Roman" w:hAnsi="Times New Roman"/>
                <w:b/>
                <w:bCs/>
              </w:rPr>
            </w:pPr>
            <w:r w:rsidRPr="002A03D8">
              <w:rPr>
                <w:rFonts w:ascii="Times New Roman" w:hAnsi="Times New Roman"/>
              </w:rPr>
              <w:t>4</w:t>
            </w:r>
          </w:p>
        </w:tc>
        <w:tc>
          <w:tcPr>
            <w:tcW w:w="739" w:type="pct"/>
            <w:vMerge/>
          </w:tcPr>
          <w:p w:rsidR="004674A1" w:rsidRPr="002A03D8" w:rsidRDefault="004674A1" w:rsidP="002A03D8">
            <w:pPr>
              <w:spacing w:after="0"/>
              <w:rPr>
                <w:rFonts w:ascii="Times New Roman" w:hAnsi="Times New Roman"/>
                <w:b/>
                <w:bCs/>
              </w:rPr>
            </w:pPr>
          </w:p>
        </w:tc>
      </w:tr>
      <w:tr w:rsidR="004674A1" w:rsidRPr="002A03D8" w:rsidTr="002A03D8">
        <w:tc>
          <w:tcPr>
            <w:tcW w:w="707" w:type="pct"/>
            <w:vMerge/>
          </w:tcPr>
          <w:p w:rsidR="004674A1" w:rsidRPr="002A03D8" w:rsidRDefault="004674A1" w:rsidP="002A03D8">
            <w:pPr>
              <w:spacing w:after="0"/>
              <w:jc w:val="both"/>
              <w:rPr>
                <w:rFonts w:ascii="Times New Roman" w:hAnsi="Times New Roman"/>
                <w:b/>
                <w:bCs/>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57</w:t>
            </w:r>
          </w:p>
          <w:p w:rsidR="004674A1" w:rsidRPr="002A03D8" w:rsidRDefault="004674A1" w:rsidP="002A03D8">
            <w:pPr>
              <w:shd w:val="clear" w:color="auto" w:fill="FFFFFF"/>
              <w:spacing w:after="0" w:line="240" w:lineRule="auto"/>
              <w:contextualSpacing/>
              <w:rPr>
                <w:rFonts w:ascii="Times New Roman" w:hAnsi="Times New Roman"/>
                <w:bCs/>
                <w:iCs/>
              </w:rPr>
            </w:pPr>
            <w:r w:rsidRPr="002A03D8">
              <w:rPr>
                <w:rFonts w:ascii="Times New Roman" w:hAnsi="Times New Roman"/>
                <w:bCs/>
                <w:iCs/>
              </w:rPr>
              <w:t>Закрепление темы «</w:t>
            </w:r>
            <w:r w:rsidRPr="002A03D8">
              <w:rPr>
                <w:rFonts w:ascii="Times New Roman" w:hAnsi="Times New Roman"/>
              </w:rPr>
              <w:t>Типы судов</w:t>
            </w:r>
            <w:r w:rsidRPr="002A03D8">
              <w:rPr>
                <w:rFonts w:ascii="Times New Roman" w:hAnsi="Times New Roman"/>
                <w:bCs/>
                <w:iCs/>
              </w:rPr>
              <w:t>».</w:t>
            </w:r>
          </w:p>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Cs/>
                <w:iCs/>
              </w:rPr>
              <w:t>Выполнение лексических упражнений по теме.</w:t>
            </w:r>
          </w:p>
        </w:tc>
        <w:tc>
          <w:tcPr>
            <w:tcW w:w="569" w:type="pct"/>
            <w:vAlign w:val="center"/>
          </w:tcPr>
          <w:p w:rsidR="004674A1" w:rsidRPr="002A03D8" w:rsidRDefault="004674A1" w:rsidP="002A03D8">
            <w:pPr>
              <w:spacing w:after="0"/>
              <w:jc w:val="center"/>
              <w:rPr>
                <w:rFonts w:ascii="Times New Roman" w:hAnsi="Times New Roman"/>
              </w:rPr>
            </w:pPr>
            <w:r w:rsidRPr="002A03D8">
              <w:rPr>
                <w:rFonts w:ascii="Times New Roman" w:hAnsi="Times New Roman"/>
              </w:rPr>
              <w:t>2</w:t>
            </w:r>
          </w:p>
        </w:tc>
        <w:tc>
          <w:tcPr>
            <w:tcW w:w="739" w:type="pct"/>
            <w:vMerge/>
          </w:tcPr>
          <w:p w:rsidR="004674A1" w:rsidRPr="002A03D8" w:rsidRDefault="004674A1" w:rsidP="002A03D8">
            <w:pPr>
              <w:spacing w:after="0"/>
              <w:rPr>
                <w:rFonts w:ascii="Times New Roman" w:hAnsi="Times New Roman"/>
                <w:b/>
                <w:bCs/>
              </w:rPr>
            </w:pPr>
          </w:p>
        </w:tc>
      </w:tr>
      <w:tr w:rsidR="004674A1" w:rsidRPr="002A03D8" w:rsidTr="002A03D8">
        <w:tc>
          <w:tcPr>
            <w:tcW w:w="707" w:type="pct"/>
            <w:vMerge/>
          </w:tcPr>
          <w:p w:rsidR="004674A1" w:rsidRPr="002A03D8" w:rsidRDefault="004674A1" w:rsidP="002A03D8">
            <w:pPr>
              <w:spacing w:after="0"/>
              <w:jc w:val="both"/>
              <w:rPr>
                <w:rFonts w:ascii="Times New Roman" w:hAnsi="Times New Roman"/>
                <w:b/>
                <w:bCs/>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58</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Объектный инфинитивный оборот (</w:t>
            </w:r>
            <w:r w:rsidRPr="002A03D8">
              <w:rPr>
                <w:rFonts w:ascii="Times New Roman" w:hAnsi="Times New Roman"/>
                <w:lang w:val="en-US"/>
              </w:rPr>
              <w:t>The</w:t>
            </w:r>
            <w:r w:rsidRPr="002A03D8">
              <w:rPr>
                <w:rFonts w:ascii="Times New Roman" w:hAnsi="Times New Roman"/>
              </w:rPr>
              <w:t xml:space="preserve"> </w:t>
            </w:r>
            <w:r w:rsidRPr="002A03D8">
              <w:rPr>
                <w:rFonts w:ascii="Times New Roman" w:hAnsi="Times New Roman"/>
                <w:lang w:val="en-US"/>
              </w:rPr>
              <w:t>Objective</w:t>
            </w:r>
            <w:r w:rsidRPr="002A03D8">
              <w:rPr>
                <w:rFonts w:ascii="Times New Roman" w:hAnsi="Times New Roman"/>
              </w:rPr>
              <w:t xml:space="preserve"> </w:t>
            </w:r>
            <w:r w:rsidRPr="002A03D8">
              <w:rPr>
                <w:rFonts w:ascii="Times New Roman" w:hAnsi="Times New Roman"/>
                <w:lang w:val="en-US"/>
              </w:rPr>
              <w:t>Infinitive</w:t>
            </w:r>
            <w:r w:rsidRPr="002A03D8">
              <w:rPr>
                <w:rFonts w:ascii="Times New Roman" w:hAnsi="Times New Roman"/>
              </w:rPr>
              <w:t xml:space="preserve"> </w:t>
            </w:r>
            <w:r w:rsidRPr="002A03D8">
              <w:rPr>
                <w:rFonts w:ascii="Times New Roman" w:hAnsi="Times New Roman"/>
                <w:lang w:val="en-US"/>
              </w:rPr>
              <w:t>Construction</w:t>
            </w:r>
            <w:r w:rsidRPr="002A03D8">
              <w:rPr>
                <w:rFonts w:ascii="Times New Roman" w:hAnsi="Times New Roman"/>
              </w:rPr>
              <w:t>).</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Выполнение упражнений на употребление объектного инфинитивного оборота.</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rPr>
            </w:pPr>
            <w:r w:rsidRPr="002A03D8">
              <w:rPr>
                <w:rFonts w:ascii="Times New Roman" w:hAnsi="Times New Roman"/>
                <w:color w:val="000000"/>
              </w:rPr>
              <w:t>Закрепление грамматического материала.</w:t>
            </w:r>
          </w:p>
        </w:tc>
        <w:tc>
          <w:tcPr>
            <w:tcW w:w="569" w:type="pct"/>
            <w:vAlign w:val="center"/>
          </w:tcPr>
          <w:p w:rsidR="004674A1" w:rsidRPr="002A03D8" w:rsidRDefault="004674A1" w:rsidP="002A03D8">
            <w:pPr>
              <w:spacing w:after="0"/>
              <w:jc w:val="center"/>
              <w:rPr>
                <w:rFonts w:ascii="Times New Roman" w:hAnsi="Times New Roman"/>
              </w:rPr>
            </w:pPr>
            <w:r w:rsidRPr="002A03D8">
              <w:rPr>
                <w:rFonts w:ascii="Times New Roman" w:hAnsi="Times New Roman"/>
              </w:rPr>
              <w:t>2</w:t>
            </w:r>
          </w:p>
        </w:tc>
        <w:tc>
          <w:tcPr>
            <w:tcW w:w="739" w:type="pct"/>
            <w:vMerge/>
          </w:tcPr>
          <w:p w:rsidR="004674A1" w:rsidRPr="002A03D8" w:rsidRDefault="004674A1" w:rsidP="002A03D8">
            <w:pPr>
              <w:spacing w:after="0"/>
              <w:rPr>
                <w:rFonts w:ascii="Times New Roman" w:hAnsi="Times New Roman"/>
                <w:b/>
                <w:bCs/>
              </w:rPr>
            </w:pPr>
          </w:p>
        </w:tc>
      </w:tr>
      <w:tr w:rsidR="002A03D8" w:rsidRPr="002A03D8" w:rsidTr="002A03D8">
        <w:tc>
          <w:tcPr>
            <w:tcW w:w="707" w:type="pct"/>
            <w:vMerge w:val="restart"/>
          </w:tcPr>
          <w:p w:rsidR="002A03D8" w:rsidRPr="002A03D8" w:rsidRDefault="002A03D8" w:rsidP="002A03D8">
            <w:pPr>
              <w:spacing w:after="0" w:line="240" w:lineRule="auto"/>
              <w:contextualSpacing/>
              <w:jc w:val="both"/>
              <w:rPr>
                <w:rFonts w:ascii="Times New Roman" w:hAnsi="Times New Roman"/>
                <w:b/>
                <w:bCs/>
              </w:rPr>
            </w:pPr>
            <w:r w:rsidRPr="002A03D8">
              <w:rPr>
                <w:rFonts w:ascii="Times New Roman" w:hAnsi="Times New Roman"/>
                <w:b/>
                <w:bCs/>
              </w:rPr>
              <w:t>Тема 13</w:t>
            </w:r>
          </w:p>
          <w:p w:rsidR="002A03D8" w:rsidRPr="002A03D8" w:rsidRDefault="002A03D8" w:rsidP="002A03D8">
            <w:pPr>
              <w:shd w:val="clear" w:color="auto" w:fill="FFFFFF"/>
              <w:spacing w:after="0"/>
              <w:rPr>
                <w:rFonts w:ascii="Times New Roman" w:hAnsi="Times New Roman"/>
                <w:b/>
              </w:rPr>
            </w:pPr>
            <w:r w:rsidRPr="002A03D8">
              <w:rPr>
                <w:rFonts w:ascii="Times New Roman" w:hAnsi="Times New Roman"/>
                <w:b/>
              </w:rPr>
              <w:t xml:space="preserve">Наука. Научно-технический </w:t>
            </w:r>
            <w:r w:rsidRPr="002A03D8">
              <w:rPr>
                <w:rFonts w:ascii="Times New Roman" w:hAnsi="Times New Roman"/>
                <w:b/>
              </w:rPr>
              <w:lastRenderedPageBreak/>
              <w:t>прогресс.</w:t>
            </w:r>
          </w:p>
          <w:p w:rsidR="002A03D8" w:rsidRPr="002A03D8" w:rsidRDefault="002A03D8" w:rsidP="002A03D8">
            <w:pPr>
              <w:spacing w:after="0" w:line="240" w:lineRule="auto"/>
              <w:contextualSpacing/>
              <w:jc w:val="both"/>
              <w:rPr>
                <w:rFonts w:ascii="Times New Roman" w:hAnsi="Times New Roman"/>
                <w:b/>
                <w:bCs/>
              </w:rPr>
            </w:pPr>
          </w:p>
          <w:p w:rsidR="002A03D8" w:rsidRPr="002A03D8" w:rsidRDefault="002A03D8" w:rsidP="002A03D8">
            <w:pPr>
              <w:spacing w:after="0"/>
              <w:jc w:val="both"/>
              <w:rPr>
                <w:rFonts w:ascii="Times New Roman" w:hAnsi="Times New Roman"/>
                <w:b/>
                <w:bCs/>
              </w:rPr>
            </w:pPr>
          </w:p>
        </w:tc>
        <w:tc>
          <w:tcPr>
            <w:tcW w:w="2985" w:type="pct"/>
          </w:tcPr>
          <w:p w:rsidR="002A03D8"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lastRenderedPageBreak/>
              <w:t>Содержание</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Лексический (30-40 единиц) минимум по теме «Наука</w:t>
            </w:r>
            <w:r w:rsidRPr="002A03D8">
              <w:rPr>
                <w:rFonts w:ascii="Times New Roman" w:hAnsi="Times New Roman"/>
                <w:b/>
                <w:bCs/>
              </w:rPr>
              <w:t xml:space="preserve">». </w:t>
            </w:r>
            <w:r w:rsidRPr="002A03D8">
              <w:rPr>
                <w:rFonts w:ascii="Times New Roman" w:hAnsi="Times New Roman"/>
              </w:rPr>
              <w:t xml:space="preserve">Знакомство с профессиональной лексикой, фразеологическими оборотами и терминами. Фонетическая отработка.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 Самостоятельное чтение текста. Изучение поурочного словаря. Ответы на вопросы по </w:t>
            </w:r>
            <w:r w:rsidRPr="002A03D8">
              <w:rPr>
                <w:rFonts w:ascii="Times New Roman" w:hAnsi="Times New Roman"/>
              </w:rPr>
              <w:lastRenderedPageBreak/>
              <w:t xml:space="preserve">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«Наука». Чтение и перевод (со словарем) иностранных текстов по теме «Наука», «Наука и технологии». Контроль понимания и перевод. Устные (письменные) упражнения на перевод. </w:t>
            </w:r>
          </w:p>
          <w:p w:rsidR="002A03D8" w:rsidRPr="002A03D8" w:rsidRDefault="002A03D8" w:rsidP="002A03D8">
            <w:pPr>
              <w:shd w:val="clear" w:color="auto" w:fill="FFFFFF"/>
              <w:spacing w:after="0" w:line="240" w:lineRule="auto"/>
              <w:contextualSpacing/>
              <w:rPr>
                <w:rFonts w:ascii="Times New Roman" w:hAnsi="Times New Roman"/>
                <w:b/>
                <w:bCs/>
              </w:rPr>
            </w:pPr>
            <w:r w:rsidRPr="002A03D8">
              <w:rPr>
                <w:rFonts w:ascii="Times New Roman" w:hAnsi="Times New Roman"/>
              </w:rPr>
              <w:t>Грамматический материал</w:t>
            </w:r>
            <w:r w:rsidRPr="002A03D8">
              <w:rPr>
                <w:rFonts w:ascii="Times New Roman" w:hAnsi="Times New Roman"/>
                <w:i/>
              </w:rPr>
              <w:t>:</w:t>
            </w:r>
            <w:r w:rsidRPr="002A03D8">
              <w:rPr>
                <w:rFonts w:ascii="Times New Roman" w:hAnsi="Times New Roman"/>
              </w:rPr>
              <w:t xml:space="preserve"> Субъективный инфинитивный оборот (</w:t>
            </w:r>
            <w:r w:rsidRPr="002A03D8">
              <w:rPr>
                <w:rFonts w:ascii="Times New Roman" w:hAnsi="Times New Roman"/>
                <w:lang w:val="en-US"/>
              </w:rPr>
              <w:t>The</w:t>
            </w:r>
            <w:r w:rsidRPr="002A03D8">
              <w:rPr>
                <w:rFonts w:ascii="Times New Roman" w:hAnsi="Times New Roman"/>
              </w:rPr>
              <w:t xml:space="preserve"> </w:t>
            </w:r>
            <w:r w:rsidRPr="002A03D8">
              <w:rPr>
                <w:rFonts w:ascii="Times New Roman" w:hAnsi="Times New Roman"/>
                <w:lang w:val="en-US"/>
              </w:rPr>
              <w:t>Subjunctive</w:t>
            </w:r>
            <w:r w:rsidRPr="002A03D8">
              <w:rPr>
                <w:rFonts w:ascii="Times New Roman" w:hAnsi="Times New Roman"/>
              </w:rPr>
              <w:t xml:space="preserve"> </w:t>
            </w:r>
            <w:r w:rsidRPr="002A03D8">
              <w:rPr>
                <w:rFonts w:ascii="Times New Roman" w:hAnsi="Times New Roman"/>
                <w:lang w:val="en-US"/>
              </w:rPr>
              <w:t>Infinitive</w:t>
            </w:r>
            <w:r w:rsidRPr="002A03D8">
              <w:rPr>
                <w:rFonts w:ascii="Times New Roman" w:hAnsi="Times New Roman"/>
              </w:rPr>
              <w:t xml:space="preserve"> </w:t>
            </w:r>
            <w:r w:rsidRPr="002A03D8">
              <w:rPr>
                <w:rFonts w:ascii="Times New Roman" w:hAnsi="Times New Roman"/>
                <w:lang w:val="en-US"/>
              </w:rPr>
              <w:t>Construction</w:t>
            </w:r>
            <w:r w:rsidRPr="002A03D8">
              <w:rPr>
                <w:rFonts w:ascii="Times New Roman" w:hAnsi="Times New Roman"/>
              </w:rPr>
              <w:t>) .</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lastRenderedPageBreak/>
              <w:t>8</w:t>
            </w:r>
          </w:p>
        </w:tc>
        <w:tc>
          <w:tcPr>
            <w:tcW w:w="739" w:type="pct"/>
            <w:vMerge w:val="restart"/>
          </w:tcPr>
          <w:p w:rsidR="002A03D8" w:rsidRPr="002A03D8" w:rsidRDefault="002A03D8" w:rsidP="002A03D8">
            <w:pPr>
              <w:spacing w:after="0"/>
              <w:rPr>
                <w:rFonts w:ascii="Times New Roman" w:hAnsi="Times New Roman"/>
                <w:b/>
                <w:bCs/>
              </w:rPr>
            </w:pPr>
            <w:proofErr w:type="gramStart"/>
            <w:r w:rsidRPr="002A03D8">
              <w:rPr>
                <w:rFonts w:ascii="Times New Roman" w:hAnsi="Times New Roman"/>
              </w:rPr>
              <w:t>ОК</w:t>
            </w:r>
            <w:proofErr w:type="gramEnd"/>
            <w:r>
              <w:rPr>
                <w:rFonts w:ascii="Times New Roman" w:hAnsi="Times New Roman"/>
              </w:rPr>
              <w:t xml:space="preserve"> 09</w:t>
            </w:r>
            <w:r w:rsidRPr="002A03D8">
              <w:rPr>
                <w:rFonts w:ascii="Times New Roman" w:hAnsi="Times New Roman"/>
              </w:rPr>
              <w:t>, ОК</w:t>
            </w:r>
            <w:r>
              <w:rPr>
                <w:rFonts w:ascii="Times New Roman" w:hAnsi="Times New Roman"/>
              </w:rPr>
              <w:t xml:space="preserve"> 10</w:t>
            </w:r>
          </w:p>
        </w:tc>
      </w:tr>
      <w:tr w:rsidR="002A03D8" w:rsidRPr="002A03D8" w:rsidTr="002A03D8">
        <w:tc>
          <w:tcPr>
            <w:tcW w:w="707" w:type="pct"/>
            <w:vMerge/>
          </w:tcPr>
          <w:p w:rsidR="002A03D8" w:rsidRPr="002A03D8" w:rsidRDefault="002A03D8" w:rsidP="002A03D8">
            <w:pPr>
              <w:spacing w:after="0" w:line="240" w:lineRule="auto"/>
              <w:contextualSpacing/>
              <w:jc w:val="both"/>
              <w:rPr>
                <w:rFonts w:ascii="Times New Roman" w:hAnsi="Times New Roman"/>
                <w:b/>
                <w:bCs/>
              </w:rPr>
            </w:pPr>
          </w:p>
        </w:tc>
        <w:tc>
          <w:tcPr>
            <w:tcW w:w="2985" w:type="pct"/>
          </w:tcPr>
          <w:p w:rsidR="002A03D8" w:rsidRPr="002A03D8" w:rsidRDefault="002A03D8"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A03D8" w:rsidRPr="002A03D8" w:rsidRDefault="002A03D8" w:rsidP="002A03D8">
            <w:pPr>
              <w:spacing w:after="0"/>
              <w:jc w:val="center"/>
              <w:rPr>
                <w:rFonts w:ascii="Times New Roman" w:hAnsi="Times New Roman"/>
                <w:b/>
                <w:bCs/>
              </w:rPr>
            </w:pPr>
            <w:r w:rsidRPr="002A03D8">
              <w:rPr>
                <w:rFonts w:ascii="Times New Roman" w:hAnsi="Times New Roman"/>
                <w:b/>
                <w:bCs/>
              </w:rPr>
              <w:t>10</w:t>
            </w:r>
          </w:p>
        </w:tc>
        <w:tc>
          <w:tcPr>
            <w:tcW w:w="739" w:type="pct"/>
            <w:vMerge/>
          </w:tcPr>
          <w:p w:rsidR="002A03D8" w:rsidRPr="002A03D8" w:rsidRDefault="002A03D8" w:rsidP="002A03D8">
            <w:pPr>
              <w:spacing w:after="0"/>
              <w:rPr>
                <w:rFonts w:ascii="Times New Roman" w:hAnsi="Times New Roman"/>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 xml:space="preserve"> Практическое занятие 59</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«Наука»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 фразеологическими оборотами. 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A03D8" w:rsidRPr="002A03D8" w:rsidRDefault="002A03D8" w:rsidP="002A03D8">
            <w:pPr>
              <w:spacing w:after="0" w:line="240" w:lineRule="auto"/>
              <w:contextualSpacing/>
              <w:jc w:val="both"/>
              <w:rPr>
                <w:rFonts w:ascii="Times New Roman" w:hAnsi="Times New Roman"/>
                <w:b/>
                <w:bCs/>
              </w:rPr>
            </w:pP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t>4</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60</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 xml:space="preserve">Чтение и перевод текста по теме </w:t>
            </w:r>
            <w:r w:rsidRPr="002A03D8">
              <w:rPr>
                <w:rFonts w:ascii="Times New Roman" w:hAnsi="Times New Roman"/>
              </w:rPr>
              <w:t>«Наука».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Общение с использованием лексического и грамматического материала.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rPr>
            </w:pPr>
            <w:r w:rsidRPr="002A03D8">
              <w:rPr>
                <w:rFonts w:ascii="Times New Roman" w:hAnsi="Times New Roman"/>
              </w:rPr>
              <w:t>Выполнение лексических упражнений.</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61</w:t>
            </w:r>
          </w:p>
          <w:p w:rsidR="002A03D8" w:rsidRPr="002A03D8" w:rsidRDefault="002A03D8"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«Наука и технологии»</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 фразеологическими оборотами. Фонетическая отработка.</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текстов</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 xml:space="preserve">Чтение и перевод текста по теме </w:t>
            </w:r>
            <w:r w:rsidRPr="002A03D8">
              <w:rPr>
                <w:rFonts w:ascii="Times New Roman" w:hAnsi="Times New Roman"/>
              </w:rPr>
              <w:t>«Наука и технологии».</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A03D8" w:rsidRPr="002A03D8" w:rsidRDefault="002A03D8" w:rsidP="002A03D8">
            <w:pPr>
              <w:spacing w:after="0" w:line="240" w:lineRule="auto"/>
              <w:contextualSpacing/>
              <w:jc w:val="both"/>
              <w:rPr>
                <w:rFonts w:ascii="Times New Roman" w:hAnsi="Times New Roman"/>
                <w:b/>
                <w:iCs/>
              </w:rPr>
            </w:pPr>
            <w:r w:rsidRPr="002A03D8">
              <w:rPr>
                <w:rFonts w:ascii="Times New Roman" w:hAnsi="Times New Roman"/>
              </w:rPr>
              <w:t xml:space="preserve">Выполнение лексических упражнений. </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t>2</w:t>
            </w:r>
          </w:p>
        </w:tc>
        <w:tc>
          <w:tcPr>
            <w:tcW w:w="739" w:type="pct"/>
            <w:vMerge/>
          </w:tcPr>
          <w:p w:rsidR="002A03D8" w:rsidRPr="002A03D8" w:rsidRDefault="002A03D8" w:rsidP="002A03D8">
            <w:pPr>
              <w:spacing w:after="0"/>
              <w:rPr>
                <w:rFonts w:ascii="Times New Roman" w:hAnsi="Times New Roman"/>
                <w:b/>
                <w:bCs/>
              </w:rPr>
            </w:pPr>
          </w:p>
        </w:tc>
      </w:tr>
      <w:tr w:rsidR="002A03D8" w:rsidRPr="002A03D8" w:rsidTr="002A03D8">
        <w:tc>
          <w:tcPr>
            <w:tcW w:w="707" w:type="pct"/>
            <w:vMerge/>
          </w:tcPr>
          <w:p w:rsidR="002A03D8" w:rsidRPr="002A03D8" w:rsidRDefault="002A03D8" w:rsidP="002A03D8">
            <w:pPr>
              <w:spacing w:after="0"/>
              <w:jc w:val="both"/>
              <w:rPr>
                <w:rFonts w:ascii="Times New Roman" w:hAnsi="Times New Roman"/>
                <w:b/>
                <w:bCs/>
              </w:rPr>
            </w:pPr>
          </w:p>
        </w:tc>
        <w:tc>
          <w:tcPr>
            <w:tcW w:w="2985" w:type="pct"/>
          </w:tcPr>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62</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rPr>
            </w:pPr>
            <w:r w:rsidRPr="002A03D8">
              <w:rPr>
                <w:rFonts w:ascii="Times New Roman" w:hAnsi="Times New Roman"/>
              </w:rPr>
              <w:t>Субъективный инфинитивный оборот</w:t>
            </w:r>
            <w:r w:rsidRPr="002A03D8">
              <w:rPr>
                <w:rFonts w:ascii="Times New Roman" w:hAnsi="Times New Roman"/>
                <w:bCs/>
              </w:rPr>
              <w:t xml:space="preserve">. </w:t>
            </w:r>
          </w:p>
          <w:p w:rsidR="002A03D8" w:rsidRPr="002A03D8" w:rsidRDefault="002A03D8"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i/>
                <w:iCs/>
              </w:rPr>
            </w:pPr>
            <w:r w:rsidRPr="002A03D8">
              <w:rPr>
                <w:rFonts w:ascii="Times New Roman" w:hAnsi="Times New Roman"/>
              </w:rPr>
              <w:t>Выполнение упражнений на употребление субъективного инфинитивного оборота.</w:t>
            </w:r>
          </w:p>
          <w:p w:rsidR="002A03D8" w:rsidRPr="002A03D8" w:rsidRDefault="002A03D8" w:rsidP="002A03D8">
            <w:pPr>
              <w:shd w:val="clear" w:color="auto" w:fill="FFFFFF"/>
              <w:spacing w:after="0" w:line="240" w:lineRule="auto"/>
              <w:contextualSpacing/>
              <w:rPr>
                <w:rFonts w:ascii="Times New Roman" w:hAnsi="Times New Roman"/>
                <w:b/>
                <w:iCs/>
              </w:rPr>
            </w:pPr>
            <w:r w:rsidRPr="002A03D8">
              <w:rPr>
                <w:rFonts w:ascii="Times New Roman" w:hAnsi="Times New Roman"/>
                <w:color w:val="000000"/>
              </w:rPr>
              <w:t>Закрепление лексико-грамматического материала.</w:t>
            </w:r>
          </w:p>
        </w:tc>
        <w:tc>
          <w:tcPr>
            <w:tcW w:w="569" w:type="pct"/>
            <w:vAlign w:val="center"/>
          </w:tcPr>
          <w:p w:rsidR="002A03D8" w:rsidRPr="002A03D8" w:rsidRDefault="002A03D8" w:rsidP="002A03D8">
            <w:pPr>
              <w:spacing w:after="0"/>
              <w:jc w:val="center"/>
              <w:rPr>
                <w:rFonts w:ascii="Times New Roman" w:hAnsi="Times New Roman"/>
              </w:rPr>
            </w:pPr>
            <w:r w:rsidRPr="002A03D8">
              <w:rPr>
                <w:rFonts w:ascii="Times New Roman" w:hAnsi="Times New Roman"/>
              </w:rPr>
              <w:t>2</w:t>
            </w:r>
          </w:p>
        </w:tc>
        <w:tc>
          <w:tcPr>
            <w:tcW w:w="739" w:type="pct"/>
            <w:vMerge/>
          </w:tcPr>
          <w:p w:rsidR="002A03D8" w:rsidRPr="002A03D8" w:rsidRDefault="002A03D8" w:rsidP="002A03D8">
            <w:pPr>
              <w:spacing w:after="0"/>
              <w:rPr>
                <w:rFonts w:ascii="Times New Roman" w:hAnsi="Times New Roman"/>
                <w:b/>
                <w:bCs/>
              </w:rPr>
            </w:pPr>
          </w:p>
        </w:tc>
      </w:tr>
      <w:tr w:rsidR="002D2D4C" w:rsidRPr="002A03D8" w:rsidTr="002A03D8">
        <w:tc>
          <w:tcPr>
            <w:tcW w:w="707" w:type="pct"/>
            <w:vMerge w:val="restart"/>
          </w:tcPr>
          <w:p w:rsidR="002D2D4C" w:rsidRPr="002A03D8" w:rsidRDefault="002D2D4C" w:rsidP="002A03D8">
            <w:pPr>
              <w:spacing w:after="0" w:line="240" w:lineRule="auto"/>
              <w:contextualSpacing/>
              <w:jc w:val="both"/>
              <w:rPr>
                <w:rFonts w:ascii="Times New Roman" w:hAnsi="Times New Roman"/>
                <w:b/>
                <w:bCs/>
              </w:rPr>
            </w:pPr>
            <w:r w:rsidRPr="002A03D8">
              <w:rPr>
                <w:rFonts w:ascii="Times New Roman" w:hAnsi="Times New Roman"/>
                <w:b/>
                <w:bCs/>
              </w:rPr>
              <w:t>Тема 14</w:t>
            </w:r>
          </w:p>
          <w:p w:rsidR="002D2D4C" w:rsidRPr="002A03D8" w:rsidRDefault="002D2D4C" w:rsidP="002A03D8">
            <w:pPr>
              <w:spacing w:after="0" w:line="240" w:lineRule="auto"/>
              <w:contextualSpacing/>
              <w:jc w:val="both"/>
              <w:rPr>
                <w:rFonts w:ascii="Times New Roman" w:hAnsi="Times New Roman"/>
                <w:b/>
                <w:bCs/>
              </w:rPr>
            </w:pPr>
            <w:r w:rsidRPr="002A03D8">
              <w:rPr>
                <w:rFonts w:ascii="Times New Roman" w:hAnsi="Times New Roman"/>
                <w:b/>
              </w:rPr>
              <w:t>Устройство судна</w:t>
            </w:r>
          </w:p>
        </w:tc>
        <w:tc>
          <w:tcPr>
            <w:tcW w:w="2985" w:type="pct"/>
          </w:tcPr>
          <w:p w:rsidR="002D2D4C" w:rsidRPr="002A03D8" w:rsidRDefault="0052645E" w:rsidP="002A03D8">
            <w:pPr>
              <w:shd w:val="clear" w:color="auto" w:fill="FFFFFF"/>
              <w:spacing w:after="0" w:line="240" w:lineRule="auto"/>
              <w:contextualSpacing/>
              <w:jc w:val="both"/>
              <w:rPr>
                <w:rFonts w:ascii="Times New Roman" w:hAnsi="Times New Roman"/>
                <w:b/>
                <w:iCs/>
              </w:rPr>
            </w:pPr>
            <w:r w:rsidRPr="0052645E">
              <w:rPr>
                <w:rFonts w:ascii="Times New Roman" w:hAnsi="Times New Roman"/>
                <w:b/>
                <w:iCs/>
              </w:rPr>
              <w:t>Содержание</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Лексический (30-40 единиц) минимум по теме «Устройство судна</w:t>
            </w:r>
            <w:r w:rsidRPr="002A03D8">
              <w:rPr>
                <w:rFonts w:ascii="Times New Roman" w:hAnsi="Times New Roman"/>
                <w:b/>
                <w:bCs/>
              </w:rPr>
              <w:t xml:space="preserve">». </w:t>
            </w:r>
            <w:r w:rsidRPr="002A03D8">
              <w:rPr>
                <w:rFonts w:ascii="Times New Roman" w:hAnsi="Times New Roman"/>
              </w:rPr>
              <w:t xml:space="preserve">Знакомство с профессиональной лексикой, фразеологическими оборотами и терминами. Фонетическая отработка. </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«Водный транспорт». Чтение и перевод (со словарем) </w:t>
            </w:r>
            <w:r w:rsidRPr="002A03D8">
              <w:rPr>
                <w:rFonts w:ascii="Times New Roman" w:hAnsi="Times New Roman"/>
              </w:rPr>
              <w:lastRenderedPageBreak/>
              <w:t xml:space="preserve">иностранных текстов по теме «Водный транспорт». Контроль понимания и перевод. Устные (письменные) упражнения на перевод. </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rPr>
              <w:t>Грамматический материал: Конверсия (словообразование).</w:t>
            </w:r>
          </w:p>
        </w:tc>
        <w:tc>
          <w:tcPr>
            <w:tcW w:w="569" w:type="pct"/>
            <w:vAlign w:val="center"/>
          </w:tcPr>
          <w:p w:rsidR="002D2D4C" w:rsidRPr="002A03D8" w:rsidRDefault="002D2D4C" w:rsidP="002A03D8">
            <w:pPr>
              <w:spacing w:after="0"/>
              <w:jc w:val="center"/>
              <w:rPr>
                <w:rFonts w:ascii="Times New Roman" w:hAnsi="Times New Roman"/>
                <w:b/>
                <w:bCs/>
              </w:rPr>
            </w:pPr>
            <w:r w:rsidRPr="002A03D8">
              <w:rPr>
                <w:rFonts w:ascii="Times New Roman" w:hAnsi="Times New Roman"/>
                <w:b/>
                <w:bCs/>
              </w:rPr>
              <w:lastRenderedPageBreak/>
              <w:t>8</w:t>
            </w:r>
          </w:p>
        </w:tc>
        <w:tc>
          <w:tcPr>
            <w:tcW w:w="739" w:type="pct"/>
            <w:vMerge w:val="restart"/>
          </w:tcPr>
          <w:p w:rsidR="002D2D4C" w:rsidRDefault="002D2D4C"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w:t>
            </w:r>
            <w:r w:rsidRPr="002A03D8">
              <w:rPr>
                <w:rFonts w:ascii="Times New Roman" w:hAnsi="Times New Roman"/>
              </w:rPr>
              <w:t>0</w:t>
            </w:r>
            <w:r>
              <w:rPr>
                <w:rFonts w:ascii="Times New Roman" w:hAnsi="Times New Roman"/>
              </w:rPr>
              <w:t>9</w:t>
            </w:r>
            <w:r w:rsidRPr="002A03D8">
              <w:rPr>
                <w:rFonts w:ascii="Times New Roman" w:hAnsi="Times New Roman"/>
              </w:rPr>
              <w:t>, ОК</w:t>
            </w:r>
            <w:r>
              <w:rPr>
                <w:rFonts w:ascii="Times New Roman" w:hAnsi="Times New Roman"/>
              </w:rPr>
              <w:t xml:space="preserve"> </w:t>
            </w:r>
            <w:r w:rsidRPr="002A03D8">
              <w:rPr>
                <w:rFonts w:ascii="Times New Roman" w:hAnsi="Times New Roman"/>
              </w:rPr>
              <w:t>10,</w:t>
            </w:r>
          </w:p>
          <w:p w:rsidR="002D2D4C" w:rsidRDefault="002D2D4C"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r>
              <w:rPr>
                <w:rFonts w:ascii="Times New Roman" w:hAnsi="Times New Roman"/>
              </w:rPr>
              <w:t xml:space="preserve"> </w:t>
            </w:r>
            <w:r w:rsidRPr="002A03D8">
              <w:rPr>
                <w:rFonts w:ascii="Times New Roman" w:hAnsi="Times New Roman"/>
              </w:rPr>
              <w:t>1.</w:t>
            </w:r>
            <w:r>
              <w:rPr>
                <w:rFonts w:ascii="Times New Roman" w:hAnsi="Times New Roman"/>
              </w:rPr>
              <w:t>3</w:t>
            </w:r>
            <w:r w:rsidRPr="002A03D8">
              <w:rPr>
                <w:rFonts w:ascii="Times New Roman" w:hAnsi="Times New Roman"/>
              </w:rPr>
              <w:t xml:space="preserve">, </w:t>
            </w:r>
          </w:p>
          <w:p w:rsidR="002D2D4C" w:rsidRPr="002A03D8" w:rsidRDefault="002D2D4C"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D2D4C" w:rsidRPr="002A03D8" w:rsidRDefault="002D2D4C" w:rsidP="002A03D8">
            <w:pPr>
              <w:spacing w:after="0"/>
              <w:jc w:val="center"/>
              <w:rPr>
                <w:rFonts w:ascii="Times New Roman" w:hAnsi="Times New Roman"/>
                <w:b/>
                <w:bCs/>
              </w:rPr>
            </w:pPr>
            <w:r w:rsidRPr="002A03D8">
              <w:rPr>
                <w:rFonts w:ascii="Times New Roman" w:hAnsi="Times New Roman"/>
                <w:b/>
                <w:bCs/>
              </w:rPr>
              <w:t>8</w:t>
            </w:r>
          </w:p>
        </w:tc>
        <w:tc>
          <w:tcPr>
            <w:tcW w:w="739" w:type="pct"/>
            <w:vMerge/>
          </w:tcPr>
          <w:p w:rsidR="002D2D4C" w:rsidRPr="002A03D8" w:rsidRDefault="002D2D4C" w:rsidP="002A03D8">
            <w:pPr>
              <w:spacing w:after="0"/>
              <w:rPr>
                <w:rFonts w:ascii="Times New Roman" w:hAnsi="Times New Roman"/>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Практические занятия 63-64</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bCs/>
              </w:rPr>
              <w:t xml:space="preserve">Лексика по теме </w:t>
            </w:r>
            <w:r w:rsidRPr="002A03D8">
              <w:rPr>
                <w:rFonts w:ascii="Times New Roman" w:hAnsi="Times New Roman"/>
              </w:rPr>
              <w:t>«Устройство судна»</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 фразеологическими оборотами. Фонетическая отработка.</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 xml:space="preserve">Чтение и перевод текстов по теме </w:t>
            </w:r>
            <w:r w:rsidRPr="002A03D8">
              <w:rPr>
                <w:rFonts w:ascii="Times New Roman" w:hAnsi="Times New Roman"/>
              </w:rPr>
              <w:t>«Устройство судна».</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t xml:space="preserve">Выполнение лексических упражнений. </w:t>
            </w:r>
          </w:p>
          <w:p w:rsidR="002D2D4C" w:rsidRPr="002A03D8" w:rsidRDefault="002D2D4C" w:rsidP="002A03D8">
            <w:pPr>
              <w:spacing w:after="0" w:line="240" w:lineRule="auto"/>
              <w:contextualSpacing/>
              <w:jc w:val="both"/>
              <w:rPr>
                <w:rFonts w:ascii="Times New Roman" w:hAnsi="Times New Roman"/>
                <w:b/>
                <w:iCs/>
              </w:rPr>
            </w:pP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4</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proofErr w:type="gramStart"/>
            <w:r w:rsidRPr="002A03D8">
              <w:rPr>
                <w:rFonts w:ascii="Times New Roman" w:hAnsi="Times New Roman"/>
                <w:b/>
                <w:iCs/>
              </w:rPr>
              <w:t>Практическое</w:t>
            </w:r>
            <w:proofErr w:type="gramEnd"/>
            <w:r w:rsidRPr="002A03D8">
              <w:rPr>
                <w:rFonts w:ascii="Times New Roman" w:hAnsi="Times New Roman"/>
                <w:b/>
                <w:iCs/>
              </w:rPr>
              <w:t xml:space="preserve"> занятия 65</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olor w:val="000000"/>
              </w:rPr>
            </w:pPr>
            <w:r w:rsidRPr="002A03D8">
              <w:rPr>
                <w:rFonts w:ascii="Times New Roman" w:hAnsi="Times New Roman"/>
                <w:color w:val="000000"/>
              </w:rPr>
              <w:t xml:space="preserve">Чтение и перевод текстов по теме </w:t>
            </w:r>
            <w:r w:rsidRPr="002A03D8">
              <w:rPr>
                <w:rFonts w:ascii="Times New Roman" w:hAnsi="Times New Roman"/>
              </w:rPr>
              <w:t>«Устройство судна».</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Общение с использованием лексического и грамматического материала.</w:t>
            </w:r>
          </w:p>
          <w:p w:rsidR="002D2D4C" w:rsidRPr="002A03D8" w:rsidRDefault="002D2D4C" w:rsidP="002A03D8">
            <w:pPr>
              <w:spacing w:after="0" w:line="240" w:lineRule="auto"/>
              <w:contextualSpacing/>
              <w:jc w:val="both"/>
              <w:rPr>
                <w:rFonts w:ascii="Times New Roman" w:hAnsi="Times New Roman"/>
                <w:b/>
                <w:iCs/>
              </w:rPr>
            </w:pPr>
            <w:r w:rsidRPr="002A03D8">
              <w:rPr>
                <w:rFonts w:ascii="Times New Roman" w:hAnsi="Times New Roman"/>
              </w:rPr>
              <w:t xml:space="preserve">Выполнение лексических упражнений. </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proofErr w:type="gramStart"/>
            <w:r w:rsidRPr="002A03D8">
              <w:rPr>
                <w:rFonts w:ascii="Times New Roman" w:hAnsi="Times New Roman"/>
                <w:b/>
                <w:iCs/>
              </w:rPr>
              <w:t>Практическое</w:t>
            </w:r>
            <w:proofErr w:type="gramEnd"/>
            <w:r w:rsidRPr="002A03D8">
              <w:rPr>
                <w:rFonts w:ascii="Times New Roman" w:hAnsi="Times New Roman"/>
                <w:b/>
                <w:iCs/>
              </w:rPr>
              <w:t xml:space="preserve"> занятия 66</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Cs/>
              </w:rPr>
            </w:pPr>
            <w:r w:rsidRPr="002A03D8">
              <w:rPr>
                <w:rFonts w:ascii="Times New Roman" w:hAnsi="Times New Roman"/>
              </w:rPr>
              <w:t>Конверсия</w:t>
            </w:r>
            <w:r w:rsidRPr="002A03D8">
              <w:rPr>
                <w:rFonts w:ascii="Times New Roman" w:hAnsi="Times New Roman"/>
                <w:bCs/>
              </w:rPr>
              <w:t xml:space="preserve">. </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i/>
                <w:iCs/>
              </w:rPr>
            </w:pPr>
            <w:r w:rsidRPr="002A03D8">
              <w:rPr>
                <w:rFonts w:ascii="Times New Roman" w:hAnsi="Times New Roman"/>
              </w:rPr>
              <w:t>Выполнение упражнений на употребление субъективного инфинитивного оборота.</w:t>
            </w:r>
          </w:p>
          <w:p w:rsidR="002D2D4C" w:rsidRPr="002A03D8" w:rsidRDefault="002D2D4C" w:rsidP="002A03D8">
            <w:pPr>
              <w:spacing w:after="0" w:line="240" w:lineRule="auto"/>
              <w:contextualSpacing/>
              <w:jc w:val="both"/>
              <w:rPr>
                <w:rFonts w:ascii="Times New Roman" w:hAnsi="Times New Roman"/>
                <w:b/>
                <w:iCs/>
              </w:rPr>
            </w:pPr>
            <w:r w:rsidRPr="002A03D8">
              <w:rPr>
                <w:rFonts w:ascii="Times New Roman" w:hAnsi="Times New Roman"/>
                <w:color w:val="000000"/>
              </w:rPr>
              <w:t>Закрепление лексико-грамматического материала.</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pacing w:after="0"/>
              <w:rPr>
                <w:rFonts w:ascii="Times New Roman" w:hAnsi="Times New Roman"/>
                <w:b/>
                <w:bCs/>
              </w:rPr>
            </w:pPr>
            <w:r w:rsidRPr="002A03D8">
              <w:rPr>
                <w:rFonts w:ascii="Times New Roman" w:hAnsi="Times New Roman"/>
                <w:b/>
                <w:bCs/>
              </w:rPr>
              <w:t xml:space="preserve">Самостоятельная работа </w:t>
            </w:r>
            <w:proofErr w:type="gramStart"/>
            <w:r w:rsidRPr="002A03D8">
              <w:rPr>
                <w:rFonts w:ascii="Times New Roman" w:hAnsi="Times New Roman"/>
                <w:b/>
                <w:bCs/>
              </w:rPr>
              <w:t>обучающихся</w:t>
            </w:r>
            <w:proofErr w:type="gramEnd"/>
          </w:p>
          <w:p w:rsidR="002D2D4C" w:rsidRPr="002A03D8" w:rsidRDefault="002D2D4C" w:rsidP="002A03D8">
            <w:pPr>
              <w:spacing w:after="0"/>
              <w:rPr>
                <w:rFonts w:ascii="Times New Roman" w:hAnsi="Times New Roman"/>
                <w:b/>
              </w:rPr>
            </w:pPr>
            <w:r w:rsidRPr="002A03D8">
              <w:rPr>
                <w:rFonts w:ascii="Times New Roman" w:hAnsi="Times New Roman"/>
              </w:rPr>
              <w:t>Работа со словарями. Задания по самостоятельному совершенствованию устной и письменной речи. Работа над проектом «Водный транспорт»</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4674A1" w:rsidRPr="002A03D8" w:rsidTr="002A03D8">
        <w:tc>
          <w:tcPr>
            <w:tcW w:w="707" w:type="pct"/>
            <w:vMerge w:val="restart"/>
          </w:tcPr>
          <w:p w:rsidR="004674A1" w:rsidRPr="002A03D8" w:rsidRDefault="004674A1" w:rsidP="002A03D8">
            <w:pPr>
              <w:spacing w:after="0" w:line="240" w:lineRule="auto"/>
              <w:contextualSpacing/>
              <w:jc w:val="both"/>
              <w:rPr>
                <w:rFonts w:ascii="Times New Roman" w:hAnsi="Times New Roman"/>
                <w:b/>
                <w:bCs/>
              </w:rPr>
            </w:pPr>
            <w:r w:rsidRPr="002A03D8">
              <w:rPr>
                <w:rFonts w:ascii="Times New Roman" w:hAnsi="Times New Roman"/>
                <w:b/>
                <w:bCs/>
              </w:rPr>
              <w:t>Тема 15</w:t>
            </w:r>
          </w:p>
          <w:p w:rsidR="004674A1" w:rsidRPr="002A03D8" w:rsidRDefault="004674A1" w:rsidP="002A03D8">
            <w:pPr>
              <w:spacing w:after="0"/>
              <w:jc w:val="both"/>
              <w:rPr>
                <w:rFonts w:ascii="Times New Roman" w:hAnsi="Times New Roman"/>
                <w:b/>
                <w:bCs/>
              </w:rPr>
            </w:pPr>
            <w:r w:rsidRPr="002A03D8">
              <w:rPr>
                <w:rFonts w:ascii="Times New Roman" w:hAnsi="Times New Roman"/>
                <w:b/>
              </w:rPr>
              <w:t>Деловое общение в порту</w:t>
            </w:r>
          </w:p>
        </w:tc>
        <w:tc>
          <w:tcPr>
            <w:tcW w:w="2985" w:type="pct"/>
          </w:tcPr>
          <w:p w:rsidR="004674A1"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4674A1" w:rsidRPr="002A03D8" w:rsidRDefault="004674A1" w:rsidP="002A03D8">
            <w:pPr>
              <w:spacing w:after="0"/>
              <w:jc w:val="both"/>
              <w:rPr>
                <w:rFonts w:ascii="Times New Roman" w:hAnsi="Times New Roman"/>
                <w:b/>
                <w:iCs/>
              </w:rPr>
            </w:pPr>
            <w:r w:rsidRPr="002A03D8">
              <w:rPr>
                <w:rFonts w:ascii="Times New Roman" w:hAnsi="Times New Roman"/>
              </w:rPr>
              <w:t>Лексический (30-40 единиц) минимум по теме «Деловое общение в порту</w:t>
            </w:r>
            <w:r w:rsidRPr="002A03D8">
              <w:rPr>
                <w:rFonts w:ascii="Times New Roman" w:hAnsi="Times New Roman"/>
                <w:bCs/>
              </w:rPr>
              <w:t xml:space="preserve">». </w:t>
            </w:r>
            <w:r w:rsidRPr="002A03D8">
              <w:rPr>
                <w:rFonts w:ascii="Times New Roman" w:hAnsi="Times New Roman"/>
              </w:rPr>
              <w:t xml:space="preserve">Знакомство с профессиональной лексикой, фразеологическими оборотами и терминами. Фонетическая отработка. Чтение и перевод (со словарем) диалогов по теме «Деловое общение в порту». Изучение поурочного словаря. Отработка лексического материала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Контроль понимания. Грамматический материал: Повторение ранее изученного грамматического материала. </w:t>
            </w:r>
          </w:p>
        </w:tc>
        <w:tc>
          <w:tcPr>
            <w:tcW w:w="569" w:type="pct"/>
            <w:vAlign w:val="center"/>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10</w:t>
            </w:r>
          </w:p>
        </w:tc>
        <w:tc>
          <w:tcPr>
            <w:tcW w:w="739" w:type="pct"/>
            <w:vMerge w:val="restart"/>
          </w:tcPr>
          <w:p w:rsidR="002A03D8" w:rsidRDefault="002A03D8"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w:t>
            </w:r>
            <w:r w:rsidRPr="002A03D8">
              <w:rPr>
                <w:rFonts w:ascii="Times New Roman" w:hAnsi="Times New Roman"/>
              </w:rPr>
              <w:t>0</w:t>
            </w:r>
            <w:r>
              <w:rPr>
                <w:rFonts w:ascii="Times New Roman" w:hAnsi="Times New Roman"/>
              </w:rPr>
              <w:t>9</w:t>
            </w:r>
            <w:r w:rsidRPr="002A03D8">
              <w:rPr>
                <w:rFonts w:ascii="Times New Roman" w:hAnsi="Times New Roman"/>
              </w:rPr>
              <w:t>, ОК</w:t>
            </w:r>
            <w:r>
              <w:rPr>
                <w:rFonts w:ascii="Times New Roman" w:hAnsi="Times New Roman"/>
              </w:rPr>
              <w:t xml:space="preserve"> </w:t>
            </w:r>
            <w:r w:rsidRPr="002A03D8">
              <w:rPr>
                <w:rFonts w:ascii="Times New Roman" w:hAnsi="Times New Roman"/>
              </w:rPr>
              <w:t>10,</w:t>
            </w:r>
          </w:p>
          <w:p w:rsidR="002A03D8" w:rsidRDefault="002A03D8"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r>
              <w:rPr>
                <w:rFonts w:ascii="Times New Roman" w:hAnsi="Times New Roman"/>
              </w:rPr>
              <w:t xml:space="preserve"> </w:t>
            </w:r>
            <w:r w:rsidRPr="002A03D8">
              <w:rPr>
                <w:rFonts w:ascii="Times New Roman" w:hAnsi="Times New Roman"/>
              </w:rPr>
              <w:t>1.</w:t>
            </w:r>
            <w:r>
              <w:rPr>
                <w:rFonts w:ascii="Times New Roman" w:hAnsi="Times New Roman"/>
              </w:rPr>
              <w:t>3</w:t>
            </w:r>
            <w:r w:rsidRPr="002A03D8">
              <w:rPr>
                <w:rFonts w:ascii="Times New Roman" w:hAnsi="Times New Roman"/>
              </w:rPr>
              <w:t xml:space="preserve">, </w:t>
            </w:r>
          </w:p>
          <w:p w:rsidR="004674A1" w:rsidRPr="002A03D8" w:rsidRDefault="002A03D8"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4674A1" w:rsidRPr="002A03D8" w:rsidTr="002A03D8">
        <w:tc>
          <w:tcPr>
            <w:tcW w:w="707" w:type="pct"/>
            <w:vMerge/>
          </w:tcPr>
          <w:p w:rsidR="004674A1" w:rsidRPr="002A03D8" w:rsidRDefault="004674A1" w:rsidP="002A03D8">
            <w:pPr>
              <w:spacing w:after="0" w:line="240" w:lineRule="auto"/>
              <w:contextualSpacing/>
              <w:jc w:val="both"/>
              <w:rPr>
                <w:rFonts w:ascii="Times New Roman" w:hAnsi="Times New Roman"/>
                <w:b/>
                <w:bCs/>
              </w:rPr>
            </w:pPr>
          </w:p>
        </w:tc>
        <w:tc>
          <w:tcPr>
            <w:tcW w:w="2985" w:type="pct"/>
          </w:tcPr>
          <w:p w:rsidR="004674A1" w:rsidRPr="002A03D8" w:rsidRDefault="004674A1"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4674A1" w:rsidRPr="002A03D8" w:rsidRDefault="004674A1" w:rsidP="002A03D8">
            <w:pPr>
              <w:spacing w:after="0"/>
              <w:jc w:val="center"/>
              <w:rPr>
                <w:rFonts w:ascii="Times New Roman" w:hAnsi="Times New Roman"/>
                <w:b/>
                <w:bCs/>
              </w:rPr>
            </w:pPr>
            <w:r w:rsidRPr="002A03D8">
              <w:rPr>
                <w:rFonts w:ascii="Times New Roman" w:hAnsi="Times New Roman"/>
                <w:b/>
                <w:bCs/>
              </w:rPr>
              <w:t>10</w:t>
            </w:r>
          </w:p>
        </w:tc>
        <w:tc>
          <w:tcPr>
            <w:tcW w:w="739" w:type="pct"/>
            <w:vMerge/>
          </w:tcPr>
          <w:p w:rsidR="004674A1" w:rsidRPr="002A03D8" w:rsidRDefault="004674A1" w:rsidP="002A03D8">
            <w:pPr>
              <w:spacing w:after="0"/>
              <w:rPr>
                <w:rFonts w:ascii="Times New Roman" w:hAnsi="Times New Roman"/>
              </w:rPr>
            </w:pPr>
          </w:p>
        </w:tc>
      </w:tr>
      <w:tr w:rsidR="004674A1" w:rsidRPr="002A03D8" w:rsidTr="002A03D8">
        <w:tc>
          <w:tcPr>
            <w:tcW w:w="707" w:type="pct"/>
            <w:vMerge/>
          </w:tcPr>
          <w:p w:rsidR="004674A1" w:rsidRPr="002A03D8" w:rsidRDefault="004674A1" w:rsidP="002A03D8">
            <w:pPr>
              <w:spacing w:after="0"/>
              <w:jc w:val="both"/>
              <w:rPr>
                <w:rFonts w:ascii="Times New Roman" w:hAnsi="Times New Roman"/>
                <w:b/>
                <w:bCs/>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67-68</w:t>
            </w:r>
          </w:p>
          <w:p w:rsidR="004674A1" w:rsidRPr="002A03D8" w:rsidRDefault="004674A1" w:rsidP="002A03D8">
            <w:pPr>
              <w:spacing w:after="0" w:line="240" w:lineRule="auto"/>
              <w:contextualSpacing/>
              <w:jc w:val="both"/>
              <w:rPr>
                <w:rFonts w:ascii="Times New Roman" w:hAnsi="Times New Roman"/>
              </w:rPr>
            </w:pPr>
            <w:r w:rsidRPr="002A03D8">
              <w:rPr>
                <w:rFonts w:ascii="Times New Roman" w:hAnsi="Times New Roman"/>
                <w:bCs/>
              </w:rPr>
              <w:lastRenderedPageBreak/>
              <w:t xml:space="preserve">Лексика по теме </w:t>
            </w:r>
            <w:r w:rsidRPr="002A03D8">
              <w:rPr>
                <w:rFonts w:ascii="Times New Roman" w:hAnsi="Times New Roman"/>
              </w:rPr>
              <w:t>«Деловое общение в порту»</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Знакомство с лексикой и</w:t>
            </w:r>
            <w:r w:rsidR="006D186B" w:rsidRPr="002A03D8">
              <w:rPr>
                <w:rFonts w:ascii="Times New Roman" w:hAnsi="Times New Roman"/>
              </w:rPr>
              <w:t xml:space="preserve"> </w:t>
            </w:r>
            <w:r w:rsidRPr="002A03D8">
              <w:rPr>
                <w:rFonts w:ascii="Times New Roman" w:hAnsi="Times New Roman"/>
              </w:rPr>
              <w:t>фразеологическими оборотами. Фонетическая отработка.</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bCs/>
              </w:rPr>
            </w:pPr>
            <w:proofErr w:type="spellStart"/>
            <w:r w:rsidRPr="002A03D8">
              <w:rPr>
                <w:rFonts w:ascii="Times New Roman" w:hAnsi="Times New Roman"/>
                <w:color w:val="000000"/>
              </w:rPr>
              <w:t>Аудирование</w:t>
            </w:r>
            <w:proofErr w:type="spellEnd"/>
            <w:r w:rsidRPr="002A03D8">
              <w:rPr>
                <w:rFonts w:ascii="Times New Roman" w:hAnsi="Times New Roman"/>
                <w:color w:val="000000"/>
              </w:rPr>
              <w:t xml:space="preserve"> текста диалога. </w:t>
            </w:r>
          </w:p>
        </w:tc>
        <w:tc>
          <w:tcPr>
            <w:tcW w:w="569" w:type="pct"/>
            <w:vAlign w:val="center"/>
          </w:tcPr>
          <w:p w:rsidR="004674A1" w:rsidRPr="002A03D8" w:rsidRDefault="004674A1" w:rsidP="002A03D8">
            <w:pPr>
              <w:spacing w:after="0"/>
              <w:jc w:val="center"/>
              <w:rPr>
                <w:rFonts w:ascii="Times New Roman" w:hAnsi="Times New Roman"/>
              </w:rPr>
            </w:pPr>
            <w:r w:rsidRPr="002A03D8">
              <w:rPr>
                <w:rFonts w:ascii="Times New Roman" w:hAnsi="Times New Roman"/>
              </w:rPr>
              <w:lastRenderedPageBreak/>
              <w:t>4</w:t>
            </w:r>
          </w:p>
        </w:tc>
        <w:tc>
          <w:tcPr>
            <w:tcW w:w="739" w:type="pct"/>
            <w:vMerge/>
          </w:tcPr>
          <w:p w:rsidR="004674A1" w:rsidRPr="002A03D8" w:rsidRDefault="004674A1" w:rsidP="002A03D8">
            <w:pPr>
              <w:spacing w:after="0"/>
              <w:rPr>
                <w:rFonts w:ascii="Times New Roman" w:hAnsi="Times New Roman"/>
                <w:b/>
                <w:bCs/>
                <w:lang w:val="en-US"/>
              </w:rPr>
            </w:pPr>
          </w:p>
        </w:tc>
      </w:tr>
      <w:tr w:rsidR="004674A1" w:rsidRPr="002A03D8" w:rsidTr="002A03D8">
        <w:tc>
          <w:tcPr>
            <w:tcW w:w="707" w:type="pct"/>
            <w:vMerge/>
          </w:tcPr>
          <w:p w:rsidR="004674A1" w:rsidRPr="002A03D8" w:rsidRDefault="004674A1" w:rsidP="002A03D8">
            <w:pPr>
              <w:spacing w:after="0"/>
              <w:jc w:val="both"/>
              <w:rPr>
                <w:rFonts w:ascii="Times New Roman" w:hAnsi="Times New Roman"/>
                <w:b/>
                <w:bCs/>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color w:val="000000"/>
              </w:rPr>
            </w:pPr>
            <w:r w:rsidRPr="002A03D8">
              <w:rPr>
                <w:rFonts w:ascii="Times New Roman" w:hAnsi="Times New Roman"/>
                <w:b/>
                <w:iCs/>
              </w:rPr>
              <w:t xml:space="preserve">Практическое занятие 69-70 </w:t>
            </w:r>
            <w:r w:rsidRPr="002A03D8">
              <w:rPr>
                <w:rFonts w:ascii="Times New Roman" w:hAnsi="Times New Roman"/>
                <w:color w:val="000000"/>
              </w:rPr>
              <w:t>Чтение и перевод диалогов по теме «</w:t>
            </w:r>
            <w:r w:rsidRPr="002A03D8">
              <w:rPr>
                <w:rFonts w:ascii="Times New Roman" w:hAnsi="Times New Roman"/>
              </w:rPr>
              <w:t>Деловое общение в порту</w:t>
            </w:r>
            <w:r w:rsidRPr="002A03D8">
              <w:rPr>
                <w:rFonts w:ascii="Times New Roman" w:hAnsi="Times New Roman"/>
                <w:color w:val="000000"/>
              </w:rPr>
              <w:t xml:space="preserve">». </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rPr>
            </w:pPr>
            <w:r w:rsidRPr="002A03D8">
              <w:rPr>
                <w:rFonts w:ascii="Times New Roman" w:hAnsi="Times New Roman"/>
              </w:rPr>
              <w:t xml:space="preserve">Общение </w:t>
            </w:r>
            <w:r w:rsidRPr="002A03D8">
              <w:rPr>
                <w:rFonts w:ascii="Times New Roman" w:hAnsi="Times New Roman"/>
                <w:color w:val="000000"/>
              </w:rPr>
              <w:t>по теме «</w:t>
            </w:r>
            <w:r w:rsidRPr="002A03D8">
              <w:rPr>
                <w:rFonts w:ascii="Times New Roman" w:hAnsi="Times New Roman"/>
              </w:rPr>
              <w:t>Деловое общение в порту</w:t>
            </w:r>
            <w:r w:rsidRPr="002A03D8">
              <w:rPr>
                <w:rFonts w:ascii="Times New Roman" w:hAnsi="Times New Roman"/>
                <w:color w:val="000000"/>
              </w:rPr>
              <w:t xml:space="preserve">» </w:t>
            </w:r>
            <w:r w:rsidRPr="002A03D8">
              <w:rPr>
                <w:rFonts w:ascii="Times New Roman" w:hAnsi="Times New Roman"/>
              </w:rPr>
              <w:t>с использованием диалоговой формы материала.</w:t>
            </w:r>
          </w:p>
        </w:tc>
        <w:tc>
          <w:tcPr>
            <w:tcW w:w="569" w:type="pct"/>
            <w:vAlign w:val="center"/>
          </w:tcPr>
          <w:p w:rsidR="004674A1" w:rsidRPr="002A03D8" w:rsidRDefault="004674A1" w:rsidP="002A03D8">
            <w:pPr>
              <w:spacing w:after="0"/>
              <w:jc w:val="center"/>
              <w:rPr>
                <w:rFonts w:ascii="Times New Roman" w:hAnsi="Times New Roman"/>
              </w:rPr>
            </w:pPr>
            <w:r w:rsidRPr="002A03D8">
              <w:rPr>
                <w:rFonts w:ascii="Times New Roman" w:hAnsi="Times New Roman"/>
              </w:rPr>
              <w:t>4</w:t>
            </w:r>
          </w:p>
        </w:tc>
        <w:tc>
          <w:tcPr>
            <w:tcW w:w="739" w:type="pct"/>
            <w:vMerge/>
          </w:tcPr>
          <w:p w:rsidR="004674A1" w:rsidRPr="002A03D8" w:rsidRDefault="004674A1" w:rsidP="002A03D8">
            <w:pPr>
              <w:spacing w:after="0"/>
              <w:rPr>
                <w:rFonts w:ascii="Times New Roman" w:hAnsi="Times New Roman"/>
                <w:b/>
                <w:bCs/>
                <w:lang w:val="en-US"/>
              </w:rPr>
            </w:pPr>
          </w:p>
        </w:tc>
      </w:tr>
      <w:tr w:rsidR="004674A1" w:rsidRPr="002A03D8" w:rsidTr="002A03D8">
        <w:tc>
          <w:tcPr>
            <w:tcW w:w="707" w:type="pct"/>
            <w:vMerge/>
          </w:tcPr>
          <w:p w:rsidR="004674A1" w:rsidRPr="002A03D8" w:rsidRDefault="004674A1" w:rsidP="002A03D8">
            <w:pPr>
              <w:spacing w:after="0"/>
              <w:jc w:val="both"/>
              <w:rPr>
                <w:rFonts w:ascii="Times New Roman" w:hAnsi="Times New Roman"/>
                <w:b/>
                <w:bCs/>
              </w:rPr>
            </w:pPr>
          </w:p>
        </w:tc>
        <w:tc>
          <w:tcPr>
            <w:tcW w:w="2985" w:type="pct"/>
          </w:tcPr>
          <w:p w:rsidR="004674A1" w:rsidRPr="002A03D8" w:rsidRDefault="004674A1"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71</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Повторение ранее изученного грамматического материала. </w:t>
            </w:r>
          </w:p>
          <w:p w:rsidR="004674A1" w:rsidRPr="002A03D8" w:rsidRDefault="004674A1"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b/>
                <w:iCs/>
                <w:lang w:val="en-US"/>
              </w:rPr>
            </w:pPr>
            <w:r w:rsidRPr="002A03D8">
              <w:rPr>
                <w:rFonts w:ascii="Times New Roman" w:hAnsi="Times New Roman"/>
              </w:rPr>
              <w:t>Выполнение</w:t>
            </w:r>
            <w:r w:rsidRPr="002A03D8">
              <w:rPr>
                <w:rFonts w:ascii="Times New Roman" w:hAnsi="Times New Roman"/>
                <w:lang w:val="en-US"/>
              </w:rPr>
              <w:t xml:space="preserve"> </w:t>
            </w:r>
            <w:r w:rsidRPr="002A03D8">
              <w:rPr>
                <w:rFonts w:ascii="Times New Roman" w:hAnsi="Times New Roman"/>
              </w:rPr>
              <w:t>упражнений</w:t>
            </w:r>
            <w:r w:rsidRPr="002A03D8">
              <w:rPr>
                <w:rFonts w:ascii="Times New Roman" w:hAnsi="Times New Roman"/>
                <w:lang w:val="en-US"/>
              </w:rPr>
              <w:t xml:space="preserve"> </w:t>
            </w:r>
            <w:r w:rsidRPr="002A03D8">
              <w:rPr>
                <w:rFonts w:ascii="Times New Roman" w:hAnsi="Times New Roman"/>
              </w:rPr>
              <w:t>на</w:t>
            </w:r>
            <w:r w:rsidRPr="002A03D8">
              <w:rPr>
                <w:rFonts w:ascii="Times New Roman" w:hAnsi="Times New Roman"/>
                <w:lang w:val="en-US"/>
              </w:rPr>
              <w:t xml:space="preserve"> </w:t>
            </w:r>
            <w:r w:rsidRPr="002A03D8">
              <w:rPr>
                <w:rFonts w:ascii="Times New Roman" w:hAnsi="Times New Roman"/>
              </w:rPr>
              <w:t>употребление</w:t>
            </w:r>
            <w:r w:rsidRPr="002A03D8">
              <w:rPr>
                <w:rFonts w:ascii="Times New Roman" w:hAnsi="Times New Roman"/>
                <w:lang w:val="en-US"/>
              </w:rPr>
              <w:t xml:space="preserve"> </w:t>
            </w:r>
            <w:r w:rsidRPr="002A03D8">
              <w:rPr>
                <w:rFonts w:ascii="Times New Roman" w:hAnsi="Times New Roman"/>
              </w:rPr>
              <w:t>оборота</w:t>
            </w:r>
            <w:r w:rsidRPr="002A03D8">
              <w:rPr>
                <w:rFonts w:ascii="Times New Roman" w:hAnsi="Times New Roman"/>
                <w:lang w:val="en-US"/>
              </w:rPr>
              <w:t xml:space="preserve"> There is/There are (Present, Past, Future Simple).</w:t>
            </w:r>
          </w:p>
        </w:tc>
        <w:tc>
          <w:tcPr>
            <w:tcW w:w="569" w:type="pct"/>
            <w:vAlign w:val="center"/>
          </w:tcPr>
          <w:p w:rsidR="004674A1" w:rsidRPr="002A03D8" w:rsidRDefault="004674A1" w:rsidP="002A03D8">
            <w:pPr>
              <w:spacing w:after="0"/>
              <w:jc w:val="center"/>
              <w:rPr>
                <w:rFonts w:ascii="Times New Roman" w:hAnsi="Times New Roman"/>
              </w:rPr>
            </w:pPr>
            <w:r w:rsidRPr="002A03D8">
              <w:rPr>
                <w:rFonts w:ascii="Times New Roman" w:hAnsi="Times New Roman"/>
              </w:rPr>
              <w:t>2</w:t>
            </w:r>
          </w:p>
        </w:tc>
        <w:tc>
          <w:tcPr>
            <w:tcW w:w="739" w:type="pct"/>
            <w:vMerge/>
          </w:tcPr>
          <w:p w:rsidR="004674A1" w:rsidRPr="002A03D8" w:rsidRDefault="004674A1" w:rsidP="002A03D8">
            <w:pPr>
              <w:spacing w:after="0"/>
              <w:rPr>
                <w:rFonts w:ascii="Times New Roman" w:hAnsi="Times New Roman"/>
                <w:b/>
                <w:bCs/>
                <w:lang w:val="en-US"/>
              </w:rPr>
            </w:pPr>
          </w:p>
        </w:tc>
      </w:tr>
      <w:tr w:rsidR="002D2D4C" w:rsidRPr="002A03D8" w:rsidTr="002A03D8">
        <w:tc>
          <w:tcPr>
            <w:tcW w:w="707" w:type="pct"/>
            <w:vMerge w:val="restart"/>
          </w:tcPr>
          <w:p w:rsidR="002D2D4C" w:rsidRPr="002A03D8" w:rsidRDefault="002D2D4C" w:rsidP="002A03D8">
            <w:pPr>
              <w:spacing w:after="0" w:line="240" w:lineRule="auto"/>
              <w:contextualSpacing/>
              <w:jc w:val="both"/>
              <w:rPr>
                <w:rFonts w:ascii="Times New Roman" w:hAnsi="Times New Roman"/>
                <w:b/>
                <w:bCs/>
              </w:rPr>
            </w:pPr>
            <w:r w:rsidRPr="002A03D8">
              <w:rPr>
                <w:rFonts w:ascii="Times New Roman" w:hAnsi="Times New Roman"/>
                <w:b/>
                <w:bCs/>
              </w:rPr>
              <w:t>Тема 16</w:t>
            </w:r>
          </w:p>
          <w:p w:rsidR="002D2D4C" w:rsidRPr="002A03D8" w:rsidRDefault="002D2D4C" w:rsidP="002A03D8">
            <w:pPr>
              <w:spacing w:after="0" w:line="240" w:lineRule="auto"/>
              <w:contextualSpacing/>
              <w:jc w:val="both"/>
              <w:rPr>
                <w:rFonts w:ascii="Times New Roman" w:hAnsi="Times New Roman"/>
                <w:b/>
                <w:bCs/>
              </w:rPr>
            </w:pPr>
            <w:r w:rsidRPr="002A03D8">
              <w:rPr>
                <w:rFonts w:ascii="Times New Roman" w:hAnsi="Times New Roman"/>
                <w:b/>
                <w:bCs/>
              </w:rPr>
              <w:t>Ведение деловой переписки. Техническая документация</w:t>
            </w:r>
          </w:p>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t xml:space="preserve">Лексический (30-40 лексических единиц) минимум по теме «Оформление деловой документации». Знакомство с профессиональной лексикой, фразеологическими оборотами и терминами. Знакомство с содержанием и целями создания СМНСР, названиями разделов, входящих в справочник, лексическими единицами, используемыми при составлении деловых писем. </w:t>
            </w:r>
          </w:p>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rPr>
              <w:t>Фонетическая отработка. Выполнение тренировочных лексико-грамматических упражнений на закрепление активной лексики и грамматики предыдущих занятий.</w:t>
            </w:r>
          </w:p>
        </w:tc>
        <w:tc>
          <w:tcPr>
            <w:tcW w:w="569" w:type="pct"/>
            <w:vAlign w:val="center"/>
          </w:tcPr>
          <w:p w:rsidR="002D2D4C" w:rsidRPr="002A03D8" w:rsidRDefault="002D2D4C" w:rsidP="002A03D8">
            <w:pPr>
              <w:spacing w:after="0"/>
              <w:jc w:val="center"/>
              <w:rPr>
                <w:rFonts w:ascii="Times New Roman" w:hAnsi="Times New Roman"/>
                <w:b/>
                <w:bCs/>
              </w:rPr>
            </w:pPr>
            <w:r w:rsidRPr="002A03D8">
              <w:rPr>
                <w:rFonts w:ascii="Times New Roman" w:hAnsi="Times New Roman"/>
                <w:b/>
                <w:bCs/>
              </w:rPr>
              <w:t>12</w:t>
            </w:r>
          </w:p>
        </w:tc>
        <w:tc>
          <w:tcPr>
            <w:tcW w:w="739" w:type="pct"/>
            <w:vMerge w:val="restart"/>
          </w:tcPr>
          <w:p w:rsidR="002D2D4C" w:rsidRDefault="002D2D4C"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w:t>
            </w:r>
            <w:r w:rsidRPr="002A03D8">
              <w:rPr>
                <w:rFonts w:ascii="Times New Roman" w:hAnsi="Times New Roman"/>
              </w:rPr>
              <w:t>0</w:t>
            </w:r>
            <w:r>
              <w:rPr>
                <w:rFonts w:ascii="Times New Roman" w:hAnsi="Times New Roman"/>
              </w:rPr>
              <w:t>9</w:t>
            </w:r>
            <w:r w:rsidRPr="002A03D8">
              <w:rPr>
                <w:rFonts w:ascii="Times New Roman" w:hAnsi="Times New Roman"/>
              </w:rPr>
              <w:t>, ОК</w:t>
            </w:r>
            <w:r>
              <w:rPr>
                <w:rFonts w:ascii="Times New Roman" w:hAnsi="Times New Roman"/>
              </w:rPr>
              <w:t xml:space="preserve"> </w:t>
            </w:r>
            <w:r w:rsidRPr="002A03D8">
              <w:rPr>
                <w:rFonts w:ascii="Times New Roman" w:hAnsi="Times New Roman"/>
              </w:rPr>
              <w:t>10,</w:t>
            </w:r>
          </w:p>
          <w:p w:rsidR="002D2D4C" w:rsidRDefault="002D2D4C"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r>
              <w:rPr>
                <w:rFonts w:ascii="Times New Roman" w:hAnsi="Times New Roman"/>
              </w:rPr>
              <w:t xml:space="preserve"> </w:t>
            </w:r>
            <w:r w:rsidRPr="002A03D8">
              <w:rPr>
                <w:rFonts w:ascii="Times New Roman" w:hAnsi="Times New Roman"/>
              </w:rPr>
              <w:t>1.</w:t>
            </w:r>
            <w:r>
              <w:rPr>
                <w:rFonts w:ascii="Times New Roman" w:hAnsi="Times New Roman"/>
              </w:rPr>
              <w:t>3</w:t>
            </w:r>
            <w:r w:rsidRPr="002A03D8">
              <w:rPr>
                <w:rFonts w:ascii="Times New Roman" w:hAnsi="Times New Roman"/>
              </w:rPr>
              <w:t xml:space="preserve">, </w:t>
            </w:r>
          </w:p>
          <w:p w:rsidR="002D2D4C" w:rsidRPr="002A03D8" w:rsidRDefault="002D2D4C"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D2D4C" w:rsidRPr="002A03D8" w:rsidRDefault="002D2D4C" w:rsidP="002A03D8">
            <w:pPr>
              <w:spacing w:after="0"/>
              <w:jc w:val="center"/>
              <w:rPr>
                <w:rFonts w:ascii="Times New Roman" w:hAnsi="Times New Roman"/>
                <w:b/>
                <w:bCs/>
              </w:rPr>
            </w:pPr>
            <w:r w:rsidRPr="002A03D8">
              <w:rPr>
                <w:rFonts w:ascii="Times New Roman" w:hAnsi="Times New Roman"/>
                <w:b/>
                <w:bCs/>
              </w:rPr>
              <w:t>12</w:t>
            </w:r>
          </w:p>
        </w:tc>
        <w:tc>
          <w:tcPr>
            <w:tcW w:w="739" w:type="pct"/>
            <w:vMerge/>
          </w:tcPr>
          <w:p w:rsidR="002D2D4C" w:rsidRPr="002A03D8" w:rsidRDefault="002D2D4C" w:rsidP="002A03D8">
            <w:pPr>
              <w:spacing w:after="0"/>
              <w:rPr>
                <w:rFonts w:ascii="Times New Roman" w:hAnsi="Times New Roman"/>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72</w:t>
            </w:r>
          </w:p>
          <w:p w:rsidR="002D2D4C" w:rsidRPr="002A03D8" w:rsidRDefault="002D2D4C" w:rsidP="002A03D8">
            <w:pPr>
              <w:spacing w:after="0" w:line="240" w:lineRule="auto"/>
              <w:contextualSpacing/>
              <w:jc w:val="both"/>
              <w:rPr>
                <w:rFonts w:ascii="Times New Roman" w:hAnsi="Times New Roman"/>
                <w:color w:val="000000"/>
              </w:rPr>
            </w:pPr>
            <w:r w:rsidRPr="002A03D8">
              <w:rPr>
                <w:rFonts w:ascii="Times New Roman" w:hAnsi="Times New Roman"/>
                <w:color w:val="000000"/>
              </w:rPr>
              <w:t>Судовая документация и переписка</w:t>
            </w:r>
          </w:p>
          <w:p w:rsidR="002D2D4C" w:rsidRPr="002A03D8" w:rsidRDefault="002D2D4C" w:rsidP="002A03D8">
            <w:pPr>
              <w:shd w:val="clear" w:color="auto" w:fill="FFFFFF"/>
              <w:spacing w:after="0" w:line="240" w:lineRule="auto"/>
              <w:contextualSpacing/>
              <w:jc w:val="both"/>
              <w:rPr>
                <w:rFonts w:ascii="Times New Roman" w:hAnsi="Times New Roman"/>
              </w:rPr>
            </w:pPr>
            <w:r w:rsidRPr="002A03D8">
              <w:rPr>
                <w:rFonts w:ascii="Times New Roman" w:hAnsi="Times New Roman"/>
              </w:rPr>
              <w:t>Знакомство с профессиональной лексикой, фразеологическими оборотами и терминами.</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iCs/>
              </w:rPr>
            </w:pP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73</w:t>
            </w:r>
          </w:p>
          <w:p w:rsidR="002D2D4C" w:rsidRPr="002A03D8" w:rsidRDefault="002D2D4C" w:rsidP="002A03D8">
            <w:pPr>
              <w:spacing w:after="0" w:line="240" w:lineRule="auto"/>
              <w:contextualSpacing/>
              <w:rPr>
                <w:rFonts w:ascii="Times New Roman" w:hAnsi="Times New Roman"/>
                <w:color w:val="000000"/>
              </w:rPr>
            </w:pPr>
            <w:r w:rsidRPr="002A03D8">
              <w:rPr>
                <w:rFonts w:ascii="Times New Roman" w:hAnsi="Times New Roman"/>
              </w:rPr>
              <w:t xml:space="preserve">Образцы деловых писем и документов </w:t>
            </w:r>
          </w:p>
          <w:p w:rsidR="002D2D4C" w:rsidRPr="002A03D8" w:rsidRDefault="002D2D4C" w:rsidP="002A03D8">
            <w:pPr>
              <w:shd w:val="clear" w:color="auto" w:fill="FFFFFF"/>
              <w:spacing w:after="0" w:line="240" w:lineRule="auto"/>
              <w:contextualSpacing/>
              <w:jc w:val="both"/>
              <w:rPr>
                <w:rFonts w:ascii="Times New Roman" w:hAnsi="Times New Roman"/>
                <w:color w:val="000000"/>
              </w:rPr>
            </w:pPr>
            <w:r w:rsidRPr="002A03D8">
              <w:rPr>
                <w:rFonts w:ascii="Times New Roman" w:hAnsi="Times New Roman"/>
                <w:color w:val="000000"/>
              </w:rPr>
              <w:t>Лексический материал по теме.</w:t>
            </w:r>
          </w:p>
          <w:p w:rsidR="002D2D4C" w:rsidRPr="002A03D8" w:rsidRDefault="002D2D4C" w:rsidP="002A03D8">
            <w:pPr>
              <w:shd w:val="clear" w:color="auto" w:fill="FFFFFF"/>
              <w:spacing w:after="0" w:line="240" w:lineRule="auto"/>
              <w:contextualSpacing/>
              <w:rPr>
                <w:rFonts w:ascii="Times New Roman" w:hAnsi="Times New Roman"/>
                <w:b/>
                <w:iCs/>
              </w:rPr>
            </w:pP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74</w:t>
            </w:r>
          </w:p>
          <w:p w:rsidR="002D2D4C" w:rsidRPr="002A03D8" w:rsidRDefault="002D2D4C" w:rsidP="002A03D8">
            <w:pPr>
              <w:spacing w:after="0" w:line="240" w:lineRule="auto"/>
              <w:contextualSpacing/>
              <w:rPr>
                <w:rFonts w:ascii="Times New Roman" w:hAnsi="Times New Roman"/>
                <w:color w:val="000000"/>
              </w:rPr>
            </w:pPr>
            <w:r w:rsidRPr="002A03D8">
              <w:rPr>
                <w:rFonts w:ascii="Times New Roman" w:hAnsi="Times New Roman"/>
                <w:color w:val="000000"/>
              </w:rPr>
              <w:t>Извещения капитана о готовности судна.</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rPr>
              <w:t>Распознавание и употребление в речи изученных ранее коммуникативных структур.</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4</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75</w:t>
            </w:r>
          </w:p>
          <w:p w:rsidR="002D2D4C" w:rsidRPr="002A03D8" w:rsidRDefault="002D2D4C" w:rsidP="002A03D8">
            <w:pPr>
              <w:shd w:val="clear" w:color="auto" w:fill="FFFFFF"/>
              <w:spacing w:after="0" w:line="240" w:lineRule="auto"/>
              <w:contextualSpacing/>
              <w:jc w:val="both"/>
              <w:rPr>
                <w:rFonts w:ascii="Times New Roman" w:hAnsi="Times New Roman"/>
              </w:rPr>
            </w:pPr>
            <w:r w:rsidRPr="002A03D8">
              <w:rPr>
                <w:rFonts w:ascii="Times New Roman" w:hAnsi="Times New Roman"/>
              </w:rPr>
              <w:t>Образцы писем-заявок, заказов, протестов.</w:t>
            </w:r>
          </w:p>
          <w:p w:rsidR="002D2D4C" w:rsidRPr="002A03D8" w:rsidRDefault="002D2D4C" w:rsidP="002A03D8">
            <w:pPr>
              <w:spacing w:after="0" w:line="240" w:lineRule="auto"/>
              <w:contextualSpacing/>
              <w:jc w:val="both"/>
              <w:rPr>
                <w:rFonts w:ascii="Times New Roman" w:hAnsi="Times New Roman"/>
                <w:color w:val="000000"/>
              </w:rPr>
            </w:pPr>
            <w:r w:rsidRPr="002A03D8">
              <w:rPr>
                <w:rFonts w:ascii="Times New Roman" w:hAnsi="Times New Roman"/>
                <w:color w:val="000000"/>
              </w:rPr>
              <w:t>Принципы изложения обстоятельств морского протеста</w:t>
            </w:r>
          </w:p>
          <w:p w:rsidR="002D2D4C" w:rsidRPr="002A03D8" w:rsidRDefault="002D2D4C" w:rsidP="002A03D8">
            <w:pPr>
              <w:shd w:val="clear" w:color="auto" w:fill="FFFFFF"/>
              <w:spacing w:after="0" w:line="240" w:lineRule="auto"/>
              <w:contextualSpacing/>
              <w:jc w:val="both"/>
              <w:rPr>
                <w:rFonts w:ascii="Times New Roman" w:hAnsi="Times New Roman"/>
                <w:color w:val="000000"/>
              </w:rPr>
            </w:pPr>
            <w:r w:rsidRPr="002A03D8">
              <w:rPr>
                <w:rFonts w:ascii="Times New Roman" w:hAnsi="Times New Roman"/>
                <w:color w:val="000000"/>
              </w:rPr>
              <w:t>Акт о морском протесте. Гарантийное письмо</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color w:val="000000"/>
              </w:rPr>
              <w:t>Документы, оформляемые при спасательных операциях и столкновениях.</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b/>
                <w:iCs/>
              </w:rPr>
              <w:t>Практическое занятие 76</w:t>
            </w:r>
          </w:p>
          <w:p w:rsidR="002D2D4C" w:rsidRPr="002A03D8" w:rsidRDefault="002D2D4C" w:rsidP="002A03D8">
            <w:pPr>
              <w:spacing w:after="0" w:line="240" w:lineRule="auto"/>
              <w:contextualSpacing/>
              <w:rPr>
                <w:rFonts w:ascii="Times New Roman" w:hAnsi="Times New Roman"/>
                <w:b/>
                <w:color w:val="000000"/>
              </w:rPr>
            </w:pPr>
            <w:r w:rsidRPr="002A03D8">
              <w:rPr>
                <w:rFonts w:ascii="Times New Roman" w:hAnsi="Times New Roman"/>
                <w:color w:val="000000"/>
              </w:rPr>
              <w:t>Закрепление лексики и грамматики</w:t>
            </w:r>
          </w:p>
          <w:p w:rsidR="002D2D4C" w:rsidRPr="002A03D8" w:rsidRDefault="002D2D4C" w:rsidP="002A03D8">
            <w:pPr>
              <w:shd w:val="clear" w:color="auto" w:fill="FFFFFF"/>
              <w:spacing w:after="0" w:line="240" w:lineRule="auto"/>
              <w:contextualSpacing/>
              <w:rPr>
                <w:rFonts w:ascii="Times New Roman" w:hAnsi="Times New Roman"/>
                <w:b/>
                <w:iCs/>
              </w:rPr>
            </w:pPr>
            <w:r w:rsidRPr="002A03D8">
              <w:rPr>
                <w:rFonts w:ascii="Times New Roman" w:hAnsi="Times New Roman"/>
              </w:rPr>
              <w:t>Выполнение тренировочных лексико-грамматических упражнений на закрепление активной лексики и грамматики предыдущих занятий.</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val="restart"/>
          </w:tcPr>
          <w:p w:rsidR="002D2D4C" w:rsidRPr="002A03D8" w:rsidRDefault="002D2D4C" w:rsidP="002A03D8">
            <w:pPr>
              <w:spacing w:after="0" w:line="240" w:lineRule="auto"/>
              <w:contextualSpacing/>
              <w:jc w:val="both"/>
              <w:rPr>
                <w:rFonts w:ascii="Times New Roman" w:hAnsi="Times New Roman"/>
                <w:b/>
                <w:bCs/>
              </w:rPr>
            </w:pPr>
            <w:r w:rsidRPr="002A03D8">
              <w:rPr>
                <w:rFonts w:ascii="Times New Roman" w:hAnsi="Times New Roman"/>
                <w:b/>
                <w:bCs/>
              </w:rPr>
              <w:t>Тема 17</w:t>
            </w:r>
          </w:p>
          <w:p w:rsidR="002D2D4C" w:rsidRPr="002A03D8" w:rsidRDefault="002D2D4C" w:rsidP="002A03D8">
            <w:pPr>
              <w:spacing w:after="0" w:line="240" w:lineRule="auto"/>
              <w:contextualSpacing/>
              <w:jc w:val="both"/>
              <w:rPr>
                <w:rFonts w:ascii="Times New Roman" w:hAnsi="Times New Roman"/>
                <w:b/>
                <w:bCs/>
              </w:rPr>
            </w:pPr>
            <w:r w:rsidRPr="002A03D8">
              <w:rPr>
                <w:rFonts w:ascii="Times New Roman" w:hAnsi="Times New Roman"/>
                <w:b/>
                <w:bCs/>
              </w:rPr>
              <w:t>Стандартный морской навигационный словарь-разговорник</w:t>
            </w:r>
          </w:p>
          <w:p w:rsidR="002D2D4C" w:rsidRPr="002A03D8" w:rsidRDefault="002D2D4C" w:rsidP="002A03D8">
            <w:pPr>
              <w:spacing w:after="0"/>
              <w:jc w:val="both"/>
              <w:rPr>
                <w:rFonts w:ascii="Times New Roman" w:hAnsi="Times New Roman"/>
                <w:b/>
                <w:bCs/>
              </w:rPr>
            </w:pPr>
          </w:p>
        </w:tc>
        <w:tc>
          <w:tcPr>
            <w:tcW w:w="2985" w:type="pct"/>
          </w:tcPr>
          <w:p w:rsidR="002D2D4C" w:rsidRPr="002A03D8" w:rsidRDefault="0052645E" w:rsidP="002A03D8">
            <w:pPr>
              <w:shd w:val="clear" w:color="auto" w:fill="FFFFFF"/>
              <w:spacing w:after="0" w:line="240" w:lineRule="auto"/>
              <w:contextualSpacing/>
              <w:rPr>
                <w:rFonts w:ascii="Times New Roman" w:hAnsi="Times New Roman"/>
                <w:b/>
                <w:iCs/>
              </w:rPr>
            </w:pPr>
            <w:r w:rsidRPr="0052645E">
              <w:rPr>
                <w:rFonts w:ascii="Times New Roman" w:hAnsi="Times New Roman"/>
                <w:b/>
                <w:iCs/>
              </w:rPr>
              <w:t>Содержание</w:t>
            </w:r>
          </w:p>
          <w:p w:rsidR="002D2D4C" w:rsidRPr="002A03D8" w:rsidRDefault="002D2D4C" w:rsidP="002A0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rPr>
            </w:pPr>
            <w:r w:rsidRPr="002A03D8">
              <w:rPr>
                <w:rFonts w:ascii="Times New Roman" w:hAnsi="Times New Roman"/>
              </w:rPr>
              <w:t xml:space="preserve">Лексический (30-40 лексических единиц) минимум по теме «Стандартный морской навигационный словарь-разговорник». Знакомство с профессиональной лексикой, фразеологическими оборотами и терминами. Фонетическая отработка. </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t xml:space="preserve">Знакомство с содержанием и целями создания СМНСР, названиями разделов, входящих в справочник, лексическими единицами, используемыми при составлении деловых писем. </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rPr>
              <w:t>Чтение и перевод английских фраз по установлению контактов с другими судами, сообщению предупреждений и о другой профессиональной информации, обеспечивающей безопасность плавания, грамотно, в соответствии с образцами. Выполнение тренировочных лексико-грамматических упражнений на закрепление активной лексики и грамматики предыдущих занятий.</w:t>
            </w:r>
          </w:p>
        </w:tc>
        <w:tc>
          <w:tcPr>
            <w:tcW w:w="569" w:type="pct"/>
            <w:vAlign w:val="center"/>
          </w:tcPr>
          <w:p w:rsidR="002D2D4C" w:rsidRPr="002A03D8" w:rsidRDefault="002D2D4C" w:rsidP="002A03D8">
            <w:pPr>
              <w:spacing w:after="0"/>
              <w:jc w:val="center"/>
              <w:rPr>
                <w:rFonts w:ascii="Times New Roman" w:hAnsi="Times New Roman"/>
                <w:b/>
                <w:bCs/>
              </w:rPr>
            </w:pPr>
            <w:r w:rsidRPr="002A03D8">
              <w:rPr>
                <w:rFonts w:ascii="Times New Roman" w:hAnsi="Times New Roman"/>
                <w:b/>
                <w:bCs/>
              </w:rPr>
              <w:t>12</w:t>
            </w:r>
          </w:p>
        </w:tc>
        <w:tc>
          <w:tcPr>
            <w:tcW w:w="739" w:type="pct"/>
            <w:vMerge w:val="restart"/>
          </w:tcPr>
          <w:p w:rsidR="002D2D4C" w:rsidRDefault="002D2D4C" w:rsidP="002A03D8">
            <w:pPr>
              <w:spacing w:after="0"/>
              <w:rPr>
                <w:rFonts w:ascii="Times New Roman" w:hAnsi="Times New Roman"/>
              </w:rPr>
            </w:pPr>
            <w:proofErr w:type="gramStart"/>
            <w:r w:rsidRPr="002A03D8">
              <w:rPr>
                <w:rFonts w:ascii="Times New Roman" w:hAnsi="Times New Roman"/>
              </w:rPr>
              <w:t>ОК</w:t>
            </w:r>
            <w:proofErr w:type="gramEnd"/>
            <w:r>
              <w:rPr>
                <w:rFonts w:ascii="Times New Roman" w:hAnsi="Times New Roman"/>
              </w:rPr>
              <w:t xml:space="preserve"> </w:t>
            </w:r>
            <w:r w:rsidRPr="002A03D8">
              <w:rPr>
                <w:rFonts w:ascii="Times New Roman" w:hAnsi="Times New Roman"/>
              </w:rPr>
              <w:t>0</w:t>
            </w:r>
            <w:r>
              <w:rPr>
                <w:rFonts w:ascii="Times New Roman" w:hAnsi="Times New Roman"/>
              </w:rPr>
              <w:t>9</w:t>
            </w:r>
            <w:r w:rsidRPr="002A03D8">
              <w:rPr>
                <w:rFonts w:ascii="Times New Roman" w:hAnsi="Times New Roman"/>
              </w:rPr>
              <w:t>, ОК</w:t>
            </w:r>
            <w:r>
              <w:rPr>
                <w:rFonts w:ascii="Times New Roman" w:hAnsi="Times New Roman"/>
              </w:rPr>
              <w:t xml:space="preserve"> </w:t>
            </w:r>
            <w:r w:rsidRPr="002A03D8">
              <w:rPr>
                <w:rFonts w:ascii="Times New Roman" w:hAnsi="Times New Roman"/>
              </w:rPr>
              <w:t>10,</w:t>
            </w:r>
          </w:p>
          <w:p w:rsidR="002D2D4C" w:rsidRDefault="002D2D4C" w:rsidP="002A03D8">
            <w:pPr>
              <w:spacing w:after="0"/>
              <w:rPr>
                <w:rFonts w:ascii="Times New Roman" w:hAnsi="Times New Roman"/>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w:t>
            </w:r>
            <w:r>
              <w:rPr>
                <w:rFonts w:ascii="Times New Roman" w:hAnsi="Times New Roman"/>
              </w:rPr>
              <w:t>2</w:t>
            </w:r>
            <w:r w:rsidRPr="002A03D8">
              <w:rPr>
                <w:rFonts w:ascii="Times New Roman" w:hAnsi="Times New Roman"/>
              </w:rPr>
              <w:t>, ПК</w:t>
            </w:r>
            <w:r>
              <w:rPr>
                <w:rFonts w:ascii="Times New Roman" w:hAnsi="Times New Roman"/>
              </w:rPr>
              <w:t xml:space="preserve"> </w:t>
            </w:r>
            <w:r w:rsidRPr="002A03D8">
              <w:rPr>
                <w:rFonts w:ascii="Times New Roman" w:hAnsi="Times New Roman"/>
              </w:rPr>
              <w:t>1.</w:t>
            </w:r>
            <w:r>
              <w:rPr>
                <w:rFonts w:ascii="Times New Roman" w:hAnsi="Times New Roman"/>
              </w:rPr>
              <w:t>3</w:t>
            </w:r>
            <w:r w:rsidRPr="002A03D8">
              <w:rPr>
                <w:rFonts w:ascii="Times New Roman" w:hAnsi="Times New Roman"/>
              </w:rPr>
              <w:t xml:space="preserve">, </w:t>
            </w:r>
          </w:p>
          <w:p w:rsidR="002D2D4C" w:rsidRPr="002A03D8" w:rsidRDefault="002D2D4C" w:rsidP="002A03D8">
            <w:pPr>
              <w:spacing w:after="0"/>
              <w:rPr>
                <w:rFonts w:ascii="Times New Roman" w:hAnsi="Times New Roman"/>
                <w:b/>
                <w:bCs/>
              </w:rPr>
            </w:pPr>
            <w:r w:rsidRPr="002A03D8">
              <w:rPr>
                <w:rFonts w:ascii="Times New Roman" w:hAnsi="Times New Roman"/>
              </w:rPr>
              <w:t>ПК</w:t>
            </w:r>
            <w:r>
              <w:rPr>
                <w:rFonts w:ascii="Times New Roman" w:hAnsi="Times New Roman"/>
              </w:rPr>
              <w:t xml:space="preserve"> </w:t>
            </w:r>
            <w:r w:rsidRPr="002A03D8">
              <w:rPr>
                <w:rFonts w:ascii="Times New Roman" w:hAnsi="Times New Roman"/>
              </w:rPr>
              <w:t>1.4</w:t>
            </w: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pacing w:after="0"/>
              <w:rPr>
                <w:rFonts w:ascii="Times New Roman" w:hAnsi="Times New Roman"/>
                <w:b/>
              </w:rPr>
            </w:pPr>
            <w:r w:rsidRPr="002A03D8">
              <w:rPr>
                <w:rFonts w:ascii="Times New Roman" w:hAnsi="Times New Roman"/>
                <w:b/>
                <w:bCs/>
              </w:rPr>
              <w:t>В том числе практических занятий</w:t>
            </w:r>
          </w:p>
        </w:tc>
        <w:tc>
          <w:tcPr>
            <w:tcW w:w="569" w:type="pct"/>
            <w:vAlign w:val="center"/>
          </w:tcPr>
          <w:p w:rsidR="002D2D4C" w:rsidRPr="002A03D8" w:rsidRDefault="002D2D4C" w:rsidP="002A03D8">
            <w:pPr>
              <w:spacing w:after="0"/>
              <w:jc w:val="center"/>
              <w:rPr>
                <w:rFonts w:ascii="Times New Roman" w:hAnsi="Times New Roman"/>
                <w:b/>
                <w:bCs/>
              </w:rPr>
            </w:pPr>
            <w:r w:rsidRPr="002A03D8">
              <w:rPr>
                <w:rFonts w:ascii="Times New Roman" w:hAnsi="Times New Roman"/>
                <w:b/>
                <w:bCs/>
              </w:rPr>
              <w:t>12</w:t>
            </w:r>
          </w:p>
        </w:tc>
        <w:tc>
          <w:tcPr>
            <w:tcW w:w="739" w:type="pct"/>
            <w:vMerge/>
          </w:tcPr>
          <w:p w:rsidR="002D2D4C" w:rsidRPr="002A03D8" w:rsidRDefault="002D2D4C" w:rsidP="002A03D8">
            <w:pPr>
              <w:spacing w:after="0"/>
              <w:rPr>
                <w:rFonts w:ascii="Times New Roman" w:hAnsi="Times New Roman"/>
              </w:rPr>
            </w:pP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b/>
                <w:iCs/>
              </w:rPr>
              <w:t>Практическое занятие 77</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color w:val="000000"/>
              </w:rPr>
              <w:t>Общие положения стандартного морского навигационного словаря – разговорника.</w:t>
            </w:r>
            <w:r w:rsidRPr="002A03D8">
              <w:rPr>
                <w:rFonts w:ascii="Times New Roman" w:hAnsi="Times New Roman"/>
              </w:rPr>
              <w:t xml:space="preserve"> </w:t>
            </w:r>
          </w:p>
          <w:p w:rsidR="002D2D4C" w:rsidRPr="002A03D8" w:rsidRDefault="002D2D4C" w:rsidP="002A03D8">
            <w:pPr>
              <w:shd w:val="clear" w:color="auto" w:fill="FFFFFF"/>
              <w:spacing w:after="0" w:line="240" w:lineRule="auto"/>
              <w:contextualSpacing/>
              <w:jc w:val="both"/>
              <w:rPr>
                <w:rFonts w:ascii="Times New Roman" w:hAnsi="Times New Roman"/>
                <w:iCs/>
              </w:rPr>
            </w:pPr>
            <w:r w:rsidRPr="002A03D8">
              <w:rPr>
                <w:rFonts w:ascii="Times New Roman" w:hAnsi="Times New Roman"/>
              </w:rPr>
              <w:t>Фразы Стандартного морского навигационного словаря-разговорника: местоположение, курс, скорость, пеленги.</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4</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b/>
                <w:iCs/>
              </w:rPr>
              <w:t>Практическое занятие 78</w:t>
            </w:r>
          </w:p>
          <w:p w:rsidR="002D2D4C" w:rsidRPr="002A03D8" w:rsidRDefault="002D2D4C" w:rsidP="002A03D8">
            <w:pPr>
              <w:spacing w:after="0" w:line="240" w:lineRule="auto"/>
              <w:contextualSpacing/>
              <w:jc w:val="both"/>
              <w:rPr>
                <w:rFonts w:ascii="Times New Roman" w:hAnsi="Times New Roman"/>
                <w:color w:val="000000"/>
              </w:rPr>
            </w:pPr>
            <w:r w:rsidRPr="002A03D8">
              <w:rPr>
                <w:rFonts w:ascii="Times New Roman" w:hAnsi="Times New Roman"/>
                <w:color w:val="000000"/>
              </w:rPr>
              <w:t>Предупреждения.</w:t>
            </w:r>
          </w:p>
          <w:p w:rsidR="002D2D4C" w:rsidRPr="002A03D8" w:rsidRDefault="002D2D4C" w:rsidP="002A03D8">
            <w:pPr>
              <w:shd w:val="clear" w:color="auto" w:fill="FFFFFF"/>
              <w:spacing w:after="0" w:line="240" w:lineRule="auto"/>
              <w:contextualSpacing/>
              <w:jc w:val="both"/>
              <w:rPr>
                <w:rFonts w:ascii="Times New Roman" w:hAnsi="Times New Roman"/>
                <w:bCs/>
                <w:iCs/>
              </w:rPr>
            </w:pPr>
            <w:r w:rsidRPr="002A03D8">
              <w:rPr>
                <w:rFonts w:ascii="Times New Roman" w:hAnsi="Times New Roman"/>
                <w:color w:val="000000"/>
              </w:rPr>
              <w:t xml:space="preserve">Лексический материал по теме. </w:t>
            </w:r>
            <w:r w:rsidRPr="002A03D8">
              <w:rPr>
                <w:rFonts w:ascii="Times New Roman" w:hAnsi="Times New Roman"/>
                <w:bCs/>
                <w:iCs/>
              </w:rPr>
              <w:t xml:space="preserve">Фразы </w:t>
            </w:r>
            <w:r w:rsidRPr="002A03D8">
              <w:rPr>
                <w:rFonts w:ascii="Times New Roman" w:hAnsi="Times New Roman"/>
              </w:rPr>
              <w:t>СМНСР и Стандартные фразы ИМО</w:t>
            </w:r>
            <w:r w:rsidRPr="002A03D8">
              <w:rPr>
                <w:rFonts w:ascii="Times New Roman" w:hAnsi="Times New Roman"/>
                <w:bCs/>
                <w:iCs/>
              </w:rPr>
              <w:t>, употребляемые в радиопереговорах о бедствии, срочности, безопасности судоходства.</w:t>
            </w:r>
          </w:p>
          <w:p w:rsidR="002D2D4C" w:rsidRPr="002A03D8" w:rsidRDefault="002D2D4C" w:rsidP="002A03D8">
            <w:pPr>
              <w:spacing w:after="0" w:line="240" w:lineRule="auto"/>
              <w:contextualSpacing/>
              <w:jc w:val="both"/>
              <w:rPr>
                <w:rFonts w:ascii="Times New Roman" w:hAnsi="Times New Roman"/>
                <w:color w:val="000000"/>
              </w:rPr>
            </w:pPr>
            <w:r w:rsidRPr="002A03D8">
              <w:rPr>
                <w:rFonts w:ascii="Times New Roman" w:hAnsi="Times New Roman"/>
                <w:color w:val="000000"/>
              </w:rPr>
              <w:t>Помощь.</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color w:val="000000"/>
              </w:rPr>
              <w:t xml:space="preserve">Лексический материал по теме. </w:t>
            </w:r>
            <w:r w:rsidRPr="002A03D8">
              <w:rPr>
                <w:rFonts w:ascii="Times New Roman" w:hAnsi="Times New Roman"/>
                <w:bCs/>
                <w:iCs/>
              </w:rPr>
              <w:t xml:space="preserve">Фразы </w:t>
            </w:r>
            <w:r w:rsidRPr="002A03D8">
              <w:rPr>
                <w:rFonts w:ascii="Times New Roman" w:hAnsi="Times New Roman"/>
              </w:rPr>
              <w:t>СМНСР и Стандартные фразы ИМО</w:t>
            </w:r>
            <w:r w:rsidRPr="002A03D8">
              <w:rPr>
                <w:rFonts w:ascii="Times New Roman" w:hAnsi="Times New Roman"/>
                <w:bCs/>
                <w:iCs/>
              </w:rPr>
              <w:t>, употребляемые в радиопереговорах о бедствии, срочности, безопасности судоходства.</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b/>
                <w:iCs/>
              </w:rPr>
              <w:t>Практическое занятие 79</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t>Радиопереговоры при оказании помощи</w:t>
            </w:r>
          </w:p>
          <w:p w:rsidR="002D2D4C" w:rsidRPr="002A03D8" w:rsidRDefault="002D2D4C" w:rsidP="002A03D8">
            <w:pPr>
              <w:shd w:val="clear" w:color="auto" w:fill="FFFFFF"/>
              <w:spacing w:after="0" w:line="240" w:lineRule="auto"/>
              <w:contextualSpacing/>
              <w:jc w:val="both"/>
              <w:rPr>
                <w:rFonts w:ascii="Times New Roman" w:hAnsi="Times New Roman"/>
                <w:bCs/>
                <w:iCs/>
              </w:rPr>
            </w:pPr>
            <w:r w:rsidRPr="002A03D8">
              <w:rPr>
                <w:rFonts w:ascii="Times New Roman" w:hAnsi="Times New Roman"/>
                <w:bCs/>
                <w:iCs/>
              </w:rPr>
              <w:t xml:space="preserve">Фразы </w:t>
            </w:r>
            <w:r w:rsidRPr="002A03D8">
              <w:rPr>
                <w:rFonts w:ascii="Times New Roman" w:hAnsi="Times New Roman"/>
              </w:rPr>
              <w:t>СМНСР и Стандартные фразы ИМО</w:t>
            </w:r>
            <w:r w:rsidRPr="002A03D8">
              <w:rPr>
                <w:rFonts w:ascii="Times New Roman" w:hAnsi="Times New Roman"/>
                <w:bCs/>
                <w:iCs/>
              </w:rPr>
              <w:t>, употребляемые в радиопереговорах о бедствии, срочности, безопасности судоходства.</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t>Судоходство на фарватере</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color w:val="000000"/>
              </w:rPr>
              <w:t xml:space="preserve">Лексический материал по теме. </w:t>
            </w:r>
            <w:r w:rsidRPr="002A03D8">
              <w:rPr>
                <w:rFonts w:ascii="Times New Roman" w:hAnsi="Times New Roman"/>
                <w:bCs/>
                <w:iCs/>
              </w:rPr>
              <w:t xml:space="preserve">Фразы </w:t>
            </w:r>
            <w:r w:rsidRPr="002A03D8">
              <w:rPr>
                <w:rFonts w:ascii="Times New Roman" w:hAnsi="Times New Roman"/>
              </w:rPr>
              <w:t>СМНСР и Стандартные фразы ИМО</w:t>
            </w:r>
            <w:r w:rsidRPr="002A03D8">
              <w:rPr>
                <w:rFonts w:ascii="Times New Roman" w:hAnsi="Times New Roman"/>
                <w:bCs/>
                <w:iCs/>
              </w:rPr>
              <w:t>, употребляемые для предотвращения опасных ситуаций, обеспечения безопасного движения. Ведение радиопереговоров по заданной ситуации.</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b/>
                <w:iCs/>
              </w:rPr>
              <w:t>Практическое занятие 80</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lastRenderedPageBreak/>
              <w:t>Маневрирование</w:t>
            </w:r>
          </w:p>
          <w:p w:rsidR="002D2D4C" w:rsidRPr="002A03D8" w:rsidRDefault="002D2D4C" w:rsidP="002A03D8">
            <w:pPr>
              <w:shd w:val="clear" w:color="auto" w:fill="FFFFFF"/>
              <w:spacing w:after="0" w:line="240" w:lineRule="auto"/>
              <w:contextualSpacing/>
              <w:jc w:val="both"/>
              <w:rPr>
                <w:rFonts w:ascii="Times New Roman" w:hAnsi="Times New Roman"/>
                <w:bCs/>
                <w:iCs/>
              </w:rPr>
            </w:pPr>
            <w:r w:rsidRPr="002A03D8">
              <w:rPr>
                <w:rFonts w:ascii="Times New Roman" w:hAnsi="Times New Roman"/>
                <w:color w:val="000000"/>
              </w:rPr>
              <w:t xml:space="preserve">Лексический материал по теме. </w:t>
            </w:r>
            <w:r w:rsidRPr="002A03D8">
              <w:rPr>
                <w:rFonts w:ascii="Times New Roman" w:hAnsi="Times New Roman"/>
                <w:bCs/>
                <w:iCs/>
              </w:rPr>
              <w:t xml:space="preserve">Фразы </w:t>
            </w:r>
            <w:r w:rsidRPr="002A03D8">
              <w:rPr>
                <w:rFonts w:ascii="Times New Roman" w:hAnsi="Times New Roman"/>
              </w:rPr>
              <w:t>СМНСР и Стандартные фразы ИМО</w:t>
            </w:r>
            <w:r w:rsidRPr="002A03D8">
              <w:rPr>
                <w:rFonts w:ascii="Times New Roman" w:hAnsi="Times New Roman"/>
                <w:bCs/>
                <w:iCs/>
              </w:rPr>
              <w:t>, употребляемые для предотвращения опасных ситуаций, обеспечения безопасного движения. Ведение радиопереговоров по заданной ситуации.</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t>Навигационные предупреждения</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color w:val="000000"/>
              </w:rPr>
              <w:t xml:space="preserve">Лексический материал по теме. </w:t>
            </w:r>
            <w:r w:rsidRPr="002A03D8">
              <w:rPr>
                <w:rFonts w:ascii="Times New Roman" w:hAnsi="Times New Roman"/>
                <w:bCs/>
                <w:iCs/>
              </w:rPr>
              <w:t>Фразы, употребляемые в радиопереговорах в целях обеспечения безопасности судоходства. Ведение радиопереговоров по заданной ситуации.</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lastRenderedPageBreak/>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line="240" w:lineRule="auto"/>
              <w:contextualSpacing/>
              <w:jc w:val="both"/>
              <w:rPr>
                <w:rFonts w:ascii="Times New Roman" w:hAnsi="Times New Roman"/>
                <w:b/>
                <w:bCs/>
              </w:rPr>
            </w:pPr>
          </w:p>
        </w:tc>
        <w:tc>
          <w:tcPr>
            <w:tcW w:w="2985" w:type="pct"/>
          </w:tcPr>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b/>
                <w:iCs/>
              </w:rPr>
              <w:t>Практическое занятие 81</w:t>
            </w:r>
          </w:p>
          <w:p w:rsidR="002D2D4C" w:rsidRPr="002A03D8" w:rsidRDefault="002D2D4C" w:rsidP="002A03D8">
            <w:pPr>
              <w:spacing w:after="0" w:line="240" w:lineRule="auto"/>
              <w:contextualSpacing/>
              <w:jc w:val="both"/>
              <w:rPr>
                <w:rFonts w:ascii="Times New Roman" w:hAnsi="Times New Roman"/>
              </w:rPr>
            </w:pPr>
            <w:r w:rsidRPr="002A03D8">
              <w:rPr>
                <w:rFonts w:ascii="Times New Roman" w:hAnsi="Times New Roman"/>
              </w:rPr>
              <w:t>Обзорный урок по стандартному морскому навигационному словарю</w:t>
            </w:r>
          </w:p>
          <w:p w:rsidR="002D2D4C" w:rsidRPr="002A03D8" w:rsidRDefault="002D2D4C" w:rsidP="002A03D8">
            <w:pPr>
              <w:shd w:val="clear" w:color="auto" w:fill="FFFFFF"/>
              <w:spacing w:after="0" w:line="240" w:lineRule="auto"/>
              <w:contextualSpacing/>
              <w:jc w:val="both"/>
              <w:rPr>
                <w:rFonts w:ascii="Times New Roman" w:hAnsi="Times New Roman"/>
                <w:b/>
                <w:iCs/>
              </w:rPr>
            </w:pPr>
            <w:r w:rsidRPr="002A03D8">
              <w:rPr>
                <w:rFonts w:ascii="Times New Roman" w:hAnsi="Times New Roman"/>
                <w:color w:val="000000"/>
              </w:rPr>
              <w:t xml:space="preserve">Распознавание и употребление в речи изученных ранее коммуникативных структур. </w:t>
            </w:r>
            <w:r w:rsidRPr="002A03D8">
              <w:rPr>
                <w:rFonts w:ascii="Times New Roman" w:hAnsi="Times New Roman"/>
                <w:bCs/>
                <w:iCs/>
              </w:rPr>
              <w:t>Ведение радиопереговоров по заданной ситуации</w:t>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2</w:t>
            </w:r>
          </w:p>
        </w:tc>
        <w:tc>
          <w:tcPr>
            <w:tcW w:w="739" w:type="pct"/>
            <w:vMerge/>
          </w:tcPr>
          <w:p w:rsidR="002D2D4C" w:rsidRPr="002A03D8" w:rsidRDefault="002D2D4C" w:rsidP="002A03D8">
            <w:pPr>
              <w:spacing w:after="0"/>
              <w:rPr>
                <w:rFonts w:ascii="Times New Roman" w:hAnsi="Times New Roman"/>
                <w:b/>
                <w:bCs/>
              </w:rPr>
            </w:pPr>
          </w:p>
        </w:tc>
      </w:tr>
      <w:tr w:rsidR="002D2D4C" w:rsidRPr="002A03D8" w:rsidTr="002A03D8">
        <w:tc>
          <w:tcPr>
            <w:tcW w:w="707" w:type="pct"/>
            <w:vMerge/>
          </w:tcPr>
          <w:p w:rsidR="002D2D4C" w:rsidRPr="002A03D8" w:rsidRDefault="002D2D4C" w:rsidP="002A03D8">
            <w:pPr>
              <w:spacing w:after="0" w:line="240" w:lineRule="auto"/>
              <w:rPr>
                <w:rFonts w:ascii="Times New Roman" w:hAnsi="Times New Roman"/>
                <w:b/>
                <w:bCs/>
              </w:rPr>
            </w:pPr>
          </w:p>
        </w:tc>
        <w:tc>
          <w:tcPr>
            <w:tcW w:w="2985" w:type="pct"/>
          </w:tcPr>
          <w:p w:rsidR="002D2D4C" w:rsidRPr="002A03D8" w:rsidRDefault="002D2D4C" w:rsidP="002A03D8">
            <w:pPr>
              <w:spacing w:after="0" w:line="240" w:lineRule="auto"/>
              <w:rPr>
                <w:rFonts w:ascii="Times New Roman" w:hAnsi="Times New Roman"/>
                <w:b/>
                <w:bCs/>
              </w:rPr>
            </w:pPr>
            <w:r w:rsidRPr="002A03D8">
              <w:rPr>
                <w:rFonts w:ascii="Times New Roman" w:hAnsi="Times New Roman"/>
                <w:b/>
                <w:bCs/>
              </w:rPr>
              <w:t xml:space="preserve">Самостоятельная работа </w:t>
            </w:r>
            <w:proofErr w:type="gramStart"/>
            <w:r w:rsidRPr="002A03D8">
              <w:rPr>
                <w:rFonts w:ascii="Times New Roman" w:hAnsi="Times New Roman"/>
                <w:b/>
                <w:bCs/>
              </w:rPr>
              <w:t>обучающихся</w:t>
            </w:r>
            <w:proofErr w:type="gramEnd"/>
            <w:r w:rsidRPr="002A03D8">
              <w:rPr>
                <w:rFonts w:ascii="Times New Roman" w:hAnsi="Times New Roman"/>
                <w:b/>
                <w:i/>
                <w:vertAlign w:val="superscript"/>
              </w:rPr>
              <w:footnoteReference w:id="9"/>
            </w:r>
          </w:p>
        </w:tc>
        <w:tc>
          <w:tcPr>
            <w:tcW w:w="569" w:type="pct"/>
            <w:vAlign w:val="center"/>
          </w:tcPr>
          <w:p w:rsidR="002D2D4C" w:rsidRPr="002A03D8" w:rsidRDefault="002D2D4C" w:rsidP="002A03D8">
            <w:pPr>
              <w:spacing w:after="0"/>
              <w:jc w:val="center"/>
              <w:rPr>
                <w:rFonts w:ascii="Times New Roman" w:hAnsi="Times New Roman"/>
              </w:rPr>
            </w:pPr>
            <w:r w:rsidRPr="002A03D8">
              <w:rPr>
                <w:rFonts w:ascii="Times New Roman" w:hAnsi="Times New Roman"/>
              </w:rPr>
              <w:t>-</w:t>
            </w:r>
          </w:p>
        </w:tc>
        <w:tc>
          <w:tcPr>
            <w:tcW w:w="739" w:type="pct"/>
            <w:vMerge/>
          </w:tcPr>
          <w:p w:rsidR="002D2D4C" w:rsidRPr="002A03D8" w:rsidRDefault="002D2D4C" w:rsidP="002A03D8">
            <w:pPr>
              <w:spacing w:after="0"/>
              <w:rPr>
                <w:rFonts w:ascii="Times New Roman" w:hAnsi="Times New Roman"/>
                <w:b/>
                <w:bCs/>
              </w:rPr>
            </w:pPr>
          </w:p>
        </w:tc>
      </w:tr>
      <w:tr w:rsidR="004674A1" w:rsidRPr="002A03D8" w:rsidTr="002A03D8">
        <w:tc>
          <w:tcPr>
            <w:tcW w:w="3692" w:type="pct"/>
            <w:gridSpan w:val="2"/>
          </w:tcPr>
          <w:p w:rsidR="004674A1" w:rsidRPr="002A03D8" w:rsidRDefault="004674A1" w:rsidP="002A03D8">
            <w:pPr>
              <w:suppressAutoHyphens/>
              <w:spacing w:after="0" w:line="240" w:lineRule="auto"/>
              <w:rPr>
                <w:rFonts w:ascii="Times New Roman" w:hAnsi="Times New Roman"/>
                <w:b/>
              </w:rPr>
            </w:pPr>
            <w:r w:rsidRPr="002A03D8">
              <w:rPr>
                <w:rFonts w:ascii="Times New Roman" w:hAnsi="Times New Roman"/>
                <w:b/>
              </w:rPr>
              <w:t>Промежуточная аттестация</w:t>
            </w:r>
            <w:r w:rsidRPr="002A03D8">
              <w:rPr>
                <w:rFonts w:ascii="Times New Roman" w:hAnsi="Times New Roman"/>
                <w:b/>
                <w:i/>
                <w:vertAlign w:val="superscript"/>
              </w:rPr>
              <w:footnoteReference w:id="10"/>
            </w:r>
          </w:p>
        </w:tc>
        <w:tc>
          <w:tcPr>
            <w:tcW w:w="569" w:type="pct"/>
            <w:vAlign w:val="center"/>
          </w:tcPr>
          <w:p w:rsidR="004674A1" w:rsidRPr="002A03D8" w:rsidRDefault="004674A1" w:rsidP="002A03D8">
            <w:pPr>
              <w:spacing w:after="0"/>
              <w:jc w:val="center"/>
              <w:rPr>
                <w:rFonts w:ascii="Times New Roman" w:hAnsi="Times New Roman"/>
                <w:b/>
                <w:i/>
              </w:rPr>
            </w:pPr>
          </w:p>
        </w:tc>
        <w:tc>
          <w:tcPr>
            <w:tcW w:w="739" w:type="pct"/>
          </w:tcPr>
          <w:p w:rsidR="004674A1" w:rsidRPr="002A03D8" w:rsidRDefault="004674A1" w:rsidP="002A03D8">
            <w:pPr>
              <w:spacing w:after="0"/>
              <w:rPr>
                <w:rFonts w:ascii="Times New Roman" w:hAnsi="Times New Roman"/>
                <w:b/>
                <w:i/>
              </w:rPr>
            </w:pPr>
          </w:p>
        </w:tc>
      </w:tr>
      <w:tr w:rsidR="004674A1" w:rsidRPr="002A03D8" w:rsidTr="002A03D8">
        <w:tc>
          <w:tcPr>
            <w:tcW w:w="3692" w:type="pct"/>
            <w:gridSpan w:val="2"/>
          </w:tcPr>
          <w:p w:rsidR="004674A1" w:rsidRPr="002A03D8" w:rsidRDefault="004674A1" w:rsidP="002A03D8">
            <w:pPr>
              <w:spacing w:after="0"/>
              <w:rPr>
                <w:rFonts w:ascii="Times New Roman" w:hAnsi="Times New Roman"/>
                <w:b/>
                <w:bCs/>
              </w:rPr>
            </w:pPr>
            <w:r w:rsidRPr="002A03D8">
              <w:rPr>
                <w:rFonts w:ascii="Times New Roman" w:hAnsi="Times New Roman"/>
                <w:b/>
                <w:bCs/>
              </w:rPr>
              <w:t>Всего:</w:t>
            </w:r>
          </w:p>
        </w:tc>
        <w:tc>
          <w:tcPr>
            <w:tcW w:w="569" w:type="pct"/>
            <w:vAlign w:val="center"/>
          </w:tcPr>
          <w:p w:rsidR="004674A1" w:rsidRPr="002A03D8" w:rsidRDefault="004674A1" w:rsidP="002A03D8">
            <w:pPr>
              <w:spacing w:after="0"/>
              <w:jc w:val="center"/>
              <w:rPr>
                <w:rFonts w:ascii="Times New Roman" w:hAnsi="Times New Roman"/>
                <w:b/>
                <w:bCs/>
                <w:iCs/>
              </w:rPr>
            </w:pPr>
            <w:r w:rsidRPr="002A03D8">
              <w:rPr>
                <w:rFonts w:ascii="Times New Roman" w:hAnsi="Times New Roman"/>
                <w:b/>
                <w:bCs/>
                <w:iCs/>
              </w:rPr>
              <w:t>168</w:t>
            </w:r>
          </w:p>
        </w:tc>
        <w:tc>
          <w:tcPr>
            <w:tcW w:w="739" w:type="pct"/>
          </w:tcPr>
          <w:p w:rsidR="004674A1" w:rsidRPr="002A03D8" w:rsidRDefault="004674A1" w:rsidP="002A03D8">
            <w:pPr>
              <w:spacing w:after="0"/>
              <w:rPr>
                <w:rFonts w:ascii="Times New Roman" w:hAnsi="Times New Roman"/>
                <w:b/>
                <w:bCs/>
                <w:i/>
              </w:rPr>
            </w:pPr>
          </w:p>
        </w:tc>
      </w:tr>
    </w:tbl>
    <w:p w:rsidR="004674A1" w:rsidRPr="00B80854" w:rsidRDefault="004674A1" w:rsidP="004674A1">
      <w:pPr>
        <w:rPr>
          <w:rFonts w:ascii="Times New Roman" w:hAnsi="Times New Roman"/>
          <w:b/>
          <w:bCs/>
          <w:i/>
          <w:sz w:val="24"/>
          <w:szCs w:val="24"/>
          <w:lang w:val="en-US"/>
        </w:rPr>
      </w:pPr>
    </w:p>
    <w:p w:rsidR="004674A1" w:rsidRPr="00B80854" w:rsidRDefault="004674A1" w:rsidP="004674A1">
      <w:pPr>
        <w:pStyle w:val="ae"/>
        <w:ind w:left="709"/>
        <w:rPr>
          <w:i/>
        </w:rPr>
        <w:sectPr w:rsidR="004674A1" w:rsidRPr="00B80854" w:rsidSect="00045054">
          <w:pgSz w:w="16840" w:h="11907" w:orient="landscape"/>
          <w:pgMar w:top="851" w:right="1134" w:bottom="851" w:left="992" w:header="709" w:footer="709" w:gutter="0"/>
          <w:cols w:space="72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Иностранного языка</w:t>
      </w:r>
      <w:r w:rsidRPr="00B80854">
        <w:rPr>
          <w:rFonts w:ascii="Times New Roman" w:hAnsi="Times New Roman"/>
          <w:bCs/>
          <w:sz w:val="24"/>
          <w:szCs w:val="24"/>
        </w:rPr>
        <w:t>»</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6128CB" w:rsidRDefault="006128CB" w:rsidP="006128CB">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6128CB" w:rsidRDefault="006128CB" w:rsidP="006128CB">
      <w:pPr>
        <w:suppressAutoHyphens/>
        <w:spacing w:after="0"/>
        <w:ind w:firstLine="709"/>
        <w:jc w:val="both"/>
        <w:rPr>
          <w:rFonts w:ascii="Times New Roman" w:hAnsi="Times New Roman"/>
          <w:bCs/>
          <w:sz w:val="24"/>
          <w:szCs w:val="24"/>
        </w:rPr>
      </w:pPr>
    </w:p>
    <w:p w:rsidR="004674A1" w:rsidRPr="00B80854" w:rsidRDefault="004674A1" w:rsidP="006128CB">
      <w:pPr>
        <w:suppressAutoHyphens/>
        <w:spacing w:after="0"/>
        <w:ind w:firstLine="709"/>
        <w:jc w:val="both"/>
        <w:rPr>
          <w:rFonts w:ascii="Times New Roman" w:hAnsi="Times New Roman"/>
          <w:b/>
          <w:sz w:val="24"/>
          <w:szCs w:val="24"/>
        </w:rPr>
      </w:pPr>
      <w:r w:rsidRPr="00B80854">
        <w:rPr>
          <w:rFonts w:ascii="Times New Roman" w:hAnsi="Times New Roman"/>
          <w:b/>
          <w:sz w:val="24"/>
          <w:szCs w:val="24"/>
        </w:rPr>
        <w:t xml:space="preserve">3.2.1. Основные печатные </w:t>
      </w:r>
      <w:r w:rsidR="00644CF4">
        <w:rPr>
          <w:rFonts w:ascii="Times New Roman" w:hAnsi="Times New Roman"/>
          <w:b/>
          <w:sz w:val="24"/>
          <w:szCs w:val="24"/>
        </w:rPr>
        <w:t xml:space="preserve">и электронные </w:t>
      </w:r>
      <w:r w:rsidRPr="00B80854">
        <w:rPr>
          <w:rFonts w:ascii="Times New Roman" w:hAnsi="Times New Roman"/>
          <w:b/>
          <w:sz w:val="24"/>
          <w:szCs w:val="24"/>
        </w:rPr>
        <w:t>издания</w:t>
      </w:r>
    </w:p>
    <w:p w:rsidR="004674A1" w:rsidRPr="00B80854" w:rsidRDefault="004674A1" w:rsidP="00B80854">
      <w:pPr>
        <w:numPr>
          <w:ilvl w:val="0"/>
          <w:numId w:val="41"/>
        </w:numPr>
        <w:suppressAutoHyphens/>
        <w:spacing w:after="0"/>
        <w:ind w:left="0" w:firstLine="709"/>
        <w:jc w:val="both"/>
        <w:rPr>
          <w:rFonts w:ascii="Times New Roman" w:hAnsi="Times New Roman"/>
          <w:sz w:val="24"/>
          <w:szCs w:val="24"/>
        </w:rPr>
      </w:pPr>
      <w:r w:rsidRPr="00B80854">
        <w:rPr>
          <w:rFonts w:ascii="Times New Roman" w:hAnsi="Times New Roman"/>
          <w:sz w:val="24"/>
          <w:szCs w:val="24"/>
        </w:rPr>
        <w:t>Кузьменкова, Ю. Б.</w:t>
      </w:r>
      <w:r w:rsidR="006D186B">
        <w:rPr>
          <w:rFonts w:ascii="Times New Roman" w:hAnsi="Times New Roman"/>
          <w:sz w:val="24"/>
          <w:szCs w:val="24"/>
        </w:rPr>
        <w:t xml:space="preserve"> </w:t>
      </w:r>
      <w:r w:rsidRPr="00B80854">
        <w:rPr>
          <w:rFonts w:ascii="Times New Roman" w:hAnsi="Times New Roman"/>
          <w:sz w:val="24"/>
          <w:szCs w:val="24"/>
        </w:rPr>
        <w:t>Английский язык + аудиозаписи в ЭБС</w:t>
      </w:r>
      <w:proofErr w:type="gramStart"/>
      <w:r w:rsidRPr="00B80854">
        <w:rPr>
          <w:rFonts w:ascii="Times New Roman" w:hAnsi="Times New Roman"/>
          <w:sz w:val="24"/>
          <w:szCs w:val="24"/>
        </w:rPr>
        <w:t> :</w:t>
      </w:r>
      <w:proofErr w:type="gramEnd"/>
      <w:r w:rsidRPr="00B80854">
        <w:rPr>
          <w:rFonts w:ascii="Times New Roman" w:hAnsi="Times New Roman"/>
          <w:sz w:val="24"/>
          <w:szCs w:val="24"/>
        </w:rPr>
        <w:t xml:space="preserve"> учебник и практикум для среднего профессионального образования / Ю. Б. Кузьменкова. — Москва</w:t>
      </w:r>
      <w:proofErr w:type="gramStart"/>
      <w:r w:rsidRPr="00B80854">
        <w:rPr>
          <w:rFonts w:ascii="Times New Roman" w:hAnsi="Times New Roman"/>
          <w:sz w:val="24"/>
          <w:szCs w:val="24"/>
        </w:rPr>
        <w:t> :</w:t>
      </w:r>
      <w:proofErr w:type="gramEnd"/>
      <w:r w:rsidRPr="00B80854">
        <w:rPr>
          <w:rFonts w:ascii="Times New Roman" w:hAnsi="Times New Roman"/>
          <w:sz w:val="24"/>
          <w:szCs w:val="24"/>
        </w:rPr>
        <w:t xml:space="preserve"> Издательство </w:t>
      </w:r>
      <w:proofErr w:type="spellStart"/>
      <w:r w:rsidRPr="00B80854">
        <w:rPr>
          <w:rFonts w:ascii="Times New Roman" w:hAnsi="Times New Roman"/>
          <w:sz w:val="24"/>
          <w:szCs w:val="24"/>
        </w:rPr>
        <w:t>Юрайт</w:t>
      </w:r>
      <w:proofErr w:type="spellEnd"/>
      <w:r w:rsidRPr="00B80854">
        <w:rPr>
          <w:rFonts w:ascii="Times New Roman" w:hAnsi="Times New Roman"/>
          <w:sz w:val="24"/>
          <w:szCs w:val="24"/>
        </w:rPr>
        <w:t>, 2021. — 441 с. — (Профессиональное образование). — ISBN 978-5-534-00804-3. — Текст</w:t>
      </w:r>
      <w:proofErr w:type="gramStart"/>
      <w:r w:rsidRPr="00B80854">
        <w:rPr>
          <w:rFonts w:ascii="Times New Roman" w:hAnsi="Times New Roman"/>
          <w:sz w:val="24"/>
          <w:szCs w:val="24"/>
        </w:rPr>
        <w:t xml:space="preserve"> :</w:t>
      </w:r>
      <w:proofErr w:type="gramEnd"/>
      <w:r w:rsidRPr="00B80854">
        <w:rPr>
          <w:rFonts w:ascii="Times New Roman" w:hAnsi="Times New Roman"/>
          <w:sz w:val="24"/>
          <w:szCs w:val="24"/>
        </w:rPr>
        <w:t xml:space="preserve"> электронный // Образовательная платформа </w:t>
      </w:r>
      <w:proofErr w:type="spellStart"/>
      <w:r w:rsidRPr="00B80854">
        <w:rPr>
          <w:rFonts w:ascii="Times New Roman" w:hAnsi="Times New Roman"/>
          <w:sz w:val="24"/>
          <w:szCs w:val="24"/>
        </w:rPr>
        <w:t>Юрайт</w:t>
      </w:r>
      <w:proofErr w:type="spellEnd"/>
      <w:r w:rsidRPr="00B80854">
        <w:rPr>
          <w:rFonts w:ascii="Times New Roman" w:hAnsi="Times New Roman"/>
          <w:sz w:val="24"/>
          <w:szCs w:val="24"/>
        </w:rPr>
        <w:t xml:space="preserve"> [сайт]. — URL: https://urait.ru/bcode/469465.</w:t>
      </w:r>
    </w:p>
    <w:p w:rsidR="004674A1" w:rsidRPr="00B80854" w:rsidRDefault="00644CF4" w:rsidP="00644CF4">
      <w:pPr>
        <w:numPr>
          <w:ilvl w:val="0"/>
          <w:numId w:val="41"/>
        </w:numPr>
        <w:suppressAutoHyphens/>
        <w:spacing w:after="0"/>
        <w:ind w:left="0" w:firstLine="709"/>
        <w:jc w:val="both"/>
        <w:rPr>
          <w:rFonts w:ascii="Times New Roman" w:hAnsi="Times New Roman"/>
          <w:sz w:val="24"/>
          <w:szCs w:val="24"/>
        </w:rPr>
      </w:pPr>
      <w:r w:rsidRPr="00644CF4">
        <w:rPr>
          <w:rFonts w:ascii="Times New Roman" w:hAnsi="Times New Roman"/>
          <w:sz w:val="24"/>
          <w:szCs w:val="24"/>
        </w:rPr>
        <w:t>Коваленко, И. Ю.  Английский язык для инженеров</w:t>
      </w:r>
      <w:proofErr w:type="gramStart"/>
      <w:r w:rsidRPr="00644CF4">
        <w:rPr>
          <w:rFonts w:ascii="Times New Roman" w:hAnsi="Times New Roman"/>
          <w:sz w:val="24"/>
          <w:szCs w:val="24"/>
        </w:rPr>
        <w:t> :</w:t>
      </w:r>
      <w:proofErr w:type="gramEnd"/>
      <w:r w:rsidRPr="00644CF4">
        <w:rPr>
          <w:rFonts w:ascii="Times New Roman" w:hAnsi="Times New Roman"/>
          <w:sz w:val="24"/>
          <w:szCs w:val="24"/>
        </w:rPr>
        <w:t xml:space="preserve"> учебник и практикум для среднего профессионального образования / И. Ю. Коваленко. — Москва</w:t>
      </w:r>
      <w:proofErr w:type="gramStart"/>
      <w:r w:rsidRPr="00644CF4">
        <w:rPr>
          <w:rFonts w:ascii="Times New Roman" w:hAnsi="Times New Roman"/>
          <w:sz w:val="24"/>
          <w:szCs w:val="24"/>
        </w:rPr>
        <w:t> :</w:t>
      </w:r>
      <w:proofErr w:type="gramEnd"/>
      <w:r w:rsidRPr="00644CF4">
        <w:rPr>
          <w:rFonts w:ascii="Times New Roman" w:hAnsi="Times New Roman"/>
          <w:sz w:val="24"/>
          <w:szCs w:val="24"/>
        </w:rPr>
        <w:t xml:space="preserve"> Издательство </w:t>
      </w:r>
      <w:proofErr w:type="spellStart"/>
      <w:r w:rsidRPr="00644CF4">
        <w:rPr>
          <w:rFonts w:ascii="Times New Roman" w:hAnsi="Times New Roman"/>
          <w:sz w:val="24"/>
          <w:szCs w:val="24"/>
        </w:rPr>
        <w:t>Юрайт</w:t>
      </w:r>
      <w:proofErr w:type="spellEnd"/>
      <w:r w:rsidRPr="00644CF4">
        <w:rPr>
          <w:rFonts w:ascii="Times New Roman" w:hAnsi="Times New Roman"/>
          <w:sz w:val="24"/>
          <w:szCs w:val="24"/>
        </w:rPr>
        <w:t>, 2023. — 278 с. — (Профессиональное образование). — ISBN 978-5-534-02712-9. — Текст</w:t>
      </w:r>
      <w:proofErr w:type="gramStart"/>
      <w:r w:rsidRPr="00644CF4">
        <w:rPr>
          <w:rFonts w:ascii="Times New Roman" w:hAnsi="Times New Roman"/>
          <w:sz w:val="24"/>
          <w:szCs w:val="24"/>
        </w:rPr>
        <w:t xml:space="preserve"> :</w:t>
      </w:r>
      <w:proofErr w:type="gramEnd"/>
      <w:r w:rsidRPr="00644CF4">
        <w:rPr>
          <w:rFonts w:ascii="Times New Roman" w:hAnsi="Times New Roman"/>
          <w:sz w:val="24"/>
          <w:szCs w:val="24"/>
        </w:rPr>
        <w:t xml:space="preserve"> электронный // Образовательная платформа </w:t>
      </w:r>
      <w:proofErr w:type="spellStart"/>
      <w:r w:rsidRPr="00644CF4">
        <w:rPr>
          <w:rFonts w:ascii="Times New Roman" w:hAnsi="Times New Roman"/>
          <w:sz w:val="24"/>
          <w:szCs w:val="24"/>
        </w:rPr>
        <w:t>Юрайт</w:t>
      </w:r>
      <w:proofErr w:type="spellEnd"/>
      <w:r w:rsidRPr="00644CF4">
        <w:rPr>
          <w:rFonts w:ascii="Times New Roman" w:hAnsi="Times New Roman"/>
          <w:sz w:val="24"/>
          <w:szCs w:val="24"/>
        </w:rPr>
        <w:t xml:space="preserve"> [сайт]. — URL: https://urait.ru/bcode/511677 </w:t>
      </w:r>
    </w:p>
    <w:p w:rsidR="004674A1" w:rsidRPr="00B80854" w:rsidRDefault="004674A1" w:rsidP="00B80854">
      <w:pPr>
        <w:numPr>
          <w:ilvl w:val="0"/>
          <w:numId w:val="41"/>
        </w:numPr>
        <w:suppressAutoHyphens/>
        <w:spacing w:after="0"/>
        <w:ind w:left="0" w:firstLine="709"/>
        <w:contextualSpacing/>
        <w:jc w:val="both"/>
        <w:rPr>
          <w:rFonts w:ascii="Times New Roman" w:hAnsi="Times New Roman"/>
          <w:sz w:val="24"/>
          <w:szCs w:val="24"/>
          <w:lang w:val="en-US"/>
        </w:rPr>
      </w:pPr>
      <w:r w:rsidRPr="00B80854">
        <w:rPr>
          <w:rFonts w:ascii="Times New Roman" w:hAnsi="Times New Roman"/>
          <w:sz w:val="24"/>
          <w:szCs w:val="24"/>
        </w:rPr>
        <w:t>Кочарян</w:t>
      </w:r>
      <w:r w:rsidRPr="00B80854">
        <w:rPr>
          <w:rFonts w:ascii="Times New Roman" w:hAnsi="Times New Roman"/>
          <w:sz w:val="24"/>
          <w:szCs w:val="24"/>
          <w:lang w:val="en-US"/>
        </w:rPr>
        <w:t xml:space="preserve"> </w:t>
      </w:r>
      <w:r w:rsidRPr="00B80854">
        <w:rPr>
          <w:rFonts w:ascii="Times New Roman" w:hAnsi="Times New Roman"/>
          <w:sz w:val="24"/>
          <w:szCs w:val="24"/>
        </w:rPr>
        <w:t>Ю</w:t>
      </w:r>
      <w:r w:rsidRPr="00B80854">
        <w:rPr>
          <w:rFonts w:ascii="Times New Roman" w:hAnsi="Times New Roman"/>
          <w:sz w:val="24"/>
          <w:szCs w:val="24"/>
          <w:lang w:val="en-US"/>
        </w:rPr>
        <w:t>.</w:t>
      </w:r>
      <w:r w:rsidRPr="00B80854">
        <w:rPr>
          <w:rFonts w:ascii="Times New Roman" w:hAnsi="Times New Roman"/>
          <w:sz w:val="24"/>
          <w:szCs w:val="24"/>
        </w:rPr>
        <w:t>Г</w:t>
      </w:r>
      <w:r w:rsidRPr="00B80854">
        <w:rPr>
          <w:rFonts w:ascii="Times New Roman" w:hAnsi="Times New Roman"/>
          <w:sz w:val="24"/>
          <w:szCs w:val="24"/>
          <w:lang w:val="en-US"/>
        </w:rPr>
        <w:t xml:space="preserve">. Professional English in navigation. </w:t>
      </w:r>
      <w:r w:rsidRPr="00B80854">
        <w:rPr>
          <w:rFonts w:ascii="Times New Roman" w:hAnsi="Times New Roman"/>
          <w:sz w:val="24"/>
          <w:szCs w:val="24"/>
        </w:rPr>
        <w:t>(Профессиональный английский язык в судовождении): учеб</w:t>
      </w:r>
      <w:proofErr w:type="gramStart"/>
      <w:r w:rsidRPr="00B80854">
        <w:rPr>
          <w:rFonts w:ascii="Times New Roman" w:hAnsi="Times New Roman"/>
          <w:sz w:val="24"/>
          <w:szCs w:val="24"/>
        </w:rPr>
        <w:t>.</w:t>
      </w:r>
      <w:proofErr w:type="gramEnd"/>
      <w:r w:rsidRPr="00B80854">
        <w:rPr>
          <w:rFonts w:ascii="Times New Roman" w:hAnsi="Times New Roman"/>
          <w:sz w:val="24"/>
          <w:szCs w:val="24"/>
        </w:rPr>
        <w:t xml:space="preserve"> </w:t>
      </w:r>
      <w:proofErr w:type="gramStart"/>
      <w:r w:rsidRPr="00B80854">
        <w:rPr>
          <w:rFonts w:ascii="Times New Roman" w:hAnsi="Times New Roman"/>
          <w:sz w:val="24"/>
          <w:szCs w:val="24"/>
        </w:rPr>
        <w:t>п</w:t>
      </w:r>
      <w:proofErr w:type="gramEnd"/>
      <w:r w:rsidRPr="00B80854">
        <w:rPr>
          <w:rFonts w:ascii="Times New Roman" w:hAnsi="Times New Roman"/>
          <w:sz w:val="24"/>
          <w:szCs w:val="24"/>
        </w:rPr>
        <w:t xml:space="preserve">особие / Ю. Г. Кочарян. – Москва: МОРКНИГА, 2013. – 234 с. – [Электронный ресурс]. </w:t>
      </w:r>
      <w:r w:rsidRPr="00B80854">
        <w:rPr>
          <w:rFonts w:ascii="Times New Roman" w:hAnsi="Times New Roman"/>
          <w:sz w:val="24"/>
          <w:szCs w:val="24"/>
          <w:lang w:val="en-US"/>
        </w:rPr>
        <w:t xml:space="preserve">URL: </w:t>
      </w:r>
      <w:hyperlink r:id="rId11" w:history="1">
        <w:r w:rsidRPr="00B80854">
          <w:rPr>
            <w:rFonts w:ascii="Times New Roman" w:hAnsi="Times New Roman"/>
            <w:sz w:val="24"/>
            <w:szCs w:val="24"/>
            <w:lang w:val="en-US"/>
          </w:rPr>
          <w:t>273303.pdf (morkniga.ru)</w:t>
        </w:r>
      </w:hyperlink>
      <w:r w:rsidRPr="00B80854">
        <w:rPr>
          <w:rFonts w:ascii="Times New Roman" w:hAnsi="Times New Roman"/>
          <w:sz w:val="24"/>
          <w:szCs w:val="24"/>
          <w:lang w:val="en-US"/>
        </w:rPr>
        <w:t>.</w:t>
      </w:r>
    </w:p>
    <w:p w:rsidR="004674A1" w:rsidRPr="00B80854" w:rsidRDefault="004674A1" w:rsidP="00B80854">
      <w:pPr>
        <w:numPr>
          <w:ilvl w:val="0"/>
          <w:numId w:val="41"/>
        </w:numPr>
        <w:suppressAutoHyphens/>
        <w:spacing w:after="0"/>
        <w:ind w:left="0" w:firstLine="709"/>
        <w:jc w:val="both"/>
        <w:rPr>
          <w:rFonts w:ascii="Times New Roman" w:hAnsi="Times New Roman"/>
          <w:sz w:val="24"/>
          <w:szCs w:val="24"/>
        </w:rPr>
      </w:pPr>
      <w:r w:rsidRPr="00B80854">
        <w:rPr>
          <w:rFonts w:ascii="Times New Roman" w:hAnsi="Times New Roman"/>
          <w:sz w:val="24"/>
          <w:szCs w:val="24"/>
        </w:rPr>
        <w:t xml:space="preserve">Гогина Н.А. Практическая грамматика английского языка для моряков. Сборник упражнений: М.:ТРАНСЛИТ, 2016. [Электронный ресурс]. – 228 с. – </w:t>
      </w:r>
      <w:r w:rsidRPr="00B80854">
        <w:rPr>
          <w:rFonts w:ascii="Times New Roman" w:hAnsi="Times New Roman"/>
          <w:sz w:val="24"/>
          <w:szCs w:val="24"/>
          <w:lang w:val="en-US"/>
        </w:rPr>
        <w:t>URL</w:t>
      </w:r>
      <w:r w:rsidRPr="00B80854">
        <w:rPr>
          <w:rFonts w:ascii="Times New Roman" w:hAnsi="Times New Roman"/>
          <w:sz w:val="24"/>
          <w:szCs w:val="24"/>
        </w:rPr>
        <w:t xml:space="preserve">: </w:t>
      </w:r>
      <w:hyperlink r:id="rId12" w:history="1">
        <w:r w:rsidRPr="00B80854">
          <w:rPr>
            <w:rStyle w:val="ad"/>
            <w:rFonts w:ascii="Times New Roman" w:hAnsi="Times New Roman"/>
            <w:sz w:val="24"/>
            <w:szCs w:val="24"/>
            <w:u w:val="none"/>
          </w:rPr>
          <w:t>Практическая грамматика английского языка для моряков Гогина Н.А. (morkniga.ru)</w:t>
        </w:r>
      </w:hyperlink>
    </w:p>
    <w:p w:rsidR="004674A1" w:rsidRPr="00B80854" w:rsidRDefault="004674A1" w:rsidP="00B80854">
      <w:pPr>
        <w:numPr>
          <w:ilvl w:val="0"/>
          <w:numId w:val="41"/>
        </w:numPr>
        <w:suppressAutoHyphens/>
        <w:spacing w:after="0"/>
        <w:ind w:left="0" w:firstLine="709"/>
        <w:jc w:val="both"/>
        <w:rPr>
          <w:rFonts w:ascii="Times New Roman" w:hAnsi="Times New Roman"/>
          <w:sz w:val="24"/>
          <w:szCs w:val="24"/>
        </w:rPr>
      </w:pPr>
      <w:r w:rsidRPr="00B80854">
        <w:rPr>
          <w:rFonts w:ascii="Times New Roman" w:hAnsi="Times New Roman"/>
          <w:sz w:val="24"/>
          <w:szCs w:val="24"/>
        </w:rPr>
        <w:t xml:space="preserve">Учебник английского языка для мореходных училищ: учебник / </w:t>
      </w:r>
      <w:proofErr w:type="spellStart"/>
      <w:r w:rsidRPr="00B80854">
        <w:rPr>
          <w:rFonts w:ascii="Times New Roman" w:hAnsi="Times New Roman"/>
          <w:sz w:val="24"/>
          <w:szCs w:val="24"/>
        </w:rPr>
        <w:t>Китаевич</w:t>
      </w:r>
      <w:proofErr w:type="spellEnd"/>
      <w:r w:rsidRPr="00B80854">
        <w:rPr>
          <w:rFonts w:ascii="Times New Roman" w:hAnsi="Times New Roman"/>
          <w:sz w:val="24"/>
          <w:szCs w:val="24"/>
        </w:rPr>
        <w:t xml:space="preserve"> Б.Е., Сергеева М.Н., Каминская П.И.. – Санкт-Петербург: Лань, 2020. – 400 с. </w:t>
      </w:r>
    </w:p>
    <w:p w:rsidR="004674A1" w:rsidRPr="00B80854" w:rsidRDefault="004674A1" w:rsidP="004674A1">
      <w:pPr>
        <w:suppressAutoHyphens/>
        <w:spacing w:after="0"/>
        <w:ind w:firstLine="709"/>
        <w:jc w:val="both"/>
        <w:rPr>
          <w:rFonts w:ascii="Times New Roman" w:hAnsi="Times New Roman"/>
          <w:b/>
          <w:sz w:val="24"/>
          <w:szCs w:val="24"/>
        </w:rPr>
      </w:pPr>
      <w:r w:rsidRPr="00B80854">
        <w:rPr>
          <w:rFonts w:ascii="Times New Roman" w:hAnsi="Times New Roman"/>
          <w:b/>
          <w:sz w:val="24"/>
          <w:szCs w:val="24"/>
        </w:rPr>
        <w:t>3.2.2. Дополнительные источники</w:t>
      </w:r>
    </w:p>
    <w:p w:rsidR="004674A1" w:rsidRPr="00B80854" w:rsidRDefault="004674A1" w:rsidP="004674A1">
      <w:pPr>
        <w:pStyle w:val="book-authors"/>
        <w:shd w:val="clear" w:color="auto" w:fill="FFFFFF"/>
        <w:spacing w:before="0" w:beforeAutospacing="0" w:after="0" w:afterAutospacing="0" w:line="276" w:lineRule="auto"/>
        <w:ind w:firstLine="709"/>
        <w:jc w:val="both"/>
        <w:rPr>
          <w:color w:val="000000"/>
        </w:rPr>
      </w:pPr>
      <w:r w:rsidRPr="00B80854">
        <w:rPr>
          <w:color w:val="000000"/>
        </w:rPr>
        <w:t xml:space="preserve">1. </w:t>
      </w:r>
      <w:proofErr w:type="gramStart"/>
      <w:r w:rsidRPr="00B80854">
        <w:rPr>
          <w:color w:val="000000"/>
          <w:lang w:val="en-US"/>
        </w:rPr>
        <w:t>English</w:t>
      </w:r>
      <w:r w:rsidRPr="00B80854">
        <w:rPr>
          <w:color w:val="000000"/>
        </w:rPr>
        <w:t xml:space="preserve"> </w:t>
      </w:r>
      <w:r w:rsidRPr="00B80854">
        <w:rPr>
          <w:color w:val="000000"/>
          <w:lang w:val="en-US"/>
        </w:rPr>
        <w:t>grammar</w:t>
      </w:r>
      <w:r w:rsidRPr="00B80854">
        <w:rPr>
          <w:color w:val="000000"/>
        </w:rPr>
        <w:t>.</w:t>
      </w:r>
      <w:proofErr w:type="gramEnd"/>
      <w:r w:rsidRPr="00B80854">
        <w:rPr>
          <w:color w:val="000000"/>
        </w:rPr>
        <w:t xml:space="preserve"> </w:t>
      </w:r>
      <w:r w:rsidRPr="00B80854">
        <w:rPr>
          <w:color w:val="000000"/>
          <w:lang w:val="en-US"/>
        </w:rPr>
        <w:t>Test</w:t>
      </w:r>
      <w:r w:rsidRPr="00B80854">
        <w:rPr>
          <w:color w:val="000000"/>
        </w:rPr>
        <w:t xml:space="preserve"> </w:t>
      </w:r>
      <w:r w:rsidRPr="00B80854">
        <w:rPr>
          <w:color w:val="000000"/>
          <w:lang w:val="en-US"/>
        </w:rPr>
        <w:t>File</w:t>
      </w:r>
      <w:r w:rsidRPr="00B80854">
        <w:rPr>
          <w:color w:val="000000"/>
        </w:rPr>
        <w:t xml:space="preserve">. Сборник тестов / Т.Ю. Дроздова, А.И. </w:t>
      </w:r>
      <w:proofErr w:type="spellStart"/>
      <w:r w:rsidRPr="00B80854">
        <w:rPr>
          <w:color w:val="000000"/>
        </w:rPr>
        <w:t>Берестова</w:t>
      </w:r>
      <w:proofErr w:type="spellEnd"/>
      <w:r w:rsidRPr="00B80854">
        <w:rPr>
          <w:color w:val="000000"/>
        </w:rPr>
        <w:t xml:space="preserve"> Н.А. Курочкина. – Санкт-Петербург: Антология, 2015. – 128 с.</w:t>
      </w:r>
    </w:p>
    <w:p w:rsidR="004674A1" w:rsidRPr="00B80854" w:rsidRDefault="004674A1" w:rsidP="004674A1">
      <w:pPr>
        <w:pStyle w:val="book-authors"/>
        <w:shd w:val="clear" w:color="auto" w:fill="FFFFFF"/>
        <w:spacing w:before="0" w:beforeAutospacing="0" w:after="0" w:afterAutospacing="0" w:line="276" w:lineRule="auto"/>
        <w:ind w:firstLine="709"/>
        <w:jc w:val="both"/>
        <w:rPr>
          <w:color w:val="000000"/>
        </w:rPr>
      </w:pPr>
      <w:r w:rsidRPr="00B80854">
        <w:rPr>
          <w:color w:val="000000"/>
        </w:rPr>
        <w:t xml:space="preserve">2. Сайт </w:t>
      </w:r>
      <w:r w:rsidRPr="00B80854">
        <w:rPr>
          <w:color w:val="000000"/>
          <w:lang w:val="en-US"/>
        </w:rPr>
        <w:t>Britannica</w:t>
      </w:r>
      <w:r w:rsidRPr="00B80854">
        <w:rPr>
          <w:color w:val="000000"/>
        </w:rPr>
        <w:t xml:space="preserve"> [Электронный ресурс]/Электронные данные.- Режим доступа: </w:t>
      </w:r>
      <w:r w:rsidRPr="00B80854">
        <w:rPr>
          <w:color w:val="000000"/>
          <w:lang w:val="en-US"/>
        </w:rPr>
        <w:t>http</w:t>
      </w:r>
      <w:r w:rsidRPr="00B80854">
        <w:rPr>
          <w:color w:val="000000"/>
        </w:rPr>
        <w:t>://</w:t>
      </w:r>
      <w:hyperlink r:id="rId13" w:history="1">
        <w:r w:rsidRPr="00B80854">
          <w:rPr>
            <w:rStyle w:val="ad"/>
            <w:u w:val="none"/>
          </w:rPr>
          <w:t>www.britannica.ru</w:t>
        </w:r>
      </w:hyperlink>
      <w:r w:rsidRPr="00B80854">
        <w:rPr>
          <w:color w:val="000000"/>
        </w:rPr>
        <w:t>, свободный.</w:t>
      </w:r>
    </w:p>
    <w:p w:rsidR="004674A1" w:rsidRPr="00B80854" w:rsidRDefault="004674A1" w:rsidP="004674A1">
      <w:pPr>
        <w:pStyle w:val="book-authors"/>
        <w:shd w:val="clear" w:color="auto" w:fill="FFFFFF"/>
        <w:spacing w:before="0" w:beforeAutospacing="0" w:after="0" w:afterAutospacing="0" w:line="276" w:lineRule="auto"/>
        <w:ind w:firstLine="709"/>
        <w:jc w:val="both"/>
        <w:rPr>
          <w:color w:val="000000"/>
        </w:rPr>
      </w:pPr>
      <w:r w:rsidRPr="00B80854">
        <w:rPr>
          <w:color w:val="000000"/>
        </w:rPr>
        <w:t xml:space="preserve">3. Сайт англо-русских, русско-английских и толковых словарей общей и отраслевой лексики [Электронный ресурс]/Электронные данные.- Режим доступа: </w:t>
      </w:r>
      <w:hyperlink r:id="rId14" w:history="1">
        <w:r w:rsidRPr="00B80854">
          <w:rPr>
            <w:rStyle w:val="ad"/>
            <w:u w:val="none"/>
          </w:rPr>
          <w:t>www.lingvo-online.ru</w:t>
        </w:r>
      </w:hyperlink>
      <w:r w:rsidRPr="00B80854">
        <w:rPr>
          <w:color w:val="000000"/>
        </w:rPr>
        <w:t>, свободный.</w:t>
      </w:r>
    </w:p>
    <w:p w:rsidR="004674A1" w:rsidRPr="00B80854" w:rsidRDefault="004674A1" w:rsidP="004674A1">
      <w:pPr>
        <w:pStyle w:val="book-authors"/>
        <w:shd w:val="clear" w:color="auto" w:fill="FFFFFF"/>
        <w:spacing w:before="0" w:beforeAutospacing="0" w:after="0" w:afterAutospacing="0" w:line="276" w:lineRule="auto"/>
        <w:ind w:firstLine="709"/>
        <w:jc w:val="both"/>
        <w:rPr>
          <w:color w:val="000000"/>
        </w:rPr>
      </w:pPr>
      <w:r w:rsidRPr="00B80854">
        <w:rPr>
          <w:color w:val="000000"/>
        </w:rPr>
        <w:t xml:space="preserve">4. Интерактивный научно-методический журнал «Сообщество учителей английского языка» [Электронный ресурс]/Электронные данные.- Режим доступа: </w:t>
      </w:r>
      <w:r w:rsidRPr="00B80854">
        <w:rPr>
          <w:color w:val="000000"/>
          <w:lang w:val="en-US"/>
        </w:rPr>
        <w:t>http</w:t>
      </w:r>
      <w:r w:rsidRPr="00B80854">
        <w:rPr>
          <w:color w:val="000000"/>
        </w:rPr>
        <w:t>://</w:t>
      </w:r>
      <w:hyperlink r:id="rId15" w:history="1">
        <w:r w:rsidRPr="00B80854">
          <w:rPr>
            <w:rStyle w:val="ad"/>
            <w:u w:val="none"/>
          </w:rPr>
          <w:t>www.tea4er.ru</w:t>
        </w:r>
      </w:hyperlink>
      <w:r w:rsidRPr="00B80854">
        <w:rPr>
          <w:color w:val="000000"/>
        </w:rPr>
        <w:t>, свободный</w:t>
      </w:r>
    </w:p>
    <w:p w:rsidR="00525D77" w:rsidRDefault="004674A1" w:rsidP="004674A1">
      <w:pPr>
        <w:jc w:val="center"/>
        <w:rPr>
          <w:rFonts w:ascii="Times New Roman" w:hAnsi="Times New Roman"/>
          <w:b/>
          <w:i/>
          <w:sz w:val="24"/>
          <w:szCs w:val="24"/>
        </w:rPr>
      </w:pPr>
      <w:r w:rsidRPr="00B80854">
        <w:rPr>
          <w:rFonts w:ascii="Times New Roman" w:hAnsi="Times New Roman"/>
          <w:b/>
          <w:i/>
          <w:sz w:val="24"/>
          <w:szCs w:val="24"/>
        </w:rPr>
        <w:br w:type="page"/>
      </w:r>
    </w:p>
    <w:p w:rsidR="00525D77" w:rsidRPr="00985111" w:rsidRDefault="00525D77" w:rsidP="00525D77">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985111">
        <w:rPr>
          <w:rFonts w:ascii="Times New Roman" w:hAnsi="Times New Roman"/>
          <w:b/>
          <w:sz w:val="24"/>
          <w:szCs w:val="24"/>
        </w:rPr>
        <w:t>УЧЕБНОЙ ДИСЦИПЛИНЫ</w:t>
      </w:r>
    </w:p>
    <w:p w:rsidR="00525D77" w:rsidRPr="00985111" w:rsidRDefault="00525D77" w:rsidP="00525D7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536"/>
        <w:gridCol w:w="2829"/>
      </w:tblGrid>
      <w:tr w:rsidR="00525D77" w:rsidRPr="00985111" w:rsidTr="00A71678">
        <w:tc>
          <w:tcPr>
            <w:tcW w:w="1428" w:type="pct"/>
          </w:tcPr>
          <w:p w:rsidR="00525D77" w:rsidRPr="00985111" w:rsidRDefault="00525D77" w:rsidP="00A32AE7">
            <w:pPr>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2200" w:type="pct"/>
          </w:tcPr>
          <w:p w:rsidR="00525D77" w:rsidRPr="00985111" w:rsidRDefault="00525D77" w:rsidP="00A32AE7">
            <w:pPr>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372" w:type="pct"/>
          </w:tcPr>
          <w:p w:rsidR="00525D77" w:rsidRPr="00985111" w:rsidRDefault="00525D77" w:rsidP="00A32AE7">
            <w:pPr>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525D77" w:rsidRPr="00985111" w:rsidTr="00A32AE7">
        <w:tc>
          <w:tcPr>
            <w:tcW w:w="5000" w:type="pct"/>
            <w:gridSpan w:val="3"/>
          </w:tcPr>
          <w:p w:rsidR="00525D77" w:rsidRPr="00985111" w:rsidRDefault="00525D77" w:rsidP="00A32AE7">
            <w:pPr>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525D77" w:rsidRPr="00985111" w:rsidTr="00A71678">
        <w:tc>
          <w:tcPr>
            <w:tcW w:w="1428" w:type="pct"/>
          </w:tcPr>
          <w:p w:rsidR="00525D77" w:rsidRPr="00B80854" w:rsidRDefault="00525D77" w:rsidP="00525D77">
            <w:pPr>
              <w:pStyle w:val="ConsPlusNormal"/>
              <w:ind w:left="85"/>
              <w:jc w:val="both"/>
              <w:rPr>
                <w:rFonts w:ascii="Times New Roman" w:hAnsi="Times New Roman" w:cs="Times New Roman"/>
                <w:sz w:val="24"/>
                <w:szCs w:val="24"/>
              </w:rPr>
            </w:pPr>
            <w:r w:rsidRPr="00B80854">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525D77" w:rsidRPr="00985111" w:rsidRDefault="00525D77" w:rsidP="00525D77">
            <w:pPr>
              <w:spacing w:after="0" w:line="240" w:lineRule="auto"/>
              <w:ind w:left="85"/>
              <w:rPr>
                <w:rFonts w:ascii="Times New Roman" w:hAnsi="Times New Roman"/>
                <w:bCs/>
                <w:i/>
                <w:sz w:val="24"/>
                <w:szCs w:val="24"/>
              </w:rPr>
            </w:pPr>
            <w:r w:rsidRPr="00B80854">
              <w:rPr>
                <w:rFonts w:ascii="Times New Roman" w:hAnsi="Times New Roman"/>
                <w:sz w:val="24"/>
                <w:szCs w:val="24"/>
              </w:rPr>
              <w:t>Стандартный морской навигационный словарь-разговорник в полном объеме</w:t>
            </w:r>
          </w:p>
        </w:tc>
        <w:tc>
          <w:tcPr>
            <w:tcW w:w="2200" w:type="pct"/>
          </w:tcPr>
          <w:p w:rsidR="00525D77" w:rsidRPr="00B80854" w:rsidRDefault="00525D77" w:rsidP="00525D77">
            <w:pPr>
              <w:spacing w:after="0"/>
              <w:jc w:val="both"/>
              <w:rPr>
                <w:rFonts w:ascii="Times New Roman" w:hAnsi="Times New Roman"/>
                <w:bCs/>
                <w:sz w:val="24"/>
                <w:szCs w:val="24"/>
              </w:rPr>
            </w:pPr>
            <w:r>
              <w:rPr>
                <w:rFonts w:ascii="Times New Roman" w:hAnsi="Times New Roman"/>
                <w:bCs/>
                <w:sz w:val="24"/>
                <w:szCs w:val="24"/>
              </w:rPr>
              <w:t>Демонстрирует в</w:t>
            </w:r>
            <w:r w:rsidRPr="00B80854">
              <w:rPr>
                <w:rFonts w:ascii="Times New Roman" w:hAnsi="Times New Roman"/>
                <w:bCs/>
                <w:sz w:val="24"/>
                <w:szCs w:val="24"/>
              </w:rPr>
              <w:t>ладение лексическими и фразеологическими явлениями, характерными для технических текстов;</w:t>
            </w:r>
          </w:p>
          <w:p w:rsidR="00525D77" w:rsidRPr="00B80854" w:rsidRDefault="00525D77" w:rsidP="00525D77">
            <w:pPr>
              <w:spacing w:after="0"/>
              <w:jc w:val="both"/>
              <w:rPr>
                <w:rFonts w:ascii="Times New Roman" w:hAnsi="Times New Roman"/>
                <w:bCs/>
                <w:sz w:val="24"/>
                <w:szCs w:val="24"/>
              </w:rPr>
            </w:pPr>
            <w:r>
              <w:rPr>
                <w:rFonts w:ascii="Times New Roman" w:hAnsi="Times New Roman"/>
                <w:bCs/>
                <w:sz w:val="24"/>
                <w:szCs w:val="24"/>
              </w:rPr>
              <w:t xml:space="preserve">способен осуществить </w:t>
            </w:r>
            <w:r w:rsidRPr="00B80854">
              <w:rPr>
                <w:rFonts w:ascii="Times New Roman" w:hAnsi="Times New Roman"/>
                <w:bCs/>
                <w:sz w:val="24"/>
                <w:szCs w:val="24"/>
              </w:rPr>
              <w:t xml:space="preserve">выбор нужного значения слова из серии, </w:t>
            </w:r>
            <w:proofErr w:type="gramStart"/>
            <w:r w:rsidRPr="00B80854">
              <w:rPr>
                <w:rFonts w:ascii="Times New Roman" w:hAnsi="Times New Roman"/>
                <w:bCs/>
                <w:sz w:val="24"/>
                <w:szCs w:val="24"/>
              </w:rPr>
              <w:t>представленных</w:t>
            </w:r>
            <w:proofErr w:type="gramEnd"/>
            <w:r w:rsidRPr="00B80854">
              <w:rPr>
                <w:rFonts w:ascii="Times New Roman" w:hAnsi="Times New Roman"/>
                <w:bCs/>
                <w:sz w:val="24"/>
                <w:szCs w:val="24"/>
              </w:rPr>
              <w:t xml:space="preserve"> в словаре;</w:t>
            </w:r>
          </w:p>
          <w:p w:rsidR="00525D77" w:rsidRPr="00B80854" w:rsidRDefault="00525D77" w:rsidP="00525D77">
            <w:pPr>
              <w:tabs>
                <w:tab w:val="left" w:pos="162"/>
              </w:tabs>
              <w:spacing w:after="0"/>
              <w:jc w:val="both"/>
              <w:rPr>
                <w:rFonts w:ascii="Times New Roman" w:hAnsi="Times New Roman"/>
                <w:bCs/>
                <w:sz w:val="24"/>
                <w:szCs w:val="24"/>
              </w:rPr>
            </w:pPr>
            <w:r>
              <w:rPr>
                <w:rFonts w:ascii="Times New Roman" w:hAnsi="Times New Roman"/>
                <w:bCs/>
                <w:sz w:val="24"/>
                <w:szCs w:val="24"/>
              </w:rPr>
              <w:t xml:space="preserve">у обучающегося </w:t>
            </w:r>
            <w:r w:rsidRPr="00B80854">
              <w:rPr>
                <w:rFonts w:ascii="Times New Roman" w:hAnsi="Times New Roman"/>
                <w:bCs/>
                <w:sz w:val="24"/>
                <w:szCs w:val="24"/>
              </w:rPr>
              <w:t>расширен потенциальн</w:t>
            </w:r>
            <w:r>
              <w:rPr>
                <w:rFonts w:ascii="Times New Roman" w:hAnsi="Times New Roman"/>
                <w:bCs/>
                <w:sz w:val="24"/>
                <w:szCs w:val="24"/>
              </w:rPr>
              <w:t>ый</w:t>
            </w:r>
            <w:r w:rsidRPr="00B80854">
              <w:rPr>
                <w:rFonts w:ascii="Times New Roman" w:hAnsi="Times New Roman"/>
                <w:bCs/>
                <w:sz w:val="24"/>
                <w:szCs w:val="24"/>
              </w:rPr>
              <w:t xml:space="preserve"> словар</w:t>
            </w:r>
            <w:r>
              <w:rPr>
                <w:rFonts w:ascii="Times New Roman" w:hAnsi="Times New Roman"/>
                <w:bCs/>
                <w:sz w:val="24"/>
                <w:szCs w:val="24"/>
              </w:rPr>
              <w:t>ь</w:t>
            </w:r>
            <w:r w:rsidRPr="00B80854">
              <w:rPr>
                <w:rFonts w:ascii="Times New Roman" w:hAnsi="Times New Roman"/>
                <w:bCs/>
                <w:sz w:val="24"/>
                <w:szCs w:val="24"/>
              </w:rPr>
              <w:t xml:space="preserve"> за счет конверсии, а также систематизации способов словообразования; объем рецептивного словаря.</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включен</w:t>
            </w:r>
            <w:r>
              <w:rPr>
                <w:rFonts w:ascii="Times New Roman" w:hAnsi="Times New Roman"/>
                <w:bCs/>
                <w:sz w:val="24"/>
                <w:szCs w:val="24"/>
              </w:rPr>
              <w:t>а</w:t>
            </w:r>
            <w:r w:rsidRPr="00B80854">
              <w:rPr>
                <w:rFonts w:ascii="Times New Roman" w:hAnsi="Times New Roman"/>
                <w:bCs/>
                <w:sz w:val="24"/>
                <w:szCs w:val="24"/>
              </w:rPr>
              <w:t xml:space="preserve"> в активный словарь </w:t>
            </w:r>
            <w:proofErr w:type="gramStart"/>
            <w:r>
              <w:rPr>
                <w:rFonts w:ascii="Times New Roman" w:hAnsi="Times New Roman"/>
                <w:bCs/>
                <w:sz w:val="24"/>
                <w:szCs w:val="24"/>
              </w:rPr>
              <w:t>об</w:t>
            </w:r>
            <w:r w:rsidRPr="00B80854">
              <w:rPr>
                <w:rFonts w:ascii="Times New Roman" w:hAnsi="Times New Roman"/>
                <w:bCs/>
                <w:sz w:val="24"/>
                <w:szCs w:val="24"/>
              </w:rPr>
              <w:t>уча</w:t>
            </w:r>
            <w:r>
              <w:rPr>
                <w:rFonts w:ascii="Times New Roman" w:hAnsi="Times New Roman"/>
                <w:bCs/>
                <w:sz w:val="24"/>
                <w:szCs w:val="24"/>
              </w:rPr>
              <w:t>ю</w:t>
            </w:r>
            <w:r w:rsidRPr="00B80854">
              <w:rPr>
                <w:rFonts w:ascii="Times New Roman" w:hAnsi="Times New Roman"/>
                <w:bCs/>
                <w:sz w:val="24"/>
                <w:szCs w:val="24"/>
              </w:rPr>
              <w:t>щихся</w:t>
            </w:r>
            <w:proofErr w:type="gramEnd"/>
            <w:r w:rsidRPr="00B80854">
              <w:rPr>
                <w:rFonts w:ascii="Times New Roman" w:hAnsi="Times New Roman"/>
                <w:bCs/>
                <w:sz w:val="24"/>
                <w:szCs w:val="24"/>
              </w:rPr>
              <w:t xml:space="preserve"> общенаучн</w:t>
            </w:r>
            <w:r>
              <w:rPr>
                <w:rFonts w:ascii="Times New Roman" w:hAnsi="Times New Roman"/>
                <w:bCs/>
                <w:sz w:val="24"/>
                <w:szCs w:val="24"/>
              </w:rPr>
              <w:t>ая</w:t>
            </w:r>
            <w:r w:rsidRPr="00B80854">
              <w:rPr>
                <w:rFonts w:ascii="Times New Roman" w:hAnsi="Times New Roman"/>
                <w:bCs/>
                <w:sz w:val="24"/>
                <w:szCs w:val="24"/>
              </w:rPr>
              <w:t>, терминологическ</w:t>
            </w:r>
            <w:r>
              <w:rPr>
                <w:rFonts w:ascii="Times New Roman" w:hAnsi="Times New Roman"/>
                <w:bCs/>
                <w:sz w:val="24"/>
                <w:szCs w:val="24"/>
              </w:rPr>
              <w:t>ая</w:t>
            </w:r>
            <w:r w:rsidRPr="00B80854">
              <w:rPr>
                <w:rFonts w:ascii="Times New Roman" w:hAnsi="Times New Roman"/>
                <w:bCs/>
                <w:sz w:val="24"/>
                <w:szCs w:val="24"/>
              </w:rPr>
              <w:t xml:space="preserve"> и профессионально-направленн</w:t>
            </w:r>
            <w:r>
              <w:rPr>
                <w:rFonts w:ascii="Times New Roman" w:hAnsi="Times New Roman"/>
                <w:bCs/>
                <w:sz w:val="24"/>
                <w:szCs w:val="24"/>
              </w:rPr>
              <w:t>ая</w:t>
            </w:r>
            <w:r w:rsidRPr="00B80854">
              <w:rPr>
                <w:rFonts w:ascii="Times New Roman" w:hAnsi="Times New Roman"/>
                <w:bCs/>
                <w:sz w:val="24"/>
                <w:szCs w:val="24"/>
              </w:rPr>
              <w:t xml:space="preserve"> лексик</w:t>
            </w:r>
            <w:r>
              <w:rPr>
                <w:rFonts w:ascii="Times New Roman" w:hAnsi="Times New Roman"/>
                <w:bCs/>
                <w:sz w:val="24"/>
                <w:szCs w:val="24"/>
              </w:rPr>
              <w:t>а;</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расширен техническ</w:t>
            </w:r>
            <w:r>
              <w:rPr>
                <w:rFonts w:ascii="Times New Roman" w:hAnsi="Times New Roman"/>
                <w:bCs/>
                <w:sz w:val="24"/>
                <w:szCs w:val="24"/>
              </w:rPr>
              <w:t>ий</w:t>
            </w:r>
            <w:r w:rsidRPr="00B80854">
              <w:rPr>
                <w:rFonts w:ascii="Times New Roman" w:hAnsi="Times New Roman"/>
                <w:bCs/>
                <w:sz w:val="24"/>
                <w:szCs w:val="24"/>
              </w:rPr>
              <w:t xml:space="preserve"> кругозор </w:t>
            </w:r>
            <w:r>
              <w:rPr>
                <w:rFonts w:ascii="Times New Roman" w:hAnsi="Times New Roman"/>
                <w:bCs/>
                <w:sz w:val="24"/>
                <w:szCs w:val="24"/>
              </w:rPr>
              <w:t>об</w:t>
            </w:r>
            <w:r w:rsidRPr="00B80854">
              <w:rPr>
                <w:rFonts w:ascii="Times New Roman" w:hAnsi="Times New Roman"/>
                <w:bCs/>
                <w:sz w:val="24"/>
                <w:szCs w:val="24"/>
              </w:rPr>
              <w:t>уча</w:t>
            </w:r>
            <w:r>
              <w:rPr>
                <w:rFonts w:ascii="Times New Roman" w:hAnsi="Times New Roman"/>
                <w:bCs/>
                <w:sz w:val="24"/>
                <w:szCs w:val="24"/>
              </w:rPr>
              <w:t>ю</w:t>
            </w:r>
            <w:r w:rsidRPr="00B80854">
              <w:rPr>
                <w:rFonts w:ascii="Times New Roman" w:hAnsi="Times New Roman"/>
                <w:bCs/>
                <w:sz w:val="24"/>
                <w:szCs w:val="24"/>
              </w:rPr>
              <w:t>щихся, их профессиональн</w:t>
            </w:r>
            <w:r>
              <w:rPr>
                <w:rFonts w:ascii="Times New Roman" w:hAnsi="Times New Roman"/>
                <w:bCs/>
                <w:sz w:val="24"/>
                <w:szCs w:val="24"/>
              </w:rPr>
              <w:t>ая</w:t>
            </w:r>
            <w:r w:rsidRPr="00B80854">
              <w:rPr>
                <w:rFonts w:ascii="Times New Roman" w:hAnsi="Times New Roman"/>
                <w:bCs/>
                <w:sz w:val="24"/>
                <w:szCs w:val="24"/>
              </w:rPr>
              <w:t xml:space="preserve"> информированност</w:t>
            </w:r>
            <w:r>
              <w:rPr>
                <w:rFonts w:ascii="Times New Roman" w:hAnsi="Times New Roman"/>
                <w:bCs/>
                <w:sz w:val="24"/>
                <w:szCs w:val="24"/>
              </w:rPr>
              <w:t>ь</w:t>
            </w:r>
            <w:r w:rsidRPr="00B80854">
              <w:rPr>
                <w:rFonts w:ascii="Times New Roman" w:hAnsi="Times New Roman"/>
                <w:bCs/>
                <w:sz w:val="24"/>
                <w:szCs w:val="24"/>
              </w:rPr>
              <w:t xml:space="preserve"> и общ</w:t>
            </w:r>
            <w:r>
              <w:rPr>
                <w:rFonts w:ascii="Times New Roman" w:hAnsi="Times New Roman"/>
                <w:bCs/>
                <w:sz w:val="24"/>
                <w:szCs w:val="24"/>
              </w:rPr>
              <w:t>ая</w:t>
            </w:r>
            <w:r w:rsidRPr="00B80854">
              <w:rPr>
                <w:rFonts w:ascii="Times New Roman" w:hAnsi="Times New Roman"/>
                <w:bCs/>
                <w:sz w:val="24"/>
                <w:szCs w:val="24"/>
              </w:rPr>
              <w:t xml:space="preserve"> эрудици</w:t>
            </w:r>
            <w:r>
              <w:rPr>
                <w:rFonts w:ascii="Times New Roman" w:hAnsi="Times New Roman"/>
                <w:bCs/>
                <w:sz w:val="24"/>
                <w:szCs w:val="24"/>
              </w:rPr>
              <w:t>я</w:t>
            </w:r>
            <w:r w:rsidRPr="00B80854">
              <w:rPr>
                <w:rFonts w:ascii="Times New Roman" w:hAnsi="Times New Roman"/>
                <w:bCs/>
                <w:sz w:val="24"/>
                <w:szCs w:val="24"/>
              </w:rPr>
              <w:t>;</w:t>
            </w:r>
          </w:p>
          <w:p w:rsidR="00525D77" w:rsidRPr="00985111" w:rsidRDefault="00525D77" w:rsidP="00525D77">
            <w:pPr>
              <w:rPr>
                <w:rFonts w:ascii="Times New Roman" w:hAnsi="Times New Roman"/>
                <w:bCs/>
                <w:i/>
                <w:sz w:val="24"/>
                <w:szCs w:val="24"/>
              </w:rPr>
            </w:pPr>
            <w:r>
              <w:rPr>
                <w:rFonts w:ascii="Times New Roman" w:hAnsi="Times New Roman"/>
                <w:bCs/>
                <w:sz w:val="24"/>
                <w:szCs w:val="24"/>
              </w:rPr>
              <w:t xml:space="preserve">проявляет </w:t>
            </w:r>
            <w:r w:rsidRPr="00B80854">
              <w:rPr>
                <w:rFonts w:ascii="Times New Roman" w:hAnsi="Times New Roman"/>
                <w:bCs/>
                <w:sz w:val="24"/>
                <w:szCs w:val="24"/>
              </w:rPr>
              <w:t>потребность практического использования иностранного языка в будущей</w:t>
            </w:r>
            <w:r>
              <w:rPr>
                <w:rFonts w:ascii="Times New Roman" w:hAnsi="Times New Roman"/>
                <w:bCs/>
                <w:sz w:val="24"/>
                <w:szCs w:val="24"/>
              </w:rPr>
              <w:t xml:space="preserve"> профессиональной деятельности</w:t>
            </w:r>
          </w:p>
        </w:tc>
        <w:tc>
          <w:tcPr>
            <w:tcW w:w="1372" w:type="pct"/>
          </w:tcPr>
          <w:p w:rsidR="00A71678" w:rsidRPr="00B80854" w:rsidRDefault="00A71678" w:rsidP="00A71678">
            <w:pPr>
              <w:spacing w:after="0"/>
              <w:ind w:left="34"/>
              <w:jc w:val="both"/>
              <w:rPr>
                <w:rFonts w:ascii="Times New Roman" w:hAnsi="Times New Roman"/>
                <w:color w:val="000000"/>
                <w:sz w:val="24"/>
                <w:szCs w:val="24"/>
              </w:rPr>
            </w:pPr>
            <w:r w:rsidRPr="00B80854">
              <w:rPr>
                <w:rFonts w:ascii="Times New Roman" w:hAnsi="Times New Roman"/>
                <w:color w:val="000000"/>
                <w:sz w:val="24"/>
                <w:szCs w:val="24"/>
              </w:rPr>
              <w:t>контрольно-тренировочные упражнения овладения лексическими единицами.</w:t>
            </w:r>
          </w:p>
          <w:p w:rsidR="00525D77" w:rsidRPr="00985111" w:rsidRDefault="00A71678" w:rsidP="00A71678">
            <w:pPr>
              <w:rPr>
                <w:rFonts w:ascii="Times New Roman" w:hAnsi="Times New Roman"/>
                <w:bCs/>
                <w:i/>
                <w:sz w:val="24"/>
                <w:szCs w:val="24"/>
              </w:rPr>
            </w:pPr>
            <w:r w:rsidRPr="00B80854">
              <w:rPr>
                <w:rFonts w:ascii="Times New Roman" w:hAnsi="Times New Roman"/>
                <w:color w:val="000000"/>
                <w:sz w:val="24"/>
                <w:szCs w:val="24"/>
              </w:rPr>
              <w:t>текущий, устный и письменный контроль высказываться по данной сфере общения в монологической и диалогической речи</w:t>
            </w:r>
          </w:p>
        </w:tc>
      </w:tr>
      <w:tr w:rsidR="00525D77" w:rsidRPr="00985111" w:rsidTr="00A32AE7">
        <w:tc>
          <w:tcPr>
            <w:tcW w:w="5000" w:type="pct"/>
            <w:gridSpan w:val="3"/>
          </w:tcPr>
          <w:p w:rsidR="00525D77" w:rsidRPr="00985111" w:rsidRDefault="00525D77" w:rsidP="00A32AE7">
            <w:pPr>
              <w:rPr>
                <w:rFonts w:ascii="Times New Roman" w:hAnsi="Times New Roman"/>
                <w:bCs/>
                <w:i/>
                <w:sz w:val="24"/>
                <w:szCs w:val="24"/>
              </w:rPr>
            </w:pPr>
            <w:r w:rsidRPr="00985111">
              <w:rPr>
                <w:rFonts w:ascii="Times New Roman" w:hAnsi="Times New Roman"/>
                <w:bCs/>
                <w:i/>
                <w:sz w:val="24"/>
                <w:szCs w:val="24"/>
              </w:rPr>
              <w:t>Перечень умений, осваиваемых в рамках дисциплины</w:t>
            </w:r>
          </w:p>
        </w:tc>
      </w:tr>
      <w:tr w:rsidR="00525D77" w:rsidRPr="00985111" w:rsidTr="00A71678">
        <w:trPr>
          <w:trHeight w:val="896"/>
        </w:trPr>
        <w:tc>
          <w:tcPr>
            <w:tcW w:w="1428" w:type="pct"/>
          </w:tcPr>
          <w:p w:rsidR="00525D77" w:rsidRPr="00B80854" w:rsidRDefault="00525D77" w:rsidP="00525D77">
            <w:pPr>
              <w:suppressAutoHyphens/>
              <w:spacing w:after="0"/>
              <w:ind w:left="34" w:right="163"/>
              <w:jc w:val="both"/>
              <w:rPr>
                <w:rFonts w:ascii="Times New Roman" w:hAnsi="Times New Roman"/>
                <w:sz w:val="24"/>
                <w:szCs w:val="24"/>
              </w:rPr>
            </w:pPr>
            <w:r w:rsidRPr="00B80854">
              <w:rPr>
                <w:rFonts w:ascii="Times New Roman" w:hAnsi="Times New Roman"/>
                <w:sz w:val="24"/>
                <w:szCs w:val="24"/>
              </w:rPr>
              <w:t>общаться (устно и письменно) на иностранном языке на профессиональные и повседневные темы;</w:t>
            </w:r>
          </w:p>
          <w:p w:rsidR="00525D77" w:rsidRPr="00B80854" w:rsidRDefault="00525D77" w:rsidP="00525D77">
            <w:pPr>
              <w:suppressAutoHyphens/>
              <w:spacing w:after="0" w:line="240" w:lineRule="auto"/>
              <w:ind w:left="34" w:right="163"/>
              <w:jc w:val="both"/>
              <w:rPr>
                <w:rFonts w:ascii="Times New Roman" w:hAnsi="Times New Roman"/>
                <w:sz w:val="24"/>
                <w:szCs w:val="24"/>
              </w:rPr>
            </w:pPr>
            <w:r w:rsidRPr="00B80854">
              <w:rPr>
                <w:rFonts w:ascii="Times New Roman" w:hAnsi="Times New Roman"/>
                <w:sz w:val="24"/>
                <w:szCs w:val="24"/>
              </w:rPr>
              <w:t>переводить (со словарем) иностранные тексты профессиональной направленности;</w:t>
            </w:r>
          </w:p>
          <w:p w:rsidR="00525D77" w:rsidRPr="00B80854" w:rsidRDefault="00525D77" w:rsidP="00525D77">
            <w:pPr>
              <w:suppressAutoHyphens/>
              <w:spacing w:after="0" w:line="240" w:lineRule="auto"/>
              <w:ind w:left="34"/>
              <w:jc w:val="both"/>
              <w:rPr>
                <w:rFonts w:ascii="Times New Roman" w:hAnsi="Times New Roman"/>
                <w:sz w:val="24"/>
                <w:szCs w:val="24"/>
              </w:rPr>
            </w:pPr>
            <w:r w:rsidRPr="00B80854">
              <w:rPr>
                <w:rFonts w:ascii="Times New Roman" w:hAnsi="Times New Roman"/>
                <w:sz w:val="24"/>
                <w:szCs w:val="24"/>
              </w:rPr>
              <w:t xml:space="preserve">самостоятельно совершенствовать устную и письменную речь, пополнять словарный </w:t>
            </w:r>
            <w:r w:rsidRPr="00B80854">
              <w:rPr>
                <w:rFonts w:ascii="Times New Roman" w:hAnsi="Times New Roman"/>
                <w:sz w:val="24"/>
                <w:szCs w:val="24"/>
              </w:rPr>
              <w:lastRenderedPageBreak/>
              <w:t>запас, демонстрировать способность говорить на языке, используемом в радиотелефонной связи, и понимать его на требуемом рабочем уровне;</w:t>
            </w:r>
          </w:p>
          <w:p w:rsidR="00525D77" w:rsidRPr="00985111" w:rsidRDefault="00525D77" w:rsidP="00525D77">
            <w:pPr>
              <w:rPr>
                <w:rFonts w:ascii="Times New Roman" w:hAnsi="Times New Roman"/>
                <w:bCs/>
                <w:i/>
                <w:sz w:val="24"/>
                <w:szCs w:val="24"/>
              </w:rPr>
            </w:pPr>
            <w:r w:rsidRPr="00B80854">
              <w:rPr>
                <w:rFonts w:ascii="Times New Roman" w:hAnsi="Times New Roman"/>
                <w:sz w:val="24"/>
                <w:szCs w:val="24"/>
              </w:rPr>
              <w:t>использовать стандартный морской навигационный словарь-разговорник и словарь Стандартных фраз Международной морской организации общения на море</w:t>
            </w:r>
          </w:p>
        </w:tc>
        <w:tc>
          <w:tcPr>
            <w:tcW w:w="2200" w:type="pct"/>
          </w:tcPr>
          <w:p w:rsidR="00525D77" w:rsidRPr="00525D77" w:rsidRDefault="00525D77" w:rsidP="00525D77">
            <w:pPr>
              <w:spacing w:after="0"/>
              <w:jc w:val="both"/>
              <w:rPr>
                <w:rFonts w:ascii="Times New Roman" w:hAnsi="Times New Roman"/>
                <w:bCs/>
                <w:sz w:val="24"/>
                <w:szCs w:val="24"/>
              </w:rPr>
            </w:pPr>
            <w:r w:rsidRPr="00525D77">
              <w:rPr>
                <w:rFonts w:ascii="Times New Roman" w:hAnsi="Times New Roman"/>
                <w:bCs/>
                <w:sz w:val="24"/>
                <w:szCs w:val="24"/>
              </w:rPr>
              <w:lastRenderedPageBreak/>
              <w:t>Демонст</w:t>
            </w:r>
            <w:r>
              <w:rPr>
                <w:rFonts w:ascii="Times New Roman" w:hAnsi="Times New Roman"/>
                <w:bCs/>
                <w:sz w:val="24"/>
                <w:szCs w:val="24"/>
              </w:rPr>
              <w:t>р</w:t>
            </w:r>
            <w:r w:rsidRPr="00525D77">
              <w:rPr>
                <w:rFonts w:ascii="Times New Roman" w:hAnsi="Times New Roman"/>
                <w:bCs/>
                <w:sz w:val="24"/>
                <w:szCs w:val="24"/>
              </w:rPr>
              <w:t>ирует</w:t>
            </w:r>
            <w:r>
              <w:rPr>
                <w:rFonts w:ascii="Times New Roman" w:hAnsi="Times New Roman"/>
                <w:bCs/>
                <w:sz w:val="24"/>
                <w:szCs w:val="24"/>
              </w:rPr>
              <w:t xml:space="preserve"> умения</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 употребл</w:t>
            </w:r>
            <w:r>
              <w:rPr>
                <w:rFonts w:ascii="Times New Roman" w:hAnsi="Times New Roman"/>
                <w:bCs/>
                <w:sz w:val="24"/>
                <w:szCs w:val="24"/>
              </w:rPr>
              <w:t>ять</w:t>
            </w:r>
            <w:r w:rsidRPr="00B80854">
              <w:rPr>
                <w:rFonts w:ascii="Times New Roman" w:hAnsi="Times New Roman"/>
                <w:bCs/>
                <w:sz w:val="24"/>
                <w:szCs w:val="24"/>
              </w:rPr>
              <w:t xml:space="preserve"> разговорны</w:t>
            </w:r>
            <w:r>
              <w:rPr>
                <w:rFonts w:ascii="Times New Roman" w:hAnsi="Times New Roman"/>
                <w:bCs/>
                <w:sz w:val="24"/>
                <w:szCs w:val="24"/>
              </w:rPr>
              <w:t>е</w:t>
            </w:r>
            <w:r w:rsidRPr="00B80854">
              <w:rPr>
                <w:rFonts w:ascii="Times New Roman" w:hAnsi="Times New Roman"/>
                <w:bCs/>
                <w:sz w:val="24"/>
                <w:szCs w:val="24"/>
              </w:rPr>
              <w:t xml:space="preserve"> формул</w:t>
            </w:r>
            <w:r>
              <w:rPr>
                <w:rFonts w:ascii="Times New Roman" w:hAnsi="Times New Roman"/>
                <w:bCs/>
                <w:sz w:val="24"/>
                <w:szCs w:val="24"/>
              </w:rPr>
              <w:t>ы</w:t>
            </w:r>
            <w:r w:rsidRPr="00B80854">
              <w:rPr>
                <w:rFonts w:ascii="Times New Roman" w:hAnsi="Times New Roman"/>
                <w:bCs/>
                <w:sz w:val="24"/>
                <w:szCs w:val="24"/>
              </w:rPr>
              <w:t xml:space="preserve"> (клише) в коммуникативных ситуациях;</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 составл</w:t>
            </w:r>
            <w:r>
              <w:rPr>
                <w:rFonts w:ascii="Times New Roman" w:hAnsi="Times New Roman"/>
                <w:bCs/>
                <w:sz w:val="24"/>
                <w:szCs w:val="24"/>
              </w:rPr>
              <w:t>ять</w:t>
            </w:r>
            <w:r w:rsidRPr="00B80854">
              <w:rPr>
                <w:rFonts w:ascii="Times New Roman" w:hAnsi="Times New Roman"/>
                <w:bCs/>
                <w:sz w:val="24"/>
                <w:szCs w:val="24"/>
              </w:rPr>
              <w:t xml:space="preserve"> связанн</w:t>
            </w:r>
            <w:r>
              <w:rPr>
                <w:rFonts w:ascii="Times New Roman" w:hAnsi="Times New Roman"/>
                <w:bCs/>
                <w:sz w:val="24"/>
                <w:szCs w:val="24"/>
              </w:rPr>
              <w:t>ый</w:t>
            </w:r>
            <w:r w:rsidRPr="00B80854">
              <w:rPr>
                <w:rFonts w:ascii="Times New Roman" w:hAnsi="Times New Roman"/>
                <w:bCs/>
                <w:sz w:val="24"/>
                <w:szCs w:val="24"/>
              </w:rPr>
              <w:t xml:space="preserve"> текст с использованием ключевых слов на бытовые и профессиональные темы;</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 представ</w:t>
            </w:r>
            <w:r>
              <w:rPr>
                <w:rFonts w:ascii="Times New Roman" w:hAnsi="Times New Roman"/>
                <w:bCs/>
                <w:sz w:val="24"/>
                <w:szCs w:val="24"/>
              </w:rPr>
              <w:t>ить</w:t>
            </w:r>
            <w:r w:rsidRPr="00B80854">
              <w:rPr>
                <w:rFonts w:ascii="Times New Roman" w:hAnsi="Times New Roman"/>
                <w:bCs/>
                <w:sz w:val="24"/>
                <w:szCs w:val="24"/>
              </w:rPr>
              <w:t xml:space="preserve"> устно</w:t>
            </w:r>
            <w:r>
              <w:rPr>
                <w:rFonts w:ascii="Times New Roman" w:hAnsi="Times New Roman"/>
                <w:bCs/>
                <w:sz w:val="24"/>
                <w:szCs w:val="24"/>
              </w:rPr>
              <w:t>е</w:t>
            </w:r>
            <w:r w:rsidRPr="00B80854">
              <w:rPr>
                <w:rFonts w:ascii="Times New Roman" w:hAnsi="Times New Roman"/>
                <w:bCs/>
                <w:sz w:val="24"/>
                <w:szCs w:val="24"/>
              </w:rPr>
              <w:t xml:space="preserve"> сообщени</w:t>
            </w:r>
            <w:r>
              <w:rPr>
                <w:rFonts w:ascii="Times New Roman" w:hAnsi="Times New Roman"/>
                <w:bCs/>
                <w:sz w:val="24"/>
                <w:szCs w:val="24"/>
              </w:rPr>
              <w:t>е</w:t>
            </w:r>
            <w:r w:rsidRPr="00B80854">
              <w:rPr>
                <w:rFonts w:ascii="Times New Roman" w:hAnsi="Times New Roman"/>
                <w:bCs/>
                <w:sz w:val="24"/>
                <w:szCs w:val="24"/>
              </w:rPr>
              <w:t xml:space="preserve"> на заданную тему (с предварительной подготовкой); </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 воспроизве</w:t>
            </w:r>
            <w:r>
              <w:rPr>
                <w:rFonts w:ascii="Times New Roman" w:hAnsi="Times New Roman"/>
                <w:bCs/>
                <w:sz w:val="24"/>
                <w:szCs w:val="24"/>
              </w:rPr>
              <w:t>сти</w:t>
            </w:r>
            <w:r w:rsidRPr="00B80854">
              <w:rPr>
                <w:rFonts w:ascii="Times New Roman" w:hAnsi="Times New Roman"/>
                <w:bCs/>
                <w:sz w:val="24"/>
                <w:szCs w:val="24"/>
              </w:rPr>
              <w:t xml:space="preserve"> кратк</w:t>
            </w:r>
            <w:r>
              <w:rPr>
                <w:rFonts w:ascii="Times New Roman" w:hAnsi="Times New Roman"/>
                <w:bCs/>
                <w:sz w:val="24"/>
                <w:szCs w:val="24"/>
              </w:rPr>
              <w:t>ий</w:t>
            </w:r>
            <w:r w:rsidRPr="00B80854">
              <w:rPr>
                <w:rFonts w:ascii="Times New Roman" w:hAnsi="Times New Roman"/>
                <w:bCs/>
                <w:sz w:val="24"/>
                <w:szCs w:val="24"/>
              </w:rPr>
              <w:t xml:space="preserve"> или подробн</w:t>
            </w:r>
            <w:r>
              <w:rPr>
                <w:rFonts w:ascii="Times New Roman" w:hAnsi="Times New Roman"/>
                <w:bCs/>
                <w:sz w:val="24"/>
                <w:szCs w:val="24"/>
              </w:rPr>
              <w:t>ый</w:t>
            </w:r>
            <w:r w:rsidRPr="00B80854">
              <w:rPr>
                <w:rFonts w:ascii="Times New Roman" w:hAnsi="Times New Roman"/>
                <w:bCs/>
                <w:sz w:val="24"/>
                <w:szCs w:val="24"/>
              </w:rPr>
              <w:t xml:space="preserve"> пересказ прослушанного или прочитанного текста</w:t>
            </w:r>
            <w:r>
              <w:rPr>
                <w:rFonts w:ascii="Times New Roman" w:hAnsi="Times New Roman"/>
                <w:bCs/>
                <w:sz w:val="24"/>
                <w:szCs w:val="24"/>
              </w:rPr>
              <w:t>;</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 нахо</w:t>
            </w:r>
            <w:r>
              <w:rPr>
                <w:rFonts w:ascii="Times New Roman" w:hAnsi="Times New Roman"/>
                <w:bCs/>
                <w:sz w:val="24"/>
                <w:szCs w:val="24"/>
              </w:rPr>
              <w:t>дить</w:t>
            </w:r>
            <w:r w:rsidRPr="00B80854">
              <w:rPr>
                <w:rFonts w:ascii="Times New Roman" w:hAnsi="Times New Roman"/>
                <w:bCs/>
                <w:sz w:val="24"/>
                <w:szCs w:val="24"/>
              </w:rPr>
              <w:t xml:space="preserve"> слова в иностранно-русском </w:t>
            </w:r>
            <w:r w:rsidRPr="00B80854">
              <w:rPr>
                <w:rFonts w:ascii="Times New Roman" w:hAnsi="Times New Roman"/>
                <w:bCs/>
                <w:sz w:val="24"/>
                <w:szCs w:val="24"/>
              </w:rPr>
              <w:lastRenderedPageBreak/>
              <w:t xml:space="preserve">словаре, выбирая нужное значение слова; </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 адекватн</w:t>
            </w:r>
            <w:r>
              <w:rPr>
                <w:rFonts w:ascii="Times New Roman" w:hAnsi="Times New Roman"/>
                <w:bCs/>
                <w:sz w:val="24"/>
                <w:szCs w:val="24"/>
              </w:rPr>
              <w:t>о</w:t>
            </w:r>
            <w:r w:rsidRPr="00B80854">
              <w:rPr>
                <w:rFonts w:ascii="Times New Roman" w:hAnsi="Times New Roman"/>
                <w:bCs/>
                <w:sz w:val="24"/>
                <w:szCs w:val="24"/>
              </w:rPr>
              <w:t xml:space="preserve"> переда</w:t>
            </w:r>
            <w:r>
              <w:rPr>
                <w:rFonts w:ascii="Times New Roman" w:hAnsi="Times New Roman"/>
                <w:bCs/>
                <w:sz w:val="24"/>
                <w:szCs w:val="24"/>
              </w:rPr>
              <w:t>вать</w:t>
            </w:r>
            <w:r w:rsidRPr="00B80854">
              <w:rPr>
                <w:rFonts w:ascii="Times New Roman" w:hAnsi="Times New Roman"/>
                <w:bCs/>
                <w:sz w:val="24"/>
                <w:szCs w:val="24"/>
              </w:rPr>
              <w:t xml:space="preserve"> содержани</w:t>
            </w:r>
            <w:r>
              <w:rPr>
                <w:rFonts w:ascii="Times New Roman" w:hAnsi="Times New Roman"/>
                <w:bCs/>
                <w:sz w:val="24"/>
                <w:szCs w:val="24"/>
              </w:rPr>
              <w:t>е</w:t>
            </w:r>
            <w:r w:rsidRPr="00B80854">
              <w:rPr>
                <w:rFonts w:ascii="Times New Roman" w:hAnsi="Times New Roman"/>
                <w:bCs/>
                <w:sz w:val="24"/>
                <w:szCs w:val="24"/>
              </w:rPr>
              <w:t xml:space="preserve"> переводимого текста в соответствии с нормами русского литературного языка. </w:t>
            </w:r>
          </w:p>
          <w:p w:rsidR="00525D77" w:rsidRPr="00B80854" w:rsidRDefault="00525D77" w:rsidP="00525D77">
            <w:pPr>
              <w:spacing w:after="0"/>
              <w:jc w:val="both"/>
              <w:rPr>
                <w:rFonts w:ascii="Times New Roman" w:hAnsi="Times New Roman"/>
                <w:bCs/>
                <w:sz w:val="24"/>
                <w:szCs w:val="24"/>
              </w:rPr>
            </w:pPr>
            <w:r w:rsidRPr="00B80854">
              <w:rPr>
                <w:rFonts w:ascii="Times New Roman" w:hAnsi="Times New Roman"/>
                <w:bCs/>
                <w:sz w:val="24"/>
                <w:szCs w:val="24"/>
              </w:rPr>
              <w:t>- публично выступать с подготовленным сообщением;</w:t>
            </w:r>
          </w:p>
          <w:p w:rsidR="00525D77" w:rsidRPr="00985111" w:rsidRDefault="00525D77" w:rsidP="00525D77">
            <w:pPr>
              <w:rPr>
                <w:rFonts w:ascii="Times New Roman" w:hAnsi="Times New Roman"/>
                <w:bCs/>
                <w:i/>
                <w:sz w:val="24"/>
                <w:szCs w:val="24"/>
              </w:rPr>
            </w:pPr>
            <w:r w:rsidRPr="00B80854">
              <w:rPr>
                <w:rFonts w:ascii="Times New Roman" w:hAnsi="Times New Roman"/>
                <w:bCs/>
                <w:sz w:val="24"/>
                <w:szCs w:val="24"/>
              </w:rPr>
              <w:t>- использова</w:t>
            </w:r>
            <w:r>
              <w:rPr>
                <w:rFonts w:ascii="Times New Roman" w:hAnsi="Times New Roman"/>
                <w:bCs/>
                <w:sz w:val="24"/>
                <w:szCs w:val="24"/>
              </w:rPr>
              <w:t>ть</w:t>
            </w:r>
            <w:r w:rsidRPr="00B80854">
              <w:rPr>
                <w:rFonts w:ascii="Times New Roman" w:hAnsi="Times New Roman"/>
                <w:bCs/>
                <w:sz w:val="24"/>
                <w:szCs w:val="24"/>
              </w:rPr>
              <w:t xml:space="preserve"> стандартны</w:t>
            </w:r>
            <w:r>
              <w:rPr>
                <w:rFonts w:ascii="Times New Roman" w:hAnsi="Times New Roman"/>
                <w:bCs/>
                <w:sz w:val="24"/>
                <w:szCs w:val="24"/>
              </w:rPr>
              <w:t>е</w:t>
            </w:r>
            <w:r w:rsidRPr="00B80854">
              <w:rPr>
                <w:rFonts w:ascii="Times New Roman" w:hAnsi="Times New Roman"/>
                <w:bCs/>
                <w:sz w:val="24"/>
                <w:szCs w:val="24"/>
              </w:rPr>
              <w:t xml:space="preserve"> фраз</w:t>
            </w:r>
            <w:r>
              <w:rPr>
                <w:rFonts w:ascii="Times New Roman" w:hAnsi="Times New Roman"/>
                <w:bCs/>
                <w:sz w:val="24"/>
                <w:szCs w:val="24"/>
              </w:rPr>
              <w:t>ы</w:t>
            </w:r>
            <w:r w:rsidRPr="00B80854">
              <w:rPr>
                <w:rFonts w:ascii="Times New Roman" w:hAnsi="Times New Roman"/>
                <w:bCs/>
                <w:sz w:val="24"/>
                <w:szCs w:val="24"/>
              </w:rPr>
              <w:t xml:space="preserve"> </w:t>
            </w:r>
            <w:r w:rsidRPr="00B80854">
              <w:rPr>
                <w:rFonts w:ascii="Times New Roman" w:hAnsi="Times New Roman"/>
                <w:sz w:val="24"/>
                <w:szCs w:val="24"/>
              </w:rPr>
              <w:t>морского навигационного словаря-разговорника и словаря Стандартных фраз Международной морской орга</w:t>
            </w:r>
            <w:r>
              <w:rPr>
                <w:rFonts w:ascii="Times New Roman" w:hAnsi="Times New Roman"/>
                <w:sz w:val="24"/>
                <w:szCs w:val="24"/>
              </w:rPr>
              <w:t>низации общения на море</w:t>
            </w:r>
          </w:p>
        </w:tc>
        <w:tc>
          <w:tcPr>
            <w:tcW w:w="1372" w:type="pct"/>
          </w:tcPr>
          <w:p w:rsidR="00A71678" w:rsidRPr="00B80854" w:rsidRDefault="00A71678" w:rsidP="00A71678">
            <w:pPr>
              <w:autoSpaceDE w:val="0"/>
              <w:autoSpaceDN w:val="0"/>
              <w:adjustRightInd w:val="0"/>
              <w:spacing w:after="0" w:line="240" w:lineRule="auto"/>
              <w:ind w:left="34"/>
              <w:jc w:val="both"/>
              <w:rPr>
                <w:rFonts w:ascii="Times New Roman" w:hAnsi="Times New Roman"/>
                <w:b/>
                <w:bCs/>
                <w:sz w:val="24"/>
                <w:szCs w:val="24"/>
              </w:rPr>
            </w:pPr>
            <w:r w:rsidRPr="00B80854">
              <w:rPr>
                <w:rFonts w:ascii="Times New Roman" w:hAnsi="Times New Roman"/>
                <w:color w:val="000000"/>
                <w:sz w:val="24"/>
                <w:szCs w:val="24"/>
              </w:rPr>
              <w:lastRenderedPageBreak/>
              <w:t>практические задания по работе</w:t>
            </w:r>
            <w:r>
              <w:rPr>
                <w:rFonts w:ascii="Times New Roman" w:hAnsi="Times New Roman"/>
                <w:color w:val="000000"/>
                <w:sz w:val="24"/>
                <w:szCs w:val="24"/>
              </w:rPr>
              <w:t xml:space="preserve"> </w:t>
            </w:r>
            <w:r w:rsidRPr="00B80854">
              <w:rPr>
                <w:rFonts w:ascii="Times New Roman" w:hAnsi="Times New Roman"/>
                <w:color w:val="000000"/>
                <w:sz w:val="24"/>
                <w:szCs w:val="24"/>
              </w:rPr>
              <w:t>с информацией, документами, литературой;</w:t>
            </w:r>
          </w:p>
          <w:p w:rsidR="00A71678" w:rsidRPr="00B80854" w:rsidRDefault="00A71678" w:rsidP="00A71678">
            <w:pPr>
              <w:autoSpaceDE w:val="0"/>
              <w:autoSpaceDN w:val="0"/>
              <w:adjustRightInd w:val="0"/>
              <w:spacing w:after="0" w:line="240" w:lineRule="auto"/>
              <w:ind w:left="34"/>
              <w:jc w:val="both"/>
              <w:rPr>
                <w:rFonts w:ascii="Times New Roman" w:hAnsi="Times New Roman"/>
                <w:b/>
                <w:bCs/>
                <w:sz w:val="24"/>
                <w:szCs w:val="24"/>
              </w:rPr>
            </w:pPr>
            <w:r w:rsidRPr="00B80854">
              <w:rPr>
                <w:rFonts w:ascii="Times New Roman" w:hAnsi="Times New Roman"/>
                <w:color w:val="000000"/>
                <w:sz w:val="24"/>
                <w:szCs w:val="24"/>
              </w:rPr>
              <w:t>проекты, эссе, творческие задания, рефераты.</w:t>
            </w:r>
          </w:p>
          <w:p w:rsidR="00A71678" w:rsidRPr="00B80854" w:rsidRDefault="00A71678" w:rsidP="00A71678">
            <w:pPr>
              <w:spacing w:after="0"/>
              <w:ind w:left="34"/>
              <w:jc w:val="both"/>
              <w:rPr>
                <w:rFonts w:ascii="Times New Roman" w:hAnsi="Times New Roman"/>
                <w:color w:val="000000"/>
                <w:sz w:val="24"/>
                <w:szCs w:val="24"/>
              </w:rPr>
            </w:pPr>
            <w:r w:rsidRPr="00B80854">
              <w:rPr>
                <w:rFonts w:ascii="Times New Roman" w:hAnsi="Times New Roman"/>
                <w:color w:val="000000"/>
                <w:sz w:val="24"/>
                <w:szCs w:val="24"/>
              </w:rPr>
              <w:t>контроль перевода текстов общенаучного и профильного характера;</w:t>
            </w:r>
          </w:p>
          <w:p w:rsidR="00A71678" w:rsidRPr="00B80854" w:rsidRDefault="00A71678" w:rsidP="00A71678">
            <w:pPr>
              <w:spacing w:after="0"/>
              <w:ind w:left="34"/>
              <w:jc w:val="both"/>
              <w:rPr>
                <w:rFonts w:ascii="Times New Roman" w:hAnsi="Times New Roman"/>
                <w:color w:val="000000"/>
                <w:sz w:val="24"/>
                <w:szCs w:val="24"/>
              </w:rPr>
            </w:pPr>
            <w:r w:rsidRPr="00B80854">
              <w:rPr>
                <w:rFonts w:ascii="Times New Roman" w:hAnsi="Times New Roman"/>
                <w:color w:val="000000"/>
                <w:sz w:val="24"/>
                <w:szCs w:val="24"/>
              </w:rPr>
              <w:t xml:space="preserve">контроль упражнений на словообразование, словосложение, конверсии. </w:t>
            </w:r>
          </w:p>
          <w:p w:rsidR="00A71678" w:rsidRPr="00B80854" w:rsidRDefault="00A71678" w:rsidP="00A71678">
            <w:pPr>
              <w:autoSpaceDE w:val="0"/>
              <w:autoSpaceDN w:val="0"/>
              <w:adjustRightInd w:val="0"/>
              <w:spacing w:after="0" w:line="240" w:lineRule="auto"/>
              <w:ind w:left="34"/>
              <w:jc w:val="both"/>
              <w:rPr>
                <w:rFonts w:ascii="Times New Roman" w:hAnsi="Times New Roman"/>
                <w:color w:val="000000"/>
                <w:sz w:val="24"/>
                <w:szCs w:val="24"/>
              </w:rPr>
            </w:pPr>
            <w:r w:rsidRPr="00B80854">
              <w:rPr>
                <w:rFonts w:ascii="Times New Roman" w:hAnsi="Times New Roman"/>
                <w:color w:val="000000"/>
                <w:sz w:val="24"/>
                <w:szCs w:val="24"/>
              </w:rPr>
              <w:lastRenderedPageBreak/>
              <w:t>практические задания;</w:t>
            </w:r>
          </w:p>
          <w:p w:rsidR="00A71678" w:rsidRPr="00B80854" w:rsidRDefault="00A71678" w:rsidP="00A71678">
            <w:pPr>
              <w:autoSpaceDE w:val="0"/>
              <w:autoSpaceDN w:val="0"/>
              <w:adjustRightInd w:val="0"/>
              <w:spacing w:after="0" w:line="240" w:lineRule="auto"/>
              <w:ind w:left="34"/>
              <w:jc w:val="both"/>
              <w:rPr>
                <w:rFonts w:ascii="Times New Roman" w:hAnsi="Times New Roman"/>
                <w:color w:val="000000"/>
                <w:sz w:val="24"/>
                <w:szCs w:val="24"/>
              </w:rPr>
            </w:pPr>
            <w:r w:rsidRPr="00B80854">
              <w:rPr>
                <w:rFonts w:ascii="Times New Roman" w:hAnsi="Times New Roman"/>
                <w:color w:val="000000"/>
                <w:sz w:val="24"/>
                <w:szCs w:val="24"/>
              </w:rPr>
              <w:t>текущий контроль;</w:t>
            </w:r>
          </w:p>
          <w:p w:rsidR="00525D77" w:rsidRPr="00985111" w:rsidRDefault="00A71678" w:rsidP="00A71678">
            <w:pPr>
              <w:ind w:left="34"/>
              <w:rPr>
                <w:rFonts w:ascii="Times New Roman" w:hAnsi="Times New Roman"/>
                <w:bCs/>
                <w:i/>
                <w:sz w:val="24"/>
                <w:szCs w:val="24"/>
              </w:rPr>
            </w:pPr>
            <w:r w:rsidRPr="00B80854">
              <w:rPr>
                <w:rFonts w:ascii="Times New Roman" w:hAnsi="Times New Roman"/>
                <w:color w:val="000000"/>
                <w:sz w:val="24"/>
                <w:szCs w:val="24"/>
              </w:rPr>
              <w:t>контроль высказываний по предложенной теме.</w:t>
            </w:r>
          </w:p>
        </w:tc>
      </w:tr>
    </w:tbl>
    <w:p w:rsidR="004674A1" w:rsidRPr="00B80854" w:rsidRDefault="004674A1" w:rsidP="004674A1">
      <w:pPr>
        <w:spacing w:after="120" w:line="240" w:lineRule="auto"/>
        <w:jc w:val="right"/>
        <w:rPr>
          <w:rFonts w:ascii="Times New Roman" w:hAnsi="Times New Roman"/>
          <w:sz w:val="24"/>
          <w:szCs w:val="24"/>
        </w:rPr>
      </w:pPr>
    </w:p>
    <w:p w:rsidR="004674A1" w:rsidRPr="00B80854" w:rsidRDefault="004674A1" w:rsidP="004674A1">
      <w:pPr>
        <w:pStyle w:val="1"/>
      </w:pPr>
      <w:r w:rsidRPr="00B80854">
        <w:br w:type="page"/>
      </w:r>
      <w:r w:rsidRPr="00B80854">
        <w:lastRenderedPageBreak/>
        <w:t>Приложение 2.4</w:t>
      </w:r>
    </w:p>
    <w:p w:rsidR="004674A1" w:rsidRPr="00B80854" w:rsidRDefault="004674A1" w:rsidP="004674A1">
      <w:pPr>
        <w:spacing w:after="120" w:line="240" w:lineRule="auto"/>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sz w:val="24"/>
          <w:szCs w:val="24"/>
        </w:rPr>
        <w:t>26.02.03 Судовождение</w:t>
      </w: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autoSpaceDE w:val="0"/>
        <w:autoSpaceDN w:val="0"/>
        <w:adjustRightInd w:val="0"/>
        <w:spacing w:after="0" w:line="240" w:lineRule="auto"/>
        <w:jc w:val="center"/>
        <w:rPr>
          <w:rFonts w:ascii="Times New Roman" w:hAnsi="Times New Roman"/>
          <w:color w:val="000000"/>
          <w:sz w:val="24"/>
          <w:szCs w:val="24"/>
        </w:rPr>
      </w:pPr>
      <w:r w:rsidRPr="00B80854">
        <w:rPr>
          <w:rFonts w:ascii="Times New Roman" w:hAnsi="Times New Roman"/>
          <w:b/>
          <w:bCs/>
          <w:color w:val="000000"/>
          <w:sz w:val="24"/>
          <w:szCs w:val="24"/>
        </w:rPr>
        <w:t>ПРИМЕРНАЯ РАБОЧАЯ ПРОГРАММА УЧЕБНОЙ ДИСЦИПЛИНЫ</w:t>
      </w:r>
    </w:p>
    <w:p w:rsidR="004674A1" w:rsidRPr="00B80854" w:rsidRDefault="004674A1" w:rsidP="004674A1">
      <w:pPr>
        <w:pStyle w:val="Default"/>
        <w:jc w:val="center"/>
        <w:rPr>
          <w:b/>
          <w:bCs/>
        </w:rPr>
      </w:pPr>
    </w:p>
    <w:p w:rsidR="004674A1" w:rsidRPr="00B80854" w:rsidRDefault="004674A1" w:rsidP="004674A1">
      <w:pPr>
        <w:pStyle w:val="Default"/>
        <w:spacing w:line="360" w:lineRule="auto"/>
        <w:jc w:val="center"/>
        <w:rPr>
          <w:b/>
          <w:bCs/>
        </w:rPr>
      </w:pPr>
      <w:r w:rsidRPr="00B80854">
        <w:rPr>
          <w:b/>
          <w:bCs/>
        </w:rPr>
        <w:t>ОГСЭ.04 ФИЗИЧЕСКАЯ КУЛЬТУРА</w:t>
      </w:r>
    </w:p>
    <w:p w:rsidR="004674A1" w:rsidRPr="00B80854" w:rsidRDefault="004674A1" w:rsidP="004674A1">
      <w:pPr>
        <w:pStyle w:val="Default"/>
        <w:jc w:val="center"/>
        <w:rPr>
          <w:b/>
          <w:bCs/>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D31051" w:rsidP="004674A1">
      <w:pPr>
        <w:spacing w:after="120" w:line="240" w:lineRule="auto"/>
        <w:jc w:val="center"/>
        <w:rPr>
          <w:rFonts w:ascii="Times New Roman" w:hAnsi="Times New Roman"/>
          <w:b/>
          <w:sz w:val="24"/>
          <w:szCs w:val="24"/>
        </w:rPr>
      </w:pPr>
      <w:r w:rsidRPr="00045054">
        <w:rPr>
          <w:rFonts w:ascii="Times New Roman" w:hAnsi="Times New Roman"/>
          <w:b/>
          <w:bCs/>
          <w:sz w:val="24"/>
          <w:szCs w:val="24"/>
        </w:rPr>
        <w:t>2023 г.</w:t>
      </w:r>
    </w:p>
    <w:p w:rsidR="004674A1" w:rsidRPr="00B80854" w:rsidRDefault="004674A1" w:rsidP="004674A1">
      <w:pPr>
        <w:spacing w:after="120" w:line="240" w:lineRule="auto"/>
        <w:jc w:val="center"/>
        <w:rPr>
          <w:rFonts w:ascii="Times New Roman" w:hAnsi="Times New Roman"/>
          <w:b/>
          <w:sz w:val="24"/>
          <w:szCs w:val="24"/>
        </w:rPr>
      </w:pPr>
      <w:r w:rsidRPr="00B80854">
        <w:rPr>
          <w:rFonts w:ascii="Times New Roman" w:hAnsi="Times New Roman"/>
          <w:b/>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47"/>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7"/>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47"/>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7"/>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7C57B6" w:rsidRDefault="00D31051" w:rsidP="007C57B6">
      <w:pPr>
        <w:pStyle w:val="ae"/>
        <w:numPr>
          <w:ilvl w:val="0"/>
          <w:numId w:val="1"/>
        </w:numPr>
        <w:suppressAutoHyphens/>
        <w:spacing w:before="0" w:line="276" w:lineRule="auto"/>
        <w:contextualSpacing/>
        <w:jc w:val="center"/>
        <w:rPr>
          <w:b/>
          <w:lang w:val="ru-RU"/>
        </w:rPr>
      </w:pPr>
      <w:r>
        <w:rPr>
          <w:b/>
          <w:bCs/>
        </w:rPr>
        <w:br w:type="page"/>
      </w:r>
      <w:r w:rsidR="004674A1" w:rsidRPr="00B80854">
        <w:rPr>
          <w:b/>
          <w:lang w:val="ru-RU"/>
        </w:rPr>
        <w:lastRenderedPageBreak/>
        <w:t xml:space="preserve">ОБЩАЯ ХАРАКТЕРИСТИКА </w:t>
      </w:r>
      <w:r w:rsidR="004674A1" w:rsidRPr="00B80854">
        <w:rPr>
          <w:b/>
          <w:color w:val="000000"/>
          <w:lang w:val="ru-RU"/>
        </w:rPr>
        <w:t>РАБОЧЕЙ</w:t>
      </w:r>
      <w:r w:rsidR="004674A1" w:rsidRPr="00B80854">
        <w:rPr>
          <w:b/>
          <w:lang w:val="ru-RU"/>
        </w:rPr>
        <w:t xml:space="preserve"> ПРОГРАММЫ </w:t>
      </w:r>
      <w:r w:rsidR="007C57B6">
        <w:rPr>
          <w:b/>
          <w:lang w:val="ru-RU"/>
        </w:rPr>
        <w:br/>
      </w:r>
      <w:r w:rsidR="004674A1" w:rsidRPr="00B80854">
        <w:rPr>
          <w:b/>
          <w:lang w:val="ru-RU"/>
        </w:rPr>
        <w:t>УЧЕБНОЙ ДИСЦИПЛИНЫ</w:t>
      </w:r>
    </w:p>
    <w:p w:rsidR="004674A1" w:rsidRPr="00B80854" w:rsidRDefault="007C57B6" w:rsidP="007C57B6">
      <w:pPr>
        <w:pStyle w:val="ae"/>
        <w:suppressAutoHyphens/>
        <w:spacing w:before="0" w:line="276" w:lineRule="auto"/>
        <w:ind w:left="720"/>
        <w:contextualSpacing/>
        <w:jc w:val="center"/>
        <w:rPr>
          <w:b/>
          <w:lang w:val="ru-RU"/>
        </w:rPr>
      </w:pPr>
      <w:r>
        <w:rPr>
          <w:b/>
          <w:lang w:val="ru-RU"/>
        </w:rPr>
        <w:t xml:space="preserve">«ОГСЭ.04 </w:t>
      </w:r>
      <w:r w:rsidR="004674A1" w:rsidRPr="00B80854">
        <w:rPr>
          <w:b/>
          <w:lang w:val="ru-RU"/>
        </w:rPr>
        <w:t>Физическая культура</w:t>
      </w:r>
      <w:r>
        <w:rPr>
          <w:b/>
          <w:lang w:val="ru-RU"/>
        </w:rPr>
        <w:t>»</w:t>
      </w:r>
    </w:p>
    <w:p w:rsidR="007C57B6" w:rsidRDefault="007C57B6" w:rsidP="007C5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4674A1" w:rsidRPr="00B80854" w:rsidRDefault="004674A1" w:rsidP="007C5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r w:rsidRPr="00B80854">
        <w:rPr>
          <w:rFonts w:ascii="Times New Roman" w:hAnsi="Times New Roman"/>
          <w:color w:val="000000"/>
          <w:sz w:val="24"/>
          <w:szCs w:val="24"/>
        </w:rPr>
        <w:tab/>
      </w:r>
    </w:p>
    <w:p w:rsidR="004674A1" w:rsidRPr="00B80854" w:rsidRDefault="004674A1" w:rsidP="007C57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Учебная дисциплина </w:t>
      </w:r>
      <w:r w:rsidR="007C57B6">
        <w:rPr>
          <w:rFonts w:ascii="Times New Roman" w:hAnsi="Times New Roman"/>
          <w:sz w:val="24"/>
          <w:szCs w:val="24"/>
        </w:rPr>
        <w:t xml:space="preserve">«ГОГСЭ.04 </w:t>
      </w:r>
      <w:r w:rsidRPr="00B80854">
        <w:rPr>
          <w:rFonts w:ascii="Times New Roman" w:hAnsi="Times New Roman"/>
          <w:sz w:val="24"/>
          <w:szCs w:val="24"/>
        </w:rPr>
        <w:t>Физическая культура</w:t>
      </w:r>
      <w:r w:rsidR="007C57B6">
        <w:rPr>
          <w:rFonts w:ascii="Times New Roman" w:hAnsi="Times New Roman"/>
          <w:sz w:val="24"/>
          <w:szCs w:val="24"/>
        </w:rPr>
        <w:t>»</w:t>
      </w:r>
      <w:r w:rsidRPr="00B80854">
        <w:rPr>
          <w:rFonts w:ascii="Times New Roman" w:hAnsi="Times New Roman"/>
          <w:sz w:val="24"/>
          <w:szCs w:val="24"/>
        </w:rPr>
        <w:t xml:space="preserve"> является обязательной частью </w:t>
      </w:r>
      <w:r w:rsidRPr="00B80854">
        <w:rPr>
          <w:rFonts w:ascii="Times New Roman" w:hAnsi="Times New Roman"/>
          <w:color w:val="000000"/>
          <w:sz w:val="24"/>
          <w:szCs w:val="24"/>
        </w:rPr>
        <w:t xml:space="preserve">общего гуманитарного и социально-экономического цикла </w:t>
      </w:r>
      <w:r w:rsidR="007C57B6">
        <w:rPr>
          <w:rFonts w:ascii="Times New Roman" w:hAnsi="Times New Roman"/>
          <w:color w:val="000000"/>
          <w:sz w:val="24"/>
          <w:szCs w:val="24"/>
        </w:rPr>
        <w:t>ПОП-П</w:t>
      </w:r>
      <w:r w:rsidRPr="00B80854">
        <w:rPr>
          <w:rFonts w:ascii="Times New Roman" w:hAnsi="Times New Roman"/>
          <w:sz w:val="24"/>
          <w:szCs w:val="24"/>
        </w:rPr>
        <w:t xml:space="preserve"> в соответствии с ФГОС по специальности 26.02.03 Судовождение</w:t>
      </w:r>
      <w:r w:rsidR="007C57B6">
        <w:rPr>
          <w:rFonts w:ascii="Times New Roman" w:hAnsi="Times New Roman"/>
          <w:sz w:val="24"/>
          <w:szCs w:val="24"/>
        </w:rPr>
        <w:t>.</w:t>
      </w:r>
    </w:p>
    <w:p w:rsidR="007C57B6" w:rsidRPr="00B80854" w:rsidRDefault="007C57B6" w:rsidP="007C57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85111">
        <w:rPr>
          <w:rFonts w:ascii="Times New Roman" w:hAnsi="Times New Roman"/>
          <w:sz w:val="24"/>
          <w:szCs w:val="24"/>
        </w:rPr>
        <w:t>Особое значение дисциплина имее</w:t>
      </w:r>
      <w:r w:rsidR="006D186B">
        <w:rPr>
          <w:rFonts w:ascii="Times New Roman" w:hAnsi="Times New Roman"/>
          <w:sz w:val="24"/>
          <w:szCs w:val="24"/>
        </w:rPr>
        <w:t xml:space="preserve">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08.</w:t>
      </w:r>
    </w:p>
    <w:p w:rsidR="004674A1" w:rsidRPr="00B80854" w:rsidRDefault="004674A1" w:rsidP="007C5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4674A1" w:rsidRPr="00B80854" w:rsidRDefault="004674A1" w:rsidP="007C57B6">
      <w:pPr>
        <w:spacing w:after="0" w:line="240" w:lineRule="auto"/>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Pr="00B80854" w:rsidRDefault="004674A1" w:rsidP="007C57B6">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4443"/>
        <w:gridCol w:w="4079"/>
      </w:tblGrid>
      <w:tr w:rsidR="004674A1" w:rsidRPr="00B80854" w:rsidTr="006D186B">
        <w:trPr>
          <w:trHeight w:val="649"/>
        </w:trPr>
        <w:tc>
          <w:tcPr>
            <w:tcW w:w="1651" w:type="dxa"/>
            <w:tcBorders>
              <w:top w:val="single" w:sz="4" w:space="0" w:color="auto"/>
              <w:left w:val="single" w:sz="4" w:space="0" w:color="auto"/>
              <w:bottom w:val="single" w:sz="4" w:space="0" w:color="auto"/>
              <w:right w:val="single" w:sz="4" w:space="0" w:color="auto"/>
            </w:tcBorders>
            <w:hideMark/>
          </w:tcPr>
          <w:p w:rsidR="004674A1" w:rsidRPr="00B80854" w:rsidRDefault="004674A1" w:rsidP="006D186B">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Код </w:t>
            </w:r>
          </w:p>
          <w:p w:rsidR="004674A1" w:rsidRPr="00B80854" w:rsidRDefault="004674A1" w:rsidP="006D186B">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ПК, </w:t>
            </w:r>
            <w:proofErr w:type="gramStart"/>
            <w:r w:rsidRPr="00B80854">
              <w:rPr>
                <w:rFonts w:ascii="Times New Roman" w:hAnsi="Times New Roman"/>
                <w:sz w:val="24"/>
                <w:szCs w:val="24"/>
              </w:rPr>
              <w:t>ОК</w:t>
            </w:r>
            <w:proofErr w:type="gramEnd"/>
          </w:p>
        </w:tc>
        <w:tc>
          <w:tcPr>
            <w:tcW w:w="4443" w:type="dxa"/>
            <w:tcBorders>
              <w:top w:val="single" w:sz="4" w:space="0" w:color="auto"/>
              <w:left w:val="single" w:sz="4" w:space="0" w:color="auto"/>
              <w:bottom w:val="single" w:sz="4" w:space="0" w:color="auto"/>
              <w:right w:val="single" w:sz="4" w:space="0" w:color="auto"/>
            </w:tcBorders>
            <w:hideMark/>
          </w:tcPr>
          <w:p w:rsidR="004674A1" w:rsidRPr="00B80854" w:rsidRDefault="004674A1" w:rsidP="006D186B">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Умения</w:t>
            </w:r>
          </w:p>
        </w:tc>
        <w:tc>
          <w:tcPr>
            <w:tcW w:w="4079" w:type="dxa"/>
            <w:tcBorders>
              <w:top w:val="single" w:sz="4" w:space="0" w:color="auto"/>
              <w:left w:val="single" w:sz="4" w:space="0" w:color="auto"/>
              <w:bottom w:val="single" w:sz="4" w:space="0" w:color="auto"/>
              <w:right w:val="single" w:sz="4" w:space="0" w:color="auto"/>
            </w:tcBorders>
            <w:hideMark/>
          </w:tcPr>
          <w:p w:rsidR="004674A1" w:rsidRPr="00B80854" w:rsidRDefault="004674A1" w:rsidP="006D186B">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Знания</w:t>
            </w:r>
          </w:p>
        </w:tc>
      </w:tr>
      <w:tr w:rsidR="006D186B" w:rsidRPr="00B80854" w:rsidTr="006D186B">
        <w:trPr>
          <w:trHeight w:val="212"/>
        </w:trPr>
        <w:tc>
          <w:tcPr>
            <w:tcW w:w="1651" w:type="dxa"/>
            <w:vMerge w:val="restart"/>
            <w:tcBorders>
              <w:top w:val="single" w:sz="4" w:space="0" w:color="auto"/>
              <w:left w:val="single" w:sz="4" w:space="0" w:color="auto"/>
              <w:right w:val="single" w:sz="4" w:space="0" w:color="auto"/>
            </w:tcBorders>
            <w:hideMark/>
          </w:tcPr>
          <w:p w:rsidR="006D186B" w:rsidRPr="006D186B" w:rsidRDefault="006D186B" w:rsidP="006D186B">
            <w:pPr>
              <w:suppressAutoHyphens/>
              <w:spacing w:after="0" w:line="240" w:lineRule="auto"/>
              <w:jc w:val="center"/>
              <w:rPr>
                <w:rFonts w:ascii="Times New Roman" w:hAnsi="Times New Roman"/>
                <w:sz w:val="24"/>
                <w:szCs w:val="24"/>
              </w:rPr>
            </w:pPr>
            <w:proofErr w:type="gramStart"/>
            <w:r w:rsidRPr="006D186B">
              <w:rPr>
                <w:rFonts w:ascii="Times New Roman" w:hAnsi="Times New Roman"/>
                <w:sz w:val="24"/>
                <w:szCs w:val="24"/>
              </w:rPr>
              <w:t>ОК</w:t>
            </w:r>
            <w:proofErr w:type="gramEnd"/>
            <w:r w:rsidRPr="006D186B">
              <w:rPr>
                <w:rFonts w:ascii="Times New Roman" w:hAnsi="Times New Roman"/>
                <w:sz w:val="24"/>
                <w:szCs w:val="24"/>
              </w:rPr>
              <w:t xml:space="preserve"> 08</w:t>
            </w:r>
          </w:p>
        </w:tc>
        <w:tc>
          <w:tcPr>
            <w:tcW w:w="4443" w:type="dxa"/>
            <w:tcBorders>
              <w:top w:val="single" w:sz="4" w:space="0" w:color="auto"/>
              <w:left w:val="single" w:sz="4" w:space="0" w:color="auto"/>
              <w:bottom w:val="single" w:sz="4" w:space="0" w:color="auto"/>
              <w:right w:val="single" w:sz="4" w:space="0" w:color="auto"/>
            </w:tcBorders>
          </w:tcPr>
          <w:p w:rsidR="006D186B" w:rsidRPr="00B80854" w:rsidRDefault="006D186B" w:rsidP="006D186B">
            <w:pPr>
              <w:suppressAutoHyphens/>
              <w:spacing w:after="0" w:line="240" w:lineRule="auto"/>
              <w:rPr>
                <w:rFonts w:ascii="Times New Roman" w:hAnsi="Times New Roman"/>
                <w:i/>
                <w:sz w:val="24"/>
                <w:szCs w:val="24"/>
              </w:rPr>
            </w:pPr>
            <w:r w:rsidRPr="00B80854">
              <w:rPr>
                <w:rFonts w:ascii="Times New Roman" w:hAnsi="Times New Roman"/>
                <w:sz w:val="24"/>
                <w:szCs w:val="24"/>
                <w:lang w:eastAsia="ar-SA"/>
              </w:rPr>
              <w:t>использовать физкультурно–оздоровительную деятельность для укрепления здоровья, достижения жиз</w:t>
            </w:r>
            <w:r>
              <w:rPr>
                <w:rFonts w:ascii="Times New Roman" w:hAnsi="Times New Roman"/>
                <w:sz w:val="24"/>
                <w:szCs w:val="24"/>
                <w:lang w:eastAsia="ar-SA"/>
              </w:rPr>
              <w:t>ненных и профессиональных целей</w:t>
            </w:r>
          </w:p>
        </w:tc>
        <w:tc>
          <w:tcPr>
            <w:tcW w:w="4079" w:type="dxa"/>
            <w:tcBorders>
              <w:top w:val="single" w:sz="4" w:space="0" w:color="auto"/>
              <w:left w:val="single" w:sz="4" w:space="0" w:color="auto"/>
              <w:bottom w:val="single" w:sz="4" w:space="0" w:color="auto"/>
              <w:right w:val="single" w:sz="4" w:space="0" w:color="auto"/>
            </w:tcBorders>
          </w:tcPr>
          <w:p w:rsidR="006D186B" w:rsidRPr="00B80854" w:rsidRDefault="006D186B" w:rsidP="006D186B">
            <w:pPr>
              <w:suppressAutoHyphens/>
              <w:spacing w:after="0" w:line="240" w:lineRule="auto"/>
              <w:jc w:val="both"/>
              <w:rPr>
                <w:rFonts w:ascii="Times New Roman" w:hAnsi="Times New Roman"/>
                <w:i/>
                <w:sz w:val="24"/>
                <w:szCs w:val="24"/>
              </w:rPr>
            </w:pPr>
            <w:r>
              <w:rPr>
                <w:rFonts w:ascii="Times New Roman" w:hAnsi="Times New Roman"/>
                <w:sz w:val="24"/>
                <w:szCs w:val="24"/>
                <w:lang w:eastAsia="ar-SA"/>
              </w:rPr>
              <w:t>роль</w:t>
            </w:r>
            <w:r w:rsidRPr="00B80854">
              <w:rPr>
                <w:rFonts w:ascii="Times New Roman" w:hAnsi="Times New Roman"/>
                <w:sz w:val="24"/>
                <w:szCs w:val="24"/>
                <w:lang w:eastAsia="ar-SA"/>
              </w:rPr>
              <w:t xml:space="preserve"> физической культуры в общекультурном, социальном</w:t>
            </w:r>
            <w:r>
              <w:rPr>
                <w:rFonts w:ascii="Times New Roman" w:hAnsi="Times New Roman"/>
                <w:sz w:val="24"/>
                <w:szCs w:val="24"/>
                <w:lang w:eastAsia="ar-SA"/>
              </w:rPr>
              <w:t xml:space="preserve"> и физическом развитии человека</w:t>
            </w:r>
          </w:p>
        </w:tc>
      </w:tr>
      <w:tr w:rsidR="006D186B" w:rsidRPr="00B80854" w:rsidTr="006D186B">
        <w:trPr>
          <w:trHeight w:val="212"/>
        </w:trPr>
        <w:tc>
          <w:tcPr>
            <w:tcW w:w="1651" w:type="dxa"/>
            <w:vMerge/>
            <w:tcBorders>
              <w:top w:val="single" w:sz="4" w:space="0" w:color="auto"/>
              <w:left w:val="single" w:sz="4" w:space="0" w:color="auto"/>
              <w:right w:val="single" w:sz="4" w:space="0" w:color="auto"/>
            </w:tcBorders>
          </w:tcPr>
          <w:p w:rsidR="006D186B" w:rsidRPr="006D186B" w:rsidRDefault="006D186B" w:rsidP="006D186B">
            <w:pPr>
              <w:suppressAutoHyphens/>
              <w:spacing w:after="0" w:line="240" w:lineRule="auto"/>
              <w:jc w:val="center"/>
              <w:rPr>
                <w:rFonts w:ascii="Times New Roman" w:hAnsi="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rsidR="006D186B" w:rsidRPr="00B80854" w:rsidRDefault="006D186B" w:rsidP="006D186B">
            <w:pPr>
              <w:suppressAutoHyphens/>
              <w:spacing w:after="0" w:line="240" w:lineRule="auto"/>
              <w:rPr>
                <w:rFonts w:ascii="Times New Roman" w:hAnsi="Times New Roman"/>
                <w:sz w:val="24"/>
                <w:szCs w:val="24"/>
                <w:lang w:eastAsia="ar-SA"/>
              </w:rPr>
            </w:pPr>
            <w:r w:rsidRPr="006D186B">
              <w:rPr>
                <w:rFonts w:ascii="Times New Roman" w:hAnsi="Times New Roman"/>
                <w:sz w:val="24"/>
                <w:szCs w:val="24"/>
                <w:lang w:eastAsia="ar-SA"/>
              </w:rPr>
              <w:t xml:space="preserve">применять рациональные приемы двигательных функций в профессиональной деятельности  </w:t>
            </w:r>
          </w:p>
        </w:tc>
        <w:tc>
          <w:tcPr>
            <w:tcW w:w="4079" w:type="dxa"/>
            <w:tcBorders>
              <w:top w:val="single" w:sz="4" w:space="0" w:color="auto"/>
              <w:left w:val="single" w:sz="4" w:space="0" w:color="auto"/>
              <w:bottom w:val="single" w:sz="4" w:space="0" w:color="auto"/>
              <w:right w:val="single" w:sz="4" w:space="0" w:color="auto"/>
            </w:tcBorders>
          </w:tcPr>
          <w:p w:rsidR="006D186B" w:rsidRPr="00B80854" w:rsidRDefault="006D186B" w:rsidP="006D186B">
            <w:pPr>
              <w:suppressAutoHyphens/>
              <w:spacing w:after="0" w:line="240" w:lineRule="auto"/>
              <w:jc w:val="both"/>
              <w:rPr>
                <w:rFonts w:ascii="Times New Roman" w:hAnsi="Times New Roman"/>
                <w:sz w:val="24"/>
                <w:szCs w:val="24"/>
                <w:lang w:eastAsia="ar-SA"/>
              </w:rPr>
            </w:pPr>
            <w:r w:rsidRPr="006D186B">
              <w:rPr>
                <w:rFonts w:ascii="Times New Roman" w:hAnsi="Times New Roman"/>
                <w:sz w:val="24"/>
                <w:szCs w:val="24"/>
                <w:lang w:eastAsia="ar-SA"/>
              </w:rPr>
              <w:t xml:space="preserve">основы здорового образа жизни  условия профессиональной деятельности и зоны риска физического здоровья для специальности  </w:t>
            </w:r>
          </w:p>
        </w:tc>
      </w:tr>
      <w:tr w:rsidR="006D186B" w:rsidRPr="00B80854" w:rsidTr="006D186B">
        <w:trPr>
          <w:trHeight w:val="212"/>
        </w:trPr>
        <w:tc>
          <w:tcPr>
            <w:tcW w:w="1651" w:type="dxa"/>
            <w:vMerge/>
            <w:tcBorders>
              <w:top w:val="single" w:sz="4" w:space="0" w:color="auto"/>
              <w:left w:val="single" w:sz="4" w:space="0" w:color="auto"/>
              <w:right w:val="single" w:sz="4" w:space="0" w:color="auto"/>
            </w:tcBorders>
          </w:tcPr>
          <w:p w:rsidR="006D186B" w:rsidRPr="006D186B" w:rsidRDefault="006D186B" w:rsidP="006D186B">
            <w:pPr>
              <w:suppressAutoHyphens/>
              <w:spacing w:after="0" w:line="240" w:lineRule="auto"/>
              <w:jc w:val="center"/>
              <w:rPr>
                <w:rFonts w:ascii="Times New Roman" w:hAnsi="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rsidR="006D186B" w:rsidRPr="006D186B" w:rsidRDefault="006D186B" w:rsidP="006D186B">
            <w:pPr>
              <w:suppressAutoHyphens/>
              <w:spacing w:after="0" w:line="240" w:lineRule="auto"/>
              <w:rPr>
                <w:rFonts w:ascii="Times New Roman" w:hAnsi="Times New Roman"/>
                <w:sz w:val="24"/>
                <w:szCs w:val="24"/>
                <w:lang w:eastAsia="ar-SA"/>
              </w:rPr>
            </w:pPr>
            <w:r w:rsidRPr="006D186B">
              <w:rPr>
                <w:rFonts w:ascii="Times New Roman" w:hAnsi="Times New Roman"/>
                <w:sz w:val="24"/>
                <w:szCs w:val="24"/>
                <w:lang w:eastAsia="ar-SA"/>
              </w:rPr>
              <w:t>пользоваться средствами профилактики перенапряжения, характерными для данной специальности</w:t>
            </w:r>
          </w:p>
        </w:tc>
        <w:tc>
          <w:tcPr>
            <w:tcW w:w="4079" w:type="dxa"/>
            <w:tcBorders>
              <w:top w:val="single" w:sz="4" w:space="0" w:color="auto"/>
              <w:left w:val="single" w:sz="4" w:space="0" w:color="auto"/>
              <w:bottom w:val="single" w:sz="4" w:space="0" w:color="auto"/>
              <w:right w:val="single" w:sz="4" w:space="0" w:color="auto"/>
            </w:tcBorders>
          </w:tcPr>
          <w:p w:rsidR="006D186B" w:rsidRPr="00B80854" w:rsidRDefault="006D186B" w:rsidP="006D186B">
            <w:pPr>
              <w:suppressAutoHyphens/>
              <w:spacing w:after="0" w:line="240" w:lineRule="auto"/>
              <w:jc w:val="both"/>
              <w:rPr>
                <w:rFonts w:ascii="Times New Roman" w:hAnsi="Times New Roman"/>
                <w:sz w:val="24"/>
                <w:szCs w:val="24"/>
                <w:lang w:eastAsia="ar-SA"/>
              </w:rPr>
            </w:pPr>
            <w:r w:rsidRPr="006D186B">
              <w:rPr>
                <w:rFonts w:ascii="Times New Roman" w:hAnsi="Times New Roman"/>
                <w:sz w:val="24"/>
                <w:szCs w:val="24"/>
                <w:lang w:eastAsia="ar-SA"/>
              </w:rPr>
              <w:t>средства профилактики перенапряжения</w:t>
            </w:r>
          </w:p>
        </w:tc>
      </w:tr>
      <w:tr w:rsidR="006D186B" w:rsidRPr="00B80854" w:rsidTr="006D186B">
        <w:trPr>
          <w:trHeight w:val="212"/>
        </w:trPr>
        <w:tc>
          <w:tcPr>
            <w:tcW w:w="1651" w:type="dxa"/>
            <w:vMerge/>
            <w:tcBorders>
              <w:left w:val="single" w:sz="4" w:space="0" w:color="auto"/>
              <w:bottom w:val="single" w:sz="4" w:space="0" w:color="auto"/>
              <w:right w:val="single" w:sz="4" w:space="0" w:color="auto"/>
            </w:tcBorders>
            <w:hideMark/>
          </w:tcPr>
          <w:p w:rsidR="006D186B" w:rsidRPr="00B80854" w:rsidRDefault="006D186B" w:rsidP="006D186B">
            <w:pPr>
              <w:suppressAutoHyphens/>
              <w:spacing w:after="0" w:line="240" w:lineRule="auto"/>
              <w:jc w:val="center"/>
              <w:rPr>
                <w:rFonts w:ascii="Times New Roman" w:hAnsi="Times New Roman"/>
                <w:i/>
                <w:sz w:val="24"/>
                <w:szCs w:val="24"/>
              </w:rPr>
            </w:pPr>
          </w:p>
        </w:tc>
        <w:tc>
          <w:tcPr>
            <w:tcW w:w="4443" w:type="dxa"/>
            <w:tcBorders>
              <w:top w:val="single" w:sz="4" w:space="0" w:color="auto"/>
              <w:left w:val="single" w:sz="4" w:space="0" w:color="auto"/>
              <w:bottom w:val="single" w:sz="4" w:space="0" w:color="auto"/>
              <w:right w:val="single" w:sz="4" w:space="0" w:color="auto"/>
            </w:tcBorders>
            <w:hideMark/>
          </w:tcPr>
          <w:p w:rsidR="006D186B" w:rsidRPr="00B80854" w:rsidRDefault="006D186B" w:rsidP="006D186B">
            <w:pPr>
              <w:suppressAutoHyphens/>
              <w:spacing w:after="0" w:line="240" w:lineRule="auto"/>
              <w:rPr>
                <w:rFonts w:ascii="Times New Roman" w:hAnsi="Times New Roman"/>
                <w:i/>
                <w:sz w:val="24"/>
                <w:szCs w:val="24"/>
              </w:rPr>
            </w:pPr>
            <w:r w:rsidRPr="00B80854">
              <w:rPr>
                <w:rFonts w:ascii="Times New Roman" w:hAnsi="Times New Roman"/>
                <w:sz w:val="24"/>
                <w:szCs w:val="24"/>
                <w:lang w:eastAsia="ar-SA"/>
              </w:rPr>
              <w:t>- выполнять задания, связанные с самостоятельной разработкой, подготовкой и проведением студентом занятий или фрагментов занятий по изучаемым видам программы</w:t>
            </w:r>
          </w:p>
        </w:tc>
        <w:tc>
          <w:tcPr>
            <w:tcW w:w="4079" w:type="dxa"/>
            <w:tcBorders>
              <w:top w:val="single" w:sz="4" w:space="0" w:color="auto"/>
              <w:left w:val="single" w:sz="4" w:space="0" w:color="auto"/>
              <w:bottom w:val="single" w:sz="4" w:space="0" w:color="auto"/>
              <w:right w:val="single" w:sz="4" w:space="0" w:color="auto"/>
            </w:tcBorders>
          </w:tcPr>
          <w:p w:rsidR="006D186B" w:rsidRPr="00B80854" w:rsidRDefault="006D186B" w:rsidP="006D186B">
            <w:pPr>
              <w:suppressAutoHyphens/>
              <w:spacing w:after="0" w:line="240" w:lineRule="auto"/>
              <w:jc w:val="both"/>
              <w:rPr>
                <w:rFonts w:ascii="Times New Roman" w:hAnsi="Times New Roman"/>
                <w:i/>
                <w:sz w:val="24"/>
                <w:szCs w:val="24"/>
              </w:rPr>
            </w:pPr>
          </w:p>
        </w:tc>
      </w:tr>
    </w:tbl>
    <w:p w:rsidR="004674A1" w:rsidRPr="00B80854" w:rsidRDefault="004674A1" w:rsidP="004674A1">
      <w:pPr>
        <w:spacing w:after="120" w:line="240" w:lineRule="auto"/>
        <w:jc w:val="center"/>
        <w:rPr>
          <w:rFonts w:ascii="Times New Roman" w:hAnsi="Times New Roman"/>
          <w:b/>
          <w:sz w:val="24"/>
          <w:szCs w:val="24"/>
          <w:lang w:eastAsia="ar-SA"/>
        </w:rPr>
      </w:pPr>
    </w:p>
    <w:p w:rsidR="004674A1" w:rsidRPr="00B80854" w:rsidRDefault="004674A1" w:rsidP="004674A1">
      <w:pPr>
        <w:suppressAutoHyphens/>
        <w:spacing w:after="120" w:line="240" w:lineRule="auto"/>
        <w:jc w:val="center"/>
        <w:rPr>
          <w:rFonts w:ascii="Times New Roman" w:hAnsi="Times New Roman"/>
          <w:b/>
          <w:sz w:val="24"/>
          <w:szCs w:val="24"/>
        </w:rPr>
      </w:pPr>
      <w:r w:rsidRPr="00B80854">
        <w:rPr>
          <w:rFonts w:ascii="Times New Roman" w:hAnsi="Times New Roman"/>
          <w:b/>
          <w:sz w:val="24"/>
          <w:szCs w:val="24"/>
        </w:rPr>
        <w:t>2. СТРУКТУРА И СОДЕРЖАНИЕ УЧЕБНОЙ ДИСЦИПЛИНЫ</w:t>
      </w:r>
    </w:p>
    <w:p w:rsidR="004674A1" w:rsidRPr="00B80854" w:rsidRDefault="004674A1" w:rsidP="004674A1">
      <w:pPr>
        <w:suppressAutoHyphens/>
        <w:spacing w:after="12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48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98"/>
        <w:gridCol w:w="2434"/>
      </w:tblGrid>
      <w:tr w:rsidR="004674A1" w:rsidRPr="00B80854" w:rsidTr="006D186B">
        <w:trPr>
          <w:trHeight w:val="490"/>
        </w:trPr>
        <w:tc>
          <w:tcPr>
            <w:tcW w:w="3787"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b/>
                <w:sz w:val="24"/>
                <w:szCs w:val="24"/>
              </w:rPr>
            </w:pPr>
            <w:r w:rsidRPr="00B80854">
              <w:rPr>
                <w:rFonts w:ascii="Times New Roman" w:hAnsi="Times New Roman"/>
                <w:b/>
                <w:sz w:val="24"/>
                <w:szCs w:val="24"/>
              </w:rPr>
              <w:t>Вид учебной работы</w:t>
            </w:r>
          </w:p>
        </w:tc>
        <w:tc>
          <w:tcPr>
            <w:tcW w:w="1213"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6D186B">
        <w:trPr>
          <w:trHeight w:val="490"/>
        </w:trPr>
        <w:tc>
          <w:tcPr>
            <w:tcW w:w="3787"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213"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iCs/>
                <w:sz w:val="24"/>
                <w:szCs w:val="24"/>
              </w:rPr>
            </w:pPr>
            <w:r w:rsidRPr="00B80854">
              <w:rPr>
                <w:rFonts w:ascii="Times New Roman" w:hAnsi="Times New Roman"/>
                <w:iCs/>
                <w:sz w:val="24"/>
                <w:szCs w:val="24"/>
              </w:rPr>
              <w:t>164</w:t>
            </w:r>
          </w:p>
        </w:tc>
      </w:tr>
      <w:tr w:rsidR="004674A1" w:rsidRPr="00B80854" w:rsidTr="006D186B">
        <w:trPr>
          <w:trHeight w:val="490"/>
        </w:trPr>
        <w:tc>
          <w:tcPr>
            <w:tcW w:w="3787"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213"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0"/>
              <w:rPr>
                <w:rFonts w:ascii="Times New Roman" w:hAnsi="Times New Roman"/>
                <w:iCs/>
                <w:sz w:val="24"/>
                <w:szCs w:val="24"/>
              </w:rPr>
            </w:pPr>
          </w:p>
        </w:tc>
      </w:tr>
      <w:tr w:rsidR="004674A1" w:rsidRPr="00B80854" w:rsidTr="006D186B">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iCs/>
                <w:sz w:val="24"/>
                <w:szCs w:val="24"/>
              </w:rPr>
            </w:pPr>
            <w:r w:rsidRPr="00B80854">
              <w:rPr>
                <w:rFonts w:ascii="Times New Roman" w:hAnsi="Times New Roman"/>
                <w:sz w:val="24"/>
                <w:szCs w:val="24"/>
              </w:rPr>
              <w:t>в т. ч.:</w:t>
            </w:r>
          </w:p>
        </w:tc>
      </w:tr>
      <w:tr w:rsidR="004674A1" w:rsidRPr="00B80854" w:rsidTr="006D186B">
        <w:trPr>
          <w:trHeight w:val="490"/>
        </w:trPr>
        <w:tc>
          <w:tcPr>
            <w:tcW w:w="3787" w:type="pct"/>
            <w:tcBorders>
              <w:top w:val="single" w:sz="6" w:space="0" w:color="000000"/>
              <w:left w:val="single" w:sz="6" w:space="0" w:color="000000"/>
              <w:bottom w:val="single" w:sz="6" w:space="0" w:color="000000"/>
              <w:right w:val="single" w:sz="6" w:space="0" w:color="000000"/>
            </w:tcBorders>
            <w:hideMark/>
          </w:tcPr>
          <w:p w:rsidR="004674A1" w:rsidRPr="00B80854" w:rsidRDefault="004674A1" w:rsidP="00045054">
            <w:pPr>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213" w:type="pct"/>
            <w:tcBorders>
              <w:top w:val="single" w:sz="6" w:space="0" w:color="000000"/>
              <w:left w:val="single" w:sz="6" w:space="0" w:color="000000"/>
              <w:bottom w:val="single" w:sz="6" w:space="0" w:color="000000"/>
              <w:right w:val="single" w:sz="6" w:space="0" w:color="000000"/>
            </w:tcBorders>
            <w:hideMark/>
          </w:tcPr>
          <w:p w:rsidR="004674A1" w:rsidRPr="00B80854" w:rsidRDefault="004674A1" w:rsidP="00045054">
            <w:pPr>
              <w:rPr>
                <w:rFonts w:ascii="Times New Roman" w:hAnsi="Times New Roman"/>
                <w:sz w:val="24"/>
                <w:szCs w:val="24"/>
              </w:rPr>
            </w:pPr>
            <w:r w:rsidRPr="00B80854">
              <w:rPr>
                <w:rFonts w:ascii="Times New Roman" w:hAnsi="Times New Roman"/>
                <w:sz w:val="24"/>
                <w:szCs w:val="24"/>
              </w:rPr>
              <w:t>164</w:t>
            </w:r>
          </w:p>
        </w:tc>
      </w:tr>
      <w:tr w:rsidR="004674A1" w:rsidRPr="00B80854" w:rsidTr="006D186B">
        <w:trPr>
          <w:trHeight w:val="490"/>
        </w:trPr>
        <w:tc>
          <w:tcPr>
            <w:tcW w:w="3787"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0"/>
              <w:rPr>
                <w:rFonts w:ascii="Times New Roman" w:hAnsi="Times New Roman"/>
                <w:i/>
                <w:sz w:val="24"/>
                <w:szCs w:val="24"/>
              </w:rPr>
            </w:pPr>
            <w:r w:rsidRPr="00B80854">
              <w:rPr>
                <w:rFonts w:ascii="Times New Roman" w:hAnsi="Times New Roman"/>
                <w:i/>
                <w:sz w:val="24"/>
                <w:szCs w:val="24"/>
              </w:rPr>
              <w:lastRenderedPageBreak/>
              <w:t xml:space="preserve">Самостоятельная работа </w:t>
            </w:r>
            <w:r w:rsidRPr="00B80854">
              <w:rPr>
                <w:rFonts w:ascii="Times New Roman" w:hAnsi="Times New Roman"/>
                <w:b/>
                <w:i/>
                <w:sz w:val="24"/>
                <w:szCs w:val="24"/>
                <w:vertAlign w:val="superscript"/>
              </w:rPr>
              <w:footnoteReference w:id="11"/>
            </w:r>
          </w:p>
        </w:tc>
        <w:tc>
          <w:tcPr>
            <w:tcW w:w="1213"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w:t>
            </w:r>
          </w:p>
        </w:tc>
      </w:tr>
    </w:tbl>
    <w:p w:rsidR="004674A1" w:rsidRPr="00B80854" w:rsidRDefault="004674A1" w:rsidP="004674A1">
      <w:pPr>
        <w:spacing w:after="0"/>
        <w:rPr>
          <w:rFonts w:ascii="Times New Roman" w:hAnsi="Times New Roman"/>
          <w:sz w:val="24"/>
          <w:szCs w:val="24"/>
        </w:rPr>
        <w:sectPr w:rsidR="004674A1" w:rsidRPr="00B80854" w:rsidSect="00525D77">
          <w:pgSz w:w="11906" w:h="16838"/>
          <w:pgMar w:top="1135" w:right="680" w:bottom="1418" w:left="1134" w:header="709" w:footer="709" w:gutter="0"/>
          <w:cols w:space="720"/>
        </w:sectPr>
      </w:pPr>
    </w:p>
    <w:p w:rsidR="004674A1" w:rsidRPr="00B80854" w:rsidRDefault="004674A1" w:rsidP="004674A1">
      <w:pPr>
        <w:rPr>
          <w:rFonts w:ascii="Times New Roman" w:hAnsi="Times New Roman"/>
          <w:b/>
          <w:sz w:val="24"/>
          <w:szCs w:val="24"/>
        </w:rPr>
      </w:pPr>
      <w:r w:rsidRPr="00B80854">
        <w:rPr>
          <w:rFonts w:ascii="Times New Roman" w:hAnsi="Times New Roman"/>
          <w:b/>
          <w:sz w:val="24"/>
          <w:szCs w:val="24"/>
        </w:rPr>
        <w:lastRenderedPageBreak/>
        <w:t>2.2. Тематический план и содержание учебной дисциплины.</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2"/>
        <w:gridCol w:w="9249"/>
        <w:gridCol w:w="1620"/>
        <w:gridCol w:w="2060"/>
      </w:tblGrid>
      <w:tr w:rsidR="002D2D4C" w:rsidRPr="004E5747" w:rsidTr="004E5747">
        <w:tc>
          <w:tcPr>
            <w:tcW w:w="2772" w:type="dxa"/>
            <w:tcBorders>
              <w:top w:val="single" w:sz="4" w:space="0" w:color="auto"/>
              <w:left w:val="single" w:sz="4" w:space="0" w:color="auto"/>
              <w:bottom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r w:rsidRPr="004E5747">
              <w:rPr>
                <w:rFonts w:ascii="Times New Roman" w:hAnsi="Times New Roman"/>
                <w:b/>
                <w:bCs/>
              </w:rPr>
              <w:t xml:space="preserve">Наименование разделов </w:t>
            </w:r>
            <w:r w:rsidRPr="004E5747">
              <w:rPr>
                <w:rFonts w:ascii="Times New Roman" w:hAnsi="Times New Roman"/>
                <w:b/>
                <w:bCs/>
              </w:rPr>
              <w:br/>
              <w:t>и тем</w:t>
            </w:r>
          </w:p>
        </w:tc>
        <w:tc>
          <w:tcPr>
            <w:tcW w:w="9249" w:type="dxa"/>
            <w:tcBorders>
              <w:top w:val="single" w:sz="4" w:space="0" w:color="auto"/>
              <w:left w:val="single" w:sz="4" w:space="0" w:color="auto"/>
              <w:bottom w:val="single" w:sz="4" w:space="0" w:color="auto"/>
              <w:right w:val="single" w:sz="4" w:space="0" w:color="auto"/>
            </w:tcBorders>
            <w:vAlign w:val="center"/>
            <w:hideMark/>
          </w:tcPr>
          <w:p w:rsidR="002D2D4C" w:rsidRPr="004E5747" w:rsidRDefault="0052645E" w:rsidP="004E5747">
            <w:pPr>
              <w:suppressAutoHyphens/>
              <w:spacing w:after="0"/>
              <w:jc w:val="center"/>
              <w:rPr>
                <w:rFonts w:ascii="Times New Roman" w:hAnsi="Times New Roman"/>
                <w:b/>
                <w:bCs/>
              </w:rPr>
            </w:pPr>
            <w:r w:rsidRPr="0052645E">
              <w:rPr>
                <w:rFonts w:ascii="Times New Roman" w:hAnsi="Times New Roman"/>
                <w:b/>
                <w:bCs/>
              </w:rPr>
              <w:t>Содержание</w:t>
            </w:r>
            <w:r w:rsidR="002D2D4C" w:rsidRPr="004E5747">
              <w:rPr>
                <w:rFonts w:ascii="Times New Roman" w:hAnsi="Times New Roman"/>
                <w:b/>
                <w:bCs/>
              </w:rPr>
              <w:t xml:space="preserve"> и формы организации деятельности </w:t>
            </w:r>
            <w:proofErr w:type="gramStart"/>
            <w:r w:rsidR="002D2D4C" w:rsidRPr="004E5747">
              <w:rPr>
                <w:rFonts w:ascii="Times New Roman" w:hAnsi="Times New Roman"/>
                <w:b/>
                <w:bCs/>
              </w:rPr>
              <w:t>обучающихся</w:t>
            </w:r>
            <w:proofErr w:type="gramEnd"/>
          </w:p>
        </w:tc>
        <w:tc>
          <w:tcPr>
            <w:tcW w:w="1620" w:type="dxa"/>
            <w:tcBorders>
              <w:top w:val="single" w:sz="4" w:space="0" w:color="auto"/>
              <w:left w:val="single" w:sz="4" w:space="0" w:color="auto"/>
              <w:bottom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r w:rsidRPr="004E5747">
              <w:rPr>
                <w:rFonts w:ascii="Times New Roman" w:hAnsi="Times New Roman"/>
                <w:b/>
                <w:bCs/>
              </w:rPr>
              <w:t xml:space="preserve">Объем, акад. </w:t>
            </w:r>
            <w:proofErr w:type="gramStart"/>
            <w:r w:rsidRPr="004E5747">
              <w:rPr>
                <w:rFonts w:ascii="Times New Roman" w:hAnsi="Times New Roman"/>
                <w:b/>
                <w:bCs/>
              </w:rPr>
              <w:t>ч</w:t>
            </w:r>
            <w:proofErr w:type="gramEnd"/>
            <w:r w:rsidRPr="004E5747">
              <w:rPr>
                <w:rFonts w:ascii="Times New Roman" w:hAnsi="Times New Roman"/>
                <w:b/>
                <w:bCs/>
              </w:rPr>
              <w:t xml:space="preserve"> / в том числе </w:t>
            </w:r>
            <w:r w:rsidRPr="004E5747">
              <w:rPr>
                <w:rFonts w:ascii="Times New Roman" w:hAnsi="Times New Roman"/>
                <w:b/>
                <w:bCs/>
              </w:rPr>
              <w:br/>
              <w:t>в форме практической подготовки, акад. ч</w:t>
            </w:r>
          </w:p>
        </w:tc>
        <w:tc>
          <w:tcPr>
            <w:tcW w:w="2060" w:type="dxa"/>
            <w:tcBorders>
              <w:top w:val="single" w:sz="4" w:space="0" w:color="auto"/>
              <w:left w:val="single" w:sz="4" w:space="0" w:color="auto"/>
              <w:bottom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r w:rsidRPr="004E5747">
              <w:rPr>
                <w:rFonts w:ascii="Times New Roman" w:hAnsi="Times New Roman"/>
                <w:b/>
                <w:bCs/>
              </w:rPr>
              <w:t>Коды компетенций,</w:t>
            </w:r>
            <w:r w:rsidRPr="004E5747">
              <w:rPr>
                <w:rFonts w:ascii="Times New Roman" w:hAnsi="Times New Roman"/>
              </w:rPr>
              <w:t xml:space="preserve"> </w:t>
            </w:r>
            <w:r w:rsidRPr="004E5747">
              <w:rPr>
                <w:rFonts w:ascii="Times New Roman" w:hAnsi="Times New Roman"/>
                <w:b/>
                <w:bCs/>
              </w:rPr>
              <w:t>формированию которых способствует элемент программы</w:t>
            </w:r>
          </w:p>
        </w:tc>
      </w:tr>
      <w:tr w:rsidR="004674A1" w:rsidRPr="004E5747" w:rsidTr="004E5747">
        <w:tc>
          <w:tcPr>
            <w:tcW w:w="2772" w:type="dxa"/>
            <w:tcBorders>
              <w:top w:val="single" w:sz="4" w:space="0" w:color="auto"/>
              <w:left w:val="single" w:sz="4" w:space="0" w:color="auto"/>
              <w:bottom w:val="single" w:sz="4" w:space="0" w:color="auto"/>
              <w:right w:val="single" w:sz="4" w:space="0" w:color="auto"/>
            </w:tcBorders>
            <w:hideMark/>
          </w:tcPr>
          <w:p w:rsidR="004674A1" w:rsidRPr="004E5747" w:rsidRDefault="004674A1" w:rsidP="004E5747">
            <w:pPr>
              <w:spacing w:after="0" w:line="240" w:lineRule="auto"/>
              <w:jc w:val="center"/>
              <w:rPr>
                <w:rFonts w:ascii="Times New Roman" w:hAnsi="Times New Roman"/>
                <w:b/>
              </w:rPr>
            </w:pPr>
            <w:r w:rsidRPr="004E5747">
              <w:rPr>
                <w:rFonts w:ascii="Times New Roman" w:hAnsi="Times New Roman"/>
                <w:b/>
              </w:rPr>
              <w:t>1</w:t>
            </w:r>
          </w:p>
        </w:tc>
        <w:tc>
          <w:tcPr>
            <w:tcW w:w="9249" w:type="dxa"/>
            <w:tcBorders>
              <w:top w:val="single" w:sz="4" w:space="0" w:color="auto"/>
              <w:left w:val="single" w:sz="4" w:space="0" w:color="auto"/>
              <w:bottom w:val="single" w:sz="4" w:space="0" w:color="auto"/>
              <w:right w:val="single" w:sz="4" w:space="0" w:color="auto"/>
            </w:tcBorders>
            <w:hideMark/>
          </w:tcPr>
          <w:p w:rsidR="004674A1" w:rsidRPr="004E5747" w:rsidRDefault="004674A1" w:rsidP="004E5747">
            <w:pPr>
              <w:spacing w:after="0" w:line="240" w:lineRule="auto"/>
              <w:jc w:val="center"/>
              <w:rPr>
                <w:rFonts w:ascii="Times New Roman" w:hAnsi="Times New Roman"/>
                <w:b/>
              </w:rPr>
            </w:pPr>
            <w:r w:rsidRPr="004E5747">
              <w:rPr>
                <w:rFonts w:ascii="Times New Roman" w:hAnsi="Times New Roman"/>
                <w:b/>
              </w:rPr>
              <w:t>2</w:t>
            </w:r>
          </w:p>
        </w:tc>
        <w:tc>
          <w:tcPr>
            <w:tcW w:w="1620" w:type="dxa"/>
            <w:tcBorders>
              <w:top w:val="single" w:sz="4" w:space="0" w:color="auto"/>
              <w:left w:val="single" w:sz="4" w:space="0" w:color="auto"/>
              <w:bottom w:val="single" w:sz="4" w:space="0" w:color="auto"/>
              <w:right w:val="single" w:sz="4" w:space="0" w:color="auto"/>
            </w:tcBorders>
            <w:hideMark/>
          </w:tcPr>
          <w:p w:rsidR="004674A1" w:rsidRPr="004E5747" w:rsidRDefault="004674A1" w:rsidP="004E5747">
            <w:pPr>
              <w:spacing w:after="0" w:line="240" w:lineRule="auto"/>
              <w:jc w:val="center"/>
              <w:rPr>
                <w:rFonts w:ascii="Times New Roman" w:hAnsi="Times New Roman"/>
                <w:b/>
              </w:rPr>
            </w:pPr>
            <w:r w:rsidRPr="004E5747">
              <w:rPr>
                <w:rFonts w:ascii="Times New Roman" w:hAnsi="Times New Roman"/>
                <w:b/>
              </w:rPr>
              <w:t>3</w:t>
            </w:r>
          </w:p>
        </w:tc>
        <w:tc>
          <w:tcPr>
            <w:tcW w:w="2060" w:type="dxa"/>
            <w:tcBorders>
              <w:top w:val="single" w:sz="4" w:space="0" w:color="auto"/>
              <w:left w:val="single" w:sz="4" w:space="0" w:color="auto"/>
              <w:bottom w:val="single" w:sz="4" w:space="0" w:color="auto"/>
              <w:right w:val="single" w:sz="4" w:space="0" w:color="auto"/>
            </w:tcBorders>
            <w:hideMark/>
          </w:tcPr>
          <w:p w:rsidR="004674A1" w:rsidRPr="004E5747" w:rsidRDefault="004674A1" w:rsidP="004E5747">
            <w:pPr>
              <w:spacing w:after="0" w:line="240" w:lineRule="auto"/>
              <w:jc w:val="center"/>
              <w:rPr>
                <w:rFonts w:ascii="Times New Roman" w:hAnsi="Times New Roman"/>
                <w:b/>
              </w:rPr>
            </w:pPr>
            <w:r w:rsidRPr="004E5747">
              <w:rPr>
                <w:rFonts w:ascii="Times New Roman" w:hAnsi="Times New Roman"/>
                <w:b/>
              </w:rPr>
              <w:t>4</w:t>
            </w:r>
          </w:p>
        </w:tc>
      </w:tr>
      <w:tr w:rsidR="002D2D4C" w:rsidRPr="004E5747" w:rsidTr="004E5747">
        <w:tc>
          <w:tcPr>
            <w:tcW w:w="12021" w:type="dxa"/>
            <w:gridSpan w:val="2"/>
            <w:tcBorders>
              <w:top w:val="single" w:sz="4" w:space="0" w:color="auto"/>
              <w:left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Раздел 1. Лёгкая атлетика. Кроссовая подготовка.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2D2D4C" w:rsidRPr="004E5747" w:rsidRDefault="002D2D4C" w:rsidP="004E5747">
            <w:pPr>
              <w:suppressAutoHyphens/>
              <w:spacing w:after="0" w:line="240" w:lineRule="auto"/>
              <w:jc w:val="center"/>
              <w:rPr>
                <w:rFonts w:ascii="Times New Roman" w:hAnsi="Times New Roman"/>
                <w:bCs/>
              </w:rPr>
            </w:pPr>
            <w:r w:rsidRPr="004E5747">
              <w:rPr>
                <w:rFonts w:ascii="Times New Roman" w:hAnsi="Times New Roman"/>
                <w:b/>
                <w:bCs/>
              </w:rPr>
              <w:t>52</w:t>
            </w:r>
          </w:p>
        </w:tc>
        <w:tc>
          <w:tcPr>
            <w:tcW w:w="2060" w:type="dxa"/>
            <w:vMerge w:val="restart"/>
            <w:tcBorders>
              <w:top w:val="single" w:sz="4" w:space="0" w:color="auto"/>
              <w:left w:val="single" w:sz="4" w:space="0" w:color="auto"/>
              <w:right w:val="single" w:sz="4" w:space="0" w:color="auto"/>
            </w:tcBorders>
            <w:hideMark/>
          </w:tcPr>
          <w:p w:rsidR="002D2D4C" w:rsidRPr="004E5747" w:rsidRDefault="002D2D4C" w:rsidP="004E5747">
            <w:pPr>
              <w:spacing w:after="0" w:line="240" w:lineRule="auto"/>
              <w:jc w:val="center"/>
              <w:rPr>
                <w:rFonts w:ascii="Times New Roman" w:hAnsi="Times New Roman"/>
                <w:bCs/>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2D2D4C" w:rsidRPr="004E5747" w:rsidTr="004E5747">
        <w:tc>
          <w:tcPr>
            <w:tcW w:w="2772" w:type="dxa"/>
            <w:vMerge w:val="restart"/>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Тема 1.1 Общая физическая подготовка</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bottom w:val="single" w:sz="4" w:space="0" w:color="auto"/>
              <w:right w:val="single" w:sz="4" w:space="0" w:color="auto"/>
            </w:tcBorders>
            <w:vAlign w:val="center"/>
          </w:tcPr>
          <w:p w:rsidR="002D2D4C" w:rsidRPr="004E5747" w:rsidRDefault="004E5747" w:rsidP="004E5747">
            <w:pPr>
              <w:suppressAutoHyphens/>
              <w:spacing w:after="0" w:line="240" w:lineRule="auto"/>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line="240" w:lineRule="auto"/>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bottom w:val="single" w:sz="4" w:space="0" w:color="auto"/>
              <w:right w:val="single" w:sz="4" w:space="0" w:color="auto"/>
            </w:tcBorders>
            <w:vAlign w:val="center"/>
          </w:tcPr>
          <w:p w:rsidR="002D2D4C" w:rsidRPr="004E5747" w:rsidRDefault="004E5747" w:rsidP="004E5747">
            <w:pPr>
              <w:suppressAutoHyphens/>
              <w:spacing w:after="0" w:line="240" w:lineRule="auto"/>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line="240" w:lineRule="auto"/>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Cs/>
              </w:rPr>
            </w:pPr>
            <w:r w:rsidRPr="004E5747">
              <w:rPr>
                <w:rFonts w:ascii="Times New Roman" w:hAnsi="Times New Roman"/>
                <w:bCs/>
              </w:rPr>
              <w:t>Общеразвивающие упражнения с предметами и без предметов.</w:t>
            </w:r>
            <w:r w:rsidRPr="004E5747">
              <w:rPr>
                <w:rFonts w:ascii="Times New Roman" w:hAnsi="Times New Roman"/>
                <w:b/>
                <w:bCs/>
              </w:rPr>
              <w:t xml:space="preserve"> </w:t>
            </w:r>
            <w:r w:rsidRPr="004E5747">
              <w:rPr>
                <w:rFonts w:ascii="Times New Roman" w:hAnsi="Times New Roman"/>
              </w:rPr>
              <w:t>Упражнения для рук и плечевого пояса, для туловища и шеи, для ног, упражнения для развития силы, быстроты, координации движений, подвижности в суставах (гибкости), упражнения для устранения дефектов телосложения и формирования правильной осанки, упражнения на расслабление, упражнения на гимнастической скамейке, на земле, поднимание и опускание туловища.</w:t>
            </w:r>
          </w:p>
        </w:tc>
        <w:tc>
          <w:tcPr>
            <w:tcW w:w="1620" w:type="dxa"/>
            <w:tcBorders>
              <w:top w:val="single" w:sz="4" w:space="0" w:color="auto"/>
              <w:left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val="restart"/>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Тема 1.2. Совершенствование техники бега на короткие дистанции.</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Cs/>
              </w:rPr>
            </w:pPr>
            <w:r w:rsidRPr="004E5747">
              <w:rPr>
                <w:rFonts w:ascii="Times New Roman" w:hAnsi="Times New Roman"/>
                <w:bCs/>
              </w:rPr>
              <w:t>Биомеханические основы техники бега. Техника низкого старта. Старты и стартовые ускорения.</w:t>
            </w:r>
          </w:p>
          <w:p w:rsidR="002D2D4C" w:rsidRPr="004E5747" w:rsidRDefault="002D2D4C" w:rsidP="004E5747">
            <w:pPr>
              <w:spacing w:after="0" w:line="240" w:lineRule="auto"/>
              <w:rPr>
                <w:rFonts w:ascii="Times New Roman" w:hAnsi="Times New Roman"/>
                <w:bCs/>
              </w:rPr>
            </w:pPr>
            <w:r w:rsidRPr="004E5747">
              <w:rPr>
                <w:rFonts w:ascii="Times New Roman" w:hAnsi="Times New Roman"/>
                <w:bCs/>
              </w:rPr>
              <w:t>Бег по дистанции. Финиширование.</w:t>
            </w:r>
          </w:p>
          <w:p w:rsidR="002D2D4C" w:rsidRPr="004E5747" w:rsidRDefault="002D2D4C" w:rsidP="004E5747">
            <w:pPr>
              <w:spacing w:after="0" w:line="240" w:lineRule="auto"/>
              <w:rPr>
                <w:rFonts w:ascii="Times New Roman" w:hAnsi="Times New Roman"/>
                <w:bCs/>
              </w:rPr>
            </w:pPr>
            <w:r w:rsidRPr="004E5747">
              <w:rPr>
                <w:rFonts w:ascii="Times New Roman" w:hAnsi="Times New Roman"/>
                <w:bCs/>
              </w:rPr>
              <w:t>Специальные упражнения</w:t>
            </w:r>
          </w:p>
        </w:tc>
        <w:tc>
          <w:tcPr>
            <w:tcW w:w="1620" w:type="dxa"/>
            <w:tcBorders>
              <w:left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val="restart"/>
            <w:tcBorders>
              <w:top w:val="single" w:sz="4" w:space="0" w:color="auto"/>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Тема 1.3. Совершенствование техники длительного бега.</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Комплекс полосы препятствий для отработки последовательности элементов техники бега. Старт. Бег по дистанции.</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Прохождение поворотов (работа рук, стопы).</w:t>
            </w:r>
          </w:p>
          <w:p w:rsidR="002D2D4C" w:rsidRPr="004E5747" w:rsidRDefault="002D2D4C" w:rsidP="004E5747">
            <w:pPr>
              <w:spacing w:after="0" w:line="240" w:lineRule="auto"/>
              <w:jc w:val="both"/>
              <w:rPr>
                <w:rFonts w:ascii="Times New Roman" w:hAnsi="Times New Roman"/>
                <w:bCs/>
                <w:i/>
              </w:rPr>
            </w:pPr>
            <w:r w:rsidRPr="004E5747">
              <w:rPr>
                <w:rFonts w:ascii="Times New Roman" w:hAnsi="Times New Roman"/>
                <w:bCs/>
              </w:rPr>
              <w:t>Финишный бросок.</w:t>
            </w:r>
          </w:p>
        </w:tc>
        <w:tc>
          <w:tcPr>
            <w:tcW w:w="1620" w:type="dxa"/>
            <w:tcBorders>
              <w:left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val="restart"/>
            <w:tcBorders>
              <w:top w:val="single" w:sz="4" w:space="0" w:color="auto"/>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 xml:space="preserve">Тема 1.4. Совершенствование </w:t>
            </w:r>
            <w:r w:rsidRPr="004E5747">
              <w:rPr>
                <w:rFonts w:ascii="Times New Roman" w:hAnsi="Times New Roman"/>
                <w:b/>
                <w:bCs/>
              </w:rPr>
              <w:lastRenderedPageBreak/>
              <w:t>техники прыжка в высоту с разбега.</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lastRenderedPageBreak/>
              <w:t>Содержание</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vMerge w:val="restart"/>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Способы прыжков в высоту («перешагивание», «</w:t>
            </w:r>
            <w:proofErr w:type="gramStart"/>
            <w:r w:rsidRPr="004E5747">
              <w:rPr>
                <w:rFonts w:ascii="Times New Roman" w:hAnsi="Times New Roman"/>
                <w:bCs/>
              </w:rPr>
              <w:t>перекидной</w:t>
            </w:r>
            <w:proofErr w:type="gramEnd"/>
            <w:r w:rsidRPr="004E5747">
              <w:rPr>
                <w:rFonts w:ascii="Times New Roman" w:hAnsi="Times New Roman"/>
                <w:bCs/>
              </w:rPr>
              <w:t>, «</w:t>
            </w:r>
            <w:proofErr w:type="spellStart"/>
            <w:r w:rsidRPr="004E5747">
              <w:rPr>
                <w:rFonts w:ascii="Times New Roman" w:hAnsi="Times New Roman"/>
                <w:bCs/>
              </w:rPr>
              <w:t>фосбери</w:t>
            </w:r>
            <w:proofErr w:type="spellEnd"/>
            <w:r w:rsidRPr="004E5747">
              <w:rPr>
                <w:rFonts w:ascii="Times New Roman" w:hAnsi="Times New Roman"/>
                <w:bCs/>
              </w:rPr>
              <w:t>-флоп»). Отработка техники разбега, отталкивание.</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Отработка техники перехода через планку и приземления.</w:t>
            </w:r>
          </w:p>
        </w:tc>
        <w:tc>
          <w:tcPr>
            <w:tcW w:w="1620" w:type="dxa"/>
            <w:vMerge/>
            <w:tcBorders>
              <w:left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Cs/>
              </w:rPr>
            </w:pP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val="restart"/>
            <w:tcBorders>
              <w:top w:val="single" w:sz="4" w:space="0" w:color="auto"/>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lastRenderedPageBreak/>
              <w:t>Тема 1.5. Совершенствование техники прыжка в длину с разбега.</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jc w:val="both"/>
              <w:rPr>
                <w:rFonts w:ascii="Times New Roman" w:hAnsi="Times New Roman"/>
                <w:bCs/>
              </w:rPr>
            </w:pPr>
            <w:proofErr w:type="gramStart"/>
            <w:r w:rsidRPr="004E5747">
              <w:rPr>
                <w:rFonts w:ascii="Times New Roman" w:hAnsi="Times New Roman"/>
                <w:bCs/>
              </w:rPr>
              <w:t>Способы прыжков в длину («согнув ноги», «прогнувшись», «ножницы».</w:t>
            </w:r>
            <w:proofErr w:type="gramEnd"/>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Отработка техники разбега, отталкивания.</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Отработка техники полёта, приземления.</w:t>
            </w:r>
          </w:p>
        </w:tc>
        <w:tc>
          <w:tcPr>
            <w:tcW w:w="1620" w:type="dxa"/>
            <w:tcBorders>
              <w:left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val="restart"/>
            <w:tcBorders>
              <w:top w:val="single" w:sz="4" w:space="0" w:color="auto"/>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Тема 1.6.Совершенствование техники метания гранаты (д.-500гр., ю.- 700 гр.)</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Биомеханические основы техники метания. Техника безопасности при метании.</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Держание гранаты, разбег.</w:t>
            </w:r>
          </w:p>
          <w:p w:rsidR="002D2D4C" w:rsidRPr="004E5747" w:rsidRDefault="002D2D4C" w:rsidP="004E5747">
            <w:pPr>
              <w:spacing w:after="0" w:line="240" w:lineRule="auto"/>
              <w:jc w:val="both"/>
              <w:rPr>
                <w:rFonts w:ascii="Times New Roman" w:hAnsi="Times New Roman"/>
                <w:b/>
                <w:bCs/>
              </w:rPr>
            </w:pPr>
            <w:r w:rsidRPr="004E5747">
              <w:rPr>
                <w:rFonts w:ascii="Times New Roman" w:hAnsi="Times New Roman"/>
                <w:bCs/>
              </w:rPr>
              <w:t>Заключительная часть разбега, финальные усилия.</w:t>
            </w:r>
          </w:p>
        </w:tc>
        <w:tc>
          <w:tcPr>
            <w:tcW w:w="1620" w:type="dxa"/>
            <w:tcBorders>
              <w:left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val="restart"/>
            <w:tcBorders>
              <w:top w:val="single" w:sz="4" w:space="0" w:color="auto"/>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 xml:space="preserve">Тема 1.7. Методика эффективных и экономичных способов владения жизненно важными умениями и навыками </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6</w:t>
            </w:r>
          </w:p>
        </w:tc>
        <w:tc>
          <w:tcPr>
            <w:tcW w:w="2060" w:type="dxa"/>
            <w:vMerge/>
            <w:tcBorders>
              <w:left w:val="single" w:sz="4" w:space="0" w:color="auto"/>
              <w:right w:val="single" w:sz="4" w:space="0" w:color="auto"/>
            </w:tcBorders>
          </w:tcPr>
          <w:p w:rsidR="002D2D4C" w:rsidRPr="004E5747" w:rsidRDefault="002D2D4C" w:rsidP="004E5747">
            <w:pPr>
              <w:spacing w:after="0"/>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Эффективные способы владения жизненно важными умениями и навыками (ходьба, бег, передвижение на лыжах).</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Практическое овладение методикой развития умений и навыков.</w:t>
            </w:r>
          </w:p>
        </w:tc>
        <w:tc>
          <w:tcPr>
            <w:tcW w:w="1620" w:type="dxa"/>
            <w:tcBorders>
              <w:left w:val="single" w:sz="4" w:space="0" w:color="auto"/>
              <w:right w:val="single" w:sz="4" w:space="0" w:color="auto"/>
            </w:tcBorders>
            <w:vAlign w:val="center"/>
            <w:hideMark/>
          </w:tcPr>
          <w:p w:rsidR="002D2D4C" w:rsidRPr="004E5747" w:rsidRDefault="002D2D4C" w:rsidP="004E5747">
            <w:pPr>
              <w:suppressAutoHyphens/>
              <w:spacing w:after="0"/>
              <w:jc w:val="center"/>
              <w:rPr>
                <w:rFonts w:ascii="Times New Roman" w:hAnsi="Times New Roman"/>
                <w:b/>
                <w:bCs/>
              </w:rPr>
            </w:pPr>
          </w:p>
        </w:tc>
        <w:tc>
          <w:tcPr>
            <w:tcW w:w="2060" w:type="dxa"/>
            <w:vMerge/>
            <w:tcBorders>
              <w:left w:val="single" w:sz="4" w:space="0" w:color="auto"/>
              <w:right w:val="single" w:sz="4" w:space="0" w:color="auto"/>
            </w:tcBorders>
          </w:tcPr>
          <w:p w:rsidR="002D2D4C" w:rsidRPr="004E5747" w:rsidRDefault="002D2D4C" w:rsidP="004E5747">
            <w:pPr>
              <w:spacing w:after="0" w:line="240" w:lineRule="auto"/>
              <w:jc w:val="center"/>
              <w:rPr>
                <w:rFonts w:ascii="Times New Roman" w:hAnsi="Times New Roman"/>
                <w:bCs/>
              </w:rPr>
            </w:pPr>
          </w:p>
        </w:tc>
      </w:tr>
      <w:tr w:rsidR="002D2D4C" w:rsidRPr="004E5747" w:rsidTr="004E5747">
        <w:tc>
          <w:tcPr>
            <w:tcW w:w="2772" w:type="dxa"/>
            <w:vMerge w:val="restart"/>
            <w:tcBorders>
              <w:top w:val="single" w:sz="4" w:space="0" w:color="auto"/>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Тема 1.8. выполнение контрольных нормативов</w:t>
            </w: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10</w:t>
            </w:r>
          </w:p>
        </w:tc>
        <w:tc>
          <w:tcPr>
            <w:tcW w:w="2060" w:type="dxa"/>
            <w:vMerge/>
            <w:tcBorders>
              <w:left w:val="single" w:sz="4" w:space="0" w:color="auto"/>
              <w:right w:val="single" w:sz="4" w:space="0" w:color="auto"/>
            </w:tcBorders>
          </w:tcPr>
          <w:p w:rsidR="002D2D4C" w:rsidRPr="004E5747" w:rsidRDefault="002D2D4C" w:rsidP="004E5747">
            <w:pPr>
              <w:spacing w:after="0" w:line="240" w:lineRule="auto"/>
              <w:jc w:val="center"/>
              <w:rPr>
                <w:rFonts w:ascii="Times New Roman" w:hAnsi="Times New Roman"/>
                <w:bCs/>
              </w:rPr>
            </w:pPr>
          </w:p>
        </w:tc>
      </w:tr>
      <w:tr w:rsidR="002D2D4C" w:rsidRPr="004E5747" w:rsidTr="004E5747">
        <w:tc>
          <w:tcPr>
            <w:tcW w:w="2772" w:type="dxa"/>
            <w:vMerge/>
            <w:tcBorders>
              <w:left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2D2D4C" w:rsidRPr="004E5747" w:rsidRDefault="002D2D4C"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right w:val="single" w:sz="4" w:space="0" w:color="auto"/>
            </w:tcBorders>
            <w:vAlign w:val="center"/>
          </w:tcPr>
          <w:p w:rsidR="002D2D4C" w:rsidRPr="004E5747" w:rsidRDefault="004E5747" w:rsidP="004E5747">
            <w:pPr>
              <w:suppressAutoHyphens/>
              <w:spacing w:after="0"/>
              <w:jc w:val="center"/>
              <w:rPr>
                <w:rFonts w:ascii="Times New Roman" w:hAnsi="Times New Roman"/>
                <w:b/>
                <w:bCs/>
              </w:rPr>
            </w:pPr>
            <w:r w:rsidRPr="004E5747">
              <w:rPr>
                <w:rFonts w:ascii="Times New Roman" w:hAnsi="Times New Roman"/>
                <w:b/>
                <w:bCs/>
              </w:rPr>
              <w:t>10</w:t>
            </w:r>
          </w:p>
        </w:tc>
        <w:tc>
          <w:tcPr>
            <w:tcW w:w="2060" w:type="dxa"/>
            <w:vMerge/>
            <w:tcBorders>
              <w:left w:val="single" w:sz="4" w:space="0" w:color="auto"/>
              <w:right w:val="single" w:sz="4" w:space="0" w:color="auto"/>
            </w:tcBorders>
          </w:tcPr>
          <w:p w:rsidR="002D2D4C" w:rsidRPr="004E5747" w:rsidRDefault="002D2D4C" w:rsidP="004E5747">
            <w:pPr>
              <w:spacing w:after="0" w:line="240" w:lineRule="auto"/>
              <w:jc w:val="center"/>
              <w:rPr>
                <w:rFonts w:ascii="Times New Roman" w:hAnsi="Times New Roman"/>
                <w:bCs/>
              </w:rPr>
            </w:pPr>
          </w:p>
        </w:tc>
      </w:tr>
      <w:tr w:rsidR="002D2D4C" w:rsidRPr="004E5747" w:rsidTr="004E5747">
        <w:tc>
          <w:tcPr>
            <w:tcW w:w="2772" w:type="dxa"/>
            <w:vMerge/>
            <w:tcBorders>
              <w:left w:val="single" w:sz="4" w:space="0" w:color="auto"/>
              <w:bottom w:val="single" w:sz="4" w:space="0" w:color="auto"/>
              <w:right w:val="single" w:sz="4" w:space="0" w:color="auto"/>
            </w:tcBorders>
            <w:hideMark/>
          </w:tcPr>
          <w:p w:rsidR="002D2D4C" w:rsidRPr="004E5747" w:rsidRDefault="002D2D4C"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Выполнение контрольного норматива в беге на 100 м</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Выполнение контрольного норматива в беге на 3000 – 2000 м</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Выполнение контрольного норматива в прыжках в высоту</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Выполнение контрольного норматива в прыжках в длину</w:t>
            </w:r>
          </w:p>
          <w:p w:rsidR="002D2D4C" w:rsidRPr="004E5747" w:rsidRDefault="002D2D4C" w:rsidP="004E5747">
            <w:pPr>
              <w:spacing w:after="0" w:line="240" w:lineRule="auto"/>
              <w:jc w:val="both"/>
              <w:rPr>
                <w:rFonts w:ascii="Times New Roman" w:hAnsi="Times New Roman"/>
                <w:bCs/>
              </w:rPr>
            </w:pPr>
            <w:r w:rsidRPr="004E5747">
              <w:rPr>
                <w:rFonts w:ascii="Times New Roman" w:hAnsi="Times New Roman"/>
                <w:bCs/>
              </w:rPr>
              <w:t>Выполнение контрольного норматива в метании гранаты</w:t>
            </w:r>
          </w:p>
        </w:tc>
        <w:tc>
          <w:tcPr>
            <w:tcW w:w="1620" w:type="dxa"/>
            <w:tcBorders>
              <w:left w:val="single" w:sz="4" w:space="0" w:color="auto"/>
              <w:bottom w:val="single" w:sz="4" w:space="0" w:color="auto"/>
              <w:right w:val="single" w:sz="4" w:space="0" w:color="auto"/>
            </w:tcBorders>
            <w:vAlign w:val="center"/>
            <w:hideMark/>
          </w:tcPr>
          <w:p w:rsidR="002D2D4C" w:rsidRPr="004E5747" w:rsidRDefault="002D2D4C" w:rsidP="004E5747">
            <w:pPr>
              <w:suppressAutoHyphens/>
              <w:spacing w:after="0" w:line="240" w:lineRule="auto"/>
              <w:jc w:val="center"/>
              <w:rPr>
                <w:rFonts w:ascii="Times New Roman" w:hAnsi="Times New Roman"/>
                <w:b/>
                <w:bCs/>
              </w:rPr>
            </w:pPr>
          </w:p>
        </w:tc>
        <w:tc>
          <w:tcPr>
            <w:tcW w:w="2060" w:type="dxa"/>
            <w:vMerge/>
            <w:tcBorders>
              <w:left w:val="single" w:sz="4" w:space="0" w:color="auto"/>
              <w:bottom w:val="single" w:sz="4" w:space="0" w:color="auto"/>
              <w:right w:val="single" w:sz="4" w:space="0" w:color="auto"/>
            </w:tcBorders>
          </w:tcPr>
          <w:p w:rsidR="002D2D4C" w:rsidRPr="004E5747" w:rsidRDefault="002D2D4C" w:rsidP="004E5747">
            <w:pPr>
              <w:spacing w:after="0" w:line="240" w:lineRule="auto"/>
              <w:jc w:val="center"/>
              <w:rPr>
                <w:rFonts w:ascii="Times New Roman" w:hAnsi="Times New Roman"/>
                <w:bCs/>
              </w:rPr>
            </w:pPr>
          </w:p>
        </w:tc>
      </w:tr>
      <w:tr w:rsidR="004E5747" w:rsidRPr="004E5747" w:rsidTr="004E5747">
        <w:tc>
          <w:tcPr>
            <w:tcW w:w="12021" w:type="dxa"/>
            <w:gridSpan w:val="2"/>
            <w:tcBorders>
              <w:top w:val="single" w:sz="4" w:space="0" w:color="auto"/>
              <w:left w:val="single" w:sz="4" w:space="0" w:color="auto"/>
              <w:right w:val="single" w:sz="4" w:space="0" w:color="auto"/>
            </w:tcBorders>
            <w:hideMark/>
          </w:tcPr>
          <w:p w:rsidR="004E5747" w:rsidRPr="004E5747" w:rsidRDefault="004E5747" w:rsidP="004E5747">
            <w:pPr>
              <w:spacing w:after="0" w:line="240" w:lineRule="auto"/>
              <w:rPr>
                <w:rFonts w:ascii="Times New Roman" w:hAnsi="Times New Roman"/>
                <w:b/>
                <w:bCs/>
              </w:rPr>
            </w:pPr>
            <w:r w:rsidRPr="004E5747">
              <w:rPr>
                <w:rFonts w:ascii="Times New Roman" w:hAnsi="Times New Roman"/>
                <w:b/>
                <w:bCs/>
              </w:rPr>
              <w:t>Раздел 2. Атлетическая гимнастика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4E5747" w:rsidRPr="004E5747" w:rsidRDefault="004E5747" w:rsidP="004E5747">
            <w:pPr>
              <w:suppressAutoHyphens/>
              <w:spacing w:after="0" w:line="240" w:lineRule="auto"/>
              <w:contextualSpacing/>
              <w:jc w:val="center"/>
              <w:rPr>
                <w:rFonts w:ascii="Times New Roman" w:hAnsi="Times New Roman"/>
                <w:b/>
              </w:rPr>
            </w:pPr>
            <w:r w:rsidRPr="004E5747">
              <w:rPr>
                <w:rFonts w:ascii="Times New Roman" w:hAnsi="Times New Roman"/>
                <w:b/>
              </w:rPr>
              <w:t>20</w:t>
            </w:r>
          </w:p>
        </w:tc>
        <w:tc>
          <w:tcPr>
            <w:tcW w:w="2060" w:type="dxa"/>
            <w:tcBorders>
              <w:top w:val="single" w:sz="4" w:space="0" w:color="auto"/>
              <w:left w:val="single" w:sz="4" w:space="0" w:color="auto"/>
              <w:bottom w:val="single" w:sz="4" w:space="0" w:color="auto"/>
              <w:right w:val="single" w:sz="4" w:space="0" w:color="auto"/>
            </w:tcBorders>
            <w:hideMark/>
          </w:tcPr>
          <w:p w:rsidR="004E5747" w:rsidRPr="004E5747" w:rsidRDefault="004E5747" w:rsidP="004E5747">
            <w:pPr>
              <w:spacing w:after="0" w:line="240" w:lineRule="auto"/>
              <w:contextualSpacing/>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tcPr>
          <w:p w:rsidR="008D1626" w:rsidRPr="004E5747" w:rsidRDefault="008D1626" w:rsidP="004E5747">
            <w:pPr>
              <w:pStyle w:val="Default"/>
              <w:rPr>
                <w:b/>
                <w:bCs/>
                <w:sz w:val="22"/>
                <w:szCs w:val="22"/>
              </w:rPr>
            </w:pPr>
            <w:r w:rsidRPr="004E5747">
              <w:rPr>
                <w:b/>
                <w:bCs/>
                <w:sz w:val="22"/>
                <w:szCs w:val="22"/>
              </w:rPr>
              <w:t xml:space="preserve">Тема 2.1. Обучение комплексу силовых упражнений. </w:t>
            </w: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right w:val="single" w:sz="4" w:space="0" w:color="auto"/>
            </w:tcBorders>
            <w:vAlign w:val="center"/>
          </w:tcPr>
          <w:p w:rsidR="008D1626" w:rsidRPr="004E5747" w:rsidRDefault="008D1626" w:rsidP="004E5747">
            <w:pPr>
              <w:suppressAutoHyphens/>
              <w:spacing w:after="0"/>
              <w:jc w:val="center"/>
              <w:rPr>
                <w:rFonts w:ascii="Times New Roman" w:hAnsi="Times New Roman"/>
                <w:b/>
              </w:rPr>
            </w:pPr>
            <w:r w:rsidRPr="004E5747">
              <w:rPr>
                <w:rFonts w:ascii="Times New Roman" w:hAnsi="Times New Roman"/>
                <w:b/>
              </w:rPr>
              <w:t>5</w:t>
            </w:r>
          </w:p>
        </w:tc>
        <w:tc>
          <w:tcPr>
            <w:tcW w:w="2060" w:type="dxa"/>
            <w:vMerge w:val="restart"/>
            <w:tcBorders>
              <w:top w:val="single" w:sz="4" w:space="0" w:color="auto"/>
              <w:left w:val="single" w:sz="4" w:space="0" w:color="auto"/>
              <w:right w:val="single" w:sz="4" w:space="0" w:color="auto"/>
            </w:tcBorders>
          </w:tcPr>
          <w:p w:rsidR="008D1626" w:rsidRPr="004E5747" w:rsidRDefault="008D1626" w:rsidP="004E5747">
            <w:pPr>
              <w:spacing w:after="0" w:line="240" w:lineRule="auto"/>
              <w:contextualSpacing/>
              <w:jc w:val="center"/>
              <w:rPr>
                <w:rFonts w:ascii="Times New Roman" w:hAnsi="Times New Roman"/>
                <w:bCs/>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right w:val="single" w:sz="4" w:space="0" w:color="auto"/>
            </w:tcBorders>
            <w:vAlign w:val="center"/>
          </w:tcPr>
          <w:p w:rsidR="008D1626" w:rsidRPr="004E5747" w:rsidRDefault="008D1626" w:rsidP="004E5747">
            <w:pPr>
              <w:suppressAutoHyphens/>
              <w:spacing w:after="0"/>
              <w:jc w:val="center"/>
              <w:rPr>
                <w:rFonts w:ascii="Times New Roman" w:hAnsi="Times New Roman"/>
                <w:b/>
              </w:rPr>
            </w:pPr>
            <w:r w:rsidRPr="004E5747">
              <w:rPr>
                <w:rFonts w:ascii="Times New Roman" w:hAnsi="Times New Roman"/>
                <w:b/>
              </w:rPr>
              <w:t>5</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contextualSpacing/>
              <w:jc w:val="center"/>
              <w:rPr>
                <w:rFonts w:ascii="Times New Roman" w:hAnsi="Times New Roman"/>
                <w:bCs/>
              </w:rPr>
            </w:pPr>
          </w:p>
        </w:tc>
      </w:tr>
      <w:tr w:rsidR="008D1626" w:rsidRPr="004E5747" w:rsidTr="004D5CA1">
        <w:tc>
          <w:tcPr>
            <w:tcW w:w="2772" w:type="dxa"/>
            <w:vMerge/>
            <w:tcBorders>
              <w:left w:val="single" w:sz="4" w:space="0" w:color="auto"/>
              <w:bottom w:val="single" w:sz="4" w:space="0" w:color="auto"/>
              <w:right w:val="single" w:sz="4" w:space="0" w:color="auto"/>
            </w:tcBorders>
            <w:hideMark/>
          </w:tcPr>
          <w:p w:rsidR="008D1626" w:rsidRPr="004E5747" w:rsidRDefault="008D1626" w:rsidP="004E5747">
            <w:pPr>
              <w:pStyle w:val="Default"/>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b/>
                <w:bCs/>
                <w:sz w:val="22"/>
                <w:szCs w:val="22"/>
              </w:rPr>
            </w:pPr>
            <w:r w:rsidRPr="004E5747">
              <w:rPr>
                <w:sz w:val="22"/>
                <w:szCs w:val="22"/>
              </w:rPr>
              <w:t>Упражнения на развитие силы всех мышечных групп.</w:t>
            </w:r>
          </w:p>
        </w:tc>
        <w:tc>
          <w:tcPr>
            <w:tcW w:w="1620" w:type="dxa"/>
            <w:tcBorders>
              <w:top w:val="single" w:sz="4" w:space="0" w:color="auto"/>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b/>
              </w:rPr>
            </w:pPr>
          </w:p>
        </w:tc>
        <w:tc>
          <w:tcPr>
            <w:tcW w:w="2060" w:type="dxa"/>
            <w:vMerge/>
            <w:tcBorders>
              <w:left w:val="single" w:sz="4" w:space="0" w:color="auto"/>
              <w:bottom w:val="single" w:sz="4" w:space="0" w:color="auto"/>
              <w:right w:val="single" w:sz="4" w:space="0" w:color="auto"/>
            </w:tcBorders>
            <w:hideMark/>
          </w:tcPr>
          <w:p w:rsidR="008D1626" w:rsidRPr="004E5747" w:rsidRDefault="008D1626" w:rsidP="004E5747">
            <w:pPr>
              <w:spacing w:after="0" w:line="240" w:lineRule="auto"/>
              <w:contextualSpacing/>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tcPr>
          <w:p w:rsidR="008D1626" w:rsidRPr="004E5747" w:rsidRDefault="008D1626" w:rsidP="004E5747">
            <w:pPr>
              <w:pStyle w:val="Default"/>
              <w:rPr>
                <w:b/>
                <w:bCs/>
                <w:sz w:val="22"/>
                <w:szCs w:val="22"/>
              </w:rPr>
            </w:pPr>
            <w:r w:rsidRPr="004E5747">
              <w:rPr>
                <w:b/>
                <w:bCs/>
                <w:sz w:val="22"/>
                <w:szCs w:val="22"/>
              </w:rPr>
              <w:t>Тема 2.2. Силовые упражнения с гирями.</w:t>
            </w: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right w:val="single" w:sz="4" w:space="0" w:color="auto"/>
            </w:tcBorders>
            <w:vAlign w:val="center"/>
          </w:tcPr>
          <w:p w:rsidR="008D1626" w:rsidRPr="004E5747" w:rsidRDefault="008D1626" w:rsidP="004E5747">
            <w:pPr>
              <w:suppressAutoHyphens/>
              <w:spacing w:after="0"/>
              <w:jc w:val="center"/>
              <w:rPr>
                <w:rFonts w:ascii="Times New Roman" w:hAnsi="Times New Roman"/>
                <w:b/>
              </w:rPr>
            </w:pPr>
            <w:r w:rsidRPr="004E5747">
              <w:rPr>
                <w:rFonts w:ascii="Times New Roman" w:hAnsi="Times New Roman"/>
                <w:b/>
              </w:rPr>
              <w:t>5</w:t>
            </w:r>
          </w:p>
        </w:tc>
        <w:tc>
          <w:tcPr>
            <w:tcW w:w="2060" w:type="dxa"/>
            <w:vMerge w:val="restart"/>
            <w:tcBorders>
              <w:top w:val="single" w:sz="4" w:space="0" w:color="auto"/>
              <w:left w:val="single" w:sz="4" w:space="0" w:color="auto"/>
              <w:right w:val="single" w:sz="4" w:space="0" w:color="auto"/>
            </w:tcBorders>
          </w:tcPr>
          <w:p w:rsidR="008D1626" w:rsidRPr="004E5747" w:rsidRDefault="008D1626" w:rsidP="008D1626">
            <w:pPr>
              <w:spacing w:after="0" w:line="240" w:lineRule="auto"/>
              <w:jc w:val="center"/>
              <w:rPr>
                <w:rFonts w:ascii="Times New Roman" w:hAnsi="Times New Roman"/>
                <w:bCs/>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right w:val="single" w:sz="4" w:space="0" w:color="auto"/>
            </w:tcBorders>
            <w:vAlign w:val="center"/>
          </w:tcPr>
          <w:p w:rsidR="008D1626" w:rsidRPr="004E5747" w:rsidRDefault="008D1626" w:rsidP="004E5747">
            <w:pPr>
              <w:suppressAutoHyphens/>
              <w:spacing w:after="0"/>
              <w:jc w:val="center"/>
              <w:rPr>
                <w:rFonts w:ascii="Times New Roman" w:hAnsi="Times New Roman"/>
                <w:b/>
              </w:rPr>
            </w:pPr>
            <w:r w:rsidRPr="004E5747">
              <w:rPr>
                <w:rFonts w:ascii="Times New Roman" w:hAnsi="Times New Roman"/>
                <w:b/>
              </w:rPr>
              <w:t>5</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bCs/>
              </w:rPr>
            </w:pPr>
          </w:p>
        </w:tc>
      </w:tr>
      <w:tr w:rsidR="008D1626" w:rsidRPr="004E5747" w:rsidTr="004D5CA1">
        <w:tc>
          <w:tcPr>
            <w:tcW w:w="2772" w:type="dxa"/>
            <w:vMerge/>
            <w:tcBorders>
              <w:left w:val="single" w:sz="4" w:space="0" w:color="auto"/>
              <w:bottom w:val="single" w:sz="4" w:space="0" w:color="auto"/>
              <w:right w:val="single" w:sz="4" w:space="0" w:color="auto"/>
            </w:tcBorders>
            <w:hideMark/>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sz w:val="22"/>
                <w:szCs w:val="22"/>
              </w:rPr>
            </w:pPr>
            <w:r w:rsidRPr="004E5747">
              <w:rPr>
                <w:sz w:val="22"/>
                <w:szCs w:val="22"/>
              </w:rPr>
              <w:t xml:space="preserve">Разминка. Жим гири левой и правой рукой, жим двумя руками, лежа, тяга на грудь, рывок гирь, толчок двух гирь. </w:t>
            </w:r>
          </w:p>
        </w:tc>
        <w:tc>
          <w:tcPr>
            <w:tcW w:w="1620" w:type="dxa"/>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b/>
              </w:rPr>
            </w:pPr>
          </w:p>
        </w:tc>
        <w:tc>
          <w:tcPr>
            <w:tcW w:w="2060" w:type="dxa"/>
            <w:vMerge/>
            <w:tcBorders>
              <w:left w:val="single" w:sz="4" w:space="0" w:color="auto"/>
              <w:bottom w:val="single" w:sz="4" w:space="0" w:color="auto"/>
              <w:right w:val="single" w:sz="4" w:space="0" w:color="auto"/>
            </w:tcBorders>
            <w:hideMark/>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tcPr>
          <w:p w:rsidR="008D1626" w:rsidRPr="004E5747" w:rsidRDefault="008D1626" w:rsidP="004E5747">
            <w:pPr>
              <w:pStyle w:val="Default"/>
              <w:rPr>
                <w:sz w:val="22"/>
                <w:szCs w:val="22"/>
              </w:rPr>
            </w:pPr>
            <w:r w:rsidRPr="004E5747">
              <w:rPr>
                <w:b/>
                <w:bCs/>
                <w:sz w:val="22"/>
                <w:szCs w:val="22"/>
              </w:rPr>
              <w:t xml:space="preserve">Тема 2.3. Силовые упражнения со штангой </w:t>
            </w:r>
          </w:p>
          <w:p w:rsidR="008D1626" w:rsidRPr="004E5747" w:rsidRDefault="008D1626"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right w:val="single" w:sz="4" w:space="0" w:color="auto"/>
            </w:tcBorders>
            <w:vAlign w:val="center"/>
          </w:tcPr>
          <w:p w:rsidR="008D1626" w:rsidRPr="004E5747" w:rsidRDefault="008D1626" w:rsidP="004E5747">
            <w:pPr>
              <w:suppressAutoHyphens/>
              <w:spacing w:after="0"/>
              <w:jc w:val="center"/>
              <w:rPr>
                <w:rFonts w:ascii="Times New Roman" w:hAnsi="Times New Roman"/>
                <w:b/>
              </w:rPr>
            </w:pPr>
            <w:r w:rsidRPr="004E5747">
              <w:rPr>
                <w:rFonts w:ascii="Times New Roman" w:hAnsi="Times New Roman"/>
                <w:b/>
              </w:rPr>
              <w:t>10</w:t>
            </w:r>
          </w:p>
        </w:tc>
        <w:tc>
          <w:tcPr>
            <w:tcW w:w="2060" w:type="dxa"/>
            <w:vMerge w:val="restart"/>
            <w:tcBorders>
              <w:top w:val="single" w:sz="4" w:space="0" w:color="auto"/>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bCs/>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right w:val="single" w:sz="4" w:space="0" w:color="auto"/>
            </w:tcBorders>
            <w:vAlign w:val="center"/>
          </w:tcPr>
          <w:p w:rsidR="008D1626" w:rsidRPr="004E5747" w:rsidRDefault="008D1626" w:rsidP="004E5747">
            <w:pPr>
              <w:suppressAutoHyphens/>
              <w:spacing w:after="0"/>
              <w:jc w:val="center"/>
              <w:rPr>
                <w:rFonts w:ascii="Times New Roman" w:hAnsi="Times New Roman"/>
                <w:b/>
              </w:rPr>
            </w:pPr>
            <w:r w:rsidRPr="004E5747">
              <w:rPr>
                <w:rFonts w:ascii="Times New Roman" w:hAnsi="Times New Roman"/>
                <w:b/>
              </w:rPr>
              <w:t>10</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bCs/>
              </w:rPr>
            </w:pPr>
          </w:p>
        </w:tc>
      </w:tr>
      <w:tr w:rsidR="008D1626" w:rsidRPr="004E5747" w:rsidTr="004D5CA1">
        <w:tc>
          <w:tcPr>
            <w:tcW w:w="2772" w:type="dxa"/>
            <w:vMerge/>
            <w:tcBorders>
              <w:left w:val="single" w:sz="4" w:space="0" w:color="auto"/>
              <w:bottom w:val="single" w:sz="4" w:space="0" w:color="auto"/>
              <w:right w:val="single" w:sz="4" w:space="0" w:color="auto"/>
            </w:tcBorders>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037"/>
              <w:gridCol w:w="308"/>
              <w:gridCol w:w="308"/>
            </w:tblGrid>
            <w:tr w:rsidR="008D1626" w:rsidRPr="004E5747" w:rsidTr="00045054">
              <w:trPr>
                <w:trHeight w:val="100"/>
              </w:trPr>
              <w:tc>
                <w:tcPr>
                  <w:tcW w:w="8037" w:type="dxa"/>
                  <w:tcBorders>
                    <w:top w:val="nil"/>
                    <w:left w:val="nil"/>
                    <w:bottom w:val="nil"/>
                    <w:right w:val="nil"/>
                  </w:tcBorders>
                  <w:hideMark/>
                </w:tcPr>
                <w:p w:rsidR="008D1626" w:rsidRPr="004E5747" w:rsidRDefault="008D1626" w:rsidP="004E5747">
                  <w:pPr>
                    <w:pStyle w:val="Default"/>
                    <w:rPr>
                      <w:sz w:val="22"/>
                      <w:szCs w:val="22"/>
                    </w:rPr>
                  </w:pPr>
                  <w:proofErr w:type="gramStart"/>
                  <w:r w:rsidRPr="004E5747">
                    <w:rPr>
                      <w:sz w:val="22"/>
                      <w:szCs w:val="22"/>
                    </w:rPr>
                    <w:t>Жим</w:t>
                  </w:r>
                  <w:proofErr w:type="gramEnd"/>
                  <w:r w:rsidRPr="004E5747">
                    <w:rPr>
                      <w:sz w:val="22"/>
                      <w:szCs w:val="22"/>
                    </w:rPr>
                    <w:t xml:space="preserve"> стоя, лёжа, тяга штанги на грудь, приседания со штангой</w:t>
                  </w:r>
                  <w:r w:rsidRPr="004E5747">
                    <w:rPr>
                      <w:sz w:val="22"/>
                      <w:szCs w:val="22"/>
                    </w:rPr>
                    <w:cr/>
                    <w:t xml:space="preserve"> толчок и рывок штанги </w:t>
                  </w:r>
                </w:p>
              </w:tc>
              <w:tc>
                <w:tcPr>
                  <w:tcW w:w="308" w:type="dxa"/>
                  <w:tcBorders>
                    <w:top w:val="nil"/>
                    <w:left w:val="nil"/>
                    <w:bottom w:val="nil"/>
                    <w:right w:val="nil"/>
                  </w:tcBorders>
                </w:tcPr>
                <w:p w:rsidR="008D1626" w:rsidRPr="004E5747" w:rsidRDefault="008D1626" w:rsidP="004E5747">
                  <w:pPr>
                    <w:pStyle w:val="Default"/>
                    <w:rPr>
                      <w:sz w:val="22"/>
                      <w:szCs w:val="22"/>
                    </w:rPr>
                  </w:pPr>
                </w:p>
              </w:tc>
              <w:tc>
                <w:tcPr>
                  <w:tcW w:w="308" w:type="dxa"/>
                  <w:tcBorders>
                    <w:top w:val="nil"/>
                    <w:left w:val="nil"/>
                    <w:bottom w:val="nil"/>
                    <w:right w:val="nil"/>
                  </w:tcBorders>
                </w:tcPr>
                <w:p w:rsidR="008D1626" w:rsidRPr="004E5747" w:rsidRDefault="008D1626" w:rsidP="004E5747">
                  <w:pPr>
                    <w:pStyle w:val="Default"/>
                    <w:rPr>
                      <w:sz w:val="22"/>
                      <w:szCs w:val="22"/>
                    </w:rPr>
                  </w:pPr>
                </w:p>
              </w:tc>
            </w:tr>
            <w:tr w:rsidR="008D1626" w:rsidRPr="004E5747" w:rsidTr="00045054">
              <w:trPr>
                <w:trHeight w:val="190"/>
              </w:trPr>
              <w:tc>
                <w:tcPr>
                  <w:tcW w:w="8653" w:type="dxa"/>
                  <w:gridSpan w:val="3"/>
                  <w:tcBorders>
                    <w:top w:val="nil"/>
                    <w:left w:val="nil"/>
                    <w:bottom w:val="nil"/>
                    <w:right w:val="nil"/>
                  </w:tcBorders>
                  <w:hideMark/>
                </w:tcPr>
                <w:p w:rsidR="008D1626" w:rsidRPr="004E5747" w:rsidRDefault="008D1626" w:rsidP="004E5747">
                  <w:pPr>
                    <w:pStyle w:val="Default"/>
                    <w:rPr>
                      <w:sz w:val="22"/>
                      <w:szCs w:val="22"/>
                    </w:rPr>
                  </w:pPr>
                  <w:r w:rsidRPr="004E5747">
                    <w:rPr>
                      <w:sz w:val="22"/>
                      <w:szCs w:val="22"/>
                    </w:rPr>
                    <w:t>Тренажёр гребля, бабочка. Придания с грузом, тренажёр на бицепс. Тр</w:t>
                  </w:r>
                  <w:r w:rsidRPr="004E5747">
                    <w:rPr>
                      <w:sz w:val="22"/>
                      <w:szCs w:val="22"/>
                    </w:rPr>
                    <w:cr/>
                    <w:t xml:space="preserve">нажёр для жима лёжа штанги. Тренажёр тяги груза за голову и на грудь, тяга груза на бицепс </w:t>
                  </w:r>
                </w:p>
              </w:tc>
            </w:tr>
          </w:tbl>
          <w:p w:rsidR="008D1626" w:rsidRPr="004E5747" w:rsidRDefault="008D1626" w:rsidP="004E5747">
            <w:pPr>
              <w:pStyle w:val="Default"/>
              <w:jc w:val="both"/>
              <w:rPr>
                <w:b/>
                <w:bCs/>
                <w:sz w:val="22"/>
                <w:szCs w:val="22"/>
              </w:rPr>
            </w:pPr>
          </w:p>
        </w:tc>
        <w:tc>
          <w:tcPr>
            <w:tcW w:w="1620" w:type="dxa"/>
            <w:tcBorders>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p>
        </w:tc>
        <w:tc>
          <w:tcPr>
            <w:tcW w:w="2060" w:type="dxa"/>
            <w:vMerge/>
            <w:tcBorders>
              <w:left w:val="single" w:sz="4" w:space="0" w:color="auto"/>
              <w:bottom w:val="single" w:sz="4" w:space="0" w:color="auto"/>
              <w:right w:val="single" w:sz="4" w:space="0" w:color="auto"/>
            </w:tcBorders>
            <w:hideMark/>
          </w:tcPr>
          <w:p w:rsidR="008D1626" w:rsidRPr="004E5747" w:rsidRDefault="008D1626" w:rsidP="004E5747">
            <w:pPr>
              <w:spacing w:after="0" w:line="240" w:lineRule="auto"/>
              <w:jc w:val="center"/>
              <w:rPr>
                <w:rFonts w:ascii="Times New Roman" w:hAnsi="Times New Roman"/>
              </w:rPr>
            </w:pPr>
          </w:p>
        </w:tc>
      </w:tr>
      <w:tr w:rsidR="004E5747" w:rsidRPr="004E5747" w:rsidTr="004E5747">
        <w:tc>
          <w:tcPr>
            <w:tcW w:w="12021" w:type="dxa"/>
            <w:gridSpan w:val="2"/>
            <w:tcBorders>
              <w:top w:val="single" w:sz="4" w:space="0" w:color="auto"/>
              <w:left w:val="single" w:sz="4" w:space="0" w:color="auto"/>
              <w:bottom w:val="single" w:sz="4" w:space="0" w:color="auto"/>
              <w:right w:val="single" w:sz="4" w:space="0" w:color="auto"/>
            </w:tcBorders>
            <w:hideMark/>
          </w:tcPr>
          <w:p w:rsidR="004E5747" w:rsidRPr="004E5747" w:rsidRDefault="004E5747" w:rsidP="004E5747">
            <w:pPr>
              <w:pStyle w:val="Default"/>
              <w:rPr>
                <w:color w:val="FF0000"/>
                <w:sz w:val="22"/>
                <w:szCs w:val="22"/>
              </w:rPr>
            </w:pPr>
            <w:r w:rsidRPr="004E5747">
              <w:rPr>
                <w:b/>
                <w:bCs/>
                <w:sz w:val="22"/>
                <w:szCs w:val="22"/>
              </w:rPr>
              <w:t>Раздел 3. Спортивные игры.</w:t>
            </w:r>
          </w:p>
        </w:tc>
        <w:tc>
          <w:tcPr>
            <w:tcW w:w="1620" w:type="dxa"/>
            <w:tcBorders>
              <w:top w:val="single" w:sz="4" w:space="0" w:color="auto"/>
              <w:left w:val="single" w:sz="4" w:space="0" w:color="auto"/>
              <w:bottom w:val="single" w:sz="4" w:space="0" w:color="auto"/>
              <w:right w:val="single" w:sz="4" w:space="0" w:color="auto"/>
            </w:tcBorders>
            <w:hideMark/>
          </w:tcPr>
          <w:p w:rsidR="004E5747" w:rsidRPr="004E5747" w:rsidRDefault="004E5747" w:rsidP="004E5747">
            <w:pPr>
              <w:pStyle w:val="Default"/>
              <w:jc w:val="center"/>
              <w:rPr>
                <w:b/>
                <w:color w:val="auto"/>
                <w:sz w:val="22"/>
                <w:szCs w:val="22"/>
              </w:rPr>
            </w:pPr>
            <w:r w:rsidRPr="004E5747">
              <w:rPr>
                <w:b/>
                <w:color w:val="auto"/>
                <w:sz w:val="22"/>
                <w:szCs w:val="22"/>
              </w:rPr>
              <w:t>48</w:t>
            </w:r>
          </w:p>
        </w:tc>
        <w:tc>
          <w:tcPr>
            <w:tcW w:w="2060" w:type="dxa"/>
            <w:tcBorders>
              <w:top w:val="single" w:sz="4" w:space="0" w:color="auto"/>
              <w:left w:val="single" w:sz="4" w:space="0" w:color="auto"/>
              <w:bottom w:val="single" w:sz="4" w:space="0" w:color="auto"/>
              <w:right w:val="single" w:sz="4" w:space="0" w:color="auto"/>
            </w:tcBorders>
            <w:hideMark/>
          </w:tcPr>
          <w:p w:rsidR="004E5747" w:rsidRPr="004E5747" w:rsidRDefault="004E5747" w:rsidP="004E5747">
            <w:pPr>
              <w:spacing w:after="0" w:line="240" w:lineRule="auto"/>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hideMark/>
          </w:tcPr>
          <w:p w:rsidR="008D1626" w:rsidRPr="004E5747" w:rsidRDefault="008D1626" w:rsidP="004E5747">
            <w:pPr>
              <w:pStyle w:val="Default"/>
              <w:rPr>
                <w:sz w:val="22"/>
                <w:szCs w:val="22"/>
              </w:rPr>
            </w:pPr>
            <w:r w:rsidRPr="004E5747">
              <w:rPr>
                <w:b/>
                <w:bCs/>
                <w:sz w:val="22"/>
                <w:szCs w:val="22"/>
              </w:rPr>
              <w:t>Тема 3. 1. Баскетбол</w:t>
            </w: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r w:rsidRPr="004E5747">
              <w:rPr>
                <w:rFonts w:ascii="Times New Roman" w:hAnsi="Times New Roman"/>
              </w:rPr>
              <w:t>16</w:t>
            </w:r>
          </w:p>
        </w:tc>
        <w:tc>
          <w:tcPr>
            <w:tcW w:w="2060" w:type="dxa"/>
            <w:vMerge w:val="restart"/>
            <w:tcBorders>
              <w:top w:val="single" w:sz="4" w:space="0" w:color="auto"/>
              <w:left w:val="single" w:sz="4" w:space="0" w:color="auto"/>
              <w:right w:val="single" w:sz="4" w:space="0" w:color="auto"/>
            </w:tcBorders>
            <w:hideMark/>
          </w:tcPr>
          <w:p w:rsidR="008D1626" w:rsidRPr="004E5747" w:rsidRDefault="008D1626" w:rsidP="004E5747">
            <w:pPr>
              <w:spacing w:after="0"/>
              <w:jc w:val="center"/>
              <w:rPr>
                <w:rFonts w:ascii="Times New Roman" w:hAnsi="Times New Roman"/>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hideMark/>
          </w:tcPr>
          <w:p w:rsidR="008D1626" w:rsidRPr="004E5747" w:rsidRDefault="008D1626" w:rsidP="004E5747">
            <w:pPr>
              <w:pStyle w:val="Default"/>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r w:rsidRPr="004E5747">
              <w:rPr>
                <w:rFonts w:ascii="Times New Roman" w:hAnsi="Times New Roman"/>
                <w:b/>
                <w:bCs/>
              </w:rPr>
              <w:t>16</w:t>
            </w:r>
          </w:p>
        </w:tc>
        <w:tc>
          <w:tcPr>
            <w:tcW w:w="2060" w:type="dxa"/>
            <w:vMerge/>
            <w:tcBorders>
              <w:left w:val="single" w:sz="4" w:space="0" w:color="auto"/>
              <w:right w:val="single" w:sz="4" w:space="0" w:color="auto"/>
            </w:tcBorders>
            <w:hideMark/>
          </w:tcPr>
          <w:p w:rsidR="008D1626" w:rsidRPr="004E5747" w:rsidRDefault="008D1626" w:rsidP="004E5747">
            <w:pPr>
              <w:spacing w:after="0"/>
              <w:jc w:val="center"/>
              <w:rPr>
                <w:rFonts w:ascii="Times New Roman" w:hAnsi="Times New Roman"/>
                <w:bCs/>
              </w:rPr>
            </w:pP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pStyle w:val="Default"/>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b/>
                <w:bCs/>
                <w:sz w:val="22"/>
                <w:szCs w:val="22"/>
              </w:rPr>
            </w:pPr>
            <w:r w:rsidRPr="004E5747">
              <w:rPr>
                <w:b/>
                <w:bCs/>
                <w:sz w:val="22"/>
                <w:szCs w:val="22"/>
              </w:rPr>
              <w:t xml:space="preserve">Стойка игрока, перемещения, остановки, повороты </w:t>
            </w:r>
          </w:p>
          <w:p w:rsidR="008D1626" w:rsidRPr="004E5747" w:rsidRDefault="008D1626" w:rsidP="004E5747">
            <w:pPr>
              <w:pStyle w:val="Default"/>
              <w:jc w:val="both"/>
              <w:rPr>
                <w:bCs/>
                <w:sz w:val="22"/>
                <w:szCs w:val="22"/>
              </w:rPr>
            </w:pPr>
            <w:r w:rsidRPr="004E5747">
              <w:rPr>
                <w:bCs/>
                <w:sz w:val="22"/>
                <w:szCs w:val="22"/>
              </w:rPr>
              <w:t>Совершенствование техники перемещения и стойки игрока:</w:t>
            </w:r>
            <w:r>
              <w:rPr>
                <w:bCs/>
                <w:sz w:val="22"/>
                <w:szCs w:val="22"/>
              </w:rPr>
              <w:t xml:space="preserve"> передвижение, ходьба, прыжки </w:t>
            </w:r>
          </w:p>
          <w:p w:rsidR="008D1626" w:rsidRPr="004E5747" w:rsidRDefault="008D1626" w:rsidP="004E5747">
            <w:pPr>
              <w:pStyle w:val="Default"/>
              <w:jc w:val="both"/>
              <w:rPr>
                <w:b/>
                <w:bCs/>
                <w:sz w:val="22"/>
                <w:szCs w:val="22"/>
              </w:rPr>
            </w:pPr>
            <w:r w:rsidRPr="004E5747">
              <w:rPr>
                <w:bCs/>
                <w:sz w:val="22"/>
                <w:szCs w:val="22"/>
              </w:rPr>
              <w:t>Совершенствование техники перемещения и стойки игрока: остановки, повороты (стойка игрока, работа рук и ног во время перемещений, остановок)</w:t>
            </w:r>
          </w:p>
        </w:tc>
        <w:tc>
          <w:tcPr>
            <w:tcW w:w="1620" w:type="dxa"/>
            <w:vMerge w:val="restart"/>
            <w:tcBorders>
              <w:top w:val="single" w:sz="4" w:space="0" w:color="auto"/>
              <w:left w:val="single" w:sz="4" w:space="0" w:color="auto"/>
              <w:right w:val="single" w:sz="4" w:space="0" w:color="auto"/>
            </w:tcBorders>
            <w:vAlign w:val="center"/>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hideMark/>
          </w:tcPr>
          <w:p w:rsidR="008D1626" w:rsidRPr="004E5747" w:rsidRDefault="008D1626" w:rsidP="004E5747">
            <w:pPr>
              <w:spacing w:after="0"/>
              <w:jc w:val="center"/>
              <w:rPr>
                <w:rFonts w:ascii="Times New Roman" w:hAnsi="Times New Roman"/>
                <w:bCs/>
              </w:rPr>
            </w:pP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spacing w:after="0" w:line="240" w:lineRule="auto"/>
              <w:rPr>
                <w:rFonts w:ascii="Times New Roman" w:hAnsi="Times New Roman"/>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bCs/>
                <w:sz w:val="22"/>
                <w:szCs w:val="22"/>
              </w:rPr>
            </w:pPr>
            <w:r w:rsidRPr="004E5747">
              <w:rPr>
                <w:bCs/>
                <w:sz w:val="22"/>
                <w:szCs w:val="22"/>
              </w:rPr>
              <w:t xml:space="preserve">Передача мяча двумя руками от груди; передача мяча двумя руками сверху; передача мяча двумя руками снизу, скрытая передача мяча за спиной </w:t>
            </w:r>
          </w:p>
          <w:p w:rsidR="008D1626" w:rsidRPr="004E5747" w:rsidRDefault="008D1626" w:rsidP="004E5747">
            <w:pPr>
              <w:pStyle w:val="Default"/>
              <w:jc w:val="both"/>
              <w:rPr>
                <w:bCs/>
                <w:sz w:val="22"/>
                <w:szCs w:val="22"/>
              </w:rPr>
            </w:pPr>
            <w:r w:rsidRPr="004E5747">
              <w:rPr>
                <w:bCs/>
                <w:sz w:val="22"/>
                <w:szCs w:val="22"/>
              </w:rPr>
              <w:t xml:space="preserve">Передача мяча одной рукой от плеча; передача одной рукой от головы или сверху; передача одной рукой «крюком»; передача одной рукой снизу; передача одной рукой сбоку </w:t>
            </w:r>
          </w:p>
          <w:p w:rsidR="008D1626" w:rsidRPr="004E5747" w:rsidRDefault="008D1626" w:rsidP="004E5747">
            <w:pPr>
              <w:pStyle w:val="Default"/>
              <w:jc w:val="both"/>
              <w:rPr>
                <w:bCs/>
                <w:sz w:val="22"/>
                <w:szCs w:val="22"/>
              </w:rPr>
            </w:pPr>
            <w:r w:rsidRPr="004E5747">
              <w:rPr>
                <w:bCs/>
                <w:sz w:val="22"/>
                <w:szCs w:val="22"/>
              </w:rPr>
              <w:t>Ловля и передача мяча в колонне и по кругу</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hideMark/>
          </w:tcPr>
          <w:p w:rsidR="008D1626" w:rsidRPr="004E5747" w:rsidRDefault="008D1626" w:rsidP="004E5747">
            <w:pPr>
              <w:spacing w:after="0"/>
              <w:jc w:val="center"/>
              <w:rPr>
                <w:rFonts w:ascii="Times New Roman" w:hAnsi="Times New Roman"/>
              </w:rPr>
            </w:pP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pStyle w:val="Default"/>
              <w:jc w:val="both"/>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bCs/>
                <w:sz w:val="22"/>
                <w:szCs w:val="22"/>
              </w:rPr>
            </w:pPr>
            <w:r w:rsidRPr="004E5747">
              <w:rPr>
                <w:bCs/>
                <w:sz w:val="22"/>
                <w:szCs w:val="22"/>
              </w:rPr>
              <w:t xml:space="preserve">Ведение мяча с высоким и низким отскоком; </w:t>
            </w:r>
            <w:proofErr w:type="gramStart"/>
            <w:r w:rsidRPr="004E5747">
              <w:rPr>
                <w:bCs/>
                <w:sz w:val="22"/>
                <w:szCs w:val="22"/>
              </w:rPr>
              <w:t>со</w:t>
            </w:r>
            <w:proofErr w:type="gramEnd"/>
            <w:r w:rsidRPr="004E5747">
              <w:rPr>
                <w:bCs/>
                <w:sz w:val="22"/>
                <w:szCs w:val="22"/>
              </w:rPr>
              <w:t xml:space="preserve"> зрительным и без зрительного контроля </w:t>
            </w:r>
          </w:p>
          <w:p w:rsidR="008D1626" w:rsidRPr="004E5747" w:rsidRDefault="008D1626" w:rsidP="004E5747">
            <w:pPr>
              <w:pStyle w:val="Default"/>
              <w:jc w:val="both"/>
              <w:rPr>
                <w:bCs/>
                <w:sz w:val="22"/>
                <w:szCs w:val="22"/>
              </w:rPr>
            </w:pPr>
            <w:r w:rsidRPr="004E5747">
              <w:rPr>
                <w:bCs/>
                <w:sz w:val="22"/>
                <w:szCs w:val="22"/>
              </w:rPr>
              <w:t xml:space="preserve">Обводка соперника с изменением высоты отскока; с изменением направления; </w:t>
            </w:r>
            <w:proofErr w:type="gramStart"/>
            <w:r w:rsidRPr="004E5747">
              <w:rPr>
                <w:bCs/>
                <w:sz w:val="22"/>
                <w:szCs w:val="22"/>
              </w:rPr>
              <w:t>с</w:t>
            </w:r>
            <w:proofErr w:type="gramEnd"/>
            <w:r w:rsidRPr="004E5747">
              <w:rPr>
                <w:bCs/>
                <w:sz w:val="22"/>
                <w:szCs w:val="22"/>
              </w:rPr>
              <w:t xml:space="preserve"> </w:t>
            </w:r>
            <w:proofErr w:type="gramStart"/>
            <w:r w:rsidRPr="004E5747">
              <w:rPr>
                <w:bCs/>
                <w:sz w:val="22"/>
                <w:szCs w:val="22"/>
              </w:rPr>
              <w:t>изменениям</w:t>
            </w:r>
            <w:proofErr w:type="gramEnd"/>
            <w:r w:rsidRPr="004E5747">
              <w:rPr>
                <w:bCs/>
                <w:sz w:val="22"/>
                <w:szCs w:val="22"/>
              </w:rPr>
              <w:t xml:space="preserve"> скорости; с поворотом и переводом мяча </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hideMark/>
          </w:tcPr>
          <w:p w:rsidR="008D1626" w:rsidRPr="004E5747" w:rsidRDefault="008D1626" w:rsidP="004E5747">
            <w:pPr>
              <w:spacing w:after="0"/>
              <w:jc w:val="center"/>
              <w:rPr>
                <w:rFonts w:ascii="Times New Roman" w:hAnsi="Times New Roman"/>
              </w:rPr>
            </w:pP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pStyle w:val="Default"/>
              <w:jc w:val="both"/>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bCs/>
                <w:sz w:val="22"/>
                <w:szCs w:val="22"/>
              </w:rPr>
            </w:pPr>
            <w:r w:rsidRPr="004E5747">
              <w:rPr>
                <w:bCs/>
                <w:sz w:val="22"/>
                <w:szCs w:val="22"/>
              </w:rPr>
              <w:t>Техника броска в кольцо и штрафных бросков</w:t>
            </w:r>
            <w:r>
              <w:rPr>
                <w:bCs/>
                <w:sz w:val="22"/>
                <w:szCs w:val="22"/>
              </w:rPr>
              <w:t>.</w:t>
            </w:r>
            <w:r w:rsidRPr="004E5747">
              <w:rPr>
                <w:bCs/>
                <w:sz w:val="22"/>
                <w:szCs w:val="22"/>
              </w:rPr>
              <w:t xml:space="preserve"> Бросок (техника работы рук и ног). Техника броска мяча в кольцо с места. Ведение – 2 шага – бросок. Техника штрафных бросков</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hideMark/>
          </w:tcPr>
          <w:p w:rsidR="008D1626" w:rsidRPr="004E5747" w:rsidRDefault="008D1626" w:rsidP="004E5747">
            <w:pPr>
              <w:spacing w:after="0"/>
              <w:jc w:val="center"/>
              <w:rPr>
                <w:rFonts w:ascii="Times New Roman" w:hAnsi="Times New Roman"/>
              </w:rPr>
            </w:pPr>
          </w:p>
        </w:tc>
      </w:tr>
      <w:tr w:rsidR="008D1626" w:rsidRPr="004E5747" w:rsidTr="004D5CA1">
        <w:trPr>
          <w:trHeight w:val="835"/>
        </w:trPr>
        <w:tc>
          <w:tcPr>
            <w:tcW w:w="2772" w:type="dxa"/>
            <w:vMerge/>
            <w:tcBorders>
              <w:left w:val="single" w:sz="4" w:space="0" w:color="auto"/>
              <w:right w:val="single" w:sz="4" w:space="0" w:color="auto"/>
            </w:tcBorders>
          </w:tcPr>
          <w:p w:rsidR="008D1626" w:rsidRPr="004E5747" w:rsidRDefault="008D1626" w:rsidP="004E5747">
            <w:pPr>
              <w:spacing w:after="0" w:line="240" w:lineRule="auto"/>
              <w:rPr>
                <w:rFonts w:ascii="Times New Roman" w:hAnsi="Times New Roman"/>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bCs/>
                <w:sz w:val="22"/>
                <w:szCs w:val="22"/>
              </w:rPr>
            </w:pPr>
            <w:r w:rsidRPr="004E5747">
              <w:rPr>
                <w:bCs/>
                <w:sz w:val="22"/>
                <w:szCs w:val="22"/>
              </w:rPr>
              <w:t xml:space="preserve">Техника защиты: техника передвижений (стойка, ходьба, бег, прыжки, остановки, повороты) </w:t>
            </w:r>
          </w:p>
          <w:p w:rsidR="008D1626" w:rsidRPr="004E5747" w:rsidRDefault="008D1626" w:rsidP="004E5747">
            <w:pPr>
              <w:pStyle w:val="Default"/>
              <w:jc w:val="both"/>
              <w:rPr>
                <w:bCs/>
                <w:sz w:val="22"/>
                <w:szCs w:val="22"/>
              </w:rPr>
            </w:pPr>
            <w:r w:rsidRPr="004E5747">
              <w:rPr>
                <w:bCs/>
                <w:sz w:val="22"/>
                <w:szCs w:val="22"/>
              </w:rPr>
              <w:t xml:space="preserve">Техника овладения мячом и противодействие (выбивание, отбивание, накрывание, перехват, вырывание, взятие отскока) </w:t>
            </w:r>
          </w:p>
          <w:p w:rsidR="008D1626" w:rsidRPr="004E5747" w:rsidRDefault="008D1626" w:rsidP="004E5747">
            <w:pPr>
              <w:pStyle w:val="Default"/>
              <w:jc w:val="both"/>
              <w:rPr>
                <w:b/>
                <w:bCs/>
                <w:sz w:val="22"/>
                <w:szCs w:val="22"/>
              </w:rPr>
            </w:pPr>
            <w:proofErr w:type="gramStart"/>
            <w:r w:rsidRPr="004E5747">
              <w:rPr>
                <w:bCs/>
                <w:sz w:val="22"/>
                <w:szCs w:val="22"/>
              </w:rPr>
              <w:t xml:space="preserve">Тактика нападения индивидуальная (действия игрока с мячом и без мяча), групповая (взаимодействие двух и трех игроков), командные </w:t>
            </w:r>
            <w:proofErr w:type="gramEnd"/>
            <w:r w:rsidRPr="004E5747">
              <w:rPr>
                <w:bCs/>
                <w:sz w:val="22"/>
                <w:szCs w:val="22"/>
              </w:rPr>
              <w:cr/>
              <w:t>действия (позиционное и стремительное нападение)</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hideMark/>
          </w:tcPr>
          <w:p w:rsidR="008D1626" w:rsidRPr="004E5747" w:rsidRDefault="008D1626" w:rsidP="004E5747">
            <w:pPr>
              <w:spacing w:after="0"/>
              <w:jc w:val="center"/>
              <w:rPr>
                <w:rFonts w:ascii="Times New Roman" w:hAnsi="Times New Roman"/>
              </w:rPr>
            </w:pPr>
          </w:p>
        </w:tc>
      </w:tr>
      <w:tr w:rsidR="008D1626" w:rsidRPr="004E5747" w:rsidTr="004D5CA1">
        <w:tc>
          <w:tcPr>
            <w:tcW w:w="2772" w:type="dxa"/>
            <w:vMerge/>
            <w:tcBorders>
              <w:left w:val="single" w:sz="4" w:space="0" w:color="auto"/>
              <w:right w:val="single" w:sz="4" w:space="0" w:color="auto"/>
            </w:tcBorders>
            <w:hideMark/>
          </w:tcPr>
          <w:p w:rsidR="008D1626" w:rsidRPr="004E5747" w:rsidRDefault="008D1626" w:rsidP="004E5747">
            <w:pPr>
              <w:pStyle w:val="Default"/>
              <w:jc w:val="both"/>
              <w:rPr>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bCs/>
                <w:sz w:val="22"/>
                <w:szCs w:val="22"/>
              </w:rPr>
            </w:pPr>
            <w:r w:rsidRPr="004E5747">
              <w:rPr>
                <w:bCs/>
                <w:sz w:val="22"/>
                <w:szCs w:val="22"/>
              </w:rPr>
              <w:t>Основы методов судейства и тактики игры.</w:t>
            </w:r>
            <w:r>
              <w:rPr>
                <w:bCs/>
                <w:sz w:val="22"/>
                <w:szCs w:val="22"/>
              </w:rPr>
              <w:t xml:space="preserve"> </w:t>
            </w:r>
            <w:r w:rsidRPr="004E5747">
              <w:rPr>
                <w:bCs/>
                <w:sz w:val="22"/>
                <w:szCs w:val="22"/>
              </w:rPr>
              <w:t>Совершенствование знаний по тех</w:t>
            </w:r>
            <w:r>
              <w:rPr>
                <w:bCs/>
                <w:sz w:val="22"/>
                <w:szCs w:val="22"/>
              </w:rPr>
              <w:t>нике игры; правилам судейства.</w:t>
            </w:r>
            <w:r>
              <w:rPr>
                <w:bCs/>
                <w:sz w:val="22"/>
                <w:szCs w:val="22"/>
              </w:rPr>
              <w:tab/>
            </w:r>
          </w:p>
          <w:p w:rsidR="008D1626" w:rsidRPr="004E5747" w:rsidRDefault="008D1626" w:rsidP="004E5747">
            <w:pPr>
              <w:pStyle w:val="Default"/>
              <w:jc w:val="both"/>
              <w:rPr>
                <w:bCs/>
                <w:sz w:val="22"/>
                <w:szCs w:val="22"/>
              </w:rPr>
            </w:pPr>
            <w:r w:rsidRPr="004E5747">
              <w:rPr>
                <w:bCs/>
                <w:sz w:val="22"/>
                <w:szCs w:val="22"/>
              </w:rPr>
              <w:t>Отработка техники поворотов, приема и</w:t>
            </w:r>
            <w:r w:rsidRPr="004E5747">
              <w:rPr>
                <w:bCs/>
                <w:sz w:val="22"/>
                <w:szCs w:val="22"/>
              </w:rPr>
              <w:cr/>
              <w:t xml:space="preserve">передачи мяча, техники штрафных бросков, ведения </w:t>
            </w:r>
            <w:r w:rsidRPr="004E5747">
              <w:rPr>
                <w:bCs/>
                <w:sz w:val="22"/>
                <w:szCs w:val="22"/>
              </w:rPr>
              <w:lastRenderedPageBreak/>
              <w:t>мяча</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hideMark/>
          </w:tcPr>
          <w:p w:rsidR="008D1626" w:rsidRPr="004E5747" w:rsidRDefault="008D1626" w:rsidP="004E5747">
            <w:pPr>
              <w:spacing w:after="0"/>
              <w:jc w:val="center"/>
              <w:rPr>
                <w:rFonts w:ascii="Times New Roman" w:hAnsi="Times New Roman"/>
              </w:rPr>
            </w:pPr>
          </w:p>
        </w:tc>
      </w:tr>
      <w:tr w:rsidR="008D1626" w:rsidRPr="004E5747" w:rsidTr="004D5CA1">
        <w:tc>
          <w:tcPr>
            <w:tcW w:w="2772" w:type="dxa"/>
            <w:vMerge/>
            <w:tcBorders>
              <w:left w:val="single" w:sz="4" w:space="0" w:color="auto"/>
              <w:bottom w:val="single" w:sz="4" w:space="0" w:color="auto"/>
              <w:right w:val="single" w:sz="4" w:space="0" w:color="auto"/>
            </w:tcBorders>
            <w:hideMark/>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jc w:val="both"/>
              <w:rPr>
                <w:sz w:val="22"/>
                <w:szCs w:val="22"/>
              </w:rPr>
            </w:pPr>
            <w:r w:rsidRPr="004E5747">
              <w:rPr>
                <w:sz w:val="22"/>
                <w:szCs w:val="22"/>
              </w:rPr>
              <w:t xml:space="preserve">Выполнение контрольных нормативов: баскетбольная «дорожка»; ведение - два шага - бросок в кольцо; штрафной бросок; бросок мяча с места под кольцом; выполнение среднего броска с места </w:t>
            </w:r>
          </w:p>
        </w:tc>
        <w:tc>
          <w:tcPr>
            <w:tcW w:w="1620" w:type="dxa"/>
            <w:vMerge/>
            <w:tcBorders>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p>
        </w:tc>
        <w:tc>
          <w:tcPr>
            <w:tcW w:w="2060" w:type="dxa"/>
            <w:vMerge/>
            <w:tcBorders>
              <w:left w:val="single" w:sz="4" w:space="0" w:color="auto"/>
              <w:bottom w:val="single" w:sz="4" w:space="0" w:color="auto"/>
              <w:right w:val="single" w:sz="4" w:space="0" w:color="auto"/>
            </w:tcBorders>
            <w:hideMark/>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tcPr>
          <w:p w:rsidR="008D1626" w:rsidRPr="004E5747" w:rsidRDefault="008D1626" w:rsidP="004E5747">
            <w:pPr>
              <w:pStyle w:val="Default"/>
              <w:rPr>
                <w:b/>
                <w:bCs/>
                <w:i/>
                <w:sz w:val="22"/>
                <w:szCs w:val="22"/>
              </w:rPr>
            </w:pPr>
            <w:r w:rsidRPr="004E5747">
              <w:rPr>
                <w:b/>
                <w:bCs/>
                <w:sz w:val="22"/>
                <w:szCs w:val="22"/>
              </w:rPr>
              <w:t>3.2. Волейбол</w:t>
            </w: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8D1626" w:rsidRDefault="008D1626" w:rsidP="004E5747">
            <w:pPr>
              <w:suppressAutoHyphens/>
              <w:spacing w:after="0" w:line="240" w:lineRule="auto"/>
              <w:jc w:val="center"/>
              <w:rPr>
                <w:rFonts w:ascii="Times New Roman" w:hAnsi="Times New Roman"/>
                <w:b/>
              </w:rPr>
            </w:pPr>
            <w:r w:rsidRPr="008D1626">
              <w:rPr>
                <w:rFonts w:ascii="Times New Roman" w:hAnsi="Times New Roman"/>
                <w:b/>
              </w:rPr>
              <w:t>16</w:t>
            </w:r>
          </w:p>
        </w:tc>
        <w:tc>
          <w:tcPr>
            <w:tcW w:w="2060" w:type="dxa"/>
            <w:vMerge w:val="restart"/>
            <w:tcBorders>
              <w:top w:val="single" w:sz="4" w:space="0" w:color="auto"/>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8D1626" w:rsidRDefault="008D1626" w:rsidP="004E5747">
            <w:pPr>
              <w:suppressAutoHyphens/>
              <w:spacing w:after="0" w:line="240" w:lineRule="auto"/>
              <w:jc w:val="center"/>
              <w:rPr>
                <w:rFonts w:ascii="Times New Roman" w:hAnsi="Times New Roman"/>
                <w:b/>
              </w:rPr>
            </w:pPr>
            <w:r w:rsidRPr="008D1626">
              <w:rPr>
                <w:rFonts w:ascii="Times New Roman" w:hAnsi="Times New Roman"/>
                <w:b/>
              </w:rPr>
              <w:t>16</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bCs/>
              </w:rPr>
            </w:pP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Совершенствование техники перемещения и стойки игрока: передвижение</w:t>
            </w:r>
            <w:r w:rsidRPr="008D1626">
              <w:rPr>
                <w:bCs/>
                <w:sz w:val="22"/>
                <w:szCs w:val="22"/>
              </w:rPr>
              <w:cr/>
              <w:t xml:space="preserve"> </w:t>
            </w:r>
            <w:proofErr w:type="gramStart"/>
            <w:r w:rsidRPr="008D1626">
              <w:rPr>
                <w:bCs/>
                <w:sz w:val="22"/>
                <w:szCs w:val="22"/>
              </w:rPr>
              <w:t>ходьба, прыжки (стойка игрока, работа рук и ног во</w:t>
            </w:r>
            <w:proofErr w:type="gramEnd"/>
            <w:r w:rsidRPr="008D1626">
              <w:rPr>
                <w:bCs/>
                <w:sz w:val="22"/>
                <w:szCs w:val="22"/>
              </w:rPr>
              <w:cr/>
              <w:t>время перемещений, остановок). Основная стойка, перемещение вперед, назад, вправо, влево</w:t>
            </w:r>
          </w:p>
        </w:tc>
        <w:tc>
          <w:tcPr>
            <w:tcW w:w="1620" w:type="dxa"/>
            <w:vMerge w:val="restart"/>
            <w:tcBorders>
              <w:top w:val="single" w:sz="4" w:space="0" w:color="auto"/>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bCs/>
              </w:rPr>
            </w:pPr>
          </w:p>
        </w:tc>
      </w:tr>
      <w:tr w:rsidR="008D1626" w:rsidRPr="004E5747" w:rsidTr="008D1626">
        <w:tc>
          <w:tcPr>
            <w:tcW w:w="2772" w:type="dxa"/>
            <w:vMerge/>
            <w:tcBorders>
              <w:left w:val="single" w:sz="4" w:space="0" w:color="auto"/>
              <w:right w:val="single" w:sz="4" w:space="0" w:color="auto"/>
            </w:tcBorders>
          </w:tcPr>
          <w:p w:rsidR="008D1626" w:rsidRPr="004E5747" w:rsidRDefault="008D1626" w:rsidP="004E5747">
            <w:pPr>
              <w:pStyle w:val="Default"/>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 xml:space="preserve">Совершенствование техники приемов и передачи мяча снизу и сверху двумя руками </w:t>
            </w:r>
          </w:p>
          <w:p w:rsidR="008D1626" w:rsidRPr="008D1626" w:rsidRDefault="008D1626" w:rsidP="008D1626">
            <w:pPr>
              <w:pStyle w:val="Default"/>
              <w:jc w:val="both"/>
              <w:rPr>
                <w:bCs/>
                <w:sz w:val="22"/>
                <w:szCs w:val="22"/>
              </w:rPr>
            </w:pPr>
            <w:r w:rsidRPr="008D1626">
              <w:rPr>
                <w:bCs/>
                <w:sz w:val="22"/>
                <w:szCs w:val="22"/>
              </w:rPr>
              <w:t>Отработка техники передачи мяча</w:t>
            </w:r>
            <w:r w:rsidRPr="008D1626">
              <w:rPr>
                <w:bCs/>
                <w:sz w:val="22"/>
                <w:szCs w:val="22"/>
              </w:rPr>
              <w:cr/>
              <w:t>двумя руками сверху и снизу на месте и после перемещения</w:t>
            </w:r>
            <w:proofErr w:type="gramStart"/>
            <w:r w:rsidRPr="008D1626">
              <w:rPr>
                <w:bCs/>
                <w:sz w:val="22"/>
                <w:szCs w:val="22"/>
              </w:rPr>
              <w:t xml:space="preserve"> .</w:t>
            </w:r>
            <w:proofErr w:type="gramEnd"/>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rPr>
            </w:pPr>
          </w:p>
        </w:tc>
      </w:tr>
      <w:tr w:rsidR="008D1626" w:rsidRPr="004E5747" w:rsidTr="008D1626">
        <w:tc>
          <w:tcPr>
            <w:tcW w:w="2772" w:type="dxa"/>
            <w:vMerge/>
            <w:tcBorders>
              <w:left w:val="single" w:sz="4" w:space="0" w:color="auto"/>
              <w:right w:val="single" w:sz="4" w:space="0" w:color="auto"/>
            </w:tcBorders>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05E51">
            <w:pPr>
              <w:pStyle w:val="Default"/>
              <w:jc w:val="both"/>
              <w:rPr>
                <w:bCs/>
                <w:sz w:val="22"/>
                <w:szCs w:val="22"/>
              </w:rPr>
            </w:pPr>
            <w:r w:rsidRPr="008D1626">
              <w:rPr>
                <w:bCs/>
                <w:sz w:val="22"/>
                <w:szCs w:val="22"/>
              </w:rPr>
              <w:t>Совершенствование техники нижней прямой и бок</w:t>
            </w:r>
            <w:r w:rsidRPr="008D1626">
              <w:rPr>
                <w:bCs/>
                <w:sz w:val="22"/>
                <w:szCs w:val="22"/>
              </w:rPr>
              <w:cr/>
            </w:r>
            <w:proofErr w:type="gramStart"/>
            <w:r w:rsidRPr="008D1626">
              <w:rPr>
                <w:bCs/>
                <w:sz w:val="22"/>
                <w:szCs w:val="22"/>
              </w:rPr>
              <w:t>вой подачи мяча (стойка во время подачи, работа рук</w:t>
            </w:r>
            <w:proofErr w:type="gramEnd"/>
            <w:r w:rsidRPr="008D1626">
              <w:rPr>
                <w:bCs/>
                <w:sz w:val="22"/>
                <w:szCs w:val="22"/>
              </w:rPr>
              <w:cr/>
              <w:t>и ног). Закрепление техники приёма мяча с подачи двумя руками снизу на месте.</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rPr>
            </w:pPr>
          </w:p>
        </w:tc>
      </w:tr>
      <w:tr w:rsidR="008D1626" w:rsidRPr="004E5747" w:rsidTr="008D1626">
        <w:tc>
          <w:tcPr>
            <w:tcW w:w="2772" w:type="dxa"/>
            <w:vMerge/>
            <w:tcBorders>
              <w:left w:val="single" w:sz="4" w:space="0" w:color="auto"/>
              <w:right w:val="single" w:sz="4" w:space="0" w:color="auto"/>
            </w:tcBorders>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 xml:space="preserve">Совершенствование техники верхней прямой подачи (стойка, работа рук и ног). </w:t>
            </w:r>
          </w:p>
          <w:p w:rsidR="008D1626" w:rsidRPr="008D1626" w:rsidRDefault="008D1626" w:rsidP="008D1626">
            <w:pPr>
              <w:pStyle w:val="Default"/>
              <w:jc w:val="both"/>
              <w:rPr>
                <w:bCs/>
                <w:sz w:val="22"/>
                <w:szCs w:val="22"/>
              </w:rPr>
            </w:pPr>
            <w:r w:rsidRPr="008D1626">
              <w:rPr>
                <w:bCs/>
                <w:sz w:val="22"/>
                <w:szCs w:val="22"/>
              </w:rPr>
              <w:t>Отработка п</w:t>
            </w:r>
            <w:r w:rsidRPr="008D1626">
              <w:rPr>
                <w:bCs/>
                <w:color w:val="auto"/>
                <w:sz w:val="22"/>
                <w:szCs w:val="22"/>
              </w:rPr>
              <w:t>о</w:t>
            </w:r>
            <w:r w:rsidRPr="008D1626">
              <w:rPr>
                <w:bCs/>
                <w:sz w:val="22"/>
                <w:szCs w:val="22"/>
              </w:rPr>
              <w:t xml:space="preserve">дачи на результат по зонам </w:t>
            </w:r>
            <w:r w:rsidRPr="008D1626">
              <w:rPr>
                <w:bCs/>
                <w:sz w:val="22"/>
                <w:szCs w:val="22"/>
              </w:rPr>
              <w:tab/>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rPr>
            </w:pPr>
          </w:p>
        </w:tc>
      </w:tr>
      <w:tr w:rsidR="008D1626" w:rsidRPr="004E5747" w:rsidTr="008D1626">
        <w:tc>
          <w:tcPr>
            <w:tcW w:w="2772" w:type="dxa"/>
            <w:vMerge/>
            <w:tcBorders>
              <w:left w:val="single" w:sz="4" w:space="0" w:color="auto"/>
              <w:right w:val="single" w:sz="4" w:space="0" w:color="auto"/>
            </w:tcBorders>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Техника игры. Совершенствование тактики игры в защите и нападении (подача в зону, нападающий удар, блокирование игрока с мячом).</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rPr>
            </w:pPr>
          </w:p>
        </w:tc>
      </w:tr>
      <w:tr w:rsidR="008D1626" w:rsidRPr="004E5747" w:rsidTr="008D1626">
        <w:tc>
          <w:tcPr>
            <w:tcW w:w="2772" w:type="dxa"/>
            <w:vMerge/>
            <w:tcBorders>
              <w:left w:val="single" w:sz="4" w:space="0" w:color="auto"/>
              <w:bottom w:val="single" w:sz="4" w:space="0" w:color="auto"/>
              <w:right w:val="single" w:sz="4" w:space="0" w:color="auto"/>
            </w:tcBorders>
          </w:tcPr>
          <w:p w:rsidR="008D1626" w:rsidRPr="004E5747" w:rsidRDefault="008D1626" w:rsidP="004E5747">
            <w:pPr>
              <w:pStyle w:val="Default"/>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 xml:space="preserve">Правила соревнований. Техника и тактика игры. Правила судейства. Судейство в волейболе; судьи, бригада судей; жесты судей. </w:t>
            </w:r>
          </w:p>
          <w:p w:rsidR="008D1626" w:rsidRPr="008D1626" w:rsidRDefault="008D1626" w:rsidP="008D1626">
            <w:pPr>
              <w:pStyle w:val="Default"/>
              <w:jc w:val="both"/>
              <w:rPr>
                <w:bCs/>
                <w:sz w:val="22"/>
                <w:szCs w:val="22"/>
              </w:rPr>
            </w:pPr>
            <w:r w:rsidRPr="008D1626">
              <w:rPr>
                <w:bCs/>
                <w:sz w:val="22"/>
                <w:szCs w:val="22"/>
              </w:rPr>
              <w:t>Участие в судействе соревнований</w:t>
            </w:r>
          </w:p>
        </w:tc>
        <w:tc>
          <w:tcPr>
            <w:tcW w:w="1620" w:type="dxa"/>
            <w:vMerge/>
            <w:tcBorders>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p>
        </w:tc>
        <w:tc>
          <w:tcPr>
            <w:tcW w:w="2060" w:type="dxa"/>
            <w:vMerge/>
            <w:tcBorders>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hideMark/>
          </w:tcPr>
          <w:p w:rsidR="008D1626" w:rsidRPr="004E5747" w:rsidRDefault="008D1626" w:rsidP="004E5747">
            <w:pPr>
              <w:suppressAutoHyphens/>
              <w:spacing w:after="0" w:line="240" w:lineRule="auto"/>
              <w:jc w:val="both"/>
              <w:rPr>
                <w:rFonts w:ascii="Times New Roman" w:hAnsi="Times New Roman"/>
                <w:color w:val="FF0000"/>
              </w:rPr>
            </w:pPr>
            <w:r w:rsidRPr="004E5747">
              <w:rPr>
                <w:rFonts w:ascii="Times New Roman" w:hAnsi="Times New Roman"/>
                <w:b/>
                <w:bCs/>
              </w:rPr>
              <w:t>Тема 3.3. Настольный теннис</w:t>
            </w: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52645E" w:rsidP="004E5747">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r w:rsidRPr="004E5747">
              <w:rPr>
                <w:rFonts w:ascii="Times New Roman" w:hAnsi="Times New Roman"/>
                <w:b/>
              </w:rPr>
              <w:t>16</w:t>
            </w:r>
          </w:p>
        </w:tc>
        <w:tc>
          <w:tcPr>
            <w:tcW w:w="2060" w:type="dxa"/>
            <w:vMerge w:val="restart"/>
            <w:tcBorders>
              <w:top w:val="single" w:sz="4" w:space="0" w:color="auto"/>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hideMark/>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8D1626" w:rsidRDefault="008D1626" w:rsidP="004E5747">
            <w:pPr>
              <w:suppressAutoHyphens/>
              <w:spacing w:after="0" w:line="240" w:lineRule="auto"/>
              <w:jc w:val="center"/>
              <w:rPr>
                <w:rFonts w:ascii="Times New Roman" w:hAnsi="Times New Roman"/>
                <w:b/>
              </w:rPr>
            </w:pPr>
            <w:r w:rsidRPr="008D1626">
              <w:rPr>
                <w:rFonts w:ascii="Times New Roman" w:hAnsi="Times New Roman"/>
                <w:b/>
              </w:rPr>
              <w:t>16</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bCs/>
              </w:rPr>
            </w:pP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 xml:space="preserve">Классификация ударов в настольном теннисе. Подготовка игровой площадки и стола для занятий настольным теннисом. Повышение навыков игры в настольный теннис. </w:t>
            </w:r>
          </w:p>
          <w:p w:rsidR="008D1626" w:rsidRPr="008D1626" w:rsidRDefault="008D1626" w:rsidP="008D1626">
            <w:pPr>
              <w:pStyle w:val="Default"/>
              <w:jc w:val="both"/>
              <w:rPr>
                <w:bCs/>
                <w:sz w:val="22"/>
                <w:szCs w:val="22"/>
              </w:rPr>
            </w:pPr>
            <w:r w:rsidRPr="008D1626">
              <w:rPr>
                <w:bCs/>
                <w:sz w:val="22"/>
                <w:szCs w:val="22"/>
              </w:rPr>
              <w:t>Техника безопасности во время игры в настольный теннис</w:t>
            </w:r>
          </w:p>
        </w:tc>
        <w:tc>
          <w:tcPr>
            <w:tcW w:w="1620" w:type="dxa"/>
            <w:vMerge w:val="restart"/>
            <w:tcBorders>
              <w:top w:val="single" w:sz="4" w:space="0" w:color="auto"/>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bCs/>
              </w:rPr>
            </w:pPr>
          </w:p>
        </w:tc>
      </w:tr>
      <w:tr w:rsidR="008D1626" w:rsidRPr="004E5747" w:rsidTr="008D1626">
        <w:tc>
          <w:tcPr>
            <w:tcW w:w="2772" w:type="dxa"/>
            <w:vMerge/>
            <w:tcBorders>
              <w:left w:val="single" w:sz="4" w:space="0" w:color="auto"/>
              <w:right w:val="single" w:sz="4" w:space="0" w:color="auto"/>
            </w:tcBorders>
          </w:tcPr>
          <w:p w:rsidR="008D1626" w:rsidRPr="004E5747" w:rsidRDefault="008D1626" w:rsidP="004E5747">
            <w:pPr>
              <w:pStyle w:val="Default"/>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Стойка игрока, способы держания ракетки, основные положения при подготовке и выполнении основных приемов игры. Вертикальная хватка – «пером», горизонтальная хватка – «рукопожатие».</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rPr>
            </w:pPr>
          </w:p>
        </w:tc>
      </w:tr>
      <w:tr w:rsidR="008D1626" w:rsidRPr="004E5747" w:rsidTr="008D1626">
        <w:tc>
          <w:tcPr>
            <w:tcW w:w="2772" w:type="dxa"/>
            <w:vMerge/>
            <w:tcBorders>
              <w:left w:val="single" w:sz="4" w:space="0" w:color="auto"/>
              <w:right w:val="single" w:sz="4" w:space="0" w:color="auto"/>
            </w:tcBorders>
          </w:tcPr>
          <w:p w:rsidR="008D1626" w:rsidRPr="004E5747" w:rsidRDefault="008D1626" w:rsidP="004E5747">
            <w:pPr>
              <w:pStyle w:val="Default"/>
              <w:rPr>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Передвижение шагами, выпадами, прыжками. Исходное положение при подаче стойки теннисиста. Перемещение игрока: близко у стола и в средней зоне.</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rPr>
            </w:pPr>
          </w:p>
        </w:tc>
      </w:tr>
      <w:tr w:rsidR="008D1626" w:rsidRPr="004E5747" w:rsidTr="008D1626">
        <w:tc>
          <w:tcPr>
            <w:tcW w:w="2772" w:type="dxa"/>
            <w:vMerge/>
            <w:tcBorders>
              <w:left w:val="single" w:sz="4" w:space="0" w:color="auto"/>
              <w:bottom w:val="single" w:sz="4" w:space="0" w:color="auto"/>
              <w:right w:val="single" w:sz="4" w:space="0" w:color="auto"/>
            </w:tcBorders>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8D1626" w:rsidRDefault="008D1626" w:rsidP="008D1626">
            <w:pPr>
              <w:pStyle w:val="Default"/>
              <w:jc w:val="both"/>
              <w:rPr>
                <w:bCs/>
                <w:sz w:val="22"/>
                <w:szCs w:val="22"/>
              </w:rPr>
            </w:pPr>
            <w:r w:rsidRPr="008D1626">
              <w:rPr>
                <w:bCs/>
                <w:sz w:val="22"/>
                <w:szCs w:val="22"/>
              </w:rPr>
              <w:t xml:space="preserve">Совершенствование технических приемов нижним вращением: срезка, подрезка. Технические приемы без вращения мяча: толчок, </w:t>
            </w:r>
            <w:proofErr w:type="spellStart"/>
            <w:r w:rsidRPr="008D1626">
              <w:rPr>
                <w:bCs/>
                <w:sz w:val="22"/>
                <w:szCs w:val="22"/>
              </w:rPr>
              <w:t>откидка</w:t>
            </w:r>
            <w:proofErr w:type="spellEnd"/>
            <w:r w:rsidRPr="008D1626">
              <w:rPr>
                <w:bCs/>
                <w:sz w:val="22"/>
                <w:szCs w:val="22"/>
              </w:rPr>
              <w:t xml:space="preserve">, подставка. Совершенствование технических приемов с верхним вращением: накат, удар. Выполнение упражнений на совершенствование </w:t>
            </w:r>
            <w:r w:rsidRPr="008D1626">
              <w:rPr>
                <w:bCs/>
                <w:sz w:val="22"/>
                <w:szCs w:val="22"/>
              </w:rPr>
              <w:lastRenderedPageBreak/>
              <w:t>техники игры в настольный теннис.</w:t>
            </w:r>
          </w:p>
        </w:tc>
        <w:tc>
          <w:tcPr>
            <w:tcW w:w="1620" w:type="dxa"/>
            <w:vMerge/>
            <w:tcBorders>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p>
        </w:tc>
        <w:tc>
          <w:tcPr>
            <w:tcW w:w="2060" w:type="dxa"/>
            <w:vMerge/>
            <w:tcBorders>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12021" w:type="dxa"/>
            <w:gridSpan w:val="2"/>
            <w:tcBorders>
              <w:top w:val="single" w:sz="4" w:space="0" w:color="auto"/>
              <w:left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lastRenderedPageBreak/>
              <w:t>Раздел 4. Лыжная подготовка (в случае отсутствия снега может быть заменена легкой атлетикой)</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8D1626" w:rsidRDefault="008D1626" w:rsidP="004E5747">
            <w:pPr>
              <w:suppressAutoHyphens/>
              <w:spacing w:after="0" w:line="240" w:lineRule="auto"/>
              <w:jc w:val="center"/>
              <w:rPr>
                <w:rFonts w:ascii="Times New Roman" w:hAnsi="Times New Roman"/>
                <w:b/>
              </w:rPr>
            </w:pPr>
            <w:r w:rsidRPr="008D1626">
              <w:rPr>
                <w:rFonts w:ascii="Times New Roman" w:hAnsi="Times New Roman"/>
                <w:b/>
              </w:rPr>
              <w:t>12</w:t>
            </w:r>
          </w:p>
        </w:tc>
        <w:tc>
          <w:tcPr>
            <w:tcW w:w="2060"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tcPr>
          <w:p w:rsidR="008D1626" w:rsidRDefault="008D1626" w:rsidP="004E5747">
            <w:pPr>
              <w:pStyle w:val="Default"/>
              <w:rPr>
                <w:b/>
                <w:bCs/>
                <w:sz w:val="22"/>
                <w:szCs w:val="22"/>
              </w:rPr>
            </w:pPr>
            <w:r>
              <w:rPr>
                <w:b/>
                <w:bCs/>
                <w:sz w:val="22"/>
                <w:szCs w:val="22"/>
              </w:rPr>
              <w:t xml:space="preserve">Тема </w:t>
            </w:r>
            <w:r w:rsidRPr="004E5747">
              <w:rPr>
                <w:b/>
                <w:bCs/>
                <w:sz w:val="22"/>
                <w:szCs w:val="22"/>
              </w:rPr>
              <w:t>4.1. Виды лыжного хода</w:t>
            </w: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52645E" w:rsidP="004D5CA1">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right w:val="single" w:sz="4" w:space="0" w:color="auto"/>
            </w:tcBorders>
            <w:vAlign w:val="center"/>
          </w:tcPr>
          <w:p w:rsidR="008D1626" w:rsidRPr="008D1626" w:rsidRDefault="008D1626" w:rsidP="004E5747">
            <w:pPr>
              <w:suppressAutoHyphens/>
              <w:spacing w:after="0"/>
              <w:jc w:val="center"/>
              <w:rPr>
                <w:rFonts w:ascii="Times New Roman" w:hAnsi="Times New Roman"/>
                <w:b/>
              </w:rPr>
            </w:pPr>
            <w:r w:rsidRPr="008D1626">
              <w:rPr>
                <w:rFonts w:ascii="Times New Roman" w:hAnsi="Times New Roman"/>
                <w:b/>
              </w:rPr>
              <w:t>6</w:t>
            </w:r>
          </w:p>
        </w:tc>
        <w:tc>
          <w:tcPr>
            <w:tcW w:w="2060" w:type="dxa"/>
            <w:vMerge w:val="restart"/>
            <w:tcBorders>
              <w:top w:val="single" w:sz="4" w:space="0" w:color="auto"/>
              <w:left w:val="single" w:sz="4" w:space="0" w:color="auto"/>
              <w:right w:val="single" w:sz="4" w:space="0" w:color="auto"/>
            </w:tcBorders>
          </w:tcPr>
          <w:p w:rsidR="008D1626" w:rsidRPr="004E5747" w:rsidRDefault="008D1626" w:rsidP="004E5747">
            <w:pPr>
              <w:spacing w:after="0"/>
              <w:jc w:val="center"/>
              <w:rPr>
                <w:rFonts w:ascii="Times New Roman" w:hAnsi="Times New Roman"/>
                <w:bCs/>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tcPr>
          <w:p w:rsidR="008D1626"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8D1626" w:rsidP="004D5CA1">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right w:val="single" w:sz="4" w:space="0" w:color="auto"/>
            </w:tcBorders>
            <w:vAlign w:val="center"/>
          </w:tcPr>
          <w:p w:rsidR="008D1626" w:rsidRPr="008D1626" w:rsidRDefault="008D1626" w:rsidP="004E5747">
            <w:pPr>
              <w:suppressAutoHyphens/>
              <w:spacing w:after="0"/>
              <w:jc w:val="center"/>
              <w:rPr>
                <w:rFonts w:ascii="Times New Roman" w:hAnsi="Times New Roman"/>
                <w:b/>
              </w:rPr>
            </w:pPr>
            <w:r w:rsidRPr="008D1626">
              <w:rPr>
                <w:rFonts w:ascii="Times New Roman" w:hAnsi="Times New Roman"/>
                <w:b/>
              </w:rPr>
              <w:t>6</w:t>
            </w: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bCs/>
              </w:rPr>
            </w:pPr>
          </w:p>
        </w:tc>
      </w:tr>
      <w:tr w:rsidR="008D1626" w:rsidRPr="004E5747" w:rsidTr="004D5CA1">
        <w:tc>
          <w:tcPr>
            <w:tcW w:w="2772" w:type="dxa"/>
            <w:vMerge/>
            <w:tcBorders>
              <w:left w:val="single" w:sz="4" w:space="0" w:color="auto"/>
              <w:bottom w:val="single" w:sz="4" w:space="0" w:color="auto"/>
              <w:right w:val="single" w:sz="4" w:space="0" w:color="auto"/>
            </w:tcBorders>
            <w:hideMark/>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rPr>
                <w:sz w:val="22"/>
                <w:szCs w:val="22"/>
              </w:rPr>
            </w:pPr>
            <w:r w:rsidRPr="004E5747">
              <w:rPr>
                <w:sz w:val="22"/>
                <w:szCs w:val="22"/>
              </w:rPr>
              <w:t xml:space="preserve">Одновременный </w:t>
            </w:r>
            <w:proofErr w:type="spellStart"/>
            <w:r w:rsidRPr="004E5747">
              <w:rPr>
                <w:sz w:val="22"/>
                <w:szCs w:val="22"/>
              </w:rPr>
              <w:t>бесшажный</w:t>
            </w:r>
            <w:proofErr w:type="spellEnd"/>
            <w:r w:rsidRPr="004E5747">
              <w:rPr>
                <w:sz w:val="22"/>
                <w:szCs w:val="22"/>
              </w:rPr>
              <w:t xml:space="preserve">, одношажный, двушажный классический ход и попеременные лыжные ходы. </w:t>
            </w:r>
            <w:proofErr w:type="spellStart"/>
            <w:r w:rsidRPr="004E5747">
              <w:rPr>
                <w:sz w:val="22"/>
                <w:szCs w:val="22"/>
              </w:rPr>
              <w:t>Полуконьковый</w:t>
            </w:r>
            <w:proofErr w:type="spellEnd"/>
            <w:r w:rsidRPr="004E5747">
              <w:rPr>
                <w:sz w:val="22"/>
                <w:szCs w:val="22"/>
              </w:rPr>
              <w:t xml:space="preserve"> и коньковый ход.</w:t>
            </w:r>
          </w:p>
        </w:tc>
        <w:tc>
          <w:tcPr>
            <w:tcW w:w="1620" w:type="dxa"/>
            <w:tcBorders>
              <w:top w:val="single" w:sz="4" w:space="0" w:color="auto"/>
              <w:left w:val="single" w:sz="4" w:space="0" w:color="auto"/>
              <w:right w:val="single" w:sz="4" w:space="0" w:color="auto"/>
            </w:tcBorders>
            <w:vAlign w:val="center"/>
            <w:hideMark/>
          </w:tcPr>
          <w:p w:rsidR="008D1626" w:rsidRPr="008D1626" w:rsidRDefault="008D1626" w:rsidP="004E5747">
            <w:pPr>
              <w:suppressAutoHyphens/>
              <w:spacing w:after="0"/>
              <w:jc w:val="center"/>
              <w:rPr>
                <w:rFonts w:ascii="Times New Roman" w:hAnsi="Times New Roman"/>
                <w:b/>
              </w:rPr>
            </w:pPr>
          </w:p>
        </w:tc>
        <w:tc>
          <w:tcPr>
            <w:tcW w:w="2060" w:type="dxa"/>
            <w:vMerge/>
            <w:tcBorders>
              <w:left w:val="single" w:sz="4" w:space="0" w:color="auto"/>
              <w:right w:val="single" w:sz="4" w:space="0" w:color="auto"/>
            </w:tcBorders>
          </w:tcPr>
          <w:p w:rsidR="008D1626" w:rsidRPr="004E5747" w:rsidRDefault="008D1626" w:rsidP="004E5747">
            <w:pPr>
              <w:spacing w:after="0"/>
              <w:jc w:val="center"/>
              <w:rPr>
                <w:rFonts w:ascii="Times New Roman" w:hAnsi="Times New Roman"/>
                <w:bCs/>
              </w:rPr>
            </w:pPr>
          </w:p>
        </w:tc>
      </w:tr>
      <w:tr w:rsidR="008D1626" w:rsidRPr="004E5747" w:rsidTr="004D5CA1">
        <w:tc>
          <w:tcPr>
            <w:tcW w:w="2772" w:type="dxa"/>
            <w:vMerge w:val="restart"/>
            <w:tcBorders>
              <w:top w:val="single" w:sz="4" w:space="0" w:color="auto"/>
              <w:left w:val="single" w:sz="4" w:space="0" w:color="auto"/>
              <w:right w:val="single" w:sz="4" w:space="0" w:color="auto"/>
            </w:tcBorders>
          </w:tcPr>
          <w:p w:rsidR="008D1626" w:rsidRDefault="008D1626" w:rsidP="004E5747">
            <w:pPr>
              <w:pStyle w:val="Default"/>
              <w:rPr>
                <w:b/>
                <w:bCs/>
                <w:sz w:val="22"/>
                <w:szCs w:val="22"/>
              </w:rPr>
            </w:pPr>
            <w:r>
              <w:rPr>
                <w:b/>
                <w:bCs/>
                <w:sz w:val="22"/>
                <w:szCs w:val="22"/>
              </w:rPr>
              <w:t xml:space="preserve">Тема </w:t>
            </w:r>
            <w:r w:rsidRPr="004E5747">
              <w:rPr>
                <w:b/>
                <w:bCs/>
                <w:sz w:val="22"/>
                <w:szCs w:val="22"/>
              </w:rPr>
              <w:t>4.2.Передвижение по пересечённой местности.</w:t>
            </w: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52645E" w:rsidP="004D5CA1">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left w:val="single" w:sz="4" w:space="0" w:color="auto"/>
              <w:bottom w:val="single" w:sz="4" w:space="0" w:color="auto"/>
              <w:right w:val="single" w:sz="4" w:space="0" w:color="auto"/>
            </w:tcBorders>
            <w:vAlign w:val="center"/>
          </w:tcPr>
          <w:p w:rsidR="008D1626" w:rsidRPr="008D1626" w:rsidRDefault="008D1626" w:rsidP="004E5747">
            <w:pPr>
              <w:suppressAutoHyphens/>
              <w:spacing w:after="0" w:line="240" w:lineRule="auto"/>
              <w:jc w:val="center"/>
              <w:rPr>
                <w:rFonts w:ascii="Times New Roman" w:hAnsi="Times New Roman"/>
                <w:b/>
              </w:rPr>
            </w:pPr>
            <w:r w:rsidRPr="008D1626">
              <w:rPr>
                <w:rFonts w:ascii="Times New Roman" w:hAnsi="Times New Roman"/>
                <w:b/>
              </w:rPr>
              <w:t>6</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2772" w:type="dxa"/>
            <w:vMerge/>
            <w:tcBorders>
              <w:left w:val="single" w:sz="4" w:space="0" w:color="auto"/>
              <w:right w:val="single" w:sz="4" w:space="0" w:color="auto"/>
            </w:tcBorders>
          </w:tcPr>
          <w:p w:rsidR="008D1626"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8D1626" w:rsidP="004D5CA1">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left w:val="single" w:sz="4" w:space="0" w:color="auto"/>
              <w:bottom w:val="single" w:sz="4" w:space="0" w:color="auto"/>
              <w:right w:val="single" w:sz="4" w:space="0" w:color="auto"/>
            </w:tcBorders>
            <w:vAlign w:val="center"/>
          </w:tcPr>
          <w:p w:rsidR="008D1626" w:rsidRPr="008D1626" w:rsidRDefault="008D1626" w:rsidP="004E5747">
            <w:pPr>
              <w:suppressAutoHyphens/>
              <w:spacing w:after="0" w:line="240" w:lineRule="auto"/>
              <w:jc w:val="center"/>
              <w:rPr>
                <w:rFonts w:ascii="Times New Roman" w:hAnsi="Times New Roman"/>
                <w:b/>
              </w:rPr>
            </w:pPr>
            <w:r w:rsidRPr="008D1626">
              <w:rPr>
                <w:rFonts w:ascii="Times New Roman" w:hAnsi="Times New Roman"/>
                <w:b/>
              </w:rPr>
              <w:t>6</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8D1626">
        <w:tc>
          <w:tcPr>
            <w:tcW w:w="2772" w:type="dxa"/>
            <w:vMerge/>
            <w:tcBorders>
              <w:left w:val="single" w:sz="4" w:space="0" w:color="auto"/>
              <w:bottom w:val="single" w:sz="4" w:space="0" w:color="auto"/>
              <w:right w:val="single" w:sz="4" w:space="0" w:color="auto"/>
            </w:tcBorders>
            <w:hideMark/>
          </w:tcPr>
          <w:p w:rsidR="008D1626" w:rsidRPr="004E5747" w:rsidRDefault="008D1626" w:rsidP="004E5747">
            <w:pPr>
              <w:pStyle w:val="Default"/>
              <w:rPr>
                <w:b/>
                <w:bCs/>
                <w:sz w:val="22"/>
                <w:szCs w:val="22"/>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pStyle w:val="Default"/>
              <w:rPr>
                <w:sz w:val="22"/>
                <w:szCs w:val="22"/>
              </w:rPr>
            </w:pPr>
            <w:r w:rsidRPr="004E5747">
              <w:rPr>
                <w:sz w:val="22"/>
                <w:szCs w:val="22"/>
              </w:rPr>
              <w:t>Повороты, торможения, прохождение спусков, подъёмов и неровностей.</w:t>
            </w:r>
          </w:p>
          <w:p w:rsidR="008D1626" w:rsidRPr="004E5747" w:rsidRDefault="008D1626" w:rsidP="004E5747">
            <w:pPr>
              <w:pStyle w:val="Default"/>
              <w:rPr>
                <w:sz w:val="22"/>
                <w:szCs w:val="22"/>
              </w:rPr>
            </w:pPr>
            <w:r w:rsidRPr="004E5747">
              <w:rPr>
                <w:sz w:val="22"/>
                <w:szCs w:val="22"/>
              </w:rPr>
              <w:t>Прыжки на лыжах с малого трамплина. Прохождение дистанций до 5 км (девушки), до 10 км (юноши).</w:t>
            </w:r>
          </w:p>
        </w:tc>
        <w:tc>
          <w:tcPr>
            <w:tcW w:w="1620" w:type="dxa"/>
            <w:tcBorders>
              <w:left w:val="single" w:sz="4" w:space="0" w:color="auto"/>
              <w:bottom w:val="single" w:sz="4" w:space="0" w:color="auto"/>
              <w:right w:val="single" w:sz="4" w:space="0" w:color="auto"/>
            </w:tcBorders>
            <w:vAlign w:val="center"/>
            <w:hideMark/>
          </w:tcPr>
          <w:p w:rsidR="008D1626" w:rsidRPr="008D1626" w:rsidRDefault="008D1626" w:rsidP="004E5747">
            <w:pPr>
              <w:suppressAutoHyphens/>
              <w:spacing w:after="0" w:line="240" w:lineRule="auto"/>
              <w:jc w:val="center"/>
              <w:rPr>
                <w:rFonts w:ascii="Times New Roman" w:hAnsi="Times New Roman"/>
                <w:b/>
              </w:rPr>
            </w:pPr>
          </w:p>
        </w:tc>
        <w:tc>
          <w:tcPr>
            <w:tcW w:w="2060" w:type="dxa"/>
            <w:vMerge/>
            <w:tcBorders>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8D1626">
        <w:tc>
          <w:tcPr>
            <w:tcW w:w="12021" w:type="dxa"/>
            <w:gridSpan w:val="2"/>
            <w:tcBorders>
              <w:top w:val="single" w:sz="4" w:space="0" w:color="auto"/>
              <w:left w:val="single" w:sz="4" w:space="0" w:color="auto"/>
              <w:right w:val="single" w:sz="4" w:space="0" w:color="auto"/>
            </w:tcBorders>
            <w:hideMark/>
          </w:tcPr>
          <w:p w:rsidR="008D1626" w:rsidRPr="004E5747" w:rsidRDefault="008D1626" w:rsidP="004E5747">
            <w:pPr>
              <w:pStyle w:val="Default"/>
              <w:rPr>
                <w:b/>
                <w:sz w:val="22"/>
                <w:szCs w:val="22"/>
              </w:rPr>
            </w:pPr>
            <w:r w:rsidRPr="004E5747">
              <w:rPr>
                <w:b/>
                <w:sz w:val="22"/>
                <w:szCs w:val="22"/>
              </w:rPr>
              <w:t>Раздел 5. Профессиональная физическая подготовка (ППФП</w:t>
            </w:r>
            <w:r w:rsidRPr="004E5747">
              <w:rPr>
                <w:sz w:val="22"/>
                <w:szCs w:val="22"/>
              </w:rPr>
              <w:t>)</w:t>
            </w:r>
          </w:p>
        </w:tc>
        <w:tc>
          <w:tcPr>
            <w:tcW w:w="1620" w:type="dxa"/>
            <w:tcBorders>
              <w:left w:val="single" w:sz="4" w:space="0" w:color="auto"/>
              <w:bottom w:val="single" w:sz="4" w:space="0" w:color="auto"/>
              <w:right w:val="single" w:sz="4" w:space="0" w:color="auto"/>
            </w:tcBorders>
            <w:vAlign w:val="center"/>
            <w:hideMark/>
          </w:tcPr>
          <w:p w:rsidR="008D1626" w:rsidRPr="008D1626" w:rsidRDefault="008D1626" w:rsidP="004E5747">
            <w:pPr>
              <w:suppressAutoHyphens/>
              <w:spacing w:after="0" w:line="240" w:lineRule="auto"/>
              <w:jc w:val="center"/>
              <w:rPr>
                <w:rFonts w:ascii="Times New Roman" w:hAnsi="Times New Roman"/>
                <w:b/>
              </w:rPr>
            </w:pPr>
            <w:r w:rsidRPr="008D1626">
              <w:rPr>
                <w:rFonts w:ascii="Times New Roman" w:hAnsi="Times New Roman"/>
                <w:b/>
              </w:rPr>
              <w:t>32</w:t>
            </w:r>
          </w:p>
        </w:tc>
        <w:tc>
          <w:tcPr>
            <w:tcW w:w="2060" w:type="dxa"/>
            <w:tcBorders>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2772" w:type="dxa"/>
            <w:vMerge w:val="restart"/>
            <w:tcBorders>
              <w:top w:val="single" w:sz="4" w:space="0" w:color="auto"/>
              <w:left w:val="single" w:sz="4" w:space="0" w:color="auto"/>
              <w:right w:val="single" w:sz="4" w:space="0" w:color="auto"/>
            </w:tcBorders>
          </w:tcPr>
          <w:p w:rsidR="008D1626" w:rsidRPr="004E5747" w:rsidRDefault="008D1626" w:rsidP="008D1626">
            <w:pPr>
              <w:spacing w:after="0" w:line="240" w:lineRule="auto"/>
              <w:rPr>
                <w:rFonts w:ascii="Times New Roman" w:hAnsi="Times New Roman"/>
                <w:b/>
                <w:bCs/>
              </w:rPr>
            </w:pPr>
            <w:r w:rsidRPr="004E5747">
              <w:rPr>
                <w:rFonts w:ascii="Times New Roman" w:hAnsi="Times New Roman"/>
                <w:b/>
                <w:bCs/>
              </w:rPr>
              <w:t xml:space="preserve">Тема </w:t>
            </w:r>
            <w:r>
              <w:rPr>
                <w:rFonts w:ascii="Times New Roman" w:hAnsi="Times New Roman"/>
                <w:b/>
                <w:bCs/>
              </w:rPr>
              <w:t>5</w:t>
            </w:r>
            <w:r w:rsidRPr="004E5747">
              <w:rPr>
                <w:rFonts w:ascii="Times New Roman" w:hAnsi="Times New Roman"/>
                <w:b/>
                <w:bCs/>
              </w:rPr>
              <w:t xml:space="preserve">.1. </w:t>
            </w:r>
            <w:r w:rsidRPr="004E5747">
              <w:rPr>
                <w:rFonts w:ascii="Times New Roman" w:hAnsi="Times New Roman"/>
              </w:rPr>
              <w:t>Средства, методы и методики формирования профессионально значимых физических и психических свойств и качеств.</w:t>
            </w: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52645E" w:rsidP="004D5CA1">
            <w:pPr>
              <w:spacing w:after="0" w:line="240" w:lineRule="auto"/>
              <w:rPr>
                <w:rFonts w:ascii="Times New Roman" w:hAnsi="Times New Roman"/>
                <w:b/>
                <w:bCs/>
              </w:rPr>
            </w:pPr>
            <w:r w:rsidRPr="0052645E">
              <w:rPr>
                <w:rFonts w:ascii="Times New Roman" w:hAnsi="Times New Roman"/>
                <w:b/>
                <w:bCs/>
              </w:rPr>
              <w:t>Содержание</w:t>
            </w:r>
          </w:p>
        </w:tc>
        <w:tc>
          <w:tcPr>
            <w:tcW w:w="1620" w:type="dxa"/>
            <w:tcBorders>
              <w:top w:val="single" w:sz="4" w:space="0" w:color="auto"/>
              <w:left w:val="single" w:sz="4" w:space="0" w:color="auto"/>
              <w:right w:val="single" w:sz="4" w:space="0" w:color="auto"/>
            </w:tcBorders>
            <w:vAlign w:val="center"/>
          </w:tcPr>
          <w:p w:rsidR="008D1626" w:rsidRPr="008D1626" w:rsidRDefault="008D1626" w:rsidP="004E5747">
            <w:pPr>
              <w:suppressAutoHyphens/>
              <w:spacing w:after="0"/>
              <w:jc w:val="center"/>
              <w:rPr>
                <w:rFonts w:ascii="Times New Roman" w:hAnsi="Times New Roman"/>
                <w:b/>
              </w:rPr>
            </w:pPr>
            <w:r w:rsidRPr="008D1626">
              <w:rPr>
                <w:rFonts w:ascii="Times New Roman" w:hAnsi="Times New Roman"/>
                <w:b/>
              </w:rPr>
              <w:t>32</w:t>
            </w:r>
          </w:p>
        </w:tc>
        <w:tc>
          <w:tcPr>
            <w:tcW w:w="2060" w:type="dxa"/>
            <w:vMerge w:val="restart"/>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bCs/>
              </w:rPr>
            </w:pPr>
            <w:proofErr w:type="gramStart"/>
            <w:r w:rsidRPr="004E5747">
              <w:rPr>
                <w:rFonts w:ascii="Times New Roman" w:hAnsi="Times New Roman"/>
                <w:bCs/>
              </w:rPr>
              <w:t>ОК</w:t>
            </w:r>
            <w:proofErr w:type="gramEnd"/>
            <w:r w:rsidRPr="004E5747">
              <w:rPr>
                <w:rFonts w:ascii="Times New Roman" w:hAnsi="Times New Roman"/>
                <w:bCs/>
              </w:rPr>
              <w:t xml:space="preserve"> 08</w:t>
            </w:r>
          </w:p>
        </w:tc>
      </w:tr>
      <w:tr w:rsidR="008D1626" w:rsidRPr="004E5747" w:rsidTr="004D5CA1">
        <w:tc>
          <w:tcPr>
            <w:tcW w:w="2772" w:type="dxa"/>
            <w:vMerge/>
            <w:tcBorders>
              <w:left w:val="single" w:sz="4" w:space="0" w:color="auto"/>
              <w:right w:val="single" w:sz="4" w:space="0" w:color="auto"/>
            </w:tcBorders>
          </w:tcPr>
          <w:p w:rsidR="008D1626" w:rsidRPr="004E5747" w:rsidRDefault="008D1626"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tcPr>
          <w:p w:rsidR="008D1626" w:rsidRPr="004E5747" w:rsidRDefault="008D1626" w:rsidP="004D5CA1">
            <w:pPr>
              <w:spacing w:after="0" w:line="240" w:lineRule="auto"/>
              <w:rPr>
                <w:rFonts w:ascii="Times New Roman" w:hAnsi="Times New Roman"/>
                <w:b/>
                <w:bCs/>
              </w:rPr>
            </w:pPr>
            <w:r w:rsidRPr="004E5747">
              <w:rPr>
                <w:rFonts w:ascii="Times New Roman" w:hAnsi="Times New Roman"/>
                <w:b/>
                <w:bCs/>
              </w:rPr>
              <w:t>В том числе практических занятий</w:t>
            </w:r>
          </w:p>
        </w:tc>
        <w:tc>
          <w:tcPr>
            <w:tcW w:w="1620" w:type="dxa"/>
            <w:tcBorders>
              <w:top w:val="single" w:sz="4" w:space="0" w:color="auto"/>
              <w:left w:val="single" w:sz="4" w:space="0" w:color="auto"/>
              <w:right w:val="single" w:sz="4" w:space="0" w:color="auto"/>
            </w:tcBorders>
            <w:vAlign w:val="center"/>
          </w:tcPr>
          <w:p w:rsidR="008D1626" w:rsidRPr="008D1626" w:rsidRDefault="008D1626" w:rsidP="004E5747">
            <w:pPr>
              <w:suppressAutoHyphens/>
              <w:spacing w:after="0"/>
              <w:jc w:val="center"/>
              <w:rPr>
                <w:rFonts w:ascii="Times New Roman" w:hAnsi="Times New Roman"/>
                <w:b/>
              </w:rPr>
            </w:pPr>
            <w:r w:rsidRPr="008D1626">
              <w:rPr>
                <w:rFonts w:ascii="Times New Roman" w:hAnsi="Times New Roman"/>
                <w:b/>
              </w:rPr>
              <w:t>32</w:t>
            </w: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bCs/>
              </w:rPr>
            </w:pPr>
          </w:p>
        </w:tc>
      </w:tr>
      <w:tr w:rsidR="008D1626" w:rsidRPr="004E5747" w:rsidTr="004D5CA1">
        <w:tc>
          <w:tcPr>
            <w:tcW w:w="2772" w:type="dxa"/>
            <w:vMerge/>
            <w:tcBorders>
              <w:left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contextualSpacing/>
              <w:rPr>
                <w:rFonts w:ascii="Times New Roman" w:hAnsi="Times New Roman"/>
              </w:rPr>
            </w:pPr>
            <w:r w:rsidRPr="004E5747">
              <w:rPr>
                <w:rFonts w:ascii="Times New Roman" w:hAnsi="Times New Roman"/>
              </w:rPr>
              <w:t>Закрепление и совершенствование техники:</w:t>
            </w:r>
          </w:p>
          <w:p w:rsidR="008D1626" w:rsidRPr="004E5747" w:rsidRDefault="008D1626" w:rsidP="004E5747">
            <w:pPr>
              <w:spacing w:after="0" w:line="240" w:lineRule="auto"/>
              <w:contextualSpacing/>
              <w:rPr>
                <w:rFonts w:ascii="Times New Roman" w:hAnsi="Times New Roman"/>
              </w:rPr>
            </w:pPr>
            <w:r w:rsidRPr="004E5747">
              <w:rPr>
                <w:rFonts w:ascii="Times New Roman" w:hAnsi="Times New Roman"/>
              </w:rPr>
              <w:t xml:space="preserve">- опорных прыжков, </w:t>
            </w:r>
            <w:proofErr w:type="spellStart"/>
            <w:r w:rsidRPr="004E5747">
              <w:rPr>
                <w:rFonts w:ascii="Times New Roman" w:hAnsi="Times New Roman"/>
              </w:rPr>
              <w:t>многоскоков</w:t>
            </w:r>
            <w:proofErr w:type="spellEnd"/>
            <w:r w:rsidRPr="004E5747">
              <w:rPr>
                <w:rFonts w:ascii="Times New Roman" w:hAnsi="Times New Roman"/>
              </w:rPr>
              <w:t>;</w:t>
            </w:r>
          </w:p>
          <w:p w:rsidR="008D1626" w:rsidRPr="004E5747" w:rsidRDefault="008D1626" w:rsidP="004E5747">
            <w:pPr>
              <w:spacing w:after="0"/>
              <w:rPr>
                <w:rFonts w:ascii="Times New Roman" w:hAnsi="Times New Roman"/>
              </w:rPr>
            </w:pPr>
            <w:r w:rsidRPr="004E5747">
              <w:rPr>
                <w:rFonts w:ascii="Times New Roman" w:hAnsi="Times New Roman"/>
              </w:rPr>
              <w:t>- передвижения в висе на руках («</w:t>
            </w:r>
            <w:proofErr w:type="spellStart"/>
            <w:r w:rsidRPr="004E5747">
              <w:rPr>
                <w:rFonts w:ascii="Times New Roman" w:hAnsi="Times New Roman"/>
              </w:rPr>
              <w:t>рукоход</w:t>
            </w:r>
            <w:proofErr w:type="spellEnd"/>
            <w:r w:rsidRPr="004E5747">
              <w:rPr>
                <w:rFonts w:ascii="Times New Roman" w:hAnsi="Times New Roman"/>
              </w:rPr>
              <w:t>»);</w:t>
            </w:r>
          </w:p>
        </w:tc>
        <w:tc>
          <w:tcPr>
            <w:tcW w:w="1620" w:type="dxa"/>
            <w:vMerge w:val="restart"/>
            <w:tcBorders>
              <w:top w:val="single" w:sz="4" w:space="0" w:color="auto"/>
              <w:left w:val="single" w:sz="4" w:space="0" w:color="auto"/>
              <w:right w:val="single" w:sz="4" w:space="0" w:color="auto"/>
            </w:tcBorders>
            <w:vAlign w:val="center"/>
            <w:hideMark/>
          </w:tcPr>
          <w:p w:rsidR="008D1626" w:rsidRPr="008D1626" w:rsidRDefault="008D1626" w:rsidP="004E5747">
            <w:pPr>
              <w:suppressAutoHyphens/>
              <w:spacing w:after="0"/>
              <w:jc w:val="center"/>
              <w:rPr>
                <w:rFonts w:ascii="Times New Roman" w:hAnsi="Times New Roman"/>
                <w:b/>
              </w:rPr>
            </w:pP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0" w:type="auto"/>
            <w:vMerge/>
            <w:tcBorders>
              <w:left w:val="single" w:sz="4" w:space="0" w:color="auto"/>
              <w:right w:val="single" w:sz="4" w:space="0" w:color="auto"/>
            </w:tcBorders>
            <w:vAlign w:val="center"/>
            <w:hideMark/>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contextualSpacing/>
              <w:rPr>
                <w:rFonts w:ascii="Times New Roman" w:hAnsi="Times New Roman"/>
              </w:rPr>
            </w:pPr>
            <w:r w:rsidRPr="004E5747">
              <w:rPr>
                <w:rFonts w:ascii="Times New Roman" w:hAnsi="Times New Roman"/>
              </w:rPr>
              <w:t>-полоса препятствий.</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0" w:type="auto"/>
            <w:vMerge/>
            <w:tcBorders>
              <w:left w:val="single" w:sz="4" w:space="0" w:color="auto"/>
              <w:right w:val="single" w:sz="4" w:space="0" w:color="auto"/>
            </w:tcBorders>
            <w:vAlign w:val="center"/>
            <w:hideMark/>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rPr>
            </w:pPr>
            <w:r w:rsidRPr="004E5747">
              <w:rPr>
                <w:rFonts w:ascii="Times New Roman" w:hAnsi="Times New Roman"/>
              </w:rPr>
              <w:t>Комплексы профессионально – прикладных упражнений.</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0" w:type="auto"/>
            <w:vMerge/>
            <w:tcBorders>
              <w:left w:val="single" w:sz="4" w:space="0" w:color="auto"/>
              <w:right w:val="single" w:sz="4" w:space="0" w:color="auto"/>
            </w:tcBorders>
            <w:vAlign w:val="center"/>
            <w:hideMark/>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rPr>
            </w:pPr>
            <w:r w:rsidRPr="004E5747">
              <w:rPr>
                <w:rFonts w:ascii="Times New Roman" w:hAnsi="Times New Roman"/>
              </w:rPr>
              <w:t xml:space="preserve">Метание </w:t>
            </w:r>
            <w:proofErr w:type="spellStart"/>
            <w:r w:rsidRPr="004E5747">
              <w:rPr>
                <w:rFonts w:ascii="Times New Roman" w:hAnsi="Times New Roman"/>
              </w:rPr>
              <w:t>лёгости</w:t>
            </w:r>
            <w:proofErr w:type="spellEnd"/>
            <w:r w:rsidRPr="004E5747">
              <w:rPr>
                <w:rFonts w:ascii="Times New Roman" w:hAnsi="Times New Roman"/>
              </w:rPr>
              <w:t xml:space="preserve">. </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0" w:type="auto"/>
            <w:vMerge/>
            <w:tcBorders>
              <w:left w:val="single" w:sz="4" w:space="0" w:color="auto"/>
              <w:right w:val="single" w:sz="4" w:space="0" w:color="auto"/>
            </w:tcBorders>
            <w:vAlign w:val="center"/>
            <w:hideMark/>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rPr>
            </w:pPr>
            <w:r w:rsidRPr="004E5747">
              <w:rPr>
                <w:rFonts w:ascii="Times New Roman" w:hAnsi="Times New Roman"/>
              </w:rPr>
              <w:t>Перетягивание каната.</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0" w:type="auto"/>
            <w:vMerge/>
            <w:tcBorders>
              <w:left w:val="single" w:sz="4" w:space="0" w:color="auto"/>
              <w:right w:val="single" w:sz="4" w:space="0" w:color="auto"/>
            </w:tcBorders>
            <w:vAlign w:val="center"/>
            <w:hideMark/>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contextualSpacing/>
              <w:rPr>
                <w:rFonts w:ascii="Times New Roman" w:hAnsi="Times New Roman"/>
              </w:rPr>
            </w:pPr>
            <w:r w:rsidRPr="004E5747">
              <w:rPr>
                <w:rFonts w:ascii="Times New Roman" w:hAnsi="Times New Roman"/>
              </w:rPr>
              <w:t>Преодоление лабиринта.</w:t>
            </w:r>
          </w:p>
        </w:tc>
        <w:tc>
          <w:tcPr>
            <w:tcW w:w="1620" w:type="dxa"/>
            <w:vMerge/>
            <w:tcBorders>
              <w:left w:val="single" w:sz="4" w:space="0" w:color="auto"/>
              <w:right w:val="single" w:sz="4" w:space="0" w:color="auto"/>
            </w:tcBorders>
            <w:vAlign w:val="center"/>
            <w:hideMark/>
          </w:tcPr>
          <w:p w:rsidR="008D1626" w:rsidRPr="004E5747" w:rsidRDefault="008D1626" w:rsidP="004E5747">
            <w:pPr>
              <w:suppressAutoHyphens/>
              <w:spacing w:after="0"/>
              <w:jc w:val="center"/>
              <w:rPr>
                <w:rFonts w:ascii="Times New Roman" w:hAnsi="Times New Roman"/>
              </w:rPr>
            </w:pPr>
          </w:p>
        </w:tc>
        <w:tc>
          <w:tcPr>
            <w:tcW w:w="2060" w:type="dxa"/>
            <w:vMerge/>
            <w:tcBorders>
              <w:left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D5CA1">
        <w:tc>
          <w:tcPr>
            <w:tcW w:w="0" w:type="auto"/>
            <w:vMerge/>
            <w:tcBorders>
              <w:left w:val="single" w:sz="4" w:space="0" w:color="auto"/>
              <w:bottom w:val="single" w:sz="4" w:space="0" w:color="auto"/>
              <w:right w:val="single" w:sz="4" w:space="0" w:color="auto"/>
            </w:tcBorders>
            <w:vAlign w:val="center"/>
            <w:hideMark/>
          </w:tcPr>
          <w:p w:rsidR="008D1626" w:rsidRPr="004E5747" w:rsidRDefault="008D1626" w:rsidP="004E5747">
            <w:pPr>
              <w:spacing w:after="0" w:line="240" w:lineRule="auto"/>
              <w:rPr>
                <w:rFonts w:ascii="Times New Roman" w:hAnsi="Times New Roman"/>
                <w:b/>
                <w:bCs/>
                <w:i/>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contextualSpacing/>
              <w:rPr>
                <w:rFonts w:ascii="Times New Roman" w:hAnsi="Times New Roman"/>
              </w:rPr>
            </w:pPr>
            <w:r w:rsidRPr="004E5747">
              <w:rPr>
                <w:rFonts w:ascii="Times New Roman" w:hAnsi="Times New Roman"/>
              </w:rPr>
              <w:t>Ходьба по бревну.</w:t>
            </w:r>
          </w:p>
        </w:tc>
        <w:tc>
          <w:tcPr>
            <w:tcW w:w="1620" w:type="dxa"/>
            <w:vMerge/>
            <w:tcBorders>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rPr>
            </w:pPr>
          </w:p>
        </w:tc>
        <w:tc>
          <w:tcPr>
            <w:tcW w:w="2060" w:type="dxa"/>
            <w:vMerge/>
            <w:tcBorders>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E5747">
        <w:tc>
          <w:tcPr>
            <w:tcW w:w="2772" w:type="dxa"/>
            <w:tcBorders>
              <w:top w:val="single" w:sz="4" w:space="0" w:color="auto"/>
              <w:left w:val="single" w:sz="4" w:space="0" w:color="auto"/>
              <w:bottom w:val="single" w:sz="4" w:space="0" w:color="auto"/>
              <w:right w:val="single" w:sz="4" w:space="0" w:color="auto"/>
            </w:tcBorders>
          </w:tcPr>
          <w:p w:rsidR="008D1626" w:rsidRPr="004E5747" w:rsidRDefault="008D1626" w:rsidP="004E5747">
            <w:pPr>
              <w:spacing w:after="0" w:line="240" w:lineRule="auto"/>
              <w:rPr>
                <w:rFonts w:ascii="Times New Roman" w:hAnsi="Times New Roman"/>
                <w:b/>
                <w:bCs/>
              </w:rPr>
            </w:pPr>
          </w:p>
        </w:tc>
        <w:tc>
          <w:tcPr>
            <w:tcW w:w="9249" w:type="dxa"/>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 xml:space="preserve">Самостоятельная работа </w:t>
            </w:r>
            <w:proofErr w:type="gramStart"/>
            <w:r w:rsidRPr="004E5747">
              <w:rPr>
                <w:rFonts w:ascii="Times New Roman" w:hAnsi="Times New Roman"/>
                <w:b/>
                <w:bCs/>
              </w:rPr>
              <w:t>обучающихся</w:t>
            </w:r>
            <w:proofErr w:type="gramEnd"/>
            <w:r w:rsidRPr="004E5747">
              <w:rPr>
                <w:rFonts w:ascii="Times New Roman" w:hAnsi="Times New Roman"/>
                <w:b/>
                <w:i/>
                <w:vertAlign w:val="superscript"/>
              </w:rPr>
              <w:footnoteReference w:id="12"/>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4E5747" w:rsidRDefault="008D1626" w:rsidP="004E5747">
            <w:pPr>
              <w:suppressAutoHyphens/>
              <w:spacing w:after="0" w:line="240" w:lineRule="auto"/>
              <w:jc w:val="center"/>
              <w:rPr>
                <w:rFonts w:ascii="Times New Roman" w:hAnsi="Times New Roman"/>
                <w:b/>
                <w:bCs/>
              </w:rPr>
            </w:pPr>
            <w:r w:rsidRPr="004E5747">
              <w:rPr>
                <w:rFonts w:ascii="Times New Roman" w:hAnsi="Times New Roman"/>
                <w:b/>
                <w:bCs/>
              </w:rPr>
              <w:t>-</w:t>
            </w:r>
          </w:p>
        </w:tc>
        <w:tc>
          <w:tcPr>
            <w:tcW w:w="2060" w:type="dxa"/>
            <w:tcBorders>
              <w:top w:val="single" w:sz="4" w:space="0" w:color="auto"/>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E5747">
        <w:tc>
          <w:tcPr>
            <w:tcW w:w="12021" w:type="dxa"/>
            <w:gridSpan w:val="2"/>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uppressAutoHyphens/>
              <w:spacing w:after="0" w:line="240" w:lineRule="auto"/>
              <w:rPr>
                <w:rFonts w:ascii="Times New Roman" w:hAnsi="Times New Roman"/>
                <w:b/>
              </w:rPr>
            </w:pPr>
            <w:r w:rsidRPr="004E5747">
              <w:rPr>
                <w:rFonts w:ascii="Times New Roman" w:hAnsi="Times New Roman"/>
                <w:b/>
              </w:rPr>
              <w:t>Промежуточная аттестация</w:t>
            </w:r>
            <w:r w:rsidRPr="004E5747">
              <w:rPr>
                <w:rFonts w:ascii="Times New Roman" w:hAnsi="Times New Roman"/>
                <w:b/>
                <w:i/>
                <w:vertAlign w:val="superscript"/>
              </w:rPr>
              <w:footnoteReference w:id="13"/>
            </w:r>
          </w:p>
        </w:tc>
        <w:tc>
          <w:tcPr>
            <w:tcW w:w="1620" w:type="dxa"/>
            <w:tcBorders>
              <w:top w:val="single" w:sz="4" w:space="0" w:color="auto"/>
              <w:left w:val="single" w:sz="4" w:space="0" w:color="auto"/>
              <w:bottom w:val="single" w:sz="4" w:space="0" w:color="auto"/>
              <w:right w:val="single" w:sz="4" w:space="0" w:color="auto"/>
            </w:tcBorders>
            <w:vAlign w:val="center"/>
          </w:tcPr>
          <w:p w:rsidR="008D1626" w:rsidRPr="004E5747" w:rsidRDefault="008D1626" w:rsidP="004E5747">
            <w:pPr>
              <w:spacing w:after="0" w:line="240" w:lineRule="auto"/>
              <w:jc w:val="center"/>
              <w:rPr>
                <w:rFonts w:ascii="Times New Roman" w:hAnsi="Times New Roman"/>
                <w:b/>
              </w:rPr>
            </w:pPr>
          </w:p>
        </w:tc>
        <w:tc>
          <w:tcPr>
            <w:tcW w:w="2060" w:type="dxa"/>
            <w:tcBorders>
              <w:top w:val="single" w:sz="4" w:space="0" w:color="auto"/>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r w:rsidR="008D1626" w:rsidRPr="004E5747" w:rsidTr="004E5747">
        <w:tc>
          <w:tcPr>
            <w:tcW w:w="12021" w:type="dxa"/>
            <w:gridSpan w:val="2"/>
            <w:tcBorders>
              <w:top w:val="single" w:sz="4" w:space="0" w:color="auto"/>
              <w:left w:val="single" w:sz="4" w:space="0" w:color="auto"/>
              <w:bottom w:val="single" w:sz="4" w:space="0" w:color="auto"/>
              <w:right w:val="single" w:sz="4" w:space="0" w:color="auto"/>
            </w:tcBorders>
            <w:hideMark/>
          </w:tcPr>
          <w:p w:rsidR="008D1626" w:rsidRPr="004E5747" w:rsidRDefault="008D1626" w:rsidP="004E5747">
            <w:pPr>
              <w:spacing w:after="0" w:line="240" w:lineRule="auto"/>
              <w:rPr>
                <w:rFonts w:ascii="Times New Roman" w:hAnsi="Times New Roman"/>
                <w:b/>
                <w:bCs/>
              </w:rPr>
            </w:pPr>
            <w:r w:rsidRPr="004E5747">
              <w:rPr>
                <w:rFonts w:ascii="Times New Roman" w:hAnsi="Times New Roman"/>
                <w:b/>
                <w:bCs/>
              </w:rPr>
              <w:t>Всего:</w:t>
            </w:r>
          </w:p>
        </w:tc>
        <w:tc>
          <w:tcPr>
            <w:tcW w:w="1620" w:type="dxa"/>
            <w:tcBorders>
              <w:top w:val="single" w:sz="4" w:space="0" w:color="auto"/>
              <w:left w:val="single" w:sz="4" w:space="0" w:color="auto"/>
              <w:bottom w:val="single" w:sz="4" w:space="0" w:color="auto"/>
              <w:right w:val="single" w:sz="4" w:space="0" w:color="auto"/>
            </w:tcBorders>
            <w:vAlign w:val="center"/>
            <w:hideMark/>
          </w:tcPr>
          <w:p w:rsidR="008D1626" w:rsidRPr="004E5747" w:rsidRDefault="008D1626" w:rsidP="004E5747">
            <w:pPr>
              <w:spacing w:after="0" w:line="240" w:lineRule="auto"/>
              <w:jc w:val="center"/>
              <w:rPr>
                <w:rFonts w:ascii="Times New Roman" w:hAnsi="Times New Roman"/>
                <w:b/>
                <w:bCs/>
              </w:rPr>
            </w:pPr>
            <w:r w:rsidRPr="004E5747">
              <w:rPr>
                <w:rFonts w:ascii="Times New Roman" w:hAnsi="Times New Roman"/>
                <w:b/>
                <w:bCs/>
              </w:rPr>
              <w:t>164</w:t>
            </w:r>
          </w:p>
        </w:tc>
        <w:tc>
          <w:tcPr>
            <w:tcW w:w="2060" w:type="dxa"/>
            <w:tcBorders>
              <w:top w:val="single" w:sz="4" w:space="0" w:color="auto"/>
              <w:left w:val="single" w:sz="4" w:space="0" w:color="auto"/>
              <w:bottom w:val="single" w:sz="4" w:space="0" w:color="auto"/>
              <w:right w:val="single" w:sz="4" w:space="0" w:color="auto"/>
            </w:tcBorders>
          </w:tcPr>
          <w:p w:rsidR="008D1626" w:rsidRPr="004E5747" w:rsidRDefault="008D1626" w:rsidP="004E5747">
            <w:pPr>
              <w:spacing w:after="0" w:line="240" w:lineRule="auto"/>
              <w:jc w:val="center"/>
              <w:rPr>
                <w:rFonts w:ascii="Times New Roman" w:hAnsi="Times New Roman"/>
              </w:rPr>
            </w:pPr>
          </w:p>
        </w:tc>
      </w:tr>
    </w:tbl>
    <w:p w:rsidR="004674A1" w:rsidRPr="00B80854" w:rsidRDefault="004674A1" w:rsidP="004674A1">
      <w:pPr>
        <w:spacing w:after="0"/>
        <w:rPr>
          <w:rFonts w:ascii="Times New Roman" w:hAnsi="Times New Roman"/>
          <w:sz w:val="24"/>
          <w:szCs w:val="24"/>
        </w:rPr>
        <w:sectPr w:rsidR="004674A1" w:rsidRPr="00B80854" w:rsidSect="00045054">
          <w:pgSz w:w="16839" w:h="11907" w:orient="landscape"/>
          <w:pgMar w:top="1418" w:right="680" w:bottom="567" w:left="680" w:header="709" w:footer="709" w:gutter="0"/>
          <w:cols w:space="72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Спортивный комплекс,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6128CB" w:rsidRDefault="006128CB" w:rsidP="006128CB">
      <w:pPr>
        <w:autoSpaceDE w:val="0"/>
        <w:autoSpaceDN w:val="0"/>
        <w:adjustRightInd w:val="0"/>
        <w:spacing w:after="0" w:line="240" w:lineRule="auto"/>
        <w:ind w:firstLine="567"/>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0" w:line="240" w:lineRule="auto"/>
        <w:ind w:firstLine="709"/>
        <w:contextualSpacing/>
        <w:jc w:val="both"/>
        <w:rPr>
          <w:rFonts w:ascii="Times New Roman" w:hAnsi="Times New Roman"/>
          <w:b/>
          <w:sz w:val="24"/>
          <w:szCs w:val="24"/>
          <w:lang w:eastAsia="ar-SA"/>
        </w:rPr>
      </w:pPr>
    </w:p>
    <w:p w:rsidR="004674A1" w:rsidRPr="00B80854" w:rsidRDefault="004674A1" w:rsidP="004674A1">
      <w:pPr>
        <w:suppressAutoHyphens/>
        <w:spacing w:after="0" w:line="240" w:lineRule="auto"/>
        <w:ind w:firstLine="709"/>
        <w:contextualSpacing/>
        <w:jc w:val="both"/>
        <w:rPr>
          <w:rFonts w:ascii="Times New Roman" w:hAnsi="Times New Roman"/>
          <w:b/>
          <w:sz w:val="24"/>
          <w:szCs w:val="24"/>
          <w:lang w:eastAsia="ar-SA"/>
        </w:rPr>
      </w:pPr>
      <w:r w:rsidRPr="00B80854">
        <w:rPr>
          <w:rFonts w:ascii="Times New Roman" w:hAnsi="Times New Roman"/>
          <w:b/>
          <w:sz w:val="24"/>
          <w:szCs w:val="24"/>
          <w:lang w:eastAsia="ar-SA"/>
        </w:rPr>
        <w:t>3.2.1. Основные печатные издания:</w:t>
      </w:r>
    </w:p>
    <w:p w:rsidR="004674A1" w:rsidRPr="00B80854" w:rsidRDefault="004674A1" w:rsidP="004674A1">
      <w:pPr>
        <w:pStyle w:val="a4"/>
        <w:spacing w:line="276" w:lineRule="auto"/>
        <w:ind w:firstLine="709"/>
        <w:jc w:val="both"/>
        <w:rPr>
          <w:spacing w:val="-4"/>
        </w:rPr>
      </w:pPr>
      <w:r w:rsidRPr="00B80854">
        <w:t xml:space="preserve">1. Физическая культура : учебник / Н.В. Решетников, Ю.Л. </w:t>
      </w:r>
      <w:proofErr w:type="spellStart"/>
      <w:r w:rsidRPr="00B80854">
        <w:t>Кислицын</w:t>
      </w:r>
      <w:proofErr w:type="spellEnd"/>
      <w:r w:rsidRPr="00B80854">
        <w:t>, Р.Л.</w:t>
      </w:r>
      <w:r w:rsidRPr="00B80854">
        <w:rPr>
          <w:spacing w:val="1"/>
        </w:rPr>
        <w:t xml:space="preserve"> </w:t>
      </w:r>
      <w:proofErr w:type="spellStart"/>
      <w:r w:rsidRPr="00B80854">
        <w:t>Палтиевич</w:t>
      </w:r>
      <w:proofErr w:type="spellEnd"/>
      <w:r w:rsidRPr="00B80854">
        <w:t>,</w:t>
      </w:r>
      <w:r w:rsidRPr="00B80854">
        <w:rPr>
          <w:spacing w:val="18"/>
        </w:rPr>
        <w:t xml:space="preserve"> </w:t>
      </w:r>
      <w:r w:rsidRPr="00B80854">
        <w:t>Г.И.</w:t>
      </w:r>
      <w:r w:rsidRPr="00B80854">
        <w:rPr>
          <w:spacing w:val="19"/>
        </w:rPr>
        <w:t xml:space="preserve"> </w:t>
      </w:r>
      <w:proofErr w:type="spellStart"/>
      <w:r w:rsidRPr="00B80854">
        <w:t>Погадаев</w:t>
      </w:r>
      <w:proofErr w:type="spellEnd"/>
      <w:r w:rsidRPr="00B80854">
        <w:t>.</w:t>
      </w:r>
      <w:r w:rsidRPr="00B80854">
        <w:rPr>
          <w:spacing w:val="24"/>
        </w:rPr>
        <w:t xml:space="preserve"> </w:t>
      </w:r>
      <w:r w:rsidRPr="00B80854">
        <w:t>–</w:t>
      </w:r>
      <w:r w:rsidRPr="00B80854">
        <w:rPr>
          <w:spacing w:val="18"/>
        </w:rPr>
        <w:t xml:space="preserve"> </w:t>
      </w:r>
      <w:r w:rsidRPr="00B80854">
        <w:t>19</w:t>
      </w:r>
      <w:r w:rsidRPr="00B80854">
        <w:rPr>
          <w:spacing w:val="20"/>
        </w:rPr>
        <w:t xml:space="preserve"> </w:t>
      </w:r>
      <w:r w:rsidRPr="00B80854">
        <w:t>изд., стер.</w:t>
      </w:r>
      <w:r w:rsidRPr="00B80854">
        <w:rPr>
          <w:spacing w:val="20"/>
        </w:rPr>
        <w:t xml:space="preserve"> </w:t>
      </w:r>
      <w:r w:rsidRPr="00B80854">
        <w:t>–</w:t>
      </w:r>
      <w:r w:rsidRPr="00B80854">
        <w:rPr>
          <w:spacing w:val="21"/>
        </w:rPr>
        <w:t xml:space="preserve"> </w:t>
      </w:r>
      <w:r w:rsidRPr="00B80854">
        <w:t>Москва: Академия,</w:t>
      </w:r>
      <w:r w:rsidRPr="00B80854">
        <w:rPr>
          <w:spacing w:val="19"/>
        </w:rPr>
        <w:t xml:space="preserve"> </w:t>
      </w:r>
      <w:r w:rsidRPr="00B80854">
        <w:t>2018.</w:t>
      </w:r>
      <w:r w:rsidRPr="00B80854">
        <w:rPr>
          <w:spacing w:val="26"/>
        </w:rPr>
        <w:t xml:space="preserve"> – </w:t>
      </w:r>
      <w:r w:rsidRPr="00B80854">
        <w:t>176 с.</w:t>
      </w:r>
      <w:r w:rsidRPr="00B80854">
        <w:rPr>
          <w:spacing w:val="-4"/>
        </w:rPr>
        <w:t xml:space="preserve"> </w:t>
      </w:r>
    </w:p>
    <w:p w:rsidR="004674A1" w:rsidRPr="00B80854" w:rsidRDefault="004674A1" w:rsidP="004674A1">
      <w:pPr>
        <w:pStyle w:val="a4"/>
        <w:spacing w:line="276" w:lineRule="auto"/>
        <w:ind w:firstLine="709"/>
        <w:jc w:val="both"/>
        <w:rPr>
          <w:spacing w:val="-4"/>
        </w:rPr>
      </w:pPr>
      <w:r w:rsidRPr="00B80854">
        <w:t xml:space="preserve">2. Физическая культура (СПО) / М.Я. </w:t>
      </w:r>
      <w:proofErr w:type="spellStart"/>
      <w:r w:rsidRPr="00B80854">
        <w:t>Виленский</w:t>
      </w:r>
      <w:proofErr w:type="spellEnd"/>
      <w:r w:rsidRPr="00B80854">
        <w:t xml:space="preserve">, А.Г. Горшков – Москва: </w:t>
      </w:r>
      <w:proofErr w:type="spellStart"/>
      <w:r w:rsidRPr="00B80854">
        <w:t>КноРус</w:t>
      </w:r>
      <w:proofErr w:type="spellEnd"/>
      <w:r w:rsidRPr="00B80854">
        <w:t>,</w:t>
      </w:r>
      <w:r w:rsidRPr="00B80854">
        <w:rPr>
          <w:spacing w:val="1"/>
        </w:rPr>
        <w:t xml:space="preserve"> </w:t>
      </w:r>
      <w:r w:rsidRPr="00B80854">
        <w:t>2021.</w:t>
      </w:r>
      <w:r w:rsidRPr="00B80854">
        <w:rPr>
          <w:spacing w:val="-1"/>
        </w:rPr>
        <w:t xml:space="preserve"> – </w:t>
      </w:r>
      <w:r w:rsidRPr="00B80854">
        <w:t>214 с.</w:t>
      </w:r>
    </w:p>
    <w:p w:rsidR="004674A1" w:rsidRPr="00B80854" w:rsidRDefault="004674A1" w:rsidP="004674A1">
      <w:pPr>
        <w:pStyle w:val="a4"/>
        <w:spacing w:line="276" w:lineRule="auto"/>
        <w:ind w:firstLine="709"/>
        <w:jc w:val="both"/>
        <w:rPr>
          <w:b/>
        </w:rPr>
      </w:pPr>
      <w:r w:rsidRPr="00B80854">
        <w:rPr>
          <w:b/>
        </w:rPr>
        <w:t>3.2.2. Основные электронные издания</w:t>
      </w:r>
    </w:p>
    <w:p w:rsidR="004674A1" w:rsidRPr="00644CF4" w:rsidRDefault="004674A1" w:rsidP="004674A1">
      <w:pPr>
        <w:pStyle w:val="ae"/>
        <w:tabs>
          <w:tab w:val="left" w:pos="1187"/>
        </w:tabs>
        <w:spacing w:before="0" w:after="0" w:line="276" w:lineRule="auto"/>
        <w:ind w:left="0" w:firstLine="709"/>
        <w:jc w:val="both"/>
        <w:rPr>
          <w:lang w:val="ru-RU"/>
        </w:rPr>
      </w:pPr>
      <w:r w:rsidRPr="00B80854">
        <w:t xml:space="preserve">1. </w:t>
      </w:r>
      <w:proofErr w:type="spellStart"/>
      <w:r w:rsidR="00644CF4" w:rsidRPr="00644CF4">
        <w:t>Аллянов</w:t>
      </w:r>
      <w:proofErr w:type="spellEnd"/>
      <w:r w:rsidR="00644CF4" w:rsidRPr="00644CF4">
        <w:t>, Ю. Н.  Физическая культура : учебник для среднего профессионального образования / Ю. Н. </w:t>
      </w:r>
      <w:proofErr w:type="spellStart"/>
      <w:r w:rsidR="00644CF4" w:rsidRPr="00644CF4">
        <w:t>Аллянов</w:t>
      </w:r>
      <w:proofErr w:type="spellEnd"/>
      <w:r w:rsidR="00644CF4" w:rsidRPr="00644CF4">
        <w:t>, И. А. </w:t>
      </w:r>
      <w:proofErr w:type="spellStart"/>
      <w:r w:rsidR="00644CF4" w:rsidRPr="00644CF4">
        <w:t>Письменский</w:t>
      </w:r>
      <w:proofErr w:type="spellEnd"/>
      <w:r w:rsidR="00644CF4" w:rsidRPr="00644CF4">
        <w:t xml:space="preserve">. — 3-е изд., </w:t>
      </w:r>
      <w:proofErr w:type="spellStart"/>
      <w:r w:rsidR="00644CF4" w:rsidRPr="00644CF4">
        <w:t>испр</w:t>
      </w:r>
      <w:proofErr w:type="spellEnd"/>
      <w:r w:rsidR="00644CF4" w:rsidRPr="00644CF4">
        <w:t xml:space="preserve">. — Москва : Издательство </w:t>
      </w:r>
      <w:proofErr w:type="spellStart"/>
      <w:r w:rsidR="00644CF4" w:rsidRPr="00644CF4">
        <w:t>Юрайт</w:t>
      </w:r>
      <w:proofErr w:type="spellEnd"/>
      <w:r w:rsidR="00644CF4" w:rsidRPr="00644CF4">
        <w:t xml:space="preserve">, 2023. — 493 с. — (Профессиональное образование). — ISBN 978-5-534-02309-1. — Текст : электронный // Образовательная платформа </w:t>
      </w:r>
      <w:proofErr w:type="spellStart"/>
      <w:r w:rsidR="00644CF4" w:rsidRPr="00644CF4">
        <w:t>Юрайт</w:t>
      </w:r>
      <w:proofErr w:type="spellEnd"/>
      <w:r w:rsidR="00644CF4" w:rsidRPr="00644CF4">
        <w:t xml:space="preserve"> [сайт]. — URL: https://urait.ru/bcode/513286.</w:t>
      </w:r>
    </w:p>
    <w:p w:rsidR="004674A1" w:rsidRPr="00B80854" w:rsidRDefault="004674A1" w:rsidP="004674A1">
      <w:pPr>
        <w:pStyle w:val="ae"/>
        <w:tabs>
          <w:tab w:val="left" w:pos="1216"/>
        </w:tabs>
        <w:spacing w:before="0" w:after="0" w:line="276" w:lineRule="auto"/>
        <w:ind w:left="0" w:firstLine="709"/>
        <w:jc w:val="both"/>
      </w:pPr>
      <w:r w:rsidRPr="00B80854">
        <w:t xml:space="preserve">2. </w:t>
      </w:r>
      <w:proofErr w:type="spellStart"/>
      <w:r w:rsidR="002F70EA" w:rsidRPr="002F70EA">
        <w:t>Жданкина</w:t>
      </w:r>
      <w:proofErr w:type="spellEnd"/>
      <w:r w:rsidR="002F70EA" w:rsidRPr="002F70EA">
        <w:t>, Е. Ф.  Физическая культура. Лыжная подготовка : учебное пособие для среднего профессионального образования / Е. Ф. </w:t>
      </w:r>
      <w:proofErr w:type="spellStart"/>
      <w:r w:rsidR="002F70EA" w:rsidRPr="002F70EA">
        <w:t>Жданкина</w:t>
      </w:r>
      <w:proofErr w:type="spellEnd"/>
      <w:r w:rsidR="002F70EA" w:rsidRPr="002F70EA">
        <w:t>, И. М. Добрынин ; под научной редакцией С. В. </w:t>
      </w:r>
      <w:proofErr w:type="spellStart"/>
      <w:r w:rsidR="002F70EA" w:rsidRPr="002F70EA">
        <w:t>Новаковского</w:t>
      </w:r>
      <w:proofErr w:type="spellEnd"/>
      <w:r w:rsidR="002F70EA" w:rsidRPr="002F70EA">
        <w:t xml:space="preserve">. — Москва : Издательство </w:t>
      </w:r>
      <w:proofErr w:type="spellStart"/>
      <w:r w:rsidR="002F70EA" w:rsidRPr="002F70EA">
        <w:t>Юрайт</w:t>
      </w:r>
      <w:proofErr w:type="spellEnd"/>
      <w:r w:rsidR="002F70EA" w:rsidRPr="002F70EA">
        <w:t xml:space="preserve">, 2023. — 125 с. — (Профессиональное образование). — ISBN 978-5-534-10154-6. — Текст : электронный // Образовательная платформа </w:t>
      </w:r>
      <w:proofErr w:type="spellStart"/>
      <w:r w:rsidR="002F70EA" w:rsidRPr="002F70EA">
        <w:t>Юрайт</w:t>
      </w:r>
      <w:proofErr w:type="spellEnd"/>
      <w:r w:rsidR="002F70EA" w:rsidRPr="002F70EA">
        <w:t xml:space="preserve"> [сайт]. — URL: https://urait.ru/bcode/514196.</w:t>
      </w:r>
    </w:p>
    <w:p w:rsidR="004674A1" w:rsidRPr="00B80854" w:rsidRDefault="004674A1" w:rsidP="004674A1">
      <w:pPr>
        <w:pStyle w:val="ae"/>
        <w:tabs>
          <w:tab w:val="left" w:pos="1216"/>
        </w:tabs>
        <w:spacing w:before="0" w:after="0" w:line="276" w:lineRule="auto"/>
        <w:ind w:left="0" w:firstLine="709"/>
        <w:jc w:val="both"/>
      </w:pPr>
      <w:r w:rsidRPr="00B80854">
        <w:t xml:space="preserve">3. </w:t>
      </w:r>
      <w:proofErr w:type="spellStart"/>
      <w:r w:rsidR="002F70EA" w:rsidRPr="002F70EA">
        <w:t>Муллер</w:t>
      </w:r>
      <w:proofErr w:type="spellEnd"/>
      <w:r w:rsidR="002F70EA" w:rsidRPr="002F70EA">
        <w:t>, А. Б.  Физическая культура : учебник и практикум для среднего профессионального образования / А. Б. </w:t>
      </w:r>
      <w:proofErr w:type="spellStart"/>
      <w:r w:rsidR="002F70EA" w:rsidRPr="002F70EA">
        <w:t>Муллер</w:t>
      </w:r>
      <w:proofErr w:type="spellEnd"/>
      <w:r w:rsidR="002F70EA" w:rsidRPr="002F70EA">
        <w:t>, Н. С. </w:t>
      </w:r>
      <w:proofErr w:type="spellStart"/>
      <w:r w:rsidR="002F70EA" w:rsidRPr="002F70EA">
        <w:t>Дядичкина</w:t>
      </w:r>
      <w:proofErr w:type="spellEnd"/>
      <w:r w:rsidR="002F70EA" w:rsidRPr="002F70EA">
        <w:t xml:space="preserve">, Ю. А. Богащенко. — Москва : Издательство </w:t>
      </w:r>
      <w:proofErr w:type="spellStart"/>
      <w:r w:rsidR="002F70EA" w:rsidRPr="002F70EA">
        <w:t>Юрайт</w:t>
      </w:r>
      <w:proofErr w:type="spellEnd"/>
      <w:r w:rsidR="002F70EA" w:rsidRPr="002F70EA">
        <w:t xml:space="preserve">, 2023. — 424 с. — (Профессиональное образование). — ISBN 978-5-534-02612-2. — Текст : электронный // Образовательная платформа </w:t>
      </w:r>
      <w:proofErr w:type="spellStart"/>
      <w:r w:rsidR="002F70EA" w:rsidRPr="002F70EA">
        <w:t>Юрайт</w:t>
      </w:r>
      <w:proofErr w:type="spellEnd"/>
      <w:r w:rsidR="002F70EA" w:rsidRPr="002F70EA">
        <w:t xml:space="preserve"> [сайт]. — URL: https://urait.ru/bcode/511813</w:t>
      </w:r>
      <w:r w:rsidRPr="00B80854">
        <w:t>.</w:t>
      </w:r>
    </w:p>
    <w:p w:rsidR="004674A1" w:rsidRPr="00B80854" w:rsidRDefault="004674A1" w:rsidP="004674A1">
      <w:pPr>
        <w:pStyle w:val="ae"/>
        <w:tabs>
          <w:tab w:val="left" w:pos="1638"/>
        </w:tabs>
        <w:spacing w:before="0" w:after="0"/>
        <w:ind w:left="0" w:firstLine="709"/>
        <w:jc w:val="both"/>
        <w:rPr>
          <w:b/>
        </w:rPr>
      </w:pPr>
      <w:r w:rsidRPr="00B80854">
        <w:rPr>
          <w:b/>
        </w:rPr>
        <w:t>3.2.3. Дополнительные источники</w:t>
      </w:r>
    </w:p>
    <w:p w:rsidR="004674A1" w:rsidRPr="00A32AE7" w:rsidRDefault="004674A1" w:rsidP="002F70EA">
      <w:pPr>
        <w:pStyle w:val="ae"/>
        <w:widowControl w:val="0"/>
        <w:numPr>
          <w:ilvl w:val="0"/>
          <w:numId w:val="42"/>
        </w:numPr>
        <w:autoSpaceDE w:val="0"/>
        <w:autoSpaceDN w:val="0"/>
        <w:spacing w:before="0" w:after="0"/>
        <w:ind w:left="0" w:firstLine="709"/>
        <w:jc w:val="both"/>
      </w:pPr>
      <w:r w:rsidRPr="00B80854">
        <w:t>Сайт</w:t>
      </w:r>
      <w:r w:rsidRPr="00B80854">
        <w:rPr>
          <w:spacing w:val="1"/>
        </w:rPr>
        <w:t xml:space="preserve"> </w:t>
      </w:r>
      <w:r w:rsidRPr="00B80854">
        <w:t>Министерства</w:t>
      </w:r>
      <w:r w:rsidRPr="00B80854">
        <w:rPr>
          <w:spacing w:val="1"/>
        </w:rPr>
        <w:t xml:space="preserve"> </w:t>
      </w:r>
      <w:r w:rsidRPr="00B80854">
        <w:t>спорта</w:t>
      </w:r>
      <w:r w:rsidR="002F70EA">
        <w:rPr>
          <w:lang w:val="ru-RU"/>
        </w:rPr>
        <w:t xml:space="preserve"> </w:t>
      </w:r>
      <w:proofErr w:type="spellStart"/>
      <w:r w:rsidR="002F70EA">
        <w:rPr>
          <w:lang w:val="ru-RU"/>
        </w:rPr>
        <w:t>Рлоссийской</w:t>
      </w:r>
      <w:proofErr w:type="spellEnd"/>
      <w:r w:rsidR="002F70EA">
        <w:rPr>
          <w:lang w:val="ru-RU"/>
        </w:rPr>
        <w:t xml:space="preserve"> Федерации </w:t>
      </w:r>
      <w:r w:rsidRPr="00B80854">
        <w:rPr>
          <w:spacing w:val="1"/>
        </w:rPr>
        <w:t xml:space="preserve"> </w:t>
      </w:r>
      <w:hyperlink r:id="rId16" w:history="1">
        <w:r w:rsidR="002F70EA" w:rsidRPr="007D6DCD">
          <w:rPr>
            <w:rStyle w:val="ad"/>
          </w:rPr>
          <w:t xml:space="preserve">https://www.minsport.gov.ru/ </w:t>
        </w:r>
      </w:hyperlink>
      <w:r w:rsidR="002F70EA" w:rsidRPr="00B80854">
        <w:t xml:space="preserve"> </w:t>
      </w:r>
    </w:p>
    <w:p w:rsidR="00A32AE7" w:rsidRDefault="00A32AE7" w:rsidP="00A32AE7">
      <w:pPr>
        <w:widowControl w:val="0"/>
        <w:autoSpaceDE w:val="0"/>
        <w:autoSpaceDN w:val="0"/>
        <w:spacing w:after="0"/>
        <w:jc w:val="both"/>
      </w:pPr>
    </w:p>
    <w:p w:rsidR="00A32AE7" w:rsidRDefault="00A32AE7">
      <w:pPr>
        <w:rPr>
          <w:rFonts w:ascii="Times New Roman" w:hAnsi="Times New Roman"/>
          <w:b/>
          <w:sz w:val="24"/>
          <w:szCs w:val="24"/>
        </w:rPr>
      </w:pPr>
      <w:r>
        <w:rPr>
          <w:rFonts w:ascii="Times New Roman" w:hAnsi="Times New Roman"/>
          <w:b/>
          <w:sz w:val="24"/>
          <w:szCs w:val="24"/>
        </w:rPr>
        <w:br w:type="page"/>
      </w:r>
    </w:p>
    <w:p w:rsidR="00A32AE7" w:rsidRPr="00985111" w:rsidRDefault="00A32AE7" w:rsidP="00A32AE7">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985111">
        <w:rPr>
          <w:rFonts w:ascii="Times New Roman" w:hAnsi="Times New Roman"/>
          <w:b/>
          <w:sz w:val="24"/>
          <w:szCs w:val="24"/>
        </w:rPr>
        <w:t>УЧЕБНОЙ ДИСЦИПЛИНЫ</w:t>
      </w:r>
    </w:p>
    <w:p w:rsidR="00A32AE7" w:rsidRPr="00985111" w:rsidRDefault="00A32AE7" w:rsidP="00A32AE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056"/>
        <w:gridCol w:w="3534"/>
      </w:tblGrid>
      <w:tr w:rsidR="00A32AE7" w:rsidRPr="00985111" w:rsidTr="00A32AE7">
        <w:tc>
          <w:tcPr>
            <w:tcW w:w="1750" w:type="pct"/>
          </w:tcPr>
          <w:p w:rsidR="00A32AE7" w:rsidRPr="00985111" w:rsidRDefault="00A32AE7" w:rsidP="00A32AE7">
            <w:pPr>
              <w:spacing w:after="0"/>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507" w:type="pct"/>
          </w:tcPr>
          <w:p w:rsidR="00A32AE7" w:rsidRPr="00985111" w:rsidRDefault="00A32AE7" w:rsidP="00A32AE7">
            <w:pPr>
              <w:spacing w:after="0"/>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743" w:type="pct"/>
          </w:tcPr>
          <w:p w:rsidR="00A32AE7" w:rsidRPr="00985111" w:rsidRDefault="00A32AE7" w:rsidP="00A32AE7">
            <w:pPr>
              <w:spacing w:after="0"/>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A32AE7" w:rsidRPr="00985111" w:rsidTr="00A32AE7">
        <w:tc>
          <w:tcPr>
            <w:tcW w:w="5000" w:type="pct"/>
            <w:gridSpan w:val="3"/>
          </w:tcPr>
          <w:p w:rsidR="00A32AE7" w:rsidRPr="00985111" w:rsidRDefault="00A32AE7" w:rsidP="00A32AE7">
            <w:pPr>
              <w:spacing w:after="0"/>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A32AE7" w:rsidRPr="00985111" w:rsidTr="00A32AE7">
        <w:tc>
          <w:tcPr>
            <w:tcW w:w="1750" w:type="pct"/>
          </w:tcPr>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роль физической культуры в общекультурном, социальном и физическом развитии человека</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 xml:space="preserve">основы здорового образа жизни  условия профессиональной деятельности и зоны риска физического здоровья для специальности  </w:t>
            </w:r>
          </w:p>
          <w:p w:rsidR="00A32AE7" w:rsidRPr="00985111" w:rsidRDefault="00A32AE7" w:rsidP="00A32AE7">
            <w:pPr>
              <w:spacing w:after="0"/>
              <w:rPr>
                <w:rFonts w:ascii="Times New Roman" w:hAnsi="Times New Roman"/>
                <w:bCs/>
                <w:i/>
                <w:sz w:val="24"/>
                <w:szCs w:val="24"/>
              </w:rPr>
            </w:pPr>
            <w:r w:rsidRPr="00A32AE7">
              <w:rPr>
                <w:rFonts w:ascii="Times New Roman" w:hAnsi="Times New Roman"/>
                <w:bCs/>
                <w:sz w:val="24"/>
                <w:szCs w:val="24"/>
              </w:rPr>
              <w:t>средства профилактики перенапряжения</w:t>
            </w:r>
          </w:p>
        </w:tc>
        <w:tc>
          <w:tcPr>
            <w:tcW w:w="1507" w:type="pct"/>
          </w:tcPr>
          <w:p w:rsidR="00A32AE7" w:rsidRDefault="00A32AE7" w:rsidP="00A32AE7">
            <w:pPr>
              <w:spacing w:after="0"/>
              <w:ind w:firstLine="142"/>
              <w:jc w:val="both"/>
              <w:rPr>
                <w:rFonts w:ascii="Times New Roman" w:hAnsi="Times New Roman"/>
                <w:sz w:val="24"/>
                <w:szCs w:val="24"/>
              </w:rPr>
            </w:pPr>
            <w:r>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rsidR="00A32AE7" w:rsidRPr="00985111" w:rsidRDefault="00A32AE7" w:rsidP="00A32AE7">
            <w:pPr>
              <w:spacing w:after="0"/>
              <w:rPr>
                <w:rFonts w:ascii="Times New Roman" w:hAnsi="Times New Roman"/>
                <w:bCs/>
                <w:i/>
                <w:sz w:val="24"/>
                <w:szCs w:val="24"/>
              </w:rPr>
            </w:pPr>
            <w:r>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перенапряжения и профзаболеваний</w:t>
            </w:r>
          </w:p>
        </w:tc>
        <w:tc>
          <w:tcPr>
            <w:tcW w:w="1743" w:type="pct"/>
          </w:tcPr>
          <w:p w:rsidR="00A32AE7" w:rsidRPr="00985111" w:rsidRDefault="00A32AE7" w:rsidP="00A32AE7">
            <w:pPr>
              <w:spacing w:after="0"/>
              <w:rPr>
                <w:rFonts w:ascii="Times New Roman" w:hAnsi="Times New Roman"/>
                <w:bCs/>
                <w:i/>
                <w:sz w:val="24"/>
                <w:szCs w:val="24"/>
              </w:rPr>
            </w:pPr>
            <w:r w:rsidRPr="00B80854">
              <w:rPr>
                <w:rFonts w:ascii="Times New Roman" w:hAnsi="Times New Roman"/>
                <w:color w:val="000000"/>
                <w:sz w:val="24"/>
                <w:szCs w:val="24"/>
              </w:rPr>
              <w:t>Фронтальная беседа, устный опрос, тестирование</w:t>
            </w:r>
          </w:p>
        </w:tc>
      </w:tr>
      <w:tr w:rsidR="00A32AE7" w:rsidRPr="00985111" w:rsidTr="00A32AE7">
        <w:tc>
          <w:tcPr>
            <w:tcW w:w="5000" w:type="pct"/>
            <w:gridSpan w:val="3"/>
          </w:tcPr>
          <w:p w:rsidR="00A32AE7" w:rsidRPr="00985111" w:rsidRDefault="00A32AE7" w:rsidP="00A32AE7">
            <w:pPr>
              <w:spacing w:after="0"/>
              <w:rPr>
                <w:rFonts w:ascii="Times New Roman" w:hAnsi="Times New Roman"/>
                <w:bCs/>
                <w:i/>
                <w:sz w:val="24"/>
                <w:szCs w:val="24"/>
              </w:rPr>
            </w:pPr>
            <w:r w:rsidRPr="00985111">
              <w:rPr>
                <w:rFonts w:ascii="Times New Roman" w:hAnsi="Times New Roman"/>
                <w:bCs/>
                <w:i/>
                <w:sz w:val="24"/>
                <w:szCs w:val="24"/>
              </w:rPr>
              <w:t>Перечень умений, осваиваемых в рамках дисциплины</w:t>
            </w:r>
          </w:p>
        </w:tc>
      </w:tr>
      <w:tr w:rsidR="00A32AE7" w:rsidRPr="00985111" w:rsidTr="00A32AE7">
        <w:trPr>
          <w:trHeight w:val="896"/>
        </w:trPr>
        <w:tc>
          <w:tcPr>
            <w:tcW w:w="1750" w:type="pct"/>
          </w:tcPr>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 xml:space="preserve">применять рациональные приемы двигательных функций в профессиональной деятельности  </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пользоваться средствами профилактики перенапряжения, характерными для данной специальности</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выполнять задания, связанные с самостоятельной разработкой, подготовкой и проведением студентом занятий или фрагментов занятий по изучаемым видам программы</w:t>
            </w:r>
          </w:p>
        </w:tc>
        <w:tc>
          <w:tcPr>
            <w:tcW w:w="1507" w:type="pct"/>
          </w:tcPr>
          <w:p w:rsidR="00A32AE7" w:rsidRDefault="00A32AE7" w:rsidP="00A32AE7">
            <w:pPr>
              <w:spacing w:after="0"/>
              <w:ind w:firstLine="142"/>
              <w:jc w:val="both"/>
              <w:rPr>
                <w:rFonts w:ascii="Times New Roman" w:hAnsi="Times New Roman"/>
                <w:sz w:val="24"/>
                <w:szCs w:val="24"/>
              </w:rPr>
            </w:pPr>
            <w:r>
              <w:rPr>
                <w:rFonts w:ascii="Times New Roman" w:hAnsi="Times New Roman"/>
                <w:sz w:val="24"/>
                <w:szCs w:val="24"/>
              </w:rPr>
              <w:t>Демонстрирует навыки владения, тактикой в спортивных играх;</w:t>
            </w:r>
          </w:p>
          <w:p w:rsidR="00A32AE7" w:rsidRDefault="00A32AE7" w:rsidP="00A32AE7">
            <w:pPr>
              <w:spacing w:after="0"/>
              <w:ind w:firstLine="142"/>
              <w:jc w:val="both"/>
              <w:rPr>
                <w:rFonts w:ascii="Times New Roman" w:hAnsi="Times New Roman"/>
                <w:sz w:val="24"/>
                <w:szCs w:val="24"/>
              </w:rPr>
            </w:pPr>
            <w:r>
              <w:rPr>
                <w:rFonts w:ascii="Times New Roman" w:hAnsi="Times New Roman"/>
                <w:sz w:val="24"/>
                <w:szCs w:val="24"/>
              </w:rPr>
              <w:t>Владеет техниками выполнения двигательных действий;</w:t>
            </w:r>
          </w:p>
          <w:p w:rsidR="00A32AE7" w:rsidRDefault="00A32AE7" w:rsidP="00A32AE7">
            <w:pPr>
              <w:spacing w:after="0"/>
              <w:ind w:firstLine="142"/>
              <w:jc w:val="both"/>
              <w:rPr>
                <w:rFonts w:ascii="Times New Roman" w:hAnsi="Times New Roman"/>
                <w:sz w:val="24"/>
                <w:szCs w:val="24"/>
              </w:rPr>
            </w:pPr>
            <w:r>
              <w:rPr>
                <w:rFonts w:ascii="Times New Roman" w:hAnsi="Times New Roman"/>
                <w:sz w:val="24"/>
                <w:szCs w:val="24"/>
              </w:rPr>
              <w:t>Выполняет тактико-технические действия в игре;</w:t>
            </w:r>
          </w:p>
          <w:p w:rsidR="00A32AE7" w:rsidRPr="00985111" w:rsidRDefault="00A32AE7" w:rsidP="00A32AE7">
            <w:pPr>
              <w:spacing w:after="0"/>
              <w:rPr>
                <w:rFonts w:ascii="Times New Roman" w:hAnsi="Times New Roman"/>
                <w:bCs/>
                <w:i/>
                <w:sz w:val="24"/>
                <w:szCs w:val="24"/>
              </w:rPr>
            </w:pPr>
            <w:r>
              <w:rPr>
                <w:rFonts w:ascii="Times New Roman" w:hAnsi="Times New Roman"/>
                <w:sz w:val="24"/>
                <w:szCs w:val="24"/>
              </w:rPr>
              <w:t>Выполняет требуемые элементы</w:t>
            </w:r>
          </w:p>
        </w:tc>
        <w:tc>
          <w:tcPr>
            <w:tcW w:w="1743" w:type="pct"/>
          </w:tcPr>
          <w:p w:rsidR="00A32AE7" w:rsidRPr="00985111" w:rsidRDefault="00A32AE7" w:rsidP="00A32AE7">
            <w:pPr>
              <w:spacing w:after="0"/>
              <w:rPr>
                <w:rFonts w:ascii="Times New Roman" w:hAnsi="Times New Roman"/>
                <w:bCs/>
                <w:i/>
                <w:sz w:val="24"/>
                <w:szCs w:val="24"/>
              </w:rPr>
            </w:pPr>
            <w:r w:rsidRPr="00B80854">
              <w:rPr>
                <w:rFonts w:ascii="Times New Roman" w:hAnsi="Times New Roman"/>
                <w:color w:val="000000"/>
                <w:sz w:val="24"/>
                <w:szCs w:val="24"/>
              </w:rPr>
              <w:t>практические задания, выполнение индивидуальных заданий, сдача нормативов</w:t>
            </w:r>
          </w:p>
        </w:tc>
      </w:tr>
    </w:tbl>
    <w:p w:rsidR="00A32AE7" w:rsidRDefault="00A32AE7" w:rsidP="00A32AE7">
      <w:pPr>
        <w:widowControl w:val="0"/>
        <w:autoSpaceDE w:val="0"/>
        <w:autoSpaceDN w:val="0"/>
        <w:spacing w:after="0"/>
        <w:jc w:val="both"/>
      </w:pPr>
    </w:p>
    <w:p w:rsidR="004674A1" w:rsidRPr="00B80854" w:rsidRDefault="004674A1" w:rsidP="004674A1">
      <w:pPr>
        <w:spacing w:after="120" w:line="240" w:lineRule="auto"/>
        <w:rPr>
          <w:rFonts w:ascii="Times New Roman" w:hAnsi="Times New Roman"/>
          <w:sz w:val="24"/>
          <w:szCs w:val="24"/>
        </w:rPr>
      </w:pPr>
    </w:p>
    <w:p w:rsidR="004674A1" w:rsidRPr="00B80854" w:rsidRDefault="004674A1" w:rsidP="004674A1">
      <w:pPr>
        <w:pStyle w:val="1"/>
      </w:pPr>
      <w:r w:rsidRPr="00B80854">
        <w:br w:type="page"/>
      </w:r>
      <w:r w:rsidRPr="00B80854">
        <w:lastRenderedPageBreak/>
        <w:t xml:space="preserve">Приложение </w:t>
      </w:r>
      <w:r w:rsidRPr="00B80854">
        <w:rPr>
          <w:lang w:val="ru-RU"/>
        </w:rPr>
        <w:t>3</w:t>
      </w:r>
      <w:r w:rsidRPr="00B80854">
        <w:t>.5</w:t>
      </w:r>
    </w:p>
    <w:p w:rsidR="004674A1" w:rsidRPr="00B80854" w:rsidRDefault="004674A1" w:rsidP="004674A1">
      <w:pPr>
        <w:spacing w:after="120" w:line="240" w:lineRule="auto"/>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sz w:val="24"/>
          <w:szCs w:val="24"/>
        </w:rPr>
        <w:t>26.02.03 Судовождение</w:t>
      </w: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Default="004674A1" w:rsidP="00D31051">
      <w:pPr>
        <w:spacing w:after="0" w:line="360" w:lineRule="auto"/>
        <w:jc w:val="center"/>
        <w:rPr>
          <w:rFonts w:ascii="Times New Roman" w:hAnsi="Times New Roman"/>
          <w:b/>
          <w:i/>
          <w:sz w:val="24"/>
          <w:szCs w:val="24"/>
        </w:rPr>
      </w:pPr>
    </w:p>
    <w:p w:rsidR="00D31051" w:rsidRDefault="00D31051" w:rsidP="00D31051">
      <w:pPr>
        <w:spacing w:after="0" w:line="360" w:lineRule="auto"/>
        <w:jc w:val="center"/>
        <w:rPr>
          <w:rFonts w:ascii="Times New Roman" w:hAnsi="Times New Roman"/>
          <w:b/>
          <w:i/>
          <w:sz w:val="24"/>
          <w:szCs w:val="24"/>
        </w:rPr>
      </w:pPr>
    </w:p>
    <w:p w:rsidR="00D31051" w:rsidRPr="00B80854" w:rsidRDefault="00D31051" w:rsidP="00D31051">
      <w:pPr>
        <w:spacing w:after="0" w:line="360" w:lineRule="auto"/>
        <w:jc w:val="center"/>
        <w:rPr>
          <w:rFonts w:ascii="Times New Roman" w:hAnsi="Times New Roman"/>
          <w:b/>
          <w:i/>
          <w:sz w:val="24"/>
          <w:szCs w:val="24"/>
        </w:rPr>
      </w:pPr>
    </w:p>
    <w:p w:rsidR="004674A1" w:rsidRDefault="004674A1" w:rsidP="004674A1">
      <w:pPr>
        <w:jc w:val="center"/>
        <w:rPr>
          <w:rFonts w:ascii="Times New Roman" w:hAnsi="Times New Roman"/>
          <w:b/>
          <w:sz w:val="24"/>
          <w:szCs w:val="24"/>
        </w:rPr>
      </w:pPr>
      <w:r w:rsidRPr="00B80854">
        <w:rPr>
          <w:rFonts w:ascii="Times New Roman" w:hAnsi="Times New Roman"/>
          <w:b/>
          <w:sz w:val="24"/>
          <w:szCs w:val="24"/>
        </w:rPr>
        <w:t>ПРИМЕРНАЯ РАБОЧАЯ ПРОГРАММА УЧЕБНОЙ ДИСЦИПЛИНЫ</w:t>
      </w:r>
    </w:p>
    <w:p w:rsidR="00D31051" w:rsidRPr="00B80854" w:rsidRDefault="00D31051" w:rsidP="004674A1">
      <w:pPr>
        <w:jc w:val="center"/>
        <w:rPr>
          <w:rFonts w:ascii="Times New Roman" w:hAnsi="Times New Roman"/>
          <w:b/>
          <w:sz w:val="24"/>
          <w:szCs w:val="24"/>
        </w:rPr>
      </w:pPr>
    </w:p>
    <w:p w:rsidR="004674A1" w:rsidRPr="00B80854" w:rsidRDefault="004674A1" w:rsidP="004674A1">
      <w:pPr>
        <w:jc w:val="center"/>
        <w:rPr>
          <w:rFonts w:ascii="Times New Roman" w:hAnsi="Times New Roman"/>
          <w:b/>
          <w:i/>
          <w:sz w:val="24"/>
          <w:szCs w:val="24"/>
        </w:rPr>
      </w:pPr>
      <w:r w:rsidRPr="00B80854">
        <w:rPr>
          <w:rFonts w:ascii="Times New Roman" w:hAnsi="Times New Roman"/>
          <w:b/>
          <w:iCs/>
          <w:sz w:val="24"/>
          <w:szCs w:val="24"/>
        </w:rPr>
        <w:t>ОГСЭ.05 ПСИХОЛОГИЯ ОБЩЕНИЯ</w:t>
      </w:r>
    </w:p>
    <w:p w:rsidR="004674A1" w:rsidRPr="00B80854" w:rsidRDefault="004674A1" w:rsidP="004674A1">
      <w:pPr>
        <w:jc w:val="cente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D31051" w:rsidP="004674A1">
      <w:pPr>
        <w:jc w:val="center"/>
        <w:rPr>
          <w:rFonts w:ascii="Times New Roman" w:hAnsi="Times New Roman"/>
          <w:b/>
          <w:i/>
          <w:sz w:val="24"/>
          <w:szCs w:val="24"/>
          <w:vertAlign w:val="superscript"/>
        </w:rPr>
      </w:pPr>
      <w:r w:rsidRPr="00045054">
        <w:rPr>
          <w:rFonts w:ascii="Times New Roman" w:hAnsi="Times New Roman"/>
          <w:b/>
          <w:bCs/>
          <w:sz w:val="24"/>
          <w:szCs w:val="24"/>
        </w:rPr>
        <w:t>2023 г.</w:t>
      </w:r>
      <w:r w:rsidR="004674A1" w:rsidRPr="00B80854">
        <w:rPr>
          <w:rFonts w:ascii="Times New Roman" w:hAnsi="Times New Roman"/>
          <w:b/>
          <w:bCs/>
          <w:i/>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48"/>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8"/>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48"/>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8"/>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40B63" w:rsidRDefault="00D31051" w:rsidP="00D31051">
      <w:pPr>
        <w:suppressAutoHyphens/>
        <w:spacing w:after="0"/>
        <w:ind w:firstLine="567"/>
        <w:jc w:val="center"/>
        <w:rPr>
          <w:rFonts w:ascii="Times New Roman" w:hAnsi="Times New Roman"/>
          <w:b/>
          <w:sz w:val="24"/>
          <w:szCs w:val="24"/>
        </w:rPr>
      </w:pPr>
      <w:r>
        <w:rPr>
          <w:rFonts w:ascii="Times New Roman" w:hAnsi="Times New Roman"/>
          <w:b/>
          <w:bCs/>
          <w:sz w:val="24"/>
          <w:szCs w:val="24"/>
        </w:rPr>
        <w:br w:type="page"/>
      </w:r>
      <w:r w:rsidR="004674A1" w:rsidRPr="00B80854">
        <w:rPr>
          <w:rFonts w:ascii="Times New Roman" w:hAnsi="Times New Roman"/>
          <w:b/>
          <w:sz w:val="24"/>
          <w:szCs w:val="24"/>
        </w:rPr>
        <w:lastRenderedPageBreak/>
        <w:t xml:space="preserve">1. ОБЩАЯ ХАРАКТЕРИСТИКА </w:t>
      </w:r>
      <w:r w:rsidR="004674A1" w:rsidRPr="00B80854">
        <w:rPr>
          <w:rFonts w:ascii="Times New Roman" w:hAnsi="Times New Roman"/>
          <w:b/>
          <w:color w:val="000000"/>
          <w:sz w:val="24"/>
          <w:szCs w:val="24"/>
        </w:rPr>
        <w:t>РАБОЧЕЙ</w:t>
      </w:r>
      <w:r w:rsidR="004674A1" w:rsidRPr="00B80854">
        <w:rPr>
          <w:rFonts w:ascii="Times New Roman" w:hAnsi="Times New Roman"/>
          <w:b/>
          <w:sz w:val="24"/>
          <w:szCs w:val="24"/>
        </w:rPr>
        <w:t xml:space="preserve"> ПРОГРАММЫ </w:t>
      </w:r>
      <w:r w:rsidR="00440B63">
        <w:rPr>
          <w:rFonts w:ascii="Times New Roman" w:hAnsi="Times New Roman"/>
          <w:b/>
          <w:sz w:val="24"/>
          <w:szCs w:val="24"/>
        </w:rPr>
        <w:br/>
      </w:r>
      <w:r w:rsidR="004674A1" w:rsidRPr="00B80854">
        <w:rPr>
          <w:rFonts w:ascii="Times New Roman" w:hAnsi="Times New Roman"/>
          <w:b/>
          <w:sz w:val="24"/>
          <w:szCs w:val="24"/>
        </w:rPr>
        <w:t xml:space="preserve">УЧЕБНОЙ ДИСЦИПЛИНЫ </w:t>
      </w:r>
    </w:p>
    <w:p w:rsidR="004674A1" w:rsidRPr="00B80854" w:rsidRDefault="004674A1" w:rsidP="00D31051">
      <w:pPr>
        <w:suppressAutoHyphens/>
        <w:spacing w:after="0"/>
        <w:ind w:firstLine="567"/>
        <w:jc w:val="center"/>
        <w:rPr>
          <w:rFonts w:ascii="Times New Roman" w:hAnsi="Times New Roman"/>
          <w:b/>
          <w:sz w:val="24"/>
          <w:szCs w:val="24"/>
        </w:rPr>
      </w:pPr>
      <w:r w:rsidRPr="00440B63">
        <w:rPr>
          <w:rFonts w:ascii="Times New Roman" w:hAnsi="Times New Roman"/>
          <w:b/>
          <w:sz w:val="24"/>
          <w:szCs w:val="24"/>
        </w:rPr>
        <w:t>«</w:t>
      </w:r>
      <w:r w:rsidR="00440B63" w:rsidRPr="00440B63">
        <w:rPr>
          <w:rFonts w:ascii="Times New Roman" w:hAnsi="Times New Roman"/>
          <w:b/>
          <w:sz w:val="24"/>
          <w:szCs w:val="24"/>
        </w:rPr>
        <w:t>ОГСЭ.05</w:t>
      </w:r>
      <w:r w:rsidR="00440B63">
        <w:rPr>
          <w:rFonts w:ascii="Times New Roman" w:hAnsi="Times New Roman"/>
          <w:sz w:val="24"/>
          <w:szCs w:val="24"/>
        </w:rPr>
        <w:t xml:space="preserve"> </w:t>
      </w:r>
      <w:r w:rsidRPr="00B80854">
        <w:rPr>
          <w:rFonts w:ascii="Times New Roman" w:hAnsi="Times New Roman"/>
          <w:b/>
          <w:sz w:val="24"/>
          <w:szCs w:val="24"/>
        </w:rPr>
        <w:t>П</w:t>
      </w:r>
      <w:r w:rsidR="00440B63" w:rsidRPr="00B80854">
        <w:rPr>
          <w:rFonts w:ascii="Times New Roman" w:hAnsi="Times New Roman"/>
          <w:b/>
          <w:sz w:val="24"/>
          <w:szCs w:val="24"/>
        </w:rPr>
        <w:t>сихология общения</w:t>
      </w:r>
      <w:r w:rsidRPr="00B80854">
        <w:rPr>
          <w:rFonts w:ascii="Times New Roman" w:hAnsi="Times New Roman"/>
          <w:b/>
          <w:sz w:val="24"/>
          <w:szCs w:val="24"/>
        </w:rPr>
        <w:t>»</w:t>
      </w:r>
    </w:p>
    <w:p w:rsidR="004674A1" w:rsidRPr="00B80854" w:rsidRDefault="004674A1" w:rsidP="00440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40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r w:rsidRPr="00B80854">
        <w:rPr>
          <w:rFonts w:ascii="Times New Roman" w:hAnsi="Times New Roman"/>
          <w:color w:val="000000"/>
          <w:sz w:val="24"/>
          <w:szCs w:val="24"/>
        </w:rPr>
        <w:tab/>
      </w:r>
    </w:p>
    <w:p w:rsidR="004674A1" w:rsidRPr="00B80854" w:rsidRDefault="004674A1" w:rsidP="00440B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80854">
        <w:rPr>
          <w:rFonts w:ascii="Times New Roman" w:hAnsi="Times New Roman"/>
          <w:sz w:val="24"/>
          <w:szCs w:val="24"/>
        </w:rPr>
        <w:t>Учебная дисциплина «</w:t>
      </w:r>
      <w:r w:rsidR="00440B63">
        <w:rPr>
          <w:rFonts w:ascii="Times New Roman" w:hAnsi="Times New Roman"/>
          <w:sz w:val="24"/>
          <w:szCs w:val="24"/>
        </w:rPr>
        <w:t xml:space="preserve">ОГСЭ.05 </w:t>
      </w:r>
      <w:r w:rsidRPr="00B80854">
        <w:rPr>
          <w:rFonts w:ascii="Times New Roman" w:hAnsi="Times New Roman"/>
          <w:sz w:val="24"/>
          <w:szCs w:val="24"/>
        </w:rPr>
        <w:t xml:space="preserve">Психология общения» является обязательной частью </w:t>
      </w:r>
      <w:r w:rsidRPr="00B80854">
        <w:rPr>
          <w:rFonts w:ascii="Times New Roman" w:hAnsi="Times New Roman"/>
          <w:bCs/>
          <w:color w:val="000000"/>
          <w:sz w:val="24"/>
          <w:szCs w:val="24"/>
        </w:rPr>
        <w:t xml:space="preserve">общего гуманитарного и социально-экономического цикла </w:t>
      </w:r>
      <w:r w:rsidR="00440B63">
        <w:rPr>
          <w:rFonts w:ascii="Times New Roman" w:hAnsi="Times New Roman"/>
          <w:sz w:val="24"/>
          <w:szCs w:val="24"/>
        </w:rPr>
        <w:t xml:space="preserve">ПОП-П </w:t>
      </w:r>
      <w:r w:rsidRPr="00B80854">
        <w:rPr>
          <w:rFonts w:ascii="Times New Roman" w:hAnsi="Times New Roman"/>
          <w:sz w:val="24"/>
          <w:szCs w:val="24"/>
        </w:rPr>
        <w:t>в соответствии с Ф</w:t>
      </w:r>
      <w:r w:rsidR="00440B63">
        <w:rPr>
          <w:rFonts w:ascii="Times New Roman" w:hAnsi="Times New Roman"/>
          <w:sz w:val="24"/>
          <w:szCs w:val="24"/>
        </w:rPr>
        <w:t>ГОС по специальности</w:t>
      </w:r>
      <w:r w:rsidR="006D186B">
        <w:rPr>
          <w:rFonts w:ascii="Times New Roman" w:hAnsi="Times New Roman"/>
          <w:sz w:val="24"/>
          <w:szCs w:val="24"/>
        </w:rPr>
        <w:t xml:space="preserve"> </w:t>
      </w:r>
      <w:r w:rsidR="00440B63">
        <w:rPr>
          <w:rFonts w:ascii="Times New Roman" w:hAnsi="Times New Roman"/>
          <w:sz w:val="24"/>
          <w:szCs w:val="24"/>
        </w:rPr>
        <w:t>26.02.03 Судовождение.</w:t>
      </w:r>
    </w:p>
    <w:p w:rsidR="004674A1" w:rsidRPr="00B80854" w:rsidRDefault="004674A1" w:rsidP="00440B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00440B63">
        <w:rPr>
          <w:rFonts w:ascii="Times New Roman" w:hAnsi="Times New Roman"/>
          <w:sz w:val="24"/>
          <w:szCs w:val="24"/>
        </w:rPr>
        <w:t xml:space="preserve"> 0</w:t>
      </w:r>
      <w:r w:rsidRPr="00B80854">
        <w:rPr>
          <w:rFonts w:ascii="Times New Roman" w:hAnsi="Times New Roman"/>
          <w:sz w:val="24"/>
          <w:szCs w:val="24"/>
        </w:rPr>
        <w:t>1</w:t>
      </w:r>
      <w:r w:rsidR="006C0D73">
        <w:rPr>
          <w:rFonts w:ascii="Times New Roman" w:hAnsi="Times New Roman"/>
          <w:sz w:val="24"/>
          <w:szCs w:val="24"/>
        </w:rPr>
        <w:t xml:space="preserve">, </w:t>
      </w:r>
      <w:r w:rsidRPr="00B80854">
        <w:rPr>
          <w:rFonts w:ascii="Times New Roman" w:hAnsi="Times New Roman"/>
          <w:sz w:val="24"/>
          <w:szCs w:val="24"/>
        </w:rPr>
        <w:t>ОК</w:t>
      </w:r>
      <w:r w:rsidR="00440B63">
        <w:rPr>
          <w:rFonts w:ascii="Times New Roman" w:hAnsi="Times New Roman"/>
          <w:sz w:val="24"/>
          <w:szCs w:val="24"/>
        </w:rPr>
        <w:t xml:space="preserve"> 0</w:t>
      </w:r>
      <w:r w:rsidR="006C0D73">
        <w:rPr>
          <w:rFonts w:ascii="Times New Roman" w:hAnsi="Times New Roman"/>
          <w:sz w:val="24"/>
          <w:szCs w:val="24"/>
        </w:rPr>
        <w:t>2</w:t>
      </w:r>
      <w:r w:rsidRPr="00B80854">
        <w:rPr>
          <w:rFonts w:ascii="Times New Roman" w:hAnsi="Times New Roman"/>
          <w:sz w:val="24"/>
          <w:szCs w:val="24"/>
        </w:rPr>
        <w:t>, ОК</w:t>
      </w:r>
      <w:r w:rsidR="00440B63">
        <w:rPr>
          <w:rFonts w:ascii="Times New Roman" w:hAnsi="Times New Roman"/>
          <w:sz w:val="24"/>
          <w:szCs w:val="24"/>
        </w:rPr>
        <w:t xml:space="preserve"> 0</w:t>
      </w:r>
      <w:r w:rsidR="006C0D73">
        <w:rPr>
          <w:rFonts w:ascii="Times New Roman" w:hAnsi="Times New Roman"/>
          <w:sz w:val="24"/>
          <w:szCs w:val="24"/>
        </w:rPr>
        <w:t>3</w:t>
      </w:r>
      <w:r w:rsidRPr="00B80854">
        <w:rPr>
          <w:rFonts w:ascii="Times New Roman" w:hAnsi="Times New Roman"/>
          <w:sz w:val="24"/>
          <w:szCs w:val="24"/>
        </w:rPr>
        <w:t>, ОК</w:t>
      </w:r>
      <w:r w:rsidR="00440B63">
        <w:rPr>
          <w:rFonts w:ascii="Times New Roman" w:hAnsi="Times New Roman"/>
          <w:sz w:val="24"/>
          <w:szCs w:val="24"/>
        </w:rPr>
        <w:t> </w:t>
      </w:r>
      <w:r w:rsidR="006C0D73">
        <w:rPr>
          <w:rFonts w:ascii="Times New Roman" w:hAnsi="Times New Roman"/>
          <w:sz w:val="24"/>
          <w:szCs w:val="24"/>
        </w:rPr>
        <w:t>04</w:t>
      </w:r>
      <w:r w:rsidRPr="00B80854">
        <w:rPr>
          <w:rFonts w:ascii="Times New Roman" w:hAnsi="Times New Roman"/>
          <w:sz w:val="24"/>
          <w:szCs w:val="24"/>
        </w:rPr>
        <w:t>.</w:t>
      </w:r>
    </w:p>
    <w:p w:rsidR="004674A1" w:rsidRPr="00B80854" w:rsidRDefault="004674A1" w:rsidP="00440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40B63">
      <w:pPr>
        <w:spacing w:after="0"/>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Pr="00B80854" w:rsidRDefault="004674A1" w:rsidP="00440B63">
      <w:pPr>
        <w:suppressAutoHyphens/>
        <w:spacing w:after="0"/>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4962"/>
        <w:gridCol w:w="3969"/>
      </w:tblGrid>
      <w:tr w:rsidR="004674A1" w:rsidRPr="00B80854" w:rsidTr="004D5CA1">
        <w:trPr>
          <w:trHeight w:val="649"/>
        </w:trPr>
        <w:tc>
          <w:tcPr>
            <w:tcW w:w="1276" w:type="dxa"/>
          </w:tcPr>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Код </w:t>
            </w:r>
          </w:p>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ПК, </w:t>
            </w:r>
            <w:proofErr w:type="gramStart"/>
            <w:r w:rsidRPr="00B80854">
              <w:rPr>
                <w:rFonts w:ascii="Times New Roman" w:hAnsi="Times New Roman"/>
                <w:sz w:val="24"/>
                <w:szCs w:val="24"/>
              </w:rPr>
              <w:t>ОК</w:t>
            </w:r>
            <w:proofErr w:type="gramEnd"/>
          </w:p>
        </w:tc>
        <w:tc>
          <w:tcPr>
            <w:tcW w:w="4962" w:type="dxa"/>
          </w:tcPr>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Умения</w:t>
            </w:r>
          </w:p>
        </w:tc>
        <w:tc>
          <w:tcPr>
            <w:tcW w:w="3969" w:type="dxa"/>
          </w:tcPr>
          <w:p w:rsidR="004674A1" w:rsidRPr="00B80854" w:rsidRDefault="004674A1" w:rsidP="00045054">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Знания</w:t>
            </w:r>
          </w:p>
        </w:tc>
      </w:tr>
      <w:tr w:rsidR="006C0D73" w:rsidRPr="00B80854" w:rsidTr="004D5CA1">
        <w:trPr>
          <w:trHeight w:val="212"/>
        </w:trPr>
        <w:tc>
          <w:tcPr>
            <w:tcW w:w="1276" w:type="dxa"/>
            <w:vMerge w:val="restart"/>
          </w:tcPr>
          <w:p w:rsidR="006C0D73" w:rsidRPr="00B80854" w:rsidRDefault="006C0D73" w:rsidP="00045054">
            <w:pPr>
              <w:suppressAutoHyphens/>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01. </w:t>
            </w:r>
          </w:p>
          <w:p w:rsidR="006C0D73" w:rsidRPr="00B80854" w:rsidRDefault="006C0D73" w:rsidP="00045054">
            <w:pPr>
              <w:suppressAutoHyphens/>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02. </w:t>
            </w:r>
          </w:p>
          <w:p w:rsidR="006C0D73" w:rsidRPr="00B80854" w:rsidRDefault="006C0D73" w:rsidP="00045054">
            <w:pPr>
              <w:suppressAutoHyphens/>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03.</w:t>
            </w:r>
          </w:p>
          <w:p w:rsidR="006C0D73" w:rsidRDefault="006C0D73" w:rsidP="006C0D73">
            <w:pPr>
              <w:suppressAutoHyphens/>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04. </w:t>
            </w:r>
          </w:p>
          <w:p w:rsidR="004D5CA1" w:rsidRDefault="004D5CA1" w:rsidP="006C0D73">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4D5CA1" w:rsidRDefault="004D5CA1" w:rsidP="006C0D73">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4D5CA1" w:rsidRDefault="004D5CA1" w:rsidP="006C0D73">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4D5CA1" w:rsidRPr="00B80854" w:rsidRDefault="004D5CA1" w:rsidP="006C0D73">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10</w:t>
            </w:r>
          </w:p>
        </w:tc>
        <w:tc>
          <w:tcPr>
            <w:tcW w:w="4962" w:type="dxa"/>
          </w:tcPr>
          <w:p w:rsidR="006C0D73" w:rsidRPr="00B80854" w:rsidRDefault="006C0D73" w:rsidP="006C0D73">
            <w:pPr>
              <w:spacing w:after="0" w:line="240" w:lineRule="auto"/>
              <w:rPr>
                <w:rFonts w:ascii="Times New Roman" w:hAnsi="Times New Roman"/>
                <w:i/>
                <w:sz w:val="24"/>
                <w:szCs w:val="24"/>
              </w:rPr>
            </w:pPr>
            <w:r>
              <w:rPr>
                <w:rFonts w:ascii="Times New Roman" w:hAnsi="Times New Roman"/>
                <w:sz w:val="24"/>
                <w:szCs w:val="24"/>
              </w:rPr>
              <w:t>а</w:t>
            </w:r>
            <w:r w:rsidRPr="00B80854">
              <w:rPr>
                <w:rFonts w:ascii="Times New Roman" w:hAnsi="Times New Roman"/>
                <w:sz w:val="24"/>
                <w:szCs w:val="24"/>
              </w:rPr>
              <w:t>нализировать структуру личности развития в период социализации</w:t>
            </w:r>
          </w:p>
        </w:tc>
        <w:tc>
          <w:tcPr>
            <w:tcW w:w="3969" w:type="dxa"/>
          </w:tcPr>
          <w:p w:rsidR="006C0D73" w:rsidRPr="00B80854" w:rsidRDefault="006C0D73" w:rsidP="00045054">
            <w:pPr>
              <w:spacing w:after="0" w:line="240" w:lineRule="auto"/>
              <w:rPr>
                <w:rFonts w:ascii="Times New Roman" w:hAnsi="Times New Roman"/>
                <w:sz w:val="24"/>
                <w:szCs w:val="24"/>
              </w:rPr>
            </w:pPr>
            <w:r>
              <w:rPr>
                <w:rFonts w:ascii="Times New Roman" w:hAnsi="Times New Roman"/>
                <w:sz w:val="24"/>
                <w:szCs w:val="24"/>
              </w:rPr>
              <w:t>с</w:t>
            </w:r>
            <w:r w:rsidRPr="00B80854">
              <w:rPr>
                <w:rFonts w:ascii="Times New Roman" w:hAnsi="Times New Roman"/>
                <w:sz w:val="24"/>
                <w:szCs w:val="24"/>
              </w:rPr>
              <w:t>оциальные основы делового общения, его предмет как науки и учебной дисциплины</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045054">
            <w:pPr>
              <w:spacing w:after="0" w:line="240" w:lineRule="auto"/>
              <w:rPr>
                <w:rFonts w:ascii="Times New Roman" w:hAnsi="Times New Roman"/>
                <w:sz w:val="24"/>
                <w:szCs w:val="24"/>
              </w:rPr>
            </w:pPr>
            <w:r>
              <w:rPr>
                <w:rFonts w:ascii="Times New Roman" w:hAnsi="Times New Roman"/>
                <w:sz w:val="24"/>
                <w:szCs w:val="24"/>
              </w:rPr>
              <w:t>о</w:t>
            </w:r>
            <w:r w:rsidRPr="00B80854">
              <w:rPr>
                <w:rFonts w:ascii="Times New Roman" w:hAnsi="Times New Roman"/>
                <w:sz w:val="24"/>
                <w:szCs w:val="24"/>
              </w:rPr>
              <w:t>пределять</w:t>
            </w:r>
            <w:r>
              <w:rPr>
                <w:rFonts w:ascii="Times New Roman" w:hAnsi="Times New Roman"/>
                <w:sz w:val="24"/>
                <w:szCs w:val="24"/>
              </w:rPr>
              <w:t xml:space="preserve"> </w:t>
            </w:r>
            <w:r w:rsidRPr="00B80854">
              <w:rPr>
                <w:rFonts w:ascii="Times New Roman" w:hAnsi="Times New Roman"/>
                <w:sz w:val="24"/>
                <w:szCs w:val="24"/>
              </w:rPr>
              <w:t>уровень общительности и</w:t>
            </w:r>
            <w:r>
              <w:rPr>
                <w:rFonts w:ascii="Times New Roman" w:hAnsi="Times New Roman"/>
                <w:sz w:val="24"/>
                <w:szCs w:val="24"/>
              </w:rPr>
              <w:t xml:space="preserve"> </w:t>
            </w:r>
            <w:r w:rsidRPr="00B80854">
              <w:rPr>
                <w:rFonts w:ascii="Times New Roman" w:hAnsi="Times New Roman"/>
                <w:sz w:val="24"/>
                <w:szCs w:val="24"/>
              </w:rPr>
              <w:t>стили руководства в профессиональной деятельности.</w:t>
            </w:r>
          </w:p>
        </w:tc>
        <w:tc>
          <w:tcPr>
            <w:tcW w:w="3969" w:type="dxa"/>
            <w:vAlign w:val="center"/>
          </w:tcPr>
          <w:p w:rsidR="006C0D73" w:rsidRPr="00B80854" w:rsidRDefault="006C0D73" w:rsidP="00045054">
            <w:pPr>
              <w:spacing w:after="0" w:line="240" w:lineRule="auto"/>
              <w:rPr>
                <w:rFonts w:ascii="Times New Roman" w:hAnsi="Times New Roman"/>
                <w:sz w:val="24"/>
                <w:szCs w:val="24"/>
              </w:rPr>
            </w:pPr>
            <w:r>
              <w:rPr>
                <w:rFonts w:ascii="Times New Roman" w:hAnsi="Times New Roman"/>
                <w:sz w:val="24"/>
                <w:szCs w:val="24"/>
              </w:rPr>
              <w:t>о</w:t>
            </w:r>
            <w:r w:rsidRPr="00B80854">
              <w:rPr>
                <w:rFonts w:ascii="Times New Roman" w:hAnsi="Times New Roman"/>
                <w:sz w:val="24"/>
                <w:szCs w:val="24"/>
              </w:rPr>
              <w:t>бщение как социально-психологический феномен: понятие, общение, его структура, функции, средства и виды</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6C0D73">
            <w:pPr>
              <w:spacing w:after="0" w:line="240" w:lineRule="auto"/>
              <w:rPr>
                <w:rFonts w:ascii="Times New Roman" w:hAnsi="Times New Roman"/>
                <w:i/>
                <w:sz w:val="24"/>
                <w:szCs w:val="24"/>
              </w:rPr>
            </w:pPr>
            <w:r>
              <w:rPr>
                <w:rFonts w:ascii="Times New Roman" w:hAnsi="Times New Roman"/>
                <w:sz w:val="24"/>
                <w:szCs w:val="24"/>
              </w:rPr>
              <w:t>и</w:t>
            </w:r>
            <w:r w:rsidRPr="00B80854">
              <w:rPr>
                <w:rFonts w:ascii="Times New Roman" w:hAnsi="Times New Roman"/>
                <w:sz w:val="24"/>
                <w:szCs w:val="24"/>
              </w:rPr>
              <w:t>спользовать</w:t>
            </w:r>
            <w:r>
              <w:rPr>
                <w:rFonts w:ascii="Times New Roman" w:hAnsi="Times New Roman"/>
                <w:sz w:val="24"/>
                <w:szCs w:val="24"/>
              </w:rPr>
              <w:t xml:space="preserve"> </w:t>
            </w:r>
            <w:r w:rsidRPr="00B80854">
              <w:rPr>
                <w:rFonts w:ascii="Times New Roman" w:hAnsi="Times New Roman"/>
                <w:sz w:val="24"/>
                <w:szCs w:val="24"/>
              </w:rPr>
              <w:t>основные приемы и способы манипуляции для собственного профессионального раз</w:t>
            </w:r>
            <w:r>
              <w:rPr>
                <w:rFonts w:ascii="Times New Roman" w:hAnsi="Times New Roman"/>
                <w:sz w:val="24"/>
                <w:szCs w:val="24"/>
              </w:rPr>
              <w:t>вития</w:t>
            </w:r>
          </w:p>
        </w:tc>
        <w:tc>
          <w:tcPr>
            <w:tcW w:w="3969" w:type="dxa"/>
          </w:tcPr>
          <w:p w:rsidR="006C0D73" w:rsidRPr="00B80854" w:rsidRDefault="006C0D73" w:rsidP="006C0D73">
            <w:pPr>
              <w:spacing w:after="0" w:line="240" w:lineRule="auto"/>
              <w:rPr>
                <w:rFonts w:ascii="Times New Roman" w:hAnsi="Times New Roman"/>
                <w:i/>
                <w:sz w:val="24"/>
                <w:szCs w:val="24"/>
              </w:rPr>
            </w:pPr>
            <w:r>
              <w:rPr>
                <w:rFonts w:ascii="Times New Roman" w:hAnsi="Times New Roman"/>
                <w:bCs/>
                <w:sz w:val="24"/>
                <w:szCs w:val="24"/>
                <w:lang w:eastAsia="ar-SA"/>
              </w:rPr>
              <w:t>п</w:t>
            </w:r>
            <w:r w:rsidRPr="00B80854">
              <w:rPr>
                <w:rFonts w:ascii="Times New Roman" w:hAnsi="Times New Roman"/>
                <w:bCs/>
                <w:sz w:val="24"/>
                <w:szCs w:val="24"/>
                <w:lang w:eastAsia="ar-SA"/>
              </w:rPr>
              <w:t>сихологическое</w:t>
            </w:r>
            <w:r>
              <w:rPr>
                <w:rFonts w:ascii="Times New Roman" w:hAnsi="Times New Roman"/>
                <w:bCs/>
                <w:sz w:val="24"/>
                <w:szCs w:val="24"/>
                <w:lang w:eastAsia="ar-SA"/>
              </w:rPr>
              <w:t xml:space="preserve"> </w:t>
            </w:r>
            <w:r w:rsidRPr="00B80854">
              <w:rPr>
                <w:rFonts w:ascii="Times New Roman" w:hAnsi="Times New Roman"/>
                <w:bCs/>
                <w:sz w:val="24"/>
                <w:szCs w:val="24"/>
                <w:lang w:eastAsia="ar-SA"/>
              </w:rPr>
              <w:t>влияние в процессе делового общения</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4D5CA1">
            <w:pPr>
              <w:spacing w:after="0" w:line="240" w:lineRule="auto"/>
              <w:rPr>
                <w:rFonts w:ascii="Times New Roman" w:hAnsi="Times New Roman"/>
                <w:i/>
                <w:sz w:val="24"/>
                <w:szCs w:val="24"/>
              </w:rPr>
            </w:pPr>
            <w:r w:rsidRPr="00B80854">
              <w:rPr>
                <w:rFonts w:ascii="Times New Roman" w:hAnsi="Times New Roman"/>
                <w:sz w:val="24"/>
                <w:szCs w:val="24"/>
              </w:rPr>
              <w:t>Раскрывать аспекты общения: коммуникативны</w:t>
            </w:r>
            <w:r>
              <w:rPr>
                <w:rFonts w:ascii="Times New Roman" w:hAnsi="Times New Roman"/>
                <w:sz w:val="24"/>
                <w:szCs w:val="24"/>
              </w:rPr>
              <w:t>е, интерактивные и перцептивные</w:t>
            </w:r>
          </w:p>
        </w:tc>
        <w:tc>
          <w:tcPr>
            <w:tcW w:w="3969" w:type="dxa"/>
            <w:vAlign w:val="center"/>
          </w:tcPr>
          <w:p w:rsidR="006C0D73" w:rsidRPr="00B80854" w:rsidRDefault="006C0D73" w:rsidP="006C0D73">
            <w:pPr>
              <w:spacing w:after="0" w:line="240" w:lineRule="auto"/>
              <w:rPr>
                <w:rFonts w:ascii="Times New Roman" w:hAnsi="Times New Roman"/>
                <w:i/>
                <w:sz w:val="24"/>
                <w:szCs w:val="24"/>
              </w:rPr>
            </w:pPr>
            <w:r w:rsidRPr="00B80854">
              <w:rPr>
                <w:rFonts w:ascii="Times New Roman" w:hAnsi="Times New Roman"/>
                <w:bCs/>
                <w:sz w:val="24"/>
                <w:szCs w:val="24"/>
                <w:lang w:eastAsia="ar-SA"/>
              </w:rPr>
              <w:t>психологические особен</w:t>
            </w:r>
            <w:r>
              <w:rPr>
                <w:rFonts w:ascii="Times New Roman" w:hAnsi="Times New Roman"/>
                <w:bCs/>
                <w:sz w:val="24"/>
                <w:szCs w:val="24"/>
                <w:lang w:eastAsia="ar-SA"/>
              </w:rPr>
              <w:t>ности процесса общения</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045054">
            <w:pPr>
              <w:spacing w:after="0" w:line="240" w:lineRule="auto"/>
              <w:rPr>
                <w:rFonts w:ascii="Times New Roman" w:hAnsi="Times New Roman"/>
                <w:sz w:val="24"/>
                <w:szCs w:val="24"/>
              </w:rPr>
            </w:pPr>
            <w:r w:rsidRPr="00B80854">
              <w:rPr>
                <w:rFonts w:ascii="Times New Roman" w:hAnsi="Times New Roman"/>
                <w:sz w:val="24"/>
                <w:szCs w:val="24"/>
              </w:rPr>
              <w:t xml:space="preserve">анализировать структуру </w:t>
            </w:r>
            <w:proofErr w:type="gramStart"/>
            <w:r w:rsidRPr="00B80854">
              <w:rPr>
                <w:rFonts w:ascii="Times New Roman" w:hAnsi="Times New Roman"/>
                <w:sz w:val="24"/>
                <w:szCs w:val="24"/>
              </w:rPr>
              <w:t>вербального</w:t>
            </w:r>
            <w:proofErr w:type="gramEnd"/>
            <w:r w:rsidRPr="00B80854">
              <w:rPr>
                <w:rFonts w:ascii="Times New Roman" w:hAnsi="Times New Roman"/>
                <w:sz w:val="24"/>
                <w:szCs w:val="24"/>
              </w:rPr>
              <w:t xml:space="preserve"> и невербальной коммуникации</w:t>
            </w:r>
          </w:p>
        </w:tc>
        <w:tc>
          <w:tcPr>
            <w:tcW w:w="3969" w:type="dxa"/>
            <w:vAlign w:val="center"/>
          </w:tcPr>
          <w:p w:rsidR="006C0D73" w:rsidRPr="00B80854" w:rsidRDefault="006C0D73" w:rsidP="00045054">
            <w:pPr>
              <w:spacing w:after="0" w:line="240" w:lineRule="auto"/>
              <w:rPr>
                <w:rFonts w:ascii="Times New Roman" w:hAnsi="Times New Roman"/>
                <w:bCs/>
                <w:sz w:val="24"/>
                <w:szCs w:val="24"/>
                <w:lang w:eastAsia="ar-SA"/>
              </w:rPr>
            </w:pPr>
            <w:r w:rsidRPr="00B80854">
              <w:rPr>
                <w:rFonts w:ascii="Times New Roman" w:hAnsi="Times New Roman"/>
                <w:bCs/>
                <w:sz w:val="24"/>
                <w:szCs w:val="24"/>
              </w:rPr>
              <w:t>психологическое влияние в процессе делового общения</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045054">
            <w:pPr>
              <w:spacing w:after="0" w:line="240" w:lineRule="auto"/>
              <w:rPr>
                <w:rFonts w:ascii="Times New Roman" w:hAnsi="Times New Roman"/>
                <w:sz w:val="24"/>
                <w:szCs w:val="24"/>
              </w:rPr>
            </w:pPr>
            <w:r w:rsidRPr="00B80854">
              <w:rPr>
                <w:rFonts w:ascii="Times New Roman" w:hAnsi="Times New Roman"/>
                <w:sz w:val="24"/>
                <w:szCs w:val="24"/>
              </w:rPr>
              <w:t>применять техники,</w:t>
            </w:r>
            <w:r>
              <w:rPr>
                <w:rFonts w:ascii="Times New Roman" w:hAnsi="Times New Roman"/>
                <w:sz w:val="24"/>
                <w:szCs w:val="24"/>
              </w:rPr>
              <w:t xml:space="preserve"> </w:t>
            </w:r>
            <w:r w:rsidRPr="00B80854">
              <w:rPr>
                <w:rFonts w:ascii="Times New Roman" w:hAnsi="Times New Roman"/>
                <w:sz w:val="24"/>
                <w:szCs w:val="24"/>
              </w:rPr>
              <w:t>и приемы общения в</w:t>
            </w:r>
            <w:r>
              <w:rPr>
                <w:rFonts w:ascii="Times New Roman" w:hAnsi="Times New Roman"/>
                <w:sz w:val="24"/>
                <w:szCs w:val="24"/>
              </w:rPr>
              <w:t xml:space="preserve"> </w:t>
            </w:r>
            <w:r w:rsidRPr="00B80854">
              <w:rPr>
                <w:rFonts w:ascii="Times New Roman" w:hAnsi="Times New Roman"/>
                <w:sz w:val="24"/>
                <w:szCs w:val="24"/>
              </w:rPr>
              <w:t>коллективе через профессиональную деятельность</w:t>
            </w:r>
          </w:p>
        </w:tc>
        <w:tc>
          <w:tcPr>
            <w:tcW w:w="3969" w:type="dxa"/>
            <w:vAlign w:val="center"/>
          </w:tcPr>
          <w:p w:rsidR="006C0D73" w:rsidRPr="00B80854" w:rsidRDefault="006C0D73" w:rsidP="00045054">
            <w:pPr>
              <w:spacing w:after="0" w:line="240" w:lineRule="auto"/>
              <w:rPr>
                <w:rFonts w:ascii="Times New Roman" w:hAnsi="Times New Roman"/>
                <w:bCs/>
                <w:sz w:val="24"/>
                <w:szCs w:val="24"/>
                <w:lang w:eastAsia="ar-SA"/>
              </w:rPr>
            </w:pPr>
            <w:r>
              <w:rPr>
                <w:rFonts w:ascii="Times New Roman" w:hAnsi="Times New Roman"/>
                <w:bCs/>
                <w:sz w:val="24"/>
                <w:szCs w:val="24"/>
              </w:rPr>
              <w:t>п</w:t>
            </w:r>
            <w:r w:rsidRPr="00B80854">
              <w:rPr>
                <w:rFonts w:ascii="Times New Roman" w:hAnsi="Times New Roman"/>
                <w:bCs/>
                <w:sz w:val="24"/>
                <w:szCs w:val="24"/>
              </w:rPr>
              <w:t>сихологическая</w:t>
            </w:r>
            <w:r>
              <w:rPr>
                <w:rFonts w:ascii="Times New Roman" w:hAnsi="Times New Roman"/>
                <w:bCs/>
                <w:sz w:val="24"/>
                <w:szCs w:val="24"/>
              </w:rPr>
              <w:t xml:space="preserve"> </w:t>
            </w:r>
            <w:r w:rsidRPr="00B80854">
              <w:rPr>
                <w:rFonts w:ascii="Times New Roman" w:hAnsi="Times New Roman"/>
                <w:bCs/>
                <w:sz w:val="24"/>
                <w:szCs w:val="24"/>
              </w:rPr>
              <w:t>структура личности и ее проявление в деловом общении</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6C0D73">
            <w:pPr>
              <w:spacing w:after="0" w:line="240" w:lineRule="auto"/>
              <w:rPr>
                <w:rFonts w:ascii="Times New Roman" w:hAnsi="Times New Roman"/>
                <w:i/>
                <w:sz w:val="24"/>
                <w:szCs w:val="24"/>
              </w:rPr>
            </w:pPr>
            <w:r>
              <w:rPr>
                <w:rFonts w:ascii="Times New Roman" w:hAnsi="Times New Roman"/>
                <w:sz w:val="24"/>
                <w:szCs w:val="24"/>
              </w:rPr>
              <w:t>в</w:t>
            </w:r>
            <w:r w:rsidRPr="00B80854">
              <w:rPr>
                <w:rFonts w:ascii="Times New Roman" w:hAnsi="Times New Roman"/>
                <w:sz w:val="24"/>
                <w:szCs w:val="24"/>
              </w:rPr>
              <w:t>ыделять главные слова</w:t>
            </w:r>
            <w:r>
              <w:rPr>
                <w:rFonts w:ascii="Times New Roman" w:hAnsi="Times New Roman"/>
                <w:sz w:val="24"/>
                <w:szCs w:val="24"/>
              </w:rPr>
              <w:t xml:space="preserve"> </w:t>
            </w:r>
            <w:r w:rsidRPr="00B80854">
              <w:rPr>
                <w:rFonts w:ascii="Times New Roman" w:hAnsi="Times New Roman"/>
                <w:sz w:val="24"/>
                <w:szCs w:val="24"/>
              </w:rPr>
              <w:t xml:space="preserve">и мысли в видах психологических явлений: психологические процессы, психические </w:t>
            </w:r>
            <w:r>
              <w:rPr>
                <w:rFonts w:ascii="Times New Roman" w:hAnsi="Times New Roman"/>
                <w:sz w:val="24"/>
                <w:szCs w:val="24"/>
              </w:rPr>
              <w:t>состояние, психические свойства</w:t>
            </w:r>
          </w:p>
        </w:tc>
        <w:tc>
          <w:tcPr>
            <w:tcW w:w="3969" w:type="dxa"/>
          </w:tcPr>
          <w:p w:rsidR="006C0D73" w:rsidRPr="00B80854" w:rsidRDefault="006C0D73" w:rsidP="006C0D73">
            <w:pPr>
              <w:suppressAutoHyphens/>
              <w:spacing w:after="0" w:line="240" w:lineRule="auto"/>
              <w:rPr>
                <w:rFonts w:ascii="Times New Roman" w:hAnsi="Times New Roman"/>
                <w:sz w:val="24"/>
                <w:szCs w:val="24"/>
              </w:rPr>
            </w:pPr>
            <w:r>
              <w:rPr>
                <w:rFonts w:ascii="Times New Roman" w:hAnsi="Times New Roman"/>
                <w:bCs/>
                <w:sz w:val="24"/>
                <w:szCs w:val="24"/>
              </w:rPr>
              <w:t>к</w:t>
            </w:r>
            <w:r w:rsidRPr="00B80854">
              <w:rPr>
                <w:rFonts w:ascii="Times New Roman" w:hAnsi="Times New Roman"/>
                <w:bCs/>
                <w:sz w:val="24"/>
                <w:szCs w:val="24"/>
              </w:rPr>
              <w:t>онфликты</w:t>
            </w:r>
            <w:r>
              <w:rPr>
                <w:rFonts w:ascii="Times New Roman" w:hAnsi="Times New Roman"/>
                <w:bCs/>
                <w:sz w:val="24"/>
                <w:szCs w:val="24"/>
              </w:rPr>
              <w:t xml:space="preserve"> </w:t>
            </w:r>
            <w:r w:rsidRPr="00B80854">
              <w:rPr>
                <w:rFonts w:ascii="Times New Roman" w:hAnsi="Times New Roman"/>
                <w:bCs/>
                <w:sz w:val="24"/>
                <w:szCs w:val="24"/>
              </w:rPr>
              <w:t>в деловом общении, пути и способы их разрешения</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045054">
            <w:pPr>
              <w:spacing w:after="0" w:line="240" w:lineRule="auto"/>
              <w:rPr>
                <w:rFonts w:ascii="Times New Roman" w:hAnsi="Times New Roman"/>
                <w:sz w:val="24"/>
                <w:szCs w:val="24"/>
              </w:rPr>
            </w:pPr>
            <w:r>
              <w:rPr>
                <w:rFonts w:ascii="Times New Roman" w:hAnsi="Times New Roman"/>
                <w:sz w:val="24"/>
                <w:szCs w:val="24"/>
              </w:rPr>
              <w:t>п</w:t>
            </w:r>
            <w:r w:rsidRPr="00B80854">
              <w:rPr>
                <w:rFonts w:ascii="Times New Roman" w:hAnsi="Times New Roman"/>
                <w:sz w:val="24"/>
                <w:szCs w:val="24"/>
              </w:rPr>
              <w:t>онимать стили поведения в конфликтных ситуациях</w:t>
            </w:r>
          </w:p>
        </w:tc>
        <w:tc>
          <w:tcPr>
            <w:tcW w:w="3969" w:type="dxa"/>
          </w:tcPr>
          <w:p w:rsidR="006C0D73" w:rsidRDefault="006C0D73" w:rsidP="006C0D73">
            <w:pPr>
              <w:suppressAutoHyphens/>
              <w:spacing w:after="0" w:line="240" w:lineRule="auto"/>
              <w:rPr>
                <w:rFonts w:ascii="Times New Roman" w:hAnsi="Times New Roman"/>
                <w:bCs/>
                <w:sz w:val="24"/>
                <w:szCs w:val="24"/>
              </w:rPr>
            </w:pPr>
            <w:r>
              <w:rPr>
                <w:rFonts w:ascii="Times New Roman" w:hAnsi="Times New Roman"/>
                <w:bCs/>
                <w:sz w:val="24"/>
                <w:szCs w:val="24"/>
              </w:rPr>
              <w:t>и</w:t>
            </w:r>
            <w:r w:rsidRPr="00B80854">
              <w:rPr>
                <w:rFonts w:ascii="Times New Roman" w:hAnsi="Times New Roman"/>
                <w:bCs/>
                <w:sz w:val="24"/>
                <w:szCs w:val="24"/>
              </w:rPr>
              <w:t>нтерактивная сторона общения</w:t>
            </w: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6C0D73">
            <w:pPr>
              <w:spacing w:after="0" w:line="240" w:lineRule="auto"/>
              <w:rPr>
                <w:rFonts w:ascii="Times New Roman" w:hAnsi="Times New Roman"/>
                <w:i/>
                <w:sz w:val="24"/>
                <w:szCs w:val="24"/>
              </w:rPr>
            </w:pPr>
            <w:r>
              <w:rPr>
                <w:rFonts w:ascii="Times New Roman" w:hAnsi="Times New Roman"/>
                <w:sz w:val="24"/>
                <w:szCs w:val="24"/>
              </w:rPr>
              <w:t>п</w:t>
            </w:r>
            <w:r w:rsidRPr="00B80854">
              <w:rPr>
                <w:rFonts w:ascii="Times New Roman" w:hAnsi="Times New Roman"/>
                <w:sz w:val="24"/>
                <w:szCs w:val="24"/>
              </w:rPr>
              <w:t>рименять основные формы завершения конфликта с позиции взрос</w:t>
            </w:r>
            <w:r>
              <w:rPr>
                <w:rFonts w:ascii="Times New Roman" w:hAnsi="Times New Roman"/>
                <w:sz w:val="24"/>
                <w:szCs w:val="24"/>
              </w:rPr>
              <w:t>лого человека</w:t>
            </w:r>
          </w:p>
        </w:tc>
        <w:tc>
          <w:tcPr>
            <w:tcW w:w="3969" w:type="dxa"/>
            <w:vAlign w:val="center"/>
          </w:tcPr>
          <w:p w:rsidR="006C0D73" w:rsidRPr="00B80854" w:rsidRDefault="006C0D73" w:rsidP="00045054">
            <w:pPr>
              <w:suppressAutoHyphens/>
              <w:spacing w:after="0" w:line="240" w:lineRule="auto"/>
              <w:rPr>
                <w:rFonts w:ascii="Times New Roman" w:hAnsi="Times New Roman"/>
                <w:i/>
                <w:sz w:val="24"/>
                <w:szCs w:val="24"/>
              </w:rPr>
            </w:pP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6C0D73">
            <w:pPr>
              <w:suppressAutoHyphens/>
              <w:spacing w:after="0" w:line="240" w:lineRule="auto"/>
              <w:rPr>
                <w:rFonts w:ascii="Times New Roman" w:hAnsi="Times New Roman"/>
                <w:i/>
                <w:sz w:val="24"/>
                <w:szCs w:val="24"/>
              </w:rPr>
            </w:pPr>
            <w:r>
              <w:rPr>
                <w:rFonts w:ascii="Times New Roman" w:hAnsi="Times New Roman"/>
                <w:sz w:val="24"/>
                <w:szCs w:val="24"/>
              </w:rPr>
              <w:t>и</w:t>
            </w:r>
            <w:r w:rsidRPr="00B80854">
              <w:rPr>
                <w:rFonts w:ascii="Times New Roman" w:hAnsi="Times New Roman"/>
                <w:sz w:val="24"/>
                <w:szCs w:val="24"/>
              </w:rPr>
              <w:t>спользовать информационные технологии для</w:t>
            </w:r>
            <w:r>
              <w:rPr>
                <w:rFonts w:ascii="Times New Roman" w:hAnsi="Times New Roman"/>
                <w:sz w:val="24"/>
                <w:szCs w:val="24"/>
              </w:rPr>
              <w:t xml:space="preserve"> </w:t>
            </w:r>
            <w:r w:rsidRPr="00B80854">
              <w:rPr>
                <w:rFonts w:ascii="Times New Roman" w:hAnsi="Times New Roman"/>
                <w:sz w:val="24"/>
                <w:szCs w:val="24"/>
              </w:rPr>
              <w:t>обработки психологического теста «Конфликтный ты»</w:t>
            </w:r>
          </w:p>
        </w:tc>
        <w:tc>
          <w:tcPr>
            <w:tcW w:w="3969" w:type="dxa"/>
            <w:vAlign w:val="center"/>
          </w:tcPr>
          <w:p w:rsidR="006C0D73" w:rsidRPr="00B80854" w:rsidRDefault="006C0D73" w:rsidP="00045054">
            <w:pPr>
              <w:suppressAutoHyphens/>
              <w:spacing w:after="0" w:line="240" w:lineRule="auto"/>
              <w:rPr>
                <w:rFonts w:ascii="Times New Roman" w:hAnsi="Times New Roman"/>
                <w:i/>
                <w:sz w:val="24"/>
                <w:szCs w:val="24"/>
              </w:rPr>
            </w:pP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Default="006C0D73" w:rsidP="00045054">
            <w:pPr>
              <w:suppressAutoHyphens/>
              <w:spacing w:after="0" w:line="240" w:lineRule="auto"/>
              <w:rPr>
                <w:rFonts w:ascii="Times New Roman" w:hAnsi="Times New Roman"/>
                <w:sz w:val="24"/>
                <w:szCs w:val="24"/>
              </w:rPr>
            </w:pPr>
            <w:r>
              <w:rPr>
                <w:rFonts w:ascii="Times New Roman" w:hAnsi="Times New Roman"/>
                <w:sz w:val="24"/>
                <w:szCs w:val="24"/>
              </w:rPr>
              <w:t>с</w:t>
            </w:r>
            <w:r w:rsidRPr="00B80854">
              <w:rPr>
                <w:rFonts w:ascii="Times New Roman" w:hAnsi="Times New Roman"/>
                <w:sz w:val="24"/>
                <w:szCs w:val="24"/>
              </w:rPr>
              <w:t>оздавать презентации по психологии общения</w:t>
            </w:r>
            <w:r>
              <w:rPr>
                <w:rFonts w:ascii="Times New Roman" w:hAnsi="Times New Roman"/>
                <w:sz w:val="24"/>
                <w:szCs w:val="24"/>
              </w:rPr>
              <w:t xml:space="preserve"> </w:t>
            </w:r>
            <w:r w:rsidRPr="00B80854">
              <w:rPr>
                <w:rFonts w:ascii="Times New Roman" w:hAnsi="Times New Roman"/>
                <w:sz w:val="24"/>
                <w:szCs w:val="24"/>
              </w:rPr>
              <w:t>при испол</w:t>
            </w:r>
            <w:r>
              <w:rPr>
                <w:rFonts w:ascii="Times New Roman" w:hAnsi="Times New Roman"/>
                <w:sz w:val="24"/>
                <w:szCs w:val="24"/>
              </w:rPr>
              <w:t>ьзовании информационные ресурсы</w:t>
            </w:r>
          </w:p>
        </w:tc>
        <w:tc>
          <w:tcPr>
            <w:tcW w:w="3969" w:type="dxa"/>
            <w:vAlign w:val="center"/>
          </w:tcPr>
          <w:p w:rsidR="006C0D73" w:rsidRPr="00B80854" w:rsidRDefault="006C0D73" w:rsidP="00045054">
            <w:pPr>
              <w:suppressAutoHyphens/>
              <w:spacing w:after="0" w:line="240" w:lineRule="auto"/>
              <w:rPr>
                <w:rFonts w:ascii="Times New Roman" w:hAnsi="Times New Roman"/>
                <w:i/>
                <w:sz w:val="24"/>
                <w:szCs w:val="24"/>
              </w:rPr>
            </w:pPr>
          </w:p>
        </w:tc>
      </w:tr>
      <w:tr w:rsidR="006C0D73" w:rsidRPr="00B80854" w:rsidTr="004D5CA1">
        <w:trPr>
          <w:trHeight w:val="212"/>
        </w:trPr>
        <w:tc>
          <w:tcPr>
            <w:tcW w:w="1276" w:type="dxa"/>
            <w:vMerge/>
          </w:tcPr>
          <w:p w:rsidR="006C0D73" w:rsidRPr="00B80854" w:rsidRDefault="006C0D73" w:rsidP="00045054">
            <w:pPr>
              <w:spacing w:after="0" w:line="240" w:lineRule="auto"/>
              <w:rPr>
                <w:rFonts w:ascii="Times New Roman" w:hAnsi="Times New Roman"/>
                <w:sz w:val="24"/>
                <w:szCs w:val="24"/>
              </w:rPr>
            </w:pPr>
          </w:p>
        </w:tc>
        <w:tc>
          <w:tcPr>
            <w:tcW w:w="4962" w:type="dxa"/>
          </w:tcPr>
          <w:p w:rsidR="006C0D73" w:rsidRPr="00B80854" w:rsidRDefault="006C0D73" w:rsidP="006C0D73">
            <w:pPr>
              <w:spacing w:after="0" w:line="240" w:lineRule="auto"/>
              <w:rPr>
                <w:rFonts w:ascii="Times New Roman" w:hAnsi="Times New Roman"/>
                <w:i/>
                <w:sz w:val="24"/>
                <w:szCs w:val="24"/>
              </w:rPr>
            </w:pPr>
            <w:r>
              <w:rPr>
                <w:rFonts w:ascii="Times New Roman" w:hAnsi="Times New Roman"/>
                <w:sz w:val="24"/>
                <w:szCs w:val="24"/>
              </w:rPr>
              <w:t>п</w:t>
            </w:r>
            <w:r w:rsidRPr="00B80854">
              <w:rPr>
                <w:rFonts w:ascii="Times New Roman" w:hAnsi="Times New Roman"/>
                <w:sz w:val="24"/>
                <w:szCs w:val="24"/>
              </w:rPr>
              <w:t>онимать понятие интеракции в процессе общения.</w:t>
            </w:r>
            <w:r>
              <w:rPr>
                <w:rFonts w:ascii="Times New Roman" w:hAnsi="Times New Roman"/>
                <w:sz w:val="24"/>
                <w:szCs w:val="24"/>
                <w:shd w:val="clear" w:color="auto" w:fill="FFFFFF"/>
              </w:rPr>
              <w:t xml:space="preserve"> </w:t>
            </w:r>
          </w:p>
        </w:tc>
        <w:tc>
          <w:tcPr>
            <w:tcW w:w="3969" w:type="dxa"/>
            <w:vAlign w:val="center"/>
          </w:tcPr>
          <w:p w:rsidR="006C0D73" w:rsidRPr="00B80854" w:rsidRDefault="006C0D73" w:rsidP="00045054">
            <w:pPr>
              <w:suppressAutoHyphens/>
              <w:spacing w:after="0" w:line="240" w:lineRule="auto"/>
              <w:rPr>
                <w:rFonts w:ascii="Times New Roman" w:hAnsi="Times New Roman"/>
                <w:i/>
                <w:sz w:val="24"/>
                <w:szCs w:val="24"/>
              </w:rPr>
            </w:pPr>
          </w:p>
        </w:tc>
      </w:tr>
    </w:tbl>
    <w:p w:rsidR="004674A1" w:rsidRDefault="004674A1" w:rsidP="004674A1">
      <w:pPr>
        <w:suppressAutoHyphens/>
        <w:spacing w:after="240" w:line="240" w:lineRule="auto"/>
        <w:ind w:firstLine="709"/>
        <w:rPr>
          <w:rFonts w:ascii="Times New Roman" w:hAnsi="Times New Roman"/>
          <w:b/>
          <w:sz w:val="24"/>
          <w:szCs w:val="24"/>
        </w:rPr>
      </w:pPr>
    </w:p>
    <w:p w:rsidR="004674A1" w:rsidRPr="00B80854" w:rsidRDefault="004674A1" w:rsidP="004674A1">
      <w:pPr>
        <w:suppressAutoHyphens/>
        <w:spacing w:after="240" w:line="240" w:lineRule="auto"/>
        <w:jc w:val="center"/>
        <w:rPr>
          <w:rFonts w:ascii="Times New Roman" w:hAnsi="Times New Roman"/>
          <w:b/>
          <w:sz w:val="24"/>
          <w:szCs w:val="24"/>
        </w:rPr>
      </w:pPr>
      <w:r w:rsidRPr="00B80854">
        <w:rPr>
          <w:rFonts w:ascii="Times New Roman" w:hAnsi="Times New Roman"/>
          <w:b/>
          <w:sz w:val="24"/>
          <w:szCs w:val="24"/>
        </w:rPr>
        <w:lastRenderedPageBreak/>
        <w:t>2. СТРУКТУРА И СОДЕРЖАНИЕ УЧЕБНОЙ ДИСЦИПЛИНЫ</w:t>
      </w:r>
    </w:p>
    <w:p w:rsidR="004674A1" w:rsidRPr="00B80854" w:rsidRDefault="004674A1" w:rsidP="004674A1">
      <w:pPr>
        <w:suppressAutoHyphens/>
        <w:spacing w:after="24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2"/>
        <w:gridCol w:w="2666"/>
      </w:tblGrid>
      <w:tr w:rsidR="004674A1" w:rsidRPr="00B80854" w:rsidTr="00045054">
        <w:trPr>
          <w:trHeight w:val="490"/>
        </w:trPr>
        <w:tc>
          <w:tcPr>
            <w:tcW w:w="3685" w:type="pct"/>
            <w:vAlign w:val="center"/>
          </w:tcPr>
          <w:p w:rsidR="004674A1" w:rsidRPr="00B80854" w:rsidRDefault="004674A1" w:rsidP="00045054">
            <w:pPr>
              <w:suppressAutoHyphens/>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E94651" w:rsidP="00045054">
            <w:pPr>
              <w:suppressAutoHyphens/>
              <w:spacing w:after="0"/>
              <w:rPr>
                <w:rFonts w:ascii="Times New Roman" w:hAnsi="Times New Roman"/>
                <w:iCs/>
                <w:sz w:val="24"/>
                <w:szCs w:val="24"/>
              </w:rPr>
            </w:pPr>
            <w:r>
              <w:rPr>
                <w:rFonts w:ascii="Times New Roman" w:hAnsi="Times New Roman"/>
                <w:iCs/>
                <w:sz w:val="24"/>
                <w:szCs w:val="24"/>
              </w:rPr>
              <w:t>36-</w:t>
            </w:r>
            <w:r w:rsidR="004674A1" w:rsidRPr="00B80854">
              <w:rPr>
                <w:rFonts w:ascii="Times New Roman" w:hAnsi="Times New Roman"/>
                <w:iCs/>
                <w:sz w:val="24"/>
                <w:szCs w:val="24"/>
              </w:rPr>
              <w:t>42</w:t>
            </w: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vAlign w:val="center"/>
          </w:tcPr>
          <w:p w:rsidR="004674A1" w:rsidRPr="00B80854" w:rsidRDefault="004D5CA1" w:rsidP="00045054">
            <w:pPr>
              <w:suppressAutoHyphens/>
              <w:spacing w:after="0"/>
              <w:rPr>
                <w:rFonts w:ascii="Times New Roman" w:hAnsi="Times New Roman"/>
                <w:iCs/>
                <w:sz w:val="24"/>
                <w:szCs w:val="24"/>
              </w:rPr>
            </w:pPr>
            <w:r>
              <w:rPr>
                <w:rFonts w:ascii="Times New Roman" w:hAnsi="Times New Roman"/>
                <w:iCs/>
                <w:sz w:val="24"/>
                <w:szCs w:val="24"/>
              </w:rPr>
              <w:t>18-22</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315" w:type="pct"/>
            <w:vAlign w:val="center"/>
          </w:tcPr>
          <w:p w:rsidR="004674A1" w:rsidRPr="00B80854" w:rsidRDefault="004D5CA1" w:rsidP="00045054">
            <w:pPr>
              <w:suppressAutoHyphens/>
              <w:spacing w:after="0"/>
              <w:rPr>
                <w:rFonts w:ascii="Times New Roman" w:hAnsi="Times New Roman"/>
                <w:iCs/>
                <w:sz w:val="24"/>
                <w:szCs w:val="24"/>
              </w:rPr>
            </w:pPr>
            <w:r>
              <w:rPr>
                <w:rFonts w:ascii="Times New Roman" w:hAnsi="Times New Roman"/>
                <w:iCs/>
                <w:sz w:val="24"/>
                <w:szCs w:val="24"/>
              </w:rPr>
              <w:t>18-</w:t>
            </w:r>
            <w:r w:rsidR="004674A1" w:rsidRPr="00B80854">
              <w:rPr>
                <w:rFonts w:ascii="Times New Roman" w:hAnsi="Times New Roman"/>
                <w:iCs/>
                <w:sz w:val="24"/>
                <w:szCs w:val="24"/>
              </w:rPr>
              <w:t>20</w:t>
            </w:r>
          </w:p>
        </w:tc>
      </w:tr>
      <w:tr w:rsidR="004674A1" w:rsidRPr="00B80854" w:rsidTr="00045054">
        <w:trPr>
          <w:trHeight w:val="267"/>
        </w:trPr>
        <w:tc>
          <w:tcPr>
            <w:tcW w:w="3685" w:type="pct"/>
            <w:vAlign w:val="center"/>
          </w:tcPr>
          <w:p w:rsidR="004674A1" w:rsidRPr="00B80854" w:rsidRDefault="004674A1" w:rsidP="00045054">
            <w:pPr>
              <w:suppressAutoHyphens/>
              <w:spacing w:after="0"/>
              <w:rPr>
                <w:rFonts w:ascii="Times New Roman" w:hAnsi="Times New Roman"/>
                <w:i/>
                <w:sz w:val="24"/>
                <w:szCs w:val="24"/>
              </w:rPr>
            </w:pPr>
            <w:r w:rsidRPr="00B80854">
              <w:rPr>
                <w:rFonts w:ascii="Times New Roman" w:hAnsi="Times New Roman"/>
                <w:i/>
                <w:sz w:val="24"/>
                <w:szCs w:val="24"/>
              </w:rPr>
              <w:t xml:space="preserve">Самостоятельная работа </w:t>
            </w:r>
          </w:p>
        </w:tc>
        <w:tc>
          <w:tcPr>
            <w:tcW w:w="1315" w:type="pct"/>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w:t>
            </w:r>
          </w:p>
        </w:tc>
      </w:tr>
    </w:tbl>
    <w:p w:rsidR="004674A1" w:rsidRPr="00B80854" w:rsidRDefault="004674A1" w:rsidP="004674A1">
      <w:pPr>
        <w:rPr>
          <w:rFonts w:ascii="Times New Roman" w:hAnsi="Times New Roman"/>
          <w:b/>
          <w:i/>
          <w:sz w:val="24"/>
          <w:szCs w:val="24"/>
        </w:rPr>
        <w:sectPr w:rsidR="004674A1" w:rsidRPr="00B80854" w:rsidSect="00045054">
          <w:footerReference w:type="even" r:id="rId17"/>
          <w:footerReference w:type="default" r:id="rId18"/>
          <w:pgSz w:w="11906" w:h="16838"/>
          <w:pgMar w:top="1134" w:right="850" w:bottom="284" w:left="1134" w:header="708" w:footer="708" w:gutter="0"/>
          <w:cols w:space="720"/>
          <w:titlePg/>
          <w:docGrid w:linePitch="299"/>
        </w:sectPr>
      </w:pPr>
    </w:p>
    <w:p w:rsidR="004674A1" w:rsidRPr="00B80854" w:rsidRDefault="004674A1" w:rsidP="004674A1">
      <w:pPr>
        <w:ind w:firstLine="709"/>
        <w:rPr>
          <w:rFonts w:ascii="Times New Roman" w:hAnsi="Times New Roman"/>
          <w:b/>
          <w:bCs/>
          <w:sz w:val="24"/>
          <w:szCs w:val="24"/>
        </w:rPr>
      </w:pPr>
      <w:r w:rsidRPr="00B80854">
        <w:rPr>
          <w:rFonts w:ascii="Times New Roman" w:hAnsi="Times New Roman"/>
          <w:b/>
          <w:sz w:val="24"/>
          <w:szCs w:val="24"/>
        </w:rPr>
        <w:lastRenderedPageBreak/>
        <w:t>2.2. Тематический план и содержание учебной дисциплины</w:t>
      </w:r>
      <w:r w:rsidR="00805E51">
        <w:rPr>
          <w:rStyle w:val="ac"/>
          <w:b/>
        </w:rPr>
        <w:footnoteReference w:id="14"/>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8047"/>
        <w:gridCol w:w="2269"/>
        <w:gridCol w:w="2487"/>
      </w:tblGrid>
      <w:tr w:rsidR="00E94651" w:rsidRPr="00E94651" w:rsidTr="00E94651">
        <w:tc>
          <w:tcPr>
            <w:tcW w:w="712" w:type="pct"/>
            <w:vAlign w:val="center"/>
          </w:tcPr>
          <w:p w:rsidR="00E94651" w:rsidRPr="00E94651" w:rsidRDefault="00E94651" w:rsidP="00E94651">
            <w:pPr>
              <w:suppressAutoHyphens/>
              <w:spacing w:after="0"/>
              <w:jc w:val="center"/>
              <w:rPr>
                <w:rFonts w:ascii="Times New Roman" w:hAnsi="Times New Roman"/>
                <w:b/>
                <w:bCs/>
              </w:rPr>
            </w:pPr>
            <w:r w:rsidRPr="00E94651">
              <w:rPr>
                <w:rFonts w:ascii="Times New Roman" w:hAnsi="Times New Roman"/>
                <w:b/>
                <w:bCs/>
              </w:rPr>
              <w:t xml:space="preserve">Наименование разделов </w:t>
            </w:r>
            <w:r w:rsidRPr="00E94651">
              <w:rPr>
                <w:rFonts w:ascii="Times New Roman" w:hAnsi="Times New Roman"/>
                <w:b/>
                <w:bCs/>
              </w:rPr>
              <w:br/>
              <w:t>и тем</w:t>
            </w:r>
          </w:p>
        </w:tc>
        <w:tc>
          <w:tcPr>
            <w:tcW w:w="2695" w:type="pct"/>
            <w:vAlign w:val="center"/>
          </w:tcPr>
          <w:p w:rsidR="00E94651" w:rsidRPr="00E94651" w:rsidRDefault="0052645E" w:rsidP="00E94651">
            <w:pPr>
              <w:suppressAutoHyphens/>
              <w:spacing w:after="0"/>
              <w:jc w:val="center"/>
              <w:rPr>
                <w:rFonts w:ascii="Times New Roman" w:hAnsi="Times New Roman"/>
                <w:b/>
                <w:bCs/>
              </w:rPr>
            </w:pPr>
            <w:r w:rsidRPr="0052645E">
              <w:rPr>
                <w:rFonts w:ascii="Times New Roman" w:hAnsi="Times New Roman"/>
                <w:b/>
                <w:bCs/>
              </w:rPr>
              <w:t>Содержание</w:t>
            </w:r>
            <w:r w:rsidR="00E94651" w:rsidRPr="00E94651">
              <w:rPr>
                <w:rFonts w:ascii="Times New Roman" w:hAnsi="Times New Roman"/>
                <w:b/>
                <w:bCs/>
              </w:rPr>
              <w:t xml:space="preserve"> и формы организации деятельности </w:t>
            </w:r>
            <w:proofErr w:type="gramStart"/>
            <w:r w:rsidR="00E94651" w:rsidRPr="00E94651">
              <w:rPr>
                <w:rFonts w:ascii="Times New Roman" w:hAnsi="Times New Roman"/>
                <w:b/>
                <w:bCs/>
              </w:rPr>
              <w:t>обучающихся</w:t>
            </w:r>
            <w:proofErr w:type="gramEnd"/>
          </w:p>
        </w:tc>
        <w:tc>
          <w:tcPr>
            <w:tcW w:w="760" w:type="pct"/>
            <w:vAlign w:val="center"/>
          </w:tcPr>
          <w:p w:rsidR="00E94651" w:rsidRPr="00E94651" w:rsidRDefault="00E94651" w:rsidP="00E94651">
            <w:pPr>
              <w:suppressAutoHyphens/>
              <w:spacing w:after="0"/>
              <w:jc w:val="center"/>
              <w:rPr>
                <w:rFonts w:ascii="Times New Roman" w:hAnsi="Times New Roman"/>
                <w:b/>
                <w:bCs/>
              </w:rPr>
            </w:pPr>
            <w:r w:rsidRPr="00E94651">
              <w:rPr>
                <w:rFonts w:ascii="Times New Roman" w:hAnsi="Times New Roman"/>
                <w:b/>
                <w:bCs/>
              </w:rPr>
              <w:t xml:space="preserve">Объем, акад. </w:t>
            </w:r>
            <w:proofErr w:type="gramStart"/>
            <w:r w:rsidRPr="00E94651">
              <w:rPr>
                <w:rFonts w:ascii="Times New Roman" w:hAnsi="Times New Roman"/>
                <w:b/>
                <w:bCs/>
              </w:rPr>
              <w:t>ч</w:t>
            </w:r>
            <w:proofErr w:type="gramEnd"/>
            <w:r w:rsidRPr="00E94651">
              <w:rPr>
                <w:rFonts w:ascii="Times New Roman" w:hAnsi="Times New Roman"/>
                <w:b/>
                <w:bCs/>
              </w:rPr>
              <w:t xml:space="preserve"> / </w:t>
            </w:r>
            <w:r>
              <w:rPr>
                <w:rFonts w:ascii="Times New Roman" w:hAnsi="Times New Roman"/>
                <w:b/>
                <w:bCs/>
              </w:rPr>
              <w:br/>
            </w:r>
            <w:r w:rsidRPr="00E94651">
              <w:rPr>
                <w:rFonts w:ascii="Times New Roman" w:hAnsi="Times New Roman"/>
                <w:b/>
                <w:bCs/>
              </w:rPr>
              <w:t xml:space="preserve">в том числе </w:t>
            </w:r>
            <w:r w:rsidRPr="00E94651">
              <w:rPr>
                <w:rFonts w:ascii="Times New Roman" w:hAnsi="Times New Roman"/>
                <w:b/>
                <w:bCs/>
              </w:rPr>
              <w:br/>
              <w:t>в форме практической подготовки, акад. ч</w:t>
            </w:r>
          </w:p>
        </w:tc>
        <w:tc>
          <w:tcPr>
            <w:tcW w:w="833" w:type="pct"/>
            <w:vAlign w:val="center"/>
          </w:tcPr>
          <w:p w:rsidR="00E94651" w:rsidRPr="00E94651" w:rsidRDefault="00E94651" w:rsidP="00E94651">
            <w:pPr>
              <w:suppressAutoHyphens/>
              <w:spacing w:after="0"/>
              <w:jc w:val="center"/>
              <w:rPr>
                <w:rFonts w:ascii="Times New Roman" w:hAnsi="Times New Roman"/>
                <w:b/>
                <w:bCs/>
              </w:rPr>
            </w:pPr>
            <w:r w:rsidRPr="00E94651">
              <w:rPr>
                <w:rFonts w:ascii="Times New Roman" w:hAnsi="Times New Roman"/>
                <w:b/>
                <w:bCs/>
              </w:rPr>
              <w:t>Коды компетенций,</w:t>
            </w:r>
            <w:r w:rsidRPr="00E94651">
              <w:rPr>
                <w:rFonts w:ascii="Times New Roman" w:hAnsi="Times New Roman"/>
              </w:rPr>
              <w:t xml:space="preserve"> </w:t>
            </w:r>
            <w:r w:rsidRPr="00E94651">
              <w:rPr>
                <w:rFonts w:ascii="Times New Roman" w:hAnsi="Times New Roman"/>
                <w:b/>
                <w:bCs/>
              </w:rPr>
              <w:t>формированию которых способствует элемент программы</w:t>
            </w:r>
          </w:p>
        </w:tc>
      </w:tr>
      <w:tr w:rsidR="004674A1" w:rsidRPr="00E94651" w:rsidTr="00E94651">
        <w:tc>
          <w:tcPr>
            <w:tcW w:w="712"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t>1</w:t>
            </w:r>
          </w:p>
        </w:tc>
        <w:tc>
          <w:tcPr>
            <w:tcW w:w="2695" w:type="pct"/>
          </w:tcPr>
          <w:p w:rsidR="004674A1" w:rsidRPr="00E94651" w:rsidRDefault="004674A1" w:rsidP="00E94651">
            <w:pPr>
              <w:spacing w:after="0"/>
              <w:jc w:val="center"/>
              <w:rPr>
                <w:rFonts w:ascii="Times New Roman" w:hAnsi="Times New Roman"/>
                <w:b/>
                <w:bCs/>
                <w:i/>
              </w:rPr>
            </w:pPr>
            <w:r w:rsidRPr="00E94651">
              <w:rPr>
                <w:rFonts w:ascii="Times New Roman" w:hAnsi="Times New Roman"/>
                <w:b/>
                <w:bCs/>
                <w:i/>
              </w:rPr>
              <w:t>2</w:t>
            </w:r>
          </w:p>
        </w:tc>
        <w:tc>
          <w:tcPr>
            <w:tcW w:w="760" w:type="pct"/>
          </w:tcPr>
          <w:p w:rsidR="004674A1" w:rsidRPr="00E94651" w:rsidRDefault="004674A1" w:rsidP="00E94651">
            <w:pPr>
              <w:spacing w:after="0"/>
              <w:jc w:val="center"/>
              <w:rPr>
                <w:rFonts w:ascii="Times New Roman" w:hAnsi="Times New Roman"/>
                <w:b/>
                <w:bCs/>
                <w:i/>
              </w:rPr>
            </w:pPr>
            <w:r w:rsidRPr="00E94651">
              <w:rPr>
                <w:rFonts w:ascii="Times New Roman" w:hAnsi="Times New Roman"/>
                <w:b/>
                <w:bCs/>
                <w:i/>
              </w:rPr>
              <w:t>3</w:t>
            </w:r>
          </w:p>
        </w:tc>
        <w:tc>
          <w:tcPr>
            <w:tcW w:w="833" w:type="pct"/>
          </w:tcPr>
          <w:p w:rsidR="004674A1" w:rsidRPr="00E94651" w:rsidRDefault="004674A1" w:rsidP="00E94651">
            <w:pPr>
              <w:spacing w:after="0"/>
              <w:jc w:val="center"/>
              <w:rPr>
                <w:rFonts w:ascii="Times New Roman" w:hAnsi="Times New Roman"/>
                <w:b/>
                <w:bCs/>
                <w:i/>
              </w:rPr>
            </w:pPr>
            <w:r w:rsidRPr="00E94651">
              <w:rPr>
                <w:rFonts w:ascii="Times New Roman" w:hAnsi="Times New Roman"/>
                <w:b/>
                <w:bCs/>
                <w:i/>
              </w:rPr>
              <w:t>4</w:t>
            </w:r>
          </w:p>
        </w:tc>
      </w:tr>
      <w:tr w:rsidR="004674A1" w:rsidRPr="00E94651" w:rsidTr="004D5CA1">
        <w:tc>
          <w:tcPr>
            <w:tcW w:w="712" w:type="pct"/>
          </w:tcPr>
          <w:p w:rsidR="004674A1" w:rsidRPr="00E94651" w:rsidRDefault="004674A1" w:rsidP="00E94651">
            <w:pPr>
              <w:spacing w:after="0"/>
              <w:rPr>
                <w:rFonts w:ascii="Times New Roman" w:hAnsi="Times New Roman"/>
                <w:b/>
                <w:bCs/>
              </w:rPr>
            </w:pPr>
            <w:r w:rsidRPr="00E94651">
              <w:rPr>
                <w:rFonts w:ascii="Times New Roman" w:hAnsi="Times New Roman"/>
                <w:b/>
                <w:bCs/>
              </w:rPr>
              <w:t>Раздел</w:t>
            </w:r>
            <w:r w:rsidR="006D186B" w:rsidRPr="00E94651">
              <w:rPr>
                <w:rFonts w:ascii="Times New Roman" w:hAnsi="Times New Roman"/>
                <w:b/>
                <w:bCs/>
              </w:rPr>
              <w:t xml:space="preserve"> </w:t>
            </w:r>
            <w:r w:rsidRPr="00E94651">
              <w:rPr>
                <w:rFonts w:ascii="Times New Roman" w:hAnsi="Times New Roman"/>
                <w:b/>
                <w:bCs/>
              </w:rPr>
              <w:t>1</w:t>
            </w:r>
          </w:p>
        </w:tc>
        <w:tc>
          <w:tcPr>
            <w:tcW w:w="2695" w:type="pct"/>
          </w:tcPr>
          <w:p w:rsidR="004674A1" w:rsidRPr="00E94651" w:rsidRDefault="004674A1" w:rsidP="00E94651">
            <w:pPr>
              <w:spacing w:after="0"/>
              <w:rPr>
                <w:rFonts w:ascii="Times New Roman" w:hAnsi="Times New Roman"/>
                <w:b/>
                <w:bCs/>
              </w:rPr>
            </w:pPr>
            <w:r w:rsidRPr="00E94651">
              <w:rPr>
                <w:rFonts w:ascii="Times New Roman" w:hAnsi="Times New Roman"/>
                <w:b/>
                <w:bCs/>
              </w:rPr>
              <w:t>Деловое</w:t>
            </w:r>
            <w:r w:rsidR="006D186B" w:rsidRPr="00E94651">
              <w:rPr>
                <w:rFonts w:ascii="Times New Roman" w:hAnsi="Times New Roman"/>
                <w:b/>
                <w:bCs/>
              </w:rPr>
              <w:t xml:space="preserve"> </w:t>
            </w:r>
            <w:r w:rsidRPr="00E94651">
              <w:rPr>
                <w:rFonts w:ascii="Times New Roman" w:hAnsi="Times New Roman"/>
                <w:b/>
                <w:bCs/>
              </w:rPr>
              <w:t>общение</w:t>
            </w:r>
            <w:r w:rsidR="006D186B" w:rsidRPr="00E94651">
              <w:rPr>
                <w:rFonts w:ascii="Times New Roman" w:hAnsi="Times New Roman"/>
                <w:b/>
                <w:bCs/>
              </w:rPr>
              <w:t xml:space="preserve"> </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t>20</w:t>
            </w:r>
          </w:p>
        </w:tc>
        <w:tc>
          <w:tcPr>
            <w:tcW w:w="833" w:type="pct"/>
          </w:tcPr>
          <w:p w:rsidR="004674A1" w:rsidRPr="00E94651" w:rsidRDefault="004674A1" w:rsidP="00E94651">
            <w:pPr>
              <w:spacing w:after="0"/>
              <w:jc w:val="center"/>
              <w:rPr>
                <w:rFonts w:ascii="Times New Roman" w:hAnsi="Times New Roman"/>
                <w:b/>
                <w:bCs/>
                <w:i/>
              </w:rPr>
            </w:pPr>
          </w:p>
        </w:tc>
      </w:tr>
      <w:tr w:rsidR="004674A1" w:rsidRPr="00E94651" w:rsidTr="004D5CA1">
        <w:tc>
          <w:tcPr>
            <w:tcW w:w="712" w:type="pct"/>
            <w:vMerge w:val="restart"/>
          </w:tcPr>
          <w:p w:rsidR="004674A1" w:rsidRPr="00E94651" w:rsidRDefault="00E94651" w:rsidP="00E94651">
            <w:pPr>
              <w:spacing w:after="0" w:line="240" w:lineRule="auto"/>
              <w:rPr>
                <w:rFonts w:ascii="Times New Roman" w:hAnsi="Times New Roman"/>
                <w:b/>
                <w:bCs/>
              </w:rPr>
            </w:pPr>
            <w:r>
              <w:rPr>
                <w:rFonts w:ascii="Times New Roman" w:hAnsi="Times New Roman"/>
                <w:b/>
                <w:bCs/>
              </w:rPr>
              <w:t>Тема</w:t>
            </w:r>
            <w:r w:rsidR="004674A1" w:rsidRPr="00E94651">
              <w:rPr>
                <w:rFonts w:ascii="Times New Roman" w:hAnsi="Times New Roman"/>
                <w:b/>
                <w:bCs/>
              </w:rPr>
              <w:t xml:space="preserve"> 1.1.</w:t>
            </w:r>
          </w:p>
          <w:p w:rsidR="004674A1" w:rsidRPr="00E94651" w:rsidRDefault="004674A1" w:rsidP="00E94651">
            <w:pPr>
              <w:spacing w:after="0" w:line="240" w:lineRule="auto"/>
              <w:rPr>
                <w:rFonts w:ascii="Times New Roman" w:hAnsi="Times New Roman"/>
                <w:bCs/>
              </w:rPr>
            </w:pPr>
            <w:r w:rsidRPr="00E94651">
              <w:rPr>
                <w:rFonts w:ascii="Times New Roman" w:hAnsi="Times New Roman"/>
                <w:bCs/>
              </w:rPr>
              <w:t>Социальные основы делового общения, его предмет как науки и учебной дисциплины</w:t>
            </w:r>
          </w:p>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52645E" w:rsidP="00E94651">
            <w:pPr>
              <w:spacing w:after="0" w:line="240" w:lineRule="auto"/>
              <w:rPr>
                <w:rFonts w:ascii="Times New Roman" w:hAnsi="Times New Roman"/>
                <w:b/>
                <w:bCs/>
              </w:rPr>
            </w:pPr>
            <w:r w:rsidRPr="0052645E">
              <w:rPr>
                <w:rFonts w:ascii="Times New Roman" w:hAnsi="Times New Roman"/>
                <w:b/>
                <w:bCs/>
              </w:rPr>
              <w:t>Содержание</w:t>
            </w:r>
          </w:p>
          <w:p w:rsidR="004674A1" w:rsidRPr="00E94651" w:rsidRDefault="004674A1" w:rsidP="00E94651">
            <w:pPr>
              <w:spacing w:after="0" w:line="240" w:lineRule="auto"/>
              <w:rPr>
                <w:rFonts w:ascii="Times New Roman" w:hAnsi="Times New Roman"/>
                <w:bCs/>
              </w:rPr>
            </w:pPr>
            <w:r w:rsidRPr="00E94651">
              <w:rPr>
                <w:rFonts w:ascii="Times New Roman" w:hAnsi="Times New Roman"/>
                <w:bCs/>
              </w:rPr>
              <w:t>Социальные основы делового обучения. От интенсификации деятельности к человеческим отношениям. Предмет и объект науки и учебного курса «Психология и этика делового общения».</w:t>
            </w:r>
          </w:p>
          <w:p w:rsidR="004674A1" w:rsidRPr="00E94651" w:rsidRDefault="004674A1" w:rsidP="00E94651">
            <w:pPr>
              <w:spacing w:after="0" w:line="240" w:lineRule="auto"/>
              <w:rPr>
                <w:rFonts w:ascii="Times New Roman" w:hAnsi="Times New Roman"/>
                <w:b/>
                <w:bCs/>
                <w:i/>
              </w:rPr>
            </w:pPr>
            <w:r w:rsidRPr="00E94651">
              <w:rPr>
                <w:rFonts w:ascii="Times New Roman" w:hAnsi="Times New Roman"/>
                <w:bCs/>
              </w:rPr>
              <w:t xml:space="preserve">Понятие личности, индивида и индивидуальность. </w:t>
            </w:r>
            <w:r w:rsidRPr="00E94651">
              <w:rPr>
                <w:rFonts w:ascii="Times New Roman" w:hAnsi="Times New Roman"/>
              </w:rPr>
              <w:t>Структура личности развития в период социализации</w:t>
            </w:r>
            <w:r w:rsidRPr="00E94651">
              <w:rPr>
                <w:rFonts w:ascii="Times New Roman" w:hAnsi="Times New Roman"/>
                <w:bCs/>
              </w:rPr>
              <w:t>.</w:t>
            </w:r>
          </w:p>
        </w:tc>
        <w:tc>
          <w:tcPr>
            <w:tcW w:w="760" w:type="pct"/>
          </w:tcPr>
          <w:p w:rsidR="004674A1" w:rsidRPr="00E94651" w:rsidRDefault="004674A1" w:rsidP="00E94651">
            <w:pPr>
              <w:suppressAutoHyphens/>
              <w:spacing w:after="0"/>
              <w:jc w:val="center"/>
              <w:rPr>
                <w:rFonts w:ascii="Times New Roman" w:hAnsi="Times New Roman"/>
                <w:b/>
              </w:rPr>
            </w:pPr>
            <w:r w:rsidRPr="00E94651">
              <w:rPr>
                <w:rFonts w:ascii="Times New Roman" w:hAnsi="Times New Roman"/>
                <w:b/>
              </w:rPr>
              <w:t>4</w:t>
            </w:r>
          </w:p>
        </w:tc>
        <w:tc>
          <w:tcPr>
            <w:tcW w:w="833" w:type="pct"/>
            <w:vMerge w:val="restar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01</w:t>
            </w:r>
          </w:p>
        </w:tc>
      </w:tr>
      <w:tr w:rsidR="004674A1" w:rsidRPr="00E94651" w:rsidTr="004D5CA1">
        <w:tc>
          <w:tcPr>
            <w:tcW w:w="712" w:type="pct"/>
            <w:vMerge/>
          </w:tcPr>
          <w:p w:rsidR="004674A1" w:rsidRPr="00E94651" w:rsidRDefault="004674A1" w:rsidP="00E94651">
            <w:pPr>
              <w:spacing w:after="0"/>
              <w:rPr>
                <w:rFonts w:ascii="Times New Roman" w:hAnsi="Times New Roman"/>
                <w:b/>
                <w:bCs/>
                <w:i/>
              </w:rPr>
            </w:pPr>
          </w:p>
        </w:tc>
        <w:tc>
          <w:tcPr>
            <w:tcW w:w="2695" w:type="pct"/>
          </w:tcPr>
          <w:p w:rsidR="004674A1" w:rsidRPr="00E94651" w:rsidRDefault="004674A1" w:rsidP="00E94651">
            <w:pPr>
              <w:spacing w:after="0"/>
              <w:jc w:val="both"/>
              <w:rPr>
                <w:rFonts w:ascii="Times New Roman" w:hAnsi="Times New Roman"/>
                <w:b/>
                <w:i/>
              </w:rPr>
            </w:pPr>
            <w:r w:rsidRPr="00E94651">
              <w:rPr>
                <w:rFonts w:ascii="Times New Roman" w:hAnsi="Times New Roman"/>
                <w:b/>
                <w:bCs/>
              </w:rPr>
              <w:t>В том числе практических занятий</w:t>
            </w:r>
          </w:p>
        </w:tc>
        <w:tc>
          <w:tcPr>
            <w:tcW w:w="760" w:type="pct"/>
          </w:tcPr>
          <w:p w:rsidR="004674A1" w:rsidRPr="00E94651" w:rsidRDefault="004674A1" w:rsidP="00E94651">
            <w:pPr>
              <w:suppressAutoHyphens/>
              <w:spacing w:after="0"/>
              <w:jc w:val="center"/>
              <w:rPr>
                <w:rFonts w:ascii="Times New Roman" w:hAnsi="Times New Roman"/>
                <w:b/>
              </w:rPr>
            </w:pPr>
            <w:r w:rsidRPr="00E94651">
              <w:rPr>
                <w:rFonts w:ascii="Times New Roman" w:hAnsi="Times New Roman"/>
                <w:b/>
              </w:rPr>
              <w:t>2</w:t>
            </w:r>
          </w:p>
        </w:tc>
        <w:tc>
          <w:tcPr>
            <w:tcW w:w="833" w:type="pct"/>
            <w:vMerge/>
          </w:tcPr>
          <w:p w:rsidR="004674A1" w:rsidRPr="00E94651" w:rsidRDefault="004674A1" w:rsidP="00E94651">
            <w:pPr>
              <w:spacing w:after="0"/>
              <w:jc w:val="center"/>
              <w:rPr>
                <w:rFonts w:ascii="Times New Roman" w:hAnsi="Times New Roman"/>
                <w:b/>
                <w:bCs/>
                <w:i/>
              </w:rPr>
            </w:pPr>
          </w:p>
        </w:tc>
      </w:tr>
      <w:tr w:rsidR="004674A1" w:rsidRPr="00E94651" w:rsidTr="004D5CA1">
        <w:tc>
          <w:tcPr>
            <w:tcW w:w="712" w:type="pct"/>
            <w:vMerge/>
          </w:tcPr>
          <w:p w:rsidR="004674A1" w:rsidRPr="00E94651" w:rsidRDefault="004674A1" w:rsidP="00E94651">
            <w:pPr>
              <w:spacing w:after="0"/>
              <w:rPr>
                <w:rFonts w:ascii="Times New Roman" w:hAnsi="Times New Roman"/>
                <w:b/>
                <w:bCs/>
                <w:i/>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 занятие 1.</w:t>
            </w:r>
          </w:p>
          <w:p w:rsidR="004674A1" w:rsidRPr="00E94651" w:rsidRDefault="004674A1" w:rsidP="00E94651">
            <w:pPr>
              <w:suppressAutoHyphens/>
              <w:spacing w:after="0" w:line="240" w:lineRule="auto"/>
              <w:jc w:val="both"/>
              <w:rPr>
                <w:rFonts w:ascii="Times New Roman" w:hAnsi="Times New Roman"/>
                <w:bCs/>
                <w:lang w:eastAsia="ar-SA"/>
              </w:rPr>
            </w:pPr>
            <w:r w:rsidRPr="00E94651">
              <w:rPr>
                <w:rFonts w:ascii="Times New Roman" w:hAnsi="Times New Roman"/>
                <w:bCs/>
              </w:rPr>
              <w:t xml:space="preserve"> Заполнить таблицу «</w:t>
            </w:r>
            <w:r w:rsidRPr="00E94651">
              <w:rPr>
                <w:rFonts w:ascii="Times New Roman" w:hAnsi="Times New Roman"/>
              </w:rPr>
              <w:t>Структуру личности развития в период социализации».</w:t>
            </w:r>
          </w:p>
        </w:tc>
        <w:tc>
          <w:tcPr>
            <w:tcW w:w="760" w:type="pct"/>
          </w:tcPr>
          <w:p w:rsidR="004674A1" w:rsidRPr="00E94651" w:rsidRDefault="004674A1" w:rsidP="00E94651">
            <w:pPr>
              <w:suppressAutoHyphens/>
              <w:spacing w:after="0"/>
              <w:jc w:val="center"/>
              <w:rPr>
                <w:rFonts w:ascii="Times New Roman" w:hAnsi="Times New Roman"/>
                <w:b/>
              </w:rPr>
            </w:pPr>
            <w:r w:rsidRPr="00E94651">
              <w:rPr>
                <w:rFonts w:ascii="Times New Roman" w:hAnsi="Times New Roman"/>
                <w:b/>
              </w:rPr>
              <w:t>2</w:t>
            </w:r>
          </w:p>
        </w:tc>
        <w:tc>
          <w:tcPr>
            <w:tcW w:w="833" w:type="pct"/>
            <w:vMerge/>
          </w:tcPr>
          <w:p w:rsidR="004674A1" w:rsidRPr="00E94651" w:rsidRDefault="004674A1" w:rsidP="00E94651">
            <w:pPr>
              <w:spacing w:after="0"/>
              <w:jc w:val="center"/>
              <w:rPr>
                <w:rFonts w:ascii="Times New Roman" w:hAnsi="Times New Roman"/>
                <w:b/>
                <w:bCs/>
                <w:i/>
              </w:rPr>
            </w:pPr>
          </w:p>
        </w:tc>
      </w:tr>
      <w:tr w:rsidR="004674A1" w:rsidRPr="00E94651" w:rsidTr="004D5CA1">
        <w:tc>
          <w:tcPr>
            <w:tcW w:w="712" w:type="pct"/>
            <w:vMerge w:val="restar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Тема 1.2.</w:t>
            </w:r>
          </w:p>
          <w:p w:rsidR="004674A1" w:rsidRPr="00E94651" w:rsidRDefault="004674A1" w:rsidP="00E94651">
            <w:pPr>
              <w:spacing w:after="0" w:line="240" w:lineRule="auto"/>
              <w:rPr>
                <w:rFonts w:ascii="Times New Roman" w:hAnsi="Times New Roman"/>
                <w:b/>
                <w:bCs/>
              </w:rPr>
            </w:pPr>
            <w:r w:rsidRPr="00E94651">
              <w:rPr>
                <w:rFonts w:ascii="Times New Roman" w:hAnsi="Times New Roman"/>
                <w:bCs/>
              </w:rPr>
              <w:t>Общение как социально-психологический феномен: понятие общения, его структура, функции,</w:t>
            </w:r>
            <w:r w:rsidR="006D186B" w:rsidRPr="00E94651">
              <w:rPr>
                <w:rFonts w:ascii="Times New Roman" w:hAnsi="Times New Roman"/>
                <w:bCs/>
              </w:rPr>
              <w:t xml:space="preserve"> </w:t>
            </w:r>
            <w:r w:rsidRPr="00E94651">
              <w:rPr>
                <w:rFonts w:ascii="Times New Roman" w:hAnsi="Times New Roman"/>
                <w:bCs/>
              </w:rPr>
              <w:t>средства и виды</w:t>
            </w:r>
            <w:r w:rsidRPr="00E94651">
              <w:rPr>
                <w:rFonts w:ascii="Times New Roman" w:hAnsi="Times New Roman"/>
                <w:b/>
                <w:bCs/>
              </w:rPr>
              <w:t>.</w:t>
            </w:r>
          </w:p>
        </w:tc>
        <w:tc>
          <w:tcPr>
            <w:tcW w:w="2695" w:type="pct"/>
          </w:tcPr>
          <w:p w:rsidR="004674A1" w:rsidRPr="00E94651" w:rsidRDefault="0052645E" w:rsidP="00E94651">
            <w:pPr>
              <w:spacing w:after="0" w:line="240" w:lineRule="auto"/>
              <w:rPr>
                <w:rFonts w:ascii="Times New Roman" w:hAnsi="Times New Roman"/>
                <w:b/>
                <w:bCs/>
              </w:rPr>
            </w:pPr>
            <w:r w:rsidRPr="0052645E">
              <w:rPr>
                <w:rFonts w:ascii="Times New Roman" w:hAnsi="Times New Roman"/>
                <w:b/>
                <w:bCs/>
              </w:rPr>
              <w:t>Содержание</w:t>
            </w:r>
            <w:r w:rsidR="004674A1" w:rsidRPr="00E94651">
              <w:rPr>
                <w:rFonts w:ascii="Times New Roman" w:hAnsi="Times New Roman"/>
                <w:b/>
                <w:bCs/>
              </w:rPr>
              <w:t xml:space="preserve"> </w:t>
            </w:r>
          </w:p>
          <w:p w:rsidR="004674A1" w:rsidRPr="00E94651" w:rsidRDefault="004674A1" w:rsidP="00E94651">
            <w:pPr>
              <w:suppressAutoHyphens/>
              <w:spacing w:after="0" w:line="240" w:lineRule="auto"/>
              <w:jc w:val="both"/>
              <w:rPr>
                <w:rFonts w:ascii="Times New Roman" w:hAnsi="Times New Roman"/>
                <w:bCs/>
              </w:rPr>
            </w:pPr>
            <w:r w:rsidRPr="00E94651">
              <w:rPr>
                <w:rFonts w:ascii="Times New Roman" w:hAnsi="Times New Roman"/>
                <w:bCs/>
              </w:rPr>
              <w:t>Проблема общения в психологической науке</w:t>
            </w:r>
            <w:r w:rsidRPr="00E94651">
              <w:rPr>
                <w:rFonts w:ascii="Times New Roman" w:hAnsi="Times New Roman"/>
                <w:b/>
                <w:bCs/>
              </w:rPr>
              <w:t xml:space="preserve">. </w:t>
            </w:r>
            <w:r w:rsidRPr="00E94651">
              <w:rPr>
                <w:rFonts w:ascii="Times New Roman" w:hAnsi="Times New Roman"/>
                <w:bCs/>
              </w:rPr>
              <w:t>Понятие и сущность общения.</w:t>
            </w:r>
            <w:r w:rsidR="006D186B" w:rsidRPr="00E94651">
              <w:rPr>
                <w:rFonts w:ascii="Times New Roman" w:hAnsi="Times New Roman"/>
                <w:bCs/>
              </w:rPr>
              <w:t xml:space="preserve"> </w:t>
            </w:r>
            <w:r w:rsidRPr="00E94651">
              <w:rPr>
                <w:rFonts w:ascii="Times New Roman" w:hAnsi="Times New Roman"/>
                <w:bCs/>
              </w:rPr>
              <w:t>Структура, функции, средства и виды общения. Взаимосвязь общения и деятельности.</w:t>
            </w:r>
          </w:p>
          <w:p w:rsidR="004674A1" w:rsidRPr="00E94651" w:rsidRDefault="004674A1" w:rsidP="00E94651">
            <w:pPr>
              <w:spacing w:after="0" w:line="240" w:lineRule="auto"/>
              <w:rPr>
                <w:rFonts w:ascii="Times New Roman" w:hAnsi="Times New Roman"/>
                <w:bCs/>
              </w:rPr>
            </w:pPr>
            <w:r w:rsidRPr="00E94651">
              <w:rPr>
                <w:rFonts w:ascii="Times New Roman" w:hAnsi="Times New Roman"/>
                <w:bCs/>
              </w:rPr>
              <w:t>Деловое общение. Понятие делового общения, его содержание, цели и формы. Особенности делового общения.</w:t>
            </w:r>
          </w:p>
          <w:p w:rsidR="004674A1" w:rsidRPr="00E94651" w:rsidRDefault="004674A1" w:rsidP="00E94651">
            <w:pPr>
              <w:suppressAutoHyphens/>
              <w:spacing w:after="0" w:line="240" w:lineRule="auto"/>
              <w:jc w:val="both"/>
              <w:rPr>
                <w:rFonts w:ascii="Times New Roman" w:hAnsi="Times New Roman"/>
                <w:bCs/>
              </w:rPr>
            </w:pPr>
            <w:r w:rsidRPr="00E94651">
              <w:rPr>
                <w:rFonts w:ascii="Times New Roman" w:hAnsi="Times New Roman"/>
                <w:bCs/>
              </w:rPr>
              <w:t>Личность, группа и коллектив.</w:t>
            </w:r>
            <w:r w:rsidR="006D186B" w:rsidRPr="00E94651">
              <w:rPr>
                <w:rFonts w:ascii="Times New Roman" w:hAnsi="Times New Roman"/>
                <w:bCs/>
              </w:rPr>
              <w:t xml:space="preserve"> </w:t>
            </w:r>
            <w:r w:rsidRPr="00E94651">
              <w:rPr>
                <w:rFonts w:ascii="Times New Roman" w:hAnsi="Times New Roman"/>
                <w:bCs/>
              </w:rPr>
              <w:t>Этапы развития коллектива.</w:t>
            </w:r>
            <w:r w:rsidR="006D186B" w:rsidRPr="00E94651">
              <w:rPr>
                <w:rFonts w:ascii="Times New Roman" w:hAnsi="Times New Roman"/>
                <w:bCs/>
              </w:rPr>
              <w:t xml:space="preserve"> </w:t>
            </w:r>
            <w:r w:rsidRPr="00E94651">
              <w:rPr>
                <w:rFonts w:ascii="Times New Roman" w:hAnsi="Times New Roman"/>
                <w:bCs/>
              </w:rPr>
              <w:t xml:space="preserve">Роли и ролевые ожидания в общении. Социально-психологические особенности взаимодействия людей в экипаже. </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rPr>
              <w:t>6</w:t>
            </w:r>
          </w:p>
        </w:tc>
        <w:tc>
          <w:tcPr>
            <w:tcW w:w="833" w:type="pct"/>
            <w:vMerge w:val="restar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02</w:t>
            </w: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В том числе практических</w:t>
            </w:r>
            <w:r w:rsidR="006D186B" w:rsidRPr="00E94651">
              <w:rPr>
                <w:rFonts w:ascii="Times New Roman" w:hAnsi="Times New Roman"/>
                <w:b/>
                <w:bCs/>
              </w:rPr>
              <w:t xml:space="preserve"> </w:t>
            </w:r>
            <w:r w:rsidRPr="00E94651">
              <w:rPr>
                <w:rFonts w:ascii="Times New Roman" w:hAnsi="Times New Roman"/>
                <w:b/>
                <w:bCs/>
              </w:rPr>
              <w:t>занятий</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4</w:t>
            </w:r>
          </w:p>
        </w:tc>
        <w:tc>
          <w:tcPr>
            <w:tcW w:w="833" w:type="pct"/>
            <w:vMerge/>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w:t>
            </w:r>
            <w:r w:rsidR="006D186B" w:rsidRPr="00E94651">
              <w:rPr>
                <w:rFonts w:ascii="Times New Roman" w:hAnsi="Times New Roman"/>
                <w:b/>
                <w:bCs/>
                <w:lang w:eastAsia="ar-SA"/>
              </w:rPr>
              <w:t xml:space="preserve"> </w:t>
            </w:r>
            <w:r w:rsidRPr="00E94651">
              <w:rPr>
                <w:rFonts w:ascii="Times New Roman" w:hAnsi="Times New Roman"/>
                <w:b/>
                <w:bCs/>
                <w:lang w:eastAsia="ar-SA"/>
              </w:rPr>
              <w:t>занятие 2.</w:t>
            </w:r>
          </w:p>
          <w:p w:rsidR="004674A1" w:rsidRPr="00E94651" w:rsidRDefault="004674A1" w:rsidP="00E94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rPr>
            </w:pPr>
            <w:r w:rsidRPr="00E94651">
              <w:rPr>
                <w:rFonts w:ascii="Times New Roman" w:hAnsi="Times New Roman"/>
                <w:bCs/>
                <w:lang w:eastAsia="ar-SA"/>
              </w:rPr>
              <w:t>Заполнить таблицу</w:t>
            </w:r>
            <w:r w:rsidR="006D186B" w:rsidRPr="00E94651">
              <w:rPr>
                <w:rFonts w:ascii="Times New Roman" w:hAnsi="Times New Roman"/>
                <w:bCs/>
                <w:lang w:eastAsia="ar-SA"/>
              </w:rPr>
              <w:t xml:space="preserve"> </w:t>
            </w:r>
            <w:r w:rsidRPr="00E94651">
              <w:rPr>
                <w:rFonts w:ascii="Times New Roman" w:hAnsi="Times New Roman"/>
                <w:bCs/>
                <w:lang w:eastAsia="ar-SA"/>
              </w:rPr>
              <w:t>«Структуру, средства и виды общения».</w:t>
            </w:r>
          </w:p>
          <w:p w:rsidR="004674A1" w:rsidRPr="00E94651" w:rsidRDefault="004674A1" w:rsidP="00E94651">
            <w:pPr>
              <w:pStyle w:val="ae"/>
              <w:suppressAutoHyphens/>
              <w:spacing w:before="0" w:after="0"/>
              <w:ind w:left="0"/>
              <w:jc w:val="both"/>
              <w:rPr>
                <w:bCs/>
                <w:sz w:val="22"/>
                <w:szCs w:val="22"/>
                <w:lang w:eastAsia="ar-SA"/>
              </w:rPr>
            </w:pPr>
            <w:r w:rsidRPr="00E94651">
              <w:rPr>
                <w:sz w:val="22"/>
                <w:szCs w:val="22"/>
              </w:rPr>
              <w:t>Определить уровень общительности «Тест на общительность» по</w:t>
            </w:r>
            <w:r w:rsidR="006D186B" w:rsidRPr="00E94651">
              <w:rPr>
                <w:sz w:val="22"/>
                <w:szCs w:val="22"/>
              </w:rPr>
              <w:t xml:space="preserve"> </w:t>
            </w:r>
            <w:r w:rsidRPr="00E94651">
              <w:rPr>
                <w:color w:val="000000"/>
                <w:sz w:val="22"/>
                <w:szCs w:val="22"/>
              </w:rPr>
              <w:t xml:space="preserve">В. Ф. </w:t>
            </w:r>
            <w:proofErr w:type="spellStart"/>
            <w:r w:rsidRPr="00E94651">
              <w:rPr>
                <w:color w:val="000000"/>
                <w:sz w:val="22"/>
                <w:szCs w:val="22"/>
              </w:rPr>
              <w:t>Ряховского</w:t>
            </w:r>
            <w:proofErr w:type="spellEnd"/>
            <w:r w:rsidRPr="00E94651">
              <w:rPr>
                <w:color w:val="000000"/>
                <w:sz w:val="22"/>
                <w:szCs w:val="22"/>
              </w:rPr>
              <w:t>,</w:t>
            </w:r>
            <w:r w:rsidR="006D186B" w:rsidRPr="00E94651">
              <w:rPr>
                <w:color w:val="000000"/>
                <w:sz w:val="22"/>
                <w:szCs w:val="22"/>
              </w:rPr>
              <w:t xml:space="preserve"> </w:t>
            </w:r>
            <w:r w:rsidRPr="00E94651">
              <w:rPr>
                <w:color w:val="000000"/>
                <w:sz w:val="22"/>
                <w:szCs w:val="22"/>
                <w:shd w:val="clear" w:color="auto" w:fill="FFFFFF"/>
              </w:rPr>
              <w:t>выводы</w:t>
            </w:r>
            <w:r w:rsidR="006D186B" w:rsidRPr="00E94651">
              <w:rPr>
                <w:color w:val="000000"/>
                <w:sz w:val="22"/>
                <w:szCs w:val="22"/>
                <w:shd w:val="clear" w:color="auto" w:fill="FFFFFF"/>
              </w:rPr>
              <w:t xml:space="preserve"> </w:t>
            </w:r>
            <w:r w:rsidRPr="00E94651">
              <w:rPr>
                <w:color w:val="000000"/>
                <w:sz w:val="22"/>
                <w:szCs w:val="22"/>
                <w:shd w:val="clear" w:color="auto" w:fill="FFFFFF"/>
              </w:rPr>
              <w:t>и результаты записать в тетрадь</w:t>
            </w:r>
            <w:r w:rsidRPr="00E94651">
              <w:rPr>
                <w:sz w:val="22"/>
                <w:szCs w:val="22"/>
              </w:rPr>
              <w:t xml:space="preserve"> и сделать вывод по результатам теста.</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t>2</w:t>
            </w:r>
          </w:p>
        </w:tc>
        <w:tc>
          <w:tcPr>
            <w:tcW w:w="833" w:type="pct"/>
            <w:vMerge/>
          </w:tcPr>
          <w:p w:rsidR="004674A1" w:rsidRPr="00E94651" w:rsidRDefault="004674A1" w:rsidP="00E94651">
            <w:pPr>
              <w:spacing w:after="0"/>
              <w:jc w:val="center"/>
              <w:rPr>
                <w:rFonts w:ascii="Times New Roman" w:hAnsi="Times New Roman"/>
                <w:b/>
                <w:bCs/>
              </w:rPr>
            </w:pPr>
          </w:p>
        </w:tc>
      </w:tr>
      <w:tr w:rsidR="004674A1" w:rsidRPr="00E94651" w:rsidTr="004D5CA1">
        <w:tc>
          <w:tcPr>
            <w:tcW w:w="712" w:type="pct"/>
            <w:vMerge/>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 занятие 3.</w:t>
            </w:r>
          </w:p>
          <w:p w:rsidR="004674A1" w:rsidRPr="00E94651" w:rsidRDefault="004674A1" w:rsidP="00E94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rPr>
            </w:pPr>
            <w:r w:rsidRPr="00E94651">
              <w:rPr>
                <w:rFonts w:ascii="Times New Roman" w:hAnsi="Times New Roman"/>
                <w:bCs/>
                <w:lang w:eastAsia="ar-SA"/>
              </w:rPr>
              <w:lastRenderedPageBreak/>
              <w:t>Составить таблицу «Стили руководства».</w:t>
            </w:r>
          </w:p>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Cs/>
                <w:lang w:eastAsia="ar-SA"/>
              </w:rPr>
              <w:t>Ответить на контрольный тест «Понятие общения, его структура, функции и виды».</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lastRenderedPageBreak/>
              <w:t>2</w:t>
            </w:r>
          </w:p>
        </w:tc>
        <w:tc>
          <w:tcPr>
            <w:tcW w:w="833" w:type="pct"/>
            <w:vMerge/>
          </w:tcPr>
          <w:p w:rsidR="004674A1" w:rsidRPr="00E94651" w:rsidRDefault="004674A1" w:rsidP="00E94651">
            <w:pPr>
              <w:spacing w:after="0"/>
              <w:jc w:val="center"/>
              <w:rPr>
                <w:rFonts w:ascii="Times New Roman" w:hAnsi="Times New Roman"/>
                <w:b/>
                <w:bCs/>
              </w:rPr>
            </w:pPr>
          </w:p>
        </w:tc>
      </w:tr>
      <w:tr w:rsidR="004674A1" w:rsidRPr="00E94651" w:rsidTr="004D5CA1">
        <w:tc>
          <w:tcPr>
            <w:tcW w:w="712" w:type="pct"/>
            <w:vMerge w:val="restar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lastRenderedPageBreak/>
              <w:t>Тема</w:t>
            </w:r>
            <w:r w:rsidR="006D186B" w:rsidRPr="00E94651">
              <w:rPr>
                <w:rFonts w:ascii="Times New Roman" w:hAnsi="Times New Roman"/>
                <w:b/>
                <w:bCs/>
              </w:rPr>
              <w:t xml:space="preserve"> </w:t>
            </w:r>
            <w:r w:rsidRPr="00E94651">
              <w:rPr>
                <w:rFonts w:ascii="Times New Roman" w:hAnsi="Times New Roman"/>
                <w:b/>
                <w:bCs/>
              </w:rPr>
              <w:t>1. 3.</w:t>
            </w:r>
          </w:p>
          <w:p w:rsidR="004674A1" w:rsidRPr="00E94651" w:rsidRDefault="004674A1" w:rsidP="00E94651">
            <w:pPr>
              <w:spacing w:after="0" w:line="240" w:lineRule="auto"/>
              <w:rPr>
                <w:rFonts w:ascii="Times New Roman" w:hAnsi="Times New Roman"/>
                <w:bCs/>
              </w:rPr>
            </w:pPr>
            <w:r w:rsidRPr="00E94651">
              <w:rPr>
                <w:rFonts w:ascii="Times New Roman" w:hAnsi="Times New Roman"/>
                <w:bCs/>
                <w:lang w:eastAsia="ar-SA"/>
              </w:rPr>
              <w:t>Психологические особенности процесса общения</w:t>
            </w:r>
          </w:p>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52645E" w:rsidP="00E94651">
            <w:pPr>
              <w:spacing w:after="0" w:line="240" w:lineRule="auto"/>
              <w:rPr>
                <w:rFonts w:ascii="Times New Roman" w:hAnsi="Times New Roman"/>
                <w:b/>
                <w:bCs/>
              </w:rPr>
            </w:pPr>
            <w:r w:rsidRPr="0052645E">
              <w:rPr>
                <w:rFonts w:ascii="Times New Roman" w:hAnsi="Times New Roman"/>
                <w:b/>
                <w:bCs/>
              </w:rPr>
              <w:t>Содержание</w:t>
            </w:r>
            <w:r w:rsidR="004674A1" w:rsidRPr="00E94651">
              <w:rPr>
                <w:rFonts w:ascii="Times New Roman" w:hAnsi="Times New Roman"/>
                <w:b/>
                <w:bCs/>
              </w:rPr>
              <w:t xml:space="preserve"> </w:t>
            </w:r>
          </w:p>
          <w:p w:rsidR="004674A1" w:rsidRPr="00E94651" w:rsidRDefault="004674A1" w:rsidP="00E94651">
            <w:pPr>
              <w:suppressAutoHyphens/>
              <w:spacing w:after="0" w:line="240" w:lineRule="auto"/>
              <w:jc w:val="both"/>
              <w:rPr>
                <w:rFonts w:ascii="Times New Roman" w:hAnsi="Times New Roman"/>
              </w:rPr>
            </w:pPr>
            <w:r w:rsidRPr="00E94651">
              <w:rPr>
                <w:rFonts w:ascii="Times New Roman" w:hAnsi="Times New Roman"/>
              </w:rPr>
              <w:t>Процесс общения и его аспекты: коммуникативный, интерактивный, перцептивный.</w:t>
            </w:r>
          </w:p>
          <w:p w:rsidR="004674A1" w:rsidRPr="00E94651" w:rsidRDefault="004674A1" w:rsidP="00E94651">
            <w:pPr>
              <w:suppressAutoHyphens/>
              <w:spacing w:after="0" w:line="240" w:lineRule="auto"/>
              <w:jc w:val="both"/>
              <w:rPr>
                <w:rFonts w:ascii="Times New Roman" w:hAnsi="Times New Roman"/>
              </w:rPr>
            </w:pPr>
            <w:r w:rsidRPr="00E94651">
              <w:rPr>
                <w:rFonts w:ascii="Times New Roman" w:hAnsi="Times New Roman"/>
              </w:rPr>
              <w:t xml:space="preserve">Невербальное поведение и невербальные средства в деловом общении: Понятия «вербальное и невербальная коммуникация» и «невербальное поведение». </w:t>
            </w:r>
          </w:p>
          <w:p w:rsidR="004674A1" w:rsidRPr="00E94651" w:rsidRDefault="004674A1" w:rsidP="00E94651">
            <w:pPr>
              <w:suppressAutoHyphens/>
              <w:spacing w:after="0" w:line="240" w:lineRule="auto"/>
              <w:jc w:val="both"/>
              <w:rPr>
                <w:rFonts w:ascii="Times New Roman" w:hAnsi="Times New Roman"/>
              </w:rPr>
            </w:pPr>
            <w:r w:rsidRPr="00E94651">
              <w:rPr>
                <w:rFonts w:ascii="Times New Roman" w:hAnsi="Times New Roman"/>
              </w:rPr>
              <w:t xml:space="preserve">Структура </w:t>
            </w:r>
            <w:proofErr w:type="gramStart"/>
            <w:r w:rsidRPr="00E94651">
              <w:rPr>
                <w:rFonts w:ascii="Times New Roman" w:hAnsi="Times New Roman"/>
              </w:rPr>
              <w:t>вербального</w:t>
            </w:r>
            <w:proofErr w:type="gramEnd"/>
            <w:r w:rsidRPr="00E94651">
              <w:rPr>
                <w:rFonts w:ascii="Times New Roman" w:hAnsi="Times New Roman"/>
              </w:rPr>
              <w:t xml:space="preserve"> и невербальной коммуникации. Техника и приемы общения.</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t>10</w:t>
            </w:r>
          </w:p>
        </w:tc>
        <w:tc>
          <w:tcPr>
            <w:tcW w:w="833" w:type="pct"/>
            <w:vMerge w:val="restar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04</w:t>
            </w: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В том числе практических занятий</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4</w:t>
            </w:r>
          </w:p>
        </w:tc>
        <w:tc>
          <w:tcPr>
            <w:tcW w:w="833" w:type="pct"/>
            <w:vMerge/>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Практическое занятие 4.</w:t>
            </w:r>
          </w:p>
          <w:p w:rsidR="004674A1" w:rsidRPr="00E94651" w:rsidRDefault="004674A1" w:rsidP="00E94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rPr>
            </w:pPr>
            <w:r w:rsidRPr="00E94651">
              <w:rPr>
                <w:rFonts w:ascii="Times New Roman" w:hAnsi="Times New Roman"/>
                <w:bCs/>
              </w:rPr>
              <w:t>Расписать схему «Психологические аспекты общения», Г.М. Андреевой и дать им характеристику.</w:t>
            </w:r>
          </w:p>
          <w:p w:rsidR="004674A1" w:rsidRPr="00E94651" w:rsidRDefault="004674A1" w:rsidP="0080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
                <w:bCs/>
              </w:rPr>
            </w:pPr>
            <w:r w:rsidRPr="00E94651">
              <w:rPr>
                <w:rFonts w:ascii="Times New Roman" w:hAnsi="Times New Roman"/>
                <w:bCs/>
              </w:rPr>
              <w:t>Составить таблицу «Структуру вербального и невербального общения».</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vMerge/>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 занятие 5.</w:t>
            </w:r>
          </w:p>
          <w:p w:rsidR="004674A1" w:rsidRPr="00E94651" w:rsidRDefault="004674A1" w:rsidP="00E94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rPr>
            </w:pPr>
            <w:r w:rsidRPr="00E94651">
              <w:rPr>
                <w:rFonts w:ascii="Times New Roman" w:hAnsi="Times New Roman"/>
                <w:bCs/>
                <w:color w:val="000000"/>
              </w:rPr>
              <w:t>Проработать теоретический материал конспекта, привести свои примеры действия механизмов и эффектов социальной перцепции</w:t>
            </w:r>
          </w:p>
          <w:p w:rsidR="004674A1" w:rsidRPr="00E94651" w:rsidRDefault="004674A1" w:rsidP="00E94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rPr>
            </w:pPr>
            <w:r w:rsidRPr="00E94651">
              <w:rPr>
                <w:rFonts w:ascii="Times New Roman" w:hAnsi="Times New Roman"/>
                <w:bCs/>
              </w:rPr>
              <w:t xml:space="preserve">Ответить на контрольный тест </w:t>
            </w:r>
            <w:r w:rsidRPr="00E94651">
              <w:rPr>
                <w:rFonts w:ascii="Times New Roman" w:hAnsi="Times New Roman"/>
              </w:rPr>
              <w:t>«Невербальное поведение и невербальные средства в деловом общении».</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t>2</w:t>
            </w:r>
          </w:p>
          <w:p w:rsidR="004674A1" w:rsidRPr="00E94651" w:rsidRDefault="004674A1" w:rsidP="00E94651">
            <w:pPr>
              <w:spacing w:after="0"/>
              <w:jc w:val="center"/>
              <w:rPr>
                <w:rFonts w:ascii="Times New Roman" w:hAnsi="Times New Roman"/>
                <w:b/>
                <w:bCs/>
              </w:rPr>
            </w:pPr>
          </w:p>
        </w:tc>
        <w:tc>
          <w:tcPr>
            <w:tcW w:w="833" w:type="pct"/>
            <w:vMerge/>
          </w:tcPr>
          <w:p w:rsidR="004674A1" w:rsidRPr="00E94651" w:rsidRDefault="004674A1" w:rsidP="00E94651">
            <w:pPr>
              <w:spacing w:after="0"/>
              <w:jc w:val="center"/>
              <w:rPr>
                <w:rFonts w:ascii="Times New Roman" w:hAnsi="Times New Roman"/>
                <w:bCs/>
              </w:rPr>
            </w:pPr>
          </w:p>
        </w:tc>
      </w:tr>
      <w:tr w:rsidR="004674A1" w:rsidRPr="00E94651" w:rsidTr="004D5CA1">
        <w:tc>
          <w:tcPr>
            <w:tcW w:w="712" w:type="pct"/>
          </w:tcPr>
          <w:p w:rsidR="004674A1" w:rsidRPr="00E94651" w:rsidRDefault="004674A1" w:rsidP="00E94651">
            <w:pPr>
              <w:spacing w:after="0"/>
              <w:rPr>
                <w:rFonts w:ascii="Times New Roman" w:hAnsi="Times New Roman"/>
                <w:b/>
                <w:bCs/>
              </w:rPr>
            </w:pPr>
            <w:r w:rsidRPr="00E94651">
              <w:rPr>
                <w:rFonts w:ascii="Times New Roman" w:hAnsi="Times New Roman"/>
                <w:b/>
                <w:bCs/>
              </w:rPr>
              <w:t>Раздел 2.</w:t>
            </w:r>
          </w:p>
        </w:tc>
        <w:tc>
          <w:tcPr>
            <w:tcW w:w="2695" w:type="pct"/>
          </w:tcPr>
          <w:p w:rsidR="004674A1" w:rsidRPr="00E94651" w:rsidRDefault="004674A1" w:rsidP="00E94651">
            <w:pPr>
              <w:spacing w:after="0"/>
              <w:rPr>
                <w:rFonts w:ascii="Times New Roman" w:hAnsi="Times New Roman"/>
                <w:b/>
                <w:bCs/>
              </w:rPr>
            </w:pPr>
            <w:r w:rsidRPr="00E94651">
              <w:rPr>
                <w:rFonts w:ascii="Times New Roman" w:hAnsi="Times New Roman"/>
                <w:b/>
                <w:bCs/>
              </w:rPr>
              <w:t>Основы делового общения</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t>8</w:t>
            </w:r>
          </w:p>
        </w:tc>
        <w:tc>
          <w:tcPr>
            <w:tcW w:w="833" w:type="pct"/>
          </w:tcPr>
          <w:p w:rsidR="004674A1" w:rsidRPr="00E94651" w:rsidRDefault="004674A1" w:rsidP="00E94651">
            <w:pPr>
              <w:spacing w:after="0"/>
              <w:jc w:val="center"/>
              <w:rPr>
                <w:rFonts w:ascii="Times New Roman" w:hAnsi="Times New Roman"/>
                <w:bCs/>
                <w:i/>
              </w:rPr>
            </w:pPr>
          </w:p>
        </w:tc>
      </w:tr>
      <w:tr w:rsidR="004674A1" w:rsidRPr="00E94651" w:rsidTr="004D5CA1">
        <w:tc>
          <w:tcPr>
            <w:tcW w:w="712" w:type="pct"/>
            <w:vMerge w:val="restar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Тема</w:t>
            </w:r>
            <w:r w:rsidR="006D186B" w:rsidRPr="00E94651">
              <w:rPr>
                <w:rFonts w:ascii="Times New Roman" w:hAnsi="Times New Roman"/>
                <w:b/>
                <w:bCs/>
              </w:rPr>
              <w:t xml:space="preserve"> </w:t>
            </w:r>
            <w:r w:rsidR="004D5CA1">
              <w:rPr>
                <w:rFonts w:ascii="Times New Roman" w:hAnsi="Times New Roman"/>
                <w:b/>
                <w:bCs/>
              </w:rPr>
              <w:t>2.</w:t>
            </w:r>
            <w:r w:rsidRPr="00E94651">
              <w:rPr>
                <w:rFonts w:ascii="Times New Roman" w:hAnsi="Times New Roman"/>
                <w:b/>
                <w:bCs/>
              </w:rPr>
              <w:t>1.</w:t>
            </w:r>
          </w:p>
          <w:p w:rsidR="004674A1" w:rsidRPr="00E94651" w:rsidRDefault="004674A1" w:rsidP="00E94651">
            <w:pPr>
              <w:spacing w:after="0" w:line="240" w:lineRule="auto"/>
              <w:rPr>
                <w:rFonts w:ascii="Times New Roman" w:hAnsi="Times New Roman"/>
                <w:b/>
                <w:bCs/>
              </w:rPr>
            </w:pPr>
            <w:r w:rsidRPr="00E94651">
              <w:rPr>
                <w:rFonts w:ascii="Times New Roman" w:hAnsi="Times New Roman"/>
                <w:bCs/>
              </w:rPr>
              <w:t>Психологическая</w:t>
            </w:r>
            <w:r w:rsidR="006D186B" w:rsidRPr="00E94651">
              <w:rPr>
                <w:rFonts w:ascii="Times New Roman" w:hAnsi="Times New Roman"/>
                <w:bCs/>
              </w:rPr>
              <w:t xml:space="preserve"> </w:t>
            </w:r>
            <w:r w:rsidRPr="00E94651">
              <w:rPr>
                <w:rFonts w:ascii="Times New Roman" w:hAnsi="Times New Roman"/>
                <w:bCs/>
              </w:rPr>
              <w:t>структура личности и ее проявление в деловом</w:t>
            </w:r>
            <w:r w:rsidRPr="00E94651">
              <w:rPr>
                <w:rFonts w:ascii="Times New Roman" w:hAnsi="Times New Roman"/>
                <w:b/>
                <w:bCs/>
              </w:rPr>
              <w:t xml:space="preserve"> </w:t>
            </w:r>
            <w:r w:rsidRPr="00E94651">
              <w:rPr>
                <w:rFonts w:ascii="Times New Roman" w:hAnsi="Times New Roman"/>
                <w:bCs/>
              </w:rPr>
              <w:t>общении</w:t>
            </w:r>
          </w:p>
        </w:tc>
        <w:tc>
          <w:tcPr>
            <w:tcW w:w="2695" w:type="pct"/>
          </w:tcPr>
          <w:p w:rsidR="004674A1" w:rsidRPr="00E94651" w:rsidRDefault="0052645E" w:rsidP="00E94651">
            <w:pPr>
              <w:spacing w:after="0" w:line="240" w:lineRule="auto"/>
              <w:rPr>
                <w:rFonts w:ascii="Times New Roman" w:hAnsi="Times New Roman"/>
                <w:b/>
                <w:bCs/>
              </w:rPr>
            </w:pPr>
            <w:r w:rsidRPr="0052645E">
              <w:rPr>
                <w:rFonts w:ascii="Times New Roman" w:hAnsi="Times New Roman"/>
                <w:b/>
                <w:bCs/>
              </w:rPr>
              <w:t>Содержание</w:t>
            </w:r>
            <w:r w:rsidR="004674A1" w:rsidRPr="00E94651">
              <w:rPr>
                <w:rFonts w:ascii="Times New Roman" w:hAnsi="Times New Roman"/>
                <w:b/>
                <w:bCs/>
              </w:rPr>
              <w:t xml:space="preserve"> </w:t>
            </w:r>
          </w:p>
          <w:p w:rsidR="004674A1" w:rsidRPr="00E94651" w:rsidRDefault="004674A1" w:rsidP="00E94651">
            <w:pPr>
              <w:suppressAutoHyphens/>
              <w:spacing w:after="0" w:line="240" w:lineRule="auto"/>
              <w:jc w:val="both"/>
              <w:rPr>
                <w:rFonts w:ascii="Times New Roman" w:hAnsi="Times New Roman"/>
              </w:rPr>
            </w:pPr>
            <w:r w:rsidRPr="00E94651">
              <w:rPr>
                <w:rFonts w:ascii="Times New Roman" w:hAnsi="Times New Roman"/>
              </w:rPr>
              <w:t>Общие сведения о психологии личности. Виды психологических явлений: психические процессы, психическое состояние, психические свойства.</w:t>
            </w:r>
          </w:p>
          <w:p w:rsidR="004674A1" w:rsidRPr="00E94651" w:rsidRDefault="004674A1" w:rsidP="00E94651">
            <w:pPr>
              <w:suppressAutoHyphens/>
              <w:spacing w:after="0" w:line="240" w:lineRule="auto"/>
              <w:jc w:val="both"/>
              <w:rPr>
                <w:rFonts w:ascii="Times New Roman" w:hAnsi="Times New Roman"/>
              </w:rPr>
            </w:pPr>
            <w:r w:rsidRPr="00E94651">
              <w:rPr>
                <w:rFonts w:ascii="Times New Roman" w:hAnsi="Times New Roman"/>
              </w:rPr>
              <w:t>Основы психологии личности: психологическая структура личности, темперамент и</w:t>
            </w:r>
            <w:r w:rsidR="006D186B" w:rsidRPr="00E94651">
              <w:rPr>
                <w:rFonts w:ascii="Times New Roman" w:hAnsi="Times New Roman"/>
              </w:rPr>
              <w:t xml:space="preserve"> </w:t>
            </w:r>
            <w:r w:rsidRPr="00E94651">
              <w:rPr>
                <w:rFonts w:ascii="Times New Roman" w:hAnsi="Times New Roman"/>
              </w:rPr>
              <w:t>характер. Темперамент и его проявление в деловом общении. Способность. Воля и волевые действия. Потребности и мотивы. Эмоции и аффекты, их проявление в деловом общении</w:t>
            </w:r>
          </w:p>
          <w:p w:rsidR="004674A1" w:rsidRPr="00E94651" w:rsidRDefault="004674A1" w:rsidP="004D5CA1">
            <w:pPr>
              <w:suppressAutoHyphens/>
              <w:spacing w:after="0" w:line="240" w:lineRule="auto"/>
              <w:jc w:val="both"/>
              <w:rPr>
                <w:rFonts w:ascii="Times New Roman" w:hAnsi="Times New Roman"/>
                <w:b/>
                <w:bCs/>
              </w:rPr>
            </w:pPr>
            <w:r w:rsidRPr="00E94651">
              <w:rPr>
                <w:rFonts w:ascii="Times New Roman" w:hAnsi="Times New Roman"/>
              </w:rPr>
              <w:t xml:space="preserve">Приемы </w:t>
            </w:r>
            <w:proofErr w:type="spellStart"/>
            <w:r w:rsidRPr="00E94651">
              <w:rPr>
                <w:rFonts w:ascii="Times New Roman" w:hAnsi="Times New Roman"/>
              </w:rPr>
              <w:t>саморегуляции</w:t>
            </w:r>
            <w:proofErr w:type="spellEnd"/>
            <w:r w:rsidRPr="00E94651">
              <w:rPr>
                <w:rFonts w:ascii="Times New Roman" w:hAnsi="Times New Roman"/>
              </w:rPr>
              <w:t xml:space="preserve"> поведения в межличностном общении.</w:t>
            </w:r>
          </w:p>
        </w:tc>
        <w:tc>
          <w:tcPr>
            <w:tcW w:w="760" w:type="pct"/>
          </w:tcPr>
          <w:p w:rsidR="004674A1" w:rsidRPr="00E94651" w:rsidRDefault="004674A1" w:rsidP="004D5CA1">
            <w:pPr>
              <w:spacing w:after="0"/>
              <w:jc w:val="center"/>
              <w:rPr>
                <w:rFonts w:ascii="Times New Roman" w:hAnsi="Times New Roman"/>
                <w:b/>
                <w:bCs/>
              </w:rPr>
            </w:pPr>
            <w:r w:rsidRPr="00E94651">
              <w:rPr>
                <w:rFonts w:ascii="Times New Roman" w:hAnsi="Times New Roman"/>
                <w:b/>
              </w:rPr>
              <w:t>6</w:t>
            </w:r>
          </w:p>
        </w:tc>
        <w:tc>
          <w:tcPr>
            <w:tcW w:w="833" w:type="pc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05</w:t>
            </w: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В том числе практических занятий</w:t>
            </w:r>
          </w:p>
        </w:tc>
        <w:tc>
          <w:tcPr>
            <w:tcW w:w="760" w:type="pct"/>
          </w:tcPr>
          <w:p w:rsidR="004674A1" w:rsidRPr="00E94651" w:rsidRDefault="004D5CA1" w:rsidP="00E94651">
            <w:pPr>
              <w:spacing w:after="0"/>
              <w:jc w:val="center"/>
              <w:rPr>
                <w:rFonts w:ascii="Times New Roman" w:hAnsi="Times New Roman"/>
                <w:b/>
              </w:rPr>
            </w:pPr>
            <w:r>
              <w:rPr>
                <w:rFonts w:ascii="Times New Roman" w:hAnsi="Times New Roman"/>
                <w:b/>
              </w:rPr>
              <w:t>4</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proofErr w:type="gramStart"/>
            <w:r w:rsidRPr="00E94651">
              <w:rPr>
                <w:rFonts w:ascii="Times New Roman" w:hAnsi="Times New Roman"/>
                <w:b/>
                <w:bCs/>
              </w:rPr>
              <w:t>Практическое</w:t>
            </w:r>
            <w:proofErr w:type="gramEnd"/>
            <w:r w:rsidRPr="00E94651">
              <w:rPr>
                <w:rFonts w:ascii="Times New Roman" w:hAnsi="Times New Roman"/>
                <w:b/>
                <w:bCs/>
              </w:rPr>
              <w:t xml:space="preserve"> занятии 6.</w:t>
            </w:r>
          </w:p>
          <w:p w:rsidR="004674A1" w:rsidRPr="00E94651" w:rsidRDefault="004674A1" w:rsidP="00E94651">
            <w:pPr>
              <w:pStyle w:val="ae"/>
              <w:suppressAutoHyphens/>
              <w:spacing w:before="0" w:after="0"/>
              <w:ind w:left="0"/>
              <w:jc w:val="both"/>
              <w:rPr>
                <w:b/>
                <w:bCs/>
                <w:sz w:val="22"/>
                <w:szCs w:val="22"/>
                <w:lang w:eastAsia="ar-SA"/>
              </w:rPr>
            </w:pPr>
            <w:r w:rsidRPr="00E94651">
              <w:rPr>
                <w:bCs/>
                <w:sz w:val="22"/>
                <w:szCs w:val="22"/>
                <w:lang w:eastAsia="ar-SA"/>
              </w:rPr>
              <w:t>Составить таблицу «Виды психологических явлений:</w:t>
            </w:r>
            <w:r w:rsidRPr="00E94651">
              <w:rPr>
                <w:b/>
                <w:bCs/>
                <w:sz w:val="22"/>
                <w:szCs w:val="22"/>
                <w:lang w:eastAsia="ar-SA"/>
              </w:rPr>
              <w:t xml:space="preserve"> «</w:t>
            </w:r>
            <w:r w:rsidRPr="00E94651">
              <w:rPr>
                <w:sz w:val="22"/>
                <w:szCs w:val="22"/>
              </w:rPr>
              <w:t>психические процессы, психическое состояние, психические свойства.</w:t>
            </w:r>
          </w:p>
          <w:p w:rsidR="004674A1" w:rsidRPr="00E94651" w:rsidRDefault="004674A1" w:rsidP="00E94651">
            <w:pPr>
              <w:spacing w:after="0" w:line="240" w:lineRule="auto"/>
              <w:rPr>
                <w:rFonts w:ascii="Times New Roman" w:hAnsi="Times New Roman"/>
                <w:b/>
                <w:bCs/>
              </w:rPr>
            </w:pPr>
            <w:r w:rsidRPr="00E94651">
              <w:rPr>
                <w:rFonts w:ascii="Times New Roman" w:hAnsi="Times New Roman"/>
                <w:bCs/>
              </w:rPr>
              <w:t>Составить таблицу «Основное свойство личности темперамент»</w:t>
            </w:r>
            <w:r w:rsidR="006D186B" w:rsidRPr="00E94651">
              <w:rPr>
                <w:rFonts w:ascii="Times New Roman" w:hAnsi="Times New Roman"/>
                <w:bCs/>
              </w:rPr>
              <w:t xml:space="preserve"> </w:t>
            </w:r>
            <w:r w:rsidRPr="00E94651">
              <w:rPr>
                <w:rFonts w:ascii="Times New Roman" w:hAnsi="Times New Roman"/>
                <w:bCs/>
              </w:rPr>
              <w:t>и дать им характеристику.</w:t>
            </w:r>
          </w:p>
        </w:tc>
        <w:tc>
          <w:tcPr>
            <w:tcW w:w="760" w:type="pct"/>
          </w:tcPr>
          <w:p w:rsidR="004674A1" w:rsidRPr="00E94651" w:rsidRDefault="004674A1" w:rsidP="00E94651">
            <w:pPr>
              <w:spacing w:after="0"/>
              <w:jc w:val="center"/>
              <w:rPr>
                <w:rFonts w:ascii="Times New Roman" w:hAnsi="Times New Roman"/>
              </w:rPr>
            </w:pPr>
            <w:r w:rsidRPr="00E94651">
              <w:rPr>
                <w:rFonts w:ascii="Times New Roman" w:hAnsi="Times New Roman"/>
              </w:rPr>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 занятие 7.</w:t>
            </w:r>
          </w:p>
          <w:p w:rsidR="004674A1" w:rsidRPr="00E94651" w:rsidRDefault="004674A1" w:rsidP="00E94651">
            <w:pPr>
              <w:pStyle w:val="ae"/>
              <w:suppressAutoHyphens/>
              <w:spacing w:before="0" w:after="0"/>
              <w:ind w:left="0"/>
              <w:jc w:val="both"/>
              <w:rPr>
                <w:bCs/>
                <w:sz w:val="22"/>
                <w:szCs w:val="22"/>
                <w:lang w:eastAsia="ar-SA"/>
              </w:rPr>
            </w:pPr>
            <w:r w:rsidRPr="00E94651">
              <w:rPr>
                <w:sz w:val="22"/>
                <w:szCs w:val="22"/>
              </w:rPr>
              <w:t>Определить свой вид</w:t>
            </w:r>
            <w:r w:rsidR="006D186B" w:rsidRPr="00E94651">
              <w:rPr>
                <w:sz w:val="22"/>
                <w:szCs w:val="22"/>
              </w:rPr>
              <w:t xml:space="preserve"> </w:t>
            </w:r>
            <w:r w:rsidRPr="00E94651">
              <w:rPr>
                <w:sz w:val="22"/>
                <w:szCs w:val="22"/>
              </w:rPr>
              <w:t>темперамента, черты характера и дать характеристику, результаты записать в тетрадь.</w:t>
            </w:r>
          </w:p>
          <w:p w:rsidR="004674A1" w:rsidRPr="00E94651" w:rsidRDefault="004674A1" w:rsidP="00E94651">
            <w:pPr>
              <w:pStyle w:val="c4"/>
              <w:shd w:val="clear" w:color="auto" w:fill="FFFFFF"/>
              <w:spacing w:before="0" w:beforeAutospacing="0" w:after="0" w:afterAutospacing="0"/>
              <w:jc w:val="both"/>
              <w:rPr>
                <w:sz w:val="22"/>
                <w:szCs w:val="22"/>
              </w:rPr>
            </w:pPr>
            <w:r w:rsidRPr="00E94651">
              <w:rPr>
                <w:bCs/>
                <w:sz w:val="22"/>
                <w:szCs w:val="22"/>
              </w:rPr>
              <w:lastRenderedPageBreak/>
              <w:t xml:space="preserve">Ответить на </w:t>
            </w:r>
            <w:r w:rsidRPr="00E94651">
              <w:rPr>
                <w:sz w:val="22"/>
                <w:szCs w:val="22"/>
              </w:rPr>
              <w:t xml:space="preserve">контрольный тест: «Психическая структура личности». </w:t>
            </w:r>
          </w:p>
        </w:tc>
        <w:tc>
          <w:tcPr>
            <w:tcW w:w="760" w:type="pct"/>
          </w:tcPr>
          <w:p w:rsidR="004674A1" w:rsidRPr="00E94651" w:rsidRDefault="004674A1" w:rsidP="00E94651">
            <w:pPr>
              <w:spacing w:after="0"/>
              <w:jc w:val="center"/>
              <w:rPr>
                <w:rFonts w:ascii="Times New Roman" w:hAnsi="Times New Roman"/>
              </w:rPr>
            </w:pPr>
            <w:r w:rsidRPr="00E94651">
              <w:rPr>
                <w:rFonts w:ascii="Times New Roman" w:hAnsi="Times New Roman"/>
              </w:rPr>
              <w:lastRenderedPageBreak/>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tcPr>
          <w:p w:rsidR="004674A1" w:rsidRPr="00E94651" w:rsidRDefault="004674A1" w:rsidP="00E94651">
            <w:pPr>
              <w:spacing w:after="0"/>
              <w:rPr>
                <w:rFonts w:ascii="Times New Roman" w:hAnsi="Times New Roman"/>
                <w:b/>
                <w:bCs/>
              </w:rPr>
            </w:pPr>
            <w:r w:rsidRPr="00E94651">
              <w:rPr>
                <w:rFonts w:ascii="Times New Roman" w:hAnsi="Times New Roman"/>
                <w:b/>
                <w:bCs/>
              </w:rPr>
              <w:lastRenderedPageBreak/>
              <w:t>Тема 2.2.</w:t>
            </w:r>
          </w:p>
          <w:p w:rsidR="004674A1" w:rsidRPr="00E94651" w:rsidRDefault="004674A1" w:rsidP="00E94651">
            <w:pPr>
              <w:spacing w:after="0"/>
              <w:rPr>
                <w:rFonts w:ascii="Times New Roman" w:hAnsi="Times New Roman"/>
              </w:rPr>
            </w:pPr>
            <w:r w:rsidRPr="00E94651">
              <w:rPr>
                <w:rFonts w:ascii="Times New Roman" w:hAnsi="Times New Roman"/>
              </w:rPr>
              <w:t xml:space="preserve">Модели человеческого поведения. </w:t>
            </w:r>
          </w:p>
          <w:p w:rsidR="004674A1" w:rsidRPr="00E94651" w:rsidRDefault="004674A1" w:rsidP="00E94651">
            <w:pPr>
              <w:spacing w:after="0"/>
              <w:rPr>
                <w:rFonts w:ascii="Times New Roman" w:hAnsi="Times New Roman"/>
              </w:rPr>
            </w:pPr>
            <w:r w:rsidRPr="00E94651">
              <w:rPr>
                <w:rFonts w:ascii="Times New Roman" w:hAnsi="Times New Roman"/>
              </w:rPr>
              <w:t>Лидерство в экипаже судна.</w:t>
            </w:r>
          </w:p>
        </w:tc>
        <w:tc>
          <w:tcPr>
            <w:tcW w:w="2695" w:type="pct"/>
          </w:tcPr>
          <w:p w:rsidR="004674A1" w:rsidRPr="00E94651" w:rsidRDefault="0052645E" w:rsidP="00E94651">
            <w:pPr>
              <w:spacing w:after="0" w:line="240" w:lineRule="auto"/>
              <w:rPr>
                <w:rFonts w:ascii="Times New Roman" w:hAnsi="Times New Roman"/>
                <w:b/>
                <w:bCs/>
              </w:rPr>
            </w:pPr>
            <w:r w:rsidRPr="0052645E">
              <w:rPr>
                <w:rFonts w:ascii="Times New Roman" w:hAnsi="Times New Roman"/>
                <w:b/>
                <w:bCs/>
              </w:rPr>
              <w:t>Содержание</w:t>
            </w:r>
            <w:r w:rsidR="004674A1" w:rsidRPr="00E94651">
              <w:rPr>
                <w:rFonts w:ascii="Times New Roman" w:hAnsi="Times New Roman"/>
                <w:b/>
                <w:bCs/>
              </w:rPr>
              <w:t xml:space="preserve"> </w:t>
            </w:r>
          </w:p>
          <w:p w:rsidR="004674A1" w:rsidRPr="00E94651" w:rsidRDefault="004674A1" w:rsidP="00E94651">
            <w:pPr>
              <w:spacing w:after="0" w:line="240" w:lineRule="auto"/>
              <w:rPr>
                <w:rFonts w:ascii="Times New Roman" w:hAnsi="Times New Roman"/>
                <w:b/>
                <w:bCs/>
              </w:rPr>
            </w:pPr>
            <w:r w:rsidRPr="00E94651">
              <w:rPr>
                <w:rFonts w:ascii="Times New Roman" w:hAnsi="Times New Roman"/>
                <w:lang w:eastAsia="ar-SA"/>
              </w:rPr>
              <w:t>Модели человеческого поведения,</w:t>
            </w:r>
            <w:r w:rsidR="006D186B" w:rsidRPr="00E94651">
              <w:rPr>
                <w:rFonts w:ascii="Times New Roman" w:hAnsi="Times New Roman"/>
                <w:lang w:eastAsia="ar-SA"/>
              </w:rPr>
              <w:t xml:space="preserve"> </w:t>
            </w:r>
            <w:r w:rsidRPr="00E94651">
              <w:rPr>
                <w:rStyle w:val="cf01"/>
                <w:rFonts w:ascii="Times New Roman" w:hAnsi="Times New Roman" w:cs="Times New Roman"/>
                <w:sz w:val="22"/>
                <w:szCs w:val="22"/>
              </w:rPr>
              <w:t>как выявить паникера.</w:t>
            </w:r>
          </w:p>
          <w:p w:rsidR="004674A1" w:rsidRPr="00E94651" w:rsidRDefault="004674A1" w:rsidP="00E94651">
            <w:pPr>
              <w:suppressAutoHyphens/>
              <w:spacing w:after="0" w:line="240" w:lineRule="auto"/>
              <w:jc w:val="both"/>
              <w:rPr>
                <w:rFonts w:ascii="Times New Roman" w:hAnsi="Times New Roman"/>
                <w:lang w:eastAsia="ar-SA"/>
              </w:rPr>
            </w:pPr>
            <w:r w:rsidRPr="00E94651">
              <w:rPr>
                <w:rFonts w:ascii="Times New Roman" w:hAnsi="Times New Roman"/>
                <w:lang w:eastAsia="ar-SA"/>
              </w:rPr>
              <w:t>Управление неорганизованной массой людей.</w:t>
            </w:r>
          </w:p>
          <w:p w:rsidR="004674A1" w:rsidRPr="00E94651" w:rsidRDefault="004674A1" w:rsidP="00E94651">
            <w:pPr>
              <w:suppressAutoHyphens/>
              <w:spacing w:after="0" w:line="240" w:lineRule="auto"/>
              <w:jc w:val="both"/>
              <w:rPr>
                <w:rFonts w:ascii="Times New Roman" w:hAnsi="Times New Roman"/>
                <w:lang w:eastAsia="ar-SA"/>
              </w:rPr>
            </w:pPr>
            <w:r w:rsidRPr="00E94651">
              <w:rPr>
                <w:rFonts w:ascii="Times New Roman" w:hAnsi="Times New Roman"/>
              </w:rPr>
              <w:t>Особенности работы многонационального экипажа.</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bCs/>
              </w:rPr>
              <w:t>2</w:t>
            </w:r>
          </w:p>
        </w:tc>
        <w:tc>
          <w:tcPr>
            <w:tcW w:w="833" w:type="pc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01, ОК 04</w:t>
            </w:r>
          </w:p>
        </w:tc>
      </w:tr>
      <w:tr w:rsidR="004674A1" w:rsidRPr="00E94651" w:rsidTr="004D5CA1">
        <w:tc>
          <w:tcPr>
            <w:tcW w:w="712" w:type="pct"/>
          </w:tcPr>
          <w:p w:rsidR="004674A1" w:rsidRPr="00E94651" w:rsidRDefault="004674A1" w:rsidP="00E94651">
            <w:pPr>
              <w:spacing w:after="0"/>
              <w:rPr>
                <w:rFonts w:ascii="Times New Roman" w:hAnsi="Times New Roman"/>
                <w:b/>
                <w:bCs/>
              </w:rPr>
            </w:pPr>
            <w:r w:rsidRPr="00E94651">
              <w:rPr>
                <w:rFonts w:ascii="Times New Roman" w:hAnsi="Times New Roman"/>
                <w:b/>
                <w:bCs/>
              </w:rPr>
              <w:t xml:space="preserve">Раздел 3. </w:t>
            </w:r>
          </w:p>
        </w:tc>
        <w:tc>
          <w:tcPr>
            <w:tcW w:w="2695" w:type="pct"/>
          </w:tcPr>
          <w:p w:rsidR="004674A1" w:rsidRPr="00E94651" w:rsidRDefault="004674A1" w:rsidP="00E94651">
            <w:pPr>
              <w:spacing w:after="0"/>
              <w:rPr>
                <w:rFonts w:ascii="Times New Roman" w:hAnsi="Times New Roman"/>
                <w:b/>
                <w:bCs/>
              </w:rPr>
            </w:pPr>
            <w:r w:rsidRPr="00E94651">
              <w:rPr>
                <w:rFonts w:ascii="Times New Roman" w:hAnsi="Times New Roman"/>
                <w:b/>
              </w:rPr>
              <w:t>Психологические стороны общения и формы делового взаимодействия.</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14</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val="restart"/>
          </w:tcPr>
          <w:p w:rsidR="004674A1" w:rsidRPr="00E94651" w:rsidRDefault="004674A1" w:rsidP="00E94651">
            <w:pPr>
              <w:spacing w:after="0" w:line="240" w:lineRule="auto"/>
              <w:rPr>
                <w:rFonts w:ascii="Times New Roman" w:hAnsi="Times New Roman"/>
              </w:rPr>
            </w:pPr>
            <w:r w:rsidRPr="00E94651">
              <w:rPr>
                <w:rFonts w:ascii="Times New Roman" w:hAnsi="Times New Roman"/>
                <w:b/>
                <w:bCs/>
              </w:rPr>
              <w:t>Тема</w:t>
            </w:r>
            <w:r w:rsidR="006D186B" w:rsidRPr="00E94651">
              <w:rPr>
                <w:rFonts w:ascii="Times New Roman" w:hAnsi="Times New Roman"/>
                <w:b/>
                <w:bCs/>
              </w:rPr>
              <w:t xml:space="preserve"> </w:t>
            </w:r>
            <w:r w:rsidRPr="00E94651">
              <w:rPr>
                <w:rFonts w:ascii="Times New Roman" w:hAnsi="Times New Roman"/>
                <w:b/>
                <w:bCs/>
              </w:rPr>
              <w:t xml:space="preserve">3.1. </w:t>
            </w:r>
            <w:r w:rsidRPr="00E94651">
              <w:rPr>
                <w:rFonts w:ascii="Times New Roman" w:hAnsi="Times New Roman"/>
              </w:rPr>
              <w:t>Работа в кризисных и нестандартных ситуациях</w:t>
            </w:r>
          </w:p>
        </w:tc>
        <w:tc>
          <w:tcPr>
            <w:tcW w:w="2695" w:type="pct"/>
          </w:tcPr>
          <w:p w:rsidR="004674A1" w:rsidRPr="00E94651" w:rsidRDefault="0052645E" w:rsidP="00E94651">
            <w:pPr>
              <w:spacing w:after="0" w:line="240" w:lineRule="auto"/>
              <w:rPr>
                <w:rFonts w:ascii="Times New Roman" w:hAnsi="Times New Roman"/>
                <w:b/>
                <w:bCs/>
              </w:rPr>
            </w:pPr>
            <w:r w:rsidRPr="0052645E">
              <w:rPr>
                <w:rFonts w:ascii="Times New Roman" w:hAnsi="Times New Roman"/>
                <w:b/>
                <w:bCs/>
              </w:rPr>
              <w:t>Содержание</w:t>
            </w:r>
            <w:r w:rsidR="004674A1" w:rsidRPr="00E94651">
              <w:rPr>
                <w:rFonts w:ascii="Times New Roman" w:hAnsi="Times New Roman"/>
                <w:b/>
                <w:bCs/>
              </w:rPr>
              <w:t xml:space="preserve"> </w:t>
            </w:r>
          </w:p>
          <w:p w:rsidR="004674A1" w:rsidRPr="00E94651" w:rsidRDefault="004674A1" w:rsidP="00E94651">
            <w:pPr>
              <w:spacing w:after="0" w:line="240" w:lineRule="auto"/>
              <w:rPr>
                <w:rFonts w:ascii="Times New Roman" w:hAnsi="Times New Roman"/>
              </w:rPr>
            </w:pPr>
            <w:r w:rsidRPr="00E94651">
              <w:rPr>
                <w:rFonts w:ascii="Times New Roman" w:hAnsi="Times New Roman"/>
              </w:rPr>
              <w:t>Интерактивная сторона общения.</w:t>
            </w:r>
          </w:p>
          <w:p w:rsidR="004674A1" w:rsidRPr="00E94651" w:rsidRDefault="004674A1" w:rsidP="00E94651">
            <w:pPr>
              <w:tabs>
                <w:tab w:val="center" w:pos="4868"/>
              </w:tabs>
              <w:suppressAutoHyphens/>
              <w:spacing w:after="0" w:line="240" w:lineRule="auto"/>
              <w:jc w:val="both"/>
              <w:rPr>
                <w:rFonts w:ascii="Times New Roman" w:hAnsi="Times New Roman"/>
              </w:rPr>
            </w:pPr>
            <w:r w:rsidRPr="00E94651">
              <w:rPr>
                <w:rFonts w:ascii="Times New Roman" w:hAnsi="Times New Roman"/>
              </w:rPr>
              <w:t>Понятие интеракции в процессе общения.</w:t>
            </w:r>
          </w:p>
          <w:p w:rsidR="004674A1" w:rsidRPr="00E94651" w:rsidRDefault="004674A1" w:rsidP="00E94651">
            <w:pPr>
              <w:tabs>
                <w:tab w:val="center" w:pos="4868"/>
              </w:tabs>
              <w:suppressAutoHyphens/>
              <w:spacing w:after="0" w:line="240" w:lineRule="auto"/>
              <w:jc w:val="both"/>
              <w:rPr>
                <w:rFonts w:ascii="Times New Roman" w:hAnsi="Times New Roman"/>
              </w:rPr>
            </w:pPr>
            <w:r w:rsidRPr="00E94651">
              <w:rPr>
                <w:rFonts w:ascii="Times New Roman" w:hAnsi="Times New Roman"/>
              </w:rPr>
              <w:t>Системы взаимоотношений на судне.</w:t>
            </w:r>
          </w:p>
          <w:p w:rsidR="004674A1" w:rsidRPr="00E94651" w:rsidRDefault="004674A1" w:rsidP="00E94651">
            <w:pPr>
              <w:tabs>
                <w:tab w:val="center" w:pos="4868"/>
              </w:tabs>
              <w:suppressAutoHyphens/>
              <w:spacing w:after="0" w:line="240" w:lineRule="auto"/>
              <w:jc w:val="both"/>
              <w:rPr>
                <w:rFonts w:ascii="Times New Roman" w:hAnsi="Times New Roman"/>
              </w:rPr>
            </w:pPr>
            <w:proofErr w:type="spellStart"/>
            <w:r w:rsidRPr="00E94651">
              <w:rPr>
                <w:rFonts w:ascii="Times New Roman" w:hAnsi="Times New Roman"/>
              </w:rPr>
              <w:t>Трансактный</w:t>
            </w:r>
            <w:proofErr w:type="spellEnd"/>
            <w:r w:rsidRPr="00E94651">
              <w:rPr>
                <w:rFonts w:ascii="Times New Roman" w:hAnsi="Times New Roman"/>
              </w:rPr>
              <w:t xml:space="preserve"> анализ Э. Берна. Виды трансакции. </w:t>
            </w:r>
          </w:p>
          <w:p w:rsidR="004674A1" w:rsidRPr="00E94651" w:rsidRDefault="004674A1" w:rsidP="00E94651">
            <w:pPr>
              <w:tabs>
                <w:tab w:val="center" w:pos="4868"/>
              </w:tabs>
              <w:suppressAutoHyphens/>
              <w:spacing w:after="0" w:line="240" w:lineRule="auto"/>
              <w:jc w:val="both"/>
              <w:rPr>
                <w:rFonts w:ascii="Times New Roman" w:hAnsi="Times New Roman"/>
              </w:rPr>
            </w:pPr>
            <w:r w:rsidRPr="00E94651">
              <w:rPr>
                <w:rFonts w:ascii="Times New Roman" w:hAnsi="Times New Roman"/>
              </w:rPr>
              <w:t>Этапы общения: установление контакта, ориентации в кризисных и нестандартных ситуациях, обсуждение проблемы, принятие решения, выход из контакта.</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rPr>
              <w:t>4</w:t>
            </w:r>
          </w:p>
        </w:tc>
        <w:tc>
          <w:tcPr>
            <w:tcW w:w="833" w:type="pc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10</w:t>
            </w: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В том числе практических занятий</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 занятие 8.</w:t>
            </w:r>
          </w:p>
          <w:p w:rsidR="004674A1" w:rsidRPr="00E94651" w:rsidRDefault="004674A1" w:rsidP="00E94651">
            <w:pPr>
              <w:pStyle w:val="ae"/>
              <w:shd w:val="clear" w:color="auto" w:fill="FFFFFF"/>
              <w:suppressAutoHyphens/>
              <w:spacing w:before="0" w:after="0"/>
              <w:ind w:left="0"/>
              <w:jc w:val="both"/>
              <w:rPr>
                <w:bCs/>
                <w:color w:val="000000"/>
                <w:sz w:val="22"/>
                <w:szCs w:val="22"/>
                <w:shd w:val="clear" w:color="auto" w:fill="FFFFFF"/>
              </w:rPr>
            </w:pPr>
            <w:r w:rsidRPr="00E94651">
              <w:rPr>
                <w:bCs/>
                <w:color w:val="000000"/>
                <w:sz w:val="22"/>
                <w:szCs w:val="22"/>
                <w:shd w:val="clear" w:color="auto" w:fill="FFFFFF"/>
              </w:rPr>
              <w:t>Составить таблицу основные позиции: взрослый, родитель, ребенок по Э. Берну.</w:t>
            </w:r>
            <w:r w:rsidRPr="00E94651">
              <w:rPr>
                <w:sz w:val="22"/>
                <w:szCs w:val="22"/>
              </w:rPr>
              <w:t xml:space="preserve"> </w:t>
            </w:r>
          </w:p>
          <w:p w:rsidR="004674A1" w:rsidRPr="00E94651" w:rsidRDefault="004674A1" w:rsidP="00E94651">
            <w:pPr>
              <w:tabs>
                <w:tab w:val="left" w:pos="0"/>
                <w:tab w:val="left" w:pos="916"/>
                <w:tab w:val="left" w:pos="1832"/>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shd w:val="clear" w:color="auto" w:fill="FFFFFF"/>
              </w:rPr>
            </w:pPr>
            <w:proofErr w:type="gramStart"/>
            <w:r w:rsidRPr="00E94651">
              <w:rPr>
                <w:rFonts w:ascii="Times New Roman" w:hAnsi="Times New Roman"/>
                <w:shd w:val="clear" w:color="auto" w:fill="FFFFFF"/>
              </w:rPr>
              <w:t>Пройти тест «</w:t>
            </w:r>
            <w:proofErr w:type="spellStart"/>
            <w:r w:rsidRPr="00E94651">
              <w:rPr>
                <w:rFonts w:ascii="Times New Roman" w:hAnsi="Times New Roman"/>
                <w:shd w:val="clear" w:color="auto" w:fill="FFFFFF"/>
              </w:rPr>
              <w:t>Трансактный</w:t>
            </w:r>
            <w:proofErr w:type="spellEnd"/>
            <w:r w:rsidRPr="00E94651">
              <w:rPr>
                <w:rFonts w:ascii="Times New Roman" w:hAnsi="Times New Roman"/>
                <w:shd w:val="clear" w:color="auto" w:fill="FFFFFF"/>
              </w:rPr>
              <w:t xml:space="preserve"> анализ Э. Берна» (ролевые позиции в межличностных отношениях, определить позиции свое «Я».,</w:t>
            </w:r>
            <w:r w:rsidR="006D186B" w:rsidRPr="00E94651">
              <w:rPr>
                <w:rFonts w:ascii="Times New Roman" w:hAnsi="Times New Roman"/>
                <w:shd w:val="clear" w:color="auto" w:fill="FFFFFF"/>
              </w:rPr>
              <w:t xml:space="preserve"> </w:t>
            </w:r>
            <w:r w:rsidRPr="00E94651">
              <w:rPr>
                <w:rFonts w:ascii="Times New Roman" w:hAnsi="Times New Roman"/>
                <w:shd w:val="clear" w:color="auto" w:fill="FFFFFF"/>
              </w:rPr>
              <w:t>выводы</w:t>
            </w:r>
            <w:r w:rsidR="006D186B" w:rsidRPr="00E94651">
              <w:rPr>
                <w:rFonts w:ascii="Times New Roman" w:hAnsi="Times New Roman"/>
                <w:shd w:val="clear" w:color="auto" w:fill="FFFFFF"/>
              </w:rPr>
              <w:t xml:space="preserve"> </w:t>
            </w:r>
            <w:r w:rsidRPr="00E94651">
              <w:rPr>
                <w:rFonts w:ascii="Times New Roman" w:hAnsi="Times New Roman"/>
                <w:shd w:val="clear" w:color="auto" w:fill="FFFFFF"/>
              </w:rPr>
              <w:t>и результаты записать в тетрадь.</w:t>
            </w:r>
            <w:r w:rsidRPr="00E94651">
              <w:rPr>
                <w:rFonts w:ascii="Times New Roman" w:hAnsi="Times New Roman"/>
              </w:rPr>
              <w:t xml:space="preserve"> </w:t>
            </w:r>
            <w:proofErr w:type="gramEnd"/>
          </w:p>
          <w:p w:rsidR="004674A1" w:rsidRPr="00E94651" w:rsidRDefault="004674A1" w:rsidP="00E94651">
            <w:pPr>
              <w:tabs>
                <w:tab w:val="left" w:pos="0"/>
                <w:tab w:val="left" w:pos="916"/>
                <w:tab w:val="left" w:pos="1832"/>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shd w:val="clear" w:color="auto" w:fill="FFFFFF"/>
              </w:rPr>
            </w:pPr>
            <w:r w:rsidRPr="00E94651">
              <w:rPr>
                <w:rFonts w:ascii="Times New Roman" w:hAnsi="Times New Roman"/>
                <w:bCs/>
              </w:rPr>
              <w:t xml:space="preserve">Ответить на </w:t>
            </w:r>
            <w:r w:rsidRPr="00E94651">
              <w:rPr>
                <w:rFonts w:ascii="Times New Roman" w:hAnsi="Times New Roman"/>
              </w:rPr>
              <w:t>контрольный тест</w:t>
            </w:r>
            <w:r w:rsidRPr="00E94651">
              <w:rPr>
                <w:rFonts w:ascii="Times New Roman" w:hAnsi="Times New Roman"/>
                <w:b/>
              </w:rPr>
              <w:t>:</w:t>
            </w:r>
            <w:r w:rsidRPr="00E94651">
              <w:rPr>
                <w:rFonts w:ascii="Times New Roman" w:hAnsi="Times New Roman"/>
                <w:shd w:val="clear" w:color="auto" w:fill="FFFFFF"/>
              </w:rPr>
              <w:t xml:space="preserve"> </w:t>
            </w:r>
            <w:r w:rsidRPr="00E94651">
              <w:rPr>
                <w:rFonts w:ascii="Times New Roman" w:hAnsi="Times New Roman"/>
              </w:rPr>
              <w:t>«Взаимодействие в деловом общении».</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val="restar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Тема</w:t>
            </w:r>
            <w:r w:rsidR="006D186B" w:rsidRPr="00E94651">
              <w:rPr>
                <w:rFonts w:ascii="Times New Roman" w:hAnsi="Times New Roman"/>
                <w:b/>
                <w:bCs/>
              </w:rPr>
              <w:t xml:space="preserve"> </w:t>
            </w:r>
            <w:r w:rsidRPr="00E94651">
              <w:rPr>
                <w:rFonts w:ascii="Times New Roman" w:hAnsi="Times New Roman"/>
                <w:b/>
                <w:bCs/>
              </w:rPr>
              <w:t>3. 2.</w:t>
            </w:r>
          </w:p>
          <w:p w:rsidR="004674A1" w:rsidRPr="00E94651" w:rsidRDefault="004674A1" w:rsidP="00E94651">
            <w:pPr>
              <w:spacing w:after="0" w:line="240" w:lineRule="auto"/>
              <w:rPr>
                <w:rFonts w:ascii="Times New Roman" w:hAnsi="Times New Roman"/>
                <w:bCs/>
              </w:rPr>
            </w:pPr>
            <w:r w:rsidRPr="00E94651">
              <w:rPr>
                <w:rFonts w:ascii="Times New Roman" w:hAnsi="Times New Roman"/>
                <w:bCs/>
              </w:rPr>
              <w:t>Психологическое влияние в процессе делового общения</w:t>
            </w:r>
          </w:p>
        </w:tc>
        <w:tc>
          <w:tcPr>
            <w:tcW w:w="2695" w:type="pct"/>
          </w:tcPr>
          <w:p w:rsidR="004674A1" w:rsidRPr="00E94651" w:rsidRDefault="0052645E" w:rsidP="00E94651">
            <w:pPr>
              <w:spacing w:after="0" w:line="240" w:lineRule="auto"/>
              <w:rPr>
                <w:rFonts w:ascii="Times New Roman" w:hAnsi="Times New Roman"/>
                <w:b/>
                <w:bCs/>
              </w:rPr>
            </w:pPr>
            <w:r w:rsidRPr="0052645E">
              <w:rPr>
                <w:rFonts w:ascii="Times New Roman" w:hAnsi="Times New Roman"/>
                <w:b/>
                <w:bCs/>
              </w:rPr>
              <w:t>Содержание</w:t>
            </w:r>
            <w:r w:rsidR="004674A1" w:rsidRPr="00E94651">
              <w:rPr>
                <w:rFonts w:ascii="Times New Roman" w:hAnsi="Times New Roman"/>
                <w:b/>
                <w:bCs/>
              </w:rPr>
              <w:t xml:space="preserve"> </w:t>
            </w:r>
          </w:p>
          <w:p w:rsidR="004674A1" w:rsidRPr="00E94651" w:rsidRDefault="004674A1" w:rsidP="00E94651">
            <w:pPr>
              <w:tabs>
                <w:tab w:val="center" w:pos="4868"/>
              </w:tabs>
              <w:suppressAutoHyphens/>
              <w:spacing w:after="0" w:line="240" w:lineRule="auto"/>
              <w:jc w:val="both"/>
              <w:rPr>
                <w:rFonts w:ascii="Times New Roman" w:hAnsi="Times New Roman"/>
                <w:b/>
                <w:bCs/>
              </w:rPr>
            </w:pPr>
            <w:r w:rsidRPr="00E94651">
              <w:rPr>
                <w:rFonts w:ascii="Times New Roman" w:hAnsi="Times New Roman"/>
              </w:rPr>
              <w:t>Понятие манипуляция. Манипуляция в общении и способы их нейтрализации.</w:t>
            </w:r>
          </w:p>
        </w:tc>
        <w:tc>
          <w:tcPr>
            <w:tcW w:w="760" w:type="pct"/>
          </w:tcPr>
          <w:p w:rsidR="004674A1" w:rsidRPr="00E94651" w:rsidRDefault="004674A1" w:rsidP="00E94651">
            <w:pPr>
              <w:spacing w:after="0"/>
              <w:jc w:val="center"/>
              <w:rPr>
                <w:rFonts w:ascii="Times New Roman" w:hAnsi="Times New Roman"/>
                <w:b/>
                <w:bCs/>
              </w:rPr>
            </w:pPr>
            <w:r w:rsidRPr="00E94651">
              <w:rPr>
                <w:rFonts w:ascii="Times New Roman" w:hAnsi="Times New Roman"/>
                <w:b/>
              </w:rPr>
              <w:t>4</w:t>
            </w:r>
          </w:p>
        </w:tc>
        <w:tc>
          <w:tcPr>
            <w:tcW w:w="833" w:type="pc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03, ОК 04, ОК 05</w:t>
            </w: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В том числе практических занятий</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 занятие 9.</w:t>
            </w:r>
          </w:p>
          <w:p w:rsidR="004674A1" w:rsidRPr="00E94651" w:rsidRDefault="004674A1" w:rsidP="00E94651">
            <w:pPr>
              <w:pStyle w:val="c4"/>
              <w:shd w:val="clear" w:color="auto" w:fill="FFFFFF"/>
              <w:spacing w:before="0" w:beforeAutospacing="0" w:after="0" w:afterAutospacing="0"/>
              <w:rPr>
                <w:sz w:val="22"/>
                <w:szCs w:val="22"/>
              </w:rPr>
            </w:pPr>
            <w:r w:rsidRPr="00E94651">
              <w:rPr>
                <w:color w:val="000000"/>
                <w:sz w:val="22"/>
                <w:szCs w:val="22"/>
              </w:rPr>
              <w:t>Составить таблицу «Основные приемы и способы манипуляции».</w:t>
            </w:r>
          </w:p>
          <w:p w:rsidR="004674A1" w:rsidRPr="00E94651" w:rsidRDefault="004674A1" w:rsidP="00805E51">
            <w:pPr>
              <w:pStyle w:val="c4"/>
              <w:shd w:val="clear" w:color="auto" w:fill="FFFFFF"/>
              <w:spacing w:before="0" w:beforeAutospacing="0" w:after="0" w:afterAutospacing="0"/>
              <w:rPr>
                <w:b/>
                <w:bCs/>
                <w:sz w:val="22"/>
                <w:szCs w:val="22"/>
              </w:rPr>
            </w:pPr>
            <w:r w:rsidRPr="00E94651">
              <w:rPr>
                <w:bCs/>
                <w:sz w:val="22"/>
                <w:szCs w:val="22"/>
              </w:rPr>
              <w:t xml:space="preserve">Ответить на </w:t>
            </w:r>
            <w:r w:rsidRPr="00E94651">
              <w:rPr>
                <w:sz w:val="22"/>
                <w:szCs w:val="22"/>
              </w:rPr>
              <w:t>контрольный тест: «Манипуляция в деловом общении».</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val="restar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Тема 3.3.</w:t>
            </w:r>
          </w:p>
          <w:p w:rsidR="004674A1" w:rsidRPr="00E94651" w:rsidRDefault="004674A1" w:rsidP="00E94651">
            <w:pPr>
              <w:spacing w:after="0" w:line="240" w:lineRule="auto"/>
              <w:rPr>
                <w:rFonts w:ascii="Times New Roman" w:hAnsi="Times New Roman"/>
                <w:bCs/>
              </w:rPr>
            </w:pPr>
            <w:r w:rsidRPr="00E94651">
              <w:rPr>
                <w:rFonts w:ascii="Times New Roman" w:hAnsi="Times New Roman"/>
                <w:bCs/>
              </w:rPr>
              <w:t>Конфликты в экипаже и способы их разрешения</w:t>
            </w:r>
          </w:p>
        </w:tc>
        <w:tc>
          <w:tcPr>
            <w:tcW w:w="2695" w:type="pct"/>
          </w:tcPr>
          <w:p w:rsidR="004674A1" w:rsidRPr="00E94651" w:rsidRDefault="0052645E" w:rsidP="00E94651">
            <w:pPr>
              <w:suppressAutoHyphens/>
              <w:spacing w:after="0" w:line="240" w:lineRule="auto"/>
              <w:jc w:val="both"/>
              <w:rPr>
                <w:rFonts w:ascii="Times New Roman" w:hAnsi="Times New Roman"/>
                <w:b/>
                <w:bCs/>
                <w:lang w:eastAsia="ar-SA"/>
              </w:rPr>
            </w:pPr>
            <w:r w:rsidRPr="0052645E">
              <w:rPr>
                <w:rFonts w:ascii="Times New Roman" w:hAnsi="Times New Roman"/>
                <w:b/>
                <w:bCs/>
                <w:lang w:eastAsia="ar-SA"/>
              </w:rPr>
              <w:t>Содержание</w:t>
            </w:r>
          </w:p>
          <w:p w:rsidR="004674A1" w:rsidRPr="00E94651" w:rsidRDefault="004674A1" w:rsidP="00E94651">
            <w:pPr>
              <w:suppressAutoHyphens/>
              <w:spacing w:after="0" w:line="240" w:lineRule="auto"/>
              <w:jc w:val="both"/>
              <w:rPr>
                <w:rFonts w:ascii="Times New Roman" w:hAnsi="Times New Roman"/>
                <w:bCs/>
                <w:lang w:eastAsia="ar-SA"/>
              </w:rPr>
            </w:pPr>
            <w:r w:rsidRPr="00E94651">
              <w:rPr>
                <w:rFonts w:ascii="Times New Roman" w:hAnsi="Times New Roman"/>
                <w:bCs/>
                <w:lang w:eastAsia="ar-SA"/>
              </w:rPr>
              <w:t>Понятие и структура, стадии</w:t>
            </w:r>
            <w:r w:rsidR="006D186B" w:rsidRPr="00E94651">
              <w:rPr>
                <w:rFonts w:ascii="Times New Roman" w:hAnsi="Times New Roman"/>
                <w:bCs/>
                <w:lang w:eastAsia="ar-SA"/>
              </w:rPr>
              <w:t xml:space="preserve"> </w:t>
            </w:r>
            <w:r w:rsidRPr="00E94651">
              <w:rPr>
                <w:rFonts w:ascii="Times New Roman" w:hAnsi="Times New Roman"/>
                <w:bCs/>
                <w:lang w:eastAsia="ar-SA"/>
              </w:rPr>
              <w:t>конфликта. Типы и причины конфликтов в деловом общении. Конфликты в экипаже судна.</w:t>
            </w:r>
          </w:p>
          <w:p w:rsidR="004674A1" w:rsidRPr="00E94651" w:rsidRDefault="004674A1" w:rsidP="00E94651">
            <w:pPr>
              <w:suppressAutoHyphens/>
              <w:spacing w:after="0" w:line="240" w:lineRule="auto"/>
              <w:jc w:val="both"/>
              <w:rPr>
                <w:rFonts w:ascii="Times New Roman" w:hAnsi="Times New Roman"/>
              </w:rPr>
            </w:pPr>
            <w:r w:rsidRPr="00E94651">
              <w:rPr>
                <w:rFonts w:ascii="Times New Roman" w:hAnsi="Times New Roman"/>
                <w:bCs/>
                <w:lang w:eastAsia="ar-SA"/>
              </w:rPr>
              <w:t>Стратегии</w:t>
            </w:r>
            <w:r w:rsidR="006D186B" w:rsidRPr="00E94651">
              <w:rPr>
                <w:rFonts w:ascii="Times New Roman" w:hAnsi="Times New Roman"/>
                <w:bCs/>
                <w:lang w:eastAsia="ar-SA"/>
              </w:rPr>
              <w:t xml:space="preserve"> </w:t>
            </w:r>
            <w:r w:rsidRPr="00E94651">
              <w:rPr>
                <w:rFonts w:ascii="Times New Roman" w:hAnsi="Times New Roman"/>
                <w:bCs/>
                <w:lang w:eastAsia="ar-SA"/>
              </w:rPr>
              <w:t>взаимодействия в условиях конфликта. Стили поведения в конфликтных ситуациях.</w:t>
            </w:r>
            <w:r w:rsidRPr="00E94651">
              <w:rPr>
                <w:rFonts w:ascii="Times New Roman" w:hAnsi="Times New Roman"/>
              </w:rPr>
              <w:t xml:space="preserve"> Основные формы завершения конфликта.</w:t>
            </w:r>
          </w:p>
          <w:p w:rsidR="004674A1" w:rsidRPr="00E94651" w:rsidRDefault="004674A1" w:rsidP="00E94651">
            <w:pPr>
              <w:suppressAutoHyphens/>
              <w:spacing w:after="0" w:line="240" w:lineRule="auto"/>
              <w:jc w:val="both"/>
              <w:rPr>
                <w:rFonts w:ascii="Times New Roman" w:hAnsi="Times New Roman"/>
              </w:rPr>
            </w:pPr>
            <w:r w:rsidRPr="00E94651">
              <w:rPr>
                <w:rFonts w:ascii="Times New Roman" w:hAnsi="Times New Roman"/>
              </w:rPr>
              <w:t>Формы управления: приказ, убеждение, внушение, заражение.</w:t>
            </w:r>
          </w:p>
          <w:p w:rsidR="004674A1" w:rsidRPr="00E94651" w:rsidRDefault="004674A1" w:rsidP="004D5CA1">
            <w:pPr>
              <w:suppressAutoHyphens/>
              <w:spacing w:after="0" w:line="240" w:lineRule="auto"/>
              <w:jc w:val="both"/>
              <w:rPr>
                <w:rFonts w:ascii="Times New Roman" w:hAnsi="Times New Roman"/>
                <w:b/>
                <w:bCs/>
              </w:rPr>
            </w:pPr>
            <w:r w:rsidRPr="00E94651">
              <w:rPr>
                <w:rFonts w:ascii="Times New Roman" w:hAnsi="Times New Roman"/>
              </w:rPr>
              <w:t>Условия и факты конструктивного разрешения конфликтов.</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4</w:t>
            </w:r>
          </w:p>
        </w:tc>
        <w:tc>
          <w:tcPr>
            <w:tcW w:w="833" w:type="pc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06, ОК 09</w:t>
            </w:r>
          </w:p>
        </w:tc>
      </w:tr>
      <w:tr w:rsidR="004674A1" w:rsidRPr="00E94651" w:rsidTr="004D5CA1">
        <w:tc>
          <w:tcPr>
            <w:tcW w:w="712" w:type="pct"/>
            <w:vMerge/>
          </w:tcPr>
          <w:p w:rsidR="004674A1" w:rsidRPr="00E94651" w:rsidRDefault="004674A1" w:rsidP="00E94651">
            <w:pPr>
              <w:spacing w:after="0" w:line="240" w:lineRule="auto"/>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rPr>
              <w:t>В том числе практических занятий</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vMerge/>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uppressAutoHyphens/>
              <w:spacing w:after="0" w:line="240" w:lineRule="auto"/>
              <w:jc w:val="both"/>
              <w:rPr>
                <w:rFonts w:ascii="Times New Roman" w:hAnsi="Times New Roman"/>
                <w:b/>
                <w:bCs/>
                <w:lang w:eastAsia="ar-SA"/>
              </w:rPr>
            </w:pPr>
            <w:r w:rsidRPr="00E94651">
              <w:rPr>
                <w:rFonts w:ascii="Times New Roman" w:hAnsi="Times New Roman"/>
                <w:b/>
                <w:bCs/>
                <w:lang w:eastAsia="ar-SA"/>
              </w:rPr>
              <w:t>Практическое занятие 10:</w:t>
            </w:r>
          </w:p>
          <w:p w:rsidR="004674A1" w:rsidRPr="00E94651" w:rsidRDefault="004674A1" w:rsidP="00E94651">
            <w:pPr>
              <w:pStyle w:val="ae"/>
              <w:suppressAutoHyphens/>
              <w:spacing w:before="0" w:after="0"/>
              <w:ind w:left="0"/>
              <w:jc w:val="both"/>
              <w:rPr>
                <w:bCs/>
                <w:sz w:val="22"/>
                <w:szCs w:val="22"/>
                <w:lang w:eastAsia="ar-SA"/>
              </w:rPr>
            </w:pPr>
            <w:r w:rsidRPr="00E94651">
              <w:rPr>
                <w:bCs/>
                <w:sz w:val="22"/>
                <w:szCs w:val="22"/>
                <w:lang w:eastAsia="ar-SA"/>
              </w:rPr>
              <w:t>Ознакомится с таблицей «Стили поведения в конфликтных ситуациях».</w:t>
            </w:r>
          </w:p>
          <w:p w:rsidR="004674A1" w:rsidRPr="00E94651" w:rsidRDefault="004674A1" w:rsidP="00E94651">
            <w:pPr>
              <w:pStyle w:val="ae"/>
              <w:suppressAutoHyphens/>
              <w:spacing w:before="0" w:after="0"/>
              <w:ind w:left="0"/>
              <w:jc w:val="both"/>
              <w:rPr>
                <w:bCs/>
                <w:sz w:val="22"/>
                <w:szCs w:val="22"/>
                <w:lang w:eastAsia="ar-SA"/>
              </w:rPr>
            </w:pPr>
            <w:r w:rsidRPr="00E94651">
              <w:rPr>
                <w:bCs/>
                <w:sz w:val="22"/>
                <w:szCs w:val="22"/>
                <w:lang w:eastAsia="ar-SA"/>
              </w:rPr>
              <w:t xml:space="preserve">Пройти тест </w:t>
            </w:r>
            <w:r w:rsidRPr="00E94651">
              <w:rPr>
                <w:bCs/>
                <w:color w:val="000000"/>
                <w:sz w:val="22"/>
                <w:szCs w:val="22"/>
                <w:shd w:val="clear" w:color="auto" w:fill="FFFFFF"/>
              </w:rPr>
              <w:t>«Конфликтный ты»,</w:t>
            </w:r>
            <w:r w:rsidR="006D186B" w:rsidRPr="00E94651">
              <w:rPr>
                <w:bCs/>
                <w:color w:val="000000"/>
                <w:sz w:val="22"/>
                <w:szCs w:val="22"/>
                <w:shd w:val="clear" w:color="auto" w:fill="FFFFFF"/>
              </w:rPr>
              <w:t xml:space="preserve"> </w:t>
            </w:r>
            <w:r w:rsidRPr="00E94651">
              <w:rPr>
                <w:bCs/>
                <w:color w:val="000000"/>
                <w:sz w:val="22"/>
                <w:szCs w:val="22"/>
                <w:shd w:val="clear" w:color="auto" w:fill="FFFFFF"/>
              </w:rPr>
              <w:t>выводы</w:t>
            </w:r>
            <w:r w:rsidR="006D186B" w:rsidRPr="00E94651">
              <w:rPr>
                <w:bCs/>
                <w:color w:val="000000"/>
                <w:sz w:val="22"/>
                <w:szCs w:val="22"/>
                <w:shd w:val="clear" w:color="auto" w:fill="FFFFFF"/>
              </w:rPr>
              <w:t xml:space="preserve"> </w:t>
            </w:r>
            <w:r w:rsidRPr="00E94651">
              <w:rPr>
                <w:bCs/>
                <w:color w:val="000000"/>
                <w:sz w:val="22"/>
                <w:szCs w:val="22"/>
                <w:shd w:val="clear" w:color="auto" w:fill="FFFFFF"/>
              </w:rPr>
              <w:t>и результаты записать в тетрадь.</w:t>
            </w:r>
          </w:p>
          <w:p w:rsidR="004674A1" w:rsidRPr="00E94651" w:rsidRDefault="004674A1" w:rsidP="00E94651">
            <w:pPr>
              <w:pStyle w:val="ae"/>
              <w:suppressAutoHyphens/>
              <w:spacing w:before="0" w:after="0"/>
              <w:ind w:left="0"/>
              <w:jc w:val="both"/>
              <w:rPr>
                <w:bCs/>
                <w:sz w:val="22"/>
                <w:szCs w:val="22"/>
                <w:lang w:eastAsia="ar-SA"/>
              </w:rPr>
            </w:pPr>
            <w:r w:rsidRPr="00E94651">
              <w:rPr>
                <w:bCs/>
                <w:sz w:val="22"/>
                <w:szCs w:val="22"/>
                <w:lang w:eastAsia="ar-SA"/>
              </w:rPr>
              <w:t>Составить таблицу «Способы управления и предупреждения конфликтов».</w:t>
            </w:r>
          </w:p>
          <w:p w:rsidR="004674A1" w:rsidRPr="00E94651" w:rsidRDefault="004674A1" w:rsidP="00E94651">
            <w:pPr>
              <w:pStyle w:val="ae"/>
              <w:suppressAutoHyphens/>
              <w:spacing w:before="0" w:after="0"/>
              <w:ind w:left="0"/>
              <w:jc w:val="both"/>
              <w:rPr>
                <w:bCs/>
                <w:sz w:val="22"/>
                <w:szCs w:val="22"/>
                <w:lang w:eastAsia="ar-SA"/>
              </w:rPr>
            </w:pPr>
            <w:r w:rsidRPr="00E94651">
              <w:rPr>
                <w:bCs/>
                <w:color w:val="000000"/>
                <w:sz w:val="22"/>
                <w:szCs w:val="22"/>
                <w:shd w:val="clear" w:color="auto" w:fill="FFFFFF"/>
              </w:rPr>
              <w:t>Рассмотреть структуру конфликта: предмет, мотивы, стороны конфликта, образ конфликтной ситуации, позиции конфликтной ситуации.</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tcPr>
          <w:p w:rsidR="004674A1" w:rsidRPr="00E94651" w:rsidRDefault="004674A1" w:rsidP="00E94651">
            <w:pPr>
              <w:spacing w:after="0"/>
              <w:jc w:val="center"/>
              <w:rPr>
                <w:rFonts w:ascii="Times New Roman" w:hAnsi="Times New Roman"/>
              </w:rPr>
            </w:pPr>
          </w:p>
        </w:tc>
      </w:tr>
      <w:tr w:rsidR="004674A1" w:rsidRPr="00E94651" w:rsidTr="004D5CA1">
        <w:tc>
          <w:tcPr>
            <w:tcW w:w="712" w:type="pct"/>
          </w:tcPr>
          <w:p w:rsidR="004674A1" w:rsidRPr="00E94651" w:rsidRDefault="004674A1" w:rsidP="00E94651">
            <w:pPr>
              <w:spacing w:after="0"/>
              <w:rPr>
                <w:rFonts w:ascii="Times New Roman" w:hAnsi="Times New Roman"/>
                <w:b/>
                <w:bCs/>
              </w:rPr>
            </w:pPr>
            <w:r w:rsidRPr="00E94651">
              <w:rPr>
                <w:rFonts w:ascii="Times New Roman" w:hAnsi="Times New Roman"/>
                <w:b/>
                <w:bCs/>
              </w:rPr>
              <w:t xml:space="preserve">Тема 3.4. </w:t>
            </w:r>
          </w:p>
          <w:p w:rsidR="004674A1" w:rsidRPr="00E94651" w:rsidRDefault="004674A1" w:rsidP="00E94651">
            <w:pPr>
              <w:spacing w:after="0"/>
              <w:rPr>
                <w:rFonts w:ascii="Times New Roman" w:hAnsi="Times New Roman"/>
              </w:rPr>
            </w:pPr>
            <w:r w:rsidRPr="00E94651">
              <w:rPr>
                <w:rFonts w:ascii="Times New Roman" w:hAnsi="Times New Roman"/>
              </w:rPr>
              <w:t>Способы выживания в замкнутом пространстве</w:t>
            </w:r>
          </w:p>
        </w:tc>
        <w:tc>
          <w:tcPr>
            <w:tcW w:w="2695" w:type="pct"/>
          </w:tcPr>
          <w:p w:rsidR="004674A1" w:rsidRPr="00E94651" w:rsidRDefault="0052645E" w:rsidP="00E94651">
            <w:pPr>
              <w:suppressAutoHyphens/>
              <w:spacing w:after="0" w:line="240" w:lineRule="auto"/>
              <w:jc w:val="both"/>
              <w:rPr>
                <w:rFonts w:ascii="Times New Roman" w:hAnsi="Times New Roman"/>
                <w:b/>
                <w:bCs/>
                <w:lang w:eastAsia="ar-SA"/>
              </w:rPr>
            </w:pPr>
            <w:r w:rsidRPr="0052645E">
              <w:rPr>
                <w:rFonts w:ascii="Times New Roman" w:hAnsi="Times New Roman"/>
                <w:b/>
                <w:bCs/>
                <w:lang w:eastAsia="ar-SA"/>
              </w:rPr>
              <w:t>Содержание</w:t>
            </w:r>
          </w:p>
          <w:p w:rsidR="004674A1" w:rsidRPr="00E94651" w:rsidRDefault="004674A1" w:rsidP="00E94651">
            <w:pPr>
              <w:suppressAutoHyphens/>
              <w:spacing w:after="0" w:line="240" w:lineRule="auto"/>
              <w:jc w:val="both"/>
              <w:rPr>
                <w:rFonts w:ascii="Times New Roman" w:hAnsi="Times New Roman"/>
                <w:lang w:eastAsia="ar-SA"/>
              </w:rPr>
            </w:pPr>
            <w:r w:rsidRPr="00E94651">
              <w:rPr>
                <w:rFonts w:ascii="Times New Roman" w:hAnsi="Times New Roman"/>
                <w:lang w:eastAsia="ar-SA"/>
              </w:rPr>
              <w:t>Личная</w:t>
            </w:r>
            <w:r w:rsidR="006D186B" w:rsidRPr="00E94651">
              <w:rPr>
                <w:rFonts w:ascii="Times New Roman" w:hAnsi="Times New Roman"/>
                <w:lang w:eastAsia="ar-SA"/>
              </w:rPr>
              <w:t xml:space="preserve"> </w:t>
            </w:r>
            <w:r w:rsidRPr="00E94651">
              <w:rPr>
                <w:rFonts w:ascii="Times New Roman" w:hAnsi="Times New Roman"/>
                <w:lang w:eastAsia="ar-SA"/>
              </w:rPr>
              <w:t>и общественная безопасность на судне в экипаже.</w:t>
            </w:r>
          </w:p>
          <w:p w:rsidR="004674A1" w:rsidRPr="00E94651" w:rsidRDefault="004674A1" w:rsidP="00E94651">
            <w:pPr>
              <w:suppressAutoHyphens/>
              <w:spacing w:after="0" w:line="240" w:lineRule="auto"/>
              <w:jc w:val="both"/>
              <w:rPr>
                <w:rFonts w:ascii="Times New Roman" w:hAnsi="Times New Roman"/>
                <w:lang w:eastAsia="ar-SA"/>
              </w:rPr>
            </w:pPr>
            <w:r w:rsidRPr="00E94651">
              <w:rPr>
                <w:rFonts w:ascii="Times New Roman" w:hAnsi="Times New Roman"/>
                <w:lang w:eastAsia="ar-SA"/>
              </w:rPr>
              <w:t>Техника выживания личного состава на судне.</w:t>
            </w:r>
          </w:p>
        </w:tc>
        <w:tc>
          <w:tcPr>
            <w:tcW w:w="760" w:type="pct"/>
          </w:tcPr>
          <w:p w:rsidR="004674A1" w:rsidRPr="00E94651" w:rsidRDefault="004674A1" w:rsidP="00E94651">
            <w:pPr>
              <w:spacing w:after="0"/>
              <w:jc w:val="center"/>
              <w:rPr>
                <w:rFonts w:ascii="Times New Roman" w:hAnsi="Times New Roman"/>
                <w:b/>
              </w:rPr>
            </w:pPr>
            <w:r w:rsidRPr="00E94651">
              <w:rPr>
                <w:rFonts w:ascii="Times New Roman" w:hAnsi="Times New Roman"/>
                <w:b/>
              </w:rPr>
              <w:t>2</w:t>
            </w:r>
          </w:p>
        </w:tc>
        <w:tc>
          <w:tcPr>
            <w:tcW w:w="833" w:type="pct"/>
          </w:tcPr>
          <w:p w:rsidR="004674A1" w:rsidRPr="00E94651" w:rsidRDefault="004674A1" w:rsidP="00E94651">
            <w:pPr>
              <w:spacing w:after="0"/>
              <w:jc w:val="center"/>
              <w:rPr>
                <w:rFonts w:ascii="Times New Roman" w:hAnsi="Times New Roman"/>
              </w:rPr>
            </w:pPr>
            <w:proofErr w:type="gramStart"/>
            <w:r w:rsidRPr="00E94651">
              <w:rPr>
                <w:rFonts w:ascii="Times New Roman" w:hAnsi="Times New Roman"/>
              </w:rPr>
              <w:t>ОК</w:t>
            </w:r>
            <w:proofErr w:type="gramEnd"/>
            <w:r w:rsidRPr="00E94651">
              <w:rPr>
                <w:rFonts w:ascii="Times New Roman" w:hAnsi="Times New Roman"/>
              </w:rPr>
              <w:t xml:space="preserve"> 04</w:t>
            </w:r>
          </w:p>
        </w:tc>
      </w:tr>
      <w:tr w:rsidR="004674A1" w:rsidRPr="00E94651" w:rsidTr="004D5CA1">
        <w:tc>
          <w:tcPr>
            <w:tcW w:w="712" w:type="pct"/>
          </w:tcPr>
          <w:p w:rsidR="004674A1" w:rsidRPr="00E94651" w:rsidRDefault="004674A1" w:rsidP="00E94651">
            <w:pPr>
              <w:spacing w:after="0"/>
              <w:rPr>
                <w:rFonts w:ascii="Times New Roman" w:hAnsi="Times New Roman"/>
                <w:b/>
                <w:bCs/>
              </w:rPr>
            </w:pPr>
          </w:p>
        </w:tc>
        <w:tc>
          <w:tcPr>
            <w:tcW w:w="2695" w:type="pct"/>
          </w:tcPr>
          <w:p w:rsidR="004674A1" w:rsidRPr="00E94651" w:rsidRDefault="004674A1" w:rsidP="00E94651">
            <w:pPr>
              <w:spacing w:after="0" w:line="240" w:lineRule="auto"/>
              <w:rPr>
                <w:rFonts w:ascii="Times New Roman" w:hAnsi="Times New Roman"/>
                <w:b/>
                <w:bCs/>
              </w:rPr>
            </w:pPr>
            <w:r w:rsidRPr="00E94651">
              <w:rPr>
                <w:rFonts w:ascii="Times New Roman" w:hAnsi="Times New Roman"/>
                <w:b/>
                <w:bCs/>
              </w:rPr>
              <w:t xml:space="preserve">Самостоятельная работа </w:t>
            </w:r>
            <w:proofErr w:type="gramStart"/>
            <w:r w:rsidRPr="00E94651">
              <w:rPr>
                <w:rFonts w:ascii="Times New Roman" w:hAnsi="Times New Roman"/>
                <w:b/>
                <w:bCs/>
              </w:rPr>
              <w:t>обучающихся</w:t>
            </w:r>
            <w:proofErr w:type="gramEnd"/>
            <w:r w:rsidRPr="00E94651">
              <w:rPr>
                <w:rFonts w:ascii="Times New Roman" w:hAnsi="Times New Roman"/>
                <w:b/>
                <w:i/>
                <w:vertAlign w:val="superscript"/>
              </w:rPr>
              <w:footnoteReference w:id="15"/>
            </w:r>
          </w:p>
        </w:tc>
        <w:tc>
          <w:tcPr>
            <w:tcW w:w="760" w:type="pct"/>
          </w:tcPr>
          <w:p w:rsidR="004674A1" w:rsidRPr="00E94651" w:rsidRDefault="004674A1" w:rsidP="00E94651">
            <w:pPr>
              <w:spacing w:after="0"/>
              <w:jc w:val="center"/>
              <w:rPr>
                <w:rFonts w:ascii="Times New Roman" w:hAnsi="Times New Roman"/>
              </w:rPr>
            </w:pPr>
            <w:r w:rsidRPr="00E94651">
              <w:rPr>
                <w:rFonts w:ascii="Times New Roman" w:hAnsi="Times New Roman"/>
              </w:rPr>
              <w:t>-</w:t>
            </w:r>
          </w:p>
        </w:tc>
        <w:tc>
          <w:tcPr>
            <w:tcW w:w="833" w:type="pct"/>
          </w:tcPr>
          <w:p w:rsidR="004674A1" w:rsidRPr="00E94651" w:rsidRDefault="004674A1" w:rsidP="00E94651">
            <w:pPr>
              <w:spacing w:after="0"/>
              <w:jc w:val="center"/>
              <w:rPr>
                <w:rFonts w:ascii="Times New Roman" w:hAnsi="Times New Roman"/>
                <w:b/>
              </w:rPr>
            </w:pPr>
          </w:p>
        </w:tc>
      </w:tr>
      <w:tr w:rsidR="004674A1" w:rsidRPr="00E94651" w:rsidTr="004D5CA1">
        <w:tc>
          <w:tcPr>
            <w:tcW w:w="3407" w:type="pct"/>
            <w:gridSpan w:val="2"/>
          </w:tcPr>
          <w:p w:rsidR="004674A1" w:rsidRPr="00E94651" w:rsidRDefault="004674A1" w:rsidP="00E94651">
            <w:pPr>
              <w:suppressAutoHyphens/>
              <w:spacing w:after="0"/>
              <w:rPr>
                <w:rFonts w:ascii="Times New Roman" w:hAnsi="Times New Roman"/>
                <w:b/>
              </w:rPr>
            </w:pPr>
            <w:r w:rsidRPr="00E94651">
              <w:rPr>
                <w:rFonts w:ascii="Times New Roman" w:hAnsi="Times New Roman"/>
                <w:b/>
              </w:rPr>
              <w:t>Промежуточная аттестация</w:t>
            </w:r>
            <w:r w:rsidRPr="00E94651">
              <w:rPr>
                <w:rFonts w:ascii="Times New Roman" w:hAnsi="Times New Roman"/>
                <w:b/>
                <w:i/>
                <w:vertAlign w:val="superscript"/>
              </w:rPr>
              <w:footnoteReference w:id="16"/>
            </w:r>
          </w:p>
        </w:tc>
        <w:tc>
          <w:tcPr>
            <w:tcW w:w="760" w:type="pct"/>
          </w:tcPr>
          <w:p w:rsidR="004674A1" w:rsidRPr="00E94651" w:rsidRDefault="004674A1" w:rsidP="00E94651">
            <w:pPr>
              <w:spacing w:after="0"/>
              <w:jc w:val="center"/>
              <w:rPr>
                <w:rFonts w:ascii="Times New Roman" w:hAnsi="Times New Roman"/>
                <w:b/>
                <w:i/>
              </w:rPr>
            </w:pPr>
          </w:p>
        </w:tc>
        <w:tc>
          <w:tcPr>
            <w:tcW w:w="833" w:type="pct"/>
          </w:tcPr>
          <w:p w:rsidR="004674A1" w:rsidRPr="00E94651" w:rsidRDefault="004674A1" w:rsidP="00E94651">
            <w:pPr>
              <w:spacing w:after="0"/>
              <w:jc w:val="center"/>
              <w:rPr>
                <w:rFonts w:ascii="Times New Roman" w:hAnsi="Times New Roman"/>
                <w:b/>
                <w:i/>
              </w:rPr>
            </w:pPr>
          </w:p>
        </w:tc>
      </w:tr>
      <w:tr w:rsidR="004674A1" w:rsidRPr="00E94651" w:rsidTr="004D5CA1">
        <w:tc>
          <w:tcPr>
            <w:tcW w:w="3407" w:type="pct"/>
            <w:gridSpan w:val="2"/>
          </w:tcPr>
          <w:p w:rsidR="004674A1" w:rsidRPr="00E94651" w:rsidRDefault="004674A1" w:rsidP="00E94651">
            <w:pPr>
              <w:spacing w:after="0"/>
              <w:rPr>
                <w:rFonts w:ascii="Times New Roman" w:hAnsi="Times New Roman"/>
                <w:b/>
                <w:bCs/>
              </w:rPr>
            </w:pPr>
            <w:r w:rsidRPr="00E94651">
              <w:rPr>
                <w:rFonts w:ascii="Times New Roman" w:hAnsi="Times New Roman"/>
                <w:b/>
                <w:bCs/>
              </w:rPr>
              <w:t>Всего:</w:t>
            </w:r>
          </w:p>
        </w:tc>
        <w:tc>
          <w:tcPr>
            <w:tcW w:w="760" w:type="pct"/>
          </w:tcPr>
          <w:p w:rsidR="004674A1" w:rsidRPr="00E94651" w:rsidRDefault="004674A1" w:rsidP="00E94651">
            <w:pPr>
              <w:spacing w:after="0"/>
              <w:jc w:val="center"/>
              <w:rPr>
                <w:rFonts w:ascii="Times New Roman" w:hAnsi="Times New Roman"/>
                <w:b/>
                <w:bCs/>
                <w:i/>
              </w:rPr>
            </w:pPr>
            <w:r w:rsidRPr="00E94651">
              <w:rPr>
                <w:rFonts w:ascii="Times New Roman" w:hAnsi="Times New Roman"/>
                <w:b/>
                <w:bCs/>
                <w:i/>
              </w:rPr>
              <w:t>42</w:t>
            </w:r>
          </w:p>
        </w:tc>
        <w:tc>
          <w:tcPr>
            <w:tcW w:w="833" w:type="pct"/>
          </w:tcPr>
          <w:p w:rsidR="004674A1" w:rsidRPr="00E94651" w:rsidRDefault="004674A1" w:rsidP="00E94651">
            <w:pPr>
              <w:spacing w:after="0"/>
              <w:jc w:val="center"/>
              <w:rPr>
                <w:rFonts w:ascii="Times New Roman" w:hAnsi="Times New Roman"/>
                <w:b/>
                <w:bCs/>
                <w:i/>
              </w:rPr>
            </w:pPr>
          </w:p>
        </w:tc>
      </w:tr>
    </w:tbl>
    <w:p w:rsidR="004674A1" w:rsidRPr="00B80854" w:rsidRDefault="004674A1" w:rsidP="004674A1">
      <w:pPr>
        <w:rPr>
          <w:rFonts w:ascii="Times New Roman" w:hAnsi="Times New Roman"/>
          <w:b/>
          <w:bCs/>
          <w:i/>
          <w:sz w:val="24"/>
          <w:szCs w:val="24"/>
        </w:rPr>
      </w:pPr>
    </w:p>
    <w:p w:rsidR="004674A1" w:rsidRPr="00B80854" w:rsidRDefault="004674A1" w:rsidP="004674A1">
      <w:pPr>
        <w:pStyle w:val="ae"/>
        <w:ind w:left="709"/>
        <w:rPr>
          <w:i/>
        </w:rPr>
        <w:sectPr w:rsidR="004674A1" w:rsidRPr="00B80854" w:rsidSect="00045054">
          <w:pgSz w:w="16840" w:h="11907" w:orient="landscape"/>
          <w:pgMar w:top="851" w:right="1134" w:bottom="851" w:left="992" w:header="709" w:footer="709" w:gutter="0"/>
          <w:cols w:space="72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«Общегуманитарных и социально-экономический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Default="006128CB" w:rsidP="006128CB">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6128CB" w:rsidRPr="00B80854" w:rsidRDefault="006128CB" w:rsidP="006128CB">
      <w:pPr>
        <w:suppressAutoHyphens/>
        <w:spacing w:after="0"/>
        <w:ind w:firstLine="709"/>
        <w:jc w:val="both"/>
        <w:rPr>
          <w:rFonts w:ascii="Times New Roman" w:hAnsi="Times New Roman"/>
          <w:b/>
          <w:bCs/>
          <w:sz w:val="24"/>
          <w:szCs w:val="24"/>
        </w:rPr>
      </w:pPr>
    </w:p>
    <w:p w:rsidR="004674A1" w:rsidRPr="00B80854" w:rsidRDefault="004674A1" w:rsidP="002F70EA">
      <w:pPr>
        <w:suppressAutoHyphens/>
        <w:spacing w:after="0"/>
        <w:ind w:firstLine="709"/>
        <w:jc w:val="both"/>
        <w:rPr>
          <w:rFonts w:ascii="Times New Roman" w:hAnsi="Times New Roman"/>
          <w:b/>
          <w:sz w:val="24"/>
          <w:szCs w:val="24"/>
        </w:rPr>
      </w:pPr>
      <w:r w:rsidRPr="00B80854">
        <w:rPr>
          <w:rFonts w:ascii="Times New Roman" w:hAnsi="Times New Roman"/>
          <w:b/>
          <w:sz w:val="24"/>
          <w:szCs w:val="24"/>
        </w:rPr>
        <w:t>3.2.1. Основные печатные</w:t>
      </w:r>
      <w:r w:rsidR="002F70EA">
        <w:rPr>
          <w:rFonts w:ascii="Times New Roman" w:hAnsi="Times New Roman"/>
          <w:b/>
          <w:sz w:val="24"/>
          <w:szCs w:val="24"/>
        </w:rPr>
        <w:t xml:space="preserve"> и электронные</w:t>
      </w:r>
      <w:r w:rsidRPr="00B80854">
        <w:rPr>
          <w:rFonts w:ascii="Times New Roman" w:hAnsi="Times New Roman"/>
          <w:b/>
          <w:sz w:val="24"/>
          <w:szCs w:val="24"/>
        </w:rPr>
        <w:t xml:space="preserve"> издания</w:t>
      </w:r>
    </w:p>
    <w:p w:rsidR="004674A1" w:rsidRPr="00B80854" w:rsidRDefault="004674A1" w:rsidP="002F70EA">
      <w:pPr>
        <w:pStyle w:val="c19"/>
        <w:shd w:val="clear" w:color="auto" w:fill="FFFFFF"/>
        <w:spacing w:before="0" w:beforeAutospacing="0" w:after="0" w:afterAutospacing="0" w:line="276" w:lineRule="auto"/>
        <w:ind w:firstLine="568"/>
        <w:jc w:val="both"/>
        <w:rPr>
          <w:b/>
        </w:rPr>
      </w:pPr>
      <w:r w:rsidRPr="00B80854">
        <w:rPr>
          <w:rStyle w:val="c29"/>
          <w:color w:val="000000"/>
        </w:rPr>
        <w:t xml:space="preserve">1. </w:t>
      </w:r>
      <w:r w:rsidR="002F70EA" w:rsidRPr="002F70EA">
        <w:t>Лавриненко, В. Н.  Психология общения</w:t>
      </w:r>
      <w:proofErr w:type="gramStart"/>
      <w:r w:rsidR="002F70EA" w:rsidRPr="002F70EA">
        <w:t> :</w:t>
      </w:r>
      <w:proofErr w:type="gramEnd"/>
      <w:r w:rsidR="002F70EA" w:rsidRPr="002F70EA">
        <w:t xml:space="preserve"> учебник и практикум для среднего профессионального образования / В. Н. Лавриненко, Л. И. </w:t>
      </w:r>
      <w:proofErr w:type="spellStart"/>
      <w:r w:rsidR="002F70EA" w:rsidRPr="002F70EA">
        <w:t>Чернышова</w:t>
      </w:r>
      <w:proofErr w:type="spellEnd"/>
      <w:r w:rsidR="002F70EA" w:rsidRPr="002F70EA">
        <w:t> ; под редакцией В. Н. Лавриненко, Л. И. </w:t>
      </w:r>
      <w:proofErr w:type="spellStart"/>
      <w:r w:rsidR="002F70EA" w:rsidRPr="002F70EA">
        <w:t>Чернышовой</w:t>
      </w:r>
      <w:proofErr w:type="spellEnd"/>
      <w:r w:rsidR="002F70EA" w:rsidRPr="002F70EA">
        <w:t>. — Москва</w:t>
      </w:r>
      <w:proofErr w:type="gramStart"/>
      <w:r w:rsidR="002F70EA" w:rsidRPr="002F70EA">
        <w:t> :</w:t>
      </w:r>
      <w:proofErr w:type="gramEnd"/>
      <w:r w:rsidR="002F70EA" w:rsidRPr="002F70EA">
        <w:t xml:space="preserve"> Издательство </w:t>
      </w:r>
      <w:proofErr w:type="spellStart"/>
      <w:r w:rsidR="002F70EA" w:rsidRPr="002F70EA">
        <w:t>Юрайт</w:t>
      </w:r>
      <w:proofErr w:type="spellEnd"/>
      <w:r w:rsidR="002F70EA" w:rsidRPr="002F70EA">
        <w:t>, 2023. — 325 с. — (Профессиональное образование). — ISBN 978-5-534-16815-0. — Текст</w:t>
      </w:r>
      <w:proofErr w:type="gramStart"/>
      <w:r w:rsidR="002F70EA" w:rsidRPr="002F70EA">
        <w:t xml:space="preserve"> :</w:t>
      </w:r>
      <w:proofErr w:type="gramEnd"/>
      <w:r w:rsidR="002F70EA" w:rsidRPr="002F70EA">
        <w:t xml:space="preserve"> электронный // Образовательная платформа </w:t>
      </w:r>
      <w:proofErr w:type="spellStart"/>
      <w:r w:rsidR="002F70EA" w:rsidRPr="002F70EA">
        <w:t>Юрайт</w:t>
      </w:r>
      <w:proofErr w:type="spellEnd"/>
      <w:r w:rsidR="002F70EA" w:rsidRPr="002F70EA">
        <w:t xml:space="preserve"> [сайт]. — URL: https://urait.ru/bcode/531737.</w:t>
      </w:r>
    </w:p>
    <w:p w:rsidR="004674A1" w:rsidRPr="00B80854" w:rsidRDefault="004674A1" w:rsidP="002F70EA">
      <w:pPr>
        <w:pStyle w:val="c19"/>
        <w:shd w:val="clear" w:color="auto" w:fill="FFFFFF"/>
        <w:spacing w:before="0" w:beforeAutospacing="0" w:after="0" w:afterAutospacing="0" w:line="276" w:lineRule="auto"/>
        <w:ind w:firstLine="720"/>
        <w:jc w:val="both"/>
        <w:rPr>
          <w:rStyle w:val="c29c39"/>
          <w:b/>
          <w:iCs/>
          <w:color w:val="000000"/>
        </w:rPr>
      </w:pPr>
      <w:r w:rsidRPr="00B80854">
        <w:rPr>
          <w:b/>
          <w:bCs/>
        </w:rPr>
        <w:t>3.2.</w:t>
      </w:r>
      <w:r w:rsidR="002F70EA">
        <w:rPr>
          <w:b/>
          <w:bCs/>
        </w:rPr>
        <w:t>2</w:t>
      </w:r>
      <w:r w:rsidRPr="00B80854">
        <w:rPr>
          <w:b/>
          <w:bCs/>
        </w:rPr>
        <w:t xml:space="preserve">. Дополнительные источники </w:t>
      </w:r>
    </w:p>
    <w:p w:rsidR="004674A1" w:rsidRPr="00B80854" w:rsidRDefault="004674A1" w:rsidP="004674A1">
      <w:pPr>
        <w:pStyle w:val="c19"/>
        <w:shd w:val="clear" w:color="auto" w:fill="FFFFFF"/>
        <w:spacing w:before="0" w:beforeAutospacing="0" w:after="0" w:afterAutospacing="0"/>
        <w:ind w:firstLine="568"/>
        <w:jc w:val="both"/>
        <w:rPr>
          <w:rStyle w:val="c29c39"/>
          <w:iCs/>
          <w:color w:val="000000"/>
        </w:rPr>
      </w:pPr>
      <w:r w:rsidRPr="00B80854">
        <w:rPr>
          <w:rStyle w:val="c29c39"/>
          <w:iCs/>
          <w:color w:val="000000"/>
        </w:rPr>
        <w:t xml:space="preserve">1. </w:t>
      </w:r>
      <w:r w:rsidR="002F70EA" w:rsidRPr="002F70EA">
        <w:rPr>
          <w:rStyle w:val="c29c39"/>
          <w:iCs/>
          <w:color w:val="000000"/>
        </w:rPr>
        <w:t>Волкогонова, О. Д. Управленческая психология</w:t>
      </w:r>
      <w:proofErr w:type="gramStart"/>
      <w:r w:rsidR="002F70EA" w:rsidRPr="002F70EA">
        <w:rPr>
          <w:rStyle w:val="c29c39"/>
          <w:iCs/>
          <w:color w:val="000000"/>
        </w:rPr>
        <w:t xml:space="preserve"> :</w:t>
      </w:r>
      <w:proofErr w:type="gramEnd"/>
      <w:r w:rsidR="002F70EA" w:rsidRPr="002F70EA">
        <w:rPr>
          <w:rStyle w:val="c29c39"/>
          <w:iCs/>
          <w:color w:val="000000"/>
        </w:rPr>
        <w:t xml:space="preserve"> учебник / О. Д. Волкогонова, А. Т. Зуб. — Москва</w:t>
      </w:r>
      <w:proofErr w:type="gramStart"/>
      <w:r w:rsidR="002F70EA" w:rsidRPr="002F70EA">
        <w:rPr>
          <w:rStyle w:val="c29c39"/>
          <w:iCs/>
          <w:color w:val="000000"/>
        </w:rPr>
        <w:t xml:space="preserve"> :</w:t>
      </w:r>
      <w:proofErr w:type="gramEnd"/>
      <w:r w:rsidR="002F70EA" w:rsidRPr="002F70EA">
        <w:rPr>
          <w:rStyle w:val="c29c39"/>
          <w:iCs/>
          <w:color w:val="000000"/>
        </w:rPr>
        <w:t xml:space="preserve"> ФОРУМ</w:t>
      </w:r>
      <w:proofErr w:type="gramStart"/>
      <w:r w:rsidR="002F70EA" w:rsidRPr="002F70EA">
        <w:rPr>
          <w:rStyle w:val="c29c39"/>
          <w:iCs/>
          <w:color w:val="000000"/>
        </w:rPr>
        <w:t xml:space="preserve"> :</w:t>
      </w:r>
      <w:proofErr w:type="gramEnd"/>
      <w:r w:rsidR="002F70EA" w:rsidRPr="002F70EA">
        <w:rPr>
          <w:rStyle w:val="c29c39"/>
          <w:iCs/>
          <w:color w:val="000000"/>
        </w:rPr>
        <w:t xml:space="preserve"> ИНФРА-М, 2023. — 352 с. — (Профессиональное образование). - ISBN 978-5-8199-0158-8. - Текст</w:t>
      </w:r>
      <w:proofErr w:type="gramStart"/>
      <w:r w:rsidR="002F70EA" w:rsidRPr="002F70EA">
        <w:rPr>
          <w:rStyle w:val="c29c39"/>
          <w:iCs/>
          <w:color w:val="000000"/>
        </w:rPr>
        <w:t xml:space="preserve"> :</w:t>
      </w:r>
      <w:proofErr w:type="gramEnd"/>
      <w:r w:rsidR="002F70EA" w:rsidRPr="002F70EA">
        <w:rPr>
          <w:rStyle w:val="c29c39"/>
          <w:iCs/>
          <w:color w:val="000000"/>
        </w:rPr>
        <w:t xml:space="preserve"> электронный. - URL: https://znanium.com/catalog/product/2012580. – Режим доступа: по подписке.</w:t>
      </w:r>
    </w:p>
    <w:p w:rsidR="004674A1" w:rsidRPr="00B80854" w:rsidRDefault="002F70EA" w:rsidP="004674A1">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2F70EA">
        <w:rPr>
          <w:rFonts w:ascii="Times New Roman" w:hAnsi="Times New Roman"/>
          <w:bCs/>
          <w:sz w:val="24"/>
          <w:szCs w:val="24"/>
        </w:rPr>
        <w:t>Лавриненко, В. Н.  Деловая культура</w:t>
      </w:r>
      <w:proofErr w:type="gramStart"/>
      <w:r w:rsidRPr="002F70EA">
        <w:rPr>
          <w:rFonts w:ascii="Times New Roman" w:hAnsi="Times New Roman"/>
          <w:bCs/>
          <w:sz w:val="24"/>
          <w:szCs w:val="24"/>
        </w:rPr>
        <w:t> :</w:t>
      </w:r>
      <w:proofErr w:type="gramEnd"/>
      <w:r w:rsidRPr="002F70EA">
        <w:rPr>
          <w:rFonts w:ascii="Times New Roman" w:hAnsi="Times New Roman"/>
          <w:bCs/>
          <w:sz w:val="24"/>
          <w:szCs w:val="24"/>
        </w:rPr>
        <w:t xml:space="preserve"> учебник и практикум для среднего профессионального образования / В. Н. Лавриненко, Л. И. </w:t>
      </w:r>
      <w:proofErr w:type="spellStart"/>
      <w:r w:rsidRPr="002F70EA">
        <w:rPr>
          <w:rFonts w:ascii="Times New Roman" w:hAnsi="Times New Roman"/>
          <w:bCs/>
          <w:sz w:val="24"/>
          <w:szCs w:val="24"/>
        </w:rPr>
        <w:t>Чернышова</w:t>
      </w:r>
      <w:proofErr w:type="spellEnd"/>
      <w:r w:rsidRPr="002F70EA">
        <w:rPr>
          <w:rFonts w:ascii="Times New Roman" w:hAnsi="Times New Roman"/>
          <w:bCs/>
          <w:sz w:val="24"/>
          <w:szCs w:val="24"/>
        </w:rPr>
        <w:t>, В. В. Кафтан ; под редакцией В. Н. Лавриненко, Л. И. </w:t>
      </w:r>
      <w:proofErr w:type="spellStart"/>
      <w:r w:rsidRPr="002F70EA">
        <w:rPr>
          <w:rFonts w:ascii="Times New Roman" w:hAnsi="Times New Roman"/>
          <w:bCs/>
          <w:sz w:val="24"/>
          <w:szCs w:val="24"/>
        </w:rPr>
        <w:t>Чернышовой</w:t>
      </w:r>
      <w:proofErr w:type="spellEnd"/>
      <w:r w:rsidRPr="002F70EA">
        <w:rPr>
          <w:rFonts w:ascii="Times New Roman" w:hAnsi="Times New Roman"/>
          <w:bCs/>
          <w:sz w:val="24"/>
          <w:szCs w:val="24"/>
        </w:rPr>
        <w:t>. — Москва</w:t>
      </w:r>
      <w:proofErr w:type="gramStart"/>
      <w:r w:rsidRPr="002F70EA">
        <w:rPr>
          <w:rFonts w:ascii="Times New Roman" w:hAnsi="Times New Roman"/>
          <w:bCs/>
          <w:sz w:val="24"/>
          <w:szCs w:val="24"/>
        </w:rPr>
        <w:t> :</w:t>
      </w:r>
      <w:proofErr w:type="gramEnd"/>
      <w:r w:rsidRPr="002F70EA">
        <w:rPr>
          <w:rFonts w:ascii="Times New Roman" w:hAnsi="Times New Roman"/>
          <w:bCs/>
          <w:sz w:val="24"/>
          <w:szCs w:val="24"/>
        </w:rPr>
        <w:t xml:space="preserve"> Издательство </w:t>
      </w:r>
      <w:proofErr w:type="spellStart"/>
      <w:r w:rsidRPr="002F70EA">
        <w:rPr>
          <w:rFonts w:ascii="Times New Roman" w:hAnsi="Times New Roman"/>
          <w:bCs/>
          <w:sz w:val="24"/>
          <w:szCs w:val="24"/>
        </w:rPr>
        <w:t>Юрайт</w:t>
      </w:r>
      <w:proofErr w:type="spellEnd"/>
      <w:r w:rsidRPr="002F70EA">
        <w:rPr>
          <w:rFonts w:ascii="Times New Roman" w:hAnsi="Times New Roman"/>
          <w:bCs/>
          <w:sz w:val="24"/>
          <w:szCs w:val="24"/>
        </w:rPr>
        <w:t>, 2023. — 110 с. — (Профессиональное образование). — ISBN 978-5-534-16814-3. — Текст</w:t>
      </w:r>
      <w:proofErr w:type="gramStart"/>
      <w:r w:rsidRPr="002F70EA">
        <w:rPr>
          <w:rFonts w:ascii="Times New Roman" w:hAnsi="Times New Roman"/>
          <w:bCs/>
          <w:sz w:val="24"/>
          <w:szCs w:val="24"/>
        </w:rPr>
        <w:t xml:space="preserve"> :</w:t>
      </w:r>
      <w:proofErr w:type="gramEnd"/>
      <w:r w:rsidRPr="002F70EA">
        <w:rPr>
          <w:rFonts w:ascii="Times New Roman" w:hAnsi="Times New Roman"/>
          <w:bCs/>
          <w:sz w:val="24"/>
          <w:szCs w:val="24"/>
        </w:rPr>
        <w:t xml:space="preserve"> электронный // Образовательная платформа </w:t>
      </w:r>
      <w:proofErr w:type="spellStart"/>
      <w:r w:rsidRPr="002F70EA">
        <w:rPr>
          <w:rFonts w:ascii="Times New Roman" w:hAnsi="Times New Roman"/>
          <w:bCs/>
          <w:sz w:val="24"/>
          <w:szCs w:val="24"/>
        </w:rPr>
        <w:t>Юрайт</w:t>
      </w:r>
      <w:proofErr w:type="spellEnd"/>
      <w:r w:rsidRPr="002F70EA">
        <w:rPr>
          <w:rFonts w:ascii="Times New Roman" w:hAnsi="Times New Roman"/>
          <w:bCs/>
          <w:sz w:val="24"/>
          <w:szCs w:val="24"/>
        </w:rPr>
        <w:t xml:space="preserve"> [сайт]. — URL: https://urait.ru/bcode/531736.</w:t>
      </w:r>
    </w:p>
    <w:p w:rsidR="004674A1" w:rsidRPr="00B80854" w:rsidRDefault="004674A1" w:rsidP="004674A1">
      <w:pPr>
        <w:pStyle w:val="c19"/>
        <w:shd w:val="clear" w:color="auto" w:fill="FFFFFF"/>
        <w:spacing w:before="0" w:beforeAutospacing="0" w:after="0" w:afterAutospacing="0"/>
        <w:ind w:firstLine="568"/>
        <w:jc w:val="both"/>
      </w:pPr>
      <w:r w:rsidRPr="00B80854">
        <w:rPr>
          <w:rStyle w:val="c29c39"/>
          <w:iCs/>
          <w:color w:val="000000"/>
        </w:rPr>
        <w:t>2.</w:t>
      </w:r>
      <w:r w:rsidR="006D186B">
        <w:rPr>
          <w:rStyle w:val="c29c39"/>
          <w:iCs/>
          <w:color w:val="000000"/>
        </w:rPr>
        <w:t xml:space="preserve"> </w:t>
      </w:r>
      <w:proofErr w:type="spellStart"/>
      <w:r w:rsidR="002F70EA" w:rsidRPr="002F70EA">
        <w:t>Собольников</w:t>
      </w:r>
      <w:proofErr w:type="spellEnd"/>
      <w:r w:rsidR="002F70EA" w:rsidRPr="002F70EA">
        <w:t>, В. В.  Этика и психология делового общения</w:t>
      </w:r>
      <w:proofErr w:type="gramStart"/>
      <w:r w:rsidR="002F70EA" w:rsidRPr="002F70EA">
        <w:t> :</w:t>
      </w:r>
      <w:proofErr w:type="gramEnd"/>
      <w:r w:rsidR="002F70EA" w:rsidRPr="002F70EA">
        <w:t xml:space="preserve"> учебное пособие для среднего профессионального образования / В. В. </w:t>
      </w:r>
      <w:proofErr w:type="spellStart"/>
      <w:r w:rsidR="002F70EA" w:rsidRPr="002F70EA">
        <w:t>Собольников</w:t>
      </w:r>
      <w:proofErr w:type="spellEnd"/>
      <w:r w:rsidR="002F70EA" w:rsidRPr="002F70EA">
        <w:t>, Н. А. Костенко ; под редакцией В. В. </w:t>
      </w:r>
      <w:proofErr w:type="spellStart"/>
      <w:r w:rsidR="002F70EA" w:rsidRPr="002F70EA">
        <w:t>Собольникова</w:t>
      </w:r>
      <w:proofErr w:type="spellEnd"/>
      <w:r w:rsidR="002F70EA" w:rsidRPr="002F70EA">
        <w:t xml:space="preserve">. — 2-е изд., </w:t>
      </w:r>
      <w:proofErr w:type="spellStart"/>
      <w:r w:rsidR="002F70EA" w:rsidRPr="002F70EA">
        <w:t>перераб</w:t>
      </w:r>
      <w:proofErr w:type="spellEnd"/>
      <w:r w:rsidR="002F70EA" w:rsidRPr="002F70EA">
        <w:t xml:space="preserve">. и доп. — Москва : Издательство </w:t>
      </w:r>
      <w:proofErr w:type="spellStart"/>
      <w:r w:rsidR="002F70EA" w:rsidRPr="002F70EA">
        <w:t>Юрайт</w:t>
      </w:r>
      <w:proofErr w:type="spellEnd"/>
      <w:r w:rsidR="002F70EA" w:rsidRPr="002F70EA">
        <w:t>, 2023. — 202 с. — (Профессиональное образование). — ISBN 978-5-534-06957-0. — Текст</w:t>
      </w:r>
      <w:proofErr w:type="gramStart"/>
      <w:r w:rsidR="002F70EA" w:rsidRPr="002F70EA">
        <w:t xml:space="preserve"> :</w:t>
      </w:r>
      <w:proofErr w:type="gramEnd"/>
      <w:r w:rsidR="002F70EA" w:rsidRPr="002F70EA">
        <w:t xml:space="preserve"> электронный // Образовательная платформа </w:t>
      </w:r>
      <w:proofErr w:type="spellStart"/>
      <w:r w:rsidR="002F70EA" w:rsidRPr="002F70EA">
        <w:t>Юрайт</w:t>
      </w:r>
      <w:proofErr w:type="spellEnd"/>
      <w:r w:rsidR="002F70EA" w:rsidRPr="002F70EA">
        <w:t xml:space="preserve"> [сайт]. — URL: https://urait.ru/bcode/516252.</w:t>
      </w:r>
    </w:p>
    <w:p w:rsidR="004674A1" w:rsidRPr="00B80854" w:rsidRDefault="004674A1" w:rsidP="004674A1">
      <w:pPr>
        <w:pStyle w:val="c19"/>
        <w:shd w:val="clear" w:color="auto" w:fill="FFFFFF"/>
        <w:spacing w:before="0" w:beforeAutospacing="0" w:after="0" w:afterAutospacing="0"/>
        <w:ind w:firstLine="568"/>
        <w:jc w:val="both"/>
        <w:rPr>
          <w:rStyle w:val="c29c39"/>
          <w:iCs/>
          <w:color w:val="000000"/>
        </w:rPr>
      </w:pPr>
      <w:r w:rsidRPr="00B80854">
        <w:rPr>
          <w:rStyle w:val="c29c39"/>
          <w:iCs/>
          <w:color w:val="000000"/>
        </w:rPr>
        <w:t>2. Психология общения : энциклопедический словарь / М.М. Абдуллаева [и др.].. — Москва</w:t>
      </w:r>
      <w:proofErr w:type="gramStart"/>
      <w:r w:rsidRPr="00B80854">
        <w:rPr>
          <w:rStyle w:val="c29c39"/>
          <w:iCs/>
          <w:color w:val="000000"/>
        </w:rPr>
        <w:t xml:space="preserve"> :</w:t>
      </w:r>
      <w:proofErr w:type="gramEnd"/>
      <w:r w:rsidRPr="00B80854">
        <w:rPr>
          <w:rStyle w:val="c29c39"/>
          <w:iCs/>
          <w:color w:val="000000"/>
        </w:rPr>
        <w:t xml:space="preserve"> </w:t>
      </w:r>
      <w:proofErr w:type="spellStart"/>
      <w:r w:rsidRPr="00B80854">
        <w:rPr>
          <w:rStyle w:val="c29c39"/>
          <w:iCs/>
          <w:color w:val="000000"/>
        </w:rPr>
        <w:t>Когито</w:t>
      </w:r>
      <w:proofErr w:type="spellEnd"/>
      <w:r w:rsidRPr="00B80854">
        <w:rPr>
          <w:rStyle w:val="c29c39"/>
          <w:iCs/>
          <w:color w:val="000000"/>
        </w:rPr>
        <w:t>-Центр, 2019. — 600 c. — ISBN 978-5-89353-335-4. — Текст</w:t>
      </w:r>
      <w:proofErr w:type="gramStart"/>
      <w:r w:rsidRPr="00B80854">
        <w:rPr>
          <w:rStyle w:val="c29c39"/>
          <w:iCs/>
          <w:color w:val="000000"/>
        </w:rPr>
        <w:t xml:space="preserve"> :</w:t>
      </w:r>
      <w:proofErr w:type="gramEnd"/>
      <w:r w:rsidRPr="00B80854">
        <w:rPr>
          <w:rStyle w:val="c29c39"/>
          <w:iCs/>
          <w:color w:val="000000"/>
        </w:rPr>
        <w:t xml:space="preserve"> электронный // Электронно-библиотечная система IPR BOOKS : [сайт]. — URL: https://www.iprbookshop.ru/88339.html. — Режим доступа: для </w:t>
      </w:r>
      <w:proofErr w:type="spellStart"/>
      <w:r w:rsidRPr="00B80854">
        <w:rPr>
          <w:rStyle w:val="c29c39"/>
          <w:iCs/>
          <w:color w:val="000000"/>
        </w:rPr>
        <w:t>авторизир</w:t>
      </w:r>
      <w:proofErr w:type="spellEnd"/>
      <w:r w:rsidRPr="00B80854">
        <w:rPr>
          <w:rStyle w:val="c29c39"/>
          <w:iCs/>
          <w:color w:val="000000"/>
        </w:rPr>
        <w:t>. пользователей</w:t>
      </w:r>
    </w:p>
    <w:p w:rsidR="004674A1" w:rsidRPr="00B80854" w:rsidRDefault="004674A1" w:rsidP="004674A1">
      <w:pPr>
        <w:spacing w:after="0"/>
        <w:ind w:firstLine="709"/>
        <w:contextualSpacing/>
        <w:jc w:val="both"/>
        <w:rPr>
          <w:rFonts w:ascii="Times New Roman" w:hAnsi="Times New Roman"/>
          <w:bCs/>
          <w:i/>
          <w:sz w:val="24"/>
          <w:szCs w:val="24"/>
        </w:rPr>
      </w:pPr>
    </w:p>
    <w:p w:rsidR="004674A1" w:rsidRPr="00B80854" w:rsidRDefault="004674A1" w:rsidP="004674A1">
      <w:pPr>
        <w:spacing w:after="0"/>
        <w:ind w:firstLine="709"/>
        <w:contextualSpacing/>
        <w:jc w:val="both"/>
        <w:rPr>
          <w:rFonts w:ascii="Times New Roman" w:hAnsi="Times New Roman"/>
          <w:bCs/>
          <w:i/>
          <w:sz w:val="24"/>
          <w:szCs w:val="24"/>
        </w:rPr>
      </w:pPr>
    </w:p>
    <w:p w:rsidR="00A32AE7" w:rsidRDefault="004674A1" w:rsidP="004674A1">
      <w:pPr>
        <w:spacing w:after="0"/>
        <w:contextualSpacing/>
        <w:jc w:val="center"/>
        <w:rPr>
          <w:rFonts w:ascii="Times New Roman" w:hAnsi="Times New Roman"/>
          <w:bCs/>
          <w:i/>
          <w:sz w:val="24"/>
          <w:szCs w:val="24"/>
        </w:rPr>
      </w:pPr>
      <w:r w:rsidRPr="00B80854">
        <w:rPr>
          <w:rFonts w:ascii="Times New Roman" w:hAnsi="Times New Roman"/>
          <w:bCs/>
          <w:i/>
          <w:sz w:val="24"/>
          <w:szCs w:val="24"/>
        </w:rPr>
        <w:br w:type="page"/>
      </w:r>
    </w:p>
    <w:p w:rsidR="00A32AE7" w:rsidRPr="00985111" w:rsidRDefault="00A32AE7" w:rsidP="00A32AE7">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985111">
        <w:rPr>
          <w:rFonts w:ascii="Times New Roman" w:hAnsi="Times New Roman"/>
          <w:b/>
          <w:sz w:val="24"/>
          <w:szCs w:val="24"/>
        </w:rPr>
        <w:t>УЧЕБНОЙ ДИСЦИПЛИНЫ</w:t>
      </w:r>
    </w:p>
    <w:p w:rsidR="00A32AE7" w:rsidRPr="00985111" w:rsidRDefault="00A32AE7" w:rsidP="00A32AE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A32AE7" w:rsidRPr="00985111" w:rsidTr="00A32AE7">
        <w:tc>
          <w:tcPr>
            <w:tcW w:w="1750" w:type="pct"/>
          </w:tcPr>
          <w:p w:rsidR="00A32AE7" w:rsidRPr="00985111" w:rsidRDefault="00A32AE7" w:rsidP="00A32AE7">
            <w:pPr>
              <w:spacing w:after="0"/>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507" w:type="pct"/>
          </w:tcPr>
          <w:p w:rsidR="00A32AE7" w:rsidRPr="00985111" w:rsidRDefault="00A32AE7" w:rsidP="00A32AE7">
            <w:pPr>
              <w:spacing w:after="0"/>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743" w:type="pct"/>
          </w:tcPr>
          <w:p w:rsidR="00A32AE7" w:rsidRPr="00985111" w:rsidRDefault="00A32AE7" w:rsidP="00A32AE7">
            <w:pPr>
              <w:spacing w:after="0"/>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A32AE7" w:rsidRPr="00985111" w:rsidTr="00A32AE7">
        <w:tc>
          <w:tcPr>
            <w:tcW w:w="5000" w:type="pct"/>
            <w:gridSpan w:val="3"/>
          </w:tcPr>
          <w:p w:rsidR="00A32AE7" w:rsidRPr="00985111" w:rsidRDefault="00A32AE7" w:rsidP="00A32AE7">
            <w:pPr>
              <w:spacing w:after="0"/>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A32AE7" w:rsidRPr="00985111" w:rsidTr="00A32AE7">
        <w:tc>
          <w:tcPr>
            <w:tcW w:w="1750" w:type="pct"/>
          </w:tcPr>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социальные основы делового общения, его предмет как науки и учебной дисциплин</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общение как социально-психологический феномен: понятие общения, его структура, функции, средства и виды</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психологические особенности процесса общения</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психологическая структура личности и ее проявление в деловом общении</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интерактивная сторона общения</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психологическое влияние в процессе делового общения</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конфликты в деловом общении, пути и способы их разрешения</w:t>
            </w:r>
          </w:p>
        </w:tc>
        <w:tc>
          <w:tcPr>
            <w:tcW w:w="1507" w:type="pct"/>
          </w:tcPr>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Описание или изложение взаимосвязи общения и деятельности</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Перечисление целей, функций, видов и уровней общения</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Примирение роли и ролевых ожиданий в общении</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Перечисление видов социальных взаимодействий</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Классификация механизмов взаимопонимания в общении</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Выбор техники и приемов общения, правила слушания</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Объяснение источников, причин, видов и способов</w:t>
            </w:r>
          </w:p>
          <w:p w:rsidR="00A32AE7" w:rsidRPr="00985111" w:rsidRDefault="00A32AE7" w:rsidP="00A32AE7">
            <w:pPr>
              <w:spacing w:after="0"/>
              <w:rPr>
                <w:rFonts w:ascii="Times New Roman" w:hAnsi="Times New Roman"/>
                <w:bCs/>
                <w:i/>
                <w:sz w:val="24"/>
                <w:szCs w:val="24"/>
              </w:rPr>
            </w:pPr>
            <w:r w:rsidRPr="00A32AE7">
              <w:rPr>
                <w:rFonts w:ascii="Times New Roman" w:hAnsi="Times New Roman"/>
                <w:bCs/>
                <w:sz w:val="24"/>
                <w:szCs w:val="24"/>
              </w:rPr>
              <w:t>разрешения конфликтов</w:t>
            </w:r>
          </w:p>
        </w:tc>
        <w:tc>
          <w:tcPr>
            <w:tcW w:w="1743" w:type="pct"/>
          </w:tcPr>
          <w:p w:rsidR="00A32AE7" w:rsidRPr="00985111" w:rsidRDefault="00A32AE7" w:rsidP="00A32AE7">
            <w:pPr>
              <w:spacing w:after="0"/>
              <w:rPr>
                <w:rFonts w:ascii="Times New Roman" w:hAnsi="Times New Roman"/>
                <w:bCs/>
                <w:i/>
                <w:sz w:val="24"/>
                <w:szCs w:val="24"/>
              </w:rPr>
            </w:pPr>
            <w:r w:rsidRPr="00B80854">
              <w:rPr>
                <w:rFonts w:ascii="Times New Roman" w:hAnsi="Times New Roman"/>
                <w:bCs/>
                <w:sz w:val="24"/>
                <w:szCs w:val="24"/>
              </w:rPr>
              <w:t xml:space="preserve">наблюдение на занятиях, </w:t>
            </w:r>
            <w:r>
              <w:rPr>
                <w:rFonts w:ascii="Times New Roman" w:hAnsi="Times New Roman"/>
                <w:bCs/>
                <w:sz w:val="24"/>
                <w:szCs w:val="24"/>
              </w:rPr>
              <w:t>тестирование</w:t>
            </w:r>
            <w:r w:rsidRPr="00B80854">
              <w:rPr>
                <w:rFonts w:ascii="Times New Roman" w:hAnsi="Times New Roman"/>
                <w:bCs/>
                <w:sz w:val="24"/>
                <w:szCs w:val="24"/>
              </w:rPr>
              <w:t>, защита сообщений, презентаций; дифференцированный зачет</w:t>
            </w:r>
          </w:p>
        </w:tc>
      </w:tr>
      <w:tr w:rsidR="00A32AE7" w:rsidRPr="00985111" w:rsidTr="00A32AE7">
        <w:tc>
          <w:tcPr>
            <w:tcW w:w="5000" w:type="pct"/>
            <w:gridSpan w:val="3"/>
          </w:tcPr>
          <w:p w:rsidR="00A32AE7" w:rsidRPr="00985111" w:rsidRDefault="00A32AE7" w:rsidP="00A32AE7">
            <w:pPr>
              <w:spacing w:after="0"/>
              <w:rPr>
                <w:rFonts w:ascii="Times New Roman" w:hAnsi="Times New Roman"/>
                <w:bCs/>
                <w:i/>
                <w:sz w:val="24"/>
                <w:szCs w:val="24"/>
              </w:rPr>
            </w:pPr>
            <w:r w:rsidRPr="00985111">
              <w:rPr>
                <w:rFonts w:ascii="Times New Roman" w:hAnsi="Times New Roman"/>
                <w:bCs/>
                <w:i/>
                <w:sz w:val="24"/>
                <w:szCs w:val="24"/>
              </w:rPr>
              <w:t>Перечень умений, осваиваемых в рамках дисциплины</w:t>
            </w:r>
          </w:p>
        </w:tc>
      </w:tr>
      <w:tr w:rsidR="00A32AE7" w:rsidRPr="00985111" w:rsidTr="00A32AE7">
        <w:trPr>
          <w:trHeight w:val="896"/>
        </w:trPr>
        <w:tc>
          <w:tcPr>
            <w:tcW w:w="1750" w:type="pct"/>
          </w:tcPr>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 xml:space="preserve">применять техники и приемы </w:t>
            </w:r>
            <w:proofErr w:type="gramStart"/>
            <w:r w:rsidRPr="00A32AE7">
              <w:rPr>
                <w:rFonts w:ascii="Times New Roman" w:hAnsi="Times New Roman"/>
                <w:bCs/>
                <w:sz w:val="24"/>
                <w:szCs w:val="24"/>
              </w:rPr>
              <w:t>эффективного</w:t>
            </w:r>
            <w:proofErr w:type="gramEnd"/>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общения в профессиональной деятельности;</w:t>
            </w:r>
          </w:p>
          <w:p w:rsidR="00A32AE7" w:rsidRPr="00A32AE7" w:rsidRDefault="00A32AE7" w:rsidP="00A32AE7">
            <w:pPr>
              <w:spacing w:after="0"/>
              <w:rPr>
                <w:rFonts w:ascii="Times New Roman" w:hAnsi="Times New Roman"/>
                <w:bCs/>
                <w:sz w:val="24"/>
                <w:szCs w:val="24"/>
              </w:rPr>
            </w:pPr>
            <w:r w:rsidRPr="00A32AE7">
              <w:rPr>
                <w:rFonts w:ascii="Times New Roman" w:hAnsi="Times New Roman"/>
                <w:bCs/>
                <w:sz w:val="24"/>
                <w:szCs w:val="24"/>
              </w:rPr>
              <w:t xml:space="preserve">использовать приемы </w:t>
            </w:r>
            <w:proofErr w:type="spellStart"/>
            <w:r w:rsidRPr="00A32AE7">
              <w:rPr>
                <w:rFonts w:ascii="Times New Roman" w:hAnsi="Times New Roman"/>
                <w:bCs/>
                <w:sz w:val="24"/>
                <w:szCs w:val="24"/>
              </w:rPr>
              <w:t>саморегуляции</w:t>
            </w:r>
            <w:proofErr w:type="spellEnd"/>
            <w:r>
              <w:rPr>
                <w:rFonts w:ascii="Times New Roman" w:hAnsi="Times New Roman"/>
                <w:bCs/>
                <w:sz w:val="24"/>
                <w:szCs w:val="24"/>
              </w:rPr>
              <w:t xml:space="preserve"> </w:t>
            </w:r>
            <w:r w:rsidRPr="00A32AE7">
              <w:rPr>
                <w:rFonts w:ascii="Times New Roman" w:hAnsi="Times New Roman"/>
                <w:bCs/>
                <w:sz w:val="24"/>
                <w:szCs w:val="24"/>
              </w:rPr>
              <w:t>поведения в процессе межличностного</w:t>
            </w:r>
            <w:r>
              <w:rPr>
                <w:rFonts w:ascii="Times New Roman" w:hAnsi="Times New Roman"/>
                <w:bCs/>
                <w:sz w:val="24"/>
                <w:szCs w:val="24"/>
              </w:rPr>
              <w:t xml:space="preserve"> общения</w:t>
            </w:r>
          </w:p>
        </w:tc>
        <w:tc>
          <w:tcPr>
            <w:tcW w:w="1507" w:type="pct"/>
          </w:tcPr>
          <w:p w:rsidR="00A32AE7" w:rsidRPr="00B80854" w:rsidRDefault="00A32AE7" w:rsidP="00A32AE7">
            <w:pPr>
              <w:autoSpaceDE w:val="0"/>
              <w:autoSpaceDN w:val="0"/>
              <w:adjustRightInd w:val="0"/>
              <w:spacing w:after="0" w:line="240" w:lineRule="auto"/>
              <w:rPr>
                <w:rFonts w:ascii="Times New Roman" w:hAnsi="Times New Roman"/>
                <w:sz w:val="24"/>
                <w:szCs w:val="24"/>
              </w:rPr>
            </w:pPr>
            <w:r w:rsidRPr="00B80854">
              <w:rPr>
                <w:rFonts w:ascii="Times New Roman" w:hAnsi="Times New Roman"/>
                <w:bCs/>
                <w:sz w:val="24"/>
                <w:szCs w:val="24"/>
                <w:lang w:eastAsia="ar-SA"/>
              </w:rPr>
              <w:t xml:space="preserve">Соблюдение техники и </w:t>
            </w:r>
            <w:r w:rsidRPr="00B80854">
              <w:rPr>
                <w:rFonts w:ascii="Times New Roman" w:hAnsi="Times New Roman"/>
                <w:sz w:val="24"/>
                <w:szCs w:val="24"/>
              </w:rPr>
              <w:t xml:space="preserve">приемов </w:t>
            </w:r>
            <w:proofErr w:type="gramStart"/>
            <w:r w:rsidRPr="00B80854">
              <w:rPr>
                <w:rFonts w:ascii="Times New Roman" w:hAnsi="Times New Roman"/>
                <w:sz w:val="24"/>
                <w:szCs w:val="24"/>
              </w:rPr>
              <w:t>эффективного</w:t>
            </w:r>
            <w:proofErr w:type="gramEnd"/>
          </w:p>
          <w:p w:rsidR="00A32AE7" w:rsidRPr="00B80854" w:rsidRDefault="00A32AE7" w:rsidP="00A32AE7">
            <w:pPr>
              <w:autoSpaceDE w:val="0"/>
              <w:autoSpaceDN w:val="0"/>
              <w:adjustRightInd w:val="0"/>
              <w:spacing w:after="0" w:line="240" w:lineRule="auto"/>
              <w:rPr>
                <w:rFonts w:ascii="Times New Roman" w:hAnsi="Times New Roman"/>
                <w:sz w:val="24"/>
                <w:szCs w:val="24"/>
              </w:rPr>
            </w:pPr>
            <w:r w:rsidRPr="00B80854">
              <w:rPr>
                <w:rFonts w:ascii="Times New Roman" w:hAnsi="Times New Roman"/>
                <w:sz w:val="24"/>
                <w:szCs w:val="24"/>
              </w:rPr>
              <w:t>общения в профессиональной деятельности</w:t>
            </w:r>
          </w:p>
          <w:p w:rsidR="00A32AE7" w:rsidRPr="00985111" w:rsidRDefault="00A32AE7" w:rsidP="00A32AE7">
            <w:pPr>
              <w:autoSpaceDE w:val="0"/>
              <w:autoSpaceDN w:val="0"/>
              <w:adjustRightInd w:val="0"/>
              <w:spacing w:after="0" w:line="240" w:lineRule="auto"/>
              <w:rPr>
                <w:rFonts w:ascii="Times New Roman" w:hAnsi="Times New Roman"/>
                <w:bCs/>
                <w:i/>
                <w:sz w:val="24"/>
                <w:szCs w:val="24"/>
              </w:rPr>
            </w:pPr>
            <w:r w:rsidRPr="00B80854">
              <w:rPr>
                <w:rFonts w:ascii="Times New Roman" w:hAnsi="Times New Roman"/>
                <w:bCs/>
                <w:sz w:val="24"/>
                <w:szCs w:val="24"/>
              </w:rPr>
              <w:t>Выбор</w:t>
            </w:r>
            <w:r w:rsidRPr="00B80854">
              <w:rPr>
                <w:rFonts w:ascii="Times New Roman" w:hAnsi="Times New Roman"/>
                <w:sz w:val="24"/>
                <w:szCs w:val="24"/>
              </w:rPr>
              <w:t xml:space="preserve"> приемов </w:t>
            </w:r>
            <w:proofErr w:type="spellStart"/>
            <w:r w:rsidRPr="00B80854">
              <w:rPr>
                <w:rFonts w:ascii="Times New Roman" w:hAnsi="Times New Roman"/>
                <w:sz w:val="24"/>
                <w:szCs w:val="24"/>
              </w:rPr>
              <w:t>саморегуляции</w:t>
            </w:r>
            <w:proofErr w:type="spellEnd"/>
            <w:r>
              <w:rPr>
                <w:rFonts w:ascii="Times New Roman" w:hAnsi="Times New Roman"/>
                <w:sz w:val="24"/>
                <w:szCs w:val="24"/>
              </w:rPr>
              <w:t xml:space="preserve"> </w:t>
            </w:r>
            <w:r w:rsidRPr="00B80854">
              <w:rPr>
                <w:rFonts w:ascii="Times New Roman" w:hAnsi="Times New Roman"/>
                <w:sz w:val="24"/>
                <w:szCs w:val="24"/>
              </w:rPr>
              <w:t>поведения в процессе межличностного</w:t>
            </w:r>
            <w:r>
              <w:rPr>
                <w:rFonts w:ascii="Times New Roman" w:hAnsi="Times New Roman"/>
                <w:sz w:val="24"/>
                <w:szCs w:val="24"/>
              </w:rPr>
              <w:t xml:space="preserve"> </w:t>
            </w:r>
            <w:r w:rsidRPr="00B80854">
              <w:rPr>
                <w:rFonts w:ascii="Times New Roman" w:hAnsi="Times New Roman"/>
                <w:sz w:val="24"/>
                <w:szCs w:val="24"/>
              </w:rPr>
              <w:t>общения</w:t>
            </w:r>
          </w:p>
        </w:tc>
        <w:tc>
          <w:tcPr>
            <w:tcW w:w="1743" w:type="pct"/>
          </w:tcPr>
          <w:p w:rsidR="00A32AE7" w:rsidRPr="00985111" w:rsidRDefault="00A32AE7" w:rsidP="00A32AE7">
            <w:pPr>
              <w:spacing w:after="0"/>
              <w:rPr>
                <w:rFonts w:ascii="Times New Roman" w:hAnsi="Times New Roman"/>
                <w:bCs/>
                <w:i/>
                <w:sz w:val="24"/>
                <w:szCs w:val="24"/>
              </w:rPr>
            </w:pPr>
            <w:r w:rsidRPr="00B80854">
              <w:rPr>
                <w:rFonts w:ascii="Times New Roman" w:hAnsi="Times New Roman"/>
                <w:bCs/>
                <w:sz w:val="24"/>
                <w:szCs w:val="24"/>
              </w:rPr>
              <w:t xml:space="preserve">наблюдение на занятиях, </w:t>
            </w:r>
            <w:r>
              <w:rPr>
                <w:rFonts w:ascii="Times New Roman" w:hAnsi="Times New Roman"/>
                <w:bCs/>
                <w:sz w:val="24"/>
                <w:szCs w:val="24"/>
              </w:rPr>
              <w:t>тестирование</w:t>
            </w:r>
            <w:r w:rsidRPr="00B80854">
              <w:rPr>
                <w:rFonts w:ascii="Times New Roman" w:hAnsi="Times New Roman"/>
                <w:bCs/>
                <w:sz w:val="24"/>
                <w:szCs w:val="24"/>
              </w:rPr>
              <w:t>, защита сообщений, презентаций; дифференцированный зачет</w:t>
            </w:r>
          </w:p>
        </w:tc>
      </w:tr>
    </w:tbl>
    <w:p w:rsidR="00A32AE7" w:rsidRPr="00A32AE7" w:rsidRDefault="00A32AE7" w:rsidP="004674A1">
      <w:pPr>
        <w:spacing w:after="0"/>
        <w:contextualSpacing/>
        <w:jc w:val="center"/>
        <w:rPr>
          <w:rFonts w:ascii="Times New Roman" w:hAnsi="Times New Roman"/>
          <w:b/>
          <w:bCs/>
          <w:i/>
          <w:sz w:val="24"/>
          <w:szCs w:val="24"/>
        </w:rPr>
      </w:pPr>
    </w:p>
    <w:p w:rsidR="004674A1" w:rsidRPr="00B80854" w:rsidRDefault="004674A1" w:rsidP="004674A1">
      <w:pPr>
        <w:pStyle w:val="1"/>
      </w:pPr>
      <w:r w:rsidRPr="00B80854">
        <w:br w:type="page"/>
      </w:r>
      <w:r w:rsidRPr="00B80854">
        <w:lastRenderedPageBreak/>
        <w:t>Приложение 3.6</w:t>
      </w:r>
    </w:p>
    <w:p w:rsidR="004674A1" w:rsidRPr="00B80854" w:rsidRDefault="004674A1" w:rsidP="004674A1">
      <w:pPr>
        <w:spacing w:after="120" w:line="240" w:lineRule="auto"/>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sz w:val="24"/>
          <w:szCs w:val="24"/>
        </w:rPr>
        <w:t>26.02.03 Судовождение</w:t>
      </w:r>
    </w:p>
    <w:p w:rsidR="004674A1" w:rsidRDefault="004674A1" w:rsidP="00D31051">
      <w:pPr>
        <w:spacing w:after="0" w:line="360" w:lineRule="auto"/>
        <w:jc w:val="center"/>
        <w:rPr>
          <w:rFonts w:ascii="Times New Roman" w:hAnsi="Times New Roman"/>
          <w:b/>
          <w:sz w:val="24"/>
          <w:szCs w:val="24"/>
        </w:rPr>
      </w:pPr>
    </w:p>
    <w:p w:rsidR="00D31051" w:rsidRPr="00B80854" w:rsidRDefault="00D31051" w:rsidP="00D31051">
      <w:pPr>
        <w:spacing w:after="0" w:line="360" w:lineRule="auto"/>
        <w:jc w:val="center"/>
        <w:rPr>
          <w:rFonts w:ascii="Times New Roman" w:hAnsi="Times New Roman"/>
          <w:b/>
          <w:sz w:val="24"/>
          <w:szCs w:val="24"/>
        </w:rPr>
      </w:pPr>
    </w:p>
    <w:p w:rsidR="004674A1" w:rsidRPr="00B80854" w:rsidRDefault="004674A1" w:rsidP="00D31051">
      <w:pPr>
        <w:spacing w:after="0" w:line="360" w:lineRule="auto"/>
        <w:jc w:val="right"/>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Default="004674A1" w:rsidP="00D31051">
      <w:pPr>
        <w:spacing w:after="0" w:line="360" w:lineRule="auto"/>
        <w:jc w:val="center"/>
        <w:rPr>
          <w:rFonts w:ascii="Times New Roman" w:hAnsi="Times New Roman"/>
          <w:b/>
          <w:sz w:val="24"/>
          <w:szCs w:val="24"/>
        </w:rPr>
      </w:pPr>
    </w:p>
    <w:p w:rsidR="00D31051" w:rsidRPr="00B80854" w:rsidRDefault="00D31051" w:rsidP="00D31051">
      <w:pPr>
        <w:spacing w:after="0" w:line="360" w:lineRule="auto"/>
        <w:jc w:val="center"/>
        <w:rPr>
          <w:rFonts w:ascii="Times New Roman" w:hAnsi="Times New Roman"/>
          <w:b/>
          <w:sz w:val="24"/>
          <w:szCs w:val="24"/>
        </w:rPr>
      </w:pPr>
    </w:p>
    <w:p w:rsidR="004674A1" w:rsidRDefault="004674A1" w:rsidP="004674A1">
      <w:pPr>
        <w:jc w:val="center"/>
        <w:rPr>
          <w:rFonts w:ascii="Times New Roman" w:hAnsi="Times New Roman"/>
          <w:b/>
          <w:sz w:val="24"/>
          <w:szCs w:val="24"/>
        </w:rPr>
      </w:pPr>
      <w:r w:rsidRPr="00B80854">
        <w:rPr>
          <w:rFonts w:ascii="Times New Roman" w:hAnsi="Times New Roman"/>
          <w:b/>
          <w:sz w:val="24"/>
          <w:szCs w:val="24"/>
        </w:rPr>
        <w:t>ПРИМЕРНАЯ РАБОЧАЯ ПРОГРАММА УЧЕБНОЙ ДИСЦИПЛИНЫ</w:t>
      </w:r>
    </w:p>
    <w:p w:rsidR="00D31051" w:rsidRPr="00B80854" w:rsidRDefault="00D31051" w:rsidP="004674A1">
      <w:pPr>
        <w:jc w:val="center"/>
        <w:rPr>
          <w:rFonts w:ascii="Times New Roman" w:hAnsi="Times New Roman"/>
          <w:b/>
          <w:sz w:val="24"/>
          <w:szCs w:val="24"/>
        </w:rPr>
      </w:pPr>
    </w:p>
    <w:p w:rsidR="004674A1" w:rsidRPr="00B80854" w:rsidRDefault="00045054" w:rsidP="004674A1">
      <w:pPr>
        <w:jc w:val="center"/>
        <w:rPr>
          <w:rFonts w:ascii="Times New Roman" w:hAnsi="Times New Roman"/>
          <w:b/>
          <w:i/>
          <w:sz w:val="24"/>
          <w:szCs w:val="24"/>
        </w:rPr>
      </w:pPr>
      <w:r>
        <w:rPr>
          <w:rFonts w:ascii="Times New Roman" w:hAnsi="Times New Roman"/>
          <w:b/>
          <w:sz w:val="24"/>
          <w:szCs w:val="24"/>
        </w:rPr>
        <w:t xml:space="preserve">ЕН.01 </w:t>
      </w:r>
      <w:r w:rsidR="004674A1" w:rsidRPr="00B80854">
        <w:rPr>
          <w:rFonts w:ascii="Times New Roman" w:hAnsi="Times New Roman"/>
          <w:b/>
          <w:sz w:val="24"/>
          <w:szCs w:val="24"/>
        </w:rPr>
        <w:t>МАТЕМАТИКА</w:t>
      </w: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D31051" w:rsidP="004674A1">
      <w:pPr>
        <w:jc w:val="center"/>
        <w:rPr>
          <w:rFonts w:ascii="Times New Roman" w:hAnsi="Times New Roman"/>
          <w:b/>
          <w:i/>
          <w:sz w:val="24"/>
          <w:szCs w:val="24"/>
          <w:vertAlign w:val="superscript"/>
        </w:rPr>
      </w:pPr>
      <w:r w:rsidRPr="00045054">
        <w:rPr>
          <w:rFonts w:ascii="Times New Roman" w:hAnsi="Times New Roman"/>
          <w:b/>
          <w:bCs/>
          <w:sz w:val="24"/>
          <w:szCs w:val="24"/>
        </w:rPr>
        <w:t>2023 г.</w:t>
      </w:r>
      <w:r w:rsidR="004674A1" w:rsidRPr="00B80854">
        <w:rPr>
          <w:rFonts w:ascii="Times New Roman" w:hAnsi="Times New Roman"/>
          <w:b/>
          <w:bCs/>
          <w:i/>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49"/>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9"/>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49"/>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49"/>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40B63" w:rsidRDefault="00D31051" w:rsidP="00D31051">
      <w:pPr>
        <w:suppressAutoHyphens/>
        <w:spacing w:after="0"/>
        <w:ind w:firstLine="567"/>
        <w:jc w:val="center"/>
        <w:rPr>
          <w:rFonts w:ascii="Times New Roman" w:hAnsi="Times New Roman"/>
          <w:b/>
          <w:sz w:val="24"/>
          <w:szCs w:val="24"/>
        </w:rPr>
      </w:pPr>
      <w:r>
        <w:rPr>
          <w:rFonts w:ascii="Times New Roman" w:hAnsi="Times New Roman"/>
          <w:b/>
          <w:bCs/>
          <w:sz w:val="24"/>
          <w:szCs w:val="24"/>
        </w:rPr>
        <w:br w:type="page"/>
      </w:r>
      <w:r w:rsidR="004674A1" w:rsidRPr="00B80854">
        <w:rPr>
          <w:rFonts w:ascii="Times New Roman" w:hAnsi="Times New Roman"/>
          <w:b/>
          <w:sz w:val="24"/>
          <w:szCs w:val="24"/>
        </w:rPr>
        <w:lastRenderedPageBreak/>
        <w:t xml:space="preserve">1. ОБЩАЯ ХАРАКТЕРИСТИКА </w:t>
      </w:r>
      <w:r w:rsidR="004674A1" w:rsidRPr="00B80854">
        <w:rPr>
          <w:rFonts w:ascii="Times New Roman" w:hAnsi="Times New Roman"/>
          <w:b/>
          <w:color w:val="000000"/>
          <w:sz w:val="24"/>
          <w:szCs w:val="24"/>
        </w:rPr>
        <w:t>РАБОЧЕЙ</w:t>
      </w:r>
      <w:r w:rsidR="004674A1" w:rsidRPr="00B80854">
        <w:rPr>
          <w:rFonts w:ascii="Times New Roman" w:hAnsi="Times New Roman"/>
          <w:b/>
          <w:sz w:val="24"/>
          <w:szCs w:val="24"/>
        </w:rPr>
        <w:t xml:space="preserve"> ПРОГРАММЫ </w:t>
      </w:r>
      <w:r w:rsidR="00440B63">
        <w:rPr>
          <w:rFonts w:ascii="Times New Roman" w:hAnsi="Times New Roman"/>
          <w:b/>
          <w:sz w:val="24"/>
          <w:szCs w:val="24"/>
        </w:rPr>
        <w:br/>
      </w:r>
      <w:r w:rsidR="004674A1" w:rsidRPr="00B80854">
        <w:rPr>
          <w:rFonts w:ascii="Times New Roman" w:hAnsi="Times New Roman"/>
          <w:b/>
          <w:sz w:val="24"/>
          <w:szCs w:val="24"/>
        </w:rPr>
        <w:t xml:space="preserve">УЧЕБНОЙ ДИСЦИПЛИНЫ </w:t>
      </w:r>
    </w:p>
    <w:p w:rsidR="004674A1" w:rsidRPr="00B80854" w:rsidRDefault="004674A1" w:rsidP="00D31051">
      <w:pPr>
        <w:suppressAutoHyphens/>
        <w:spacing w:after="0"/>
        <w:ind w:firstLine="567"/>
        <w:jc w:val="center"/>
        <w:rPr>
          <w:rFonts w:ascii="Times New Roman" w:hAnsi="Times New Roman"/>
          <w:b/>
          <w:sz w:val="24"/>
          <w:szCs w:val="24"/>
        </w:rPr>
      </w:pPr>
      <w:r w:rsidRPr="00B80854">
        <w:rPr>
          <w:rFonts w:ascii="Times New Roman" w:hAnsi="Times New Roman"/>
          <w:b/>
          <w:sz w:val="24"/>
          <w:szCs w:val="24"/>
        </w:rPr>
        <w:t>«</w:t>
      </w:r>
      <w:r w:rsidR="00440B63">
        <w:rPr>
          <w:rFonts w:ascii="Times New Roman" w:hAnsi="Times New Roman"/>
          <w:b/>
          <w:sz w:val="24"/>
          <w:szCs w:val="24"/>
        </w:rPr>
        <w:t xml:space="preserve">ЕН.01 </w:t>
      </w:r>
      <w:r w:rsidRPr="00B80854">
        <w:rPr>
          <w:rFonts w:ascii="Times New Roman" w:hAnsi="Times New Roman"/>
          <w:b/>
          <w:sz w:val="24"/>
          <w:szCs w:val="24"/>
        </w:rPr>
        <w:t>МАТЕМАТИКА»</w:t>
      </w:r>
    </w:p>
    <w:p w:rsidR="004674A1" w:rsidRPr="00B80854" w:rsidRDefault="004674A1" w:rsidP="004674A1">
      <w:pPr>
        <w:suppressAutoHyphens/>
        <w:spacing w:after="0"/>
        <w:ind w:firstLine="567"/>
        <w:jc w:val="center"/>
        <w:rPr>
          <w:rFonts w:ascii="Times New Roman" w:hAnsi="Times New Roman"/>
          <w:b/>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B80854">
        <w:rPr>
          <w:rFonts w:ascii="Times New Roman" w:hAnsi="Times New Roman"/>
          <w:sz w:val="24"/>
          <w:szCs w:val="24"/>
        </w:rPr>
        <w:t>Учебная дисциплина «</w:t>
      </w:r>
      <w:r w:rsidR="00440B63">
        <w:rPr>
          <w:rFonts w:ascii="Times New Roman" w:hAnsi="Times New Roman"/>
          <w:sz w:val="24"/>
          <w:szCs w:val="24"/>
        </w:rPr>
        <w:t xml:space="preserve">ЕН.01 </w:t>
      </w:r>
      <w:r w:rsidRPr="00440B63">
        <w:rPr>
          <w:rFonts w:ascii="Times New Roman" w:hAnsi="Times New Roman"/>
          <w:sz w:val="24"/>
          <w:szCs w:val="24"/>
        </w:rPr>
        <w:t>Математика»</w:t>
      </w:r>
      <w:r w:rsidRPr="00B80854">
        <w:rPr>
          <w:rFonts w:ascii="Times New Roman" w:hAnsi="Times New Roman"/>
          <w:sz w:val="24"/>
          <w:szCs w:val="24"/>
        </w:rPr>
        <w:t xml:space="preserve"> является обязательной частью </w:t>
      </w:r>
      <w:r w:rsidRPr="00440B63">
        <w:rPr>
          <w:rFonts w:ascii="Times New Roman" w:hAnsi="Times New Roman"/>
          <w:sz w:val="24"/>
          <w:szCs w:val="24"/>
        </w:rPr>
        <w:t>математического и общего естественнонаучного цикла</w:t>
      </w:r>
      <w:r w:rsidRPr="00B80854">
        <w:rPr>
          <w:rFonts w:ascii="Times New Roman" w:hAnsi="Times New Roman"/>
          <w:sz w:val="24"/>
          <w:szCs w:val="24"/>
        </w:rPr>
        <w:t xml:space="preserve"> </w:t>
      </w:r>
      <w:r w:rsidR="00440B63">
        <w:rPr>
          <w:rFonts w:ascii="Times New Roman" w:hAnsi="Times New Roman"/>
          <w:sz w:val="24"/>
          <w:szCs w:val="24"/>
        </w:rPr>
        <w:t>ПОП-П</w:t>
      </w:r>
      <w:r w:rsidRPr="00B80854">
        <w:rPr>
          <w:rFonts w:ascii="Times New Roman" w:hAnsi="Times New Roman"/>
          <w:sz w:val="24"/>
          <w:szCs w:val="24"/>
        </w:rPr>
        <w:t xml:space="preserve"> в соответствии с ФГОС по </w:t>
      </w:r>
      <w:r w:rsidRPr="00440B63">
        <w:rPr>
          <w:rFonts w:ascii="Times New Roman" w:hAnsi="Times New Roman"/>
          <w:sz w:val="24"/>
          <w:szCs w:val="24"/>
        </w:rPr>
        <w:t>специальности</w:t>
      </w:r>
      <w:r w:rsidR="00440B63">
        <w:rPr>
          <w:rFonts w:ascii="Times New Roman" w:hAnsi="Times New Roman"/>
          <w:sz w:val="24"/>
          <w:szCs w:val="24"/>
        </w:rPr>
        <w:t xml:space="preserve"> 26.02.03 Судовождение.</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01</w:t>
      </w:r>
      <w:r w:rsidR="0029436E">
        <w:rPr>
          <w:rFonts w:ascii="Times New Roman" w:hAnsi="Times New Roman"/>
          <w:sz w:val="24"/>
          <w:szCs w:val="24"/>
        </w:rPr>
        <w:t xml:space="preserve">, ОК 02, </w:t>
      </w:r>
      <w:r w:rsidR="0029436E">
        <w:rPr>
          <w:rFonts w:ascii="Times New Roman" w:hAnsi="Times New Roman"/>
          <w:sz w:val="24"/>
          <w:szCs w:val="24"/>
        </w:rPr>
        <w:br/>
      </w:r>
      <w:r w:rsidRPr="00B80854">
        <w:rPr>
          <w:rFonts w:ascii="Times New Roman" w:hAnsi="Times New Roman"/>
          <w:sz w:val="24"/>
          <w:szCs w:val="24"/>
        </w:rPr>
        <w:t>ОК 0</w:t>
      </w:r>
      <w:r w:rsidR="0029436E">
        <w:rPr>
          <w:rFonts w:ascii="Times New Roman" w:hAnsi="Times New Roman"/>
          <w:sz w:val="24"/>
          <w:szCs w:val="24"/>
        </w:rPr>
        <w:t>3</w:t>
      </w:r>
      <w:r w:rsidRPr="00B80854">
        <w:rPr>
          <w:rFonts w:ascii="Times New Roman" w:hAnsi="Times New Roman"/>
          <w:sz w:val="24"/>
          <w:szCs w:val="24"/>
        </w:rPr>
        <w:t>.</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r w:rsidRPr="00B80854">
        <w:rPr>
          <w:rFonts w:ascii="Times New Roman" w:hAnsi="Times New Roman"/>
          <w:b/>
          <w:sz w:val="24"/>
          <w:szCs w:val="24"/>
        </w:rPr>
        <w:t xml:space="preserve"> </w:t>
      </w:r>
    </w:p>
    <w:p w:rsidR="004674A1" w:rsidRPr="00B80854" w:rsidRDefault="004674A1" w:rsidP="004674A1">
      <w:pPr>
        <w:spacing w:after="0"/>
        <w:ind w:firstLine="567"/>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Default="004674A1" w:rsidP="004674A1">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4394"/>
        <w:gridCol w:w="4111"/>
      </w:tblGrid>
      <w:tr w:rsidR="0029436E" w:rsidRPr="0029436E" w:rsidTr="0029436E">
        <w:tc>
          <w:tcPr>
            <w:tcW w:w="1008" w:type="dxa"/>
            <w:shd w:val="clear" w:color="auto" w:fill="auto"/>
            <w:hideMark/>
          </w:tcPr>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 xml:space="preserve">Код </w:t>
            </w:r>
          </w:p>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 xml:space="preserve">ПК, </w:t>
            </w:r>
            <w:proofErr w:type="gramStart"/>
            <w:r w:rsidRPr="0029436E">
              <w:rPr>
                <w:rFonts w:ascii="Times New Roman" w:hAnsi="Times New Roman"/>
                <w:color w:val="000000"/>
                <w:sz w:val="24"/>
                <w:szCs w:val="24"/>
              </w:rPr>
              <w:t>ОК</w:t>
            </w:r>
            <w:proofErr w:type="gramEnd"/>
          </w:p>
        </w:tc>
        <w:tc>
          <w:tcPr>
            <w:tcW w:w="4394" w:type="dxa"/>
            <w:shd w:val="clear" w:color="auto" w:fill="auto"/>
            <w:hideMark/>
          </w:tcPr>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Умения</w:t>
            </w:r>
          </w:p>
        </w:tc>
        <w:tc>
          <w:tcPr>
            <w:tcW w:w="4111" w:type="dxa"/>
            <w:shd w:val="clear" w:color="auto" w:fill="auto"/>
            <w:hideMark/>
          </w:tcPr>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Знания</w:t>
            </w:r>
          </w:p>
        </w:tc>
      </w:tr>
      <w:tr w:rsidR="0029436E" w:rsidRPr="0029436E" w:rsidTr="0029436E">
        <w:tc>
          <w:tcPr>
            <w:tcW w:w="1008" w:type="dxa"/>
            <w:vMerge w:val="restart"/>
            <w:shd w:val="clear" w:color="auto" w:fill="auto"/>
            <w:hideMark/>
          </w:tcPr>
          <w:p w:rsidR="0029436E" w:rsidRPr="0029436E" w:rsidRDefault="0029436E" w:rsidP="0029436E">
            <w:pPr>
              <w:spacing w:after="0" w:line="240" w:lineRule="auto"/>
              <w:jc w:val="center"/>
              <w:rPr>
                <w:rFonts w:ascii="Times New Roman" w:hAnsi="Times New Roman"/>
                <w:color w:val="000000"/>
                <w:sz w:val="24"/>
                <w:szCs w:val="24"/>
              </w:rPr>
            </w:pPr>
            <w:proofErr w:type="gramStart"/>
            <w:r w:rsidRPr="0029436E">
              <w:rPr>
                <w:rFonts w:ascii="Times New Roman" w:hAnsi="Times New Roman"/>
                <w:color w:val="000000"/>
                <w:sz w:val="24"/>
                <w:szCs w:val="24"/>
              </w:rPr>
              <w:t>ОК</w:t>
            </w:r>
            <w:proofErr w:type="gramEnd"/>
            <w:r w:rsidRPr="0029436E">
              <w:rPr>
                <w:rFonts w:ascii="Times New Roman" w:hAnsi="Times New Roman"/>
                <w:color w:val="000000"/>
                <w:sz w:val="24"/>
                <w:szCs w:val="24"/>
              </w:rPr>
              <w:t xml:space="preserve"> 01</w:t>
            </w:r>
          </w:p>
          <w:p w:rsidR="0029436E" w:rsidRPr="0029436E" w:rsidRDefault="0029436E" w:rsidP="0029436E">
            <w:pPr>
              <w:spacing w:after="0" w:line="240" w:lineRule="auto"/>
              <w:jc w:val="center"/>
              <w:rPr>
                <w:rFonts w:ascii="Times New Roman" w:hAnsi="Times New Roman"/>
                <w:color w:val="000000"/>
                <w:sz w:val="24"/>
                <w:szCs w:val="24"/>
              </w:rPr>
            </w:pPr>
            <w:proofErr w:type="gramStart"/>
            <w:r w:rsidRPr="0029436E">
              <w:rPr>
                <w:rFonts w:ascii="Times New Roman" w:hAnsi="Times New Roman"/>
                <w:color w:val="000000"/>
                <w:sz w:val="24"/>
                <w:szCs w:val="24"/>
              </w:rPr>
              <w:t>ОК</w:t>
            </w:r>
            <w:proofErr w:type="gramEnd"/>
            <w:r w:rsidRPr="0029436E">
              <w:rPr>
                <w:rFonts w:ascii="Times New Roman" w:hAnsi="Times New Roman"/>
                <w:color w:val="000000"/>
                <w:sz w:val="24"/>
                <w:szCs w:val="24"/>
              </w:rPr>
              <w:t xml:space="preserve"> 02</w:t>
            </w:r>
          </w:p>
          <w:p w:rsidR="0029436E" w:rsidRPr="0029436E" w:rsidRDefault="0029436E" w:rsidP="0029436E">
            <w:pPr>
              <w:spacing w:after="0" w:line="240" w:lineRule="auto"/>
              <w:jc w:val="center"/>
              <w:rPr>
                <w:rFonts w:ascii="Times New Roman" w:hAnsi="Times New Roman"/>
                <w:color w:val="000000"/>
                <w:sz w:val="24"/>
                <w:szCs w:val="24"/>
              </w:rPr>
            </w:pPr>
            <w:proofErr w:type="gramStart"/>
            <w:r w:rsidRPr="0029436E">
              <w:rPr>
                <w:rFonts w:ascii="Times New Roman" w:hAnsi="Times New Roman"/>
                <w:color w:val="000000"/>
                <w:sz w:val="24"/>
                <w:szCs w:val="24"/>
              </w:rPr>
              <w:t>ОК</w:t>
            </w:r>
            <w:proofErr w:type="gramEnd"/>
            <w:r w:rsidRPr="0029436E">
              <w:rPr>
                <w:rFonts w:ascii="Times New Roman" w:hAnsi="Times New Roman"/>
                <w:color w:val="000000"/>
                <w:sz w:val="24"/>
                <w:szCs w:val="24"/>
              </w:rPr>
              <w:t xml:space="preserve"> 03</w:t>
            </w:r>
          </w:p>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ПК 1.1.</w:t>
            </w:r>
          </w:p>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ПК 1.3.</w:t>
            </w:r>
          </w:p>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ПК 3.1.</w:t>
            </w:r>
          </w:p>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ПК 4.1.</w:t>
            </w:r>
          </w:p>
          <w:p w:rsidR="0029436E" w:rsidRPr="0029436E" w:rsidRDefault="0029436E" w:rsidP="0029436E">
            <w:pPr>
              <w:spacing w:after="0" w:line="240" w:lineRule="auto"/>
              <w:jc w:val="center"/>
              <w:rPr>
                <w:rFonts w:ascii="Times New Roman" w:hAnsi="Times New Roman"/>
                <w:color w:val="000000"/>
                <w:sz w:val="24"/>
                <w:szCs w:val="24"/>
              </w:rPr>
            </w:pPr>
            <w:r w:rsidRPr="0029436E">
              <w:rPr>
                <w:rFonts w:ascii="Times New Roman" w:hAnsi="Times New Roman"/>
                <w:color w:val="000000"/>
                <w:sz w:val="24"/>
                <w:szCs w:val="24"/>
              </w:rPr>
              <w:t>ПК 4.2.</w:t>
            </w:r>
          </w:p>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Pr>
                <w:rFonts w:ascii="Times New Roman" w:hAnsi="Times New Roman"/>
                <w:color w:val="000000"/>
                <w:sz w:val="24"/>
                <w:szCs w:val="24"/>
              </w:rPr>
              <w:t>в</w:t>
            </w:r>
            <w:r w:rsidRPr="0029436E">
              <w:rPr>
                <w:rFonts w:ascii="Times New Roman" w:hAnsi="Times New Roman"/>
                <w:color w:val="000000"/>
                <w:sz w:val="24"/>
                <w:szCs w:val="24"/>
              </w:rPr>
              <w:t>ыбирать оптимальные способы решения задач.</w:t>
            </w:r>
          </w:p>
        </w:tc>
        <w:tc>
          <w:tcPr>
            <w:tcW w:w="4111"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математические методы решения задач в профессиональной деятельности.</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Pr>
                <w:rFonts w:ascii="Times New Roman" w:hAnsi="Times New Roman"/>
                <w:color w:val="000000"/>
                <w:sz w:val="24"/>
                <w:szCs w:val="24"/>
              </w:rPr>
              <w:t>о</w:t>
            </w:r>
            <w:r w:rsidRPr="0029436E">
              <w:rPr>
                <w:rFonts w:ascii="Times New Roman" w:hAnsi="Times New Roman"/>
                <w:color w:val="000000"/>
                <w:sz w:val="24"/>
                <w:szCs w:val="24"/>
              </w:rPr>
              <w:t>существлять поиск необходимой информации, пользуется разнообразной справочной литературой, электронными ресурсами  использовать различные источники для подготовки  готовить презентации, доклады.</w:t>
            </w:r>
          </w:p>
        </w:tc>
        <w:tc>
          <w:tcPr>
            <w:tcW w:w="4111"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определение направлений и расстояний на картах</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 xml:space="preserve">Выполнять самостоятельные работы  использовать различные источники для подготовки к занятиям  </w:t>
            </w:r>
          </w:p>
        </w:tc>
        <w:tc>
          <w:tcPr>
            <w:tcW w:w="4111"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выполнение предварительной прокладки пути судна на картах</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Pr>
                <w:rFonts w:ascii="Times New Roman" w:hAnsi="Times New Roman"/>
                <w:color w:val="000000"/>
                <w:sz w:val="24"/>
                <w:szCs w:val="24"/>
              </w:rPr>
              <w:t>о</w:t>
            </w:r>
            <w:r w:rsidRPr="0029436E">
              <w:rPr>
                <w:rFonts w:ascii="Times New Roman" w:hAnsi="Times New Roman"/>
                <w:color w:val="000000"/>
                <w:sz w:val="24"/>
                <w:szCs w:val="24"/>
              </w:rPr>
              <w:t>пределять координаты пунктов прихода, разность широт и разность долгот, дальность видимости ориентиров</w:t>
            </w:r>
          </w:p>
        </w:tc>
        <w:tc>
          <w:tcPr>
            <w:tcW w:w="4111"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графическое и аналитическое счисление пути судна и оценку его точности</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 xml:space="preserve">решать задачи на перевод и исправления курсов и пеленгов </w:t>
            </w:r>
          </w:p>
        </w:tc>
        <w:tc>
          <w:tcPr>
            <w:tcW w:w="4111"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методы и способы определения места судна визуальными способами с оценкой их точности</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 xml:space="preserve">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устройство и принцип действия судовых дизелей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 xml:space="preserve">рассчитывать элементы прилива с помощью таблиц приливов, составлять график прилива и решать связанные с ним штурманские задачи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устройство элементов судовой энергетической установки, механизмов, систем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 xml:space="preserve">рассчитывать среднюю </w:t>
            </w:r>
            <w:proofErr w:type="spellStart"/>
            <w:r w:rsidRPr="0029436E">
              <w:rPr>
                <w:rFonts w:ascii="Times New Roman" w:hAnsi="Times New Roman"/>
                <w:color w:val="000000"/>
                <w:sz w:val="24"/>
                <w:szCs w:val="24"/>
              </w:rPr>
              <w:t>квадратическую</w:t>
            </w:r>
            <w:proofErr w:type="spellEnd"/>
            <w:r w:rsidRPr="0029436E">
              <w:rPr>
                <w:rFonts w:ascii="Times New Roman" w:hAnsi="Times New Roman"/>
                <w:color w:val="000000"/>
                <w:sz w:val="24"/>
                <w:szCs w:val="24"/>
              </w:rPr>
              <w:t xml:space="preserve"> погрешность </w:t>
            </w:r>
            <w:proofErr w:type="spellStart"/>
            <w:r w:rsidRPr="0029436E">
              <w:rPr>
                <w:rFonts w:ascii="Times New Roman" w:hAnsi="Times New Roman"/>
                <w:color w:val="000000"/>
                <w:sz w:val="24"/>
                <w:szCs w:val="24"/>
              </w:rPr>
              <w:t>счислимого</w:t>
            </w:r>
            <w:proofErr w:type="spellEnd"/>
            <w:r w:rsidRPr="0029436E">
              <w:rPr>
                <w:rFonts w:ascii="Times New Roman" w:hAnsi="Times New Roman"/>
                <w:color w:val="000000"/>
                <w:sz w:val="24"/>
                <w:szCs w:val="24"/>
              </w:rPr>
              <w:t xml:space="preserve"> и </w:t>
            </w:r>
            <w:proofErr w:type="spellStart"/>
            <w:r w:rsidRPr="0029436E">
              <w:rPr>
                <w:rFonts w:ascii="Times New Roman" w:hAnsi="Times New Roman"/>
                <w:color w:val="000000"/>
                <w:sz w:val="24"/>
                <w:szCs w:val="24"/>
              </w:rPr>
              <w:t>обсервованного</w:t>
            </w:r>
            <w:proofErr w:type="spellEnd"/>
            <w:r w:rsidRPr="0029436E">
              <w:rPr>
                <w:rFonts w:ascii="Times New Roman" w:hAnsi="Times New Roman"/>
                <w:color w:val="000000"/>
                <w:sz w:val="24"/>
                <w:szCs w:val="24"/>
              </w:rPr>
              <w:t xml:space="preserve"> места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назначение, конструкцию судовых вспомогательных механизмов, систем и устройств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p>
        </w:tc>
        <w:tc>
          <w:tcPr>
            <w:tcW w:w="4394"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Pr>
                <w:rFonts w:ascii="Times New Roman" w:hAnsi="Times New Roman"/>
                <w:color w:val="000000"/>
                <w:sz w:val="24"/>
                <w:szCs w:val="24"/>
              </w:rPr>
              <w:t>э</w:t>
            </w:r>
            <w:r w:rsidRPr="0029436E">
              <w:rPr>
                <w:rFonts w:ascii="Times New Roman" w:hAnsi="Times New Roman"/>
                <w:color w:val="000000"/>
                <w:sz w:val="24"/>
                <w:szCs w:val="24"/>
              </w:rPr>
              <w:t xml:space="preserve">ксплуатировать главные энергетические установки и вспомогательные механизмы судна, а </w:t>
            </w:r>
            <w:r w:rsidRPr="0029436E">
              <w:rPr>
                <w:rFonts w:ascii="Times New Roman" w:hAnsi="Times New Roman"/>
                <w:color w:val="000000"/>
                <w:sz w:val="24"/>
                <w:szCs w:val="24"/>
              </w:rPr>
              <w:lastRenderedPageBreak/>
              <w:t xml:space="preserve">также их системы управления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lastRenderedPageBreak/>
              <w:t xml:space="preserve">системы автоматического регулирования работы судовых энергетических установок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осуществлять техническую эксплуатацию энергетического оборудования, вспомогательных механизмов и систем судна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основные документы для приема сдачи и перевозки грузов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эксплуатировать электрические преобразователи, генераторы и их системы управления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коммерческие операции по перевозке грузов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осуществлять эксплуатацию судовых электроприводов и систем управления ими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основы формирования тарифов на операции с грузом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9436E">
              <w:rPr>
                <w:rFonts w:ascii="Times New Roman" w:hAnsi="Times New Roman"/>
                <w:color w:val="000000"/>
                <w:sz w:val="24"/>
                <w:szCs w:val="24"/>
              </w:rPr>
              <w:t xml:space="preserve">оставлять грузовой план судна и делать расчет остойчивость судна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коммерческие операции по перевозке грузов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применять на практике методы контроля качества, оценки, статистики и надежности в эксплуатации судна и судовых технических средств</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основы формирования тарифов на операции с грузом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пользоваться методами научного познания </w:t>
            </w:r>
          </w:p>
        </w:tc>
        <w:tc>
          <w:tcPr>
            <w:tcW w:w="4111"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статистические методы для оценки показателей качества работы судна</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применять логические законы и правила </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основные положения теории оценок </w:t>
            </w:r>
          </w:p>
        </w:tc>
      </w:tr>
      <w:tr w:rsidR="0029436E" w:rsidRPr="0029436E" w:rsidTr="0029436E">
        <w:tc>
          <w:tcPr>
            <w:tcW w:w="1008" w:type="dxa"/>
            <w:vMerge/>
            <w:shd w:val="clear" w:color="auto" w:fill="auto"/>
            <w:hideMark/>
          </w:tcPr>
          <w:p w:rsidR="0029436E" w:rsidRPr="0029436E" w:rsidRDefault="0029436E" w:rsidP="0029436E">
            <w:pPr>
              <w:spacing w:after="0" w:line="240" w:lineRule="auto"/>
              <w:rPr>
                <w:rFonts w:cs="Calibri"/>
                <w:color w:val="000000"/>
              </w:rPr>
            </w:pPr>
          </w:p>
        </w:tc>
        <w:tc>
          <w:tcPr>
            <w:tcW w:w="4394" w:type="dxa"/>
            <w:shd w:val="clear" w:color="auto" w:fill="auto"/>
            <w:hideMark/>
          </w:tcPr>
          <w:p w:rsidR="0029436E" w:rsidRPr="0029436E" w:rsidRDefault="0029436E" w:rsidP="0029436E">
            <w:pPr>
              <w:spacing w:after="0" w:line="240" w:lineRule="auto"/>
              <w:rPr>
                <w:rFonts w:ascii="Times New Roman" w:hAnsi="Times New Roman"/>
                <w:color w:val="000000"/>
                <w:sz w:val="24"/>
                <w:szCs w:val="24"/>
              </w:rPr>
            </w:pPr>
            <w:r w:rsidRPr="0029436E">
              <w:rPr>
                <w:rFonts w:ascii="Times New Roman" w:hAnsi="Times New Roman"/>
                <w:color w:val="000000"/>
                <w:sz w:val="24"/>
                <w:szCs w:val="24"/>
              </w:rPr>
              <w:t>накапливать научную информацию</w:t>
            </w:r>
          </w:p>
        </w:tc>
        <w:tc>
          <w:tcPr>
            <w:tcW w:w="4111" w:type="dxa"/>
            <w:shd w:val="clear" w:color="auto" w:fill="auto"/>
            <w:hideMark/>
          </w:tcPr>
          <w:p w:rsidR="0029436E" w:rsidRPr="0029436E" w:rsidRDefault="0029436E"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интегральные оценки качества </w:t>
            </w:r>
          </w:p>
        </w:tc>
      </w:tr>
    </w:tbl>
    <w:p w:rsidR="0029436E" w:rsidRDefault="0029436E" w:rsidP="004674A1">
      <w:pPr>
        <w:suppressAutoHyphens/>
        <w:spacing w:after="0" w:line="240" w:lineRule="auto"/>
        <w:ind w:firstLine="709"/>
        <w:jc w:val="both"/>
        <w:rPr>
          <w:rFonts w:ascii="Times New Roman" w:hAnsi="Times New Roman"/>
          <w:sz w:val="24"/>
          <w:szCs w:val="24"/>
        </w:rPr>
      </w:pPr>
    </w:p>
    <w:p w:rsidR="0029436E" w:rsidRPr="00B80854" w:rsidRDefault="0029436E" w:rsidP="004674A1">
      <w:pPr>
        <w:suppressAutoHyphens/>
        <w:spacing w:after="0" w:line="240" w:lineRule="auto"/>
        <w:ind w:firstLine="709"/>
        <w:jc w:val="both"/>
        <w:rPr>
          <w:rFonts w:ascii="Times New Roman" w:hAnsi="Times New Roman"/>
          <w:sz w:val="24"/>
          <w:szCs w:val="24"/>
        </w:rPr>
      </w:pPr>
    </w:p>
    <w:p w:rsidR="004674A1" w:rsidRPr="00B80854" w:rsidRDefault="004674A1" w:rsidP="004674A1">
      <w:pPr>
        <w:suppressAutoHyphens/>
        <w:spacing w:after="240" w:line="240" w:lineRule="auto"/>
        <w:jc w:val="center"/>
        <w:rPr>
          <w:rFonts w:ascii="Times New Roman" w:hAnsi="Times New Roman"/>
          <w:b/>
          <w:sz w:val="24"/>
          <w:szCs w:val="24"/>
        </w:rPr>
      </w:pPr>
      <w:r w:rsidRPr="00B80854">
        <w:rPr>
          <w:rFonts w:ascii="Times New Roman" w:hAnsi="Times New Roman"/>
          <w:b/>
          <w:sz w:val="24"/>
          <w:szCs w:val="24"/>
        </w:rPr>
        <w:t>2. СТРУКТУРА И СОДЕРЖАНИЕ УЧЕБНОЙ ДИСЦИПЛИНЫ</w:t>
      </w:r>
    </w:p>
    <w:p w:rsidR="004674A1" w:rsidRPr="00B80854" w:rsidRDefault="004674A1" w:rsidP="004674A1">
      <w:pPr>
        <w:suppressAutoHyphens/>
        <w:spacing w:after="24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674A1" w:rsidRPr="00B80854" w:rsidTr="00045054">
        <w:trPr>
          <w:trHeight w:val="490"/>
        </w:trPr>
        <w:tc>
          <w:tcPr>
            <w:tcW w:w="3685" w:type="pct"/>
            <w:vAlign w:val="center"/>
          </w:tcPr>
          <w:p w:rsidR="004674A1" w:rsidRPr="00B80854" w:rsidRDefault="004674A1" w:rsidP="00045054">
            <w:pPr>
              <w:suppressAutoHyphens/>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CE6C4F" w:rsidP="00045054">
            <w:pPr>
              <w:suppressAutoHyphens/>
              <w:spacing w:after="0"/>
              <w:rPr>
                <w:rFonts w:ascii="Times New Roman" w:hAnsi="Times New Roman"/>
                <w:iCs/>
                <w:sz w:val="24"/>
                <w:szCs w:val="24"/>
              </w:rPr>
            </w:pPr>
            <w:r>
              <w:rPr>
                <w:rFonts w:ascii="Times New Roman" w:hAnsi="Times New Roman"/>
                <w:iCs/>
                <w:sz w:val="24"/>
                <w:szCs w:val="24"/>
              </w:rPr>
              <w:t>46-54</w:t>
            </w: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315" w:type="pct"/>
            <w:shd w:val="clear" w:color="auto" w:fill="auto"/>
            <w:vAlign w:val="center"/>
          </w:tcPr>
          <w:p w:rsidR="004674A1" w:rsidRPr="00B80854" w:rsidRDefault="004674A1" w:rsidP="00045054">
            <w:pPr>
              <w:suppressAutoHyphens/>
              <w:spacing w:after="0"/>
              <w:rPr>
                <w:rFonts w:ascii="Times New Roman" w:hAnsi="Times New Roman"/>
                <w:iCs/>
                <w:sz w:val="24"/>
                <w:szCs w:val="24"/>
              </w:rPr>
            </w:pP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vAlign w:val="center"/>
          </w:tcPr>
          <w:p w:rsidR="004674A1" w:rsidRPr="00B80854" w:rsidRDefault="000A06D1" w:rsidP="00045054">
            <w:pPr>
              <w:suppressAutoHyphens/>
              <w:spacing w:after="0"/>
              <w:rPr>
                <w:rFonts w:ascii="Times New Roman" w:hAnsi="Times New Roman"/>
                <w:iCs/>
                <w:sz w:val="24"/>
                <w:szCs w:val="24"/>
              </w:rPr>
            </w:pPr>
            <w:r>
              <w:rPr>
                <w:rFonts w:ascii="Times New Roman" w:hAnsi="Times New Roman"/>
                <w:iCs/>
                <w:sz w:val="24"/>
                <w:szCs w:val="24"/>
              </w:rPr>
              <w:t>26-</w:t>
            </w:r>
            <w:r w:rsidR="004674A1" w:rsidRPr="00B80854">
              <w:rPr>
                <w:rFonts w:ascii="Times New Roman" w:hAnsi="Times New Roman"/>
                <w:iCs/>
                <w:sz w:val="24"/>
                <w:szCs w:val="24"/>
              </w:rPr>
              <w:t>34</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315" w:type="pct"/>
            <w:vAlign w:val="center"/>
          </w:tcPr>
          <w:p w:rsidR="004674A1" w:rsidRPr="00B80854" w:rsidRDefault="000A06D1" w:rsidP="00045054">
            <w:pPr>
              <w:suppressAutoHyphens/>
              <w:spacing w:after="0"/>
              <w:rPr>
                <w:rFonts w:ascii="Times New Roman" w:hAnsi="Times New Roman"/>
                <w:iCs/>
                <w:sz w:val="24"/>
                <w:szCs w:val="24"/>
              </w:rPr>
            </w:pPr>
            <w:r>
              <w:rPr>
                <w:rFonts w:ascii="Times New Roman" w:hAnsi="Times New Roman"/>
                <w:iCs/>
                <w:sz w:val="24"/>
                <w:szCs w:val="24"/>
              </w:rPr>
              <w:t>18-</w:t>
            </w:r>
            <w:r w:rsidR="004674A1" w:rsidRPr="00B80854">
              <w:rPr>
                <w:rFonts w:ascii="Times New Roman" w:hAnsi="Times New Roman"/>
                <w:iCs/>
                <w:sz w:val="24"/>
                <w:szCs w:val="24"/>
              </w:rPr>
              <w:t>20</w:t>
            </w:r>
          </w:p>
        </w:tc>
      </w:tr>
      <w:tr w:rsidR="004674A1" w:rsidRPr="00B80854" w:rsidTr="00045054">
        <w:trPr>
          <w:trHeight w:val="267"/>
        </w:trPr>
        <w:tc>
          <w:tcPr>
            <w:tcW w:w="3685" w:type="pct"/>
            <w:vAlign w:val="center"/>
          </w:tcPr>
          <w:p w:rsidR="004674A1" w:rsidRPr="00B80854" w:rsidRDefault="004674A1" w:rsidP="00045054">
            <w:pPr>
              <w:suppressAutoHyphens/>
              <w:spacing w:after="0"/>
              <w:rPr>
                <w:rFonts w:ascii="Times New Roman" w:hAnsi="Times New Roman"/>
                <w:i/>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17"/>
            </w:r>
          </w:p>
        </w:tc>
        <w:tc>
          <w:tcPr>
            <w:tcW w:w="1315" w:type="pct"/>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w:t>
            </w:r>
          </w:p>
        </w:tc>
      </w:tr>
      <w:tr w:rsidR="004674A1" w:rsidRPr="00B80854" w:rsidTr="00045054">
        <w:trPr>
          <w:trHeight w:val="331"/>
        </w:trPr>
        <w:tc>
          <w:tcPr>
            <w:tcW w:w="3685" w:type="pct"/>
            <w:vAlign w:val="center"/>
          </w:tcPr>
          <w:p w:rsidR="004674A1" w:rsidRPr="00B80854" w:rsidRDefault="004674A1" w:rsidP="00045054">
            <w:pPr>
              <w:suppressAutoHyphens/>
              <w:spacing w:after="0"/>
              <w:rPr>
                <w:rFonts w:ascii="Times New Roman" w:hAnsi="Times New Roman"/>
                <w:i/>
                <w:sz w:val="24"/>
                <w:szCs w:val="24"/>
              </w:rPr>
            </w:pPr>
            <w:r w:rsidRPr="00B80854">
              <w:rPr>
                <w:rFonts w:ascii="Times New Roman" w:hAnsi="Times New Roman"/>
                <w:b/>
                <w:iCs/>
                <w:sz w:val="24"/>
                <w:szCs w:val="24"/>
              </w:rPr>
              <w:t>Промежуточная аттестация</w:t>
            </w:r>
            <w:r w:rsidR="00CE6C4F" w:rsidRPr="002A03D8">
              <w:rPr>
                <w:rFonts w:ascii="Times New Roman" w:hAnsi="Times New Roman"/>
                <w:b/>
                <w:i/>
                <w:vertAlign w:val="superscript"/>
              </w:rPr>
              <w:footnoteReference w:id="18"/>
            </w:r>
          </w:p>
        </w:tc>
        <w:tc>
          <w:tcPr>
            <w:tcW w:w="1315" w:type="pct"/>
            <w:vAlign w:val="center"/>
          </w:tcPr>
          <w:p w:rsidR="004674A1" w:rsidRPr="00B80854" w:rsidRDefault="004674A1" w:rsidP="00045054">
            <w:pPr>
              <w:suppressAutoHyphens/>
              <w:spacing w:after="0"/>
              <w:rPr>
                <w:rFonts w:ascii="Times New Roman" w:hAnsi="Times New Roman"/>
                <w:iCs/>
                <w:sz w:val="24"/>
                <w:szCs w:val="24"/>
              </w:rPr>
            </w:pPr>
          </w:p>
        </w:tc>
      </w:tr>
    </w:tbl>
    <w:p w:rsidR="004674A1" w:rsidRPr="00B80854" w:rsidRDefault="004674A1" w:rsidP="004674A1">
      <w:pPr>
        <w:suppressAutoHyphens/>
        <w:spacing w:after="120"/>
        <w:rPr>
          <w:rFonts w:ascii="Times New Roman" w:hAnsi="Times New Roman"/>
          <w:b/>
          <w:i/>
          <w:color w:val="FF0000"/>
          <w:sz w:val="24"/>
          <w:szCs w:val="24"/>
        </w:rPr>
        <w:sectPr w:rsidR="004674A1" w:rsidRPr="00B80854" w:rsidSect="00045054">
          <w:pgSz w:w="11906" w:h="16838"/>
          <w:pgMar w:top="1134" w:right="850" w:bottom="284" w:left="1701" w:header="708" w:footer="708" w:gutter="0"/>
          <w:cols w:space="720"/>
          <w:docGrid w:linePitch="299"/>
        </w:sectPr>
      </w:pPr>
    </w:p>
    <w:p w:rsidR="004674A1" w:rsidRPr="00B80854" w:rsidRDefault="004674A1" w:rsidP="004674A1">
      <w:pPr>
        <w:ind w:firstLine="709"/>
        <w:rPr>
          <w:rFonts w:ascii="Times New Roman" w:hAnsi="Times New Roman"/>
          <w:b/>
          <w:bCs/>
          <w:sz w:val="24"/>
          <w:szCs w:val="24"/>
        </w:rPr>
      </w:pPr>
      <w:r w:rsidRPr="00B80854">
        <w:rPr>
          <w:rFonts w:ascii="Times New Roman" w:hAnsi="Times New Roman"/>
          <w:b/>
          <w:sz w:val="24"/>
          <w:szCs w:val="24"/>
        </w:rPr>
        <w:lastRenderedPageBreak/>
        <w:t>2.2. Тематический план и содержание учебной дисциплины</w:t>
      </w:r>
      <w:r w:rsidR="00805E51">
        <w:rPr>
          <w:rStyle w:val="ac"/>
          <w:b/>
        </w:rPr>
        <w:footnoteReference w:id="19"/>
      </w:r>
    </w:p>
    <w:tbl>
      <w:tblPr>
        <w:tblW w:w="14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087"/>
        <w:gridCol w:w="2268"/>
        <w:gridCol w:w="2914"/>
      </w:tblGrid>
      <w:tr w:rsidR="004D5CA1" w:rsidRPr="004D5CA1" w:rsidTr="004D5CA1">
        <w:tc>
          <w:tcPr>
            <w:tcW w:w="2694" w:type="dxa"/>
            <w:vAlign w:val="center"/>
          </w:tcPr>
          <w:p w:rsidR="004D5CA1" w:rsidRPr="004D5CA1" w:rsidRDefault="004D5CA1" w:rsidP="004D5CA1">
            <w:pPr>
              <w:suppressAutoHyphens/>
              <w:spacing w:after="0"/>
              <w:jc w:val="center"/>
              <w:rPr>
                <w:rFonts w:ascii="Times New Roman" w:hAnsi="Times New Roman"/>
                <w:b/>
                <w:bCs/>
              </w:rPr>
            </w:pPr>
            <w:r w:rsidRPr="004D5CA1">
              <w:rPr>
                <w:rFonts w:ascii="Times New Roman" w:hAnsi="Times New Roman"/>
                <w:b/>
                <w:bCs/>
              </w:rPr>
              <w:t xml:space="preserve">Наименование разделов </w:t>
            </w:r>
            <w:r w:rsidRPr="004D5CA1">
              <w:rPr>
                <w:rFonts w:ascii="Times New Roman" w:hAnsi="Times New Roman"/>
                <w:b/>
                <w:bCs/>
              </w:rPr>
              <w:br/>
              <w:t>и тем</w:t>
            </w:r>
          </w:p>
        </w:tc>
        <w:tc>
          <w:tcPr>
            <w:tcW w:w="7087" w:type="dxa"/>
            <w:vAlign w:val="center"/>
          </w:tcPr>
          <w:p w:rsidR="004D5CA1" w:rsidRPr="004D5CA1" w:rsidRDefault="0052645E" w:rsidP="004D5CA1">
            <w:pPr>
              <w:suppressAutoHyphens/>
              <w:spacing w:after="0"/>
              <w:jc w:val="center"/>
              <w:rPr>
                <w:rFonts w:ascii="Times New Roman" w:hAnsi="Times New Roman"/>
                <w:b/>
                <w:bCs/>
              </w:rPr>
            </w:pPr>
            <w:r w:rsidRPr="0052645E">
              <w:rPr>
                <w:rFonts w:ascii="Times New Roman" w:hAnsi="Times New Roman"/>
                <w:b/>
                <w:bCs/>
              </w:rPr>
              <w:t>Содержание</w:t>
            </w:r>
            <w:r w:rsidR="004D5CA1" w:rsidRPr="004D5CA1">
              <w:rPr>
                <w:rFonts w:ascii="Times New Roman" w:hAnsi="Times New Roman"/>
                <w:b/>
                <w:bCs/>
              </w:rPr>
              <w:t xml:space="preserve"> и формы организации деятельности </w:t>
            </w:r>
            <w:proofErr w:type="gramStart"/>
            <w:r w:rsidR="004D5CA1" w:rsidRPr="004D5CA1">
              <w:rPr>
                <w:rFonts w:ascii="Times New Roman" w:hAnsi="Times New Roman"/>
                <w:b/>
                <w:bCs/>
              </w:rPr>
              <w:t>обучающихся</w:t>
            </w:r>
            <w:proofErr w:type="gramEnd"/>
          </w:p>
        </w:tc>
        <w:tc>
          <w:tcPr>
            <w:tcW w:w="2268" w:type="dxa"/>
            <w:vAlign w:val="center"/>
          </w:tcPr>
          <w:p w:rsidR="004D5CA1" w:rsidRPr="004D5CA1" w:rsidRDefault="004D5CA1" w:rsidP="004D5CA1">
            <w:pPr>
              <w:suppressAutoHyphens/>
              <w:spacing w:after="0"/>
              <w:jc w:val="center"/>
              <w:rPr>
                <w:rFonts w:ascii="Times New Roman" w:hAnsi="Times New Roman"/>
                <w:b/>
                <w:bCs/>
              </w:rPr>
            </w:pPr>
            <w:r w:rsidRPr="004D5CA1">
              <w:rPr>
                <w:rFonts w:ascii="Times New Roman" w:hAnsi="Times New Roman"/>
                <w:b/>
                <w:bCs/>
              </w:rPr>
              <w:t xml:space="preserve">Объем, акад. </w:t>
            </w:r>
            <w:proofErr w:type="gramStart"/>
            <w:r w:rsidRPr="004D5CA1">
              <w:rPr>
                <w:rFonts w:ascii="Times New Roman" w:hAnsi="Times New Roman"/>
                <w:b/>
                <w:bCs/>
              </w:rPr>
              <w:t>ч</w:t>
            </w:r>
            <w:proofErr w:type="gramEnd"/>
            <w:r w:rsidRPr="004D5CA1">
              <w:rPr>
                <w:rFonts w:ascii="Times New Roman" w:hAnsi="Times New Roman"/>
                <w:b/>
                <w:bCs/>
              </w:rPr>
              <w:t xml:space="preserve"> / в том числе </w:t>
            </w:r>
            <w:r w:rsidRPr="004D5CA1">
              <w:rPr>
                <w:rFonts w:ascii="Times New Roman" w:hAnsi="Times New Roman"/>
                <w:b/>
                <w:bCs/>
              </w:rPr>
              <w:br/>
              <w:t>в форме практической подготовки, акад. ч</w:t>
            </w:r>
          </w:p>
        </w:tc>
        <w:tc>
          <w:tcPr>
            <w:tcW w:w="2914" w:type="dxa"/>
            <w:vAlign w:val="center"/>
          </w:tcPr>
          <w:p w:rsidR="004D5CA1" w:rsidRPr="004D5CA1" w:rsidRDefault="004D5CA1" w:rsidP="004D5CA1">
            <w:pPr>
              <w:suppressAutoHyphens/>
              <w:spacing w:after="0"/>
              <w:jc w:val="center"/>
              <w:rPr>
                <w:rFonts w:ascii="Times New Roman" w:hAnsi="Times New Roman"/>
                <w:b/>
                <w:bCs/>
              </w:rPr>
            </w:pPr>
            <w:r w:rsidRPr="004D5CA1">
              <w:rPr>
                <w:rFonts w:ascii="Times New Roman" w:hAnsi="Times New Roman"/>
                <w:b/>
                <w:bCs/>
              </w:rPr>
              <w:t>Коды компетенций,</w:t>
            </w:r>
            <w:r w:rsidRPr="004D5CA1">
              <w:rPr>
                <w:rFonts w:ascii="Times New Roman" w:hAnsi="Times New Roman"/>
              </w:rPr>
              <w:t xml:space="preserve"> </w:t>
            </w:r>
            <w:r w:rsidRPr="004D5CA1">
              <w:rPr>
                <w:rFonts w:ascii="Times New Roman" w:hAnsi="Times New Roman"/>
                <w:b/>
                <w:bCs/>
              </w:rPr>
              <w:t>формированию которых способствует элемент программы</w:t>
            </w:r>
          </w:p>
        </w:tc>
      </w:tr>
      <w:tr w:rsidR="004674A1" w:rsidRPr="004D5CA1" w:rsidTr="004D5CA1">
        <w:tc>
          <w:tcPr>
            <w:tcW w:w="2694" w:type="dxa"/>
          </w:tcPr>
          <w:p w:rsidR="004674A1" w:rsidRPr="004D5CA1" w:rsidRDefault="004674A1" w:rsidP="004D5CA1">
            <w:pPr>
              <w:shd w:val="clear" w:color="auto" w:fill="FFFFFF"/>
              <w:spacing w:after="0"/>
              <w:rPr>
                <w:rFonts w:ascii="Times New Roman" w:hAnsi="Times New Roman"/>
                <w:i/>
              </w:rPr>
            </w:pPr>
            <w:r w:rsidRPr="004D5CA1">
              <w:rPr>
                <w:rFonts w:ascii="Times New Roman" w:hAnsi="Times New Roman"/>
                <w:b/>
                <w:bCs/>
                <w:i/>
              </w:rPr>
              <w:t>1</w:t>
            </w:r>
          </w:p>
        </w:tc>
        <w:tc>
          <w:tcPr>
            <w:tcW w:w="7087" w:type="dxa"/>
          </w:tcPr>
          <w:p w:rsidR="004674A1" w:rsidRPr="004D5CA1" w:rsidRDefault="004674A1" w:rsidP="004D5CA1">
            <w:pPr>
              <w:shd w:val="clear" w:color="auto" w:fill="FFFFFF"/>
              <w:spacing w:after="0"/>
              <w:rPr>
                <w:rFonts w:ascii="Times New Roman" w:hAnsi="Times New Roman"/>
                <w:i/>
              </w:rPr>
            </w:pPr>
            <w:r w:rsidRPr="004D5CA1">
              <w:rPr>
                <w:rFonts w:ascii="Times New Roman" w:hAnsi="Times New Roman"/>
                <w:b/>
                <w:bCs/>
                <w:i/>
              </w:rPr>
              <w:t>2</w:t>
            </w:r>
          </w:p>
        </w:tc>
        <w:tc>
          <w:tcPr>
            <w:tcW w:w="2268" w:type="dxa"/>
          </w:tcPr>
          <w:p w:rsidR="004674A1" w:rsidRPr="004D5CA1" w:rsidRDefault="004674A1" w:rsidP="004D5CA1">
            <w:pPr>
              <w:shd w:val="clear" w:color="auto" w:fill="FFFFFF"/>
              <w:spacing w:after="0"/>
              <w:jc w:val="center"/>
              <w:rPr>
                <w:rFonts w:ascii="Times New Roman" w:hAnsi="Times New Roman"/>
                <w:b/>
                <w:bCs/>
                <w:i/>
              </w:rPr>
            </w:pPr>
            <w:r w:rsidRPr="004D5CA1">
              <w:rPr>
                <w:rFonts w:ascii="Times New Roman" w:hAnsi="Times New Roman"/>
                <w:b/>
                <w:bCs/>
                <w:i/>
              </w:rPr>
              <w:t>3</w:t>
            </w:r>
          </w:p>
        </w:tc>
        <w:tc>
          <w:tcPr>
            <w:tcW w:w="2914" w:type="dxa"/>
          </w:tcPr>
          <w:p w:rsidR="004674A1" w:rsidRPr="004D5CA1" w:rsidRDefault="004674A1" w:rsidP="004D5CA1">
            <w:pPr>
              <w:shd w:val="clear" w:color="auto" w:fill="FFFFFF"/>
              <w:spacing w:after="0"/>
              <w:jc w:val="center"/>
              <w:rPr>
                <w:rFonts w:ascii="Times New Roman" w:hAnsi="Times New Roman"/>
                <w:b/>
                <w:i/>
              </w:rPr>
            </w:pPr>
            <w:r w:rsidRPr="004D5CA1">
              <w:rPr>
                <w:rFonts w:ascii="Times New Roman" w:hAnsi="Times New Roman"/>
                <w:b/>
                <w:i/>
              </w:rPr>
              <w:t>4</w:t>
            </w:r>
          </w:p>
        </w:tc>
      </w:tr>
      <w:tr w:rsidR="004D5CA1" w:rsidRPr="004D5CA1" w:rsidTr="004D5CA1">
        <w:tc>
          <w:tcPr>
            <w:tcW w:w="9781" w:type="dxa"/>
            <w:gridSpan w:val="2"/>
          </w:tcPr>
          <w:p w:rsidR="004D5CA1" w:rsidRPr="004D5CA1" w:rsidRDefault="004D5CA1" w:rsidP="004D5CA1">
            <w:pPr>
              <w:shd w:val="clear" w:color="auto" w:fill="FFFFFF"/>
              <w:spacing w:after="0"/>
              <w:rPr>
                <w:rFonts w:ascii="Times New Roman" w:hAnsi="Times New Roman"/>
              </w:rPr>
            </w:pPr>
            <w:r w:rsidRPr="004D5CA1">
              <w:rPr>
                <w:rFonts w:ascii="Times New Roman" w:hAnsi="Times New Roman"/>
                <w:b/>
                <w:bCs/>
              </w:rPr>
              <w:t xml:space="preserve">Раздел 1. </w:t>
            </w:r>
            <w:r w:rsidRPr="004D5CA1">
              <w:rPr>
                <w:rFonts w:ascii="Times New Roman" w:hAnsi="Times New Roman"/>
                <w:b/>
                <w:bCs/>
                <w:spacing w:val="-2"/>
              </w:rPr>
              <w:t>Математический</w:t>
            </w:r>
            <w:r w:rsidRPr="004D5CA1">
              <w:rPr>
                <w:rFonts w:ascii="Times New Roman" w:hAnsi="Times New Roman"/>
              </w:rPr>
              <w:t xml:space="preserve"> </w:t>
            </w:r>
            <w:r w:rsidRPr="004D5CA1">
              <w:rPr>
                <w:rFonts w:ascii="Times New Roman" w:hAnsi="Times New Roman"/>
                <w:b/>
                <w:bCs/>
              </w:rPr>
              <w:t>анализ</w:t>
            </w:r>
          </w:p>
        </w:tc>
        <w:tc>
          <w:tcPr>
            <w:tcW w:w="2268" w:type="dxa"/>
          </w:tcPr>
          <w:p w:rsidR="004D5CA1" w:rsidRPr="000A06D1" w:rsidRDefault="000A06D1" w:rsidP="000A06D1">
            <w:pPr>
              <w:spacing w:after="0"/>
              <w:jc w:val="center"/>
              <w:rPr>
                <w:rFonts w:ascii="Times New Roman" w:hAnsi="Times New Roman"/>
                <w:b/>
              </w:rPr>
            </w:pPr>
            <w:r w:rsidRPr="000A06D1">
              <w:rPr>
                <w:rFonts w:ascii="Times New Roman" w:hAnsi="Times New Roman"/>
                <w:b/>
              </w:rPr>
              <w:t>3</w:t>
            </w:r>
            <w:r>
              <w:rPr>
                <w:rFonts w:ascii="Times New Roman" w:hAnsi="Times New Roman"/>
                <w:b/>
              </w:rPr>
              <w:t>4</w:t>
            </w:r>
          </w:p>
        </w:tc>
        <w:tc>
          <w:tcPr>
            <w:tcW w:w="2914" w:type="dxa"/>
            <w:vAlign w:val="center"/>
          </w:tcPr>
          <w:p w:rsidR="004D5CA1" w:rsidRPr="004D5CA1" w:rsidRDefault="004D5CA1" w:rsidP="004D5CA1">
            <w:pPr>
              <w:spacing w:after="0"/>
              <w:jc w:val="center"/>
              <w:rPr>
                <w:rFonts w:ascii="Times New Roman" w:hAnsi="Times New Roman"/>
                <w:color w:val="FF0000"/>
              </w:rPr>
            </w:pPr>
          </w:p>
        </w:tc>
      </w:tr>
      <w:tr w:rsidR="004674A1" w:rsidRPr="004D5CA1" w:rsidTr="004D5CA1">
        <w:tc>
          <w:tcPr>
            <w:tcW w:w="2694" w:type="dxa"/>
            <w:vMerge w:val="restart"/>
          </w:tcPr>
          <w:p w:rsidR="004674A1" w:rsidRPr="004D5CA1" w:rsidRDefault="004674A1" w:rsidP="004D5CA1">
            <w:pPr>
              <w:shd w:val="clear" w:color="auto" w:fill="FFFFFF"/>
              <w:spacing w:after="0"/>
              <w:rPr>
                <w:rFonts w:ascii="Times New Roman" w:hAnsi="Times New Roman"/>
              </w:rPr>
            </w:pPr>
            <w:r w:rsidRPr="004D5CA1">
              <w:rPr>
                <w:rFonts w:ascii="Times New Roman" w:hAnsi="Times New Roman"/>
                <w:b/>
                <w:bCs/>
              </w:rPr>
              <w:t>Тема 1.1.</w:t>
            </w:r>
          </w:p>
          <w:p w:rsidR="004674A1" w:rsidRPr="004D5CA1" w:rsidRDefault="004674A1" w:rsidP="004D5CA1">
            <w:pPr>
              <w:shd w:val="clear" w:color="auto" w:fill="FFFFFF"/>
              <w:spacing w:after="0"/>
              <w:rPr>
                <w:rFonts w:ascii="Times New Roman" w:hAnsi="Times New Roman"/>
              </w:rPr>
            </w:pPr>
            <w:r w:rsidRPr="004D5CA1">
              <w:rPr>
                <w:rFonts w:ascii="Times New Roman" w:hAnsi="Times New Roman"/>
                <w:b/>
                <w:bCs/>
                <w:spacing w:val="-2"/>
              </w:rPr>
              <w:t>Дифференциальное</w:t>
            </w:r>
          </w:p>
          <w:p w:rsidR="004674A1" w:rsidRPr="004D5CA1" w:rsidRDefault="004674A1" w:rsidP="004D5CA1">
            <w:pPr>
              <w:shd w:val="clear" w:color="auto" w:fill="FFFFFF"/>
              <w:spacing w:after="0"/>
              <w:rPr>
                <w:rFonts w:ascii="Times New Roman" w:hAnsi="Times New Roman"/>
              </w:rPr>
            </w:pPr>
            <w:r w:rsidRPr="004D5CA1">
              <w:rPr>
                <w:rFonts w:ascii="Times New Roman" w:hAnsi="Times New Roman"/>
                <w:b/>
                <w:bCs/>
              </w:rPr>
              <w:t>и интегральное</w:t>
            </w:r>
          </w:p>
          <w:p w:rsidR="004674A1" w:rsidRPr="004D5CA1" w:rsidRDefault="004674A1" w:rsidP="004D5CA1">
            <w:pPr>
              <w:spacing w:after="0"/>
              <w:rPr>
                <w:rFonts w:ascii="Times New Roman" w:hAnsi="Times New Roman"/>
              </w:rPr>
            </w:pPr>
            <w:r w:rsidRPr="004D5CA1">
              <w:rPr>
                <w:rFonts w:ascii="Times New Roman" w:hAnsi="Times New Roman"/>
                <w:b/>
                <w:bCs/>
              </w:rPr>
              <w:t>исчисление</w:t>
            </w:r>
          </w:p>
        </w:tc>
        <w:tc>
          <w:tcPr>
            <w:tcW w:w="7087" w:type="dxa"/>
          </w:tcPr>
          <w:p w:rsidR="004674A1" w:rsidRPr="004D5CA1" w:rsidRDefault="0052645E" w:rsidP="004D5CA1">
            <w:pPr>
              <w:spacing w:after="0"/>
              <w:rPr>
                <w:rFonts w:ascii="Times New Roman" w:hAnsi="Times New Roman"/>
              </w:rPr>
            </w:pPr>
            <w:r w:rsidRPr="0052645E">
              <w:rPr>
                <w:rFonts w:ascii="Times New Roman" w:hAnsi="Times New Roman"/>
                <w:b/>
              </w:rPr>
              <w:t>Содержание</w:t>
            </w:r>
          </w:p>
        </w:tc>
        <w:tc>
          <w:tcPr>
            <w:tcW w:w="2268" w:type="dxa"/>
          </w:tcPr>
          <w:p w:rsidR="004674A1" w:rsidRPr="004D5CA1" w:rsidRDefault="004674A1" w:rsidP="000A06D1">
            <w:pPr>
              <w:spacing w:after="0"/>
              <w:jc w:val="center"/>
              <w:rPr>
                <w:rFonts w:ascii="Times New Roman" w:hAnsi="Times New Roman"/>
                <w:b/>
              </w:rPr>
            </w:pPr>
            <w:r w:rsidRPr="004D5CA1">
              <w:rPr>
                <w:rFonts w:ascii="Times New Roman" w:hAnsi="Times New Roman"/>
                <w:b/>
              </w:rPr>
              <w:t>1</w:t>
            </w:r>
            <w:r w:rsidR="000A06D1">
              <w:rPr>
                <w:rFonts w:ascii="Times New Roman" w:hAnsi="Times New Roman"/>
                <w:b/>
              </w:rPr>
              <w:t>4</w:t>
            </w:r>
          </w:p>
        </w:tc>
        <w:tc>
          <w:tcPr>
            <w:tcW w:w="2914" w:type="dxa"/>
            <w:vMerge w:val="restart"/>
            <w:vAlign w:val="center"/>
          </w:tcPr>
          <w:p w:rsidR="004674A1" w:rsidRPr="004D5CA1" w:rsidRDefault="004674A1" w:rsidP="004D5CA1">
            <w:pPr>
              <w:spacing w:after="0"/>
              <w:jc w:val="center"/>
              <w:rPr>
                <w:rFonts w:ascii="Times New Roman" w:hAnsi="Times New Roman"/>
              </w:rPr>
            </w:pPr>
            <w:proofErr w:type="gramStart"/>
            <w:r w:rsidRPr="004D5CA1">
              <w:rPr>
                <w:rFonts w:ascii="Times New Roman" w:hAnsi="Times New Roman"/>
              </w:rPr>
              <w:t>ОК</w:t>
            </w:r>
            <w:proofErr w:type="gramEnd"/>
            <w:r w:rsidRPr="004D5CA1">
              <w:rPr>
                <w:rFonts w:ascii="Times New Roman" w:hAnsi="Times New Roman"/>
              </w:rPr>
              <w:t xml:space="preserve"> 01</w:t>
            </w:r>
            <w:r w:rsidR="004D5CA1">
              <w:rPr>
                <w:rFonts w:ascii="Times New Roman" w:hAnsi="Times New Roman"/>
              </w:rPr>
              <w:t xml:space="preserve">, ОК 02, </w:t>
            </w:r>
            <w:r w:rsidRPr="004D5CA1">
              <w:rPr>
                <w:rFonts w:ascii="Times New Roman" w:hAnsi="Times New Roman"/>
              </w:rPr>
              <w:t>ОК 0</w:t>
            </w:r>
            <w:r w:rsidR="004D5CA1">
              <w:rPr>
                <w:rFonts w:ascii="Times New Roman" w:hAnsi="Times New Roman"/>
              </w:rPr>
              <w:t>3</w:t>
            </w:r>
          </w:p>
          <w:p w:rsidR="004D5CA1" w:rsidRDefault="004674A1" w:rsidP="004D5CA1">
            <w:pPr>
              <w:spacing w:after="0"/>
              <w:jc w:val="center"/>
              <w:rPr>
                <w:rFonts w:ascii="Times New Roman" w:hAnsi="Times New Roman"/>
              </w:rPr>
            </w:pPr>
            <w:r w:rsidRPr="004D5CA1">
              <w:rPr>
                <w:rFonts w:ascii="Times New Roman" w:hAnsi="Times New Roman"/>
              </w:rPr>
              <w:t>ПК 1.1</w:t>
            </w:r>
            <w:r w:rsidR="004D5CA1">
              <w:rPr>
                <w:rFonts w:ascii="Times New Roman" w:hAnsi="Times New Roman"/>
              </w:rPr>
              <w:t xml:space="preserve">, </w:t>
            </w:r>
            <w:r w:rsidRPr="004D5CA1">
              <w:rPr>
                <w:rFonts w:ascii="Times New Roman" w:hAnsi="Times New Roman"/>
              </w:rPr>
              <w:t>ПК 1.3</w:t>
            </w:r>
            <w:r w:rsidR="004D5CA1">
              <w:rPr>
                <w:rFonts w:ascii="Times New Roman" w:hAnsi="Times New Roman"/>
              </w:rPr>
              <w:t xml:space="preserve">, </w:t>
            </w:r>
            <w:r w:rsidRPr="004D5CA1">
              <w:rPr>
                <w:rFonts w:ascii="Times New Roman" w:hAnsi="Times New Roman"/>
              </w:rPr>
              <w:t>ПК 3.1</w:t>
            </w:r>
            <w:r w:rsidR="004D5CA1">
              <w:rPr>
                <w:rFonts w:ascii="Times New Roman" w:hAnsi="Times New Roman"/>
              </w:rPr>
              <w:t xml:space="preserve">, </w:t>
            </w:r>
          </w:p>
          <w:p w:rsidR="004674A1" w:rsidRPr="004D5CA1" w:rsidRDefault="004674A1" w:rsidP="004D5CA1">
            <w:pPr>
              <w:spacing w:after="0"/>
              <w:jc w:val="center"/>
              <w:rPr>
                <w:rFonts w:ascii="Times New Roman" w:hAnsi="Times New Roman"/>
              </w:rPr>
            </w:pPr>
            <w:r w:rsidRPr="004D5CA1">
              <w:rPr>
                <w:rFonts w:ascii="Times New Roman" w:hAnsi="Times New Roman"/>
              </w:rPr>
              <w:t>ПК 4.1</w:t>
            </w:r>
            <w:r w:rsidR="004D5CA1">
              <w:rPr>
                <w:rFonts w:ascii="Times New Roman" w:hAnsi="Times New Roman"/>
              </w:rPr>
              <w:t xml:space="preserve">, </w:t>
            </w:r>
            <w:r w:rsidRPr="004D5CA1">
              <w:rPr>
                <w:rFonts w:ascii="Times New Roman" w:hAnsi="Times New Roman"/>
              </w:rPr>
              <w:t>ПК 4.2</w:t>
            </w: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Функция одной независимой переменной. Пределы</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Производная и её геометрический смысл. Применение производной. Дифференциал функции и его применение в приближенных вычислениях</w:t>
            </w:r>
          </w:p>
        </w:tc>
        <w:tc>
          <w:tcPr>
            <w:tcW w:w="2268" w:type="dxa"/>
          </w:tcPr>
          <w:p w:rsidR="004674A1" w:rsidRPr="004D5CA1" w:rsidRDefault="000A06D1" w:rsidP="004D5CA1">
            <w:pPr>
              <w:spacing w:after="0"/>
              <w:jc w:val="center"/>
              <w:rPr>
                <w:rFonts w:ascii="Times New Roman" w:hAnsi="Times New Roman"/>
              </w:rPr>
            </w:pPr>
            <w:r>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pacing w:val="-1"/>
                <w:sz w:val="22"/>
                <w:szCs w:val="22"/>
              </w:rPr>
              <w:t>Первообразная. Неопределённый интеграл. Способы вычисления неопределённого интеграла</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Определённый интеграл, методы его вычисления</w:t>
            </w:r>
          </w:p>
          <w:p w:rsidR="004674A1" w:rsidRPr="004D5CA1" w:rsidRDefault="004674A1" w:rsidP="004D5CA1">
            <w:pPr>
              <w:shd w:val="clear" w:color="auto" w:fill="FFFFFF"/>
              <w:spacing w:after="0"/>
              <w:rPr>
                <w:rFonts w:ascii="Times New Roman" w:hAnsi="Times New Roman"/>
              </w:rPr>
            </w:pPr>
            <w:r w:rsidRPr="004D5CA1">
              <w:rPr>
                <w:rFonts w:ascii="Times New Roman" w:hAnsi="Times New Roman"/>
              </w:rPr>
              <w:t>Геометрический смысл определённого интеграла.</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spacing w:after="0"/>
              <w:rPr>
                <w:rFonts w:ascii="Times New Roman" w:hAnsi="Times New Roman"/>
              </w:rPr>
            </w:pPr>
            <w:r w:rsidRPr="004D5CA1">
              <w:rPr>
                <w:rFonts w:ascii="Times New Roman" w:hAnsi="Times New Roman"/>
                <w:b/>
              </w:rPr>
              <w:t>В том числе практических занятий</w:t>
            </w:r>
          </w:p>
        </w:tc>
        <w:tc>
          <w:tcPr>
            <w:tcW w:w="2268" w:type="dxa"/>
          </w:tcPr>
          <w:p w:rsidR="004674A1" w:rsidRPr="000A06D1" w:rsidRDefault="000A06D1" w:rsidP="004D5CA1">
            <w:pPr>
              <w:spacing w:after="0"/>
              <w:jc w:val="center"/>
              <w:rPr>
                <w:rFonts w:ascii="Times New Roman" w:hAnsi="Times New Roman"/>
                <w:b/>
              </w:rPr>
            </w:pPr>
            <w:r>
              <w:rPr>
                <w:rFonts w:ascii="Times New Roman" w:hAnsi="Times New Roman"/>
                <w:b/>
              </w:rPr>
              <w:t>6</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Практическое занятие 1. Вычисление пределов</w:t>
            </w:r>
          </w:p>
        </w:tc>
        <w:tc>
          <w:tcPr>
            <w:tcW w:w="2268" w:type="dxa"/>
          </w:tcPr>
          <w:p w:rsidR="004674A1" w:rsidRPr="004D5CA1" w:rsidRDefault="000A06D1" w:rsidP="004D5CA1">
            <w:pPr>
              <w:spacing w:after="0"/>
              <w:jc w:val="center"/>
              <w:rPr>
                <w:rFonts w:ascii="Times New Roman" w:hAnsi="Times New Roman"/>
              </w:rPr>
            </w:pPr>
            <w:r>
              <w:rPr>
                <w:rFonts w:ascii="Times New Roman" w:hAnsi="Times New Roman"/>
              </w:rPr>
              <w:t>4</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color w:val="FF0000"/>
                <w:sz w:val="22"/>
                <w:szCs w:val="22"/>
              </w:rPr>
            </w:pPr>
            <w:r w:rsidRPr="004D5CA1">
              <w:rPr>
                <w:sz w:val="22"/>
                <w:szCs w:val="22"/>
              </w:rPr>
              <w:t>Практическое занятие 2. Применение производных при решении задач. Применение определенного интеграла к решению задач</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val="restart"/>
          </w:tcPr>
          <w:p w:rsidR="004674A1" w:rsidRPr="004D5CA1" w:rsidRDefault="004674A1" w:rsidP="004D5CA1">
            <w:pPr>
              <w:shd w:val="clear" w:color="auto" w:fill="FFFFFF"/>
              <w:spacing w:after="0"/>
              <w:rPr>
                <w:rFonts w:ascii="Times New Roman" w:hAnsi="Times New Roman"/>
              </w:rPr>
            </w:pPr>
            <w:r w:rsidRPr="004D5CA1">
              <w:rPr>
                <w:rFonts w:ascii="Times New Roman" w:hAnsi="Times New Roman"/>
                <w:b/>
                <w:bCs/>
              </w:rPr>
              <w:t>Тема 1.2.</w:t>
            </w:r>
          </w:p>
          <w:p w:rsidR="004674A1" w:rsidRPr="004D5CA1" w:rsidRDefault="004674A1" w:rsidP="004D5CA1">
            <w:pPr>
              <w:shd w:val="clear" w:color="auto" w:fill="FFFFFF"/>
              <w:spacing w:after="0"/>
              <w:rPr>
                <w:rFonts w:ascii="Times New Roman" w:hAnsi="Times New Roman"/>
              </w:rPr>
            </w:pPr>
            <w:r w:rsidRPr="004D5CA1">
              <w:rPr>
                <w:rFonts w:ascii="Times New Roman" w:hAnsi="Times New Roman"/>
                <w:b/>
                <w:bCs/>
              </w:rPr>
              <w:t>Обыкновенные</w:t>
            </w:r>
          </w:p>
          <w:p w:rsidR="004674A1" w:rsidRPr="004D5CA1" w:rsidRDefault="004674A1" w:rsidP="004D5CA1">
            <w:pPr>
              <w:shd w:val="clear" w:color="auto" w:fill="FFFFFF"/>
              <w:spacing w:after="0"/>
              <w:rPr>
                <w:rFonts w:ascii="Times New Roman" w:hAnsi="Times New Roman"/>
              </w:rPr>
            </w:pPr>
            <w:r w:rsidRPr="004D5CA1">
              <w:rPr>
                <w:rFonts w:ascii="Times New Roman" w:hAnsi="Times New Roman"/>
                <w:b/>
                <w:bCs/>
                <w:spacing w:val="-2"/>
              </w:rPr>
              <w:t>дифференциальные</w:t>
            </w:r>
          </w:p>
          <w:p w:rsidR="004674A1" w:rsidRPr="004D5CA1" w:rsidRDefault="004674A1" w:rsidP="004D5CA1">
            <w:pPr>
              <w:shd w:val="clear" w:color="auto" w:fill="FFFFFF"/>
              <w:spacing w:after="0"/>
              <w:rPr>
                <w:rFonts w:ascii="Times New Roman" w:hAnsi="Times New Roman"/>
              </w:rPr>
            </w:pPr>
            <w:r w:rsidRPr="004D5CA1">
              <w:rPr>
                <w:rFonts w:ascii="Times New Roman" w:hAnsi="Times New Roman"/>
                <w:b/>
                <w:bCs/>
              </w:rPr>
              <w:t>уравнения</w:t>
            </w:r>
          </w:p>
          <w:p w:rsidR="004674A1" w:rsidRPr="004D5CA1" w:rsidRDefault="004674A1" w:rsidP="004D5CA1">
            <w:pPr>
              <w:spacing w:after="0"/>
              <w:rPr>
                <w:rFonts w:ascii="Times New Roman" w:hAnsi="Times New Roman"/>
                <w:color w:val="FF0000"/>
              </w:rPr>
            </w:pPr>
          </w:p>
        </w:tc>
        <w:tc>
          <w:tcPr>
            <w:tcW w:w="7087" w:type="dxa"/>
          </w:tcPr>
          <w:p w:rsidR="004674A1" w:rsidRPr="004D5CA1" w:rsidRDefault="0052645E" w:rsidP="004D5CA1">
            <w:pPr>
              <w:shd w:val="clear" w:color="auto" w:fill="FFFFFF"/>
              <w:spacing w:after="0"/>
              <w:rPr>
                <w:rFonts w:ascii="Times New Roman" w:hAnsi="Times New Roman"/>
                <w:spacing w:val="-1"/>
              </w:rPr>
            </w:pPr>
            <w:r w:rsidRPr="0052645E">
              <w:rPr>
                <w:rFonts w:ascii="Times New Roman" w:hAnsi="Times New Roman"/>
                <w:b/>
              </w:rPr>
              <w:t>Содержание</w:t>
            </w:r>
          </w:p>
        </w:tc>
        <w:tc>
          <w:tcPr>
            <w:tcW w:w="2268" w:type="dxa"/>
          </w:tcPr>
          <w:p w:rsidR="004674A1" w:rsidRPr="004D5CA1" w:rsidRDefault="004674A1" w:rsidP="004D5CA1">
            <w:pPr>
              <w:spacing w:after="0"/>
              <w:jc w:val="center"/>
              <w:rPr>
                <w:rFonts w:ascii="Times New Roman" w:hAnsi="Times New Roman"/>
                <w:b/>
              </w:rPr>
            </w:pPr>
            <w:r w:rsidRPr="004D5CA1">
              <w:rPr>
                <w:rFonts w:ascii="Times New Roman" w:hAnsi="Times New Roman"/>
                <w:b/>
              </w:rPr>
              <w:t>10</w:t>
            </w:r>
          </w:p>
        </w:tc>
        <w:tc>
          <w:tcPr>
            <w:tcW w:w="2914" w:type="dxa"/>
            <w:vMerge w:val="restart"/>
            <w:vAlign w:val="center"/>
          </w:tcPr>
          <w:p w:rsidR="004D5CA1" w:rsidRPr="004D5CA1" w:rsidRDefault="004D5CA1" w:rsidP="004D5CA1">
            <w:pPr>
              <w:spacing w:after="0"/>
              <w:jc w:val="center"/>
              <w:rPr>
                <w:rFonts w:ascii="Times New Roman" w:hAnsi="Times New Roman"/>
              </w:rPr>
            </w:pPr>
            <w:proofErr w:type="gramStart"/>
            <w:r w:rsidRPr="004D5CA1">
              <w:rPr>
                <w:rFonts w:ascii="Times New Roman" w:hAnsi="Times New Roman"/>
              </w:rPr>
              <w:t>ОК</w:t>
            </w:r>
            <w:proofErr w:type="gramEnd"/>
            <w:r w:rsidRPr="004D5CA1">
              <w:rPr>
                <w:rFonts w:ascii="Times New Roman" w:hAnsi="Times New Roman"/>
              </w:rPr>
              <w:t xml:space="preserve"> 01</w:t>
            </w:r>
            <w:r>
              <w:rPr>
                <w:rFonts w:ascii="Times New Roman" w:hAnsi="Times New Roman"/>
              </w:rPr>
              <w:t xml:space="preserve">, ОК 02, </w:t>
            </w:r>
            <w:r w:rsidRPr="004D5CA1">
              <w:rPr>
                <w:rFonts w:ascii="Times New Roman" w:hAnsi="Times New Roman"/>
              </w:rPr>
              <w:t>ОК 0</w:t>
            </w:r>
            <w:r>
              <w:rPr>
                <w:rFonts w:ascii="Times New Roman" w:hAnsi="Times New Roman"/>
              </w:rPr>
              <w:t>3</w:t>
            </w:r>
          </w:p>
          <w:p w:rsidR="004D5CA1" w:rsidRDefault="004D5CA1" w:rsidP="004D5CA1">
            <w:pPr>
              <w:spacing w:after="0"/>
              <w:jc w:val="center"/>
              <w:rPr>
                <w:rFonts w:ascii="Times New Roman" w:hAnsi="Times New Roman"/>
              </w:rPr>
            </w:pPr>
            <w:r w:rsidRPr="004D5CA1">
              <w:rPr>
                <w:rFonts w:ascii="Times New Roman" w:hAnsi="Times New Roman"/>
              </w:rPr>
              <w:t>ПК 1.1</w:t>
            </w:r>
            <w:r>
              <w:rPr>
                <w:rFonts w:ascii="Times New Roman" w:hAnsi="Times New Roman"/>
              </w:rPr>
              <w:t xml:space="preserve">, </w:t>
            </w:r>
            <w:r w:rsidRPr="004D5CA1">
              <w:rPr>
                <w:rFonts w:ascii="Times New Roman" w:hAnsi="Times New Roman"/>
              </w:rPr>
              <w:t>ПК 1.3</w:t>
            </w:r>
            <w:r>
              <w:rPr>
                <w:rFonts w:ascii="Times New Roman" w:hAnsi="Times New Roman"/>
              </w:rPr>
              <w:t xml:space="preserve">, </w:t>
            </w:r>
            <w:r w:rsidRPr="004D5CA1">
              <w:rPr>
                <w:rFonts w:ascii="Times New Roman" w:hAnsi="Times New Roman"/>
              </w:rPr>
              <w:t>ПК 3.1</w:t>
            </w:r>
            <w:r>
              <w:rPr>
                <w:rFonts w:ascii="Times New Roman" w:hAnsi="Times New Roman"/>
              </w:rPr>
              <w:t xml:space="preserve">, </w:t>
            </w:r>
          </w:p>
          <w:p w:rsidR="004674A1" w:rsidRPr="004D5CA1" w:rsidRDefault="004D5CA1" w:rsidP="004D5CA1">
            <w:pPr>
              <w:spacing w:after="0"/>
              <w:jc w:val="center"/>
              <w:rPr>
                <w:rFonts w:ascii="Times New Roman" w:hAnsi="Times New Roman"/>
              </w:rPr>
            </w:pPr>
            <w:r w:rsidRPr="004D5CA1">
              <w:rPr>
                <w:rFonts w:ascii="Times New Roman" w:hAnsi="Times New Roman"/>
              </w:rPr>
              <w:t>ПК 4.1</w:t>
            </w:r>
            <w:r>
              <w:rPr>
                <w:rFonts w:ascii="Times New Roman" w:hAnsi="Times New Roman"/>
              </w:rPr>
              <w:t xml:space="preserve">, </w:t>
            </w:r>
            <w:r w:rsidRPr="004D5CA1">
              <w:rPr>
                <w:rFonts w:ascii="Times New Roman" w:hAnsi="Times New Roman"/>
              </w:rPr>
              <w:t>ПК 4.2</w:t>
            </w: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Задачи, приводящие к дифференциальным уравнениям. Общее и частное решение</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Дифференциальные уравнения с разделяющимися переменными</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 xml:space="preserve">Линейные дифференциальные уравнения 1 порядка. </w:t>
            </w:r>
            <w:r w:rsidRPr="004D5CA1">
              <w:rPr>
                <w:spacing w:val="-1"/>
                <w:sz w:val="22"/>
                <w:szCs w:val="22"/>
              </w:rPr>
              <w:t>Линейные однородные дифференциальные уравнения 2 порядка с постоянными коэффициентами</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spacing w:after="0"/>
              <w:rPr>
                <w:rFonts w:ascii="Times New Roman" w:hAnsi="Times New Roman"/>
              </w:rPr>
            </w:pPr>
            <w:r w:rsidRPr="004D5CA1">
              <w:rPr>
                <w:rFonts w:ascii="Times New Roman" w:hAnsi="Times New Roman"/>
                <w:b/>
              </w:rPr>
              <w:t>В том числе практических занятий</w:t>
            </w:r>
          </w:p>
        </w:tc>
        <w:tc>
          <w:tcPr>
            <w:tcW w:w="2268" w:type="dxa"/>
          </w:tcPr>
          <w:p w:rsidR="004674A1" w:rsidRPr="000A06D1" w:rsidRDefault="004674A1" w:rsidP="004D5CA1">
            <w:pPr>
              <w:spacing w:after="0"/>
              <w:jc w:val="center"/>
              <w:rPr>
                <w:rFonts w:ascii="Times New Roman" w:hAnsi="Times New Roman"/>
                <w:b/>
              </w:rPr>
            </w:pPr>
            <w:r w:rsidRPr="000A06D1">
              <w:rPr>
                <w:rFonts w:ascii="Times New Roman" w:hAnsi="Times New Roman"/>
                <w:b/>
              </w:rPr>
              <w:t>4</w:t>
            </w:r>
          </w:p>
        </w:tc>
        <w:tc>
          <w:tcPr>
            <w:tcW w:w="2914" w:type="dxa"/>
            <w:vMerge/>
            <w:vAlign w:val="center"/>
          </w:tcPr>
          <w:p w:rsidR="004674A1" w:rsidRPr="004D5CA1" w:rsidRDefault="004674A1" w:rsidP="004D5CA1">
            <w:pPr>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 xml:space="preserve">Практическое занятие 3. Решение дифференциальных уравнений с разделяющимися переменными. </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t>2</w:t>
            </w:r>
          </w:p>
        </w:tc>
        <w:tc>
          <w:tcPr>
            <w:tcW w:w="2914" w:type="dxa"/>
            <w:vMerge/>
            <w:vAlign w:val="center"/>
          </w:tcPr>
          <w:p w:rsidR="004674A1" w:rsidRPr="004D5CA1" w:rsidRDefault="004674A1" w:rsidP="004D5CA1">
            <w:pPr>
              <w:spacing w:after="0"/>
              <w:jc w:val="center"/>
              <w:rPr>
                <w:rFonts w:ascii="Times New Roman" w:hAnsi="Times New Roman"/>
                <w:color w:val="FF0000"/>
              </w:rPr>
            </w:pPr>
          </w:p>
        </w:tc>
      </w:tr>
      <w:tr w:rsidR="004674A1" w:rsidRPr="004D5CA1" w:rsidTr="004D5CA1">
        <w:tc>
          <w:tcPr>
            <w:tcW w:w="2694" w:type="dxa"/>
            <w:vMerge/>
          </w:tcPr>
          <w:p w:rsidR="004674A1" w:rsidRPr="004D5CA1" w:rsidRDefault="004674A1" w:rsidP="004D5CA1">
            <w:pPr>
              <w:spacing w:after="0"/>
              <w:rPr>
                <w:rFonts w:ascii="Times New Roman" w:hAnsi="Times New Roman"/>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 xml:space="preserve">Практическое занятие 4. Решение линейных дифференциальных </w:t>
            </w:r>
            <w:r w:rsidRPr="004D5CA1">
              <w:rPr>
                <w:sz w:val="22"/>
                <w:szCs w:val="22"/>
              </w:rPr>
              <w:lastRenderedPageBreak/>
              <w:t>уравнений 1 порядка. Решение линейных однородных дифференциальных уравнений 2 порядка с постоянными коэффициентами.</w:t>
            </w:r>
          </w:p>
        </w:tc>
        <w:tc>
          <w:tcPr>
            <w:tcW w:w="2268" w:type="dxa"/>
          </w:tcPr>
          <w:p w:rsidR="004674A1" w:rsidRPr="004D5CA1" w:rsidRDefault="004674A1" w:rsidP="004D5CA1">
            <w:pPr>
              <w:spacing w:after="0"/>
              <w:jc w:val="center"/>
              <w:rPr>
                <w:rFonts w:ascii="Times New Roman" w:hAnsi="Times New Roman"/>
              </w:rPr>
            </w:pPr>
            <w:r w:rsidRPr="004D5CA1">
              <w:rPr>
                <w:rFonts w:ascii="Times New Roman" w:hAnsi="Times New Roman"/>
              </w:rPr>
              <w:lastRenderedPageBreak/>
              <w:t>2</w:t>
            </w:r>
          </w:p>
        </w:tc>
        <w:tc>
          <w:tcPr>
            <w:tcW w:w="2914" w:type="dxa"/>
            <w:vMerge/>
            <w:vAlign w:val="center"/>
          </w:tcPr>
          <w:p w:rsidR="004674A1" w:rsidRPr="004D5CA1" w:rsidRDefault="004674A1" w:rsidP="004D5CA1">
            <w:pPr>
              <w:spacing w:after="0"/>
              <w:jc w:val="center"/>
              <w:rPr>
                <w:rFonts w:ascii="Times New Roman" w:hAnsi="Times New Roman"/>
                <w:color w:val="FF0000"/>
              </w:rPr>
            </w:pPr>
          </w:p>
        </w:tc>
      </w:tr>
      <w:tr w:rsidR="004674A1" w:rsidRPr="004D5CA1" w:rsidTr="004D5CA1">
        <w:tc>
          <w:tcPr>
            <w:tcW w:w="2694" w:type="dxa"/>
            <w:vMerge w:val="restart"/>
          </w:tcPr>
          <w:p w:rsidR="004674A1" w:rsidRPr="004D5CA1" w:rsidRDefault="004674A1" w:rsidP="004D5CA1">
            <w:pPr>
              <w:shd w:val="clear" w:color="auto" w:fill="FFFFFF"/>
              <w:spacing w:after="0"/>
              <w:rPr>
                <w:rFonts w:ascii="Times New Roman" w:hAnsi="Times New Roman"/>
                <w:bCs/>
                <w:color w:val="FF0000"/>
              </w:rPr>
            </w:pPr>
            <w:r w:rsidRPr="004D5CA1">
              <w:rPr>
                <w:rFonts w:ascii="Times New Roman" w:hAnsi="Times New Roman"/>
                <w:b/>
                <w:bCs/>
                <w:spacing w:val="-1"/>
              </w:rPr>
              <w:lastRenderedPageBreak/>
              <w:t>Тема 1.3. Ряды</w:t>
            </w:r>
          </w:p>
        </w:tc>
        <w:tc>
          <w:tcPr>
            <w:tcW w:w="7087" w:type="dxa"/>
          </w:tcPr>
          <w:p w:rsidR="004674A1" w:rsidRPr="004D5CA1" w:rsidRDefault="0052645E" w:rsidP="004D5CA1">
            <w:pPr>
              <w:shd w:val="clear" w:color="auto" w:fill="FFFFFF"/>
              <w:spacing w:after="0"/>
              <w:rPr>
                <w:rFonts w:ascii="Times New Roman" w:hAnsi="Times New Roman"/>
                <w:b/>
                <w:bCs/>
              </w:rPr>
            </w:pPr>
            <w:r w:rsidRPr="0052645E">
              <w:rPr>
                <w:rFonts w:ascii="Times New Roman" w:hAnsi="Times New Roman"/>
                <w:b/>
              </w:rPr>
              <w:t>Содержание</w:t>
            </w:r>
          </w:p>
        </w:tc>
        <w:tc>
          <w:tcPr>
            <w:tcW w:w="2268" w:type="dxa"/>
          </w:tcPr>
          <w:p w:rsidR="004674A1" w:rsidRPr="004D5CA1" w:rsidRDefault="004674A1" w:rsidP="004D5CA1">
            <w:pPr>
              <w:shd w:val="clear" w:color="auto" w:fill="FFFFFF"/>
              <w:spacing w:after="0"/>
              <w:jc w:val="center"/>
              <w:rPr>
                <w:rFonts w:ascii="Times New Roman" w:hAnsi="Times New Roman"/>
                <w:b/>
                <w:bCs/>
              </w:rPr>
            </w:pPr>
            <w:r w:rsidRPr="004D5CA1">
              <w:rPr>
                <w:rFonts w:ascii="Times New Roman" w:hAnsi="Times New Roman"/>
                <w:b/>
                <w:bCs/>
              </w:rPr>
              <w:t>10</w:t>
            </w:r>
          </w:p>
        </w:tc>
        <w:tc>
          <w:tcPr>
            <w:tcW w:w="2914" w:type="dxa"/>
            <w:vMerge w:val="restart"/>
            <w:vAlign w:val="center"/>
          </w:tcPr>
          <w:p w:rsidR="004D5CA1" w:rsidRPr="004D5CA1" w:rsidRDefault="004D5CA1" w:rsidP="004D5CA1">
            <w:pPr>
              <w:spacing w:after="0"/>
              <w:jc w:val="center"/>
              <w:rPr>
                <w:rFonts w:ascii="Times New Roman" w:hAnsi="Times New Roman"/>
              </w:rPr>
            </w:pPr>
            <w:proofErr w:type="gramStart"/>
            <w:r w:rsidRPr="004D5CA1">
              <w:rPr>
                <w:rFonts w:ascii="Times New Roman" w:hAnsi="Times New Roman"/>
              </w:rPr>
              <w:t>ОК</w:t>
            </w:r>
            <w:proofErr w:type="gramEnd"/>
            <w:r w:rsidRPr="004D5CA1">
              <w:rPr>
                <w:rFonts w:ascii="Times New Roman" w:hAnsi="Times New Roman"/>
              </w:rPr>
              <w:t xml:space="preserve"> 01</w:t>
            </w:r>
            <w:r>
              <w:rPr>
                <w:rFonts w:ascii="Times New Roman" w:hAnsi="Times New Roman"/>
              </w:rPr>
              <w:t xml:space="preserve">, ОК 02, </w:t>
            </w:r>
            <w:r w:rsidRPr="004D5CA1">
              <w:rPr>
                <w:rFonts w:ascii="Times New Roman" w:hAnsi="Times New Roman"/>
              </w:rPr>
              <w:t>ОК 0</w:t>
            </w:r>
            <w:r>
              <w:rPr>
                <w:rFonts w:ascii="Times New Roman" w:hAnsi="Times New Roman"/>
              </w:rPr>
              <w:t>3</w:t>
            </w:r>
          </w:p>
          <w:p w:rsidR="004D5CA1" w:rsidRDefault="004D5CA1" w:rsidP="004D5CA1">
            <w:pPr>
              <w:spacing w:after="0"/>
              <w:jc w:val="center"/>
              <w:rPr>
                <w:rFonts w:ascii="Times New Roman" w:hAnsi="Times New Roman"/>
              </w:rPr>
            </w:pPr>
            <w:r w:rsidRPr="004D5CA1">
              <w:rPr>
                <w:rFonts w:ascii="Times New Roman" w:hAnsi="Times New Roman"/>
              </w:rPr>
              <w:t>ПК 1.1</w:t>
            </w:r>
            <w:r>
              <w:rPr>
                <w:rFonts w:ascii="Times New Roman" w:hAnsi="Times New Roman"/>
              </w:rPr>
              <w:t xml:space="preserve">, </w:t>
            </w:r>
            <w:r w:rsidRPr="004D5CA1">
              <w:rPr>
                <w:rFonts w:ascii="Times New Roman" w:hAnsi="Times New Roman"/>
              </w:rPr>
              <w:t>ПК 1.3</w:t>
            </w:r>
            <w:r>
              <w:rPr>
                <w:rFonts w:ascii="Times New Roman" w:hAnsi="Times New Roman"/>
              </w:rPr>
              <w:t xml:space="preserve">, </w:t>
            </w:r>
            <w:r w:rsidRPr="004D5CA1">
              <w:rPr>
                <w:rFonts w:ascii="Times New Roman" w:hAnsi="Times New Roman"/>
              </w:rPr>
              <w:t>ПК 3.1</w:t>
            </w:r>
            <w:r>
              <w:rPr>
                <w:rFonts w:ascii="Times New Roman" w:hAnsi="Times New Roman"/>
              </w:rPr>
              <w:t xml:space="preserve">, </w:t>
            </w:r>
          </w:p>
          <w:p w:rsidR="004674A1" w:rsidRPr="004D5CA1" w:rsidRDefault="004D5CA1" w:rsidP="004D5CA1">
            <w:pPr>
              <w:shd w:val="clear" w:color="auto" w:fill="FFFFFF"/>
              <w:spacing w:after="0"/>
              <w:jc w:val="center"/>
              <w:rPr>
                <w:rFonts w:ascii="Times New Roman" w:hAnsi="Times New Roman"/>
                <w:bCs/>
                <w:color w:val="FF0000"/>
              </w:rPr>
            </w:pPr>
            <w:r w:rsidRPr="004D5CA1">
              <w:rPr>
                <w:rFonts w:ascii="Times New Roman" w:hAnsi="Times New Roman"/>
              </w:rPr>
              <w:t>ПК 4.1</w:t>
            </w:r>
            <w:r>
              <w:rPr>
                <w:rFonts w:ascii="Times New Roman" w:hAnsi="Times New Roman"/>
              </w:rPr>
              <w:t xml:space="preserve">, </w:t>
            </w:r>
            <w:r w:rsidRPr="004D5CA1">
              <w:rPr>
                <w:rFonts w:ascii="Times New Roman" w:hAnsi="Times New Roman"/>
              </w:rPr>
              <w:t>ПК 4.2</w:t>
            </w: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pacing w:val="-1"/>
                <w:sz w:val="22"/>
                <w:szCs w:val="22"/>
              </w:rPr>
              <w:t>Числовые ряды. Сходимость и расходимость числовых рядов. Признаки сходимости</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Знакопеременные ряды. Абсолютная и условная сходимость</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Функциональные и степенные ряды</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spacing w:after="0"/>
              <w:rPr>
                <w:rFonts w:ascii="Times New Roman" w:hAnsi="Times New Roman"/>
              </w:rPr>
            </w:pPr>
            <w:r w:rsidRPr="004D5CA1">
              <w:rPr>
                <w:rFonts w:ascii="Times New Roman" w:hAnsi="Times New Roman"/>
                <w:b/>
              </w:rPr>
              <w:t>В том числе практических</w:t>
            </w:r>
            <w:r w:rsidR="006D186B" w:rsidRPr="004D5CA1">
              <w:rPr>
                <w:rFonts w:ascii="Times New Roman" w:hAnsi="Times New Roman"/>
                <w:b/>
              </w:rPr>
              <w:t xml:space="preserve"> </w:t>
            </w:r>
            <w:r w:rsidRPr="004D5CA1">
              <w:rPr>
                <w:rFonts w:ascii="Times New Roman" w:hAnsi="Times New Roman"/>
                <w:b/>
              </w:rPr>
              <w:t>занятий</w:t>
            </w:r>
          </w:p>
        </w:tc>
        <w:tc>
          <w:tcPr>
            <w:tcW w:w="2268" w:type="dxa"/>
          </w:tcPr>
          <w:p w:rsidR="004674A1" w:rsidRPr="000A06D1" w:rsidRDefault="004674A1" w:rsidP="004D5CA1">
            <w:pPr>
              <w:shd w:val="clear" w:color="auto" w:fill="FFFFFF"/>
              <w:spacing w:after="0"/>
              <w:jc w:val="center"/>
              <w:rPr>
                <w:rFonts w:ascii="Times New Roman" w:hAnsi="Times New Roman"/>
                <w:b/>
                <w:bCs/>
              </w:rPr>
            </w:pPr>
            <w:r w:rsidRPr="000A06D1">
              <w:rPr>
                <w:rFonts w:ascii="Times New Roman" w:hAnsi="Times New Roman"/>
                <w:b/>
                <w:bCs/>
              </w:rPr>
              <w:t>4</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Практическое занятие 5. Исследование на сходимость рядов с положительными членами.</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Практическое занятие 6. Исследование на сходимость знакопеременных рядов.</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0A06D1" w:rsidRPr="004D5CA1" w:rsidTr="001D6C42">
        <w:tc>
          <w:tcPr>
            <w:tcW w:w="9781" w:type="dxa"/>
            <w:gridSpan w:val="2"/>
          </w:tcPr>
          <w:p w:rsidR="000A06D1" w:rsidRPr="004D5CA1" w:rsidRDefault="000A06D1" w:rsidP="000A06D1">
            <w:pPr>
              <w:shd w:val="clear" w:color="auto" w:fill="FFFFFF"/>
              <w:spacing w:after="0"/>
              <w:rPr>
                <w:rFonts w:ascii="Times New Roman" w:hAnsi="Times New Roman"/>
                <w:b/>
                <w:color w:val="FF0000"/>
              </w:rPr>
            </w:pPr>
            <w:r w:rsidRPr="004D5CA1">
              <w:rPr>
                <w:rFonts w:ascii="Times New Roman" w:hAnsi="Times New Roman"/>
                <w:b/>
                <w:bCs/>
                <w:spacing w:val="-1"/>
              </w:rPr>
              <w:t xml:space="preserve">Раздел 2. Основные </w:t>
            </w:r>
            <w:r w:rsidRPr="004D5CA1">
              <w:rPr>
                <w:rFonts w:ascii="Times New Roman" w:hAnsi="Times New Roman"/>
                <w:b/>
                <w:bCs/>
              </w:rPr>
              <w:t>численные методы</w:t>
            </w:r>
          </w:p>
        </w:tc>
        <w:tc>
          <w:tcPr>
            <w:tcW w:w="2268" w:type="dxa"/>
          </w:tcPr>
          <w:p w:rsidR="000A06D1" w:rsidRPr="004D5CA1" w:rsidRDefault="000A06D1" w:rsidP="004D5CA1">
            <w:pPr>
              <w:shd w:val="clear" w:color="auto" w:fill="FFFFFF"/>
              <w:spacing w:after="0"/>
              <w:jc w:val="center"/>
              <w:rPr>
                <w:rFonts w:ascii="Times New Roman" w:hAnsi="Times New Roman"/>
                <w:bCs/>
              </w:rPr>
            </w:pPr>
            <w:r>
              <w:rPr>
                <w:rFonts w:ascii="Times New Roman" w:hAnsi="Times New Roman"/>
                <w:bCs/>
              </w:rPr>
              <w:t>6</w:t>
            </w:r>
          </w:p>
        </w:tc>
        <w:tc>
          <w:tcPr>
            <w:tcW w:w="2914" w:type="dxa"/>
            <w:vAlign w:val="center"/>
          </w:tcPr>
          <w:p w:rsidR="000A06D1" w:rsidRPr="004D5CA1" w:rsidRDefault="000A06D1" w:rsidP="004D5CA1">
            <w:pPr>
              <w:shd w:val="clear" w:color="auto" w:fill="FFFFFF"/>
              <w:spacing w:after="0"/>
              <w:jc w:val="center"/>
              <w:rPr>
                <w:rFonts w:ascii="Times New Roman" w:hAnsi="Times New Roman"/>
                <w:bCs/>
              </w:rPr>
            </w:pPr>
          </w:p>
        </w:tc>
      </w:tr>
      <w:tr w:rsidR="004674A1" w:rsidRPr="004D5CA1" w:rsidTr="004D5CA1">
        <w:tc>
          <w:tcPr>
            <w:tcW w:w="2694" w:type="dxa"/>
            <w:vMerge w:val="restart"/>
          </w:tcPr>
          <w:p w:rsidR="004674A1" w:rsidRPr="004D5CA1" w:rsidRDefault="004674A1" w:rsidP="004D5CA1">
            <w:pPr>
              <w:shd w:val="clear" w:color="auto" w:fill="FFFFFF"/>
              <w:spacing w:after="0"/>
              <w:rPr>
                <w:rFonts w:ascii="Times New Roman" w:hAnsi="Times New Roman"/>
                <w:b/>
                <w:bCs/>
              </w:rPr>
            </w:pPr>
            <w:r w:rsidRPr="004D5CA1">
              <w:rPr>
                <w:rFonts w:ascii="Times New Roman" w:hAnsi="Times New Roman"/>
                <w:b/>
                <w:bCs/>
              </w:rPr>
              <w:t>Тема 2.1. Основные численные методы</w:t>
            </w:r>
          </w:p>
        </w:tc>
        <w:tc>
          <w:tcPr>
            <w:tcW w:w="7087" w:type="dxa"/>
          </w:tcPr>
          <w:p w:rsidR="004674A1" w:rsidRPr="004D5CA1" w:rsidRDefault="0052645E" w:rsidP="004D5CA1">
            <w:pPr>
              <w:shd w:val="clear" w:color="auto" w:fill="FFFFFF"/>
              <w:spacing w:after="0"/>
              <w:rPr>
                <w:rFonts w:ascii="Times New Roman" w:hAnsi="Times New Roman"/>
              </w:rPr>
            </w:pPr>
            <w:r w:rsidRPr="0052645E">
              <w:rPr>
                <w:rFonts w:ascii="Times New Roman" w:hAnsi="Times New Roman"/>
                <w:b/>
              </w:rPr>
              <w:t>Содержание</w:t>
            </w:r>
          </w:p>
        </w:tc>
        <w:tc>
          <w:tcPr>
            <w:tcW w:w="2268" w:type="dxa"/>
          </w:tcPr>
          <w:p w:rsidR="004674A1" w:rsidRPr="004D5CA1" w:rsidRDefault="004674A1" w:rsidP="004D5CA1">
            <w:pPr>
              <w:shd w:val="clear" w:color="auto" w:fill="FFFFFF"/>
              <w:spacing w:after="0"/>
              <w:jc w:val="center"/>
              <w:rPr>
                <w:rFonts w:ascii="Times New Roman" w:hAnsi="Times New Roman"/>
                <w:b/>
                <w:bCs/>
              </w:rPr>
            </w:pPr>
            <w:r w:rsidRPr="004D5CA1">
              <w:rPr>
                <w:rFonts w:ascii="Times New Roman" w:hAnsi="Times New Roman"/>
                <w:b/>
                <w:bCs/>
              </w:rPr>
              <w:t>6</w:t>
            </w:r>
          </w:p>
        </w:tc>
        <w:tc>
          <w:tcPr>
            <w:tcW w:w="2914" w:type="dxa"/>
            <w:vMerge w:val="restart"/>
            <w:vAlign w:val="center"/>
          </w:tcPr>
          <w:p w:rsidR="004D5CA1" w:rsidRPr="004D5CA1" w:rsidRDefault="004D5CA1" w:rsidP="004D5CA1">
            <w:pPr>
              <w:spacing w:after="0"/>
              <w:jc w:val="center"/>
              <w:rPr>
                <w:rFonts w:ascii="Times New Roman" w:hAnsi="Times New Roman"/>
              </w:rPr>
            </w:pPr>
            <w:proofErr w:type="gramStart"/>
            <w:r w:rsidRPr="004D5CA1">
              <w:rPr>
                <w:rFonts w:ascii="Times New Roman" w:hAnsi="Times New Roman"/>
              </w:rPr>
              <w:t>ОК</w:t>
            </w:r>
            <w:proofErr w:type="gramEnd"/>
            <w:r w:rsidRPr="004D5CA1">
              <w:rPr>
                <w:rFonts w:ascii="Times New Roman" w:hAnsi="Times New Roman"/>
              </w:rPr>
              <w:t xml:space="preserve"> 01</w:t>
            </w:r>
            <w:r>
              <w:rPr>
                <w:rFonts w:ascii="Times New Roman" w:hAnsi="Times New Roman"/>
              </w:rPr>
              <w:t xml:space="preserve">, ОК 02, </w:t>
            </w:r>
            <w:r w:rsidRPr="004D5CA1">
              <w:rPr>
                <w:rFonts w:ascii="Times New Roman" w:hAnsi="Times New Roman"/>
              </w:rPr>
              <w:t>ОК 0</w:t>
            </w:r>
            <w:r>
              <w:rPr>
                <w:rFonts w:ascii="Times New Roman" w:hAnsi="Times New Roman"/>
              </w:rPr>
              <w:t>3</w:t>
            </w:r>
          </w:p>
          <w:p w:rsidR="004D5CA1" w:rsidRDefault="004D5CA1" w:rsidP="004D5CA1">
            <w:pPr>
              <w:spacing w:after="0"/>
              <w:jc w:val="center"/>
              <w:rPr>
                <w:rFonts w:ascii="Times New Roman" w:hAnsi="Times New Roman"/>
              </w:rPr>
            </w:pPr>
            <w:r w:rsidRPr="004D5CA1">
              <w:rPr>
                <w:rFonts w:ascii="Times New Roman" w:hAnsi="Times New Roman"/>
              </w:rPr>
              <w:t>ПК 1.1</w:t>
            </w:r>
            <w:r>
              <w:rPr>
                <w:rFonts w:ascii="Times New Roman" w:hAnsi="Times New Roman"/>
              </w:rPr>
              <w:t xml:space="preserve">, </w:t>
            </w:r>
            <w:r w:rsidRPr="004D5CA1">
              <w:rPr>
                <w:rFonts w:ascii="Times New Roman" w:hAnsi="Times New Roman"/>
              </w:rPr>
              <w:t>ПК 1.3</w:t>
            </w:r>
            <w:r>
              <w:rPr>
                <w:rFonts w:ascii="Times New Roman" w:hAnsi="Times New Roman"/>
              </w:rPr>
              <w:t xml:space="preserve">, </w:t>
            </w:r>
            <w:r w:rsidRPr="004D5CA1">
              <w:rPr>
                <w:rFonts w:ascii="Times New Roman" w:hAnsi="Times New Roman"/>
              </w:rPr>
              <w:t>ПК 3.1</w:t>
            </w:r>
            <w:r>
              <w:rPr>
                <w:rFonts w:ascii="Times New Roman" w:hAnsi="Times New Roman"/>
              </w:rPr>
              <w:t xml:space="preserve">, </w:t>
            </w:r>
          </w:p>
          <w:p w:rsidR="004674A1" w:rsidRPr="004D5CA1" w:rsidRDefault="004D5CA1" w:rsidP="004D5CA1">
            <w:pPr>
              <w:shd w:val="clear" w:color="auto" w:fill="FFFFFF"/>
              <w:spacing w:after="0"/>
              <w:jc w:val="center"/>
              <w:rPr>
                <w:rFonts w:ascii="Times New Roman" w:hAnsi="Times New Roman"/>
                <w:bCs/>
              </w:rPr>
            </w:pPr>
            <w:r w:rsidRPr="004D5CA1">
              <w:rPr>
                <w:rFonts w:ascii="Times New Roman" w:hAnsi="Times New Roman"/>
              </w:rPr>
              <w:t>ПК 4.1</w:t>
            </w:r>
            <w:r>
              <w:rPr>
                <w:rFonts w:ascii="Times New Roman" w:hAnsi="Times New Roman"/>
              </w:rPr>
              <w:t xml:space="preserve">, </w:t>
            </w:r>
            <w:r w:rsidRPr="004D5CA1">
              <w:rPr>
                <w:rFonts w:ascii="Times New Roman" w:hAnsi="Times New Roman"/>
              </w:rPr>
              <w:t>ПК 4.2</w:t>
            </w: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pacing w:val="-1"/>
                <w:sz w:val="22"/>
                <w:szCs w:val="22"/>
              </w:rPr>
              <w:t xml:space="preserve">Численное интегрирование. Вычисление интегралов по формулам прямоугольников, трапеций, формуле </w:t>
            </w:r>
            <w:r w:rsidRPr="004D5CA1">
              <w:rPr>
                <w:sz w:val="22"/>
                <w:szCs w:val="22"/>
              </w:rPr>
              <w:t>Симпсона</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pacing w:val="-1"/>
                <w:sz w:val="22"/>
                <w:szCs w:val="22"/>
              </w:rPr>
            </w:pPr>
            <w:r w:rsidRPr="004D5CA1">
              <w:rPr>
                <w:spacing w:val="-1"/>
                <w:sz w:val="22"/>
                <w:szCs w:val="22"/>
              </w:rPr>
              <w:t xml:space="preserve">Численное дифференцирование. Формулы приближенного дифференцирования, основанные на </w:t>
            </w:r>
            <w:r w:rsidRPr="004D5CA1">
              <w:rPr>
                <w:sz w:val="22"/>
                <w:szCs w:val="22"/>
              </w:rPr>
              <w:t>интерполяционных формулах Ньютона</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spacing w:after="0"/>
              <w:rPr>
                <w:rFonts w:ascii="Times New Roman" w:hAnsi="Times New Roman"/>
              </w:rPr>
            </w:pPr>
            <w:r w:rsidRPr="004D5CA1">
              <w:rPr>
                <w:rFonts w:ascii="Times New Roman" w:hAnsi="Times New Roman"/>
                <w:b/>
              </w:rPr>
              <w:t>В том числе практических занятий</w:t>
            </w:r>
          </w:p>
        </w:tc>
        <w:tc>
          <w:tcPr>
            <w:tcW w:w="2268" w:type="dxa"/>
          </w:tcPr>
          <w:p w:rsidR="004674A1" w:rsidRPr="000A06D1" w:rsidRDefault="004674A1" w:rsidP="004D5CA1">
            <w:pPr>
              <w:shd w:val="clear" w:color="auto" w:fill="FFFFFF"/>
              <w:spacing w:after="0"/>
              <w:jc w:val="center"/>
              <w:rPr>
                <w:rFonts w:ascii="Times New Roman" w:hAnsi="Times New Roman"/>
                <w:b/>
                <w:bCs/>
              </w:rPr>
            </w:pPr>
            <w:r w:rsidRPr="000A06D1">
              <w:rPr>
                <w:rFonts w:ascii="Times New Roman" w:hAnsi="Times New Roman"/>
                <w:b/>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color w:val="FF0000"/>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pacing w:val="-1"/>
                <w:sz w:val="22"/>
                <w:szCs w:val="22"/>
              </w:rPr>
            </w:pPr>
            <w:r w:rsidRPr="004D5CA1">
              <w:rPr>
                <w:spacing w:val="-1"/>
                <w:sz w:val="22"/>
                <w:szCs w:val="22"/>
              </w:rPr>
              <w:t xml:space="preserve">Практическое занятие 7. Вычисление интегралов по формулам прямоугольников, трапеций, формуле Симпсона. </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color w:val="FF0000"/>
              </w:rPr>
            </w:pPr>
          </w:p>
        </w:tc>
      </w:tr>
      <w:tr w:rsidR="000A06D1" w:rsidRPr="004D5CA1" w:rsidTr="001D6C42">
        <w:tc>
          <w:tcPr>
            <w:tcW w:w="9781" w:type="dxa"/>
            <w:gridSpan w:val="2"/>
          </w:tcPr>
          <w:p w:rsidR="000A06D1" w:rsidRPr="004D5CA1" w:rsidRDefault="000A06D1" w:rsidP="000A06D1">
            <w:pPr>
              <w:shd w:val="clear" w:color="auto" w:fill="FFFFFF"/>
              <w:spacing w:after="0"/>
              <w:rPr>
                <w:rFonts w:ascii="Times New Roman" w:hAnsi="Times New Roman"/>
              </w:rPr>
            </w:pPr>
            <w:r w:rsidRPr="004D5CA1">
              <w:rPr>
                <w:rFonts w:ascii="Times New Roman" w:hAnsi="Times New Roman"/>
                <w:b/>
                <w:bCs/>
              </w:rPr>
              <w:t>Раздел 3. Основы</w:t>
            </w:r>
            <w:r w:rsidRPr="004D5CA1">
              <w:rPr>
                <w:rFonts w:ascii="Times New Roman" w:hAnsi="Times New Roman"/>
              </w:rPr>
              <w:t xml:space="preserve"> </w:t>
            </w:r>
            <w:r w:rsidRPr="004D5CA1">
              <w:rPr>
                <w:rFonts w:ascii="Times New Roman" w:hAnsi="Times New Roman"/>
                <w:b/>
                <w:bCs/>
                <w:spacing w:val="-2"/>
              </w:rPr>
              <w:t>теории вероятностей</w:t>
            </w:r>
            <w:r w:rsidRPr="004D5CA1">
              <w:rPr>
                <w:rFonts w:ascii="Times New Roman" w:hAnsi="Times New Roman"/>
              </w:rPr>
              <w:t xml:space="preserve"> </w:t>
            </w:r>
            <w:r w:rsidRPr="004D5CA1">
              <w:rPr>
                <w:rFonts w:ascii="Times New Roman" w:hAnsi="Times New Roman"/>
                <w:b/>
                <w:bCs/>
              </w:rPr>
              <w:t>и математической</w:t>
            </w:r>
            <w:r w:rsidRPr="004D5CA1">
              <w:rPr>
                <w:rFonts w:ascii="Times New Roman" w:hAnsi="Times New Roman"/>
              </w:rPr>
              <w:t xml:space="preserve"> </w:t>
            </w:r>
            <w:r w:rsidRPr="004D5CA1">
              <w:rPr>
                <w:rFonts w:ascii="Times New Roman" w:hAnsi="Times New Roman"/>
                <w:b/>
                <w:bCs/>
              </w:rPr>
              <w:t>статистики</w:t>
            </w:r>
          </w:p>
        </w:tc>
        <w:tc>
          <w:tcPr>
            <w:tcW w:w="2268" w:type="dxa"/>
          </w:tcPr>
          <w:p w:rsidR="000A06D1" w:rsidRPr="004D5CA1" w:rsidRDefault="000A06D1" w:rsidP="004D5CA1">
            <w:pPr>
              <w:shd w:val="clear" w:color="auto" w:fill="FFFFFF"/>
              <w:spacing w:after="0"/>
              <w:jc w:val="center"/>
              <w:rPr>
                <w:rFonts w:ascii="Times New Roman" w:hAnsi="Times New Roman"/>
                <w:b/>
                <w:bCs/>
              </w:rPr>
            </w:pPr>
            <w:r>
              <w:rPr>
                <w:rFonts w:ascii="Times New Roman" w:hAnsi="Times New Roman"/>
                <w:b/>
                <w:bCs/>
              </w:rPr>
              <w:t>8</w:t>
            </w:r>
          </w:p>
        </w:tc>
        <w:tc>
          <w:tcPr>
            <w:tcW w:w="2914" w:type="dxa"/>
            <w:vAlign w:val="center"/>
          </w:tcPr>
          <w:p w:rsidR="000A06D1" w:rsidRPr="004D5CA1" w:rsidRDefault="000A06D1" w:rsidP="004D5CA1">
            <w:pPr>
              <w:shd w:val="clear" w:color="auto" w:fill="FFFFFF"/>
              <w:spacing w:after="0"/>
              <w:jc w:val="center"/>
              <w:rPr>
                <w:rFonts w:ascii="Times New Roman" w:hAnsi="Times New Roman"/>
                <w:bCs/>
                <w:color w:val="FF0000"/>
              </w:rPr>
            </w:pPr>
          </w:p>
        </w:tc>
      </w:tr>
      <w:tr w:rsidR="004674A1" w:rsidRPr="004D5CA1" w:rsidTr="004D5CA1">
        <w:tc>
          <w:tcPr>
            <w:tcW w:w="2694" w:type="dxa"/>
            <w:vMerge w:val="restart"/>
          </w:tcPr>
          <w:p w:rsidR="004674A1" w:rsidRPr="004D5CA1" w:rsidRDefault="004674A1" w:rsidP="004D5CA1">
            <w:pPr>
              <w:shd w:val="clear" w:color="auto" w:fill="FFFFFF"/>
              <w:spacing w:after="0"/>
              <w:rPr>
                <w:rFonts w:ascii="Times New Roman" w:hAnsi="Times New Roman"/>
                <w:b/>
                <w:bCs/>
              </w:rPr>
            </w:pPr>
            <w:r w:rsidRPr="004D5CA1">
              <w:rPr>
                <w:rFonts w:ascii="Times New Roman" w:hAnsi="Times New Roman"/>
                <w:b/>
                <w:bCs/>
              </w:rPr>
              <w:t>Тема 3.1. Основы теории вероятностей и математической статистики</w:t>
            </w:r>
          </w:p>
        </w:tc>
        <w:tc>
          <w:tcPr>
            <w:tcW w:w="7087" w:type="dxa"/>
          </w:tcPr>
          <w:p w:rsidR="004674A1" w:rsidRPr="004D5CA1" w:rsidRDefault="0052645E" w:rsidP="004D5CA1">
            <w:pPr>
              <w:shd w:val="clear" w:color="auto" w:fill="FFFFFF"/>
              <w:spacing w:after="0"/>
              <w:rPr>
                <w:rFonts w:ascii="Times New Roman" w:hAnsi="Times New Roman"/>
                <w:spacing w:val="-1"/>
              </w:rPr>
            </w:pPr>
            <w:r w:rsidRPr="0052645E">
              <w:rPr>
                <w:rFonts w:ascii="Times New Roman" w:hAnsi="Times New Roman"/>
                <w:b/>
              </w:rPr>
              <w:t>Содержание</w:t>
            </w:r>
          </w:p>
        </w:tc>
        <w:tc>
          <w:tcPr>
            <w:tcW w:w="2268" w:type="dxa"/>
          </w:tcPr>
          <w:p w:rsidR="004674A1" w:rsidRPr="004D5CA1" w:rsidRDefault="004674A1" w:rsidP="004D5CA1">
            <w:pPr>
              <w:shd w:val="clear" w:color="auto" w:fill="FFFFFF"/>
              <w:spacing w:after="0"/>
              <w:jc w:val="center"/>
              <w:rPr>
                <w:rFonts w:ascii="Times New Roman" w:hAnsi="Times New Roman"/>
                <w:b/>
                <w:bCs/>
              </w:rPr>
            </w:pPr>
            <w:r w:rsidRPr="004D5CA1">
              <w:rPr>
                <w:rFonts w:ascii="Times New Roman" w:hAnsi="Times New Roman"/>
                <w:b/>
                <w:bCs/>
              </w:rPr>
              <w:t>8</w:t>
            </w:r>
          </w:p>
        </w:tc>
        <w:tc>
          <w:tcPr>
            <w:tcW w:w="2914" w:type="dxa"/>
            <w:vMerge w:val="restart"/>
            <w:vAlign w:val="center"/>
          </w:tcPr>
          <w:p w:rsidR="004D5CA1" w:rsidRPr="004D5CA1" w:rsidRDefault="004D5CA1" w:rsidP="004D5CA1">
            <w:pPr>
              <w:spacing w:after="0"/>
              <w:jc w:val="center"/>
              <w:rPr>
                <w:rFonts w:ascii="Times New Roman" w:hAnsi="Times New Roman"/>
              </w:rPr>
            </w:pPr>
            <w:proofErr w:type="gramStart"/>
            <w:r w:rsidRPr="004D5CA1">
              <w:rPr>
                <w:rFonts w:ascii="Times New Roman" w:hAnsi="Times New Roman"/>
              </w:rPr>
              <w:t>ОК</w:t>
            </w:r>
            <w:proofErr w:type="gramEnd"/>
            <w:r w:rsidRPr="004D5CA1">
              <w:rPr>
                <w:rFonts w:ascii="Times New Roman" w:hAnsi="Times New Roman"/>
              </w:rPr>
              <w:t xml:space="preserve"> 01</w:t>
            </w:r>
            <w:r>
              <w:rPr>
                <w:rFonts w:ascii="Times New Roman" w:hAnsi="Times New Roman"/>
              </w:rPr>
              <w:t xml:space="preserve">, ОК 02, </w:t>
            </w:r>
            <w:r w:rsidRPr="004D5CA1">
              <w:rPr>
                <w:rFonts w:ascii="Times New Roman" w:hAnsi="Times New Roman"/>
              </w:rPr>
              <w:t>ОК 0</w:t>
            </w:r>
            <w:r>
              <w:rPr>
                <w:rFonts w:ascii="Times New Roman" w:hAnsi="Times New Roman"/>
              </w:rPr>
              <w:t>3</w:t>
            </w:r>
          </w:p>
          <w:p w:rsidR="004D5CA1" w:rsidRDefault="004D5CA1" w:rsidP="004D5CA1">
            <w:pPr>
              <w:spacing w:after="0"/>
              <w:jc w:val="center"/>
              <w:rPr>
                <w:rFonts w:ascii="Times New Roman" w:hAnsi="Times New Roman"/>
              </w:rPr>
            </w:pPr>
            <w:r w:rsidRPr="004D5CA1">
              <w:rPr>
                <w:rFonts w:ascii="Times New Roman" w:hAnsi="Times New Roman"/>
              </w:rPr>
              <w:t>ПК 1.1</w:t>
            </w:r>
            <w:r>
              <w:rPr>
                <w:rFonts w:ascii="Times New Roman" w:hAnsi="Times New Roman"/>
              </w:rPr>
              <w:t xml:space="preserve">, </w:t>
            </w:r>
            <w:r w:rsidRPr="004D5CA1">
              <w:rPr>
                <w:rFonts w:ascii="Times New Roman" w:hAnsi="Times New Roman"/>
              </w:rPr>
              <w:t>ПК 1.3</w:t>
            </w:r>
            <w:r>
              <w:rPr>
                <w:rFonts w:ascii="Times New Roman" w:hAnsi="Times New Roman"/>
              </w:rPr>
              <w:t xml:space="preserve">, </w:t>
            </w:r>
            <w:r w:rsidRPr="004D5CA1">
              <w:rPr>
                <w:rFonts w:ascii="Times New Roman" w:hAnsi="Times New Roman"/>
              </w:rPr>
              <w:t>ПК 3.1</w:t>
            </w:r>
            <w:r>
              <w:rPr>
                <w:rFonts w:ascii="Times New Roman" w:hAnsi="Times New Roman"/>
              </w:rPr>
              <w:t xml:space="preserve">, </w:t>
            </w:r>
          </w:p>
          <w:p w:rsidR="004674A1" w:rsidRPr="004D5CA1" w:rsidRDefault="004D5CA1" w:rsidP="004D5CA1">
            <w:pPr>
              <w:shd w:val="clear" w:color="auto" w:fill="FFFFFF"/>
              <w:spacing w:after="0"/>
              <w:jc w:val="center"/>
              <w:rPr>
                <w:rFonts w:ascii="Times New Roman" w:hAnsi="Times New Roman"/>
                <w:bCs/>
                <w:color w:val="FF0000"/>
              </w:rPr>
            </w:pPr>
            <w:r w:rsidRPr="004D5CA1">
              <w:rPr>
                <w:rFonts w:ascii="Times New Roman" w:hAnsi="Times New Roman"/>
              </w:rPr>
              <w:t>ПК 4.1</w:t>
            </w:r>
            <w:r>
              <w:rPr>
                <w:rFonts w:ascii="Times New Roman" w:hAnsi="Times New Roman"/>
              </w:rPr>
              <w:t xml:space="preserve">, </w:t>
            </w:r>
            <w:r w:rsidRPr="004D5CA1">
              <w:rPr>
                <w:rFonts w:ascii="Times New Roman" w:hAnsi="Times New Roman"/>
              </w:rPr>
              <w:t>ПК 4.2</w:t>
            </w: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Элементы теории вероятностей. Случайные величины и их распределения. Числовые характеристики случайных величин.</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 xml:space="preserve"> Математическое ожидание, свойства. Дисперсия, среднее квадратичное отклонение </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z w:val="22"/>
                <w:szCs w:val="22"/>
              </w:rPr>
            </w:pPr>
            <w:r w:rsidRPr="004D5CA1">
              <w:rPr>
                <w:sz w:val="22"/>
                <w:szCs w:val="22"/>
              </w:rPr>
              <w:t>Метод наименьших квадратов. Среднее арифметическое значение, способы нахождения.</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spacing w:after="0"/>
              <w:rPr>
                <w:rFonts w:ascii="Times New Roman" w:hAnsi="Times New Roman"/>
              </w:rPr>
            </w:pPr>
            <w:r w:rsidRPr="004D5CA1">
              <w:rPr>
                <w:rFonts w:ascii="Times New Roman" w:hAnsi="Times New Roman"/>
                <w:b/>
              </w:rPr>
              <w:t>В том числе практических занятий</w:t>
            </w:r>
          </w:p>
        </w:tc>
        <w:tc>
          <w:tcPr>
            <w:tcW w:w="2268" w:type="dxa"/>
          </w:tcPr>
          <w:p w:rsidR="004674A1" w:rsidRPr="000A06D1" w:rsidRDefault="004674A1" w:rsidP="004D5CA1">
            <w:pPr>
              <w:shd w:val="clear" w:color="auto" w:fill="FFFFFF"/>
              <w:spacing w:after="0"/>
              <w:jc w:val="center"/>
              <w:rPr>
                <w:rFonts w:ascii="Times New Roman" w:hAnsi="Times New Roman"/>
                <w:b/>
                <w:bCs/>
              </w:rPr>
            </w:pPr>
            <w:r w:rsidRPr="000A06D1">
              <w:rPr>
                <w:rFonts w:ascii="Times New Roman" w:hAnsi="Times New Roman"/>
                <w:b/>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pStyle w:val="ae"/>
              <w:shd w:val="clear" w:color="auto" w:fill="FFFFFF"/>
              <w:spacing w:before="0" w:after="0"/>
              <w:ind w:left="0"/>
              <w:rPr>
                <w:spacing w:val="-1"/>
                <w:sz w:val="22"/>
                <w:szCs w:val="22"/>
              </w:rPr>
            </w:pPr>
            <w:r w:rsidRPr="004D5CA1">
              <w:rPr>
                <w:sz w:val="22"/>
                <w:szCs w:val="22"/>
              </w:rPr>
              <w:t xml:space="preserve">Практические занятия 8 и 9. </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vAlign w:val="center"/>
          </w:tcPr>
          <w:p w:rsidR="004674A1" w:rsidRPr="004D5CA1" w:rsidRDefault="004674A1" w:rsidP="004D5CA1">
            <w:pPr>
              <w:shd w:val="clear" w:color="auto" w:fill="FFFFFF"/>
              <w:spacing w:after="0"/>
              <w:jc w:val="center"/>
              <w:rPr>
                <w:rFonts w:ascii="Times New Roman" w:hAnsi="Times New Roman"/>
                <w:bCs/>
              </w:rPr>
            </w:pPr>
          </w:p>
        </w:tc>
      </w:tr>
      <w:tr w:rsidR="000A06D1" w:rsidRPr="004D5CA1" w:rsidTr="001D6C42">
        <w:tc>
          <w:tcPr>
            <w:tcW w:w="9781" w:type="dxa"/>
            <w:gridSpan w:val="2"/>
          </w:tcPr>
          <w:p w:rsidR="000A06D1" w:rsidRPr="004D5CA1" w:rsidRDefault="000A06D1" w:rsidP="000A06D1">
            <w:pPr>
              <w:shd w:val="clear" w:color="auto" w:fill="FFFFFF"/>
              <w:spacing w:after="0"/>
              <w:rPr>
                <w:rFonts w:ascii="Times New Roman" w:hAnsi="Times New Roman"/>
                <w:b/>
              </w:rPr>
            </w:pPr>
            <w:r w:rsidRPr="004D5CA1">
              <w:rPr>
                <w:rFonts w:ascii="Times New Roman" w:hAnsi="Times New Roman"/>
                <w:b/>
                <w:bCs/>
              </w:rPr>
              <w:t xml:space="preserve">Раздел 4. </w:t>
            </w:r>
            <w:r w:rsidRPr="004D5CA1">
              <w:rPr>
                <w:rFonts w:ascii="Times New Roman" w:hAnsi="Times New Roman"/>
                <w:b/>
              </w:rPr>
              <w:t>Сферическая тригонометрия</w:t>
            </w:r>
          </w:p>
        </w:tc>
        <w:tc>
          <w:tcPr>
            <w:tcW w:w="2268" w:type="dxa"/>
          </w:tcPr>
          <w:p w:rsidR="000A06D1" w:rsidRPr="004D5CA1" w:rsidRDefault="000A06D1" w:rsidP="004D5CA1">
            <w:pPr>
              <w:shd w:val="clear" w:color="auto" w:fill="FFFFFF"/>
              <w:spacing w:after="0"/>
              <w:jc w:val="center"/>
              <w:rPr>
                <w:rFonts w:ascii="Times New Roman" w:hAnsi="Times New Roman"/>
                <w:b/>
                <w:bCs/>
              </w:rPr>
            </w:pPr>
            <w:r>
              <w:rPr>
                <w:rFonts w:ascii="Times New Roman" w:hAnsi="Times New Roman"/>
                <w:b/>
                <w:bCs/>
              </w:rPr>
              <w:t>6</w:t>
            </w:r>
          </w:p>
        </w:tc>
        <w:tc>
          <w:tcPr>
            <w:tcW w:w="2914" w:type="dxa"/>
          </w:tcPr>
          <w:p w:rsidR="000A06D1" w:rsidRPr="004D5CA1" w:rsidRDefault="000A06D1" w:rsidP="004D5CA1">
            <w:pPr>
              <w:shd w:val="clear" w:color="auto" w:fill="FFFFFF"/>
              <w:spacing w:after="0"/>
              <w:jc w:val="center"/>
              <w:rPr>
                <w:rFonts w:ascii="Times New Roman" w:hAnsi="Times New Roman"/>
                <w:bCs/>
                <w:color w:val="FF0000"/>
              </w:rPr>
            </w:pPr>
          </w:p>
        </w:tc>
      </w:tr>
      <w:tr w:rsidR="004674A1" w:rsidRPr="004D5CA1" w:rsidTr="004D5CA1">
        <w:tc>
          <w:tcPr>
            <w:tcW w:w="2694" w:type="dxa"/>
            <w:vMerge w:val="restart"/>
          </w:tcPr>
          <w:p w:rsidR="004674A1" w:rsidRPr="004D5CA1" w:rsidRDefault="004674A1" w:rsidP="004D5CA1">
            <w:pPr>
              <w:shd w:val="clear" w:color="auto" w:fill="FFFFFF"/>
              <w:spacing w:after="0"/>
              <w:rPr>
                <w:rFonts w:ascii="Times New Roman" w:hAnsi="Times New Roman"/>
                <w:b/>
                <w:bCs/>
              </w:rPr>
            </w:pPr>
            <w:r w:rsidRPr="004D5CA1">
              <w:rPr>
                <w:rFonts w:ascii="Times New Roman" w:hAnsi="Times New Roman"/>
                <w:b/>
                <w:bCs/>
              </w:rPr>
              <w:t xml:space="preserve">Тема 4.1. </w:t>
            </w:r>
          </w:p>
          <w:p w:rsidR="004674A1" w:rsidRPr="004D5CA1" w:rsidRDefault="004674A1" w:rsidP="004D5CA1">
            <w:pPr>
              <w:shd w:val="clear" w:color="auto" w:fill="FFFFFF"/>
              <w:spacing w:after="0"/>
              <w:rPr>
                <w:rFonts w:ascii="Times New Roman" w:hAnsi="Times New Roman"/>
                <w:b/>
                <w:bCs/>
              </w:rPr>
            </w:pPr>
            <w:r w:rsidRPr="004D5CA1">
              <w:rPr>
                <w:rFonts w:ascii="Times New Roman" w:hAnsi="Times New Roman"/>
                <w:b/>
              </w:rPr>
              <w:t xml:space="preserve">Сферическая </w:t>
            </w:r>
            <w:r w:rsidRPr="004D5CA1">
              <w:rPr>
                <w:rFonts w:ascii="Times New Roman" w:hAnsi="Times New Roman"/>
                <w:b/>
              </w:rPr>
              <w:lastRenderedPageBreak/>
              <w:t>тригонометрия</w:t>
            </w:r>
          </w:p>
        </w:tc>
        <w:tc>
          <w:tcPr>
            <w:tcW w:w="7087" w:type="dxa"/>
          </w:tcPr>
          <w:p w:rsidR="004674A1" w:rsidRPr="004D5CA1" w:rsidRDefault="0052645E" w:rsidP="004D5CA1">
            <w:pPr>
              <w:shd w:val="clear" w:color="auto" w:fill="FFFFFF"/>
              <w:spacing w:after="0"/>
              <w:rPr>
                <w:rFonts w:ascii="Times New Roman" w:hAnsi="Times New Roman"/>
                <w:spacing w:val="-1"/>
              </w:rPr>
            </w:pPr>
            <w:r w:rsidRPr="0052645E">
              <w:rPr>
                <w:rFonts w:ascii="Times New Roman" w:hAnsi="Times New Roman"/>
                <w:b/>
              </w:rPr>
              <w:lastRenderedPageBreak/>
              <w:t>Содержание</w:t>
            </w:r>
          </w:p>
        </w:tc>
        <w:tc>
          <w:tcPr>
            <w:tcW w:w="2268" w:type="dxa"/>
          </w:tcPr>
          <w:p w:rsidR="004674A1" w:rsidRPr="004D5CA1" w:rsidRDefault="004674A1" w:rsidP="004D5CA1">
            <w:pPr>
              <w:shd w:val="clear" w:color="auto" w:fill="FFFFFF"/>
              <w:spacing w:after="0"/>
              <w:jc w:val="center"/>
              <w:rPr>
                <w:rFonts w:ascii="Times New Roman" w:hAnsi="Times New Roman"/>
                <w:b/>
                <w:bCs/>
              </w:rPr>
            </w:pPr>
            <w:r w:rsidRPr="004D5CA1">
              <w:rPr>
                <w:rFonts w:ascii="Times New Roman" w:hAnsi="Times New Roman"/>
                <w:b/>
                <w:bCs/>
              </w:rPr>
              <w:t>6</w:t>
            </w:r>
          </w:p>
        </w:tc>
        <w:tc>
          <w:tcPr>
            <w:tcW w:w="2914" w:type="dxa"/>
            <w:vMerge w:val="restart"/>
          </w:tcPr>
          <w:p w:rsidR="004D5CA1" w:rsidRPr="004D5CA1" w:rsidRDefault="004D5CA1" w:rsidP="004D5CA1">
            <w:pPr>
              <w:spacing w:after="0"/>
              <w:jc w:val="center"/>
              <w:rPr>
                <w:rFonts w:ascii="Times New Roman" w:hAnsi="Times New Roman"/>
              </w:rPr>
            </w:pPr>
            <w:proofErr w:type="gramStart"/>
            <w:r w:rsidRPr="004D5CA1">
              <w:rPr>
                <w:rFonts w:ascii="Times New Roman" w:hAnsi="Times New Roman"/>
              </w:rPr>
              <w:t>ОК</w:t>
            </w:r>
            <w:proofErr w:type="gramEnd"/>
            <w:r w:rsidRPr="004D5CA1">
              <w:rPr>
                <w:rFonts w:ascii="Times New Roman" w:hAnsi="Times New Roman"/>
              </w:rPr>
              <w:t xml:space="preserve"> 01</w:t>
            </w:r>
            <w:r>
              <w:rPr>
                <w:rFonts w:ascii="Times New Roman" w:hAnsi="Times New Roman"/>
              </w:rPr>
              <w:t xml:space="preserve">, ОК 02, </w:t>
            </w:r>
            <w:r w:rsidRPr="004D5CA1">
              <w:rPr>
                <w:rFonts w:ascii="Times New Roman" w:hAnsi="Times New Roman"/>
              </w:rPr>
              <w:t>ОК 0</w:t>
            </w:r>
            <w:r>
              <w:rPr>
                <w:rFonts w:ascii="Times New Roman" w:hAnsi="Times New Roman"/>
              </w:rPr>
              <w:t>3</w:t>
            </w:r>
          </w:p>
          <w:p w:rsidR="004D5CA1" w:rsidRDefault="004D5CA1" w:rsidP="004D5CA1">
            <w:pPr>
              <w:spacing w:after="0"/>
              <w:jc w:val="center"/>
              <w:rPr>
                <w:rFonts w:ascii="Times New Roman" w:hAnsi="Times New Roman"/>
              </w:rPr>
            </w:pPr>
            <w:r w:rsidRPr="004D5CA1">
              <w:rPr>
                <w:rFonts w:ascii="Times New Roman" w:hAnsi="Times New Roman"/>
              </w:rPr>
              <w:t>ПК 1.1</w:t>
            </w:r>
            <w:r>
              <w:rPr>
                <w:rFonts w:ascii="Times New Roman" w:hAnsi="Times New Roman"/>
              </w:rPr>
              <w:t xml:space="preserve">, </w:t>
            </w:r>
            <w:r w:rsidRPr="004D5CA1">
              <w:rPr>
                <w:rFonts w:ascii="Times New Roman" w:hAnsi="Times New Roman"/>
              </w:rPr>
              <w:t>ПК 1.3</w:t>
            </w:r>
            <w:r>
              <w:rPr>
                <w:rFonts w:ascii="Times New Roman" w:hAnsi="Times New Roman"/>
              </w:rPr>
              <w:t xml:space="preserve">, </w:t>
            </w:r>
            <w:r w:rsidRPr="004D5CA1">
              <w:rPr>
                <w:rFonts w:ascii="Times New Roman" w:hAnsi="Times New Roman"/>
              </w:rPr>
              <w:t>ПК 3.1</w:t>
            </w:r>
            <w:r>
              <w:rPr>
                <w:rFonts w:ascii="Times New Roman" w:hAnsi="Times New Roman"/>
              </w:rPr>
              <w:t xml:space="preserve">, </w:t>
            </w:r>
          </w:p>
          <w:p w:rsidR="004674A1" w:rsidRPr="004D5CA1" w:rsidRDefault="004D5CA1" w:rsidP="004D5CA1">
            <w:pPr>
              <w:shd w:val="clear" w:color="auto" w:fill="FFFFFF"/>
              <w:spacing w:after="0"/>
              <w:jc w:val="center"/>
              <w:rPr>
                <w:rFonts w:ascii="Times New Roman" w:hAnsi="Times New Roman"/>
                <w:bCs/>
                <w:color w:val="FF0000"/>
              </w:rPr>
            </w:pPr>
            <w:r w:rsidRPr="004D5CA1">
              <w:rPr>
                <w:rFonts w:ascii="Times New Roman" w:hAnsi="Times New Roman"/>
              </w:rPr>
              <w:lastRenderedPageBreak/>
              <w:t>ПК 4.1</w:t>
            </w:r>
            <w:r>
              <w:rPr>
                <w:rFonts w:ascii="Times New Roman" w:hAnsi="Times New Roman"/>
              </w:rPr>
              <w:t xml:space="preserve">, </w:t>
            </w:r>
            <w:r w:rsidRPr="004D5CA1">
              <w:rPr>
                <w:rFonts w:ascii="Times New Roman" w:hAnsi="Times New Roman"/>
              </w:rPr>
              <w:t>ПК 4.2</w:t>
            </w: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
                <w:bCs/>
              </w:rPr>
            </w:pPr>
          </w:p>
        </w:tc>
        <w:tc>
          <w:tcPr>
            <w:tcW w:w="7087" w:type="dxa"/>
          </w:tcPr>
          <w:p w:rsidR="004674A1" w:rsidRPr="004D5CA1" w:rsidRDefault="004674A1" w:rsidP="004D5CA1">
            <w:pPr>
              <w:shd w:val="clear" w:color="auto" w:fill="FFFFFF"/>
              <w:spacing w:after="0"/>
              <w:rPr>
                <w:rFonts w:ascii="Times New Roman" w:hAnsi="Times New Roman"/>
                <w:b/>
              </w:rPr>
            </w:pPr>
            <w:r w:rsidRPr="004D5CA1">
              <w:rPr>
                <w:rFonts w:ascii="Times New Roman" w:hAnsi="Times New Roman"/>
              </w:rPr>
              <w:t>Основные понятия и формулы сферической тригонометрии</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tcPr>
          <w:p w:rsidR="004674A1" w:rsidRPr="004D5CA1" w:rsidRDefault="004674A1" w:rsidP="004D5CA1">
            <w:pPr>
              <w:shd w:val="clear" w:color="auto" w:fill="FFFFFF"/>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
                <w:bCs/>
              </w:rPr>
            </w:pPr>
          </w:p>
        </w:tc>
        <w:tc>
          <w:tcPr>
            <w:tcW w:w="7087" w:type="dxa"/>
          </w:tcPr>
          <w:p w:rsidR="004674A1" w:rsidRPr="004D5CA1" w:rsidRDefault="004674A1" w:rsidP="004D5CA1">
            <w:pPr>
              <w:shd w:val="clear" w:color="auto" w:fill="FFFFFF"/>
              <w:spacing w:after="0"/>
              <w:rPr>
                <w:rFonts w:ascii="Times New Roman" w:hAnsi="Times New Roman"/>
              </w:rPr>
            </w:pPr>
            <w:r w:rsidRPr="004D5CA1">
              <w:rPr>
                <w:rFonts w:ascii="Times New Roman" w:hAnsi="Times New Roman"/>
              </w:rPr>
              <w:t>Элементарные и косоугольные сферические треугольники</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tcPr>
          <w:p w:rsidR="004674A1" w:rsidRPr="004D5CA1" w:rsidRDefault="004674A1" w:rsidP="004D5CA1">
            <w:pPr>
              <w:shd w:val="clear" w:color="auto" w:fill="FFFFFF"/>
              <w:spacing w:after="0"/>
              <w:jc w:val="center"/>
              <w:rPr>
                <w:rFonts w:ascii="Times New Roman" w:hAnsi="Times New Roman"/>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shd w:val="clear" w:color="auto" w:fill="FFFFFF"/>
              <w:spacing w:after="0"/>
              <w:rPr>
                <w:rFonts w:ascii="Times New Roman" w:hAnsi="Times New Roman"/>
                <w:b/>
                <w:spacing w:val="-1"/>
              </w:rPr>
            </w:pPr>
            <w:r w:rsidRPr="004D5CA1">
              <w:rPr>
                <w:rFonts w:ascii="Times New Roman" w:hAnsi="Times New Roman"/>
                <w:b/>
              </w:rPr>
              <w:t>В том числе практических занятий</w:t>
            </w:r>
          </w:p>
        </w:tc>
        <w:tc>
          <w:tcPr>
            <w:tcW w:w="2268" w:type="dxa"/>
          </w:tcPr>
          <w:p w:rsidR="004674A1" w:rsidRPr="000A06D1" w:rsidRDefault="004674A1" w:rsidP="004D5CA1">
            <w:pPr>
              <w:shd w:val="clear" w:color="auto" w:fill="FFFFFF"/>
              <w:spacing w:after="0"/>
              <w:jc w:val="center"/>
              <w:rPr>
                <w:rFonts w:ascii="Times New Roman" w:hAnsi="Times New Roman"/>
                <w:b/>
                <w:bCs/>
              </w:rPr>
            </w:pPr>
            <w:r w:rsidRPr="000A06D1">
              <w:rPr>
                <w:rFonts w:ascii="Times New Roman" w:hAnsi="Times New Roman"/>
                <w:b/>
                <w:bCs/>
              </w:rPr>
              <w:t>2</w:t>
            </w:r>
          </w:p>
        </w:tc>
        <w:tc>
          <w:tcPr>
            <w:tcW w:w="2914" w:type="dxa"/>
            <w:vMerge/>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vMerge/>
          </w:tcPr>
          <w:p w:rsidR="004674A1" w:rsidRPr="004D5CA1" w:rsidRDefault="004674A1" w:rsidP="004D5CA1">
            <w:pPr>
              <w:shd w:val="clear" w:color="auto" w:fill="FFFFFF"/>
              <w:spacing w:after="0"/>
              <w:rPr>
                <w:rFonts w:ascii="Times New Roman" w:hAnsi="Times New Roman"/>
                <w:bCs/>
                <w:color w:val="FF0000"/>
              </w:rPr>
            </w:pPr>
          </w:p>
        </w:tc>
        <w:tc>
          <w:tcPr>
            <w:tcW w:w="7087" w:type="dxa"/>
          </w:tcPr>
          <w:p w:rsidR="004674A1" w:rsidRPr="004D5CA1" w:rsidRDefault="004674A1" w:rsidP="004D5CA1">
            <w:pPr>
              <w:shd w:val="clear" w:color="auto" w:fill="FFFFFF"/>
              <w:spacing w:after="0"/>
              <w:contextualSpacing/>
              <w:rPr>
                <w:rFonts w:ascii="Times New Roman" w:hAnsi="Times New Roman"/>
                <w:spacing w:val="-1"/>
              </w:rPr>
            </w:pPr>
            <w:r w:rsidRPr="004D5CA1">
              <w:rPr>
                <w:rFonts w:ascii="Times New Roman" w:hAnsi="Times New Roman"/>
                <w:spacing w:val="-1"/>
              </w:rPr>
              <w:t>Практическое занятие 10. Решение сферических треугольников.</w:t>
            </w:r>
          </w:p>
        </w:tc>
        <w:tc>
          <w:tcPr>
            <w:tcW w:w="2268" w:type="dxa"/>
          </w:tcPr>
          <w:p w:rsidR="004674A1" w:rsidRPr="004D5CA1" w:rsidRDefault="004674A1" w:rsidP="004D5CA1">
            <w:pPr>
              <w:shd w:val="clear" w:color="auto" w:fill="FFFFFF"/>
              <w:spacing w:after="0"/>
              <w:jc w:val="center"/>
              <w:rPr>
                <w:rFonts w:ascii="Times New Roman" w:hAnsi="Times New Roman"/>
                <w:bCs/>
              </w:rPr>
            </w:pPr>
            <w:r w:rsidRPr="004D5CA1">
              <w:rPr>
                <w:rFonts w:ascii="Times New Roman" w:hAnsi="Times New Roman"/>
                <w:bCs/>
              </w:rPr>
              <w:t>2</w:t>
            </w:r>
          </w:p>
        </w:tc>
        <w:tc>
          <w:tcPr>
            <w:tcW w:w="2914" w:type="dxa"/>
            <w:vMerge/>
          </w:tcPr>
          <w:p w:rsidR="004674A1" w:rsidRPr="004D5CA1" w:rsidRDefault="004674A1" w:rsidP="004D5CA1">
            <w:pPr>
              <w:shd w:val="clear" w:color="auto" w:fill="FFFFFF"/>
              <w:spacing w:after="0"/>
              <w:jc w:val="center"/>
              <w:rPr>
                <w:rFonts w:ascii="Times New Roman" w:hAnsi="Times New Roman"/>
                <w:bCs/>
              </w:rPr>
            </w:pPr>
          </w:p>
        </w:tc>
      </w:tr>
      <w:tr w:rsidR="004674A1" w:rsidRPr="004D5CA1" w:rsidTr="004D5CA1">
        <w:tc>
          <w:tcPr>
            <w:tcW w:w="2694" w:type="dxa"/>
          </w:tcPr>
          <w:p w:rsidR="004674A1" w:rsidRPr="004D5CA1" w:rsidRDefault="004674A1" w:rsidP="004D5CA1">
            <w:pPr>
              <w:spacing w:after="0"/>
              <w:rPr>
                <w:rFonts w:ascii="Times New Roman" w:hAnsi="Times New Roman"/>
                <w:b/>
                <w:bCs/>
              </w:rPr>
            </w:pPr>
          </w:p>
        </w:tc>
        <w:tc>
          <w:tcPr>
            <w:tcW w:w="7087" w:type="dxa"/>
          </w:tcPr>
          <w:p w:rsidR="004674A1" w:rsidRPr="004D5CA1" w:rsidRDefault="004674A1" w:rsidP="004D5CA1">
            <w:pPr>
              <w:spacing w:after="0" w:line="240" w:lineRule="auto"/>
              <w:rPr>
                <w:rFonts w:ascii="Times New Roman" w:hAnsi="Times New Roman"/>
                <w:b/>
                <w:bCs/>
              </w:rPr>
            </w:pPr>
            <w:r w:rsidRPr="004D5CA1">
              <w:rPr>
                <w:rFonts w:ascii="Times New Roman" w:hAnsi="Times New Roman"/>
                <w:b/>
                <w:bCs/>
              </w:rPr>
              <w:t xml:space="preserve">Самостоятельная работа </w:t>
            </w:r>
            <w:proofErr w:type="gramStart"/>
            <w:r w:rsidRPr="004D5CA1">
              <w:rPr>
                <w:rFonts w:ascii="Times New Roman" w:hAnsi="Times New Roman"/>
                <w:b/>
                <w:bCs/>
              </w:rPr>
              <w:t>обучающихся</w:t>
            </w:r>
            <w:proofErr w:type="gramEnd"/>
            <w:r w:rsidRPr="004D5CA1">
              <w:rPr>
                <w:rFonts w:ascii="Times New Roman" w:hAnsi="Times New Roman"/>
                <w:b/>
                <w:i/>
                <w:vertAlign w:val="superscript"/>
              </w:rPr>
              <w:footnoteReference w:id="20"/>
            </w:r>
          </w:p>
        </w:tc>
        <w:tc>
          <w:tcPr>
            <w:tcW w:w="2268" w:type="dxa"/>
            <w:vAlign w:val="center"/>
          </w:tcPr>
          <w:p w:rsidR="004674A1" w:rsidRPr="004D5CA1" w:rsidRDefault="004674A1" w:rsidP="004D5CA1">
            <w:pPr>
              <w:spacing w:after="0"/>
              <w:jc w:val="center"/>
              <w:rPr>
                <w:rFonts w:ascii="Times New Roman" w:hAnsi="Times New Roman"/>
              </w:rPr>
            </w:pPr>
            <w:r w:rsidRPr="004D5CA1">
              <w:rPr>
                <w:rFonts w:ascii="Times New Roman" w:hAnsi="Times New Roman"/>
              </w:rPr>
              <w:t>-</w:t>
            </w:r>
          </w:p>
        </w:tc>
        <w:tc>
          <w:tcPr>
            <w:tcW w:w="2914" w:type="dxa"/>
          </w:tcPr>
          <w:p w:rsidR="004674A1" w:rsidRPr="004D5CA1" w:rsidRDefault="004674A1" w:rsidP="004D5CA1">
            <w:pPr>
              <w:spacing w:after="0"/>
              <w:rPr>
                <w:rFonts w:ascii="Times New Roman" w:hAnsi="Times New Roman"/>
                <w:b/>
              </w:rPr>
            </w:pPr>
          </w:p>
        </w:tc>
      </w:tr>
      <w:tr w:rsidR="004674A1" w:rsidRPr="004D5CA1" w:rsidTr="004D5CA1">
        <w:tc>
          <w:tcPr>
            <w:tcW w:w="9781" w:type="dxa"/>
            <w:gridSpan w:val="2"/>
          </w:tcPr>
          <w:p w:rsidR="004674A1" w:rsidRPr="004D5CA1" w:rsidRDefault="004674A1" w:rsidP="004D5CA1">
            <w:pPr>
              <w:suppressAutoHyphens/>
              <w:spacing w:after="0"/>
              <w:rPr>
                <w:rFonts w:ascii="Times New Roman" w:hAnsi="Times New Roman"/>
                <w:b/>
              </w:rPr>
            </w:pPr>
            <w:r w:rsidRPr="004D5CA1">
              <w:rPr>
                <w:rFonts w:ascii="Times New Roman" w:hAnsi="Times New Roman"/>
                <w:b/>
              </w:rPr>
              <w:t>Промежуточная аттестация</w:t>
            </w:r>
            <w:r w:rsidR="00CE6C4F" w:rsidRPr="002A03D8">
              <w:rPr>
                <w:rFonts w:ascii="Times New Roman" w:hAnsi="Times New Roman"/>
                <w:b/>
                <w:i/>
                <w:vertAlign w:val="superscript"/>
              </w:rPr>
              <w:footnoteReference w:id="21"/>
            </w:r>
          </w:p>
        </w:tc>
        <w:tc>
          <w:tcPr>
            <w:tcW w:w="2268" w:type="dxa"/>
            <w:vAlign w:val="center"/>
          </w:tcPr>
          <w:p w:rsidR="004674A1" w:rsidRPr="004D5CA1" w:rsidRDefault="004674A1" w:rsidP="004D5CA1">
            <w:pPr>
              <w:spacing w:after="0"/>
              <w:jc w:val="center"/>
              <w:rPr>
                <w:rFonts w:ascii="Times New Roman" w:hAnsi="Times New Roman"/>
                <w:b/>
                <w:i/>
              </w:rPr>
            </w:pPr>
          </w:p>
        </w:tc>
        <w:tc>
          <w:tcPr>
            <w:tcW w:w="2914" w:type="dxa"/>
          </w:tcPr>
          <w:p w:rsidR="004674A1" w:rsidRPr="004D5CA1" w:rsidRDefault="004674A1" w:rsidP="004D5CA1">
            <w:pPr>
              <w:spacing w:after="0"/>
              <w:rPr>
                <w:rFonts w:ascii="Times New Roman" w:hAnsi="Times New Roman"/>
                <w:b/>
                <w:i/>
              </w:rPr>
            </w:pPr>
          </w:p>
        </w:tc>
      </w:tr>
      <w:tr w:rsidR="004674A1" w:rsidRPr="004D5CA1" w:rsidTr="004D5CA1">
        <w:tc>
          <w:tcPr>
            <w:tcW w:w="9781" w:type="dxa"/>
            <w:gridSpan w:val="2"/>
          </w:tcPr>
          <w:p w:rsidR="004674A1" w:rsidRPr="004D5CA1" w:rsidRDefault="004674A1" w:rsidP="004D5CA1">
            <w:pPr>
              <w:spacing w:after="0"/>
              <w:rPr>
                <w:rFonts w:ascii="Times New Roman" w:hAnsi="Times New Roman"/>
                <w:b/>
                <w:bCs/>
              </w:rPr>
            </w:pPr>
            <w:r w:rsidRPr="004D5CA1">
              <w:rPr>
                <w:rFonts w:ascii="Times New Roman" w:hAnsi="Times New Roman"/>
                <w:b/>
                <w:bCs/>
              </w:rPr>
              <w:t>Всего:</w:t>
            </w:r>
          </w:p>
        </w:tc>
        <w:tc>
          <w:tcPr>
            <w:tcW w:w="2268" w:type="dxa"/>
            <w:vAlign w:val="center"/>
          </w:tcPr>
          <w:p w:rsidR="004674A1" w:rsidRPr="004D5CA1" w:rsidRDefault="00CE6C4F" w:rsidP="004D5CA1">
            <w:pPr>
              <w:spacing w:after="0"/>
              <w:jc w:val="center"/>
              <w:rPr>
                <w:rFonts w:ascii="Times New Roman" w:hAnsi="Times New Roman"/>
                <w:b/>
                <w:bCs/>
                <w:i/>
              </w:rPr>
            </w:pPr>
            <w:r>
              <w:rPr>
                <w:rFonts w:ascii="Times New Roman" w:hAnsi="Times New Roman"/>
                <w:b/>
                <w:bCs/>
                <w:i/>
              </w:rPr>
              <w:t>54</w:t>
            </w:r>
          </w:p>
        </w:tc>
        <w:tc>
          <w:tcPr>
            <w:tcW w:w="2914" w:type="dxa"/>
          </w:tcPr>
          <w:p w:rsidR="004674A1" w:rsidRPr="004D5CA1" w:rsidRDefault="004674A1" w:rsidP="004D5CA1">
            <w:pPr>
              <w:spacing w:after="0"/>
              <w:rPr>
                <w:rFonts w:ascii="Times New Roman" w:hAnsi="Times New Roman"/>
                <w:b/>
                <w:bCs/>
                <w:i/>
              </w:rPr>
            </w:pPr>
          </w:p>
        </w:tc>
      </w:tr>
    </w:tbl>
    <w:p w:rsidR="004674A1" w:rsidRPr="00B80854" w:rsidRDefault="004674A1" w:rsidP="004674A1">
      <w:pPr>
        <w:pStyle w:val="ae"/>
        <w:ind w:left="709"/>
        <w:rPr>
          <w:i/>
        </w:rPr>
      </w:pPr>
      <w:r w:rsidRPr="00B80854">
        <w:rPr>
          <w:i/>
        </w:rPr>
        <w:t>.</w:t>
      </w:r>
    </w:p>
    <w:p w:rsidR="004674A1" w:rsidRPr="00B80854" w:rsidRDefault="004674A1" w:rsidP="004674A1">
      <w:pPr>
        <w:ind w:firstLine="709"/>
        <w:rPr>
          <w:rFonts w:ascii="Times New Roman" w:hAnsi="Times New Roman"/>
          <w:i/>
          <w:sz w:val="24"/>
          <w:szCs w:val="24"/>
        </w:rPr>
        <w:sectPr w:rsidR="004674A1" w:rsidRPr="00B80854" w:rsidSect="00045054">
          <w:pgSz w:w="16840" w:h="11907" w:orient="landscape"/>
          <w:pgMar w:top="851" w:right="1134" w:bottom="851" w:left="992" w:header="709" w:footer="709" w:gutter="0"/>
          <w:cols w:space="72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Математических и естественнонаучных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w:t>
      </w:r>
      <w:bookmarkStart w:id="1" w:name="_GoBack"/>
      <w:bookmarkEnd w:id="1"/>
      <w:r w:rsidRPr="00B80854">
        <w:rPr>
          <w:rFonts w:ascii="Times New Roman" w:hAnsi="Times New Roman"/>
          <w:b/>
          <w:bCs/>
          <w:sz w:val="24"/>
          <w:szCs w:val="24"/>
        </w:rPr>
        <w:t xml:space="preserve"> обеспечение реализации программы</w:t>
      </w:r>
    </w:p>
    <w:p w:rsidR="004674A1" w:rsidRPr="00B80854" w:rsidRDefault="006128CB" w:rsidP="006128CB">
      <w:pPr>
        <w:suppressAutoHyphens/>
        <w:spacing w:after="0"/>
        <w:ind w:firstLine="567"/>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0"/>
        <w:ind w:firstLine="567"/>
        <w:jc w:val="both"/>
        <w:rPr>
          <w:rFonts w:ascii="Times New Roman" w:hAnsi="Times New Roman"/>
          <w:b/>
          <w:bCs/>
          <w:sz w:val="24"/>
          <w:szCs w:val="24"/>
        </w:rPr>
      </w:pPr>
    </w:p>
    <w:p w:rsidR="004674A1" w:rsidRPr="00B80854" w:rsidRDefault="004674A1" w:rsidP="004674A1">
      <w:pPr>
        <w:suppressAutoHyphens/>
        <w:spacing w:after="0"/>
        <w:ind w:firstLine="567"/>
        <w:jc w:val="both"/>
        <w:rPr>
          <w:rFonts w:ascii="Times New Roman" w:hAnsi="Times New Roman"/>
          <w:b/>
          <w:sz w:val="24"/>
          <w:szCs w:val="24"/>
        </w:rPr>
      </w:pPr>
      <w:r w:rsidRPr="00B80854">
        <w:rPr>
          <w:rFonts w:ascii="Times New Roman" w:hAnsi="Times New Roman"/>
          <w:b/>
          <w:sz w:val="24"/>
          <w:szCs w:val="24"/>
        </w:rPr>
        <w:t>3.2.1. Основные печатные издания</w:t>
      </w:r>
    </w:p>
    <w:p w:rsidR="004674A1" w:rsidRPr="00B80854" w:rsidRDefault="002F70EA" w:rsidP="004674A1">
      <w:pPr>
        <w:spacing w:after="0"/>
        <w:ind w:firstLine="567"/>
        <w:jc w:val="both"/>
        <w:rPr>
          <w:rFonts w:ascii="Times New Roman" w:hAnsi="Times New Roman"/>
          <w:sz w:val="24"/>
          <w:szCs w:val="24"/>
        </w:rPr>
      </w:pPr>
      <w:r>
        <w:rPr>
          <w:rFonts w:ascii="Times New Roman" w:hAnsi="Times New Roman"/>
          <w:sz w:val="24"/>
          <w:szCs w:val="24"/>
        </w:rPr>
        <w:t>1</w:t>
      </w:r>
      <w:r w:rsidR="004674A1" w:rsidRPr="00B80854">
        <w:rPr>
          <w:rFonts w:ascii="Times New Roman" w:hAnsi="Times New Roman"/>
          <w:sz w:val="24"/>
          <w:szCs w:val="24"/>
        </w:rPr>
        <w:t xml:space="preserve">. Башмаков М.И. Математика: Сборник задач профильной направленности: учебное пособие для образовательных учреждений СПО / М.И. Башмаков.– 4-е изд., </w:t>
      </w:r>
      <w:proofErr w:type="spellStart"/>
      <w:r w:rsidR="004674A1" w:rsidRPr="00B80854">
        <w:rPr>
          <w:rFonts w:ascii="Times New Roman" w:hAnsi="Times New Roman"/>
          <w:sz w:val="24"/>
          <w:szCs w:val="24"/>
        </w:rPr>
        <w:t>испр</w:t>
      </w:r>
      <w:proofErr w:type="spellEnd"/>
      <w:r w:rsidR="004674A1" w:rsidRPr="00B80854">
        <w:rPr>
          <w:rFonts w:ascii="Times New Roman" w:hAnsi="Times New Roman"/>
          <w:sz w:val="24"/>
          <w:szCs w:val="24"/>
        </w:rPr>
        <w:t>. – М.: Академия, 2021. – 208 с.</w:t>
      </w:r>
    </w:p>
    <w:p w:rsidR="004674A1" w:rsidRPr="00B80854" w:rsidRDefault="004674A1" w:rsidP="004674A1">
      <w:pPr>
        <w:spacing w:after="0"/>
        <w:ind w:firstLine="567"/>
        <w:contextualSpacing/>
        <w:jc w:val="both"/>
        <w:rPr>
          <w:rFonts w:ascii="Times New Roman" w:hAnsi="Times New Roman"/>
          <w:b/>
          <w:sz w:val="24"/>
          <w:szCs w:val="24"/>
        </w:rPr>
      </w:pPr>
      <w:r w:rsidRPr="00B80854">
        <w:rPr>
          <w:rFonts w:ascii="Times New Roman" w:hAnsi="Times New Roman"/>
          <w:b/>
          <w:sz w:val="24"/>
          <w:szCs w:val="24"/>
        </w:rPr>
        <w:t xml:space="preserve">3.2.2. </w:t>
      </w:r>
      <w:r w:rsidR="002F70EA">
        <w:rPr>
          <w:rFonts w:ascii="Times New Roman" w:hAnsi="Times New Roman"/>
          <w:b/>
          <w:sz w:val="24"/>
          <w:szCs w:val="24"/>
        </w:rPr>
        <w:t>Основные э</w:t>
      </w:r>
      <w:r w:rsidRPr="00B80854">
        <w:rPr>
          <w:rFonts w:ascii="Times New Roman" w:hAnsi="Times New Roman"/>
          <w:b/>
          <w:sz w:val="24"/>
          <w:szCs w:val="24"/>
        </w:rPr>
        <w:t xml:space="preserve">лектронные издания </w:t>
      </w:r>
    </w:p>
    <w:p w:rsidR="004674A1" w:rsidRDefault="004674A1" w:rsidP="004674A1">
      <w:pPr>
        <w:spacing w:after="0"/>
        <w:ind w:firstLine="567"/>
        <w:jc w:val="both"/>
        <w:rPr>
          <w:rFonts w:ascii="Times New Roman" w:hAnsi="Times New Roman"/>
          <w:iCs/>
          <w:sz w:val="24"/>
          <w:szCs w:val="24"/>
        </w:rPr>
      </w:pPr>
      <w:r w:rsidRPr="00B80854">
        <w:rPr>
          <w:rFonts w:ascii="Times New Roman" w:hAnsi="Times New Roman"/>
          <w:sz w:val="24"/>
          <w:szCs w:val="24"/>
        </w:rPr>
        <w:t xml:space="preserve">1. </w:t>
      </w:r>
      <w:proofErr w:type="spellStart"/>
      <w:r w:rsidR="002F70EA" w:rsidRPr="002F70EA">
        <w:rPr>
          <w:rFonts w:ascii="Times New Roman" w:hAnsi="Times New Roman"/>
          <w:iCs/>
          <w:sz w:val="24"/>
          <w:szCs w:val="24"/>
        </w:rPr>
        <w:t>Баврин</w:t>
      </w:r>
      <w:proofErr w:type="spellEnd"/>
      <w:r w:rsidR="002F70EA" w:rsidRPr="002F70EA">
        <w:rPr>
          <w:rFonts w:ascii="Times New Roman" w:hAnsi="Times New Roman"/>
          <w:iCs/>
          <w:sz w:val="24"/>
          <w:szCs w:val="24"/>
        </w:rPr>
        <w:t>, И. И.  Математика</w:t>
      </w:r>
      <w:proofErr w:type="gramStart"/>
      <w:r w:rsidR="002F70EA" w:rsidRPr="002F70EA">
        <w:rPr>
          <w:rFonts w:ascii="Times New Roman" w:hAnsi="Times New Roman"/>
          <w:iCs/>
          <w:sz w:val="24"/>
          <w:szCs w:val="24"/>
        </w:rPr>
        <w:t> :</w:t>
      </w:r>
      <w:proofErr w:type="gramEnd"/>
      <w:r w:rsidR="002F70EA" w:rsidRPr="002F70EA">
        <w:rPr>
          <w:rFonts w:ascii="Times New Roman" w:hAnsi="Times New Roman"/>
          <w:iCs/>
          <w:sz w:val="24"/>
          <w:szCs w:val="24"/>
        </w:rPr>
        <w:t xml:space="preserve"> учебник и практикум для среднего профессионального образования / И. И. </w:t>
      </w:r>
      <w:proofErr w:type="spellStart"/>
      <w:r w:rsidR="002F70EA" w:rsidRPr="002F70EA">
        <w:rPr>
          <w:rFonts w:ascii="Times New Roman" w:hAnsi="Times New Roman"/>
          <w:iCs/>
          <w:sz w:val="24"/>
          <w:szCs w:val="24"/>
        </w:rPr>
        <w:t>Баврин</w:t>
      </w:r>
      <w:proofErr w:type="spellEnd"/>
      <w:r w:rsidR="002F70EA" w:rsidRPr="002F70EA">
        <w:rPr>
          <w:rFonts w:ascii="Times New Roman" w:hAnsi="Times New Roman"/>
          <w:iCs/>
          <w:sz w:val="24"/>
          <w:szCs w:val="24"/>
        </w:rPr>
        <w:t xml:space="preserve">. — 2-е изд., </w:t>
      </w:r>
      <w:proofErr w:type="spellStart"/>
      <w:r w:rsidR="002F70EA" w:rsidRPr="002F70EA">
        <w:rPr>
          <w:rFonts w:ascii="Times New Roman" w:hAnsi="Times New Roman"/>
          <w:iCs/>
          <w:sz w:val="24"/>
          <w:szCs w:val="24"/>
        </w:rPr>
        <w:t>перераб</w:t>
      </w:r>
      <w:proofErr w:type="spellEnd"/>
      <w:r w:rsidR="002F70EA" w:rsidRPr="002F70EA">
        <w:rPr>
          <w:rFonts w:ascii="Times New Roman" w:hAnsi="Times New Roman"/>
          <w:iCs/>
          <w:sz w:val="24"/>
          <w:szCs w:val="24"/>
        </w:rPr>
        <w:t xml:space="preserve">. и доп. — Москва : Издательство </w:t>
      </w:r>
      <w:proofErr w:type="spellStart"/>
      <w:r w:rsidR="002F70EA" w:rsidRPr="002F70EA">
        <w:rPr>
          <w:rFonts w:ascii="Times New Roman" w:hAnsi="Times New Roman"/>
          <w:iCs/>
          <w:sz w:val="24"/>
          <w:szCs w:val="24"/>
        </w:rPr>
        <w:t>Юрайт</w:t>
      </w:r>
      <w:proofErr w:type="spellEnd"/>
      <w:r w:rsidR="002F70EA" w:rsidRPr="002F70EA">
        <w:rPr>
          <w:rFonts w:ascii="Times New Roman" w:hAnsi="Times New Roman"/>
          <w:iCs/>
          <w:sz w:val="24"/>
          <w:szCs w:val="24"/>
        </w:rPr>
        <w:t>, 2023. — 568 с. — (Профессиональное образование). — ISBN 978-5-534-17016-0. — Текст</w:t>
      </w:r>
      <w:proofErr w:type="gramStart"/>
      <w:r w:rsidR="002F70EA" w:rsidRPr="002F70EA">
        <w:rPr>
          <w:rFonts w:ascii="Times New Roman" w:hAnsi="Times New Roman"/>
          <w:iCs/>
          <w:sz w:val="24"/>
          <w:szCs w:val="24"/>
        </w:rPr>
        <w:t xml:space="preserve"> :</w:t>
      </w:r>
      <w:proofErr w:type="gramEnd"/>
      <w:r w:rsidR="002F70EA" w:rsidRPr="002F70EA">
        <w:rPr>
          <w:rFonts w:ascii="Times New Roman" w:hAnsi="Times New Roman"/>
          <w:iCs/>
          <w:sz w:val="24"/>
          <w:szCs w:val="24"/>
        </w:rPr>
        <w:t xml:space="preserve"> электронный // Образовательная платформа </w:t>
      </w:r>
      <w:proofErr w:type="spellStart"/>
      <w:r w:rsidR="002F70EA" w:rsidRPr="002F70EA">
        <w:rPr>
          <w:rFonts w:ascii="Times New Roman" w:hAnsi="Times New Roman"/>
          <w:iCs/>
          <w:sz w:val="24"/>
          <w:szCs w:val="24"/>
        </w:rPr>
        <w:t>Юрайт</w:t>
      </w:r>
      <w:proofErr w:type="spellEnd"/>
      <w:r w:rsidR="002F70EA" w:rsidRPr="002F70EA">
        <w:rPr>
          <w:rFonts w:ascii="Times New Roman" w:hAnsi="Times New Roman"/>
          <w:iCs/>
          <w:sz w:val="24"/>
          <w:szCs w:val="24"/>
        </w:rPr>
        <w:t xml:space="preserve"> [сайт]. — URL: https://urait.ru/bcode/532197.</w:t>
      </w:r>
    </w:p>
    <w:p w:rsidR="002F70EA" w:rsidRPr="00B80854" w:rsidRDefault="002F70EA" w:rsidP="004674A1">
      <w:pPr>
        <w:spacing w:after="0"/>
        <w:ind w:firstLine="567"/>
        <w:jc w:val="both"/>
        <w:rPr>
          <w:rFonts w:ascii="Times New Roman" w:hAnsi="Times New Roman"/>
          <w:sz w:val="24"/>
          <w:szCs w:val="24"/>
        </w:rPr>
      </w:pPr>
      <w:r>
        <w:rPr>
          <w:rFonts w:ascii="Times New Roman" w:hAnsi="Times New Roman"/>
          <w:sz w:val="24"/>
          <w:szCs w:val="24"/>
        </w:rPr>
        <w:t xml:space="preserve">2. </w:t>
      </w:r>
      <w:r w:rsidRPr="002F70EA">
        <w:rPr>
          <w:rFonts w:ascii="Times New Roman" w:hAnsi="Times New Roman"/>
          <w:sz w:val="24"/>
          <w:szCs w:val="24"/>
        </w:rPr>
        <w:t>Богомолов, Н. В.  Математика</w:t>
      </w:r>
      <w:proofErr w:type="gramStart"/>
      <w:r w:rsidRPr="002F70EA">
        <w:rPr>
          <w:rFonts w:ascii="Times New Roman" w:hAnsi="Times New Roman"/>
          <w:sz w:val="24"/>
          <w:szCs w:val="24"/>
        </w:rPr>
        <w:t> :</w:t>
      </w:r>
      <w:proofErr w:type="gramEnd"/>
      <w:r w:rsidRPr="002F70EA">
        <w:rPr>
          <w:rFonts w:ascii="Times New Roman" w:hAnsi="Times New Roman"/>
          <w:sz w:val="24"/>
          <w:szCs w:val="24"/>
        </w:rPr>
        <w:t xml:space="preserve"> учебник для среднего профессионального образования / Н. В. Богомолов, П. И. Самойленко. — 5-е изд., </w:t>
      </w:r>
      <w:proofErr w:type="spellStart"/>
      <w:r w:rsidRPr="002F70EA">
        <w:rPr>
          <w:rFonts w:ascii="Times New Roman" w:hAnsi="Times New Roman"/>
          <w:sz w:val="24"/>
          <w:szCs w:val="24"/>
        </w:rPr>
        <w:t>перераб</w:t>
      </w:r>
      <w:proofErr w:type="spellEnd"/>
      <w:r w:rsidRPr="002F70EA">
        <w:rPr>
          <w:rFonts w:ascii="Times New Roman" w:hAnsi="Times New Roman"/>
          <w:sz w:val="24"/>
          <w:szCs w:val="24"/>
        </w:rPr>
        <w:t xml:space="preserve">. и доп. — Москва : Издательство </w:t>
      </w:r>
      <w:proofErr w:type="spellStart"/>
      <w:r w:rsidRPr="002F70EA">
        <w:rPr>
          <w:rFonts w:ascii="Times New Roman" w:hAnsi="Times New Roman"/>
          <w:sz w:val="24"/>
          <w:szCs w:val="24"/>
        </w:rPr>
        <w:t>Юрайт</w:t>
      </w:r>
      <w:proofErr w:type="spellEnd"/>
      <w:r w:rsidRPr="002F70EA">
        <w:rPr>
          <w:rFonts w:ascii="Times New Roman" w:hAnsi="Times New Roman"/>
          <w:sz w:val="24"/>
          <w:szCs w:val="24"/>
        </w:rPr>
        <w:t>, 2023. — 401 с. — (Профессиональное образование). — ISBN 978-5-534-07878-7. — Текст</w:t>
      </w:r>
      <w:proofErr w:type="gramStart"/>
      <w:r w:rsidRPr="002F70EA">
        <w:rPr>
          <w:rFonts w:ascii="Times New Roman" w:hAnsi="Times New Roman"/>
          <w:sz w:val="24"/>
          <w:szCs w:val="24"/>
        </w:rPr>
        <w:t xml:space="preserve"> :</w:t>
      </w:r>
      <w:proofErr w:type="gramEnd"/>
      <w:r w:rsidRPr="002F70EA">
        <w:rPr>
          <w:rFonts w:ascii="Times New Roman" w:hAnsi="Times New Roman"/>
          <w:sz w:val="24"/>
          <w:szCs w:val="24"/>
        </w:rPr>
        <w:t xml:space="preserve"> электронный // Образовательная платформа </w:t>
      </w:r>
      <w:proofErr w:type="spellStart"/>
      <w:r w:rsidRPr="002F70EA">
        <w:rPr>
          <w:rFonts w:ascii="Times New Roman" w:hAnsi="Times New Roman"/>
          <w:sz w:val="24"/>
          <w:szCs w:val="24"/>
        </w:rPr>
        <w:t>Юрайт</w:t>
      </w:r>
      <w:proofErr w:type="spellEnd"/>
      <w:r w:rsidRPr="002F70EA">
        <w:rPr>
          <w:rFonts w:ascii="Times New Roman" w:hAnsi="Times New Roman"/>
          <w:sz w:val="24"/>
          <w:szCs w:val="24"/>
        </w:rPr>
        <w:t xml:space="preserve"> [сайт]. — URL: https://urait.ru/bcode/511565.</w:t>
      </w:r>
    </w:p>
    <w:p w:rsidR="004674A1" w:rsidRPr="00B80854" w:rsidRDefault="002F70EA" w:rsidP="004674A1">
      <w:pPr>
        <w:spacing w:after="0"/>
        <w:ind w:firstLine="567"/>
        <w:jc w:val="both"/>
        <w:rPr>
          <w:rFonts w:ascii="Times New Roman" w:hAnsi="Times New Roman"/>
          <w:sz w:val="24"/>
          <w:szCs w:val="24"/>
        </w:rPr>
      </w:pPr>
      <w:r>
        <w:rPr>
          <w:rFonts w:ascii="Times New Roman" w:hAnsi="Times New Roman"/>
          <w:sz w:val="24"/>
          <w:szCs w:val="24"/>
        </w:rPr>
        <w:t>3</w:t>
      </w:r>
      <w:r w:rsidR="004674A1" w:rsidRPr="00B80854">
        <w:rPr>
          <w:rFonts w:ascii="Times New Roman" w:hAnsi="Times New Roman"/>
          <w:sz w:val="24"/>
          <w:szCs w:val="24"/>
        </w:rPr>
        <w:t xml:space="preserve">. </w:t>
      </w:r>
      <w:r w:rsidRPr="002F70EA">
        <w:rPr>
          <w:rFonts w:ascii="Times New Roman" w:hAnsi="Times New Roman"/>
          <w:iCs/>
          <w:sz w:val="24"/>
          <w:szCs w:val="24"/>
        </w:rPr>
        <w:t>Дорофеева, А. В.  Математика</w:t>
      </w:r>
      <w:proofErr w:type="gramStart"/>
      <w:r w:rsidRPr="002F70EA">
        <w:rPr>
          <w:rFonts w:ascii="Times New Roman" w:hAnsi="Times New Roman"/>
          <w:iCs/>
          <w:sz w:val="24"/>
          <w:szCs w:val="24"/>
        </w:rPr>
        <w:t> :</w:t>
      </w:r>
      <w:proofErr w:type="gramEnd"/>
      <w:r w:rsidRPr="002F70EA">
        <w:rPr>
          <w:rFonts w:ascii="Times New Roman" w:hAnsi="Times New Roman"/>
          <w:iCs/>
          <w:sz w:val="24"/>
          <w:szCs w:val="24"/>
        </w:rPr>
        <w:t xml:space="preserve"> учебник для среднего профессионального образования / А. В. Дорофеева. — 3-е изд., </w:t>
      </w:r>
      <w:proofErr w:type="spellStart"/>
      <w:r w:rsidRPr="002F70EA">
        <w:rPr>
          <w:rFonts w:ascii="Times New Roman" w:hAnsi="Times New Roman"/>
          <w:iCs/>
          <w:sz w:val="24"/>
          <w:szCs w:val="24"/>
        </w:rPr>
        <w:t>перераб</w:t>
      </w:r>
      <w:proofErr w:type="spellEnd"/>
      <w:r w:rsidRPr="002F70EA">
        <w:rPr>
          <w:rFonts w:ascii="Times New Roman" w:hAnsi="Times New Roman"/>
          <w:iCs/>
          <w:sz w:val="24"/>
          <w:szCs w:val="24"/>
        </w:rPr>
        <w:t xml:space="preserve">. и доп. — Москва : Издательство </w:t>
      </w:r>
      <w:proofErr w:type="spellStart"/>
      <w:r w:rsidRPr="002F70EA">
        <w:rPr>
          <w:rFonts w:ascii="Times New Roman" w:hAnsi="Times New Roman"/>
          <w:iCs/>
          <w:sz w:val="24"/>
          <w:szCs w:val="24"/>
        </w:rPr>
        <w:t>Юрайт</w:t>
      </w:r>
      <w:proofErr w:type="spellEnd"/>
      <w:r w:rsidRPr="002F70EA">
        <w:rPr>
          <w:rFonts w:ascii="Times New Roman" w:hAnsi="Times New Roman"/>
          <w:iCs/>
          <w:sz w:val="24"/>
          <w:szCs w:val="24"/>
        </w:rPr>
        <w:t>, 2023. — 400 с. — (Профессиональное образование). — ISBN 978-5-534-15555-6. — Текст</w:t>
      </w:r>
      <w:proofErr w:type="gramStart"/>
      <w:r w:rsidRPr="002F70EA">
        <w:rPr>
          <w:rFonts w:ascii="Times New Roman" w:hAnsi="Times New Roman"/>
          <w:iCs/>
          <w:sz w:val="24"/>
          <w:szCs w:val="24"/>
        </w:rPr>
        <w:t xml:space="preserve"> :</w:t>
      </w:r>
      <w:proofErr w:type="gramEnd"/>
      <w:r w:rsidRPr="002F70EA">
        <w:rPr>
          <w:rFonts w:ascii="Times New Roman" w:hAnsi="Times New Roman"/>
          <w:iCs/>
          <w:sz w:val="24"/>
          <w:szCs w:val="24"/>
        </w:rPr>
        <w:t xml:space="preserve"> электронный // Образовательная платформа </w:t>
      </w:r>
      <w:proofErr w:type="spellStart"/>
      <w:r w:rsidRPr="002F70EA">
        <w:rPr>
          <w:rFonts w:ascii="Times New Roman" w:hAnsi="Times New Roman"/>
          <w:iCs/>
          <w:sz w:val="24"/>
          <w:szCs w:val="24"/>
        </w:rPr>
        <w:t>Юрайт</w:t>
      </w:r>
      <w:proofErr w:type="spellEnd"/>
      <w:r w:rsidRPr="002F70EA">
        <w:rPr>
          <w:rFonts w:ascii="Times New Roman" w:hAnsi="Times New Roman"/>
          <w:iCs/>
          <w:sz w:val="24"/>
          <w:szCs w:val="24"/>
        </w:rPr>
        <w:t xml:space="preserve"> [сайт]. — URL: https://urait.ru/bcode/512130.</w:t>
      </w:r>
    </w:p>
    <w:p w:rsidR="004674A1" w:rsidRPr="00B80854" w:rsidRDefault="004674A1" w:rsidP="004674A1">
      <w:pPr>
        <w:spacing w:after="0"/>
        <w:ind w:firstLine="567"/>
        <w:contextualSpacing/>
        <w:jc w:val="both"/>
        <w:rPr>
          <w:rFonts w:ascii="Times New Roman" w:hAnsi="Times New Roman"/>
          <w:b/>
          <w:bCs/>
          <w:sz w:val="24"/>
          <w:szCs w:val="24"/>
        </w:rPr>
      </w:pPr>
      <w:r w:rsidRPr="00B80854">
        <w:rPr>
          <w:rFonts w:ascii="Times New Roman" w:hAnsi="Times New Roman"/>
          <w:b/>
          <w:bCs/>
          <w:sz w:val="24"/>
          <w:szCs w:val="24"/>
        </w:rPr>
        <w:t xml:space="preserve">3.2.3. Дополнительные источники </w:t>
      </w:r>
    </w:p>
    <w:p w:rsidR="004674A1" w:rsidRPr="00B80854" w:rsidRDefault="004674A1" w:rsidP="004674A1">
      <w:pPr>
        <w:spacing w:after="0"/>
        <w:ind w:firstLine="567"/>
        <w:jc w:val="both"/>
        <w:rPr>
          <w:rFonts w:ascii="Times New Roman" w:hAnsi="Times New Roman"/>
          <w:sz w:val="24"/>
          <w:szCs w:val="24"/>
        </w:rPr>
      </w:pPr>
      <w:r w:rsidRPr="00B80854">
        <w:rPr>
          <w:rFonts w:ascii="Times New Roman" w:hAnsi="Times New Roman"/>
          <w:sz w:val="24"/>
          <w:szCs w:val="24"/>
        </w:rPr>
        <w:t xml:space="preserve">1. </w:t>
      </w:r>
      <w:proofErr w:type="spellStart"/>
      <w:r w:rsidRPr="00B80854">
        <w:rPr>
          <w:rFonts w:ascii="Times New Roman" w:hAnsi="Times New Roman"/>
          <w:sz w:val="24"/>
          <w:szCs w:val="24"/>
        </w:rPr>
        <w:t>Лисичкин</w:t>
      </w:r>
      <w:proofErr w:type="spellEnd"/>
      <w:r w:rsidRPr="00B80854">
        <w:rPr>
          <w:rFonts w:ascii="Times New Roman" w:hAnsi="Times New Roman"/>
          <w:sz w:val="24"/>
          <w:szCs w:val="24"/>
        </w:rPr>
        <w:t xml:space="preserve"> В.Т., Соловейчик И.Л. Математика в задачах с решениями: Учебное пособие. – Санкт-Петербург: Лань, 2021. – 464с.</w:t>
      </w:r>
    </w:p>
    <w:p w:rsidR="004674A1" w:rsidRPr="00B80854" w:rsidRDefault="004674A1" w:rsidP="004674A1">
      <w:pPr>
        <w:spacing w:after="0"/>
        <w:ind w:firstLine="567"/>
        <w:jc w:val="both"/>
        <w:rPr>
          <w:rFonts w:ascii="Times New Roman" w:hAnsi="Times New Roman"/>
          <w:sz w:val="24"/>
          <w:szCs w:val="24"/>
        </w:rPr>
      </w:pPr>
      <w:r w:rsidRPr="00B80854">
        <w:rPr>
          <w:rFonts w:ascii="Times New Roman" w:hAnsi="Times New Roman"/>
          <w:sz w:val="24"/>
          <w:szCs w:val="24"/>
        </w:rPr>
        <w:t>2. Башмаков М.И. Математика: алгебра и начала мат. анализа, геометрия: учебник для СПО М.И. Башмаков. – М., Академия, 2017. – 256 с.</w:t>
      </w:r>
    </w:p>
    <w:p w:rsidR="004674A1" w:rsidRPr="00B80854" w:rsidRDefault="004674A1" w:rsidP="004674A1">
      <w:pPr>
        <w:spacing w:after="0"/>
        <w:ind w:firstLine="567"/>
        <w:jc w:val="both"/>
        <w:rPr>
          <w:rFonts w:ascii="Times New Roman" w:hAnsi="Times New Roman"/>
          <w:b/>
          <w:i/>
          <w:sz w:val="24"/>
          <w:szCs w:val="24"/>
        </w:rPr>
      </w:pPr>
      <w:r w:rsidRPr="00B80854">
        <w:rPr>
          <w:rFonts w:ascii="Times New Roman" w:hAnsi="Times New Roman"/>
          <w:sz w:val="24"/>
          <w:szCs w:val="24"/>
        </w:rPr>
        <w:t xml:space="preserve">3. </w:t>
      </w:r>
      <w:proofErr w:type="spellStart"/>
      <w:r w:rsidRPr="00B80854">
        <w:rPr>
          <w:rFonts w:ascii="Times New Roman" w:hAnsi="Times New Roman"/>
          <w:sz w:val="24"/>
          <w:szCs w:val="24"/>
        </w:rPr>
        <w:t>Пехлецкий</w:t>
      </w:r>
      <w:proofErr w:type="spellEnd"/>
      <w:r w:rsidRPr="00B80854">
        <w:rPr>
          <w:rFonts w:ascii="Times New Roman" w:hAnsi="Times New Roman"/>
          <w:sz w:val="24"/>
          <w:szCs w:val="24"/>
        </w:rPr>
        <w:t xml:space="preserve"> И.Д. Математика: учебник для студ. </w:t>
      </w:r>
      <w:proofErr w:type="spellStart"/>
      <w:r w:rsidRPr="00B80854">
        <w:rPr>
          <w:rFonts w:ascii="Times New Roman" w:hAnsi="Times New Roman"/>
          <w:sz w:val="24"/>
          <w:szCs w:val="24"/>
        </w:rPr>
        <w:t>образоват</w:t>
      </w:r>
      <w:proofErr w:type="spellEnd"/>
      <w:r w:rsidRPr="00B80854">
        <w:rPr>
          <w:rFonts w:ascii="Times New Roman" w:hAnsi="Times New Roman"/>
          <w:sz w:val="24"/>
          <w:szCs w:val="24"/>
        </w:rPr>
        <w:t xml:space="preserve">. учреждений </w:t>
      </w:r>
      <w:proofErr w:type="gramStart"/>
      <w:r w:rsidRPr="00B80854">
        <w:rPr>
          <w:rFonts w:ascii="Times New Roman" w:hAnsi="Times New Roman"/>
          <w:sz w:val="24"/>
          <w:szCs w:val="24"/>
        </w:rPr>
        <w:t>СПО / И.</w:t>
      </w:r>
      <w:proofErr w:type="gramEnd"/>
      <w:r w:rsidRPr="00B80854">
        <w:rPr>
          <w:rFonts w:ascii="Times New Roman" w:hAnsi="Times New Roman"/>
          <w:sz w:val="24"/>
          <w:szCs w:val="24"/>
        </w:rPr>
        <w:t xml:space="preserve">Д. </w:t>
      </w:r>
      <w:proofErr w:type="spellStart"/>
      <w:r w:rsidRPr="00B80854">
        <w:rPr>
          <w:rFonts w:ascii="Times New Roman" w:hAnsi="Times New Roman"/>
          <w:sz w:val="24"/>
          <w:szCs w:val="24"/>
        </w:rPr>
        <w:t>Пехлецкий</w:t>
      </w:r>
      <w:proofErr w:type="spellEnd"/>
      <w:r w:rsidRPr="00B80854">
        <w:rPr>
          <w:rFonts w:ascii="Times New Roman" w:hAnsi="Times New Roman"/>
          <w:sz w:val="24"/>
          <w:szCs w:val="24"/>
        </w:rPr>
        <w:t xml:space="preserve">. – 13-е изд., стереотип. – М.: Академия, 2018. – 320 с. </w:t>
      </w:r>
      <w:r w:rsidRPr="00B80854">
        <w:rPr>
          <w:rFonts w:ascii="Times New Roman" w:hAnsi="Times New Roman"/>
          <w:sz w:val="24"/>
          <w:szCs w:val="24"/>
          <w:lang w:val="en-US"/>
        </w:rPr>
        <w:t>ISBN</w:t>
      </w:r>
      <w:r w:rsidRPr="00B80854">
        <w:rPr>
          <w:rFonts w:ascii="Times New Roman" w:hAnsi="Times New Roman"/>
          <w:sz w:val="24"/>
          <w:szCs w:val="24"/>
        </w:rPr>
        <w:t xml:space="preserve"> 978-5-4468-7392-0.</w:t>
      </w:r>
    </w:p>
    <w:p w:rsidR="002F70EA" w:rsidRDefault="002F70EA">
      <w:pPr>
        <w:rPr>
          <w:rFonts w:ascii="Times New Roman" w:hAnsi="Times New Roman"/>
          <w:b/>
          <w:sz w:val="24"/>
          <w:szCs w:val="24"/>
        </w:rPr>
      </w:pPr>
      <w:r>
        <w:rPr>
          <w:rFonts w:ascii="Times New Roman" w:hAnsi="Times New Roman"/>
          <w:b/>
          <w:sz w:val="24"/>
          <w:szCs w:val="24"/>
        </w:rPr>
        <w:br w:type="page"/>
      </w:r>
    </w:p>
    <w:p w:rsidR="004674A1" w:rsidRPr="00B80854" w:rsidRDefault="004674A1" w:rsidP="004674A1">
      <w:pPr>
        <w:spacing w:after="0"/>
        <w:ind w:firstLine="567"/>
        <w:contextualSpacing/>
        <w:jc w:val="center"/>
        <w:rPr>
          <w:rFonts w:ascii="Times New Roman" w:hAnsi="Times New Roman"/>
          <w:b/>
          <w:sz w:val="24"/>
          <w:szCs w:val="24"/>
        </w:rPr>
      </w:pPr>
      <w:r w:rsidRPr="00B80854">
        <w:rPr>
          <w:rFonts w:ascii="Times New Roman" w:hAnsi="Times New Roman"/>
          <w:b/>
          <w:sz w:val="24"/>
          <w:szCs w:val="24"/>
        </w:rPr>
        <w:lastRenderedPageBreak/>
        <w:t xml:space="preserve">4. КОНТРОЛЬ И ОЦЕНКА РЕЗУЛЬТАТОВ ОСВОЕНИЯ </w:t>
      </w:r>
      <w:r w:rsidRPr="00B80854">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2267"/>
        <w:gridCol w:w="2233"/>
      </w:tblGrid>
      <w:tr w:rsidR="00A32AE7" w:rsidRPr="00985111" w:rsidTr="00E520CC">
        <w:tc>
          <w:tcPr>
            <w:tcW w:w="2749" w:type="pct"/>
          </w:tcPr>
          <w:p w:rsidR="00A32AE7" w:rsidRPr="00985111" w:rsidRDefault="00A32AE7" w:rsidP="00A32AE7">
            <w:pPr>
              <w:spacing w:after="0"/>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134" w:type="pct"/>
          </w:tcPr>
          <w:p w:rsidR="00A32AE7" w:rsidRPr="00985111" w:rsidRDefault="00A32AE7" w:rsidP="00A32AE7">
            <w:pPr>
              <w:spacing w:after="0"/>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117" w:type="pct"/>
          </w:tcPr>
          <w:p w:rsidR="00A32AE7" w:rsidRPr="00985111" w:rsidRDefault="00A32AE7" w:rsidP="00A32AE7">
            <w:pPr>
              <w:spacing w:after="0"/>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A32AE7" w:rsidRPr="00985111" w:rsidTr="00A32AE7">
        <w:tc>
          <w:tcPr>
            <w:tcW w:w="5000" w:type="pct"/>
            <w:gridSpan w:val="3"/>
          </w:tcPr>
          <w:p w:rsidR="00A32AE7" w:rsidRPr="00985111" w:rsidRDefault="00A32AE7" w:rsidP="00A32AE7">
            <w:pPr>
              <w:spacing w:after="0"/>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A32AE7" w:rsidRPr="00A32AE7" w:rsidTr="00E520CC">
        <w:tc>
          <w:tcPr>
            <w:tcW w:w="2749" w:type="pct"/>
          </w:tcPr>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математические методы решения задач в профессиональной деятельности.</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определение направлений и расстояний на картах</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выполнение предварительной прокладки пути судна на картах</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графическое и аналитическое счисление пути судна и оценку его точности</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методы и способы определения места судна визуальными способами с оценкой их точности</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устройство и принцип действия судовых дизелей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устройство элементов судовой энергетической установки, механизмов, систем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назначение, конструкцию судовых вспомогательных механизмов, систем и устройств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системы автоматического регулирования работы судовых энергетических установок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основные документы для приема сдачи и перевозки грузов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коммерческие операции по перевозке грузов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основы формирования тарифов на операции с грузом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коммерческие операции по перевозке грузов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основы формирования тарифов на операции с грузом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статистические методы для оценки показателей качества работы судна</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основные положения теории оценок </w:t>
            </w:r>
          </w:p>
          <w:p w:rsidR="00A32AE7" w:rsidRPr="00A32AE7" w:rsidRDefault="00E520CC" w:rsidP="00E520CC">
            <w:pPr>
              <w:spacing w:after="0"/>
              <w:rPr>
                <w:rFonts w:ascii="Times New Roman" w:hAnsi="Times New Roman"/>
                <w:bCs/>
                <w:sz w:val="24"/>
                <w:szCs w:val="24"/>
              </w:rPr>
            </w:pPr>
            <w:r w:rsidRPr="00E520CC">
              <w:rPr>
                <w:rFonts w:ascii="Times New Roman" w:hAnsi="Times New Roman"/>
                <w:bCs/>
                <w:sz w:val="24"/>
                <w:szCs w:val="24"/>
              </w:rPr>
              <w:t>интегральные оценки качества</w:t>
            </w:r>
          </w:p>
        </w:tc>
        <w:tc>
          <w:tcPr>
            <w:tcW w:w="1134" w:type="pct"/>
          </w:tcPr>
          <w:p w:rsidR="00A32AE7" w:rsidRPr="00A32AE7" w:rsidRDefault="00E520CC" w:rsidP="00E520CC">
            <w:pPr>
              <w:spacing w:after="0"/>
              <w:rPr>
                <w:rFonts w:ascii="Times New Roman" w:hAnsi="Times New Roman"/>
                <w:bCs/>
                <w:sz w:val="24"/>
                <w:szCs w:val="24"/>
              </w:rPr>
            </w:pPr>
            <w:r>
              <w:rPr>
                <w:rFonts w:ascii="Times New Roman" w:hAnsi="Times New Roman"/>
                <w:sz w:val="24"/>
                <w:szCs w:val="24"/>
              </w:rPr>
              <w:t xml:space="preserve">Демонстрирует освоение </w:t>
            </w:r>
            <w:r>
              <w:rPr>
                <w:rFonts w:ascii="Times New Roman" w:hAnsi="Times New Roman"/>
                <w:sz w:val="24"/>
                <w:szCs w:val="24"/>
              </w:rPr>
              <w:t>теоретическо</w:t>
            </w:r>
            <w:r>
              <w:rPr>
                <w:rFonts w:ascii="Times New Roman" w:hAnsi="Times New Roman"/>
                <w:sz w:val="24"/>
                <w:szCs w:val="24"/>
              </w:rPr>
              <w:t>го</w:t>
            </w:r>
            <w:r>
              <w:rPr>
                <w:rFonts w:ascii="Times New Roman" w:hAnsi="Times New Roman"/>
                <w:sz w:val="24"/>
                <w:szCs w:val="24"/>
              </w:rPr>
              <w:t xml:space="preserve"> содержани</w:t>
            </w:r>
            <w:r>
              <w:rPr>
                <w:rFonts w:ascii="Times New Roman" w:hAnsi="Times New Roman"/>
                <w:sz w:val="24"/>
                <w:szCs w:val="24"/>
              </w:rPr>
              <w:t>я</w:t>
            </w:r>
            <w:r>
              <w:rPr>
                <w:rFonts w:ascii="Times New Roman" w:hAnsi="Times New Roman"/>
                <w:sz w:val="24"/>
                <w:szCs w:val="24"/>
              </w:rPr>
              <w:t xml:space="preserve"> курса, все предусмотренные программой учебные задания выполнены, качество их выполнения оценено высоко.</w:t>
            </w:r>
          </w:p>
        </w:tc>
        <w:tc>
          <w:tcPr>
            <w:tcW w:w="1117" w:type="pct"/>
          </w:tcPr>
          <w:p w:rsidR="00A32AE7" w:rsidRDefault="00E520CC" w:rsidP="00E520CC">
            <w:pPr>
              <w:spacing w:after="0"/>
              <w:rPr>
                <w:rFonts w:ascii="Times New Roman" w:hAnsi="Times New Roman"/>
                <w:sz w:val="24"/>
                <w:szCs w:val="24"/>
              </w:rPr>
            </w:pPr>
            <w:r w:rsidRPr="00B80854">
              <w:rPr>
                <w:rFonts w:ascii="Times New Roman" w:hAnsi="Times New Roman"/>
                <w:sz w:val="24"/>
                <w:szCs w:val="24"/>
              </w:rPr>
              <w:t>Э</w:t>
            </w:r>
            <w:r w:rsidRPr="00B80854">
              <w:rPr>
                <w:rFonts w:ascii="Times New Roman" w:hAnsi="Times New Roman"/>
                <w:sz w:val="24"/>
                <w:szCs w:val="24"/>
              </w:rPr>
              <w:t>кспертно</w:t>
            </w:r>
            <w:r>
              <w:rPr>
                <w:rFonts w:ascii="Times New Roman" w:hAnsi="Times New Roman"/>
                <w:sz w:val="24"/>
                <w:szCs w:val="24"/>
              </w:rPr>
              <w:t xml:space="preserve">е </w:t>
            </w:r>
            <w:r w:rsidRPr="00B80854">
              <w:rPr>
                <w:rFonts w:ascii="Times New Roman" w:hAnsi="Times New Roman"/>
                <w:sz w:val="24"/>
                <w:szCs w:val="24"/>
              </w:rPr>
              <w:t>наблюдени</w:t>
            </w:r>
            <w:r>
              <w:rPr>
                <w:rFonts w:ascii="Times New Roman" w:hAnsi="Times New Roman"/>
                <w:sz w:val="24"/>
                <w:szCs w:val="24"/>
              </w:rPr>
              <w:t>е</w:t>
            </w:r>
            <w:r w:rsidRPr="00B80854">
              <w:rPr>
                <w:rFonts w:ascii="Times New Roman" w:hAnsi="Times New Roman"/>
                <w:sz w:val="24"/>
                <w:szCs w:val="24"/>
              </w:rPr>
              <w:t xml:space="preserve"> и оценк</w:t>
            </w:r>
            <w:r>
              <w:rPr>
                <w:rFonts w:ascii="Times New Roman" w:hAnsi="Times New Roman"/>
                <w:sz w:val="24"/>
                <w:szCs w:val="24"/>
              </w:rPr>
              <w:t>а</w:t>
            </w:r>
            <w:r w:rsidRPr="00B80854">
              <w:rPr>
                <w:rFonts w:ascii="Times New Roman" w:hAnsi="Times New Roman"/>
                <w:sz w:val="24"/>
                <w:szCs w:val="24"/>
              </w:rPr>
              <w:t xml:space="preserve"> результатов достижения компетенции на практических занятиях</w:t>
            </w:r>
          </w:p>
          <w:p w:rsidR="00E520CC" w:rsidRPr="00A32AE7" w:rsidRDefault="00E520CC" w:rsidP="00E520CC">
            <w:pPr>
              <w:spacing w:after="0"/>
              <w:rPr>
                <w:rFonts w:ascii="Times New Roman" w:hAnsi="Times New Roman"/>
                <w:bCs/>
                <w:sz w:val="24"/>
                <w:szCs w:val="24"/>
              </w:rPr>
            </w:pPr>
            <w:r>
              <w:rPr>
                <w:rFonts w:ascii="Times New Roman" w:hAnsi="Times New Roman"/>
                <w:sz w:val="24"/>
                <w:szCs w:val="24"/>
              </w:rPr>
              <w:t>Экзамен</w:t>
            </w:r>
          </w:p>
        </w:tc>
      </w:tr>
      <w:tr w:rsidR="00A32AE7" w:rsidRPr="00985111" w:rsidTr="00A32AE7">
        <w:tc>
          <w:tcPr>
            <w:tcW w:w="5000" w:type="pct"/>
            <w:gridSpan w:val="3"/>
          </w:tcPr>
          <w:p w:rsidR="00A32AE7" w:rsidRPr="00985111" w:rsidRDefault="00A32AE7" w:rsidP="00A32AE7">
            <w:pPr>
              <w:spacing w:after="0"/>
              <w:rPr>
                <w:rFonts w:ascii="Times New Roman" w:hAnsi="Times New Roman"/>
                <w:bCs/>
                <w:i/>
                <w:sz w:val="24"/>
                <w:szCs w:val="24"/>
              </w:rPr>
            </w:pPr>
            <w:r w:rsidRPr="00985111">
              <w:rPr>
                <w:rFonts w:ascii="Times New Roman" w:hAnsi="Times New Roman"/>
                <w:bCs/>
                <w:i/>
                <w:sz w:val="24"/>
                <w:szCs w:val="24"/>
              </w:rPr>
              <w:t>Перечень умений, осваиваемых в рамках дисциплины</w:t>
            </w:r>
          </w:p>
        </w:tc>
      </w:tr>
      <w:tr w:rsidR="00A32AE7" w:rsidRPr="00A32AE7" w:rsidTr="00E520CC">
        <w:trPr>
          <w:trHeight w:val="896"/>
        </w:trPr>
        <w:tc>
          <w:tcPr>
            <w:tcW w:w="2749" w:type="pct"/>
          </w:tcPr>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выбирать оптимальные способы решения задач.</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осуществлять поиск необходимой информации, пользуется разнообразной справочной литературой, электронными ресурсами  использовать различные источники для подготовки  готовить презентации, доклады.</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Выполнять самостоятельные работы  использовать различные источники для подготовки к занятиям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определять координаты пунктов прихода, разность широт и разность долгот, дальность видимости ориентиров</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решать задачи на перевод и исправления курсов и пеленгов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lastRenderedPageBreak/>
              <w:t xml:space="preserve">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рассчитывать элементы прилива с помощью таблиц приливов, составлять график прилива и решать связанные с ним штурманские задачи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рассчитывать среднюю </w:t>
            </w:r>
            <w:proofErr w:type="spellStart"/>
            <w:r w:rsidRPr="00E520CC">
              <w:rPr>
                <w:rFonts w:ascii="Times New Roman" w:hAnsi="Times New Roman"/>
                <w:bCs/>
                <w:sz w:val="24"/>
                <w:szCs w:val="24"/>
              </w:rPr>
              <w:t>квадратическую</w:t>
            </w:r>
            <w:proofErr w:type="spellEnd"/>
            <w:r w:rsidRPr="00E520CC">
              <w:rPr>
                <w:rFonts w:ascii="Times New Roman" w:hAnsi="Times New Roman"/>
                <w:bCs/>
                <w:sz w:val="24"/>
                <w:szCs w:val="24"/>
              </w:rPr>
              <w:t xml:space="preserve"> погрешность </w:t>
            </w:r>
            <w:proofErr w:type="spellStart"/>
            <w:r w:rsidRPr="00E520CC">
              <w:rPr>
                <w:rFonts w:ascii="Times New Roman" w:hAnsi="Times New Roman"/>
                <w:bCs/>
                <w:sz w:val="24"/>
                <w:szCs w:val="24"/>
              </w:rPr>
              <w:t>счислимого</w:t>
            </w:r>
            <w:proofErr w:type="spellEnd"/>
            <w:r w:rsidRPr="00E520CC">
              <w:rPr>
                <w:rFonts w:ascii="Times New Roman" w:hAnsi="Times New Roman"/>
                <w:bCs/>
                <w:sz w:val="24"/>
                <w:szCs w:val="24"/>
              </w:rPr>
              <w:t xml:space="preserve"> и </w:t>
            </w:r>
            <w:proofErr w:type="spellStart"/>
            <w:r w:rsidRPr="00E520CC">
              <w:rPr>
                <w:rFonts w:ascii="Times New Roman" w:hAnsi="Times New Roman"/>
                <w:bCs/>
                <w:sz w:val="24"/>
                <w:szCs w:val="24"/>
              </w:rPr>
              <w:t>обсервованного</w:t>
            </w:r>
            <w:proofErr w:type="spellEnd"/>
            <w:r w:rsidRPr="00E520CC">
              <w:rPr>
                <w:rFonts w:ascii="Times New Roman" w:hAnsi="Times New Roman"/>
                <w:bCs/>
                <w:sz w:val="24"/>
                <w:szCs w:val="24"/>
              </w:rPr>
              <w:t xml:space="preserve"> места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эксплуатировать главные энергетические установки и вспомогательные механизмы судна, а также их системы управления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осуществлять техническую эксплуатацию энергетического оборудования, вспомогательных механизмов и систем судна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эксплуатировать электрические преобразователи, генераторы и их системы управления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осуществлять эксплуатацию судовых электроприводов и систем управления ими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составлять грузовой план судна и делать расчет остойчивость судна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применять на практике методы контроля качества, оценки, статистики и надежности в эксплуатации судна и судовых технических средств</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пользоваться методами научного познания </w:t>
            </w:r>
          </w:p>
          <w:p w:rsidR="00E520CC" w:rsidRPr="00E520CC" w:rsidRDefault="00E520CC" w:rsidP="00E520CC">
            <w:pPr>
              <w:spacing w:after="0"/>
              <w:rPr>
                <w:rFonts w:ascii="Times New Roman" w:hAnsi="Times New Roman"/>
                <w:bCs/>
                <w:sz w:val="24"/>
                <w:szCs w:val="24"/>
              </w:rPr>
            </w:pPr>
            <w:r w:rsidRPr="00E520CC">
              <w:rPr>
                <w:rFonts w:ascii="Times New Roman" w:hAnsi="Times New Roman"/>
                <w:bCs/>
                <w:sz w:val="24"/>
                <w:szCs w:val="24"/>
              </w:rPr>
              <w:t xml:space="preserve">применять логические законы и правила </w:t>
            </w:r>
          </w:p>
          <w:p w:rsidR="00A32AE7" w:rsidRPr="00A32AE7" w:rsidRDefault="00E520CC" w:rsidP="00E520CC">
            <w:pPr>
              <w:spacing w:after="0"/>
              <w:rPr>
                <w:rFonts w:ascii="Times New Roman" w:hAnsi="Times New Roman"/>
                <w:bCs/>
                <w:sz w:val="24"/>
                <w:szCs w:val="24"/>
              </w:rPr>
            </w:pPr>
            <w:r w:rsidRPr="00E520CC">
              <w:rPr>
                <w:rFonts w:ascii="Times New Roman" w:hAnsi="Times New Roman"/>
                <w:bCs/>
                <w:sz w:val="24"/>
                <w:szCs w:val="24"/>
              </w:rPr>
              <w:t>накапливать научную информацию</w:t>
            </w:r>
          </w:p>
        </w:tc>
        <w:tc>
          <w:tcPr>
            <w:tcW w:w="1134" w:type="pct"/>
          </w:tcPr>
          <w:p w:rsidR="00A32AE7" w:rsidRPr="00A32AE7" w:rsidRDefault="00E520CC" w:rsidP="00E520CC">
            <w:pPr>
              <w:spacing w:after="0"/>
              <w:rPr>
                <w:rFonts w:ascii="Times New Roman" w:hAnsi="Times New Roman"/>
                <w:bCs/>
                <w:sz w:val="24"/>
                <w:szCs w:val="24"/>
              </w:rPr>
            </w:pPr>
            <w:r>
              <w:rPr>
                <w:rFonts w:ascii="Times New Roman" w:hAnsi="Times New Roman"/>
                <w:bCs/>
                <w:sz w:val="24"/>
                <w:szCs w:val="24"/>
              </w:rPr>
              <w:lastRenderedPageBreak/>
              <w:t>Демонстрирует умение применять полученные знания при выполнении задач</w:t>
            </w:r>
            <w:r w:rsidRPr="00E520CC">
              <w:rPr>
                <w:rFonts w:ascii="Times New Roman" w:hAnsi="Times New Roman"/>
                <w:bCs/>
                <w:sz w:val="24"/>
                <w:szCs w:val="24"/>
              </w:rPr>
              <w:t xml:space="preserve"> профессиональной деятельности в различных контекстах </w:t>
            </w:r>
          </w:p>
        </w:tc>
        <w:tc>
          <w:tcPr>
            <w:tcW w:w="1117" w:type="pct"/>
          </w:tcPr>
          <w:p w:rsidR="00E520CC" w:rsidRDefault="00E520CC" w:rsidP="00E520CC">
            <w:pPr>
              <w:spacing w:after="0"/>
              <w:rPr>
                <w:rFonts w:ascii="Times New Roman" w:hAnsi="Times New Roman"/>
                <w:sz w:val="24"/>
                <w:szCs w:val="24"/>
              </w:rPr>
            </w:pPr>
            <w:r w:rsidRPr="00B80854">
              <w:rPr>
                <w:rFonts w:ascii="Times New Roman" w:hAnsi="Times New Roman"/>
                <w:sz w:val="24"/>
                <w:szCs w:val="24"/>
              </w:rPr>
              <w:t>Экспертно</w:t>
            </w:r>
            <w:r>
              <w:rPr>
                <w:rFonts w:ascii="Times New Roman" w:hAnsi="Times New Roman"/>
                <w:sz w:val="24"/>
                <w:szCs w:val="24"/>
              </w:rPr>
              <w:t xml:space="preserve">е </w:t>
            </w:r>
            <w:r w:rsidRPr="00B80854">
              <w:rPr>
                <w:rFonts w:ascii="Times New Roman" w:hAnsi="Times New Roman"/>
                <w:sz w:val="24"/>
                <w:szCs w:val="24"/>
              </w:rPr>
              <w:t>наблюдени</w:t>
            </w:r>
            <w:r>
              <w:rPr>
                <w:rFonts w:ascii="Times New Roman" w:hAnsi="Times New Roman"/>
                <w:sz w:val="24"/>
                <w:szCs w:val="24"/>
              </w:rPr>
              <w:t>е</w:t>
            </w:r>
            <w:r w:rsidRPr="00B80854">
              <w:rPr>
                <w:rFonts w:ascii="Times New Roman" w:hAnsi="Times New Roman"/>
                <w:sz w:val="24"/>
                <w:szCs w:val="24"/>
              </w:rPr>
              <w:t xml:space="preserve"> и оценк</w:t>
            </w:r>
            <w:r>
              <w:rPr>
                <w:rFonts w:ascii="Times New Roman" w:hAnsi="Times New Roman"/>
                <w:sz w:val="24"/>
                <w:szCs w:val="24"/>
              </w:rPr>
              <w:t>а</w:t>
            </w:r>
            <w:r w:rsidRPr="00B80854">
              <w:rPr>
                <w:rFonts w:ascii="Times New Roman" w:hAnsi="Times New Roman"/>
                <w:sz w:val="24"/>
                <w:szCs w:val="24"/>
              </w:rPr>
              <w:t xml:space="preserve"> результатов достижения компетенции на практических занятиях</w:t>
            </w:r>
          </w:p>
          <w:p w:rsidR="00A32AE7" w:rsidRPr="00A32AE7" w:rsidRDefault="00E520CC" w:rsidP="00E520CC">
            <w:pPr>
              <w:spacing w:after="0"/>
              <w:rPr>
                <w:rFonts w:ascii="Times New Roman" w:hAnsi="Times New Roman"/>
                <w:bCs/>
                <w:sz w:val="24"/>
                <w:szCs w:val="24"/>
              </w:rPr>
            </w:pPr>
            <w:r>
              <w:rPr>
                <w:rFonts w:ascii="Times New Roman" w:hAnsi="Times New Roman"/>
                <w:sz w:val="24"/>
                <w:szCs w:val="24"/>
              </w:rPr>
              <w:t>Экзамен</w:t>
            </w:r>
          </w:p>
        </w:tc>
      </w:tr>
    </w:tbl>
    <w:p w:rsidR="004674A1" w:rsidRDefault="004674A1" w:rsidP="004674A1">
      <w:pPr>
        <w:tabs>
          <w:tab w:val="left" w:pos="1500"/>
        </w:tabs>
        <w:contextualSpacing/>
        <w:rPr>
          <w:rFonts w:ascii="Times New Roman" w:hAnsi="Times New Roman"/>
          <w:b/>
          <w:sz w:val="24"/>
          <w:szCs w:val="24"/>
        </w:rPr>
      </w:pPr>
    </w:p>
    <w:p w:rsidR="004674A1" w:rsidRPr="00B80854" w:rsidRDefault="004674A1" w:rsidP="004674A1">
      <w:pPr>
        <w:pStyle w:val="1"/>
      </w:pPr>
      <w:r w:rsidRPr="00B80854">
        <w:br w:type="page"/>
      </w:r>
      <w:r w:rsidRPr="00B80854">
        <w:lastRenderedPageBreak/>
        <w:t>Приложение 3.7</w:t>
      </w:r>
    </w:p>
    <w:p w:rsidR="004674A1" w:rsidRPr="00B80854" w:rsidRDefault="004674A1" w:rsidP="004674A1">
      <w:pPr>
        <w:spacing w:after="0"/>
        <w:jc w:val="right"/>
        <w:rPr>
          <w:rFonts w:ascii="Times New Roman" w:hAnsi="Times New Roman"/>
          <w:sz w:val="24"/>
          <w:szCs w:val="24"/>
        </w:rPr>
      </w:pPr>
      <w:r w:rsidRPr="00B80854">
        <w:rPr>
          <w:rFonts w:ascii="Times New Roman" w:hAnsi="Times New Roman"/>
          <w:sz w:val="24"/>
          <w:szCs w:val="24"/>
        </w:rPr>
        <w:t xml:space="preserve"> к ПОП-П по специальности </w:t>
      </w:r>
    </w:p>
    <w:p w:rsidR="004674A1" w:rsidRPr="00B80854" w:rsidRDefault="004674A1" w:rsidP="004674A1">
      <w:pPr>
        <w:spacing w:after="0"/>
        <w:jc w:val="right"/>
        <w:rPr>
          <w:rFonts w:ascii="Times New Roman" w:hAnsi="Times New Roman"/>
          <w:b/>
          <w:i/>
          <w:sz w:val="24"/>
          <w:szCs w:val="24"/>
        </w:rPr>
      </w:pPr>
      <w:r w:rsidRPr="00B80854">
        <w:rPr>
          <w:rFonts w:ascii="Times New Roman" w:hAnsi="Times New Roman"/>
          <w:sz w:val="24"/>
          <w:szCs w:val="24"/>
        </w:rPr>
        <w:t>26.02.03 Судовождение</w:t>
      </w:r>
      <w:r w:rsidRPr="00B80854">
        <w:rPr>
          <w:rFonts w:ascii="Times New Roman" w:hAnsi="Times New Roman"/>
          <w:b/>
          <w:i/>
          <w:sz w:val="24"/>
          <w:szCs w:val="24"/>
        </w:rPr>
        <w:t xml:space="preserve"> </w:t>
      </w:r>
      <w:r w:rsidRPr="00B80854">
        <w:rPr>
          <w:rFonts w:ascii="Times New Roman" w:hAnsi="Times New Roman"/>
          <w:b/>
          <w:i/>
          <w:sz w:val="24"/>
          <w:szCs w:val="24"/>
        </w:rPr>
        <w:br/>
      </w:r>
    </w:p>
    <w:p w:rsidR="004674A1" w:rsidRPr="00B80854" w:rsidRDefault="004674A1" w:rsidP="00D31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4"/>
          <w:szCs w:val="24"/>
        </w:rPr>
      </w:pPr>
    </w:p>
    <w:p w:rsidR="004674A1" w:rsidRPr="00B80854" w:rsidRDefault="004674A1" w:rsidP="00D31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4"/>
          <w:szCs w:val="24"/>
        </w:rPr>
      </w:pPr>
    </w:p>
    <w:p w:rsidR="004674A1" w:rsidRPr="00B80854" w:rsidRDefault="004674A1" w:rsidP="00D31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center"/>
        <w:rPr>
          <w:rFonts w:ascii="Times New Roman" w:hAnsi="Times New Roman"/>
          <w:b/>
          <w:bCs/>
          <w:caps/>
          <w:sz w:val="24"/>
          <w:szCs w:val="24"/>
        </w:rPr>
      </w:pPr>
    </w:p>
    <w:p w:rsidR="004674A1" w:rsidRPr="00B80854" w:rsidRDefault="004674A1" w:rsidP="00D31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center"/>
        <w:rPr>
          <w:rFonts w:ascii="Times New Roman" w:hAnsi="Times New Roman"/>
          <w:b/>
          <w:bCs/>
          <w:caps/>
          <w:sz w:val="24"/>
          <w:szCs w:val="24"/>
        </w:rPr>
      </w:pPr>
    </w:p>
    <w:p w:rsidR="004674A1" w:rsidRPr="00B80854" w:rsidRDefault="004674A1" w:rsidP="00D31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center"/>
        <w:rPr>
          <w:rFonts w:ascii="Times New Roman" w:hAnsi="Times New Roman"/>
          <w:b/>
          <w:bCs/>
          <w:caps/>
          <w:sz w:val="24"/>
          <w:szCs w:val="24"/>
        </w:rPr>
      </w:pPr>
    </w:p>
    <w:p w:rsidR="004674A1" w:rsidRPr="00B80854" w:rsidRDefault="004674A1" w:rsidP="00D31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center"/>
        <w:rPr>
          <w:rFonts w:ascii="Times New Roman" w:hAnsi="Times New Roman"/>
          <w:b/>
          <w:bCs/>
          <w:caps/>
          <w:sz w:val="24"/>
          <w:szCs w:val="24"/>
        </w:rPr>
      </w:pPr>
    </w:p>
    <w:p w:rsidR="004674A1" w:rsidRPr="00B80854" w:rsidRDefault="004674A1" w:rsidP="00D310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4"/>
          <w:szCs w:val="24"/>
        </w:rPr>
      </w:pPr>
      <w:r w:rsidRPr="00B80854">
        <w:rPr>
          <w:rFonts w:ascii="Times New Roman" w:hAnsi="Times New Roman"/>
          <w:b/>
          <w:bCs/>
          <w:caps/>
          <w:sz w:val="24"/>
          <w:szCs w:val="24"/>
        </w:rPr>
        <w:t>ПРИМЕРНАЯ рАБОЧАЯ ПРОГРАММА УЧЕБНОЙ ДИСЦИПЛИНЫ</w:t>
      </w: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sz w:val="24"/>
          <w:szCs w:val="24"/>
        </w:rPr>
      </w:pPr>
      <w:r w:rsidRPr="00B80854">
        <w:rPr>
          <w:rFonts w:ascii="Times New Roman" w:hAnsi="Times New Roman"/>
          <w:b/>
          <w:bCs/>
          <w:sz w:val="24"/>
          <w:szCs w:val="24"/>
        </w:rPr>
        <w:t>ЕН.02 ИНФОРМАТИКА</w:t>
      </w: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D31051" w:rsidRPr="00B80854" w:rsidRDefault="00D3105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bCs/>
          <w:caps/>
          <w:sz w:val="24"/>
          <w:szCs w:val="24"/>
        </w:rPr>
      </w:pPr>
    </w:p>
    <w:p w:rsidR="004674A1" w:rsidRPr="00B80854" w:rsidRDefault="004674A1" w:rsidP="004674A1">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rsidR="004674A1" w:rsidRPr="00B80854"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5054">
        <w:rPr>
          <w:rFonts w:ascii="Times New Roman" w:hAnsi="Times New Roman"/>
          <w:b/>
          <w:bCs/>
          <w:sz w:val="24"/>
          <w:szCs w:val="24"/>
        </w:rPr>
        <w:t>2023 г.</w:t>
      </w:r>
    </w:p>
    <w:p w:rsidR="004674A1" w:rsidRPr="00B80854" w:rsidRDefault="004674A1" w:rsidP="004674A1">
      <w:pPr>
        <w:tabs>
          <w:tab w:val="left" w:pos="6420"/>
        </w:tabs>
        <w:spacing w:after="0"/>
        <w:jc w:val="both"/>
        <w:rPr>
          <w:rFonts w:ascii="Times New Roman" w:hAnsi="Times New Roman"/>
          <w:sz w:val="24"/>
          <w:szCs w:val="24"/>
        </w:rPr>
      </w:pPr>
      <w:r w:rsidRPr="00B80854">
        <w:rPr>
          <w:rFonts w:ascii="Times New Roman" w:hAnsi="Times New Roman"/>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0"/>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0"/>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0"/>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0"/>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40B63" w:rsidRDefault="00D31051" w:rsidP="00440B63">
      <w:pPr>
        <w:pStyle w:val="ae"/>
        <w:widowControl w:val="0"/>
        <w:tabs>
          <w:tab w:val="left" w:pos="753"/>
          <w:tab w:val="left" w:pos="9779"/>
        </w:tabs>
        <w:autoSpaceDE w:val="0"/>
        <w:autoSpaceDN w:val="0"/>
        <w:spacing w:before="89" w:after="0" w:line="242" w:lineRule="auto"/>
        <w:ind w:left="567" w:right="-2"/>
        <w:jc w:val="center"/>
        <w:rPr>
          <w:b/>
          <w:bCs/>
          <w:lang w:val="ru-RU"/>
        </w:rPr>
      </w:pPr>
      <w:r>
        <w:rPr>
          <w:b/>
          <w:bCs/>
        </w:rPr>
        <w:br w:type="page"/>
      </w:r>
      <w:r w:rsidR="00440B63">
        <w:rPr>
          <w:b/>
          <w:bCs/>
          <w:lang w:val="ru-RU"/>
        </w:rPr>
        <w:lastRenderedPageBreak/>
        <w:t xml:space="preserve">1. </w:t>
      </w:r>
      <w:r w:rsidR="004674A1" w:rsidRPr="00B80854">
        <w:rPr>
          <w:b/>
          <w:bCs/>
        </w:rPr>
        <w:t>ОБЩАЯ ХАРАКТЕРИСТИКА РАБОЧЕЙ ПРОГРАММЫ</w:t>
      </w:r>
      <w:r w:rsidR="00440B63">
        <w:rPr>
          <w:b/>
          <w:bCs/>
          <w:lang w:val="ru-RU"/>
        </w:rPr>
        <w:t xml:space="preserve"> </w:t>
      </w:r>
      <w:r w:rsidR="00440B63">
        <w:rPr>
          <w:b/>
          <w:bCs/>
          <w:lang w:val="ru-RU"/>
        </w:rPr>
        <w:br/>
      </w:r>
      <w:r w:rsidR="004674A1" w:rsidRPr="00B80854">
        <w:rPr>
          <w:b/>
          <w:bCs/>
        </w:rPr>
        <w:t>УЧЕБНОЙ ДИСЦИПЛИНЫ</w:t>
      </w:r>
    </w:p>
    <w:p w:rsidR="004674A1" w:rsidRPr="00B80854" w:rsidRDefault="004674A1" w:rsidP="00440B63">
      <w:pPr>
        <w:pStyle w:val="ae"/>
        <w:widowControl w:val="0"/>
        <w:tabs>
          <w:tab w:val="left" w:pos="753"/>
          <w:tab w:val="left" w:pos="9779"/>
        </w:tabs>
        <w:autoSpaceDE w:val="0"/>
        <w:autoSpaceDN w:val="0"/>
        <w:spacing w:before="89" w:after="0" w:line="242" w:lineRule="auto"/>
        <w:ind w:left="567" w:right="-2"/>
        <w:jc w:val="center"/>
        <w:rPr>
          <w:b/>
          <w:bCs/>
        </w:rPr>
      </w:pPr>
      <w:r w:rsidRPr="00B80854">
        <w:rPr>
          <w:b/>
          <w:bCs/>
        </w:rPr>
        <w:t>«</w:t>
      </w:r>
      <w:r w:rsidR="00440B63">
        <w:rPr>
          <w:b/>
          <w:bCs/>
          <w:lang w:val="ru-RU"/>
        </w:rPr>
        <w:t xml:space="preserve">ЕН.02 </w:t>
      </w:r>
      <w:r w:rsidRPr="00B80854">
        <w:rPr>
          <w:b/>
          <w:bCs/>
        </w:rPr>
        <w:t>ИНФОРМАТКА»</w:t>
      </w:r>
    </w:p>
    <w:p w:rsidR="004674A1" w:rsidRPr="00B80854" w:rsidRDefault="004674A1" w:rsidP="004674A1">
      <w:pPr>
        <w:pStyle w:val="a4"/>
        <w:ind w:firstLine="567"/>
        <w:rPr>
          <w:b/>
          <w:bCs/>
        </w:rPr>
      </w:pPr>
    </w:p>
    <w:p w:rsidR="004674A1" w:rsidRPr="00B80854" w:rsidRDefault="004674A1" w:rsidP="00440B63">
      <w:pPr>
        <w:pStyle w:val="ae"/>
        <w:widowControl w:val="0"/>
        <w:numPr>
          <w:ilvl w:val="1"/>
          <w:numId w:val="14"/>
        </w:numPr>
        <w:tabs>
          <w:tab w:val="left" w:pos="0"/>
        </w:tabs>
        <w:autoSpaceDE w:val="0"/>
        <w:autoSpaceDN w:val="0"/>
        <w:spacing w:before="0" w:after="0"/>
        <w:ind w:left="0" w:firstLine="709"/>
        <w:jc w:val="both"/>
        <w:rPr>
          <w:b/>
          <w:bCs/>
          <w:lang w:val="ru-RU"/>
        </w:rPr>
      </w:pPr>
      <w:r w:rsidRPr="00B80854">
        <w:rPr>
          <w:b/>
          <w:bCs/>
          <w:lang w:val="ru-RU"/>
        </w:rPr>
        <w:t xml:space="preserve">Место дисциплины в структуре основной образовательной программы: </w:t>
      </w:r>
    </w:p>
    <w:p w:rsidR="004674A1" w:rsidRPr="00B80854" w:rsidRDefault="004674A1" w:rsidP="00440B63">
      <w:pPr>
        <w:tabs>
          <w:tab w:val="left" w:pos="3362"/>
        </w:tabs>
        <w:spacing w:after="0" w:line="240" w:lineRule="auto"/>
        <w:ind w:firstLine="709"/>
        <w:jc w:val="both"/>
        <w:rPr>
          <w:rFonts w:ascii="Times New Roman" w:hAnsi="Times New Roman"/>
          <w:sz w:val="24"/>
          <w:szCs w:val="24"/>
        </w:rPr>
      </w:pPr>
      <w:r w:rsidRPr="00B80854">
        <w:rPr>
          <w:rFonts w:ascii="Times New Roman" w:hAnsi="Times New Roman"/>
          <w:sz w:val="24"/>
          <w:szCs w:val="24"/>
        </w:rPr>
        <w:t>Учебная дисциплина «</w:t>
      </w:r>
      <w:r w:rsidR="00440B63">
        <w:rPr>
          <w:rFonts w:ascii="Times New Roman" w:hAnsi="Times New Roman"/>
          <w:sz w:val="24"/>
          <w:szCs w:val="24"/>
        </w:rPr>
        <w:t xml:space="preserve">ЕН.02 </w:t>
      </w:r>
      <w:r w:rsidRPr="00B80854">
        <w:rPr>
          <w:rFonts w:ascii="Times New Roman" w:hAnsi="Times New Roman"/>
          <w:sz w:val="24"/>
          <w:szCs w:val="24"/>
        </w:rPr>
        <w:t xml:space="preserve">Информатика» является обязательной частью математического и общего естественнонаучного цикла </w:t>
      </w:r>
      <w:r w:rsidR="00440B63">
        <w:rPr>
          <w:rFonts w:ascii="Times New Roman" w:hAnsi="Times New Roman"/>
          <w:sz w:val="24"/>
          <w:szCs w:val="24"/>
        </w:rPr>
        <w:t>ПОП-П</w:t>
      </w:r>
      <w:r w:rsidRPr="00B80854">
        <w:rPr>
          <w:rFonts w:ascii="Times New Roman" w:hAnsi="Times New Roman"/>
          <w:sz w:val="24"/>
          <w:szCs w:val="24"/>
        </w:rPr>
        <w:t xml:space="preserve"> в соответствии с ФГОС по специальности 26.02.03 Судовождение. </w:t>
      </w:r>
    </w:p>
    <w:p w:rsidR="004674A1" w:rsidRPr="00B80854" w:rsidRDefault="004674A1" w:rsidP="00440B63">
      <w:pPr>
        <w:tabs>
          <w:tab w:val="left" w:pos="3362"/>
        </w:tab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00440B63">
        <w:rPr>
          <w:rFonts w:ascii="Times New Roman" w:hAnsi="Times New Roman"/>
          <w:sz w:val="24"/>
          <w:szCs w:val="24"/>
        </w:rPr>
        <w:t xml:space="preserve"> </w:t>
      </w:r>
      <w:r w:rsidRPr="00B80854">
        <w:rPr>
          <w:rFonts w:ascii="Times New Roman" w:hAnsi="Times New Roman"/>
          <w:sz w:val="24"/>
          <w:szCs w:val="24"/>
        </w:rPr>
        <w:t>01</w:t>
      </w:r>
      <w:r w:rsidR="00412199">
        <w:rPr>
          <w:rFonts w:ascii="Times New Roman" w:hAnsi="Times New Roman"/>
          <w:sz w:val="24"/>
          <w:szCs w:val="24"/>
        </w:rPr>
        <w:t xml:space="preserve">, ОК 02, </w:t>
      </w:r>
      <w:r w:rsidR="00412199">
        <w:rPr>
          <w:rFonts w:ascii="Times New Roman" w:hAnsi="Times New Roman"/>
          <w:sz w:val="24"/>
          <w:szCs w:val="24"/>
        </w:rPr>
        <w:br/>
        <w:t xml:space="preserve">ОК 03, </w:t>
      </w:r>
      <w:r w:rsidR="00440B63">
        <w:rPr>
          <w:rFonts w:ascii="Times New Roman" w:hAnsi="Times New Roman"/>
          <w:sz w:val="24"/>
          <w:szCs w:val="24"/>
        </w:rPr>
        <w:t>ОК 10.</w:t>
      </w:r>
      <w:r w:rsidRPr="00B80854">
        <w:rPr>
          <w:rFonts w:ascii="Times New Roman" w:hAnsi="Times New Roman"/>
          <w:sz w:val="24"/>
          <w:szCs w:val="24"/>
        </w:rPr>
        <w:t xml:space="preserve"> </w:t>
      </w:r>
    </w:p>
    <w:p w:rsidR="004674A1" w:rsidRPr="00B80854" w:rsidRDefault="004674A1" w:rsidP="00440B63">
      <w:pPr>
        <w:tabs>
          <w:tab w:val="left" w:pos="3362"/>
        </w:tabs>
        <w:spacing w:after="0" w:line="240" w:lineRule="auto"/>
        <w:ind w:firstLine="709"/>
        <w:jc w:val="both"/>
        <w:rPr>
          <w:rFonts w:ascii="Times New Roman" w:hAnsi="Times New Roman"/>
          <w:sz w:val="24"/>
          <w:szCs w:val="24"/>
        </w:rPr>
      </w:pPr>
    </w:p>
    <w:p w:rsidR="004674A1" w:rsidRPr="00B80854" w:rsidRDefault="004674A1" w:rsidP="00440B63">
      <w:pPr>
        <w:pStyle w:val="ae"/>
        <w:widowControl w:val="0"/>
        <w:numPr>
          <w:ilvl w:val="1"/>
          <w:numId w:val="14"/>
        </w:numPr>
        <w:tabs>
          <w:tab w:val="left" w:pos="0"/>
        </w:tabs>
        <w:autoSpaceDE w:val="0"/>
        <w:autoSpaceDN w:val="0"/>
        <w:spacing w:before="0" w:after="0"/>
        <w:ind w:left="0" w:firstLine="709"/>
        <w:rPr>
          <w:b/>
          <w:bCs/>
          <w:lang w:val="ru-RU"/>
        </w:rPr>
      </w:pPr>
      <w:r w:rsidRPr="00B80854">
        <w:rPr>
          <w:b/>
          <w:bCs/>
          <w:lang w:val="ru-RU"/>
        </w:rPr>
        <w:t>Цель и планируемые результаты освоения дисциплины:</w:t>
      </w:r>
    </w:p>
    <w:p w:rsidR="004674A1" w:rsidRPr="00B80854" w:rsidRDefault="004674A1" w:rsidP="00440B63">
      <w:pPr>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4111"/>
        <w:gridCol w:w="4536"/>
      </w:tblGrid>
      <w:tr w:rsidR="0029436E" w:rsidRPr="0029436E" w:rsidTr="00412199">
        <w:tc>
          <w:tcPr>
            <w:tcW w:w="1149" w:type="dxa"/>
            <w:shd w:val="clear" w:color="auto" w:fill="auto"/>
            <w:hideMark/>
          </w:tcPr>
          <w:p w:rsidR="0029436E" w:rsidRPr="0029436E" w:rsidRDefault="0029436E" w:rsidP="0029436E">
            <w:pPr>
              <w:spacing w:after="0" w:line="240" w:lineRule="auto"/>
              <w:jc w:val="center"/>
              <w:rPr>
                <w:rFonts w:ascii="Times New Roman" w:hAnsi="Times New Roman"/>
                <w:b/>
                <w:bCs/>
                <w:color w:val="000000"/>
                <w:sz w:val="24"/>
                <w:szCs w:val="24"/>
              </w:rPr>
            </w:pPr>
            <w:r w:rsidRPr="0029436E">
              <w:rPr>
                <w:rFonts w:ascii="Times New Roman" w:hAnsi="Times New Roman"/>
                <w:b/>
                <w:bCs/>
                <w:color w:val="000000"/>
                <w:sz w:val="24"/>
                <w:szCs w:val="24"/>
              </w:rPr>
              <w:t xml:space="preserve">Код ПК, </w:t>
            </w:r>
            <w:proofErr w:type="gramStart"/>
            <w:r w:rsidRPr="0029436E">
              <w:rPr>
                <w:rFonts w:ascii="Times New Roman" w:hAnsi="Times New Roman"/>
                <w:b/>
                <w:bCs/>
                <w:color w:val="000000"/>
                <w:sz w:val="24"/>
                <w:szCs w:val="24"/>
              </w:rPr>
              <w:t>ОК</w:t>
            </w:r>
            <w:proofErr w:type="gramEnd"/>
          </w:p>
        </w:tc>
        <w:tc>
          <w:tcPr>
            <w:tcW w:w="4111" w:type="dxa"/>
            <w:shd w:val="clear" w:color="auto" w:fill="auto"/>
            <w:hideMark/>
          </w:tcPr>
          <w:p w:rsidR="0029436E" w:rsidRPr="0029436E" w:rsidRDefault="0029436E" w:rsidP="0029436E">
            <w:pPr>
              <w:spacing w:after="0" w:line="240" w:lineRule="auto"/>
              <w:jc w:val="center"/>
              <w:rPr>
                <w:rFonts w:ascii="Times New Roman" w:hAnsi="Times New Roman"/>
                <w:b/>
                <w:bCs/>
                <w:color w:val="000000"/>
                <w:sz w:val="24"/>
                <w:szCs w:val="24"/>
              </w:rPr>
            </w:pPr>
            <w:r w:rsidRPr="0029436E">
              <w:rPr>
                <w:rFonts w:ascii="Times New Roman" w:hAnsi="Times New Roman"/>
                <w:b/>
                <w:bCs/>
                <w:color w:val="000000"/>
                <w:sz w:val="24"/>
                <w:szCs w:val="24"/>
              </w:rPr>
              <w:t xml:space="preserve">Умения </w:t>
            </w:r>
          </w:p>
        </w:tc>
        <w:tc>
          <w:tcPr>
            <w:tcW w:w="4536" w:type="dxa"/>
            <w:shd w:val="clear" w:color="auto" w:fill="auto"/>
            <w:hideMark/>
          </w:tcPr>
          <w:p w:rsidR="0029436E" w:rsidRPr="0029436E" w:rsidRDefault="0029436E" w:rsidP="0029436E">
            <w:pPr>
              <w:spacing w:after="0" w:line="240" w:lineRule="auto"/>
              <w:jc w:val="center"/>
              <w:rPr>
                <w:rFonts w:ascii="Times New Roman" w:hAnsi="Times New Roman"/>
                <w:b/>
                <w:bCs/>
                <w:color w:val="000000"/>
                <w:sz w:val="24"/>
                <w:szCs w:val="24"/>
              </w:rPr>
            </w:pPr>
            <w:r w:rsidRPr="0029436E">
              <w:rPr>
                <w:rFonts w:ascii="Times New Roman" w:hAnsi="Times New Roman"/>
                <w:b/>
                <w:bCs/>
                <w:color w:val="000000"/>
                <w:sz w:val="24"/>
                <w:szCs w:val="24"/>
              </w:rPr>
              <w:t xml:space="preserve">Знания </w:t>
            </w:r>
          </w:p>
        </w:tc>
      </w:tr>
      <w:tr w:rsidR="00E520CC" w:rsidRPr="0029436E" w:rsidTr="00E520CC">
        <w:tc>
          <w:tcPr>
            <w:tcW w:w="1149" w:type="dxa"/>
            <w:vMerge w:val="restart"/>
            <w:hideMark/>
          </w:tcPr>
          <w:p w:rsidR="00E520CC" w:rsidRPr="0029436E" w:rsidRDefault="00E520CC" w:rsidP="00E520CC">
            <w:pPr>
              <w:spacing w:after="0" w:line="240" w:lineRule="auto"/>
              <w:jc w:val="center"/>
              <w:rPr>
                <w:rFonts w:ascii="Times New Roman" w:hAnsi="Times New Roman"/>
                <w:color w:val="000000"/>
                <w:sz w:val="24"/>
                <w:szCs w:val="24"/>
              </w:rPr>
            </w:pPr>
            <w:proofErr w:type="gramStart"/>
            <w:r w:rsidRPr="0029436E">
              <w:rPr>
                <w:rFonts w:ascii="Times New Roman" w:hAnsi="Times New Roman"/>
                <w:color w:val="000000"/>
                <w:sz w:val="24"/>
                <w:szCs w:val="24"/>
              </w:rPr>
              <w:t>ОК</w:t>
            </w:r>
            <w:proofErr w:type="gramEnd"/>
            <w:r w:rsidRPr="0029436E">
              <w:rPr>
                <w:rFonts w:ascii="Times New Roman" w:hAnsi="Times New Roman"/>
                <w:color w:val="000000"/>
                <w:sz w:val="24"/>
                <w:szCs w:val="24"/>
              </w:rPr>
              <w:t xml:space="preserve"> 01</w:t>
            </w:r>
          </w:p>
          <w:p w:rsidR="00E520CC" w:rsidRPr="0029436E" w:rsidRDefault="00E520CC" w:rsidP="00E520CC">
            <w:pPr>
              <w:spacing w:after="0" w:line="240" w:lineRule="auto"/>
              <w:jc w:val="center"/>
              <w:rPr>
                <w:rFonts w:ascii="Times New Roman" w:hAnsi="Times New Roman"/>
                <w:color w:val="000000"/>
                <w:sz w:val="24"/>
                <w:szCs w:val="24"/>
              </w:rPr>
            </w:pPr>
            <w:proofErr w:type="gramStart"/>
            <w:r w:rsidRPr="0029436E">
              <w:rPr>
                <w:rFonts w:ascii="Times New Roman" w:hAnsi="Times New Roman"/>
                <w:color w:val="000000"/>
                <w:sz w:val="24"/>
                <w:szCs w:val="24"/>
              </w:rPr>
              <w:t>ОК</w:t>
            </w:r>
            <w:proofErr w:type="gramEnd"/>
            <w:r w:rsidRPr="0029436E">
              <w:rPr>
                <w:rFonts w:ascii="Times New Roman" w:hAnsi="Times New Roman"/>
                <w:color w:val="000000"/>
                <w:sz w:val="24"/>
                <w:szCs w:val="24"/>
              </w:rPr>
              <w:t xml:space="preserve"> 02</w:t>
            </w:r>
          </w:p>
          <w:p w:rsidR="00E520CC" w:rsidRPr="0029436E" w:rsidRDefault="00E520CC" w:rsidP="00E520CC">
            <w:pPr>
              <w:spacing w:after="0" w:line="240" w:lineRule="auto"/>
              <w:jc w:val="center"/>
              <w:rPr>
                <w:rFonts w:ascii="Times New Roman" w:hAnsi="Times New Roman"/>
                <w:color w:val="000000"/>
                <w:sz w:val="24"/>
                <w:szCs w:val="24"/>
              </w:rPr>
            </w:pPr>
            <w:proofErr w:type="gramStart"/>
            <w:r w:rsidRPr="0029436E">
              <w:rPr>
                <w:rFonts w:ascii="Times New Roman" w:hAnsi="Times New Roman"/>
                <w:color w:val="000000"/>
                <w:sz w:val="24"/>
                <w:szCs w:val="24"/>
              </w:rPr>
              <w:t>ОК</w:t>
            </w:r>
            <w:proofErr w:type="gramEnd"/>
            <w:r w:rsidRPr="0029436E">
              <w:rPr>
                <w:rFonts w:ascii="Times New Roman" w:hAnsi="Times New Roman"/>
                <w:color w:val="000000"/>
                <w:sz w:val="24"/>
                <w:szCs w:val="24"/>
              </w:rPr>
              <w:t xml:space="preserve"> 03</w:t>
            </w:r>
          </w:p>
          <w:p w:rsidR="00E520CC" w:rsidRPr="0029436E" w:rsidRDefault="00E520CC" w:rsidP="00E520CC">
            <w:pPr>
              <w:spacing w:after="0" w:line="240" w:lineRule="auto"/>
              <w:jc w:val="center"/>
              <w:rPr>
                <w:rFonts w:ascii="Times New Roman" w:hAnsi="Times New Roman"/>
                <w:color w:val="000000"/>
                <w:sz w:val="24"/>
                <w:szCs w:val="24"/>
              </w:rPr>
            </w:pPr>
            <w:proofErr w:type="gramStart"/>
            <w:r w:rsidRPr="0029436E">
              <w:rPr>
                <w:rFonts w:ascii="Times New Roman" w:hAnsi="Times New Roman"/>
                <w:color w:val="000000"/>
                <w:sz w:val="24"/>
                <w:szCs w:val="24"/>
              </w:rPr>
              <w:t>ОК</w:t>
            </w:r>
            <w:proofErr w:type="gramEnd"/>
            <w:r w:rsidRPr="0029436E">
              <w:rPr>
                <w:rFonts w:ascii="Times New Roman" w:hAnsi="Times New Roman"/>
                <w:color w:val="000000"/>
                <w:sz w:val="24"/>
                <w:szCs w:val="24"/>
              </w:rPr>
              <w:t xml:space="preserve"> </w:t>
            </w:r>
            <w:r>
              <w:rPr>
                <w:rFonts w:ascii="Times New Roman" w:hAnsi="Times New Roman"/>
                <w:color w:val="000000"/>
                <w:sz w:val="24"/>
                <w:szCs w:val="24"/>
              </w:rPr>
              <w:t>10</w:t>
            </w:r>
          </w:p>
        </w:tc>
        <w:tc>
          <w:tcPr>
            <w:tcW w:w="4111" w:type="dxa"/>
            <w:shd w:val="clear" w:color="auto" w:fill="auto"/>
          </w:tcPr>
          <w:p w:rsidR="00E520CC" w:rsidRPr="0029436E" w:rsidRDefault="00E520CC" w:rsidP="0004564F">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применять средства информационных технологий для решения профессиональных задач  </w:t>
            </w:r>
          </w:p>
        </w:tc>
        <w:tc>
          <w:tcPr>
            <w:tcW w:w="4536" w:type="dxa"/>
            <w:shd w:val="clear" w:color="auto" w:fill="auto"/>
            <w:hideMark/>
          </w:tcPr>
          <w:p w:rsidR="00E520CC" w:rsidRPr="0029436E" w:rsidRDefault="00E520CC"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 xml:space="preserve">современные средства и устройства информатизации  </w:t>
            </w:r>
          </w:p>
        </w:tc>
      </w:tr>
      <w:tr w:rsidR="00E520CC" w:rsidRPr="0029436E" w:rsidTr="00E520CC">
        <w:tc>
          <w:tcPr>
            <w:tcW w:w="1149" w:type="dxa"/>
            <w:vMerge/>
            <w:vAlign w:val="center"/>
            <w:hideMark/>
          </w:tcPr>
          <w:p w:rsidR="00E520CC" w:rsidRPr="0029436E" w:rsidRDefault="00E520CC" w:rsidP="0029436E">
            <w:pPr>
              <w:spacing w:after="0" w:line="240" w:lineRule="auto"/>
              <w:rPr>
                <w:rFonts w:ascii="Times New Roman" w:hAnsi="Times New Roman"/>
                <w:color w:val="000000"/>
                <w:sz w:val="24"/>
                <w:szCs w:val="24"/>
              </w:rPr>
            </w:pPr>
          </w:p>
        </w:tc>
        <w:tc>
          <w:tcPr>
            <w:tcW w:w="4111" w:type="dxa"/>
            <w:shd w:val="clear" w:color="auto" w:fill="auto"/>
          </w:tcPr>
          <w:p w:rsidR="00E520CC" w:rsidRPr="0029436E" w:rsidRDefault="00E520CC" w:rsidP="0004564F">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использовать современное программное обеспечение</w:t>
            </w:r>
          </w:p>
        </w:tc>
        <w:tc>
          <w:tcPr>
            <w:tcW w:w="4536" w:type="dxa"/>
            <w:shd w:val="clear" w:color="auto" w:fill="auto"/>
            <w:hideMark/>
          </w:tcPr>
          <w:p w:rsidR="00E520CC" w:rsidRPr="0029436E" w:rsidRDefault="00E520CC" w:rsidP="0029436E">
            <w:pPr>
              <w:spacing w:after="0" w:line="240" w:lineRule="auto"/>
              <w:jc w:val="both"/>
              <w:rPr>
                <w:rFonts w:ascii="Times New Roman" w:hAnsi="Times New Roman"/>
                <w:color w:val="000000"/>
                <w:sz w:val="24"/>
                <w:szCs w:val="24"/>
              </w:rPr>
            </w:pPr>
            <w:r w:rsidRPr="0029436E">
              <w:rPr>
                <w:rFonts w:ascii="Times New Roman" w:hAnsi="Times New Roman"/>
                <w:color w:val="000000"/>
                <w:sz w:val="24"/>
                <w:szCs w:val="24"/>
              </w:rPr>
              <w:t>порядок их применения и программное обеспечение в профессиональной деятельности</w:t>
            </w:r>
          </w:p>
        </w:tc>
      </w:tr>
      <w:tr w:rsidR="00E520CC" w:rsidRPr="0029436E" w:rsidTr="00E520CC">
        <w:tc>
          <w:tcPr>
            <w:tcW w:w="1149" w:type="dxa"/>
            <w:vMerge/>
            <w:vAlign w:val="center"/>
          </w:tcPr>
          <w:p w:rsidR="00E520CC" w:rsidRPr="0029436E" w:rsidRDefault="00E520CC" w:rsidP="0029436E">
            <w:pPr>
              <w:spacing w:after="0" w:line="240" w:lineRule="auto"/>
              <w:rPr>
                <w:rFonts w:ascii="Times New Roman" w:hAnsi="Times New Roman"/>
                <w:color w:val="000000"/>
                <w:sz w:val="24"/>
                <w:szCs w:val="24"/>
              </w:rPr>
            </w:pPr>
          </w:p>
        </w:tc>
        <w:tc>
          <w:tcPr>
            <w:tcW w:w="4111" w:type="dxa"/>
            <w:shd w:val="clear" w:color="auto" w:fill="auto"/>
          </w:tcPr>
          <w:p w:rsidR="00E520CC" w:rsidRPr="00B80854" w:rsidRDefault="00E520CC" w:rsidP="00B9777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р</w:t>
            </w:r>
            <w:r w:rsidRPr="00B80854">
              <w:rPr>
                <w:rFonts w:ascii="Times New Roman" w:hAnsi="Times New Roman"/>
                <w:sz w:val="24"/>
                <w:szCs w:val="24"/>
              </w:rPr>
              <w:t>аботать в качестве пользователя персонального компьютера.</w:t>
            </w:r>
          </w:p>
        </w:tc>
        <w:tc>
          <w:tcPr>
            <w:tcW w:w="4536" w:type="dxa"/>
            <w:shd w:val="clear" w:color="auto" w:fill="auto"/>
          </w:tcPr>
          <w:p w:rsidR="00E520CC" w:rsidRPr="00B80854" w:rsidRDefault="00E520CC" w:rsidP="0017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Основные понятия автоматизированной обработки информации.</w:t>
            </w:r>
          </w:p>
        </w:tc>
      </w:tr>
      <w:tr w:rsidR="00E520CC" w:rsidRPr="0029436E" w:rsidTr="00E520CC">
        <w:tc>
          <w:tcPr>
            <w:tcW w:w="1149" w:type="dxa"/>
            <w:vMerge/>
            <w:vAlign w:val="center"/>
          </w:tcPr>
          <w:p w:rsidR="00E520CC" w:rsidRPr="0029436E" w:rsidRDefault="00E520CC" w:rsidP="0029436E">
            <w:pPr>
              <w:spacing w:after="0" w:line="240" w:lineRule="auto"/>
              <w:rPr>
                <w:rFonts w:ascii="Times New Roman" w:hAnsi="Times New Roman"/>
                <w:color w:val="000000"/>
                <w:sz w:val="24"/>
                <w:szCs w:val="24"/>
              </w:rPr>
            </w:pPr>
          </w:p>
        </w:tc>
        <w:tc>
          <w:tcPr>
            <w:tcW w:w="4111" w:type="dxa"/>
            <w:shd w:val="clear" w:color="auto" w:fill="auto"/>
          </w:tcPr>
          <w:p w:rsidR="00E520CC" w:rsidRPr="00B80854" w:rsidRDefault="00E520CC" w:rsidP="00B9777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и</w:t>
            </w:r>
            <w:r w:rsidRPr="00B80854">
              <w:rPr>
                <w:rFonts w:ascii="Times New Roman" w:hAnsi="Times New Roman"/>
                <w:sz w:val="24"/>
                <w:szCs w:val="24"/>
              </w:rPr>
              <w:t>спользовать внешние носители для обмена данными между машинами.</w:t>
            </w:r>
          </w:p>
        </w:tc>
        <w:tc>
          <w:tcPr>
            <w:tcW w:w="4536" w:type="dxa"/>
            <w:shd w:val="clear" w:color="auto" w:fill="auto"/>
          </w:tcPr>
          <w:p w:rsidR="00E520CC" w:rsidRPr="00B80854" w:rsidRDefault="00E520CC" w:rsidP="0017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Структуру персональных электронно-вычислительных машин (ЭВМ) и вычислительных сетей.</w:t>
            </w:r>
          </w:p>
        </w:tc>
      </w:tr>
      <w:tr w:rsidR="00E520CC" w:rsidRPr="0029436E" w:rsidTr="00E520CC">
        <w:tc>
          <w:tcPr>
            <w:tcW w:w="1149" w:type="dxa"/>
            <w:vMerge/>
            <w:vAlign w:val="center"/>
          </w:tcPr>
          <w:p w:rsidR="00E520CC" w:rsidRPr="0029436E" w:rsidRDefault="00E520CC" w:rsidP="0029436E">
            <w:pPr>
              <w:spacing w:after="0" w:line="240" w:lineRule="auto"/>
              <w:rPr>
                <w:rFonts w:ascii="Times New Roman" w:hAnsi="Times New Roman"/>
                <w:color w:val="000000"/>
                <w:sz w:val="24"/>
                <w:szCs w:val="24"/>
              </w:rPr>
            </w:pPr>
          </w:p>
        </w:tc>
        <w:tc>
          <w:tcPr>
            <w:tcW w:w="4111" w:type="dxa"/>
            <w:shd w:val="clear" w:color="auto" w:fill="auto"/>
          </w:tcPr>
          <w:p w:rsidR="00E520CC" w:rsidRPr="00B80854" w:rsidRDefault="00E520CC" w:rsidP="00B9777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с</w:t>
            </w:r>
            <w:r w:rsidRPr="00B80854">
              <w:rPr>
                <w:rFonts w:ascii="Times New Roman" w:hAnsi="Times New Roman"/>
                <w:sz w:val="24"/>
                <w:szCs w:val="24"/>
              </w:rPr>
              <w:t>оздавать резервные копии, архивы данных и программ.</w:t>
            </w:r>
          </w:p>
        </w:tc>
        <w:tc>
          <w:tcPr>
            <w:tcW w:w="4536" w:type="dxa"/>
            <w:shd w:val="clear" w:color="auto" w:fill="auto"/>
          </w:tcPr>
          <w:p w:rsidR="00E520CC" w:rsidRPr="00B80854" w:rsidRDefault="00E520CC" w:rsidP="0017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Основные этапы решения задач с помощью ЭВМ.</w:t>
            </w:r>
          </w:p>
        </w:tc>
      </w:tr>
      <w:tr w:rsidR="00E520CC" w:rsidRPr="0029436E" w:rsidTr="00E520CC">
        <w:tc>
          <w:tcPr>
            <w:tcW w:w="1149" w:type="dxa"/>
            <w:vMerge/>
            <w:vAlign w:val="center"/>
          </w:tcPr>
          <w:p w:rsidR="00E520CC" w:rsidRPr="0029436E" w:rsidRDefault="00E520CC" w:rsidP="0029436E">
            <w:pPr>
              <w:spacing w:after="0" w:line="240" w:lineRule="auto"/>
              <w:rPr>
                <w:rFonts w:ascii="Times New Roman" w:hAnsi="Times New Roman"/>
                <w:color w:val="000000"/>
                <w:sz w:val="24"/>
                <w:szCs w:val="24"/>
              </w:rPr>
            </w:pPr>
          </w:p>
        </w:tc>
        <w:tc>
          <w:tcPr>
            <w:tcW w:w="4111" w:type="dxa"/>
            <w:shd w:val="clear" w:color="auto" w:fill="auto"/>
          </w:tcPr>
          <w:p w:rsidR="00E520CC" w:rsidRPr="00B80854" w:rsidRDefault="00E520CC" w:rsidP="00B9777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р</w:t>
            </w:r>
            <w:r w:rsidRPr="00B80854">
              <w:rPr>
                <w:rFonts w:ascii="Times New Roman" w:hAnsi="Times New Roman"/>
                <w:sz w:val="24"/>
                <w:szCs w:val="24"/>
              </w:rPr>
              <w:t>аботать с программными средствами общего назначения.</w:t>
            </w:r>
          </w:p>
        </w:tc>
        <w:tc>
          <w:tcPr>
            <w:tcW w:w="4536" w:type="dxa"/>
            <w:shd w:val="clear" w:color="auto" w:fill="auto"/>
          </w:tcPr>
          <w:p w:rsidR="00E520CC" w:rsidRPr="00B80854" w:rsidRDefault="00E520CC" w:rsidP="0017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Методы и средства сбора, обработки, хранения и передачи информации.</w:t>
            </w:r>
          </w:p>
        </w:tc>
      </w:tr>
    </w:tbl>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80854">
        <w:rPr>
          <w:rFonts w:ascii="Times New Roman" w:hAnsi="Times New Roman"/>
          <w:b/>
          <w:bCs/>
          <w:sz w:val="24"/>
          <w:szCs w:val="24"/>
        </w:rPr>
        <w:t xml:space="preserve"> 2. СТРУКТУРА И СОДЕРЖАНИЕ УЧЕБНОЙ ДИСЦИПЛИНЫ</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2.1. Объем учебной дисциплины и виды учебной работы</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bl>
      <w:tblPr>
        <w:tblW w:w="9150"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8"/>
        <w:gridCol w:w="1842"/>
      </w:tblGrid>
      <w:tr w:rsidR="004674A1" w:rsidRPr="00B80854" w:rsidTr="00045054">
        <w:trPr>
          <w:trHeight w:val="460"/>
        </w:trPr>
        <w:tc>
          <w:tcPr>
            <w:tcW w:w="7308" w:type="dxa"/>
          </w:tcPr>
          <w:p w:rsidR="004674A1" w:rsidRPr="00B80854" w:rsidRDefault="004674A1" w:rsidP="00045054">
            <w:pPr>
              <w:spacing w:after="0" w:line="240" w:lineRule="auto"/>
              <w:jc w:val="center"/>
              <w:rPr>
                <w:rFonts w:ascii="Times New Roman" w:hAnsi="Times New Roman"/>
                <w:sz w:val="24"/>
                <w:szCs w:val="24"/>
              </w:rPr>
            </w:pPr>
            <w:r w:rsidRPr="00B80854">
              <w:rPr>
                <w:rFonts w:ascii="Times New Roman" w:hAnsi="Times New Roman"/>
                <w:b/>
                <w:bCs/>
                <w:sz w:val="24"/>
                <w:szCs w:val="24"/>
              </w:rPr>
              <w:t>Вид учебной работы</w:t>
            </w:r>
          </w:p>
        </w:tc>
        <w:tc>
          <w:tcPr>
            <w:tcW w:w="1842" w:type="dxa"/>
          </w:tcPr>
          <w:p w:rsidR="004674A1" w:rsidRPr="00B80854" w:rsidRDefault="004674A1" w:rsidP="00045054">
            <w:pPr>
              <w:pStyle w:val="TableParagraph"/>
              <w:spacing w:line="255" w:lineRule="exact"/>
              <w:ind w:left="199" w:right="189"/>
              <w:jc w:val="center"/>
              <w:rPr>
                <w:b/>
                <w:bCs/>
                <w:i/>
                <w:iCs/>
                <w:sz w:val="24"/>
                <w:szCs w:val="24"/>
              </w:rPr>
            </w:pPr>
            <w:r w:rsidRPr="00B80854">
              <w:rPr>
                <w:b/>
                <w:bCs/>
                <w:sz w:val="24"/>
                <w:szCs w:val="24"/>
              </w:rPr>
              <w:t>Объем в часах</w:t>
            </w:r>
          </w:p>
        </w:tc>
      </w:tr>
      <w:tr w:rsidR="004674A1" w:rsidRPr="00B80854" w:rsidTr="00045054">
        <w:trPr>
          <w:trHeight w:val="285"/>
        </w:trPr>
        <w:tc>
          <w:tcPr>
            <w:tcW w:w="7308" w:type="dxa"/>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b/>
                <w:bCs/>
                <w:sz w:val="24"/>
                <w:szCs w:val="24"/>
              </w:rPr>
              <w:t>Объем образовательной программы учебной дисциплины</w:t>
            </w:r>
          </w:p>
        </w:tc>
        <w:tc>
          <w:tcPr>
            <w:tcW w:w="1842" w:type="dxa"/>
          </w:tcPr>
          <w:p w:rsidR="004674A1" w:rsidRPr="00B80854" w:rsidRDefault="00DA746F" w:rsidP="00045054">
            <w:pPr>
              <w:spacing w:after="0" w:line="240" w:lineRule="auto"/>
              <w:jc w:val="center"/>
              <w:rPr>
                <w:rFonts w:ascii="Times New Roman" w:hAnsi="Times New Roman"/>
                <w:sz w:val="24"/>
                <w:szCs w:val="24"/>
              </w:rPr>
            </w:pPr>
            <w:r>
              <w:rPr>
                <w:rFonts w:ascii="Times New Roman" w:hAnsi="Times New Roman"/>
                <w:sz w:val="24"/>
                <w:szCs w:val="24"/>
              </w:rPr>
              <w:t>32-3</w:t>
            </w:r>
            <w:r w:rsidR="004674A1" w:rsidRPr="00B80854">
              <w:rPr>
                <w:rFonts w:ascii="Times New Roman" w:hAnsi="Times New Roman"/>
                <w:sz w:val="24"/>
                <w:szCs w:val="24"/>
              </w:rPr>
              <w:t>6</w:t>
            </w:r>
          </w:p>
        </w:tc>
      </w:tr>
      <w:tr w:rsidR="004674A1" w:rsidRPr="00B80854" w:rsidTr="00045054">
        <w:trPr>
          <w:trHeight w:val="285"/>
        </w:trPr>
        <w:tc>
          <w:tcPr>
            <w:tcW w:w="7308" w:type="dxa"/>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b/>
                <w:bCs/>
                <w:sz w:val="24"/>
                <w:szCs w:val="24"/>
              </w:rPr>
              <w:t xml:space="preserve">в </w:t>
            </w:r>
            <w:proofErr w:type="spellStart"/>
            <w:r w:rsidRPr="00B80854">
              <w:rPr>
                <w:rFonts w:ascii="Times New Roman" w:hAnsi="Times New Roman"/>
                <w:b/>
                <w:bCs/>
                <w:sz w:val="24"/>
                <w:szCs w:val="24"/>
              </w:rPr>
              <w:t>т.ч</w:t>
            </w:r>
            <w:proofErr w:type="spellEnd"/>
            <w:r w:rsidRPr="00B80854">
              <w:rPr>
                <w:rFonts w:ascii="Times New Roman" w:hAnsi="Times New Roman"/>
                <w:b/>
                <w:bCs/>
                <w:sz w:val="24"/>
                <w:szCs w:val="24"/>
              </w:rPr>
              <w:t>. в форме практической подготовки</w:t>
            </w:r>
          </w:p>
        </w:tc>
        <w:tc>
          <w:tcPr>
            <w:tcW w:w="1842" w:type="dxa"/>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045054">
        <w:trPr>
          <w:trHeight w:val="285"/>
        </w:trPr>
        <w:tc>
          <w:tcPr>
            <w:tcW w:w="7308"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в </w:t>
            </w:r>
            <w:proofErr w:type="spellStart"/>
            <w:r w:rsidRPr="00B80854">
              <w:rPr>
                <w:rFonts w:ascii="Times New Roman" w:hAnsi="Times New Roman"/>
                <w:sz w:val="24"/>
                <w:szCs w:val="24"/>
              </w:rPr>
              <w:t>т.ч</w:t>
            </w:r>
            <w:proofErr w:type="spellEnd"/>
            <w:r w:rsidRPr="00B80854">
              <w:rPr>
                <w:rFonts w:ascii="Times New Roman" w:hAnsi="Times New Roman"/>
                <w:sz w:val="24"/>
                <w:szCs w:val="24"/>
              </w:rPr>
              <w:t>.:</w:t>
            </w:r>
          </w:p>
        </w:tc>
        <w:tc>
          <w:tcPr>
            <w:tcW w:w="1842" w:type="dxa"/>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045054">
        <w:tc>
          <w:tcPr>
            <w:tcW w:w="7308" w:type="dxa"/>
          </w:tcPr>
          <w:p w:rsidR="004674A1" w:rsidRPr="00B80854" w:rsidRDefault="004674A1" w:rsidP="00045054">
            <w:pPr>
              <w:spacing w:after="0" w:line="240" w:lineRule="auto"/>
              <w:jc w:val="both"/>
              <w:rPr>
                <w:rFonts w:ascii="Times New Roman" w:hAnsi="Times New Roman"/>
                <w:sz w:val="24"/>
                <w:szCs w:val="24"/>
              </w:rPr>
            </w:pPr>
            <w:r w:rsidRPr="00B80854">
              <w:rPr>
                <w:rFonts w:ascii="Times New Roman" w:hAnsi="Times New Roman"/>
                <w:sz w:val="24"/>
                <w:szCs w:val="24"/>
              </w:rPr>
              <w:t>теоретическое обучение</w:t>
            </w:r>
          </w:p>
        </w:tc>
        <w:tc>
          <w:tcPr>
            <w:tcW w:w="1842" w:type="dxa"/>
          </w:tcPr>
          <w:p w:rsidR="004674A1" w:rsidRPr="00B80854" w:rsidRDefault="00DA746F" w:rsidP="00045054">
            <w:pPr>
              <w:spacing w:after="0" w:line="240" w:lineRule="auto"/>
              <w:jc w:val="center"/>
              <w:rPr>
                <w:rFonts w:ascii="Times New Roman" w:hAnsi="Times New Roman"/>
                <w:sz w:val="24"/>
                <w:szCs w:val="24"/>
              </w:rPr>
            </w:pPr>
            <w:r>
              <w:rPr>
                <w:rFonts w:ascii="Times New Roman" w:hAnsi="Times New Roman"/>
                <w:sz w:val="24"/>
                <w:szCs w:val="24"/>
              </w:rPr>
              <w:t>18-2</w:t>
            </w:r>
            <w:r w:rsidR="004674A1" w:rsidRPr="00B80854">
              <w:rPr>
                <w:rFonts w:ascii="Times New Roman" w:hAnsi="Times New Roman"/>
                <w:sz w:val="24"/>
                <w:szCs w:val="24"/>
              </w:rPr>
              <w:t>0</w:t>
            </w:r>
          </w:p>
        </w:tc>
      </w:tr>
      <w:tr w:rsidR="004674A1" w:rsidRPr="00B80854" w:rsidTr="00045054">
        <w:tc>
          <w:tcPr>
            <w:tcW w:w="7308" w:type="dxa"/>
          </w:tcPr>
          <w:p w:rsidR="004674A1" w:rsidRPr="00B80854" w:rsidRDefault="004674A1" w:rsidP="00045054">
            <w:pPr>
              <w:spacing w:after="0" w:line="240" w:lineRule="auto"/>
              <w:jc w:val="both"/>
              <w:rPr>
                <w:rFonts w:ascii="Times New Roman" w:hAnsi="Times New Roman"/>
                <w:sz w:val="24"/>
                <w:szCs w:val="24"/>
              </w:rPr>
            </w:pPr>
            <w:r w:rsidRPr="00B80854">
              <w:rPr>
                <w:rFonts w:ascii="Times New Roman" w:hAnsi="Times New Roman"/>
                <w:sz w:val="24"/>
                <w:szCs w:val="24"/>
              </w:rPr>
              <w:t>лабораторные работы</w:t>
            </w:r>
          </w:p>
        </w:tc>
        <w:tc>
          <w:tcPr>
            <w:tcW w:w="1842" w:type="dxa"/>
          </w:tcPr>
          <w:p w:rsidR="004674A1" w:rsidRPr="00B80854" w:rsidRDefault="00DA746F" w:rsidP="00045054">
            <w:pPr>
              <w:spacing w:after="0" w:line="240" w:lineRule="auto"/>
              <w:jc w:val="center"/>
              <w:rPr>
                <w:rFonts w:ascii="Times New Roman" w:hAnsi="Times New Roman"/>
                <w:sz w:val="24"/>
                <w:szCs w:val="24"/>
              </w:rPr>
            </w:pPr>
            <w:r>
              <w:rPr>
                <w:rFonts w:ascii="Times New Roman" w:hAnsi="Times New Roman"/>
                <w:sz w:val="24"/>
                <w:szCs w:val="24"/>
              </w:rPr>
              <w:t>14-1</w:t>
            </w:r>
            <w:r w:rsidR="004674A1" w:rsidRPr="00B80854">
              <w:rPr>
                <w:rFonts w:ascii="Times New Roman" w:hAnsi="Times New Roman"/>
                <w:sz w:val="24"/>
                <w:szCs w:val="24"/>
              </w:rPr>
              <w:t>6</w:t>
            </w:r>
          </w:p>
        </w:tc>
      </w:tr>
      <w:tr w:rsidR="004674A1" w:rsidRPr="00B80854" w:rsidTr="00045054">
        <w:tc>
          <w:tcPr>
            <w:tcW w:w="7308" w:type="dxa"/>
          </w:tcPr>
          <w:p w:rsidR="004674A1" w:rsidRPr="00B80854" w:rsidRDefault="004674A1" w:rsidP="00045054">
            <w:pPr>
              <w:spacing w:after="0" w:line="240" w:lineRule="auto"/>
              <w:jc w:val="both"/>
              <w:rPr>
                <w:rFonts w:ascii="Times New Roman" w:hAnsi="Times New Roman"/>
                <w:b/>
                <w:bCs/>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22"/>
            </w:r>
          </w:p>
        </w:tc>
        <w:tc>
          <w:tcPr>
            <w:tcW w:w="1842" w:type="dxa"/>
            <w:tcBorders>
              <w:right w:val="single" w:sz="4" w:space="0" w:color="auto"/>
            </w:tcBorders>
          </w:tcPr>
          <w:p w:rsidR="004674A1" w:rsidRPr="00B80854" w:rsidRDefault="004674A1" w:rsidP="00045054">
            <w:pPr>
              <w:spacing w:after="0" w:line="240" w:lineRule="auto"/>
              <w:jc w:val="center"/>
              <w:rPr>
                <w:rFonts w:ascii="Times New Roman" w:hAnsi="Times New Roman"/>
                <w:sz w:val="24"/>
                <w:szCs w:val="24"/>
              </w:rPr>
            </w:pPr>
            <w:r w:rsidRPr="00B80854">
              <w:rPr>
                <w:rFonts w:ascii="Times New Roman" w:hAnsi="Times New Roman"/>
                <w:sz w:val="24"/>
                <w:szCs w:val="24"/>
              </w:rPr>
              <w:t>-</w:t>
            </w:r>
          </w:p>
        </w:tc>
      </w:tr>
    </w:tbl>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4674A1" w:rsidRPr="00B80854" w:rsidSect="00045054">
          <w:footerReference w:type="default" r:id="rId19"/>
          <w:pgSz w:w="11906" w:h="16838"/>
          <w:pgMar w:top="851" w:right="851" w:bottom="851" w:left="1276" w:header="709" w:footer="709" w:gutter="0"/>
          <w:cols w:space="720"/>
          <w:titlePg/>
        </w:sectPr>
      </w:pPr>
    </w:p>
    <w:p w:rsidR="004674A1" w:rsidRPr="00DA746F" w:rsidRDefault="004674A1" w:rsidP="00DA746F">
      <w:pPr>
        <w:spacing w:after="0"/>
        <w:rPr>
          <w:rFonts w:ascii="Times New Roman" w:hAnsi="Times New Roman"/>
          <w:b/>
          <w:sz w:val="24"/>
        </w:rPr>
      </w:pPr>
      <w:bookmarkStart w:id="2" w:name="_Toc73366670"/>
      <w:r w:rsidRPr="00DA746F">
        <w:rPr>
          <w:rFonts w:ascii="Times New Roman" w:hAnsi="Times New Roman"/>
          <w:b/>
          <w:sz w:val="24"/>
        </w:rPr>
        <w:lastRenderedPageBreak/>
        <w:t>2.2. Тематический план и содержание учебной дисциплины</w:t>
      </w:r>
      <w:bookmarkEnd w:id="2"/>
      <w:r w:rsidR="00805E51">
        <w:rPr>
          <w:rStyle w:val="ac"/>
          <w:b/>
        </w:rPr>
        <w:footnoteReference w:id="23"/>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1"/>
        <w:gridCol w:w="458"/>
        <w:gridCol w:w="32"/>
        <w:gridCol w:w="8647"/>
        <w:gridCol w:w="1701"/>
        <w:gridCol w:w="1842"/>
      </w:tblGrid>
      <w:tr w:rsidR="00DA746F" w:rsidRPr="00DA746F" w:rsidTr="00DA746F">
        <w:trPr>
          <w:jc w:val="center"/>
        </w:trPr>
        <w:tc>
          <w:tcPr>
            <w:tcW w:w="2771" w:type="dxa"/>
            <w:vAlign w:val="center"/>
          </w:tcPr>
          <w:p w:rsidR="00DA746F" w:rsidRPr="00DA746F" w:rsidRDefault="00DA746F" w:rsidP="00DA746F">
            <w:pPr>
              <w:suppressAutoHyphens/>
              <w:spacing w:after="0"/>
              <w:jc w:val="center"/>
              <w:rPr>
                <w:rFonts w:ascii="Times New Roman" w:hAnsi="Times New Roman"/>
                <w:b/>
                <w:bCs/>
              </w:rPr>
            </w:pPr>
            <w:r w:rsidRPr="00DA746F">
              <w:rPr>
                <w:rFonts w:ascii="Times New Roman" w:hAnsi="Times New Roman"/>
                <w:b/>
                <w:bCs/>
              </w:rPr>
              <w:t xml:space="preserve">Наименование разделов </w:t>
            </w:r>
            <w:r w:rsidRPr="00DA746F">
              <w:rPr>
                <w:rFonts w:ascii="Times New Roman" w:hAnsi="Times New Roman"/>
                <w:b/>
                <w:bCs/>
              </w:rPr>
              <w:br/>
              <w:t>и тем</w:t>
            </w:r>
          </w:p>
        </w:tc>
        <w:tc>
          <w:tcPr>
            <w:tcW w:w="9137" w:type="dxa"/>
            <w:gridSpan w:val="3"/>
            <w:vAlign w:val="center"/>
          </w:tcPr>
          <w:p w:rsidR="00DA746F" w:rsidRPr="00DA746F" w:rsidRDefault="0052645E" w:rsidP="00DA746F">
            <w:pPr>
              <w:suppressAutoHyphens/>
              <w:spacing w:after="0"/>
              <w:jc w:val="center"/>
              <w:rPr>
                <w:rFonts w:ascii="Times New Roman" w:hAnsi="Times New Roman"/>
                <w:b/>
                <w:bCs/>
              </w:rPr>
            </w:pPr>
            <w:r w:rsidRPr="0052645E">
              <w:rPr>
                <w:rFonts w:ascii="Times New Roman" w:hAnsi="Times New Roman"/>
                <w:b/>
                <w:bCs/>
              </w:rPr>
              <w:t>Содержание</w:t>
            </w:r>
            <w:r w:rsidR="00DA746F" w:rsidRPr="00DA746F">
              <w:rPr>
                <w:rFonts w:ascii="Times New Roman" w:hAnsi="Times New Roman"/>
                <w:b/>
                <w:bCs/>
              </w:rPr>
              <w:t xml:space="preserve"> и формы организации деятельности </w:t>
            </w:r>
            <w:proofErr w:type="gramStart"/>
            <w:r w:rsidR="00DA746F" w:rsidRPr="00DA746F">
              <w:rPr>
                <w:rFonts w:ascii="Times New Roman" w:hAnsi="Times New Roman"/>
                <w:b/>
                <w:bCs/>
              </w:rPr>
              <w:t>обучающихся</w:t>
            </w:r>
            <w:proofErr w:type="gramEnd"/>
          </w:p>
        </w:tc>
        <w:tc>
          <w:tcPr>
            <w:tcW w:w="1701" w:type="dxa"/>
            <w:vAlign w:val="center"/>
          </w:tcPr>
          <w:p w:rsidR="00DA746F" w:rsidRPr="00DA746F" w:rsidRDefault="00DA746F" w:rsidP="00DA746F">
            <w:pPr>
              <w:suppressAutoHyphens/>
              <w:spacing w:after="0"/>
              <w:jc w:val="center"/>
              <w:rPr>
                <w:rFonts w:ascii="Times New Roman" w:hAnsi="Times New Roman"/>
                <w:b/>
                <w:bCs/>
              </w:rPr>
            </w:pPr>
            <w:r w:rsidRPr="00DA746F">
              <w:rPr>
                <w:rFonts w:ascii="Times New Roman" w:hAnsi="Times New Roman"/>
                <w:b/>
                <w:bCs/>
              </w:rPr>
              <w:t xml:space="preserve">Объем, акад. </w:t>
            </w:r>
            <w:proofErr w:type="gramStart"/>
            <w:r w:rsidRPr="00DA746F">
              <w:rPr>
                <w:rFonts w:ascii="Times New Roman" w:hAnsi="Times New Roman"/>
                <w:b/>
                <w:bCs/>
              </w:rPr>
              <w:t>ч</w:t>
            </w:r>
            <w:proofErr w:type="gramEnd"/>
            <w:r w:rsidRPr="00DA746F">
              <w:rPr>
                <w:rFonts w:ascii="Times New Roman" w:hAnsi="Times New Roman"/>
                <w:b/>
                <w:bCs/>
              </w:rPr>
              <w:t xml:space="preserve"> / в том числе </w:t>
            </w:r>
            <w:r w:rsidRPr="00DA746F">
              <w:rPr>
                <w:rFonts w:ascii="Times New Roman" w:hAnsi="Times New Roman"/>
                <w:b/>
                <w:bCs/>
              </w:rPr>
              <w:br/>
              <w:t>в форме практической подготовки, акад. ч</w:t>
            </w:r>
          </w:p>
        </w:tc>
        <w:tc>
          <w:tcPr>
            <w:tcW w:w="1842" w:type="dxa"/>
            <w:vAlign w:val="center"/>
          </w:tcPr>
          <w:p w:rsidR="00DA746F" w:rsidRPr="00DA746F" w:rsidRDefault="00DA746F" w:rsidP="00DA746F">
            <w:pPr>
              <w:suppressAutoHyphens/>
              <w:spacing w:after="0"/>
              <w:jc w:val="center"/>
              <w:rPr>
                <w:rFonts w:ascii="Times New Roman" w:hAnsi="Times New Roman"/>
                <w:b/>
                <w:bCs/>
              </w:rPr>
            </w:pPr>
            <w:r w:rsidRPr="00DA746F">
              <w:rPr>
                <w:rFonts w:ascii="Times New Roman" w:hAnsi="Times New Roman"/>
                <w:b/>
                <w:bCs/>
              </w:rPr>
              <w:t>Коды компетенций,</w:t>
            </w:r>
            <w:r w:rsidRPr="00DA746F">
              <w:rPr>
                <w:rFonts w:ascii="Times New Roman" w:hAnsi="Times New Roman"/>
              </w:rPr>
              <w:t xml:space="preserve"> </w:t>
            </w:r>
            <w:r w:rsidRPr="00DA746F">
              <w:rPr>
                <w:rFonts w:ascii="Times New Roman" w:hAnsi="Times New Roman"/>
                <w:b/>
                <w:bCs/>
              </w:rPr>
              <w:t>формированию которых способствует элемент программы</w:t>
            </w:r>
          </w:p>
        </w:tc>
      </w:tr>
      <w:tr w:rsidR="004674A1" w:rsidRPr="00DA746F" w:rsidTr="00DA746F">
        <w:trPr>
          <w:jc w:val="center"/>
        </w:trPr>
        <w:tc>
          <w:tcPr>
            <w:tcW w:w="277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1</w:t>
            </w:r>
          </w:p>
        </w:tc>
        <w:tc>
          <w:tcPr>
            <w:tcW w:w="9137" w:type="dxa"/>
            <w:gridSpan w:val="3"/>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3</w:t>
            </w:r>
          </w:p>
        </w:tc>
        <w:tc>
          <w:tcPr>
            <w:tcW w:w="1842"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4</w:t>
            </w:r>
          </w:p>
        </w:tc>
      </w:tr>
      <w:tr w:rsidR="000A06D1" w:rsidRPr="00DA746F" w:rsidTr="00DA746F">
        <w:trPr>
          <w:jc w:val="center"/>
        </w:trPr>
        <w:tc>
          <w:tcPr>
            <w:tcW w:w="11908" w:type="dxa"/>
            <w:gridSpan w:val="4"/>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DA746F">
              <w:rPr>
                <w:rFonts w:ascii="Times New Roman" w:hAnsi="Times New Roman"/>
                <w:b/>
                <w:bCs/>
              </w:rPr>
              <w:t>Раздел 1. Методы и средства сбора, обработки, хранения и передачи информации</w:t>
            </w:r>
          </w:p>
        </w:tc>
        <w:tc>
          <w:tcPr>
            <w:tcW w:w="1701"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6</w:t>
            </w:r>
          </w:p>
        </w:tc>
        <w:tc>
          <w:tcPr>
            <w:tcW w:w="1842"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674A1" w:rsidRPr="00DA746F" w:rsidTr="00DA746F">
        <w:trPr>
          <w:jc w:val="center"/>
        </w:trPr>
        <w:tc>
          <w:tcPr>
            <w:tcW w:w="277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1.1</w:t>
            </w:r>
          </w:p>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Информационные процессы</w:t>
            </w:r>
          </w:p>
        </w:tc>
        <w:tc>
          <w:tcPr>
            <w:tcW w:w="9137" w:type="dxa"/>
            <w:gridSpan w:val="3"/>
          </w:tcPr>
          <w:p w:rsidR="004674A1" w:rsidRPr="00DA746F" w:rsidRDefault="0052645E" w:rsidP="00DA746F">
            <w:pPr>
              <w:tabs>
                <w:tab w:val="left" w:pos="79"/>
                <w:tab w:val="left" w:pos="43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 xml:space="preserve">01, </w:t>
            </w:r>
            <w:r w:rsidRPr="00DA746F">
              <w:rPr>
                <w:rFonts w:ascii="Times New Roman" w:hAnsi="Times New Roman"/>
              </w:rPr>
              <w:t xml:space="preserve">ОК </w:t>
            </w:r>
            <w:r w:rsidR="004674A1" w:rsidRPr="00DA746F">
              <w:rPr>
                <w:rFonts w:ascii="Times New Roman" w:hAnsi="Times New Roman"/>
              </w:rPr>
              <w:t xml:space="preserve">02, </w:t>
            </w:r>
            <w:r w:rsidRPr="00DA746F">
              <w:rPr>
                <w:rFonts w:ascii="Times New Roman" w:hAnsi="Times New Roman"/>
              </w:rPr>
              <w:t xml:space="preserve">ОК </w:t>
            </w:r>
            <w:r w:rsidR="004674A1" w:rsidRPr="00DA746F">
              <w:rPr>
                <w:rFonts w:ascii="Times New Roman" w:hAnsi="Times New Roman"/>
              </w:rPr>
              <w:t xml:space="preserve">03,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458"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79"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Методы и средства сбора, обработки, хранения и передачи информации, сжатия информации.</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1.2</w:t>
            </w:r>
          </w:p>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Основные этапы решения задач на компьютере</w:t>
            </w:r>
          </w:p>
        </w:tc>
        <w:tc>
          <w:tcPr>
            <w:tcW w:w="9137" w:type="dxa"/>
            <w:gridSpan w:val="3"/>
          </w:tcPr>
          <w:p w:rsidR="004674A1" w:rsidRPr="00DA746F" w:rsidRDefault="0052645E"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 xml:space="preserve">01, </w:t>
            </w:r>
            <w:r w:rsidRPr="00DA746F">
              <w:rPr>
                <w:rFonts w:ascii="Times New Roman" w:hAnsi="Times New Roman"/>
              </w:rPr>
              <w:t xml:space="preserve">ОК </w:t>
            </w:r>
            <w:r w:rsidR="004674A1" w:rsidRPr="00DA746F">
              <w:rPr>
                <w:rFonts w:ascii="Times New Roman" w:hAnsi="Times New Roman"/>
              </w:rPr>
              <w:t xml:space="preserve">02, </w:t>
            </w:r>
            <w:r w:rsidRPr="00DA746F">
              <w:rPr>
                <w:rFonts w:ascii="Times New Roman" w:hAnsi="Times New Roman"/>
              </w:rPr>
              <w:t xml:space="preserve">ОК </w:t>
            </w:r>
            <w:r w:rsidR="004674A1" w:rsidRPr="00DA746F">
              <w:rPr>
                <w:rFonts w:ascii="Times New Roman" w:hAnsi="Times New Roman"/>
              </w:rPr>
              <w:t xml:space="preserve">03, </w:t>
            </w:r>
            <w:r w:rsidRPr="00DA746F">
              <w:rPr>
                <w:rFonts w:ascii="Times New Roman" w:hAnsi="Times New Roman"/>
              </w:rPr>
              <w:t xml:space="preserve">ОК </w:t>
            </w:r>
            <w:r w:rsidR="004674A1" w:rsidRPr="00DA746F">
              <w:rPr>
                <w:rFonts w:ascii="Times New Roman" w:hAnsi="Times New Roman"/>
              </w:rPr>
              <w:t xml:space="preserve">10, </w:t>
            </w:r>
            <w:r w:rsidRPr="00DA746F">
              <w:rPr>
                <w:rFonts w:ascii="Times New Roman" w:hAnsi="Times New Roman"/>
              </w:rPr>
              <w:t xml:space="preserve">ПК </w:t>
            </w:r>
            <w:r w:rsidR="004674A1" w:rsidRPr="00DA746F">
              <w:rPr>
                <w:rFonts w:ascii="Times New Roman" w:hAnsi="Times New Roman"/>
              </w:rPr>
              <w:t xml:space="preserve">3.1, </w:t>
            </w:r>
            <w:r w:rsidRPr="00DA746F">
              <w:rPr>
                <w:rFonts w:ascii="Times New Roman" w:hAnsi="Times New Roman"/>
              </w:rPr>
              <w:t xml:space="preserve">ПК </w:t>
            </w:r>
            <w:r w:rsidR="004674A1" w:rsidRPr="00DA746F">
              <w:rPr>
                <w:rFonts w:ascii="Times New Roman" w:hAnsi="Times New Roman"/>
              </w:rPr>
              <w:t xml:space="preserve"> 4.2,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458"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79"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Компьютерная модель.</w:t>
            </w:r>
          </w:p>
        </w:tc>
        <w:tc>
          <w:tcPr>
            <w:tcW w:w="170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458"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79"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Компьютерный эксперимент.</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458"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3</w:t>
            </w:r>
          </w:p>
        </w:tc>
        <w:tc>
          <w:tcPr>
            <w:tcW w:w="8679"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Анализ полученных данных.</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1.3</w:t>
            </w:r>
          </w:p>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Системы управления</w:t>
            </w:r>
          </w:p>
        </w:tc>
        <w:tc>
          <w:tcPr>
            <w:tcW w:w="9137" w:type="dxa"/>
            <w:gridSpan w:val="3"/>
          </w:tcPr>
          <w:p w:rsidR="004674A1" w:rsidRPr="00DA746F" w:rsidRDefault="0052645E" w:rsidP="00DA746F">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 xml:space="preserve">01, </w:t>
            </w:r>
            <w:r w:rsidRPr="00DA746F">
              <w:rPr>
                <w:rFonts w:ascii="Times New Roman" w:hAnsi="Times New Roman"/>
              </w:rPr>
              <w:t xml:space="preserve">ОК </w:t>
            </w:r>
            <w:r w:rsidR="004674A1" w:rsidRPr="00DA746F">
              <w:rPr>
                <w:rFonts w:ascii="Times New Roman" w:hAnsi="Times New Roman"/>
              </w:rPr>
              <w:t xml:space="preserve">02, </w:t>
            </w:r>
            <w:r w:rsidRPr="00DA746F">
              <w:rPr>
                <w:rFonts w:ascii="Times New Roman" w:hAnsi="Times New Roman"/>
              </w:rPr>
              <w:t xml:space="preserve">ОК </w:t>
            </w:r>
            <w:r w:rsidR="004674A1" w:rsidRPr="00DA746F">
              <w:rPr>
                <w:rFonts w:ascii="Times New Roman" w:hAnsi="Times New Roman"/>
              </w:rPr>
              <w:t xml:space="preserve">03, </w:t>
            </w:r>
            <w:r w:rsidRPr="00DA746F">
              <w:rPr>
                <w:rFonts w:ascii="Times New Roman" w:hAnsi="Times New Roman"/>
              </w:rPr>
              <w:t xml:space="preserve">ПК </w:t>
            </w:r>
            <w:r w:rsidR="004674A1" w:rsidRPr="00DA746F">
              <w:rPr>
                <w:rFonts w:ascii="Times New Roman" w:hAnsi="Times New Roman"/>
              </w:rPr>
              <w:t xml:space="preserve">1.3, </w:t>
            </w:r>
            <w:r w:rsidRPr="00DA746F">
              <w:rPr>
                <w:rFonts w:ascii="Times New Roman" w:hAnsi="Times New Roman"/>
              </w:rPr>
              <w:t xml:space="preserve">ПК </w:t>
            </w:r>
            <w:r w:rsidR="004674A1" w:rsidRPr="00DA746F">
              <w:rPr>
                <w:rFonts w:ascii="Times New Roman" w:hAnsi="Times New Roman"/>
              </w:rPr>
              <w:t xml:space="preserve">3.1, </w:t>
            </w:r>
            <w:r w:rsidRPr="00DA746F">
              <w:rPr>
                <w:rFonts w:ascii="Times New Roman" w:hAnsi="Times New Roman"/>
              </w:rPr>
              <w:t xml:space="preserve">ПК </w:t>
            </w:r>
            <w:r w:rsidR="004674A1" w:rsidRPr="00DA746F">
              <w:rPr>
                <w:rFonts w:ascii="Times New Roman" w:hAnsi="Times New Roman"/>
              </w:rPr>
              <w:t xml:space="preserve">4.2,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58"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79"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Автоматизированная система управления.</w:t>
            </w:r>
          </w:p>
        </w:tc>
        <w:tc>
          <w:tcPr>
            <w:tcW w:w="170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58" w:type="dxa"/>
          </w:tcPr>
          <w:p w:rsidR="004674A1" w:rsidRPr="00DA746F" w:rsidRDefault="004674A1" w:rsidP="00DA746F">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79" w:type="dxa"/>
            <w:gridSpan w:val="2"/>
          </w:tcPr>
          <w:p w:rsidR="004674A1" w:rsidRPr="00DA746F" w:rsidRDefault="004674A1" w:rsidP="00DA746F">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Система автоматического управления.</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0A06D1" w:rsidRPr="00DA746F" w:rsidTr="00DA746F">
        <w:trPr>
          <w:jc w:val="center"/>
        </w:trPr>
        <w:tc>
          <w:tcPr>
            <w:tcW w:w="11908" w:type="dxa"/>
            <w:gridSpan w:val="4"/>
            <w:vAlign w:val="center"/>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b/>
                <w:bCs/>
              </w:rPr>
              <w:t>Раздел 2. Структура ПК. Компьютерные сети</w:t>
            </w:r>
          </w:p>
        </w:tc>
        <w:tc>
          <w:tcPr>
            <w:tcW w:w="1701"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6</w:t>
            </w:r>
          </w:p>
        </w:tc>
        <w:tc>
          <w:tcPr>
            <w:tcW w:w="1842" w:type="dxa"/>
          </w:tcPr>
          <w:p w:rsidR="000A06D1" w:rsidRPr="00DA746F" w:rsidRDefault="000A06D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vAlign w:val="center"/>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2.1</w:t>
            </w:r>
          </w:p>
          <w:p w:rsidR="004674A1" w:rsidRPr="00DA746F" w:rsidRDefault="004674A1" w:rsidP="00DA746F">
            <w:pPr>
              <w:spacing w:after="0" w:line="240" w:lineRule="auto"/>
              <w:rPr>
                <w:rFonts w:ascii="Times New Roman" w:hAnsi="Times New Roman"/>
              </w:rPr>
            </w:pPr>
            <w:r w:rsidRPr="00DA746F">
              <w:rPr>
                <w:rFonts w:ascii="Times New Roman" w:hAnsi="Times New Roman"/>
              </w:rPr>
              <w:t>Структура персональных компьютеров</w:t>
            </w:r>
          </w:p>
        </w:tc>
        <w:tc>
          <w:tcPr>
            <w:tcW w:w="9137" w:type="dxa"/>
            <w:gridSpan w:val="3"/>
          </w:tcPr>
          <w:p w:rsidR="004674A1" w:rsidRPr="00DA746F" w:rsidRDefault="0052645E"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 xml:space="preserve">03,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vAlign w:val="center"/>
          </w:tcPr>
          <w:p w:rsidR="004674A1" w:rsidRPr="00DA746F" w:rsidRDefault="004674A1" w:rsidP="00DA746F">
            <w:pPr>
              <w:spacing w:after="0" w:line="240" w:lineRule="auto"/>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Процессор, память, системная плата, устройства ввода-вывода.</w:t>
            </w:r>
          </w:p>
        </w:tc>
        <w:tc>
          <w:tcPr>
            <w:tcW w:w="170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vAlign w:val="center"/>
          </w:tcPr>
          <w:p w:rsidR="004674A1" w:rsidRPr="00DA746F" w:rsidRDefault="004674A1" w:rsidP="00DA746F">
            <w:pPr>
              <w:spacing w:after="0" w:line="240" w:lineRule="auto"/>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Программное обеспечение ПК. Операционная система. Файловая структура</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vAlign w:val="center"/>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2.2</w:t>
            </w:r>
          </w:p>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Виды вычислительных сетей.</w:t>
            </w:r>
          </w:p>
          <w:p w:rsidR="004674A1" w:rsidRPr="00DA746F" w:rsidRDefault="004674A1" w:rsidP="00DA746F">
            <w:pPr>
              <w:spacing w:after="0" w:line="240" w:lineRule="auto"/>
              <w:rPr>
                <w:rFonts w:ascii="Times New Roman" w:hAnsi="Times New Roman"/>
              </w:rPr>
            </w:pPr>
            <w:r w:rsidRPr="00DA746F">
              <w:rPr>
                <w:rFonts w:ascii="Times New Roman" w:hAnsi="Times New Roman"/>
              </w:rPr>
              <w:t>Интернет</w:t>
            </w:r>
          </w:p>
        </w:tc>
        <w:tc>
          <w:tcPr>
            <w:tcW w:w="9137" w:type="dxa"/>
            <w:gridSpan w:val="3"/>
          </w:tcPr>
          <w:p w:rsidR="004674A1" w:rsidRPr="00DA746F" w:rsidRDefault="0052645E"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 xml:space="preserve">03,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vAlign w:val="center"/>
          </w:tcPr>
          <w:p w:rsidR="004674A1" w:rsidRPr="00DA746F" w:rsidRDefault="004674A1" w:rsidP="00DA746F">
            <w:pPr>
              <w:spacing w:after="0" w:line="240" w:lineRule="auto"/>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Виды сетей. Топология сетей. Технология клиент-сервер. Службы Интернет. Использование Интернета для решения профессиональных задач.</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vAlign w:val="center"/>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2.3</w:t>
            </w:r>
          </w:p>
          <w:p w:rsidR="004674A1" w:rsidRPr="00DA746F" w:rsidRDefault="004674A1" w:rsidP="00DA746F">
            <w:pPr>
              <w:spacing w:after="0" w:line="240" w:lineRule="auto"/>
              <w:rPr>
                <w:rFonts w:ascii="Times New Roman" w:hAnsi="Times New Roman"/>
              </w:rPr>
            </w:pPr>
            <w:r w:rsidRPr="00DA746F">
              <w:rPr>
                <w:rFonts w:ascii="Times New Roman" w:hAnsi="Times New Roman"/>
              </w:rPr>
              <w:t>Защита информации</w:t>
            </w:r>
          </w:p>
        </w:tc>
        <w:tc>
          <w:tcPr>
            <w:tcW w:w="9137" w:type="dxa"/>
            <w:gridSpan w:val="3"/>
          </w:tcPr>
          <w:p w:rsidR="004674A1" w:rsidRPr="00DA746F" w:rsidRDefault="0052645E"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 xml:space="preserve">03,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vAlign w:val="center"/>
          </w:tcPr>
          <w:p w:rsidR="004674A1" w:rsidRPr="00DA746F" w:rsidRDefault="004674A1" w:rsidP="00DA746F">
            <w:pPr>
              <w:spacing w:after="0" w:line="240" w:lineRule="auto"/>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Средства защиты информации в компьютерных системах.</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0A06D1" w:rsidRPr="00DA746F" w:rsidTr="00DA746F">
        <w:trPr>
          <w:jc w:val="center"/>
        </w:trPr>
        <w:tc>
          <w:tcPr>
            <w:tcW w:w="11908" w:type="dxa"/>
            <w:gridSpan w:val="4"/>
            <w:vAlign w:val="center"/>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b/>
                <w:bCs/>
              </w:rPr>
              <w:t>Раздел 3. Автоматизированная обработка информации</w:t>
            </w:r>
          </w:p>
        </w:tc>
        <w:tc>
          <w:tcPr>
            <w:tcW w:w="1701" w:type="dxa"/>
          </w:tcPr>
          <w:p w:rsidR="000A06D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r w:rsidR="000A06D1" w:rsidRPr="00DA746F">
              <w:rPr>
                <w:rFonts w:ascii="Times New Roman" w:hAnsi="Times New Roman"/>
                <w:b/>
                <w:bCs/>
              </w:rPr>
              <w:t>4</w:t>
            </w:r>
          </w:p>
        </w:tc>
        <w:tc>
          <w:tcPr>
            <w:tcW w:w="1842" w:type="dxa"/>
          </w:tcPr>
          <w:p w:rsidR="000A06D1" w:rsidRPr="00DA746F" w:rsidRDefault="000A06D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 xml:space="preserve">Тема 3.1 Автоматизированная </w:t>
            </w:r>
            <w:r w:rsidRPr="00DA746F">
              <w:rPr>
                <w:rFonts w:ascii="Times New Roman" w:hAnsi="Times New Roman"/>
              </w:rPr>
              <w:lastRenderedPageBreak/>
              <w:t>обработка текстовой информации</w:t>
            </w:r>
          </w:p>
        </w:tc>
        <w:tc>
          <w:tcPr>
            <w:tcW w:w="9137" w:type="dxa"/>
            <w:gridSpan w:val="3"/>
          </w:tcPr>
          <w:p w:rsidR="004674A1" w:rsidRPr="00DA746F" w:rsidRDefault="0052645E"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lastRenderedPageBreak/>
              <w:t>Содержание</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1</w:t>
            </w:r>
            <w:r w:rsidR="00DA746F" w:rsidRPr="00DA746F">
              <w:rPr>
                <w:rFonts w:ascii="Times New Roman" w:hAnsi="Times New Roman"/>
                <w:b/>
                <w:bCs/>
              </w:rPr>
              <w:t>0</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03</w:t>
            </w:r>
            <w:r w:rsidRPr="00DA746F">
              <w:rPr>
                <w:rFonts w:ascii="Times New Roman" w:hAnsi="Times New Roman"/>
              </w:rPr>
              <w:t xml:space="preserve">, ПК </w:t>
            </w:r>
            <w:r w:rsidR="004674A1" w:rsidRPr="00DA746F">
              <w:rPr>
                <w:rFonts w:ascii="Times New Roman" w:hAnsi="Times New Roman"/>
              </w:rPr>
              <w:t>1.3</w:t>
            </w:r>
            <w:r w:rsidRPr="00DA746F">
              <w:rPr>
                <w:rFonts w:ascii="Times New Roman" w:hAnsi="Times New Roman"/>
              </w:rPr>
              <w:t xml:space="preserve">, ПК </w:t>
            </w:r>
            <w:r w:rsidR="004674A1" w:rsidRPr="00DA746F">
              <w:rPr>
                <w:rFonts w:ascii="Times New Roman" w:hAnsi="Times New Roman"/>
              </w:rPr>
              <w:t xml:space="preserve">3.1,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Текстовые редакторы</w:t>
            </w:r>
          </w:p>
        </w:tc>
        <w:tc>
          <w:tcPr>
            <w:tcW w:w="1701" w:type="dxa"/>
            <w:vMerge w:val="restart"/>
          </w:tcPr>
          <w:p w:rsidR="004674A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sidRPr="00DA746F">
              <w:rPr>
                <w:rFonts w:ascii="Times New Roman" w:hAnsi="Times New Roman"/>
              </w:rPr>
              <w:t>4</w:t>
            </w: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Форматирование и редактирование текста.</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3</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Табличные объекты в текстовом документе</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4</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Графические объекты в текстовом документе</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5</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Формулы в текстовом документе.</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6</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Создание комплексного текстового документа.</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137" w:type="dxa"/>
            <w:gridSpan w:val="3"/>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b/>
                <w:bCs/>
              </w:rPr>
              <w:t>В том числе лабораторные работы</w:t>
            </w:r>
          </w:p>
        </w:tc>
        <w:tc>
          <w:tcPr>
            <w:tcW w:w="1701" w:type="dxa"/>
          </w:tcPr>
          <w:p w:rsidR="004674A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6</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03, ОК</w:t>
            </w:r>
            <w:r w:rsidRPr="00DA746F">
              <w:rPr>
                <w:rFonts w:ascii="Times New Roman" w:hAnsi="Times New Roman"/>
              </w:rPr>
              <w:t xml:space="preserve"> 10</w:t>
            </w:r>
            <w:r w:rsidR="004674A1" w:rsidRPr="00DA746F">
              <w:rPr>
                <w:rFonts w:ascii="Times New Roman" w:hAnsi="Times New Roman"/>
              </w:rPr>
              <w:t>,</w:t>
            </w:r>
            <w:r w:rsidRPr="00DA746F">
              <w:rPr>
                <w:rFonts w:ascii="Times New Roman" w:hAnsi="Times New Roman"/>
              </w:rPr>
              <w:t xml:space="preserve"> ПК </w:t>
            </w:r>
            <w:r w:rsidR="004674A1" w:rsidRPr="00DA746F">
              <w:rPr>
                <w:rFonts w:ascii="Times New Roman" w:hAnsi="Times New Roman"/>
              </w:rPr>
              <w:t xml:space="preserve">1.3, </w:t>
            </w:r>
            <w:r w:rsidRPr="00DA746F">
              <w:rPr>
                <w:rFonts w:ascii="Times New Roman" w:hAnsi="Times New Roman"/>
              </w:rPr>
              <w:t xml:space="preserve">ПК </w:t>
            </w:r>
            <w:r w:rsidR="004674A1" w:rsidRPr="00DA746F">
              <w:rPr>
                <w:rFonts w:ascii="Times New Roman" w:hAnsi="Times New Roman"/>
              </w:rPr>
              <w:t xml:space="preserve">3.1, </w:t>
            </w:r>
            <w:r w:rsidRPr="00DA746F">
              <w:rPr>
                <w:rFonts w:ascii="Times New Roman" w:hAnsi="Times New Roman"/>
              </w:rPr>
              <w:t xml:space="preserve">ПК </w:t>
            </w:r>
            <w:r w:rsidR="004674A1" w:rsidRPr="00DA746F">
              <w:rPr>
                <w:rFonts w:ascii="Times New Roman" w:hAnsi="Times New Roman"/>
              </w:rPr>
              <w:t>4.3</w:t>
            </w: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Текстовый редактор. Ввод и редактирование текста.</w:t>
            </w:r>
          </w:p>
        </w:tc>
        <w:tc>
          <w:tcPr>
            <w:tcW w:w="1701" w:type="dxa"/>
            <w:vMerge w:val="restart"/>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DA746F">
              <w:rPr>
                <w:rFonts w:ascii="Times New Roman" w:hAnsi="Times New Roman"/>
              </w:rPr>
              <w:t>Текстовый редактор. Форматирование символов и абзацев.</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3</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Текстовый редактор. Работа с таблицами.</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4</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Текстовый редактор. Создание списков.</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5</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Текстовый редактор. Рисование в документе.</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6</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Текстовый редактор. Работа с формулами.</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7</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Текстовый редактор. Оформление отчетной документации.</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8</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Текстовый редактор. Итоговая контрольная работа</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3.2 Автоматизированная обработка числовой информации</w:t>
            </w:r>
          </w:p>
        </w:tc>
        <w:tc>
          <w:tcPr>
            <w:tcW w:w="9137" w:type="dxa"/>
            <w:gridSpan w:val="3"/>
          </w:tcPr>
          <w:p w:rsidR="004674A1" w:rsidRPr="00DA746F" w:rsidRDefault="0052645E"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10</w:t>
            </w:r>
          </w:p>
        </w:tc>
        <w:tc>
          <w:tcPr>
            <w:tcW w:w="1842" w:type="dxa"/>
            <w:vMerge w:val="restart"/>
          </w:tcPr>
          <w:p w:rsidR="004674A1" w:rsidRPr="00DA746F" w:rsidRDefault="000A06D1" w:rsidP="00DA746F">
            <w:pPr>
              <w:spacing w:after="0" w:line="240" w:lineRule="auto"/>
              <w:jc w:val="center"/>
              <w:rPr>
                <w:rFonts w:ascii="Times New Roman" w:hAnsi="Times New Roman"/>
              </w:rPr>
            </w:pPr>
            <w:proofErr w:type="gramStart"/>
            <w:r w:rsidRPr="00DA746F">
              <w:rPr>
                <w:rFonts w:ascii="Times New Roman" w:hAnsi="Times New Roman"/>
              </w:rPr>
              <w:t>ОК</w:t>
            </w:r>
            <w:proofErr w:type="gramEnd"/>
            <w:r w:rsidRPr="00DA746F">
              <w:rPr>
                <w:rFonts w:ascii="Times New Roman" w:hAnsi="Times New Roman"/>
              </w:rPr>
              <w:t xml:space="preserve"> </w:t>
            </w:r>
            <w:r w:rsidR="004674A1" w:rsidRPr="00DA746F">
              <w:rPr>
                <w:rFonts w:ascii="Times New Roman" w:hAnsi="Times New Roman"/>
              </w:rPr>
              <w:t xml:space="preserve">01, </w:t>
            </w:r>
            <w:r w:rsidRPr="00DA746F">
              <w:rPr>
                <w:rFonts w:ascii="Times New Roman" w:hAnsi="Times New Roman"/>
              </w:rPr>
              <w:t xml:space="preserve">ОК </w:t>
            </w:r>
            <w:r w:rsidR="004674A1" w:rsidRPr="00DA746F">
              <w:rPr>
                <w:rFonts w:ascii="Times New Roman" w:hAnsi="Times New Roman"/>
              </w:rPr>
              <w:t xml:space="preserve">02, </w:t>
            </w:r>
            <w:r w:rsidRPr="00DA746F">
              <w:rPr>
                <w:rFonts w:ascii="Times New Roman" w:hAnsi="Times New Roman"/>
              </w:rPr>
              <w:t xml:space="preserve">ОК </w:t>
            </w:r>
            <w:r w:rsidR="004674A1" w:rsidRPr="00DA746F">
              <w:rPr>
                <w:rFonts w:ascii="Times New Roman" w:hAnsi="Times New Roman"/>
              </w:rPr>
              <w:t xml:space="preserve">03, </w:t>
            </w:r>
            <w:r w:rsidRPr="00DA746F">
              <w:rPr>
                <w:rFonts w:ascii="Times New Roman" w:hAnsi="Times New Roman"/>
              </w:rPr>
              <w:t xml:space="preserve">ОК </w:t>
            </w:r>
            <w:r w:rsidR="004674A1" w:rsidRPr="00DA746F">
              <w:rPr>
                <w:rFonts w:ascii="Times New Roman" w:hAnsi="Times New Roman"/>
              </w:rPr>
              <w:t xml:space="preserve">10, </w:t>
            </w:r>
            <w:r w:rsidRPr="00DA746F">
              <w:rPr>
                <w:rFonts w:ascii="Times New Roman" w:hAnsi="Times New Roman"/>
              </w:rPr>
              <w:t xml:space="preserve">ОК </w:t>
            </w:r>
            <w:r w:rsidR="004674A1" w:rsidRPr="00DA746F">
              <w:rPr>
                <w:rFonts w:ascii="Times New Roman" w:hAnsi="Times New Roman"/>
              </w:rPr>
              <w:t xml:space="preserve">11, </w:t>
            </w:r>
            <w:r w:rsidRPr="00DA746F">
              <w:rPr>
                <w:rFonts w:ascii="Times New Roman" w:hAnsi="Times New Roman"/>
              </w:rPr>
              <w:t xml:space="preserve">ПК </w:t>
            </w:r>
            <w:r w:rsidR="004674A1" w:rsidRPr="00DA746F">
              <w:rPr>
                <w:rFonts w:ascii="Times New Roman" w:hAnsi="Times New Roman"/>
              </w:rPr>
              <w:t xml:space="preserve"> 4.2, </w:t>
            </w:r>
            <w:r w:rsidRPr="00DA746F">
              <w:rPr>
                <w:rFonts w:ascii="Times New Roman" w:hAnsi="Times New Roman"/>
              </w:rPr>
              <w:t xml:space="preserve">ПК </w:t>
            </w:r>
            <w:r w:rsidR="004674A1" w:rsidRPr="00DA746F">
              <w:rPr>
                <w:rFonts w:ascii="Times New Roman" w:hAnsi="Times New Roman"/>
              </w:rPr>
              <w:t>4.3</w:t>
            </w: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 xml:space="preserve">1 </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Электронные таблицы.</w:t>
            </w:r>
          </w:p>
        </w:tc>
        <w:tc>
          <w:tcPr>
            <w:tcW w:w="1701" w:type="dxa"/>
            <w:vMerge w:val="restart"/>
          </w:tcPr>
          <w:p w:rsidR="004674A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sidRPr="00DA746F">
              <w:rPr>
                <w:rFonts w:ascii="Times New Roman" w:hAnsi="Times New Roman"/>
              </w:rPr>
              <w:t>2</w:t>
            </w: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Типы данных.</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3</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Виды ссылок.</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4</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Форматирование ячеек и условное форматирование.</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5</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Стандартные функции.</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6</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Построение диаграмм.</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vAlign w:val="center"/>
          </w:tcPr>
          <w:p w:rsidR="004674A1" w:rsidRPr="00DA746F" w:rsidRDefault="004674A1" w:rsidP="00DA746F">
            <w:pPr>
              <w:spacing w:after="0" w:line="240" w:lineRule="auto"/>
              <w:rPr>
                <w:rFonts w:ascii="Times New Roman" w:hAnsi="Times New Roman"/>
              </w:rPr>
            </w:pPr>
          </w:p>
        </w:tc>
        <w:tc>
          <w:tcPr>
            <w:tcW w:w="9137" w:type="dxa"/>
            <w:gridSpan w:val="3"/>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b/>
                <w:bCs/>
              </w:rPr>
              <w:t>В том числе лабораторные работы</w:t>
            </w:r>
          </w:p>
        </w:tc>
        <w:tc>
          <w:tcPr>
            <w:tcW w:w="1701" w:type="dxa"/>
          </w:tcPr>
          <w:p w:rsidR="004674A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8</w:t>
            </w:r>
          </w:p>
        </w:tc>
        <w:tc>
          <w:tcPr>
            <w:tcW w:w="1842" w:type="dxa"/>
            <w:vMerge w:val="restart"/>
          </w:tcPr>
          <w:p w:rsidR="004674A1" w:rsidRPr="00DA746F" w:rsidRDefault="004674A1" w:rsidP="00DA746F">
            <w:pPr>
              <w:spacing w:after="0" w:line="240" w:lineRule="auto"/>
              <w:jc w:val="center"/>
              <w:rPr>
                <w:rFonts w:ascii="Times New Roman" w:hAnsi="Times New Roman"/>
              </w:rPr>
            </w:pPr>
            <w:proofErr w:type="gramStart"/>
            <w:r w:rsidRPr="00DA746F">
              <w:rPr>
                <w:rFonts w:ascii="Times New Roman" w:hAnsi="Times New Roman"/>
              </w:rPr>
              <w:t>ОК.01, ОК.02, ОК.03, ОК.04, ОК.09, ОК.10, ОК.11, ПК. 4.2, ПК.4.3</w:t>
            </w:r>
            <w:proofErr w:type="gramEnd"/>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 xml:space="preserve">Электронные таблицы. Создание и обработка элементарных таблиц средствами </w:t>
            </w:r>
          </w:p>
        </w:tc>
        <w:tc>
          <w:tcPr>
            <w:tcW w:w="1701" w:type="dxa"/>
            <w:vMerge w:val="restart"/>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Электронные таблицы. Работа с формулами.</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3</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Электронные таблицы. Работа с функциями.</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4</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Электронные таблицы. Логическая функция ЕСЛИ.</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5</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DA746F">
              <w:rPr>
                <w:rFonts w:ascii="Times New Roman" w:hAnsi="Times New Roman"/>
              </w:rPr>
              <w:t>Электронные таблицы. Относительный и абсолютный адрес ячейки.</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6</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DA746F">
              <w:rPr>
                <w:rFonts w:ascii="Times New Roman" w:hAnsi="Times New Roman"/>
              </w:rPr>
              <w:t>Электронные таблицы. Создание таблицы сложной структуры.</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7</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DA746F">
              <w:rPr>
                <w:rFonts w:ascii="Times New Roman" w:hAnsi="Times New Roman"/>
              </w:rPr>
              <w:t>Электронные таблицы. Построение графиков и диаграмм.</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8</w:t>
            </w:r>
          </w:p>
        </w:tc>
        <w:tc>
          <w:tcPr>
            <w:tcW w:w="8647" w:type="dxa"/>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Контрольная работа по теме «Электронные таблицы».</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0A06D1" w:rsidRPr="00DA746F" w:rsidRDefault="000A06D1" w:rsidP="00DA746F">
            <w:pPr>
              <w:spacing w:after="0" w:line="240" w:lineRule="auto"/>
              <w:jc w:val="center"/>
              <w:rPr>
                <w:rFonts w:ascii="Times New Roman" w:hAnsi="Times New Roman"/>
              </w:rPr>
            </w:pPr>
          </w:p>
        </w:tc>
      </w:tr>
      <w:tr w:rsidR="004674A1" w:rsidRPr="00DA746F" w:rsidTr="00DA746F">
        <w:trPr>
          <w:jc w:val="center"/>
        </w:trPr>
        <w:tc>
          <w:tcPr>
            <w:tcW w:w="2771" w:type="dxa"/>
            <w:vMerge w:val="restart"/>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Тема 3.3 Автоматизированная система хранения и поиска информации</w:t>
            </w:r>
          </w:p>
        </w:tc>
        <w:tc>
          <w:tcPr>
            <w:tcW w:w="9137" w:type="dxa"/>
            <w:gridSpan w:val="3"/>
          </w:tcPr>
          <w:p w:rsidR="004674A1" w:rsidRPr="00DA746F" w:rsidRDefault="0052645E"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45E">
              <w:rPr>
                <w:rFonts w:ascii="Times New Roman" w:hAnsi="Times New Roman"/>
                <w:b/>
                <w:bCs/>
              </w:rPr>
              <w:t>Содержание</w:t>
            </w:r>
          </w:p>
        </w:tc>
        <w:tc>
          <w:tcPr>
            <w:tcW w:w="1701" w:type="dxa"/>
          </w:tcPr>
          <w:p w:rsidR="004674A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4</w:t>
            </w:r>
          </w:p>
        </w:tc>
        <w:tc>
          <w:tcPr>
            <w:tcW w:w="1842" w:type="dxa"/>
            <w:vMerge w:val="restart"/>
          </w:tcPr>
          <w:p w:rsidR="004674A1" w:rsidRPr="00DA746F" w:rsidRDefault="004674A1" w:rsidP="00DA746F">
            <w:pPr>
              <w:spacing w:after="0" w:line="240" w:lineRule="auto"/>
              <w:jc w:val="center"/>
              <w:rPr>
                <w:rFonts w:ascii="Times New Roman" w:hAnsi="Times New Roman"/>
              </w:rPr>
            </w:pPr>
            <w:r w:rsidRPr="00DA746F">
              <w:rPr>
                <w:rFonts w:ascii="Times New Roman" w:hAnsi="Times New Roman"/>
              </w:rPr>
              <w:t>ОК.01, ОК.02, ОК.03, ОК.04, ПК.4.3</w:t>
            </w: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База данных.</w:t>
            </w:r>
          </w:p>
        </w:tc>
        <w:tc>
          <w:tcPr>
            <w:tcW w:w="1701" w:type="dxa"/>
            <w:vMerge w:val="restart"/>
          </w:tcPr>
          <w:p w:rsidR="004674A1" w:rsidRPr="00DA746F" w:rsidRDefault="00DA746F"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sidRPr="00DA746F">
              <w:rPr>
                <w:rFonts w:ascii="Times New Roman" w:hAnsi="Times New Roman"/>
              </w:rPr>
              <w:t>2</w:t>
            </w: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Система управления базой данных.</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3</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Типы полей.</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4</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Сортировка.</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5</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Фильтрация.</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6</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Запрос.</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0" w:type="dxa"/>
            <w:gridSpan w:val="2"/>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7</w:t>
            </w:r>
          </w:p>
        </w:tc>
        <w:tc>
          <w:tcPr>
            <w:tcW w:w="8647"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Отчёт.</w:t>
            </w:r>
          </w:p>
        </w:tc>
        <w:tc>
          <w:tcPr>
            <w:tcW w:w="1701" w:type="dxa"/>
            <w:vMerge/>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2771" w:type="dxa"/>
            <w:vMerge/>
            <w:vAlign w:val="center"/>
          </w:tcPr>
          <w:p w:rsidR="004674A1" w:rsidRPr="00DA746F" w:rsidRDefault="004674A1" w:rsidP="00DA746F">
            <w:pPr>
              <w:spacing w:after="0" w:line="240" w:lineRule="auto"/>
              <w:rPr>
                <w:rFonts w:ascii="Times New Roman" w:hAnsi="Times New Roman"/>
                <w:b/>
                <w:bCs/>
              </w:rPr>
            </w:pPr>
          </w:p>
        </w:tc>
        <w:tc>
          <w:tcPr>
            <w:tcW w:w="9137" w:type="dxa"/>
            <w:gridSpan w:val="3"/>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b/>
                <w:bCs/>
              </w:rPr>
              <w:t>В том числе лабораторные работы</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A746F">
              <w:rPr>
                <w:rFonts w:ascii="Times New Roman" w:hAnsi="Times New Roman"/>
                <w:b/>
                <w:bCs/>
              </w:rPr>
              <w:t>2</w:t>
            </w:r>
          </w:p>
        </w:tc>
        <w:tc>
          <w:tcPr>
            <w:tcW w:w="1842" w:type="dxa"/>
            <w:vMerge w:val="restart"/>
          </w:tcPr>
          <w:p w:rsidR="004674A1" w:rsidRPr="00DA746F" w:rsidRDefault="004674A1" w:rsidP="00DA746F">
            <w:pPr>
              <w:spacing w:after="0" w:line="240" w:lineRule="auto"/>
              <w:jc w:val="center"/>
              <w:rPr>
                <w:rFonts w:ascii="Times New Roman" w:hAnsi="Times New Roman"/>
              </w:rPr>
            </w:pPr>
            <w:r w:rsidRPr="00DA746F">
              <w:rPr>
                <w:rFonts w:ascii="Times New Roman" w:hAnsi="Times New Roman"/>
              </w:rPr>
              <w:t>ОК.01, ОК.02, ОК.03, ОК.04, ПК.4.3</w:t>
            </w: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b/>
                <w:bCs/>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1</w:t>
            </w:r>
          </w:p>
        </w:tc>
        <w:tc>
          <w:tcPr>
            <w:tcW w:w="8647" w:type="dxa"/>
          </w:tcPr>
          <w:p w:rsidR="000A06D1" w:rsidRPr="00DA746F" w:rsidRDefault="000A06D1" w:rsidP="00DA746F">
            <w:pPr>
              <w:spacing w:after="0" w:line="240" w:lineRule="auto"/>
              <w:rPr>
                <w:rFonts w:ascii="Times New Roman" w:hAnsi="Times New Roman"/>
              </w:rPr>
            </w:pPr>
            <w:r w:rsidRPr="00DA746F">
              <w:rPr>
                <w:rFonts w:ascii="Times New Roman" w:hAnsi="Times New Roman"/>
              </w:rPr>
              <w:t>Система управления базой данных.</w:t>
            </w:r>
            <w:r w:rsidRPr="00DA746F">
              <w:rPr>
                <w:rFonts w:ascii="Times New Roman" w:hAnsi="Times New Roman"/>
                <w:color w:val="000000"/>
              </w:rPr>
              <w:t xml:space="preserve"> Создание таблиц для ввода данных. </w:t>
            </w:r>
          </w:p>
        </w:tc>
        <w:tc>
          <w:tcPr>
            <w:tcW w:w="1701" w:type="dxa"/>
            <w:vMerge w:val="restart"/>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b/>
                <w:bCs/>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2</w:t>
            </w:r>
          </w:p>
        </w:tc>
        <w:tc>
          <w:tcPr>
            <w:tcW w:w="8647" w:type="dxa"/>
          </w:tcPr>
          <w:p w:rsidR="000A06D1" w:rsidRPr="00DA746F" w:rsidRDefault="000A06D1" w:rsidP="00DA746F">
            <w:pPr>
              <w:spacing w:after="0" w:line="240" w:lineRule="auto"/>
              <w:rPr>
                <w:rFonts w:ascii="Times New Roman" w:hAnsi="Times New Roman"/>
              </w:rPr>
            </w:pPr>
            <w:r w:rsidRPr="00DA746F">
              <w:rPr>
                <w:rFonts w:ascii="Times New Roman" w:hAnsi="Times New Roman"/>
              </w:rPr>
              <w:t>Система управления базой данных.</w:t>
            </w:r>
            <w:r w:rsidRPr="00DA746F">
              <w:rPr>
                <w:rFonts w:ascii="Times New Roman" w:hAnsi="Times New Roman"/>
                <w:color w:val="000000"/>
              </w:rPr>
              <w:t xml:space="preserve"> Создание пользовательских форм для ввода данных. Создание отчетов.</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b/>
                <w:bCs/>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3</w:t>
            </w:r>
          </w:p>
        </w:tc>
        <w:tc>
          <w:tcPr>
            <w:tcW w:w="8647" w:type="dxa"/>
          </w:tcPr>
          <w:p w:rsidR="000A06D1" w:rsidRPr="00DA746F" w:rsidRDefault="000A06D1" w:rsidP="00DA746F">
            <w:pPr>
              <w:spacing w:after="0" w:line="240" w:lineRule="auto"/>
              <w:rPr>
                <w:rFonts w:ascii="Times New Roman" w:hAnsi="Times New Roman"/>
              </w:rPr>
            </w:pPr>
            <w:r w:rsidRPr="00DA746F">
              <w:rPr>
                <w:rFonts w:ascii="Times New Roman" w:hAnsi="Times New Roman"/>
              </w:rPr>
              <w:t>Система управления базой данных.</w:t>
            </w:r>
            <w:r w:rsidRPr="00DA746F">
              <w:rPr>
                <w:rFonts w:ascii="Times New Roman" w:hAnsi="Times New Roman"/>
                <w:color w:val="000000"/>
              </w:rPr>
              <w:t xml:space="preserve"> Создание запросов. </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0A06D1" w:rsidRPr="00DA746F" w:rsidTr="00DA746F">
        <w:trPr>
          <w:jc w:val="center"/>
        </w:trPr>
        <w:tc>
          <w:tcPr>
            <w:tcW w:w="2771" w:type="dxa"/>
            <w:vMerge/>
            <w:vAlign w:val="center"/>
          </w:tcPr>
          <w:p w:rsidR="000A06D1" w:rsidRPr="00DA746F" w:rsidRDefault="000A06D1" w:rsidP="00DA746F">
            <w:pPr>
              <w:spacing w:after="0" w:line="240" w:lineRule="auto"/>
              <w:rPr>
                <w:rFonts w:ascii="Times New Roman" w:hAnsi="Times New Roman"/>
                <w:b/>
                <w:bCs/>
              </w:rPr>
            </w:pPr>
          </w:p>
        </w:tc>
        <w:tc>
          <w:tcPr>
            <w:tcW w:w="490" w:type="dxa"/>
            <w:gridSpan w:val="2"/>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A746F">
              <w:rPr>
                <w:rFonts w:ascii="Times New Roman" w:hAnsi="Times New Roman"/>
              </w:rPr>
              <w:t>4</w:t>
            </w:r>
          </w:p>
        </w:tc>
        <w:tc>
          <w:tcPr>
            <w:tcW w:w="8647" w:type="dxa"/>
          </w:tcPr>
          <w:p w:rsidR="000A06D1" w:rsidRPr="00DA746F" w:rsidRDefault="000A06D1" w:rsidP="00DA746F">
            <w:pPr>
              <w:spacing w:after="0" w:line="240" w:lineRule="auto"/>
              <w:rPr>
                <w:rFonts w:ascii="Times New Roman" w:hAnsi="Times New Roman"/>
                <w:color w:val="000000"/>
              </w:rPr>
            </w:pPr>
            <w:r w:rsidRPr="00DA746F">
              <w:rPr>
                <w:rFonts w:ascii="Times New Roman" w:hAnsi="Times New Roman"/>
                <w:color w:val="000000"/>
              </w:rPr>
              <w:t>Комплексная работа по теме «</w:t>
            </w:r>
            <w:r w:rsidRPr="00DA746F">
              <w:rPr>
                <w:rFonts w:ascii="Times New Roman" w:hAnsi="Times New Roman"/>
              </w:rPr>
              <w:t>Система управления базой данных».</w:t>
            </w:r>
          </w:p>
          <w:p w:rsidR="000A06D1" w:rsidRPr="00DA746F" w:rsidRDefault="000A06D1" w:rsidP="00DA746F">
            <w:pPr>
              <w:spacing w:after="0" w:line="240" w:lineRule="auto"/>
              <w:rPr>
                <w:rFonts w:ascii="Times New Roman" w:hAnsi="Times New Roman"/>
              </w:rPr>
            </w:pPr>
            <w:r w:rsidRPr="00DA746F">
              <w:rPr>
                <w:rFonts w:ascii="Times New Roman" w:hAnsi="Times New Roman"/>
              </w:rPr>
              <w:t>Дифференцированный зачет</w:t>
            </w:r>
          </w:p>
        </w:tc>
        <w:tc>
          <w:tcPr>
            <w:tcW w:w="1701" w:type="dxa"/>
            <w:vMerge/>
          </w:tcPr>
          <w:p w:rsidR="000A06D1" w:rsidRPr="00DA746F" w:rsidRDefault="000A06D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1842" w:type="dxa"/>
            <w:vMerge/>
            <w:shd w:val="clear" w:color="auto" w:fill="FFFFFF"/>
          </w:tcPr>
          <w:p w:rsidR="000A06D1" w:rsidRPr="00DA746F" w:rsidRDefault="000A06D1" w:rsidP="00DA746F">
            <w:pPr>
              <w:spacing w:after="0" w:line="240" w:lineRule="auto"/>
              <w:jc w:val="center"/>
              <w:rPr>
                <w:rFonts w:ascii="Times New Roman" w:hAnsi="Times New Roman"/>
              </w:rPr>
            </w:pPr>
          </w:p>
        </w:tc>
      </w:tr>
      <w:tr w:rsidR="004674A1" w:rsidRPr="00DA746F" w:rsidTr="00DA746F">
        <w:trPr>
          <w:jc w:val="center"/>
        </w:trPr>
        <w:tc>
          <w:tcPr>
            <w:tcW w:w="2771" w:type="dxa"/>
            <w:vMerge/>
            <w:vAlign w:val="center"/>
          </w:tcPr>
          <w:p w:rsidR="004674A1" w:rsidRPr="00DA746F" w:rsidRDefault="004674A1" w:rsidP="00DA746F">
            <w:pPr>
              <w:spacing w:after="0" w:line="240" w:lineRule="auto"/>
              <w:rPr>
                <w:rFonts w:ascii="Times New Roman" w:hAnsi="Times New Roman"/>
                <w:b/>
                <w:bCs/>
              </w:rPr>
            </w:pPr>
          </w:p>
        </w:tc>
        <w:tc>
          <w:tcPr>
            <w:tcW w:w="9137" w:type="dxa"/>
            <w:gridSpan w:val="3"/>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DA746F">
              <w:rPr>
                <w:rFonts w:ascii="Times New Roman" w:hAnsi="Times New Roman"/>
                <w:iCs/>
              </w:rPr>
              <w:t xml:space="preserve">Самостоятельная работа </w:t>
            </w:r>
            <w:proofErr w:type="gramStart"/>
            <w:r w:rsidRPr="00DA746F">
              <w:rPr>
                <w:rFonts w:ascii="Times New Roman" w:hAnsi="Times New Roman"/>
                <w:iCs/>
              </w:rPr>
              <w:t>обучающихся</w:t>
            </w:r>
            <w:proofErr w:type="gramEnd"/>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rPr>
            </w:pPr>
            <w:r w:rsidRPr="00DA746F">
              <w:rPr>
                <w:rFonts w:ascii="Times New Roman" w:hAnsi="Times New Roman"/>
                <w:b/>
                <w:bCs/>
                <w:iCs/>
              </w:rPr>
              <w:t>-</w:t>
            </w:r>
          </w:p>
        </w:tc>
        <w:tc>
          <w:tcPr>
            <w:tcW w:w="1842" w:type="dxa"/>
          </w:tcPr>
          <w:p w:rsidR="004674A1" w:rsidRPr="00DA746F" w:rsidRDefault="004674A1" w:rsidP="00DA746F">
            <w:pPr>
              <w:spacing w:after="0" w:line="240" w:lineRule="auto"/>
              <w:jc w:val="center"/>
              <w:rPr>
                <w:rFonts w:ascii="Times New Roman" w:hAnsi="Times New Roman"/>
              </w:rPr>
            </w:pPr>
          </w:p>
        </w:tc>
      </w:tr>
      <w:tr w:rsidR="004674A1" w:rsidRPr="00DA746F" w:rsidTr="00DA746F">
        <w:trPr>
          <w:jc w:val="center"/>
        </w:trPr>
        <w:tc>
          <w:tcPr>
            <w:tcW w:w="11908" w:type="dxa"/>
            <w:gridSpan w:val="4"/>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DA746F">
              <w:rPr>
                <w:rFonts w:ascii="Times New Roman" w:hAnsi="Times New Roman"/>
                <w:b/>
                <w:bCs/>
              </w:rPr>
              <w:t>Всего:</w:t>
            </w:r>
          </w:p>
        </w:tc>
        <w:tc>
          <w:tcPr>
            <w:tcW w:w="1701" w:type="dxa"/>
          </w:tcPr>
          <w:p w:rsidR="004674A1" w:rsidRPr="00DA746F" w:rsidRDefault="004674A1" w:rsidP="00DA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A746F">
              <w:rPr>
                <w:rFonts w:ascii="Times New Roman" w:hAnsi="Times New Roman"/>
                <w:b/>
                <w:bCs/>
              </w:rPr>
              <w:t>56</w:t>
            </w:r>
          </w:p>
        </w:tc>
        <w:tc>
          <w:tcPr>
            <w:tcW w:w="1842" w:type="dxa"/>
          </w:tcPr>
          <w:p w:rsidR="004674A1" w:rsidRPr="00DA746F" w:rsidRDefault="004674A1" w:rsidP="00DA746F">
            <w:pPr>
              <w:spacing w:after="0" w:line="240" w:lineRule="auto"/>
              <w:jc w:val="center"/>
              <w:rPr>
                <w:rFonts w:ascii="Times New Roman" w:hAnsi="Times New Roman"/>
              </w:rPr>
            </w:pPr>
          </w:p>
        </w:tc>
      </w:tr>
    </w:tbl>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4674A1" w:rsidRPr="00B80854" w:rsidRDefault="004674A1" w:rsidP="004674A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bCs/>
          <w:sz w:val="24"/>
          <w:szCs w:val="24"/>
        </w:rPr>
        <w:sectPr w:rsidR="004674A1" w:rsidRPr="00B80854" w:rsidSect="00045054">
          <w:pgSz w:w="16840" w:h="11907" w:orient="landscape"/>
          <w:pgMar w:top="851" w:right="1134" w:bottom="851" w:left="992" w:header="709" w:footer="709" w:gutter="0"/>
          <w:cols w:space="72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Математических и естественнонаучных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6128CB" w:rsidP="006128CB">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B80854">
        <w:rPr>
          <w:rFonts w:ascii="Times New Roman" w:hAnsi="Times New Roman"/>
          <w:b/>
          <w:bCs/>
          <w:sz w:val="24"/>
          <w:szCs w:val="24"/>
        </w:rPr>
        <w:t>3.2.1. Основные печатные</w:t>
      </w:r>
      <w:r w:rsidR="002F70EA">
        <w:rPr>
          <w:rFonts w:ascii="Times New Roman" w:hAnsi="Times New Roman"/>
          <w:b/>
          <w:bCs/>
          <w:sz w:val="24"/>
          <w:szCs w:val="24"/>
        </w:rPr>
        <w:t xml:space="preserve"> и</w:t>
      </w:r>
      <w:r w:rsidRPr="00B80854">
        <w:rPr>
          <w:rFonts w:ascii="Times New Roman" w:hAnsi="Times New Roman"/>
          <w:b/>
          <w:bCs/>
          <w:sz w:val="24"/>
          <w:szCs w:val="24"/>
        </w:rPr>
        <w:t xml:space="preserve"> </w:t>
      </w:r>
      <w:r w:rsidR="002F70EA" w:rsidRPr="00B80854">
        <w:rPr>
          <w:rFonts w:ascii="Times New Roman" w:hAnsi="Times New Roman"/>
          <w:b/>
          <w:bCs/>
          <w:sz w:val="24"/>
          <w:szCs w:val="24"/>
        </w:rPr>
        <w:t xml:space="preserve">электронные </w:t>
      </w:r>
      <w:r w:rsidRPr="00B80854">
        <w:rPr>
          <w:rFonts w:ascii="Times New Roman" w:hAnsi="Times New Roman"/>
          <w:b/>
          <w:bCs/>
          <w:sz w:val="24"/>
          <w:szCs w:val="24"/>
        </w:rPr>
        <w:t>издания:</w:t>
      </w:r>
    </w:p>
    <w:p w:rsidR="004674A1" w:rsidRPr="00B80854" w:rsidRDefault="002F70EA" w:rsidP="005306FC">
      <w:pPr>
        <w:pStyle w:val="17"/>
        <w:numPr>
          <w:ilvl w:val="0"/>
          <w:numId w:val="17"/>
        </w:numPr>
        <w:tabs>
          <w:tab w:val="left" w:pos="993"/>
        </w:tabs>
        <w:spacing w:after="0" w:line="240" w:lineRule="auto"/>
        <w:ind w:left="0" w:firstLine="709"/>
        <w:jc w:val="both"/>
        <w:rPr>
          <w:rFonts w:ascii="Times New Roman" w:hAnsi="Times New Roman" w:cs="Times New Roman"/>
          <w:sz w:val="24"/>
          <w:szCs w:val="24"/>
          <w:lang w:val="ru-RU"/>
        </w:rPr>
      </w:pPr>
      <w:r w:rsidRPr="002F70EA">
        <w:rPr>
          <w:rFonts w:ascii="Times New Roman" w:hAnsi="Times New Roman" w:cs="Times New Roman"/>
          <w:sz w:val="24"/>
          <w:szCs w:val="24"/>
          <w:lang w:val="ru-RU"/>
        </w:rPr>
        <w:t>Гаврилов, М. В.  Информатика и информационные технологии</w:t>
      </w:r>
      <w:proofErr w:type="gramStart"/>
      <w:r w:rsidRPr="002F70EA">
        <w:rPr>
          <w:rFonts w:ascii="Times New Roman" w:hAnsi="Times New Roman" w:cs="Times New Roman"/>
          <w:sz w:val="24"/>
          <w:szCs w:val="24"/>
          <w:lang w:val="ru-RU"/>
        </w:rPr>
        <w:t> :</w:t>
      </w:r>
      <w:proofErr w:type="gramEnd"/>
      <w:r w:rsidRPr="002F70EA">
        <w:rPr>
          <w:rFonts w:ascii="Times New Roman" w:hAnsi="Times New Roman" w:cs="Times New Roman"/>
          <w:sz w:val="24"/>
          <w:szCs w:val="24"/>
          <w:lang w:val="ru-RU"/>
        </w:rPr>
        <w:t xml:space="preserve"> учебник для среднего профессионального образования / М. В. Гаврилов, В. А. Климов. — 5-е изд., </w:t>
      </w:r>
      <w:proofErr w:type="spellStart"/>
      <w:r w:rsidRPr="002F70EA">
        <w:rPr>
          <w:rFonts w:ascii="Times New Roman" w:hAnsi="Times New Roman" w:cs="Times New Roman"/>
          <w:sz w:val="24"/>
          <w:szCs w:val="24"/>
          <w:lang w:val="ru-RU"/>
        </w:rPr>
        <w:t>перераб</w:t>
      </w:r>
      <w:proofErr w:type="spellEnd"/>
      <w:r w:rsidRPr="002F70EA">
        <w:rPr>
          <w:rFonts w:ascii="Times New Roman" w:hAnsi="Times New Roman" w:cs="Times New Roman"/>
          <w:sz w:val="24"/>
          <w:szCs w:val="24"/>
          <w:lang w:val="ru-RU"/>
        </w:rPr>
        <w:t xml:space="preserve">. и доп. — Москва : Издательство </w:t>
      </w:r>
      <w:proofErr w:type="spellStart"/>
      <w:r w:rsidRPr="002F70EA">
        <w:rPr>
          <w:rFonts w:ascii="Times New Roman" w:hAnsi="Times New Roman" w:cs="Times New Roman"/>
          <w:sz w:val="24"/>
          <w:szCs w:val="24"/>
          <w:lang w:val="ru-RU"/>
        </w:rPr>
        <w:t>Юрайт</w:t>
      </w:r>
      <w:proofErr w:type="spellEnd"/>
      <w:r w:rsidRPr="002F70EA">
        <w:rPr>
          <w:rFonts w:ascii="Times New Roman" w:hAnsi="Times New Roman" w:cs="Times New Roman"/>
          <w:sz w:val="24"/>
          <w:szCs w:val="24"/>
          <w:lang w:val="ru-RU"/>
        </w:rPr>
        <w:t>, 2023. — 355 с. — (Профессиональное образование). — ISBN 978-5-534-15930-1. — Текст</w:t>
      </w:r>
      <w:proofErr w:type="gramStart"/>
      <w:r w:rsidRPr="002F70EA">
        <w:rPr>
          <w:rFonts w:ascii="Times New Roman" w:hAnsi="Times New Roman" w:cs="Times New Roman"/>
          <w:sz w:val="24"/>
          <w:szCs w:val="24"/>
          <w:lang w:val="ru-RU"/>
        </w:rPr>
        <w:t xml:space="preserve"> :</w:t>
      </w:r>
      <w:proofErr w:type="gramEnd"/>
      <w:r w:rsidRPr="002F70EA">
        <w:rPr>
          <w:rFonts w:ascii="Times New Roman" w:hAnsi="Times New Roman" w:cs="Times New Roman"/>
          <w:sz w:val="24"/>
          <w:szCs w:val="24"/>
          <w:lang w:val="ru-RU"/>
        </w:rPr>
        <w:t xml:space="preserve"> электронный // Образовательная платформа </w:t>
      </w:r>
      <w:proofErr w:type="spellStart"/>
      <w:r w:rsidRPr="002F70EA">
        <w:rPr>
          <w:rFonts w:ascii="Times New Roman" w:hAnsi="Times New Roman" w:cs="Times New Roman"/>
          <w:sz w:val="24"/>
          <w:szCs w:val="24"/>
          <w:lang w:val="ru-RU"/>
        </w:rPr>
        <w:t>Юрайт</w:t>
      </w:r>
      <w:proofErr w:type="spellEnd"/>
      <w:r w:rsidRPr="002F70EA">
        <w:rPr>
          <w:rFonts w:ascii="Times New Roman" w:hAnsi="Times New Roman" w:cs="Times New Roman"/>
          <w:sz w:val="24"/>
          <w:szCs w:val="24"/>
          <w:lang w:val="ru-RU"/>
        </w:rPr>
        <w:t xml:space="preserve"> [сайт]. — URL: https://urait.ru/bcode/510331.</w:t>
      </w:r>
    </w:p>
    <w:p w:rsidR="004674A1" w:rsidRPr="00B80854" w:rsidRDefault="005306FC" w:rsidP="005306FC">
      <w:pPr>
        <w:pStyle w:val="17"/>
        <w:numPr>
          <w:ilvl w:val="0"/>
          <w:numId w:val="17"/>
        </w:numPr>
        <w:tabs>
          <w:tab w:val="left" w:pos="993"/>
        </w:tabs>
        <w:spacing w:after="0" w:line="240" w:lineRule="auto"/>
        <w:ind w:left="0" w:firstLine="709"/>
        <w:jc w:val="both"/>
        <w:rPr>
          <w:rFonts w:ascii="Times New Roman" w:hAnsi="Times New Roman" w:cs="Times New Roman"/>
          <w:sz w:val="24"/>
          <w:szCs w:val="24"/>
          <w:lang w:val="ru-RU"/>
        </w:rPr>
      </w:pPr>
      <w:r w:rsidRPr="005306FC">
        <w:rPr>
          <w:rFonts w:ascii="Times New Roman" w:hAnsi="Times New Roman" w:cs="Times New Roman"/>
          <w:sz w:val="24"/>
          <w:szCs w:val="24"/>
          <w:lang w:val="ru-RU"/>
        </w:rPr>
        <w:t>Зимин, В. П.  Информатика. Лабораторный практикум в 2 ч. Часть 1</w:t>
      </w:r>
      <w:proofErr w:type="gramStart"/>
      <w:r w:rsidRPr="005306FC">
        <w:rPr>
          <w:rFonts w:ascii="Times New Roman" w:hAnsi="Times New Roman" w:cs="Times New Roman"/>
          <w:sz w:val="24"/>
          <w:szCs w:val="24"/>
          <w:lang w:val="ru-RU"/>
        </w:rPr>
        <w:t> :</w:t>
      </w:r>
      <w:proofErr w:type="gramEnd"/>
      <w:r w:rsidRPr="005306FC">
        <w:rPr>
          <w:rFonts w:ascii="Times New Roman" w:hAnsi="Times New Roman" w:cs="Times New Roman"/>
          <w:sz w:val="24"/>
          <w:szCs w:val="24"/>
          <w:lang w:val="ru-RU"/>
        </w:rPr>
        <w:t xml:space="preserve"> учебное пособие для среднего профессионального образования / В. П. Зимин. — 2-е изд., </w:t>
      </w:r>
      <w:proofErr w:type="spellStart"/>
      <w:r w:rsidRPr="005306FC">
        <w:rPr>
          <w:rFonts w:ascii="Times New Roman" w:hAnsi="Times New Roman" w:cs="Times New Roman"/>
          <w:sz w:val="24"/>
          <w:szCs w:val="24"/>
          <w:lang w:val="ru-RU"/>
        </w:rPr>
        <w:t>испр</w:t>
      </w:r>
      <w:proofErr w:type="spellEnd"/>
      <w:r w:rsidRPr="005306FC">
        <w:rPr>
          <w:rFonts w:ascii="Times New Roman" w:hAnsi="Times New Roman" w:cs="Times New Roman"/>
          <w:sz w:val="24"/>
          <w:szCs w:val="24"/>
          <w:lang w:val="ru-RU"/>
        </w:rPr>
        <w:t xml:space="preserve">. и доп. — Москва : Издательство </w:t>
      </w:r>
      <w:proofErr w:type="spellStart"/>
      <w:r w:rsidRPr="005306FC">
        <w:rPr>
          <w:rFonts w:ascii="Times New Roman" w:hAnsi="Times New Roman" w:cs="Times New Roman"/>
          <w:sz w:val="24"/>
          <w:szCs w:val="24"/>
          <w:lang w:val="ru-RU"/>
        </w:rPr>
        <w:t>Юрайт</w:t>
      </w:r>
      <w:proofErr w:type="spellEnd"/>
      <w:r w:rsidRPr="005306FC">
        <w:rPr>
          <w:rFonts w:ascii="Times New Roman" w:hAnsi="Times New Roman" w:cs="Times New Roman"/>
          <w:sz w:val="24"/>
          <w:szCs w:val="24"/>
          <w:lang w:val="ru-RU"/>
        </w:rPr>
        <w:t>, 2023. — 126 с. — (Профессиональное образование). — ISBN 978-5-534-11851-3. — Текст</w:t>
      </w:r>
      <w:proofErr w:type="gramStart"/>
      <w:r w:rsidRPr="005306FC">
        <w:rPr>
          <w:rFonts w:ascii="Times New Roman" w:hAnsi="Times New Roman" w:cs="Times New Roman"/>
          <w:sz w:val="24"/>
          <w:szCs w:val="24"/>
          <w:lang w:val="ru-RU"/>
        </w:rPr>
        <w:t xml:space="preserve"> :</w:t>
      </w:r>
      <w:proofErr w:type="gramEnd"/>
      <w:r w:rsidRPr="005306FC">
        <w:rPr>
          <w:rFonts w:ascii="Times New Roman" w:hAnsi="Times New Roman" w:cs="Times New Roman"/>
          <w:sz w:val="24"/>
          <w:szCs w:val="24"/>
          <w:lang w:val="ru-RU"/>
        </w:rPr>
        <w:t xml:space="preserve"> электронный // Образовательная платформа </w:t>
      </w:r>
      <w:proofErr w:type="spellStart"/>
      <w:r w:rsidRPr="005306FC">
        <w:rPr>
          <w:rFonts w:ascii="Times New Roman" w:hAnsi="Times New Roman" w:cs="Times New Roman"/>
          <w:sz w:val="24"/>
          <w:szCs w:val="24"/>
          <w:lang w:val="ru-RU"/>
        </w:rPr>
        <w:t>Юрайт</w:t>
      </w:r>
      <w:proofErr w:type="spellEnd"/>
      <w:r w:rsidRPr="005306FC">
        <w:rPr>
          <w:rFonts w:ascii="Times New Roman" w:hAnsi="Times New Roman" w:cs="Times New Roman"/>
          <w:sz w:val="24"/>
          <w:szCs w:val="24"/>
          <w:lang w:val="ru-RU"/>
        </w:rPr>
        <w:t xml:space="preserve"> [сайт]. — URL: https://urait.ru/bcode/514893.</w:t>
      </w:r>
    </w:p>
    <w:p w:rsidR="004674A1" w:rsidRPr="00B80854" w:rsidRDefault="005306FC" w:rsidP="005306FC">
      <w:pPr>
        <w:pStyle w:val="17"/>
        <w:numPr>
          <w:ilvl w:val="0"/>
          <w:numId w:val="17"/>
        </w:numPr>
        <w:tabs>
          <w:tab w:val="left" w:pos="993"/>
        </w:tabs>
        <w:spacing w:after="0" w:line="240" w:lineRule="auto"/>
        <w:ind w:left="0" w:firstLine="709"/>
        <w:jc w:val="both"/>
        <w:rPr>
          <w:rFonts w:ascii="Times New Roman" w:hAnsi="Times New Roman" w:cs="Times New Roman"/>
          <w:sz w:val="24"/>
          <w:szCs w:val="24"/>
          <w:lang w:val="ru-RU"/>
        </w:rPr>
      </w:pPr>
      <w:r w:rsidRPr="005306FC">
        <w:rPr>
          <w:rFonts w:ascii="Times New Roman" w:hAnsi="Times New Roman" w:cs="Times New Roman"/>
          <w:sz w:val="24"/>
          <w:szCs w:val="24"/>
          <w:lang w:val="ru-RU"/>
        </w:rPr>
        <w:t>Зимин, В. П.  Информатика. Лабораторный практикум в 2 ч. Часть 2</w:t>
      </w:r>
      <w:proofErr w:type="gramStart"/>
      <w:r w:rsidRPr="005306FC">
        <w:rPr>
          <w:rFonts w:ascii="Times New Roman" w:hAnsi="Times New Roman" w:cs="Times New Roman"/>
          <w:sz w:val="24"/>
          <w:szCs w:val="24"/>
          <w:lang w:val="ru-RU"/>
        </w:rPr>
        <w:t> :</w:t>
      </w:r>
      <w:proofErr w:type="gramEnd"/>
      <w:r w:rsidRPr="005306FC">
        <w:rPr>
          <w:rFonts w:ascii="Times New Roman" w:hAnsi="Times New Roman" w:cs="Times New Roman"/>
          <w:sz w:val="24"/>
          <w:szCs w:val="24"/>
          <w:lang w:val="ru-RU"/>
        </w:rPr>
        <w:t xml:space="preserve"> учебное пособие для среднего профессионального образования / В. П. Зимин. — 2-е изд. — Москва : Издательство </w:t>
      </w:r>
      <w:proofErr w:type="spellStart"/>
      <w:r w:rsidRPr="005306FC">
        <w:rPr>
          <w:rFonts w:ascii="Times New Roman" w:hAnsi="Times New Roman" w:cs="Times New Roman"/>
          <w:sz w:val="24"/>
          <w:szCs w:val="24"/>
          <w:lang w:val="ru-RU"/>
        </w:rPr>
        <w:t>Юрайт</w:t>
      </w:r>
      <w:proofErr w:type="spellEnd"/>
      <w:r w:rsidRPr="005306FC">
        <w:rPr>
          <w:rFonts w:ascii="Times New Roman" w:hAnsi="Times New Roman" w:cs="Times New Roman"/>
          <w:sz w:val="24"/>
          <w:szCs w:val="24"/>
          <w:lang w:val="ru-RU"/>
        </w:rPr>
        <w:t>, 2023. — 153 с. — (Профессиональное образование). — ISBN 978-5-534-11854-4. — Текст</w:t>
      </w:r>
      <w:proofErr w:type="gramStart"/>
      <w:r w:rsidRPr="005306FC">
        <w:rPr>
          <w:rFonts w:ascii="Times New Roman" w:hAnsi="Times New Roman" w:cs="Times New Roman"/>
          <w:sz w:val="24"/>
          <w:szCs w:val="24"/>
          <w:lang w:val="ru-RU"/>
        </w:rPr>
        <w:t xml:space="preserve"> :</w:t>
      </w:r>
      <w:proofErr w:type="gramEnd"/>
      <w:r w:rsidRPr="005306FC">
        <w:rPr>
          <w:rFonts w:ascii="Times New Roman" w:hAnsi="Times New Roman" w:cs="Times New Roman"/>
          <w:sz w:val="24"/>
          <w:szCs w:val="24"/>
          <w:lang w:val="ru-RU"/>
        </w:rPr>
        <w:t xml:space="preserve"> электронный // Образовательная платформа </w:t>
      </w:r>
      <w:proofErr w:type="spellStart"/>
      <w:r w:rsidRPr="005306FC">
        <w:rPr>
          <w:rFonts w:ascii="Times New Roman" w:hAnsi="Times New Roman" w:cs="Times New Roman"/>
          <w:sz w:val="24"/>
          <w:szCs w:val="24"/>
          <w:lang w:val="ru-RU"/>
        </w:rPr>
        <w:t>Юрайт</w:t>
      </w:r>
      <w:proofErr w:type="spellEnd"/>
      <w:r w:rsidRPr="005306FC">
        <w:rPr>
          <w:rFonts w:ascii="Times New Roman" w:hAnsi="Times New Roman" w:cs="Times New Roman"/>
          <w:sz w:val="24"/>
          <w:szCs w:val="24"/>
          <w:lang w:val="ru-RU"/>
        </w:rPr>
        <w:t xml:space="preserve"> [сайт]. — URL: https://urait.ru/bcode/514918.</w:t>
      </w:r>
    </w:p>
    <w:p w:rsidR="004674A1" w:rsidRPr="00B80854" w:rsidRDefault="005306FC" w:rsidP="005306FC">
      <w:pPr>
        <w:pStyle w:val="17"/>
        <w:numPr>
          <w:ilvl w:val="0"/>
          <w:numId w:val="17"/>
        </w:numPr>
        <w:tabs>
          <w:tab w:val="left" w:pos="993"/>
        </w:tabs>
        <w:spacing w:after="0" w:line="240" w:lineRule="auto"/>
        <w:ind w:left="0" w:firstLine="709"/>
        <w:jc w:val="both"/>
        <w:rPr>
          <w:rFonts w:ascii="Times New Roman" w:hAnsi="Times New Roman" w:cs="Times New Roman"/>
          <w:sz w:val="24"/>
          <w:szCs w:val="24"/>
          <w:lang w:val="ru-RU"/>
        </w:rPr>
      </w:pPr>
      <w:r w:rsidRPr="005306FC">
        <w:rPr>
          <w:rFonts w:ascii="Times New Roman" w:hAnsi="Times New Roman" w:cs="Times New Roman"/>
          <w:sz w:val="24"/>
          <w:szCs w:val="24"/>
          <w:lang w:val="ru-RU"/>
        </w:rPr>
        <w:t>Советов, Б. Я.  Информационные технологии</w:t>
      </w:r>
      <w:proofErr w:type="gramStart"/>
      <w:r w:rsidRPr="005306FC">
        <w:rPr>
          <w:rFonts w:ascii="Times New Roman" w:hAnsi="Times New Roman" w:cs="Times New Roman"/>
          <w:sz w:val="24"/>
          <w:szCs w:val="24"/>
          <w:lang w:val="ru-RU"/>
        </w:rPr>
        <w:t> :</w:t>
      </w:r>
      <w:proofErr w:type="gramEnd"/>
      <w:r w:rsidRPr="005306FC">
        <w:rPr>
          <w:rFonts w:ascii="Times New Roman" w:hAnsi="Times New Roman" w:cs="Times New Roman"/>
          <w:sz w:val="24"/>
          <w:szCs w:val="24"/>
          <w:lang w:val="ru-RU"/>
        </w:rPr>
        <w:t xml:space="preserve"> учебник для среднего профессионального образования / Б. Я. Советов, В. В. </w:t>
      </w:r>
      <w:proofErr w:type="spellStart"/>
      <w:r w:rsidRPr="005306FC">
        <w:rPr>
          <w:rFonts w:ascii="Times New Roman" w:hAnsi="Times New Roman" w:cs="Times New Roman"/>
          <w:sz w:val="24"/>
          <w:szCs w:val="24"/>
          <w:lang w:val="ru-RU"/>
        </w:rPr>
        <w:t>Цехановский</w:t>
      </w:r>
      <w:proofErr w:type="spellEnd"/>
      <w:r w:rsidRPr="005306FC">
        <w:rPr>
          <w:rFonts w:ascii="Times New Roman" w:hAnsi="Times New Roman" w:cs="Times New Roman"/>
          <w:sz w:val="24"/>
          <w:szCs w:val="24"/>
          <w:lang w:val="ru-RU"/>
        </w:rPr>
        <w:t xml:space="preserve">. — 7-е изд., </w:t>
      </w:r>
      <w:proofErr w:type="spellStart"/>
      <w:r w:rsidRPr="005306FC">
        <w:rPr>
          <w:rFonts w:ascii="Times New Roman" w:hAnsi="Times New Roman" w:cs="Times New Roman"/>
          <w:sz w:val="24"/>
          <w:szCs w:val="24"/>
          <w:lang w:val="ru-RU"/>
        </w:rPr>
        <w:t>перераб</w:t>
      </w:r>
      <w:proofErr w:type="spellEnd"/>
      <w:r w:rsidRPr="005306FC">
        <w:rPr>
          <w:rFonts w:ascii="Times New Roman" w:hAnsi="Times New Roman" w:cs="Times New Roman"/>
          <w:sz w:val="24"/>
          <w:szCs w:val="24"/>
          <w:lang w:val="ru-RU"/>
        </w:rPr>
        <w:t xml:space="preserve">. и доп. — Москва : Издательство </w:t>
      </w:r>
      <w:proofErr w:type="spellStart"/>
      <w:r w:rsidRPr="005306FC">
        <w:rPr>
          <w:rFonts w:ascii="Times New Roman" w:hAnsi="Times New Roman" w:cs="Times New Roman"/>
          <w:sz w:val="24"/>
          <w:szCs w:val="24"/>
          <w:lang w:val="ru-RU"/>
        </w:rPr>
        <w:t>Юрайт</w:t>
      </w:r>
      <w:proofErr w:type="spellEnd"/>
      <w:r w:rsidRPr="005306FC">
        <w:rPr>
          <w:rFonts w:ascii="Times New Roman" w:hAnsi="Times New Roman" w:cs="Times New Roman"/>
          <w:sz w:val="24"/>
          <w:szCs w:val="24"/>
          <w:lang w:val="ru-RU"/>
        </w:rPr>
        <w:t>, 2023. — 327 с. — (Профессиональное образование). — ISBN 978-5-534-06399-8. — Текст</w:t>
      </w:r>
      <w:proofErr w:type="gramStart"/>
      <w:r w:rsidRPr="005306FC">
        <w:rPr>
          <w:rFonts w:ascii="Times New Roman" w:hAnsi="Times New Roman" w:cs="Times New Roman"/>
          <w:sz w:val="24"/>
          <w:szCs w:val="24"/>
          <w:lang w:val="ru-RU"/>
        </w:rPr>
        <w:t xml:space="preserve"> :</w:t>
      </w:r>
      <w:proofErr w:type="gramEnd"/>
      <w:r w:rsidRPr="005306FC">
        <w:rPr>
          <w:rFonts w:ascii="Times New Roman" w:hAnsi="Times New Roman" w:cs="Times New Roman"/>
          <w:sz w:val="24"/>
          <w:szCs w:val="24"/>
          <w:lang w:val="ru-RU"/>
        </w:rPr>
        <w:t xml:space="preserve"> электронный // Образовательная платформа </w:t>
      </w:r>
      <w:proofErr w:type="spellStart"/>
      <w:r w:rsidRPr="005306FC">
        <w:rPr>
          <w:rFonts w:ascii="Times New Roman" w:hAnsi="Times New Roman" w:cs="Times New Roman"/>
          <w:sz w:val="24"/>
          <w:szCs w:val="24"/>
          <w:lang w:val="ru-RU"/>
        </w:rPr>
        <w:t>Юрайт</w:t>
      </w:r>
      <w:proofErr w:type="spellEnd"/>
      <w:r w:rsidRPr="005306FC">
        <w:rPr>
          <w:rFonts w:ascii="Times New Roman" w:hAnsi="Times New Roman" w:cs="Times New Roman"/>
          <w:sz w:val="24"/>
          <w:szCs w:val="24"/>
          <w:lang w:val="ru-RU"/>
        </w:rPr>
        <w:t xml:space="preserve"> [сайт]. — URL: https://urait.ru/bcode/511557 </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B80854">
        <w:rPr>
          <w:rFonts w:ascii="Times New Roman" w:hAnsi="Times New Roman"/>
          <w:b/>
          <w:bCs/>
          <w:sz w:val="24"/>
          <w:szCs w:val="24"/>
        </w:rPr>
        <w:t>3.2.3. Дополнительные источники:</w:t>
      </w:r>
    </w:p>
    <w:p w:rsidR="004674A1" w:rsidRPr="00B80854" w:rsidRDefault="004674A1" w:rsidP="005306FC">
      <w:pPr>
        <w:pStyle w:val="17"/>
        <w:numPr>
          <w:ilvl w:val="0"/>
          <w:numId w:val="16"/>
        </w:numPr>
        <w:tabs>
          <w:tab w:val="left" w:pos="993"/>
        </w:tabs>
        <w:spacing w:after="0" w:line="240" w:lineRule="auto"/>
        <w:ind w:left="0" w:firstLine="567"/>
        <w:jc w:val="both"/>
        <w:rPr>
          <w:rFonts w:ascii="Times New Roman" w:hAnsi="Times New Roman" w:cs="Times New Roman"/>
          <w:sz w:val="24"/>
          <w:szCs w:val="24"/>
          <w:lang w:val="ru-RU"/>
        </w:rPr>
      </w:pPr>
      <w:r w:rsidRPr="00B80854">
        <w:rPr>
          <w:rFonts w:ascii="Times New Roman" w:hAnsi="Times New Roman" w:cs="Times New Roman"/>
          <w:sz w:val="24"/>
          <w:szCs w:val="24"/>
          <w:lang w:val="ru-RU"/>
        </w:rPr>
        <w:t xml:space="preserve">Казанский, А. А. Прикладное программирование на </w:t>
      </w:r>
      <w:proofErr w:type="spellStart"/>
      <w:r w:rsidRPr="00B80854">
        <w:rPr>
          <w:rFonts w:ascii="Times New Roman" w:hAnsi="Times New Roman" w:cs="Times New Roman"/>
          <w:sz w:val="24"/>
          <w:szCs w:val="24"/>
          <w:lang w:val="ru-RU"/>
        </w:rPr>
        <w:t>excel</w:t>
      </w:r>
      <w:proofErr w:type="spellEnd"/>
      <w:r w:rsidRPr="00B80854">
        <w:rPr>
          <w:rFonts w:ascii="Times New Roman" w:hAnsi="Times New Roman" w:cs="Times New Roman"/>
          <w:sz w:val="24"/>
          <w:szCs w:val="24"/>
          <w:lang w:val="ru-RU"/>
        </w:rPr>
        <w:t xml:space="preserve"> 2013</w:t>
      </w:r>
      <w:proofErr w:type="gramStart"/>
      <w:r w:rsidRPr="00B80854">
        <w:rPr>
          <w:rFonts w:ascii="Times New Roman" w:hAnsi="Times New Roman" w:cs="Times New Roman"/>
          <w:sz w:val="24"/>
          <w:szCs w:val="24"/>
          <w:lang w:val="ru-RU"/>
        </w:rPr>
        <w:t xml:space="preserve"> :</w:t>
      </w:r>
      <w:proofErr w:type="gramEnd"/>
      <w:r w:rsidRPr="00B80854">
        <w:rPr>
          <w:rFonts w:ascii="Times New Roman" w:hAnsi="Times New Roman" w:cs="Times New Roman"/>
          <w:sz w:val="24"/>
          <w:szCs w:val="24"/>
          <w:lang w:val="ru-RU"/>
        </w:rPr>
        <w:t xml:space="preserve"> учебное пособие для СПО / А. А. Казанский. — М.</w:t>
      </w:r>
      <w:proofErr w:type="gramStart"/>
      <w:r w:rsidRPr="00B80854">
        <w:rPr>
          <w:rFonts w:ascii="Times New Roman" w:hAnsi="Times New Roman" w:cs="Times New Roman"/>
          <w:sz w:val="24"/>
          <w:szCs w:val="24"/>
          <w:lang w:val="ru-RU"/>
        </w:rPr>
        <w:t xml:space="preserve"> :</w:t>
      </w:r>
      <w:proofErr w:type="gramEnd"/>
      <w:r w:rsidRPr="00B80854">
        <w:rPr>
          <w:rFonts w:ascii="Times New Roman" w:hAnsi="Times New Roman" w:cs="Times New Roman"/>
          <w:sz w:val="24"/>
          <w:szCs w:val="24"/>
          <w:lang w:val="ru-RU"/>
        </w:rPr>
        <w:t xml:space="preserve"> Издательство </w:t>
      </w:r>
      <w:proofErr w:type="spellStart"/>
      <w:r w:rsidRPr="00B80854">
        <w:rPr>
          <w:rFonts w:ascii="Times New Roman" w:hAnsi="Times New Roman" w:cs="Times New Roman"/>
          <w:sz w:val="24"/>
          <w:szCs w:val="24"/>
          <w:lang w:val="ru-RU"/>
        </w:rPr>
        <w:t>Юрайт</w:t>
      </w:r>
      <w:proofErr w:type="spellEnd"/>
      <w:r w:rsidRPr="00B80854">
        <w:rPr>
          <w:rFonts w:ascii="Times New Roman" w:hAnsi="Times New Roman" w:cs="Times New Roman"/>
          <w:sz w:val="24"/>
          <w:szCs w:val="24"/>
          <w:lang w:val="ru-RU"/>
        </w:rPr>
        <w:t xml:space="preserve">, 2018. — 159 с. </w:t>
      </w:r>
    </w:p>
    <w:p w:rsidR="004674A1" w:rsidRPr="00B80854" w:rsidRDefault="004674A1" w:rsidP="005306FC">
      <w:pPr>
        <w:pStyle w:val="17"/>
        <w:numPr>
          <w:ilvl w:val="0"/>
          <w:numId w:val="16"/>
        </w:numPr>
        <w:tabs>
          <w:tab w:val="left" w:pos="993"/>
        </w:tabs>
        <w:spacing w:after="0" w:line="240" w:lineRule="auto"/>
        <w:ind w:left="0" w:firstLine="567"/>
        <w:jc w:val="both"/>
        <w:rPr>
          <w:rFonts w:ascii="Times New Roman" w:hAnsi="Times New Roman" w:cs="Times New Roman"/>
          <w:sz w:val="24"/>
          <w:szCs w:val="24"/>
          <w:lang w:val="ru-RU"/>
        </w:rPr>
      </w:pPr>
      <w:r w:rsidRPr="00B80854">
        <w:rPr>
          <w:rFonts w:ascii="Times New Roman" w:hAnsi="Times New Roman" w:cs="Times New Roman"/>
          <w:sz w:val="24"/>
          <w:szCs w:val="24"/>
          <w:lang w:val="ru-RU"/>
        </w:rPr>
        <w:t>Попов, А. М. Информатика и математика</w:t>
      </w:r>
      <w:proofErr w:type="gramStart"/>
      <w:r w:rsidRPr="00B80854">
        <w:rPr>
          <w:rFonts w:ascii="Times New Roman" w:hAnsi="Times New Roman" w:cs="Times New Roman"/>
          <w:sz w:val="24"/>
          <w:szCs w:val="24"/>
          <w:lang w:val="ru-RU"/>
        </w:rPr>
        <w:t xml:space="preserve"> :</w:t>
      </w:r>
      <w:proofErr w:type="gramEnd"/>
      <w:r w:rsidRPr="00B80854">
        <w:rPr>
          <w:rFonts w:ascii="Times New Roman" w:hAnsi="Times New Roman" w:cs="Times New Roman"/>
          <w:sz w:val="24"/>
          <w:szCs w:val="24"/>
          <w:lang w:val="ru-RU"/>
        </w:rPr>
        <w:t xml:space="preserve"> учебник и практикум для СПО / А. М. Попов, В. Н. Сотников, Е. И. Нагаева ; под ред. А. М. Попова. — 3-е изд., </w:t>
      </w:r>
      <w:proofErr w:type="spellStart"/>
      <w:r w:rsidRPr="00B80854">
        <w:rPr>
          <w:rFonts w:ascii="Times New Roman" w:hAnsi="Times New Roman" w:cs="Times New Roman"/>
          <w:sz w:val="24"/>
          <w:szCs w:val="24"/>
          <w:lang w:val="ru-RU"/>
        </w:rPr>
        <w:t>перераб</w:t>
      </w:r>
      <w:proofErr w:type="spellEnd"/>
      <w:r w:rsidRPr="00B80854">
        <w:rPr>
          <w:rFonts w:ascii="Times New Roman" w:hAnsi="Times New Roman" w:cs="Times New Roman"/>
          <w:sz w:val="24"/>
          <w:szCs w:val="24"/>
          <w:lang w:val="ru-RU"/>
        </w:rPr>
        <w:t xml:space="preserve">. и доп. — М. : Издательство </w:t>
      </w:r>
      <w:proofErr w:type="spellStart"/>
      <w:r w:rsidRPr="00B80854">
        <w:rPr>
          <w:rFonts w:ascii="Times New Roman" w:hAnsi="Times New Roman" w:cs="Times New Roman"/>
          <w:sz w:val="24"/>
          <w:szCs w:val="24"/>
          <w:lang w:val="ru-RU"/>
        </w:rPr>
        <w:t>Юрайт</w:t>
      </w:r>
      <w:proofErr w:type="spellEnd"/>
      <w:r w:rsidRPr="00B80854">
        <w:rPr>
          <w:rFonts w:ascii="Times New Roman" w:hAnsi="Times New Roman" w:cs="Times New Roman"/>
          <w:sz w:val="24"/>
          <w:szCs w:val="24"/>
          <w:lang w:val="ru-RU"/>
        </w:rPr>
        <w:t xml:space="preserve">, 2018. — 430 с. </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E520CC" w:rsidRDefault="00E520CC">
      <w:pPr>
        <w:rPr>
          <w:rFonts w:ascii="Times New Roman" w:hAnsi="Times New Roman"/>
          <w:b/>
          <w:bCs/>
          <w:sz w:val="24"/>
          <w:szCs w:val="24"/>
        </w:rPr>
      </w:pPr>
      <w:r>
        <w:rPr>
          <w:rFonts w:ascii="Times New Roman" w:hAnsi="Times New Roman"/>
          <w:b/>
          <w:bCs/>
          <w:sz w:val="24"/>
          <w:szCs w:val="24"/>
        </w:rPr>
        <w:br w:type="page"/>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lastRenderedPageBreak/>
        <w:t>4. КОНТРОЛЬ И ОЦЕНКА РЕЗУЛЬТАТОВ ОСВОЕНИЯ</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УЧЕБНОЙ ДИСЦИПЛИНЫ</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828"/>
        <w:gridCol w:w="2553"/>
      </w:tblGrid>
      <w:tr w:rsidR="004674A1" w:rsidRPr="00B80854" w:rsidTr="00045054">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 xml:space="preserve">Результаты освоения </w:t>
            </w:r>
          </w:p>
        </w:tc>
        <w:tc>
          <w:tcPr>
            <w:tcW w:w="3828"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FF0000"/>
                <w:sz w:val="24"/>
                <w:szCs w:val="24"/>
              </w:rPr>
            </w:pPr>
            <w:r w:rsidRPr="00B80854">
              <w:rPr>
                <w:rFonts w:ascii="Times New Roman" w:hAnsi="Times New Roman"/>
                <w:b/>
                <w:bCs/>
                <w:sz w:val="24"/>
                <w:szCs w:val="24"/>
              </w:rPr>
              <w:t>Критерии оценки</w:t>
            </w:r>
          </w:p>
        </w:tc>
        <w:tc>
          <w:tcPr>
            <w:tcW w:w="2553"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Методы оценки</w:t>
            </w:r>
          </w:p>
        </w:tc>
      </w:tr>
      <w:tr w:rsidR="004674A1" w:rsidRPr="00B80854" w:rsidTr="00045054">
        <w:tc>
          <w:tcPr>
            <w:tcW w:w="9571" w:type="dxa"/>
            <w:gridSpan w:val="3"/>
          </w:tcPr>
          <w:p w:rsidR="004674A1" w:rsidRPr="00B80854" w:rsidRDefault="00C10775"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985111">
              <w:rPr>
                <w:rFonts w:ascii="Times New Roman" w:hAnsi="Times New Roman"/>
                <w:bCs/>
                <w:i/>
                <w:sz w:val="24"/>
                <w:szCs w:val="24"/>
              </w:rPr>
              <w:t>Перечень знаний, осваиваемых в рамках дисциплины</w:t>
            </w:r>
          </w:p>
        </w:tc>
      </w:tr>
      <w:tr w:rsidR="004674A1" w:rsidRPr="00B80854" w:rsidTr="00045054">
        <w:trPr>
          <w:trHeight w:val="786"/>
        </w:trPr>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Основные понятия автоматизированной обработки информации.</w:t>
            </w:r>
          </w:p>
        </w:tc>
        <w:tc>
          <w:tcPr>
            <w:tcW w:w="3828"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понимать принципы автоматизированной обработки текстовой, числовой, графической, аудио- и виде</w:t>
            </w:r>
            <w:proofErr w:type="gramStart"/>
            <w:r w:rsidRPr="00B80854">
              <w:rPr>
                <w:rFonts w:ascii="Times New Roman" w:hAnsi="Times New Roman"/>
                <w:sz w:val="24"/>
                <w:szCs w:val="24"/>
              </w:rPr>
              <w:t>о-</w:t>
            </w:r>
            <w:proofErr w:type="gramEnd"/>
            <w:r w:rsidRPr="00B80854">
              <w:rPr>
                <w:rFonts w:ascii="Times New Roman" w:hAnsi="Times New Roman"/>
                <w:sz w:val="24"/>
                <w:szCs w:val="24"/>
              </w:rPr>
              <w:t xml:space="preserve"> информации;</w:t>
            </w:r>
          </w:p>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правильно выбирать тип программного обеспечения для работы с конкретным видом информации</w:t>
            </w:r>
          </w:p>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знать основные возможности</w:t>
            </w:r>
            <w:r w:rsidR="006D186B">
              <w:rPr>
                <w:rFonts w:ascii="Times New Roman" w:hAnsi="Times New Roman"/>
                <w:sz w:val="24"/>
                <w:szCs w:val="24"/>
              </w:rPr>
              <w:t xml:space="preserve"> </w:t>
            </w:r>
            <w:r w:rsidRPr="00B80854">
              <w:rPr>
                <w:rFonts w:ascii="Times New Roman" w:hAnsi="Times New Roman"/>
                <w:sz w:val="24"/>
                <w:szCs w:val="24"/>
              </w:rPr>
              <w:t>и функции программ общего назначения.</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результатов выполнения на практическом занятии. </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тестовых заданий. </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Оценка внеаудиторной самостоятельной работы.</w:t>
            </w:r>
          </w:p>
        </w:tc>
      </w:tr>
      <w:tr w:rsidR="004674A1" w:rsidRPr="00B80854" w:rsidTr="00045054">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Структуру персональных электронно-вычислительных машин (ЭВМ) и вычислительных сетей.</w:t>
            </w:r>
          </w:p>
        </w:tc>
        <w:tc>
          <w:tcPr>
            <w:tcW w:w="3828"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знать основные компоненты ЭВМ и вычислительных сетей и принципы работы каждого устройства;</w:t>
            </w:r>
          </w:p>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определять устройства компьютера (основные и подключаемые) и выполняемые ими функции;</w:t>
            </w:r>
          </w:p>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различать программное и аппаратное обеспечение компьютера.</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результатов выполнения на практическом занятии. </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тестовых заданий. </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Оценка внеаудиторной самостоятельной работы.</w:t>
            </w:r>
          </w:p>
        </w:tc>
      </w:tr>
      <w:tr w:rsidR="004674A1" w:rsidRPr="00B80854" w:rsidTr="00045054">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Основные этапы решения задач с помощью ЭВМ.</w:t>
            </w:r>
          </w:p>
        </w:tc>
        <w:tc>
          <w:tcPr>
            <w:tcW w:w="3828" w:type="dxa"/>
          </w:tcPr>
          <w:p w:rsidR="004674A1" w:rsidRPr="00B80854" w:rsidRDefault="004674A1" w:rsidP="0004505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B80854">
              <w:rPr>
                <w:rFonts w:ascii="Times New Roman" w:hAnsi="Times New Roman"/>
                <w:sz w:val="24"/>
                <w:szCs w:val="24"/>
              </w:rPr>
              <w:t>понимать сущность понятий «модель», «информационная модель»;</w:t>
            </w:r>
          </w:p>
          <w:p w:rsidR="004674A1" w:rsidRPr="00B80854" w:rsidRDefault="004674A1" w:rsidP="0004505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B80854">
              <w:rPr>
                <w:rFonts w:ascii="Times New Roman" w:hAnsi="Times New Roman"/>
                <w:sz w:val="24"/>
                <w:szCs w:val="24"/>
              </w:rPr>
              <w:t>различать натурные и информационные модели, приводить их примеры;</w:t>
            </w:r>
          </w:p>
          <w:p w:rsidR="004674A1" w:rsidRPr="00B80854" w:rsidRDefault="004674A1" w:rsidP="0004505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B80854">
              <w:rPr>
                <w:rFonts w:ascii="Times New Roman" w:hAnsi="Times New Roman"/>
                <w:sz w:val="24"/>
                <w:szCs w:val="24"/>
              </w:rPr>
              <w:t>понимать смысл понятия «алгоритм», приводить примеры алгоритмов;</w:t>
            </w:r>
          </w:p>
          <w:p w:rsidR="004674A1" w:rsidRPr="00B80854" w:rsidRDefault="004674A1" w:rsidP="0004505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B80854">
              <w:rPr>
                <w:rFonts w:ascii="Times New Roman" w:hAnsi="Times New Roman"/>
                <w:sz w:val="24"/>
                <w:szCs w:val="24"/>
              </w:rPr>
              <w:t>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rsidR="004674A1" w:rsidRPr="00B80854" w:rsidRDefault="004674A1" w:rsidP="0004505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B80854">
              <w:rPr>
                <w:rFonts w:ascii="Times New Roman" w:hAnsi="Times New Roman"/>
                <w:sz w:val="24"/>
                <w:szCs w:val="24"/>
              </w:rPr>
              <w:t>осуществлять управление имеющимся формальным исполнителем; понимать правила записи и выполнения алгоритмов, содержащих алгоритмические конструкции «следование», «ветвление», «цикл»;</w:t>
            </w:r>
          </w:p>
          <w:p w:rsidR="004674A1" w:rsidRPr="00B80854" w:rsidRDefault="004674A1" w:rsidP="0004505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B80854">
              <w:rPr>
                <w:rFonts w:ascii="Times New Roman" w:hAnsi="Times New Roman"/>
                <w:sz w:val="24"/>
                <w:szCs w:val="24"/>
              </w:rPr>
              <w:t>подбирать алгоритмическую конструкцию, соответствующую заданной ситуации;</w:t>
            </w:r>
          </w:p>
          <w:p w:rsidR="004674A1" w:rsidRPr="00B80854" w:rsidRDefault="004674A1" w:rsidP="00045054">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rPr>
                <w:rFonts w:ascii="Times New Roman" w:hAnsi="Times New Roman"/>
                <w:sz w:val="24"/>
                <w:szCs w:val="24"/>
              </w:rPr>
            </w:pPr>
            <w:r w:rsidRPr="00B80854">
              <w:rPr>
                <w:rFonts w:ascii="Times New Roman" w:hAnsi="Times New Roman"/>
                <w:sz w:val="24"/>
                <w:szCs w:val="24"/>
              </w:rPr>
              <w:lastRenderedPageBreak/>
              <w:t>исполнять линейный алгоритм для формального исполнителя с заданной системой команд;</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lastRenderedPageBreak/>
              <w:t xml:space="preserve">Оценка результатов выполнения на практическом занятии. </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тестовых заданий. </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Оценка внеаудиторной самостоятельной работы.</w:t>
            </w:r>
          </w:p>
        </w:tc>
      </w:tr>
      <w:tr w:rsidR="004674A1" w:rsidRPr="00B80854" w:rsidTr="00045054">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lastRenderedPageBreak/>
              <w:t>Методы и средства сбора, обработки, хранения и передачи информации.</w:t>
            </w:r>
          </w:p>
        </w:tc>
        <w:tc>
          <w:tcPr>
            <w:tcW w:w="3828"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понимать и правильно применять на бытовом уровне понятий «информация», «информационный объект»;</w:t>
            </w:r>
          </w:p>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приводить примеры передачи, хранения и обработки информации в деятельности человека, в живой природе, обществе, технике;</w:t>
            </w:r>
          </w:p>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определять, информативно или нет некоторое сообщение, если известны способности конкретного субъекта к его восприятию.</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результатов выполнения на практическом занятии. </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тестовых заданий. </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Оценка внеаудиторной самостоятельной работы.</w:t>
            </w:r>
          </w:p>
        </w:tc>
      </w:tr>
      <w:tr w:rsidR="004674A1" w:rsidRPr="00B80854" w:rsidTr="00045054">
        <w:tc>
          <w:tcPr>
            <w:tcW w:w="9571" w:type="dxa"/>
            <w:gridSpan w:val="3"/>
          </w:tcPr>
          <w:p w:rsidR="004674A1" w:rsidRPr="00B80854" w:rsidRDefault="00C10775"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85111">
              <w:rPr>
                <w:rFonts w:ascii="Times New Roman" w:hAnsi="Times New Roman"/>
                <w:bCs/>
                <w:i/>
                <w:sz w:val="24"/>
                <w:szCs w:val="24"/>
              </w:rPr>
              <w:t>Перечень умений, осваиваемых в рамках дисциплины</w:t>
            </w:r>
          </w:p>
        </w:tc>
      </w:tr>
      <w:tr w:rsidR="004674A1" w:rsidRPr="00B80854" w:rsidTr="00045054">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Работать в качестве пользователя персонального компьютера.</w:t>
            </w:r>
          </w:p>
        </w:tc>
        <w:tc>
          <w:tcPr>
            <w:tcW w:w="3828"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B80854">
              <w:rPr>
                <w:rFonts w:ascii="Times New Roman" w:hAnsi="Times New Roman"/>
                <w:sz w:val="24"/>
                <w:szCs w:val="24"/>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B80854">
              <w:rPr>
                <w:rFonts w:ascii="Times New Roman" w:hAnsi="Times New Roman"/>
                <w:sz w:val="24"/>
                <w:szCs w:val="24"/>
              </w:rPr>
              <w:t>уметь создавать, копировать, удалять папки, файлы;</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B80854">
              <w:rPr>
                <w:rFonts w:ascii="Times New Roman" w:hAnsi="Times New Roman"/>
                <w:sz w:val="24"/>
                <w:szCs w:val="24"/>
              </w:rPr>
              <w:t>вводить информацию в компьютер с помощью клавиатуры и мыши;</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B80854">
              <w:rPr>
                <w:rFonts w:ascii="Times New Roman" w:hAnsi="Times New Roman"/>
                <w:sz w:val="24"/>
                <w:szCs w:val="24"/>
              </w:rPr>
              <w:t>пользоваться стандартными программами операционной системы: текстовый редактор, графический редактор, калькулятор и др.</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ascii="Times New Roman" w:hAnsi="Times New Roman"/>
                <w:sz w:val="24"/>
                <w:szCs w:val="24"/>
              </w:rPr>
            </w:pPr>
            <w:r w:rsidRPr="00B80854">
              <w:rPr>
                <w:rFonts w:ascii="Times New Roman" w:hAnsi="Times New Roman"/>
                <w:sz w:val="24"/>
                <w:szCs w:val="24"/>
              </w:rPr>
              <w:t>пользоваться горячими клавишами системы.</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результатов выполнения на практическом занятии.</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тестовых заданий по каждому из разделов. </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внеаудиторной самостоятельной работы.</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аудиторной самостоятельной работы.</w:t>
            </w:r>
          </w:p>
        </w:tc>
      </w:tr>
      <w:tr w:rsidR="004674A1" w:rsidRPr="00B80854" w:rsidTr="00045054">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Использовать внешние носители для обмена данными между машинами.</w:t>
            </w:r>
          </w:p>
        </w:tc>
        <w:tc>
          <w:tcPr>
            <w:tcW w:w="3828"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Умение работать с различными носителями информации.</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Осуществлять передачу данных между ПК м различными устройствами информации</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тестовых заданий по каждому из разделов. </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внеаудиторной самостоятельной работы.</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аудиторной самостоятельной работы.</w:t>
            </w:r>
          </w:p>
        </w:tc>
      </w:tr>
      <w:tr w:rsidR="004674A1" w:rsidRPr="00B80854" w:rsidTr="00045054">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Создавать резервные копии, архивы данных и программ.</w:t>
            </w:r>
          </w:p>
        </w:tc>
        <w:tc>
          <w:tcPr>
            <w:tcW w:w="3828"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Умение создавать резервные копии различными способами.</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Уметь работать с облачными хранилищами данных.</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 xml:space="preserve">Умение пользоваться программами архиваторами. </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lastRenderedPageBreak/>
              <w:t>Уметь создавать архив с данными</w:t>
            </w:r>
            <w:r w:rsidR="006D186B">
              <w:rPr>
                <w:rFonts w:ascii="Times New Roman" w:hAnsi="Times New Roman"/>
                <w:sz w:val="24"/>
                <w:szCs w:val="24"/>
              </w:rPr>
              <w:t xml:space="preserve"> </w:t>
            </w:r>
            <w:r w:rsidRPr="00B80854">
              <w:rPr>
                <w:rFonts w:ascii="Times New Roman" w:hAnsi="Times New Roman"/>
                <w:sz w:val="24"/>
                <w:szCs w:val="24"/>
              </w:rPr>
              <w:t>и извлекать данные из архива.</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lastRenderedPageBreak/>
              <w:t>Оценка результатов выполнения на практическом занятии.</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внеаудиторной </w:t>
            </w:r>
            <w:r w:rsidRPr="00B80854">
              <w:rPr>
                <w:rFonts w:ascii="Times New Roman" w:hAnsi="Times New Roman"/>
                <w:sz w:val="24"/>
                <w:szCs w:val="24"/>
              </w:rPr>
              <w:lastRenderedPageBreak/>
              <w:t>самостоятельной работы.</w:t>
            </w:r>
          </w:p>
        </w:tc>
      </w:tr>
      <w:tr w:rsidR="004674A1" w:rsidRPr="00B80854" w:rsidTr="00045054">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lastRenderedPageBreak/>
              <w:t>Работать с программными средствами общего назначения.</w:t>
            </w:r>
          </w:p>
        </w:tc>
        <w:tc>
          <w:tcPr>
            <w:tcW w:w="3828"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умение ввода информации с клавиатуры</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умение выполнять основные операции по редактированию и форматированию текстовых документов</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умение работать с электронными таблицами</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создавать формулы для расчета, применять встроенные функции, умение строить диаграммы и графики по табличным данным</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научиться создавать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результатов выполнения на практическом занятии.</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Оценка тестовых заданий по каждому из разделов. </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внеаудиторной самостоятельной работы.</w:t>
            </w:r>
          </w:p>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аудиторной самостоятельной работы.</w:t>
            </w:r>
          </w:p>
        </w:tc>
      </w:tr>
      <w:tr w:rsidR="004674A1" w:rsidRPr="00B80854" w:rsidTr="00045054">
        <w:tc>
          <w:tcPr>
            <w:tcW w:w="3190"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tc>
        <w:tc>
          <w:tcPr>
            <w:tcW w:w="3828"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 xml:space="preserve">осуществлять </w:t>
            </w:r>
            <w:proofErr w:type="gramStart"/>
            <w:r w:rsidRPr="00B80854">
              <w:rPr>
                <w:rFonts w:ascii="Times New Roman" w:hAnsi="Times New Roman"/>
                <w:sz w:val="24"/>
                <w:szCs w:val="24"/>
              </w:rPr>
              <w:t>поиск информации в сети Интернет пользуясь</w:t>
            </w:r>
            <w:proofErr w:type="gramEnd"/>
            <w:r w:rsidRPr="00B80854">
              <w:rPr>
                <w:rFonts w:ascii="Times New Roman" w:hAnsi="Times New Roman"/>
                <w:sz w:val="24"/>
                <w:szCs w:val="24"/>
              </w:rPr>
              <w:t xml:space="preserve"> браузерами; </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использовать только проверенные и достоверные ресурсы сети Интернет;</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научиться работать с электронной почтой (регистрировать почтовый ящик и пересылать сообщения);</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ориентироваться на интернет-сайтах (нажать указатель, вернуться, перейти на главную страницу)</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уметь проверять файлы на наличие вредоносных программ;</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 xml:space="preserve">научиться сохранять для индивидуального </w:t>
            </w:r>
            <w:proofErr w:type="gramStart"/>
            <w:r w:rsidRPr="00B80854">
              <w:rPr>
                <w:rFonts w:ascii="Times New Roman" w:hAnsi="Times New Roman"/>
                <w:sz w:val="24"/>
                <w:szCs w:val="24"/>
              </w:rPr>
              <w:t>использования</w:t>
            </w:r>
            <w:proofErr w:type="gramEnd"/>
            <w:r w:rsidRPr="00B80854">
              <w:rPr>
                <w:rFonts w:ascii="Times New Roman" w:hAnsi="Times New Roman"/>
                <w:sz w:val="24"/>
                <w:szCs w:val="24"/>
              </w:rPr>
              <w:t xml:space="preserve"> найденные в сети Интернет материалы;</w:t>
            </w:r>
          </w:p>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sz w:val="24"/>
                <w:szCs w:val="24"/>
              </w:rPr>
              <w:t>расширить представления об этических нормах работы с информационными объектами в сети;</w:t>
            </w:r>
          </w:p>
        </w:tc>
        <w:tc>
          <w:tcPr>
            <w:tcW w:w="2553"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Оценка результатов выполнения на практическом занятии.</w:t>
            </w:r>
          </w:p>
          <w:p w:rsidR="004674A1" w:rsidRPr="00B80854" w:rsidRDefault="004674A1" w:rsidP="00045054">
            <w:pPr>
              <w:spacing w:after="0" w:line="240" w:lineRule="auto"/>
              <w:rPr>
                <w:rFonts w:ascii="Times New Roman" w:hAnsi="Times New Roman"/>
                <w:sz w:val="24"/>
                <w:szCs w:val="24"/>
              </w:rPr>
            </w:pPr>
          </w:p>
        </w:tc>
      </w:tr>
    </w:tbl>
    <w:p w:rsidR="004674A1" w:rsidRPr="00B80854" w:rsidRDefault="004674A1" w:rsidP="004674A1">
      <w:pPr>
        <w:spacing w:after="0" w:line="240" w:lineRule="auto"/>
        <w:rPr>
          <w:rFonts w:ascii="Times New Roman" w:hAnsi="Times New Roman"/>
          <w:sz w:val="24"/>
          <w:szCs w:val="24"/>
        </w:rPr>
      </w:pPr>
    </w:p>
    <w:p w:rsidR="004674A1" w:rsidRPr="00B80854" w:rsidRDefault="004674A1" w:rsidP="004674A1">
      <w:pPr>
        <w:spacing w:after="0" w:line="240" w:lineRule="auto"/>
        <w:rPr>
          <w:rFonts w:ascii="Times New Roman" w:hAnsi="Times New Roman"/>
          <w:sz w:val="24"/>
          <w:szCs w:val="24"/>
        </w:rPr>
      </w:pPr>
    </w:p>
    <w:p w:rsidR="004674A1" w:rsidRPr="00B80854" w:rsidRDefault="004674A1" w:rsidP="004674A1">
      <w:pPr>
        <w:spacing w:after="0" w:line="240" w:lineRule="auto"/>
        <w:rPr>
          <w:rFonts w:ascii="Times New Roman" w:hAnsi="Times New Roman"/>
          <w:sz w:val="24"/>
          <w:szCs w:val="24"/>
        </w:rPr>
      </w:pPr>
    </w:p>
    <w:p w:rsidR="004674A1" w:rsidRPr="00B80854" w:rsidRDefault="004674A1" w:rsidP="004674A1">
      <w:pPr>
        <w:spacing w:after="0" w:line="240" w:lineRule="auto"/>
        <w:rPr>
          <w:rFonts w:ascii="Times New Roman" w:hAnsi="Times New Roman"/>
          <w:sz w:val="24"/>
          <w:szCs w:val="24"/>
        </w:rPr>
      </w:pPr>
    </w:p>
    <w:p w:rsidR="004674A1" w:rsidRPr="00B80854" w:rsidRDefault="004674A1" w:rsidP="004674A1">
      <w:pPr>
        <w:jc w:val="right"/>
        <w:rPr>
          <w:rFonts w:ascii="Times New Roman" w:hAnsi="Times New Roman"/>
          <w:b/>
          <w:sz w:val="24"/>
          <w:szCs w:val="24"/>
        </w:rPr>
      </w:pPr>
      <w:r w:rsidRPr="00B80854">
        <w:rPr>
          <w:rFonts w:ascii="Times New Roman" w:hAnsi="Times New Roman"/>
          <w:sz w:val="24"/>
          <w:szCs w:val="24"/>
        </w:rPr>
        <w:br w:type="page"/>
      </w:r>
    </w:p>
    <w:p w:rsidR="004674A1" w:rsidRPr="00B80854" w:rsidRDefault="004674A1" w:rsidP="004674A1">
      <w:pPr>
        <w:pStyle w:val="1"/>
      </w:pPr>
      <w:r w:rsidRPr="00B80854">
        <w:lastRenderedPageBreak/>
        <w:t xml:space="preserve">Приложение </w:t>
      </w:r>
      <w:r w:rsidRPr="00B80854">
        <w:rPr>
          <w:lang w:val="ru-RU"/>
        </w:rPr>
        <w:t>3</w:t>
      </w:r>
      <w:r w:rsidRPr="00B80854">
        <w:t>.8</w:t>
      </w:r>
    </w:p>
    <w:p w:rsidR="004674A1" w:rsidRPr="00B80854" w:rsidRDefault="004674A1" w:rsidP="004674A1">
      <w:pPr>
        <w:spacing w:after="0"/>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sz w:val="24"/>
          <w:szCs w:val="24"/>
        </w:rPr>
        <w:t xml:space="preserve"> </w:t>
      </w:r>
    </w:p>
    <w:p w:rsidR="004674A1" w:rsidRPr="00B80854" w:rsidRDefault="004674A1" w:rsidP="004674A1">
      <w:pPr>
        <w:spacing w:after="0"/>
        <w:jc w:val="right"/>
        <w:rPr>
          <w:rFonts w:ascii="Times New Roman" w:hAnsi="Times New Roman"/>
          <w:sz w:val="24"/>
          <w:szCs w:val="24"/>
        </w:rPr>
      </w:pPr>
      <w:r w:rsidRPr="00B80854">
        <w:rPr>
          <w:rFonts w:ascii="Times New Roman" w:hAnsi="Times New Roman"/>
          <w:sz w:val="24"/>
          <w:szCs w:val="24"/>
        </w:rPr>
        <w:t>26.02.03 Судовождение</w:t>
      </w:r>
    </w:p>
    <w:p w:rsidR="004674A1" w:rsidRPr="00B80854" w:rsidRDefault="004674A1" w:rsidP="00D31051">
      <w:pPr>
        <w:spacing w:after="0" w:line="360" w:lineRule="auto"/>
        <w:jc w:val="center"/>
        <w:rPr>
          <w:rFonts w:ascii="Times New Roman" w:hAnsi="Times New Roman"/>
          <w:b/>
          <w:sz w:val="24"/>
          <w:szCs w:val="24"/>
        </w:rPr>
      </w:pPr>
    </w:p>
    <w:p w:rsidR="004674A1" w:rsidRPr="00B80854" w:rsidRDefault="004674A1" w:rsidP="00D31051">
      <w:pPr>
        <w:spacing w:after="0" w:line="360" w:lineRule="auto"/>
        <w:jc w:val="center"/>
        <w:rPr>
          <w:rFonts w:ascii="Times New Roman" w:hAnsi="Times New Roman"/>
          <w:b/>
          <w:sz w:val="24"/>
          <w:szCs w:val="24"/>
        </w:rPr>
      </w:pPr>
    </w:p>
    <w:p w:rsidR="004674A1" w:rsidRPr="00B80854" w:rsidRDefault="004674A1" w:rsidP="00D31051">
      <w:pPr>
        <w:spacing w:after="0" w:line="360" w:lineRule="auto"/>
        <w:jc w:val="center"/>
        <w:rPr>
          <w:rFonts w:ascii="Times New Roman" w:hAnsi="Times New Roman"/>
          <w:b/>
          <w:sz w:val="24"/>
          <w:szCs w:val="24"/>
        </w:rPr>
      </w:pPr>
    </w:p>
    <w:p w:rsidR="004674A1" w:rsidRPr="00B80854" w:rsidRDefault="004674A1" w:rsidP="00D31051">
      <w:pPr>
        <w:spacing w:after="0" w:line="360" w:lineRule="auto"/>
        <w:jc w:val="center"/>
        <w:rPr>
          <w:rFonts w:ascii="Times New Roman" w:hAnsi="Times New Roman"/>
          <w:b/>
          <w:sz w:val="24"/>
          <w:szCs w:val="24"/>
        </w:rPr>
      </w:pPr>
    </w:p>
    <w:p w:rsidR="004674A1" w:rsidRPr="00B80854" w:rsidRDefault="004674A1" w:rsidP="00D31051">
      <w:pPr>
        <w:spacing w:after="0" w:line="360" w:lineRule="auto"/>
        <w:jc w:val="center"/>
        <w:rPr>
          <w:rFonts w:ascii="Times New Roman" w:hAnsi="Times New Roman"/>
          <w:b/>
          <w:sz w:val="24"/>
          <w:szCs w:val="24"/>
        </w:rPr>
      </w:pPr>
    </w:p>
    <w:p w:rsidR="004674A1" w:rsidRPr="00B80854" w:rsidRDefault="004674A1" w:rsidP="00D31051">
      <w:pPr>
        <w:spacing w:after="0" w:line="360" w:lineRule="auto"/>
        <w:jc w:val="center"/>
        <w:rPr>
          <w:rFonts w:ascii="Times New Roman" w:hAnsi="Times New Roman"/>
          <w:b/>
          <w:sz w:val="24"/>
          <w:szCs w:val="24"/>
        </w:rPr>
      </w:pPr>
    </w:p>
    <w:p w:rsidR="004674A1" w:rsidRPr="00B80854" w:rsidRDefault="004674A1" w:rsidP="00D31051">
      <w:pPr>
        <w:spacing w:after="0" w:line="360" w:lineRule="auto"/>
        <w:jc w:val="center"/>
        <w:rPr>
          <w:rFonts w:ascii="Times New Roman" w:hAnsi="Times New Roman"/>
          <w:b/>
          <w:sz w:val="24"/>
          <w:szCs w:val="24"/>
        </w:rPr>
      </w:pPr>
    </w:p>
    <w:p w:rsidR="004674A1" w:rsidRPr="00B80854" w:rsidRDefault="004674A1" w:rsidP="004674A1">
      <w:pPr>
        <w:spacing w:after="0"/>
        <w:jc w:val="center"/>
        <w:rPr>
          <w:rFonts w:ascii="Times New Roman" w:hAnsi="Times New Roman"/>
          <w:b/>
          <w:sz w:val="24"/>
          <w:szCs w:val="24"/>
        </w:rPr>
      </w:pPr>
      <w:r w:rsidRPr="00B80854">
        <w:rPr>
          <w:rFonts w:ascii="Times New Roman" w:hAnsi="Times New Roman"/>
          <w:b/>
          <w:sz w:val="24"/>
          <w:szCs w:val="24"/>
        </w:rPr>
        <w:t>ПРИМЕРНАЯ РАБОЧАЯ ПРОГРАММА УЧЕБНОЙ ДИСЦИПЛИНЫ</w:t>
      </w:r>
    </w:p>
    <w:p w:rsidR="004674A1" w:rsidRPr="00B80854" w:rsidRDefault="004674A1" w:rsidP="004674A1">
      <w:pPr>
        <w:spacing w:after="0"/>
        <w:jc w:val="center"/>
        <w:rPr>
          <w:rFonts w:ascii="Times New Roman" w:hAnsi="Times New Roman"/>
          <w:b/>
          <w:sz w:val="24"/>
          <w:szCs w:val="24"/>
        </w:rPr>
      </w:pPr>
    </w:p>
    <w:p w:rsidR="004674A1" w:rsidRPr="00B80854" w:rsidRDefault="004674A1" w:rsidP="004674A1">
      <w:pPr>
        <w:spacing w:after="0" w:line="360" w:lineRule="auto"/>
        <w:jc w:val="center"/>
        <w:rPr>
          <w:rFonts w:ascii="Times New Roman" w:hAnsi="Times New Roman"/>
          <w:b/>
          <w:sz w:val="24"/>
          <w:szCs w:val="24"/>
        </w:rPr>
      </w:pPr>
      <w:r w:rsidRPr="00B80854">
        <w:rPr>
          <w:rFonts w:ascii="Times New Roman" w:hAnsi="Times New Roman"/>
          <w:b/>
          <w:sz w:val="24"/>
          <w:szCs w:val="24"/>
        </w:rPr>
        <w:t>ЕН.03</w:t>
      </w:r>
      <w:r w:rsidR="00045054">
        <w:rPr>
          <w:rFonts w:ascii="Times New Roman" w:hAnsi="Times New Roman"/>
          <w:b/>
          <w:bCs/>
          <w:spacing w:val="-2"/>
          <w:sz w:val="24"/>
          <w:szCs w:val="24"/>
        </w:rPr>
        <w:t xml:space="preserve"> </w:t>
      </w:r>
      <w:r w:rsidRPr="00B80854">
        <w:rPr>
          <w:rFonts w:ascii="Times New Roman" w:hAnsi="Times New Roman"/>
          <w:b/>
          <w:bCs/>
          <w:spacing w:val="-2"/>
          <w:sz w:val="24"/>
          <w:szCs w:val="24"/>
        </w:rPr>
        <w:t>ЭКОЛОГИЧЕСКИЕ ОСНОВЫ ПРИРОДОПОЛЬЗОВАНИЯ</w:t>
      </w:r>
    </w:p>
    <w:p w:rsidR="004674A1" w:rsidRPr="00B80854" w:rsidRDefault="004674A1" w:rsidP="004674A1">
      <w:pPr>
        <w:spacing w:after="0" w:line="360" w:lineRule="auto"/>
        <w:rPr>
          <w:rFonts w:ascii="Times New Roman" w:hAnsi="Times New Roman"/>
          <w:b/>
          <w:sz w:val="24"/>
          <w:szCs w:val="24"/>
        </w:rPr>
      </w:pPr>
    </w:p>
    <w:p w:rsidR="004674A1" w:rsidRPr="00B80854" w:rsidRDefault="004674A1" w:rsidP="004674A1">
      <w:pPr>
        <w:spacing w:after="0" w:line="360" w:lineRule="auto"/>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Default="004674A1" w:rsidP="004674A1">
      <w:pPr>
        <w:spacing w:after="0"/>
        <w:rPr>
          <w:rFonts w:ascii="Times New Roman" w:hAnsi="Times New Roman"/>
          <w:b/>
          <w:sz w:val="24"/>
          <w:szCs w:val="24"/>
        </w:rPr>
      </w:pPr>
    </w:p>
    <w:p w:rsidR="00D31051" w:rsidRDefault="00D31051" w:rsidP="004674A1">
      <w:pPr>
        <w:spacing w:after="0"/>
        <w:rPr>
          <w:rFonts w:ascii="Times New Roman" w:hAnsi="Times New Roman"/>
          <w:b/>
          <w:sz w:val="24"/>
          <w:szCs w:val="24"/>
        </w:rPr>
      </w:pPr>
    </w:p>
    <w:p w:rsidR="00D31051" w:rsidRDefault="00D31051" w:rsidP="004674A1">
      <w:pPr>
        <w:spacing w:after="0"/>
        <w:rPr>
          <w:rFonts w:ascii="Times New Roman" w:hAnsi="Times New Roman"/>
          <w:b/>
          <w:sz w:val="24"/>
          <w:szCs w:val="24"/>
        </w:rPr>
      </w:pPr>
    </w:p>
    <w:p w:rsidR="00D31051" w:rsidRPr="00B80854" w:rsidRDefault="00D31051" w:rsidP="004674A1">
      <w:pPr>
        <w:spacing w:after="0"/>
        <w:rPr>
          <w:rFonts w:ascii="Times New Roman" w:hAnsi="Times New Roman"/>
          <w:b/>
          <w:sz w:val="24"/>
          <w:szCs w:val="24"/>
        </w:rPr>
      </w:pPr>
    </w:p>
    <w:p w:rsidR="004674A1" w:rsidRPr="00B80854" w:rsidRDefault="004674A1" w:rsidP="004674A1">
      <w:pPr>
        <w:tabs>
          <w:tab w:val="left" w:pos="3720"/>
        </w:tabs>
        <w:spacing w:after="0"/>
        <w:rPr>
          <w:rFonts w:ascii="Times New Roman" w:hAnsi="Times New Roman"/>
          <w:b/>
          <w:sz w:val="24"/>
          <w:szCs w:val="24"/>
        </w:rPr>
      </w:pPr>
      <w:r w:rsidRPr="00B80854">
        <w:rPr>
          <w:rFonts w:ascii="Times New Roman" w:hAnsi="Times New Roman"/>
          <w:b/>
          <w:sz w:val="24"/>
          <w:szCs w:val="24"/>
        </w:rPr>
        <w:tab/>
      </w:r>
    </w:p>
    <w:p w:rsidR="004674A1" w:rsidRPr="00B80854" w:rsidRDefault="004674A1" w:rsidP="004674A1">
      <w:pPr>
        <w:tabs>
          <w:tab w:val="left" w:pos="3720"/>
        </w:tabs>
        <w:spacing w:after="0"/>
        <w:rPr>
          <w:rFonts w:ascii="Times New Roman" w:hAnsi="Times New Roman"/>
          <w:b/>
          <w:sz w:val="24"/>
          <w:szCs w:val="24"/>
        </w:rPr>
      </w:pPr>
    </w:p>
    <w:p w:rsidR="004674A1" w:rsidRPr="00B80854" w:rsidRDefault="004674A1" w:rsidP="004674A1">
      <w:pPr>
        <w:tabs>
          <w:tab w:val="left" w:pos="3720"/>
        </w:tabs>
        <w:spacing w:after="0"/>
        <w:rPr>
          <w:rFonts w:ascii="Times New Roman" w:hAnsi="Times New Roman"/>
          <w:b/>
          <w:sz w:val="24"/>
          <w:szCs w:val="24"/>
        </w:rPr>
      </w:pPr>
    </w:p>
    <w:p w:rsidR="004674A1" w:rsidRPr="00B80854" w:rsidRDefault="004674A1" w:rsidP="004674A1">
      <w:pPr>
        <w:tabs>
          <w:tab w:val="left" w:pos="3720"/>
        </w:tabs>
        <w:spacing w:after="0"/>
        <w:rPr>
          <w:rFonts w:ascii="Times New Roman" w:hAnsi="Times New Roman"/>
          <w:b/>
          <w:sz w:val="24"/>
          <w:szCs w:val="24"/>
        </w:rPr>
      </w:pPr>
    </w:p>
    <w:p w:rsidR="004674A1" w:rsidRPr="00B80854" w:rsidRDefault="004674A1" w:rsidP="004674A1">
      <w:pPr>
        <w:tabs>
          <w:tab w:val="left" w:pos="3720"/>
        </w:tabs>
        <w:spacing w:after="0"/>
        <w:rPr>
          <w:rFonts w:ascii="Times New Roman" w:hAnsi="Times New Roman"/>
          <w:b/>
          <w:sz w:val="24"/>
          <w:szCs w:val="24"/>
        </w:rPr>
      </w:pPr>
    </w:p>
    <w:p w:rsidR="004674A1" w:rsidRPr="00B80854" w:rsidRDefault="004674A1" w:rsidP="004674A1">
      <w:pPr>
        <w:tabs>
          <w:tab w:val="left" w:pos="3720"/>
        </w:tabs>
        <w:spacing w:after="0"/>
        <w:rPr>
          <w:rFonts w:ascii="Times New Roman" w:hAnsi="Times New Roman"/>
          <w:b/>
          <w:sz w:val="24"/>
          <w:szCs w:val="24"/>
        </w:rPr>
      </w:pPr>
    </w:p>
    <w:p w:rsidR="004674A1" w:rsidRPr="00B80854" w:rsidRDefault="004674A1" w:rsidP="004674A1">
      <w:pPr>
        <w:tabs>
          <w:tab w:val="left" w:pos="3720"/>
        </w:tabs>
        <w:spacing w:after="0"/>
        <w:rPr>
          <w:rFonts w:ascii="Times New Roman" w:hAnsi="Times New Roman"/>
          <w:b/>
          <w:sz w:val="24"/>
          <w:szCs w:val="24"/>
        </w:rPr>
      </w:pPr>
    </w:p>
    <w:p w:rsidR="004674A1" w:rsidRPr="00B80854" w:rsidRDefault="004674A1" w:rsidP="004674A1">
      <w:pPr>
        <w:tabs>
          <w:tab w:val="left" w:pos="3720"/>
        </w:tabs>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4674A1" w:rsidP="004674A1">
      <w:pPr>
        <w:spacing w:after="0"/>
        <w:rPr>
          <w:rFonts w:ascii="Times New Roman" w:hAnsi="Times New Roman"/>
          <w:b/>
          <w:sz w:val="24"/>
          <w:szCs w:val="24"/>
        </w:rPr>
      </w:pPr>
    </w:p>
    <w:p w:rsidR="004674A1" w:rsidRPr="00B80854" w:rsidRDefault="00D31051" w:rsidP="004674A1">
      <w:pPr>
        <w:spacing w:after="0"/>
        <w:jc w:val="center"/>
        <w:rPr>
          <w:rFonts w:ascii="Times New Roman" w:hAnsi="Times New Roman"/>
          <w:b/>
          <w:sz w:val="24"/>
          <w:szCs w:val="24"/>
          <w:vertAlign w:val="superscript"/>
        </w:rPr>
      </w:pPr>
      <w:r w:rsidRPr="00045054">
        <w:rPr>
          <w:rFonts w:ascii="Times New Roman" w:hAnsi="Times New Roman"/>
          <w:b/>
          <w:bCs/>
          <w:sz w:val="24"/>
          <w:szCs w:val="24"/>
        </w:rPr>
        <w:t>2023 г.</w:t>
      </w:r>
      <w:r w:rsidR="004674A1" w:rsidRPr="00B80854">
        <w:rPr>
          <w:rFonts w:ascii="Times New Roman" w:hAnsi="Times New Roman"/>
          <w:b/>
          <w:bCs/>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1"/>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1"/>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1"/>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1"/>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40B63" w:rsidRDefault="00D31051" w:rsidP="00440B63">
      <w:pPr>
        <w:pStyle w:val="ae"/>
        <w:numPr>
          <w:ilvl w:val="0"/>
          <w:numId w:val="8"/>
        </w:numPr>
        <w:tabs>
          <w:tab w:val="left" w:pos="851"/>
        </w:tabs>
        <w:spacing w:before="0" w:after="0"/>
        <w:ind w:left="0" w:firstLine="567"/>
        <w:jc w:val="center"/>
        <w:rPr>
          <w:b/>
          <w:lang w:val="ru-RU"/>
        </w:rPr>
      </w:pPr>
      <w:r>
        <w:rPr>
          <w:b/>
          <w:bCs/>
        </w:rPr>
        <w:br w:type="page"/>
      </w:r>
      <w:r w:rsidR="004674A1" w:rsidRPr="00B80854">
        <w:rPr>
          <w:b/>
          <w:lang w:val="ru-RU"/>
        </w:rPr>
        <w:lastRenderedPageBreak/>
        <w:t xml:space="preserve">ОБЩАЯ ХАРАКТЕРИСТИКА </w:t>
      </w:r>
      <w:r w:rsidR="004674A1" w:rsidRPr="00B80854">
        <w:rPr>
          <w:b/>
          <w:color w:val="000000"/>
          <w:lang w:val="ru-RU"/>
        </w:rPr>
        <w:t>РАБОЧЕЙ</w:t>
      </w:r>
      <w:r w:rsidR="004674A1" w:rsidRPr="00B80854">
        <w:rPr>
          <w:b/>
          <w:lang w:val="ru-RU"/>
        </w:rPr>
        <w:t xml:space="preserve"> ПРОГРАММЫ </w:t>
      </w:r>
      <w:r w:rsidR="00440B63">
        <w:rPr>
          <w:b/>
          <w:lang w:val="ru-RU"/>
        </w:rPr>
        <w:br/>
      </w:r>
      <w:r w:rsidR="004674A1" w:rsidRPr="00B80854">
        <w:rPr>
          <w:b/>
          <w:lang w:val="ru-RU"/>
        </w:rPr>
        <w:t xml:space="preserve">УЧЕБНОЙ ДИСЦИПЛИНЫ </w:t>
      </w:r>
    </w:p>
    <w:p w:rsidR="004674A1" w:rsidRPr="00B80854" w:rsidRDefault="004674A1" w:rsidP="00440B63">
      <w:pPr>
        <w:pStyle w:val="ae"/>
        <w:tabs>
          <w:tab w:val="left" w:pos="851"/>
        </w:tabs>
        <w:spacing w:before="0" w:after="0"/>
        <w:ind w:left="567"/>
        <w:jc w:val="center"/>
        <w:rPr>
          <w:b/>
          <w:lang w:val="ru-RU"/>
        </w:rPr>
      </w:pPr>
      <w:r w:rsidRPr="00B80854">
        <w:rPr>
          <w:b/>
          <w:lang w:val="ru-RU"/>
        </w:rPr>
        <w:t>«ЕН.03</w:t>
      </w:r>
      <w:r w:rsidRPr="00B80854">
        <w:rPr>
          <w:b/>
          <w:bCs/>
          <w:spacing w:val="-2"/>
          <w:lang w:val="ru-RU"/>
        </w:rPr>
        <w:t xml:space="preserve"> Э</w:t>
      </w:r>
      <w:r w:rsidR="00440B63" w:rsidRPr="00B80854">
        <w:rPr>
          <w:b/>
          <w:bCs/>
          <w:spacing w:val="-2"/>
          <w:lang w:val="ru-RU"/>
        </w:rPr>
        <w:t>кологические основы природопользования</w:t>
      </w:r>
      <w:r w:rsidRPr="00B80854">
        <w:rPr>
          <w:b/>
          <w:lang w:val="ru-RU"/>
        </w:rPr>
        <w:t>»</w:t>
      </w:r>
    </w:p>
    <w:p w:rsidR="004674A1" w:rsidRPr="00B80854" w:rsidRDefault="004674A1" w:rsidP="004674A1">
      <w:pPr>
        <w:pStyle w:val="ae"/>
        <w:spacing w:after="0"/>
        <w:ind w:left="0" w:firstLine="567"/>
        <w:rPr>
          <w:b/>
          <w:lang w:val="ru-RU"/>
        </w:rPr>
      </w:pPr>
      <w:r w:rsidRPr="00B80854">
        <w:rPr>
          <w:b/>
          <w:lang w:val="ru-RU"/>
        </w:rPr>
        <w:t>1.1. Место дисциплины в структуре основной образовательной программы:</w:t>
      </w:r>
    </w:p>
    <w:p w:rsidR="004674A1" w:rsidRPr="00B80854" w:rsidRDefault="004674A1" w:rsidP="004674A1">
      <w:pPr>
        <w:spacing w:after="0" w:line="240" w:lineRule="auto"/>
        <w:ind w:firstLine="567"/>
        <w:jc w:val="both"/>
        <w:rPr>
          <w:rFonts w:ascii="Times New Roman" w:hAnsi="Times New Roman"/>
          <w:b/>
          <w:sz w:val="24"/>
          <w:szCs w:val="24"/>
        </w:rPr>
      </w:pPr>
      <w:r w:rsidRPr="00B80854">
        <w:rPr>
          <w:rFonts w:ascii="Times New Roman" w:hAnsi="Times New Roman"/>
          <w:sz w:val="24"/>
          <w:szCs w:val="24"/>
        </w:rPr>
        <w:t>Учебная дисциплина «</w:t>
      </w:r>
      <w:r w:rsidR="00440B63">
        <w:rPr>
          <w:rFonts w:ascii="Times New Roman" w:hAnsi="Times New Roman"/>
          <w:sz w:val="24"/>
          <w:szCs w:val="24"/>
        </w:rPr>
        <w:t xml:space="preserve">ЕН.03 </w:t>
      </w:r>
      <w:r w:rsidRPr="00B80854">
        <w:rPr>
          <w:rFonts w:ascii="Times New Roman" w:hAnsi="Times New Roman"/>
          <w:bCs/>
          <w:spacing w:val="-2"/>
          <w:sz w:val="24"/>
          <w:szCs w:val="24"/>
        </w:rPr>
        <w:t>Экологические основы природопользования</w:t>
      </w:r>
      <w:r w:rsidRPr="00B80854">
        <w:rPr>
          <w:rFonts w:ascii="Times New Roman" w:hAnsi="Times New Roman"/>
          <w:sz w:val="24"/>
          <w:szCs w:val="24"/>
        </w:rPr>
        <w:t xml:space="preserve">» является обязательной частью </w:t>
      </w:r>
      <w:r w:rsidRPr="00B80854">
        <w:rPr>
          <w:rFonts w:ascii="Times New Roman" w:hAnsi="Times New Roman"/>
          <w:bCs/>
          <w:sz w:val="24"/>
          <w:szCs w:val="24"/>
        </w:rPr>
        <w:t>математического и общего естественнонаучного цикла</w:t>
      </w:r>
      <w:r w:rsidRPr="00B80854">
        <w:rPr>
          <w:rFonts w:ascii="Times New Roman" w:hAnsi="Times New Roman"/>
          <w:sz w:val="24"/>
          <w:szCs w:val="24"/>
        </w:rPr>
        <w:t xml:space="preserve"> </w:t>
      </w:r>
      <w:r w:rsidR="00440B63">
        <w:rPr>
          <w:rFonts w:ascii="Times New Roman" w:hAnsi="Times New Roman"/>
          <w:sz w:val="24"/>
          <w:szCs w:val="24"/>
        </w:rPr>
        <w:t>ПОП-П</w:t>
      </w:r>
      <w:r w:rsidRPr="00B80854">
        <w:rPr>
          <w:rFonts w:ascii="Times New Roman" w:hAnsi="Times New Roman"/>
          <w:sz w:val="24"/>
          <w:szCs w:val="24"/>
        </w:rPr>
        <w:t xml:space="preserve"> в соответствии с </w:t>
      </w:r>
      <w:r w:rsidR="00440B63">
        <w:rPr>
          <w:rFonts w:ascii="Times New Roman" w:hAnsi="Times New Roman"/>
          <w:sz w:val="24"/>
          <w:szCs w:val="24"/>
        </w:rPr>
        <w:t xml:space="preserve">ФГОС по специальности 26.02.03 </w:t>
      </w:r>
      <w:r w:rsidRPr="00B80854">
        <w:rPr>
          <w:rFonts w:ascii="Times New Roman" w:hAnsi="Times New Roman"/>
          <w:sz w:val="24"/>
          <w:szCs w:val="24"/>
        </w:rPr>
        <w:t xml:space="preserve">Судовождение. </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01</w:t>
      </w:r>
      <w:r w:rsidR="00805E51">
        <w:rPr>
          <w:rFonts w:ascii="Times New Roman" w:hAnsi="Times New Roman"/>
          <w:sz w:val="24"/>
          <w:szCs w:val="24"/>
        </w:rPr>
        <w:t>, ОК 02,</w:t>
      </w:r>
      <w:r w:rsidRPr="00B80854">
        <w:rPr>
          <w:rFonts w:ascii="Times New Roman" w:hAnsi="Times New Roman"/>
          <w:sz w:val="24"/>
          <w:szCs w:val="24"/>
        </w:rPr>
        <w:t xml:space="preserve"> </w:t>
      </w:r>
      <w:r w:rsidR="00805E51">
        <w:rPr>
          <w:rFonts w:ascii="Times New Roman" w:hAnsi="Times New Roman"/>
          <w:sz w:val="24"/>
          <w:szCs w:val="24"/>
        </w:rPr>
        <w:t xml:space="preserve">ОК </w:t>
      </w:r>
      <w:r w:rsidRPr="00B80854">
        <w:rPr>
          <w:rFonts w:ascii="Times New Roman" w:hAnsi="Times New Roman"/>
          <w:sz w:val="24"/>
          <w:szCs w:val="24"/>
        </w:rPr>
        <w:t>0</w:t>
      </w:r>
      <w:r w:rsidR="00805E51">
        <w:rPr>
          <w:rFonts w:ascii="Times New Roman" w:hAnsi="Times New Roman"/>
          <w:sz w:val="24"/>
          <w:szCs w:val="24"/>
        </w:rPr>
        <w:t>7</w:t>
      </w:r>
      <w:r w:rsidRPr="00B80854">
        <w:rPr>
          <w:rFonts w:ascii="Times New Roman" w:hAnsi="Times New Roman"/>
          <w:sz w:val="24"/>
          <w:szCs w:val="24"/>
        </w:rPr>
        <w:t>.</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rsidR="004674A1" w:rsidRPr="00B80854" w:rsidRDefault="004674A1" w:rsidP="004674A1">
      <w:pPr>
        <w:spacing w:after="0" w:line="240" w:lineRule="auto"/>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p>
    <w:p w:rsidR="004674A1" w:rsidRPr="00B80854" w:rsidRDefault="004674A1" w:rsidP="004674A1">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10363" w:type="dxa"/>
        <w:tblInd w:w="93" w:type="dxa"/>
        <w:tblLook w:val="04A0" w:firstRow="1" w:lastRow="0" w:firstColumn="1" w:lastColumn="0" w:noHBand="0" w:noVBand="1"/>
      </w:tblPr>
      <w:tblGrid>
        <w:gridCol w:w="1149"/>
        <w:gridCol w:w="4536"/>
        <w:gridCol w:w="4678"/>
      </w:tblGrid>
      <w:tr w:rsidR="00412199" w:rsidRPr="00412199" w:rsidTr="00412199">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412199" w:rsidRPr="00412199" w:rsidRDefault="00412199"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 xml:space="preserve">Код </w:t>
            </w:r>
          </w:p>
          <w:p w:rsidR="00412199" w:rsidRPr="00412199" w:rsidRDefault="00412199"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 xml:space="preserve">ПК, </w:t>
            </w:r>
            <w:proofErr w:type="gramStart"/>
            <w:r w:rsidRPr="00412199">
              <w:rPr>
                <w:rFonts w:ascii="Times New Roman" w:hAnsi="Times New Roman"/>
                <w:color w:val="000000"/>
                <w:sz w:val="24"/>
                <w:szCs w:val="24"/>
              </w:rPr>
              <w:t>ОК</w:t>
            </w:r>
            <w:proofErr w:type="gramEnd"/>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412199" w:rsidRPr="00412199" w:rsidRDefault="00412199"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Умения</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412199" w:rsidRPr="00412199" w:rsidRDefault="00412199"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Знания</w:t>
            </w:r>
          </w:p>
        </w:tc>
      </w:tr>
      <w:tr w:rsidR="00412199" w:rsidRPr="00412199" w:rsidTr="00412199">
        <w:tc>
          <w:tcPr>
            <w:tcW w:w="1149" w:type="dxa"/>
            <w:vMerge w:val="restart"/>
            <w:tcBorders>
              <w:top w:val="single" w:sz="4" w:space="0" w:color="auto"/>
              <w:left w:val="single" w:sz="4" w:space="0" w:color="auto"/>
              <w:right w:val="single" w:sz="4" w:space="0" w:color="auto"/>
            </w:tcBorders>
            <w:shd w:val="clear" w:color="auto" w:fill="auto"/>
            <w:hideMark/>
          </w:tcPr>
          <w:p w:rsidR="00412199" w:rsidRPr="00412199" w:rsidRDefault="00412199" w:rsidP="00412199">
            <w:pPr>
              <w:spacing w:after="0" w:line="240" w:lineRule="auto"/>
              <w:jc w:val="center"/>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Pr="00412199">
              <w:rPr>
                <w:rFonts w:ascii="Times New Roman" w:hAnsi="Times New Roman"/>
                <w:color w:val="000000"/>
                <w:sz w:val="24"/>
                <w:szCs w:val="24"/>
              </w:rPr>
              <w:t xml:space="preserve"> 01</w:t>
            </w:r>
          </w:p>
          <w:p w:rsidR="00412199" w:rsidRPr="00412199" w:rsidRDefault="00412199" w:rsidP="00412199">
            <w:pPr>
              <w:spacing w:after="0" w:line="240" w:lineRule="auto"/>
              <w:jc w:val="center"/>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Pr="00412199">
              <w:rPr>
                <w:rFonts w:ascii="Times New Roman" w:hAnsi="Times New Roman"/>
                <w:color w:val="000000"/>
                <w:sz w:val="24"/>
                <w:szCs w:val="24"/>
              </w:rPr>
              <w:t xml:space="preserve"> 02</w:t>
            </w:r>
          </w:p>
          <w:p w:rsidR="00412199" w:rsidRPr="00412199" w:rsidRDefault="00412199" w:rsidP="00412199">
            <w:pPr>
              <w:spacing w:after="0" w:line="240" w:lineRule="auto"/>
              <w:jc w:val="center"/>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Pr="00412199">
              <w:rPr>
                <w:rFonts w:ascii="Times New Roman" w:hAnsi="Times New Roman"/>
                <w:color w:val="000000"/>
                <w:sz w:val="24"/>
                <w:szCs w:val="24"/>
              </w:rPr>
              <w:t xml:space="preserve"> 07</w:t>
            </w:r>
          </w:p>
          <w:p w:rsidR="00412199" w:rsidRPr="00412199" w:rsidRDefault="00412199"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ПК 2.7</w:t>
            </w:r>
          </w:p>
          <w:p w:rsidR="00412199" w:rsidRPr="00412199" w:rsidRDefault="00412199"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ПК 3.2</w:t>
            </w:r>
          </w:p>
        </w:tc>
        <w:tc>
          <w:tcPr>
            <w:tcW w:w="4536"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xml:space="preserve">Осуществлять оценку антропогенного воздействия на окружающую среду с учетом специфики природно-климатических условий </w:t>
            </w:r>
          </w:p>
        </w:tc>
        <w:tc>
          <w:tcPr>
            <w:tcW w:w="467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xml:space="preserve">Виды и классификацию природных ресурсов </w:t>
            </w:r>
          </w:p>
        </w:tc>
      </w:tr>
      <w:tr w:rsidR="00412199" w:rsidRPr="00412199" w:rsidTr="00412199">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jc w:val="center"/>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xml:space="preserve">Анализировать причины возникновения и последствия экологических аварий и катастроф </w:t>
            </w:r>
          </w:p>
        </w:tc>
        <w:tc>
          <w:tcPr>
            <w:tcW w:w="467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xml:space="preserve">Виды и классификацию загрязняющих веществ </w:t>
            </w:r>
          </w:p>
        </w:tc>
      </w:tr>
      <w:tr w:rsidR="00412199" w:rsidRPr="00412199" w:rsidTr="00412199">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jc w:val="center"/>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Использовать оборудование, предназначенное для борьбы с загрязнением окружающей среды.</w:t>
            </w:r>
          </w:p>
        </w:tc>
        <w:tc>
          <w:tcPr>
            <w:tcW w:w="467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xml:space="preserve">Основные источники техногенного воздействия на окружающую среду </w:t>
            </w:r>
          </w:p>
        </w:tc>
      </w:tr>
      <w:tr w:rsidR="00C10775" w:rsidRPr="00412199" w:rsidTr="00412199">
        <w:tc>
          <w:tcPr>
            <w:tcW w:w="1149" w:type="dxa"/>
            <w:vMerge/>
            <w:tcBorders>
              <w:left w:val="single" w:sz="4" w:space="0" w:color="auto"/>
              <w:right w:val="single" w:sz="4" w:space="0" w:color="auto"/>
            </w:tcBorders>
            <w:vAlign w:val="center"/>
            <w:hideMark/>
          </w:tcPr>
          <w:p w:rsidR="00C10775" w:rsidRPr="00412199" w:rsidRDefault="00C10775" w:rsidP="00412199">
            <w:pPr>
              <w:spacing w:after="0" w:line="240" w:lineRule="auto"/>
              <w:jc w:val="center"/>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rsidR="00C10775" w:rsidRPr="00C10775" w:rsidRDefault="00C10775" w:rsidP="00C10775">
            <w:pPr>
              <w:spacing w:after="0" w:line="240" w:lineRule="auto"/>
              <w:rPr>
                <w:rFonts w:ascii="Times New Roman" w:hAnsi="Times New Roman"/>
                <w:color w:val="000000"/>
                <w:sz w:val="24"/>
                <w:szCs w:val="24"/>
              </w:rPr>
            </w:pPr>
            <w:r w:rsidRPr="00C10775">
              <w:rPr>
                <w:rFonts w:ascii="Times New Roman" w:hAnsi="Times New Roman"/>
                <w:color w:val="000000"/>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tc>
        <w:tc>
          <w:tcPr>
            <w:tcW w:w="4678" w:type="dxa"/>
            <w:tcBorders>
              <w:top w:val="nil"/>
              <w:left w:val="nil"/>
              <w:bottom w:val="single" w:sz="4" w:space="0" w:color="auto"/>
              <w:right w:val="single" w:sz="4" w:space="0" w:color="auto"/>
            </w:tcBorders>
            <w:shd w:val="clear" w:color="auto" w:fill="auto"/>
            <w:hideMark/>
          </w:tcPr>
          <w:p w:rsidR="00C10775" w:rsidRPr="00412199" w:rsidRDefault="00C10775"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xml:space="preserve">Последствия воздействия нефти, сточных вод, мусора на водные экосистемы </w:t>
            </w:r>
          </w:p>
        </w:tc>
      </w:tr>
      <w:tr w:rsidR="00C10775" w:rsidRPr="00412199" w:rsidTr="00412199">
        <w:tc>
          <w:tcPr>
            <w:tcW w:w="1149" w:type="dxa"/>
            <w:vMerge/>
            <w:tcBorders>
              <w:left w:val="single" w:sz="4" w:space="0" w:color="auto"/>
              <w:right w:val="single" w:sz="4" w:space="0" w:color="auto"/>
            </w:tcBorders>
            <w:vAlign w:val="center"/>
            <w:hideMark/>
          </w:tcPr>
          <w:p w:rsidR="00C10775" w:rsidRPr="00412199" w:rsidRDefault="00C10775" w:rsidP="00412199">
            <w:pPr>
              <w:spacing w:after="0" w:line="240" w:lineRule="auto"/>
              <w:jc w:val="center"/>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rsidR="00C10775" w:rsidRPr="00C10775" w:rsidRDefault="00C10775" w:rsidP="00C10775">
            <w:pPr>
              <w:spacing w:after="0" w:line="240" w:lineRule="auto"/>
              <w:rPr>
                <w:rFonts w:ascii="Times New Roman" w:hAnsi="Times New Roman"/>
                <w:color w:val="000000"/>
                <w:sz w:val="24"/>
                <w:szCs w:val="24"/>
              </w:rPr>
            </w:pPr>
            <w:r w:rsidRPr="00C10775">
              <w:rPr>
                <w:rFonts w:ascii="Times New Roman" w:hAnsi="Times New Roman"/>
                <w:color w:val="000000"/>
                <w:sz w:val="24"/>
                <w:szCs w:val="24"/>
              </w:rPr>
              <w:t>Соблюдать меры предосторожности во время погрузки и выгрузки и обращения с опасными и вредными грузами во время рейса.</w:t>
            </w:r>
          </w:p>
        </w:tc>
        <w:tc>
          <w:tcPr>
            <w:tcW w:w="4678" w:type="dxa"/>
            <w:tcBorders>
              <w:top w:val="nil"/>
              <w:left w:val="nil"/>
              <w:bottom w:val="single" w:sz="4" w:space="0" w:color="auto"/>
              <w:right w:val="single" w:sz="4" w:space="0" w:color="auto"/>
            </w:tcBorders>
            <w:shd w:val="clear" w:color="auto" w:fill="auto"/>
            <w:hideMark/>
          </w:tcPr>
          <w:p w:rsidR="00C10775" w:rsidRPr="00412199" w:rsidRDefault="00C10775"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xml:space="preserve">Правовые основы, правила и нормы природопользования и экологической безопасности </w:t>
            </w:r>
          </w:p>
        </w:tc>
      </w:tr>
      <w:tr w:rsidR="00412199" w:rsidRPr="00412199" w:rsidTr="00412199">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jc w:val="center"/>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r w:rsidRPr="00412199">
              <w:rPr>
                <w:rFonts w:ascii="Times New Roman" w:hAnsi="Times New Roman"/>
                <w:color w:val="000000"/>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tc>
      </w:tr>
    </w:tbl>
    <w:p w:rsidR="004674A1" w:rsidRPr="00B80854" w:rsidRDefault="004674A1" w:rsidP="004674A1">
      <w:pPr>
        <w:suppressAutoHyphens/>
        <w:spacing w:after="0" w:line="240" w:lineRule="auto"/>
        <w:jc w:val="center"/>
        <w:rPr>
          <w:rFonts w:ascii="Times New Roman" w:hAnsi="Times New Roman"/>
          <w:b/>
          <w:sz w:val="24"/>
          <w:szCs w:val="24"/>
        </w:rPr>
      </w:pPr>
    </w:p>
    <w:p w:rsidR="004674A1" w:rsidRPr="00B80854" w:rsidRDefault="004674A1" w:rsidP="004674A1">
      <w:pPr>
        <w:suppressAutoHyphens/>
        <w:spacing w:after="0" w:line="240" w:lineRule="auto"/>
        <w:jc w:val="center"/>
        <w:rPr>
          <w:rFonts w:ascii="Times New Roman" w:hAnsi="Times New Roman"/>
          <w:b/>
          <w:sz w:val="24"/>
          <w:szCs w:val="24"/>
        </w:rPr>
      </w:pPr>
      <w:r w:rsidRPr="00B80854">
        <w:rPr>
          <w:rFonts w:ascii="Times New Roman" w:hAnsi="Times New Roman"/>
          <w:b/>
          <w:sz w:val="24"/>
          <w:szCs w:val="24"/>
        </w:rPr>
        <w:t>2. СТРУКТУРА И СОДЕРЖАНИЕ УЧЕБНОЙ ДИСЦИПЛИНЫ</w:t>
      </w:r>
    </w:p>
    <w:p w:rsidR="004674A1" w:rsidRPr="00B80854" w:rsidRDefault="004674A1" w:rsidP="004674A1">
      <w:pPr>
        <w:suppressAutoHyphens/>
        <w:spacing w:after="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07"/>
        <w:gridCol w:w="2786"/>
      </w:tblGrid>
      <w:tr w:rsidR="004674A1" w:rsidRPr="00B80854" w:rsidTr="00045054">
        <w:trPr>
          <w:trHeight w:val="490"/>
        </w:trPr>
        <w:tc>
          <w:tcPr>
            <w:tcW w:w="3685" w:type="pct"/>
            <w:vAlign w:val="center"/>
          </w:tcPr>
          <w:p w:rsidR="004674A1" w:rsidRPr="00B80854" w:rsidRDefault="004674A1" w:rsidP="00045054">
            <w:pPr>
              <w:suppressAutoHyphens/>
              <w:spacing w:after="0" w:line="240" w:lineRule="auto"/>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spacing w:after="0" w:line="240" w:lineRule="auto"/>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line="240" w:lineRule="auto"/>
              <w:rPr>
                <w:rFonts w:ascii="Times New Roman" w:hAnsi="Times New Roman"/>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EC14C1" w:rsidP="00DB422B">
            <w:pPr>
              <w:suppressAutoHyphens/>
              <w:spacing w:after="0" w:line="240" w:lineRule="auto"/>
              <w:rPr>
                <w:rFonts w:ascii="Times New Roman" w:hAnsi="Times New Roman"/>
                <w:iCs/>
                <w:sz w:val="24"/>
                <w:szCs w:val="24"/>
              </w:rPr>
            </w:pPr>
            <w:r>
              <w:rPr>
                <w:rFonts w:ascii="Times New Roman" w:hAnsi="Times New Roman"/>
                <w:iCs/>
                <w:sz w:val="24"/>
                <w:szCs w:val="24"/>
                <w:lang w:val="en-US"/>
              </w:rPr>
              <w:t>3</w:t>
            </w:r>
            <w:r w:rsidR="00DB422B">
              <w:rPr>
                <w:rFonts w:ascii="Times New Roman" w:hAnsi="Times New Roman"/>
                <w:iCs/>
                <w:sz w:val="24"/>
                <w:szCs w:val="24"/>
              </w:rPr>
              <w:t>2</w:t>
            </w:r>
            <w:r>
              <w:rPr>
                <w:rFonts w:ascii="Times New Roman" w:hAnsi="Times New Roman"/>
                <w:iCs/>
                <w:sz w:val="24"/>
                <w:szCs w:val="24"/>
                <w:lang w:val="en-US"/>
              </w:rPr>
              <w:t>-</w:t>
            </w:r>
            <w:r w:rsidR="004674A1" w:rsidRPr="00B80854">
              <w:rPr>
                <w:rFonts w:ascii="Times New Roman" w:hAnsi="Times New Roman"/>
                <w:iCs/>
                <w:sz w:val="24"/>
                <w:szCs w:val="24"/>
              </w:rPr>
              <w:t>36</w:t>
            </w:r>
          </w:p>
        </w:tc>
      </w:tr>
      <w:tr w:rsidR="00EC14C1" w:rsidRPr="00B80854" w:rsidTr="00045054">
        <w:trPr>
          <w:trHeight w:val="490"/>
        </w:trPr>
        <w:tc>
          <w:tcPr>
            <w:tcW w:w="3685" w:type="pct"/>
            <w:vAlign w:val="center"/>
          </w:tcPr>
          <w:p w:rsidR="00EC14C1" w:rsidRPr="00EC14C1" w:rsidRDefault="00EC14C1" w:rsidP="00EC14C1">
            <w:pPr>
              <w:suppressAutoHyphens/>
              <w:spacing w:after="0" w:line="240" w:lineRule="auto"/>
              <w:rPr>
                <w:rFonts w:ascii="Times New Roman" w:hAnsi="Times New Roman"/>
                <w:b/>
                <w:sz w:val="24"/>
                <w:szCs w:val="24"/>
              </w:rPr>
            </w:pPr>
            <w:r>
              <w:rPr>
                <w:rFonts w:ascii="Times New Roman" w:hAnsi="Times New Roman"/>
                <w:b/>
                <w:sz w:val="24"/>
                <w:szCs w:val="24"/>
              </w:rPr>
              <w:t>В том числе в форме практической подготовки</w:t>
            </w:r>
          </w:p>
        </w:tc>
        <w:tc>
          <w:tcPr>
            <w:tcW w:w="1315" w:type="pct"/>
            <w:vAlign w:val="center"/>
          </w:tcPr>
          <w:p w:rsidR="00EC14C1" w:rsidRPr="00EC14C1" w:rsidRDefault="00DB422B" w:rsidP="00045054">
            <w:pPr>
              <w:suppressAutoHyphens/>
              <w:spacing w:after="0" w:line="240" w:lineRule="auto"/>
              <w:rPr>
                <w:rFonts w:ascii="Times New Roman" w:hAnsi="Times New Roman"/>
                <w:iCs/>
                <w:sz w:val="24"/>
                <w:szCs w:val="24"/>
              </w:rPr>
            </w:pPr>
            <w:r>
              <w:rPr>
                <w:rFonts w:ascii="Times New Roman" w:hAnsi="Times New Roman"/>
                <w:iCs/>
                <w:sz w:val="24"/>
                <w:szCs w:val="24"/>
              </w:rPr>
              <w:t>12</w:t>
            </w: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line="240" w:lineRule="auto"/>
              <w:rPr>
                <w:rFonts w:ascii="Times New Roman" w:hAnsi="Times New Roman"/>
                <w:sz w:val="24"/>
                <w:szCs w:val="24"/>
              </w:rPr>
            </w:pPr>
            <w:r w:rsidRPr="00B80854">
              <w:rPr>
                <w:rFonts w:ascii="Times New Roman" w:hAnsi="Times New Roman"/>
                <w:sz w:val="24"/>
                <w:szCs w:val="24"/>
              </w:rPr>
              <w:t xml:space="preserve">В </w:t>
            </w:r>
            <w:proofErr w:type="spellStart"/>
            <w:r w:rsidRPr="00B80854">
              <w:rPr>
                <w:rFonts w:ascii="Times New Roman" w:hAnsi="Times New Roman"/>
                <w:sz w:val="24"/>
                <w:szCs w:val="24"/>
              </w:rPr>
              <w:t>т.ч</w:t>
            </w:r>
            <w:proofErr w:type="spellEnd"/>
            <w:r w:rsidRPr="00B80854">
              <w:rPr>
                <w:rFonts w:ascii="Times New Roman" w:hAnsi="Times New Roman"/>
                <w:sz w:val="24"/>
                <w:szCs w:val="24"/>
              </w:rPr>
              <w:t>.</w:t>
            </w:r>
          </w:p>
        </w:tc>
        <w:tc>
          <w:tcPr>
            <w:tcW w:w="1315" w:type="pct"/>
            <w:shd w:val="clear" w:color="auto" w:fill="auto"/>
            <w:vAlign w:val="center"/>
          </w:tcPr>
          <w:p w:rsidR="004674A1" w:rsidRPr="00B80854" w:rsidRDefault="004674A1" w:rsidP="00045054">
            <w:pPr>
              <w:suppressAutoHyphens/>
              <w:spacing w:after="0" w:line="240" w:lineRule="auto"/>
              <w:rPr>
                <w:rFonts w:ascii="Times New Roman" w:hAnsi="Times New Roman"/>
                <w:iCs/>
                <w:sz w:val="24"/>
                <w:szCs w:val="24"/>
              </w:rPr>
            </w:pP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line="240" w:lineRule="auto"/>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shd w:val="clear" w:color="auto" w:fill="auto"/>
            <w:vAlign w:val="center"/>
          </w:tcPr>
          <w:p w:rsidR="004674A1" w:rsidRPr="00B80854" w:rsidRDefault="00EC14C1" w:rsidP="00DB422B">
            <w:pPr>
              <w:suppressAutoHyphens/>
              <w:spacing w:after="0" w:line="240" w:lineRule="auto"/>
              <w:rPr>
                <w:rFonts w:ascii="Times New Roman" w:hAnsi="Times New Roman"/>
                <w:iCs/>
                <w:sz w:val="24"/>
                <w:szCs w:val="24"/>
              </w:rPr>
            </w:pPr>
            <w:r>
              <w:rPr>
                <w:rFonts w:ascii="Times New Roman" w:hAnsi="Times New Roman"/>
                <w:iCs/>
                <w:sz w:val="24"/>
                <w:szCs w:val="24"/>
                <w:lang w:val="en-US"/>
              </w:rPr>
              <w:t>3</w:t>
            </w:r>
            <w:r w:rsidR="00DB422B">
              <w:rPr>
                <w:rFonts w:ascii="Times New Roman" w:hAnsi="Times New Roman"/>
                <w:iCs/>
                <w:sz w:val="24"/>
                <w:szCs w:val="24"/>
              </w:rPr>
              <w:t>2</w:t>
            </w:r>
            <w:r>
              <w:rPr>
                <w:rFonts w:ascii="Times New Roman" w:hAnsi="Times New Roman"/>
                <w:iCs/>
                <w:sz w:val="24"/>
                <w:szCs w:val="24"/>
                <w:lang w:val="en-US"/>
              </w:rPr>
              <w:t>-</w:t>
            </w:r>
            <w:r w:rsidR="004674A1" w:rsidRPr="00B80854">
              <w:rPr>
                <w:rFonts w:ascii="Times New Roman" w:hAnsi="Times New Roman"/>
                <w:iCs/>
                <w:sz w:val="24"/>
                <w:szCs w:val="24"/>
              </w:rPr>
              <w:t>36</w:t>
            </w:r>
          </w:p>
        </w:tc>
      </w:tr>
      <w:tr w:rsidR="004674A1" w:rsidRPr="00B80854" w:rsidTr="00045054">
        <w:trPr>
          <w:trHeight w:val="267"/>
        </w:trPr>
        <w:tc>
          <w:tcPr>
            <w:tcW w:w="3685" w:type="pct"/>
            <w:vAlign w:val="center"/>
          </w:tcPr>
          <w:p w:rsidR="004674A1" w:rsidRPr="00B80854" w:rsidRDefault="004674A1" w:rsidP="00045054">
            <w:pPr>
              <w:suppressAutoHyphens/>
              <w:spacing w:after="0" w:line="240" w:lineRule="auto"/>
              <w:rPr>
                <w:rFonts w:ascii="Times New Roman" w:hAnsi="Times New Roman"/>
                <w:sz w:val="24"/>
                <w:szCs w:val="24"/>
              </w:rPr>
            </w:pPr>
            <w:r w:rsidRPr="00B80854">
              <w:rPr>
                <w:rFonts w:ascii="Times New Roman" w:hAnsi="Times New Roman"/>
                <w:sz w:val="24"/>
                <w:szCs w:val="24"/>
              </w:rPr>
              <w:t>Самостоятельная работа</w:t>
            </w:r>
            <w:r w:rsidR="006D186B">
              <w:rPr>
                <w:rFonts w:ascii="Times New Roman" w:hAnsi="Times New Roman"/>
                <w:sz w:val="24"/>
                <w:szCs w:val="24"/>
              </w:rPr>
              <w:t xml:space="preserve"> </w:t>
            </w:r>
            <w:r w:rsidRPr="00B80854">
              <w:rPr>
                <w:rFonts w:ascii="Times New Roman" w:hAnsi="Times New Roman"/>
                <w:b/>
                <w:i/>
                <w:sz w:val="24"/>
                <w:szCs w:val="24"/>
                <w:vertAlign w:val="superscript"/>
              </w:rPr>
              <w:footnoteReference w:id="24"/>
            </w:r>
          </w:p>
        </w:tc>
        <w:tc>
          <w:tcPr>
            <w:tcW w:w="1315" w:type="pct"/>
            <w:vAlign w:val="center"/>
          </w:tcPr>
          <w:p w:rsidR="004674A1" w:rsidRPr="00B80854" w:rsidRDefault="004674A1" w:rsidP="00045054">
            <w:pPr>
              <w:suppressAutoHyphens/>
              <w:spacing w:after="0" w:line="240" w:lineRule="auto"/>
              <w:rPr>
                <w:rFonts w:ascii="Times New Roman" w:hAnsi="Times New Roman"/>
                <w:iCs/>
                <w:sz w:val="24"/>
                <w:szCs w:val="24"/>
              </w:rPr>
            </w:pPr>
            <w:r w:rsidRPr="00B80854">
              <w:rPr>
                <w:rFonts w:ascii="Times New Roman" w:hAnsi="Times New Roman"/>
                <w:iCs/>
                <w:sz w:val="24"/>
                <w:szCs w:val="24"/>
              </w:rPr>
              <w:t>-</w:t>
            </w:r>
          </w:p>
        </w:tc>
      </w:tr>
    </w:tbl>
    <w:p w:rsidR="004674A1" w:rsidRPr="00B80854" w:rsidRDefault="004674A1" w:rsidP="004674A1">
      <w:pPr>
        <w:spacing w:after="0"/>
        <w:rPr>
          <w:rFonts w:ascii="Times New Roman" w:hAnsi="Times New Roman"/>
          <w:sz w:val="24"/>
          <w:szCs w:val="24"/>
        </w:rPr>
        <w:sectPr w:rsidR="004674A1" w:rsidRPr="00B80854" w:rsidSect="00045054">
          <w:footerReference w:type="default" r:id="rId20"/>
          <w:pgSz w:w="11909" w:h="16834"/>
          <w:pgMar w:top="756" w:right="629" w:bottom="360" w:left="903" w:header="720" w:footer="720" w:gutter="0"/>
          <w:cols w:space="720"/>
        </w:sectPr>
      </w:pPr>
    </w:p>
    <w:p w:rsidR="004674A1" w:rsidRPr="00B80854" w:rsidRDefault="004674A1" w:rsidP="00B80854">
      <w:pPr>
        <w:pStyle w:val="ae"/>
        <w:numPr>
          <w:ilvl w:val="1"/>
          <w:numId w:val="9"/>
        </w:numPr>
        <w:shd w:val="clear" w:color="auto" w:fill="FFFFFF"/>
        <w:spacing w:before="0" w:after="0"/>
        <w:contextualSpacing/>
        <w:rPr>
          <w:b/>
          <w:bCs/>
          <w:lang w:val="ru-RU"/>
        </w:rPr>
      </w:pPr>
      <w:r w:rsidRPr="00B80854">
        <w:rPr>
          <w:b/>
          <w:bCs/>
          <w:lang w:val="ru-RU"/>
        </w:rPr>
        <w:lastRenderedPageBreak/>
        <w:t xml:space="preserve">Тематический план </w:t>
      </w:r>
      <w:r w:rsidR="00805E51">
        <w:rPr>
          <w:b/>
          <w:bCs/>
          <w:lang w:val="ru-RU"/>
        </w:rPr>
        <w:t>и содержание учебной дисциплины</w:t>
      </w:r>
      <w:r w:rsidR="00805E51">
        <w:rPr>
          <w:rStyle w:val="ac"/>
          <w:b/>
        </w:rPr>
        <w:footnoteReference w:id="25"/>
      </w:r>
    </w:p>
    <w:p w:rsidR="004674A1" w:rsidRPr="00B80854" w:rsidRDefault="004674A1" w:rsidP="004674A1">
      <w:pPr>
        <w:shd w:val="clear" w:color="auto" w:fill="FFFFFF"/>
        <w:spacing w:after="0"/>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7810"/>
        <w:gridCol w:w="1986"/>
        <w:gridCol w:w="2199"/>
      </w:tblGrid>
      <w:tr w:rsidR="00DA746F" w:rsidRPr="00805E51" w:rsidTr="00805E51">
        <w:tc>
          <w:tcPr>
            <w:tcW w:w="1019" w:type="pct"/>
            <w:vAlign w:val="center"/>
          </w:tcPr>
          <w:p w:rsidR="00DA746F" w:rsidRPr="00805E51" w:rsidRDefault="00DA746F" w:rsidP="00805E51">
            <w:pPr>
              <w:suppressAutoHyphens/>
              <w:spacing w:after="0"/>
              <w:jc w:val="center"/>
              <w:rPr>
                <w:rFonts w:ascii="Times New Roman" w:hAnsi="Times New Roman"/>
                <w:b/>
                <w:bCs/>
              </w:rPr>
            </w:pPr>
            <w:r w:rsidRPr="00805E51">
              <w:rPr>
                <w:rFonts w:ascii="Times New Roman" w:hAnsi="Times New Roman"/>
                <w:b/>
                <w:bCs/>
              </w:rPr>
              <w:t xml:space="preserve">Наименование разделов </w:t>
            </w:r>
            <w:r w:rsidRPr="00805E51">
              <w:rPr>
                <w:rFonts w:ascii="Times New Roman" w:hAnsi="Times New Roman"/>
                <w:b/>
                <w:bCs/>
              </w:rPr>
              <w:br/>
              <w:t>и тем</w:t>
            </w:r>
          </w:p>
        </w:tc>
        <w:tc>
          <w:tcPr>
            <w:tcW w:w="2592" w:type="pct"/>
            <w:vAlign w:val="center"/>
          </w:tcPr>
          <w:p w:rsidR="00DA746F" w:rsidRPr="00805E51" w:rsidRDefault="0052645E" w:rsidP="00805E51">
            <w:pPr>
              <w:suppressAutoHyphens/>
              <w:spacing w:after="0"/>
              <w:jc w:val="center"/>
              <w:rPr>
                <w:rFonts w:ascii="Times New Roman" w:hAnsi="Times New Roman"/>
                <w:b/>
                <w:bCs/>
              </w:rPr>
            </w:pPr>
            <w:r w:rsidRPr="00805E51">
              <w:rPr>
                <w:rFonts w:ascii="Times New Roman" w:hAnsi="Times New Roman"/>
                <w:b/>
                <w:bCs/>
              </w:rPr>
              <w:t>Содержание</w:t>
            </w:r>
            <w:r w:rsidR="00DA746F" w:rsidRPr="00805E51">
              <w:rPr>
                <w:rFonts w:ascii="Times New Roman" w:hAnsi="Times New Roman"/>
                <w:b/>
                <w:bCs/>
              </w:rPr>
              <w:t xml:space="preserve"> и формы организации деятельности </w:t>
            </w:r>
            <w:proofErr w:type="gramStart"/>
            <w:r w:rsidR="00DA746F" w:rsidRPr="00805E51">
              <w:rPr>
                <w:rFonts w:ascii="Times New Roman" w:hAnsi="Times New Roman"/>
                <w:b/>
                <w:bCs/>
              </w:rPr>
              <w:t>обучающихся</w:t>
            </w:r>
            <w:proofErr w:type="gramEnd"/>
          </w:p>
        </w:tc>
        <w:tc>
          <w:tcPr>
            <w:tcW w:w="659" w:type="pct"/>
            <w:vAlign w:val="center"/>
          </w:tcPr>
          <w:p w:rsidR="00DA746F" w:rsidRPr="00805E51" w:rsidRDefault="00DA746F" w:rsidP="00805E51">
            <w:pPr>
              <w:suppressAutoHyphens/>
              <w:spacing w:after="0"/>
              <w:jc w:val="center"/>
              <w:rPr>
                <w:rFonts w:ascii="Times New Roman" w:hAnsi="Times New Roman"/>
                <w:b/>
                <w:bCs/>
              </w:rPr>
            </w:pPr>
            <w:r w:rsidRPr="00805E51">
              <w:rPr>
                <w:rFonts w:ascii="Times New Roman" w:hAnsi="Times New Roman"/>
                <w:b/>
                <w:bCs/>
              </w:rPr>
              <w:t xml:space="preserve">Объем, акад. </w:t>
            </w:r>
            <w:proofErr w:type="gramStart"/>
            <w:r w:rsidRPr="00805E51">
              <w:rPr>
                <w:rFonts w:ascii="Times New Roman" w:hAnsi="Times New Roman"/>
                <w:b/>
                <w:bCs/>
              </w:rPr>
              <w:t>ч</w:t>
            </w:r>
            <w:proofErr w:type="gramEnd"/>
            <w:r w:rsidRPr="00805E51">
              <w:rPr>
                <w:rFonts w:ascii="Times New Roman" w:hAnsi="Times New Roman"/>
                <w:b/>
                <w:bCs/>
              </w:rPr>
              <w:t xml:space="preserve"> / в том числе </w:t>
            </w:r>
            <w:r w:rsidRPr="00805E51">
              <w:rPr>
                <w:rFonts w:ascii="Times New Roman" w:hAnsi="Times New Roman"/>
                <w:b/>
                <w:bCs/>
              </w:rPr>
              <w:br/>
              <w:t>в форме практической подготовки, акад. ч</w:t>
            </w:r>
          </w:p>
        </w:tc>
        <w:tc>
          <w:tcPr>
            <w:tcW w:w="730" w:type="pct"/>
            <w:vAlign w:val="center"/>
          </w:tcPr>
          <w:p w:rsidR="00DA746F" w:rsidRPr="00805E51" w:rsidRDefault="00DA746F" w:rsidP="00805E51">
            <w:pPr>
              <w:suppressAutoHyphens/>
              <w:spacing w:after="0"/>
              <w:jc w:val="center"/>
              <w:rPr>
                <w:rFonts w:ascii="Times New Roman" w:hAnsi="Times New Roman"/>
                <w:b/>
                <w:bCs/>
              </w:rPr>
            </w:pPr>
            <w:r w:rsidRPr="00805E51">
              <w:rPr>
                <w:rFonts w:ascii="Times New Roman" w:hAnsi="Times New Roman"/>
                <w:b/>
                <w:bCs/>
              </w:rPr>
              <w:t>Коды компетенций,</w:t>
            </w:r>
            <w:r w:rsidRPr="00805E51">
              <w:rPr>
                <w:rFonts w:ascii="Times New Roman" w:hAnsi="Times New Roman"/>
              </w:rPr>
              <w:t xml:space="preserve"> </w:t>
            </w:r>
            <w:r w:rsidRPr="00805E51">
              <w:rPr>
                <w:rFonts w:ascii="Times New Roman" w:hAnsi="Times New Roman"/>
                <w:b/>
                <w:bCs/>
              </w:rPr>
              <w:t>формированию которых способствует элемент программы</w:t>
            </w:r>
          </w:p>
        </w:tc>
      </w:tr>
      <w:tr w:rsidR="004674A1" w:rsidRPr="00805E51" w:rsidTr="00805E51">
        <w:tc>
          <w:tcPr>
            <w:tcW w:w="1019" w:type="pct"/>
          </w:tcPr>
          <w:p w:rsidR="004674A1" w:rsidRPr="00805E51" w:rsidRDefault="004674A1" w:rsidP="00805E51">
            <w:pPr>
              <w:spacing w:after="0" w:line="240" w:lineRule="auto"/>
              <w:jc w:val="center"/>
              <w:rPr>
                <w:rFonts w:ascii="Times New Roman" w:hAnsi="Times New Roman"/>
                <w:b/>
                <w:bCs/>
              </w:rPr>
            </w:pPr>
            <w:r w:rsidRPr="00805E51">
              <w:rPr>
                <w:rFonts w:ascii="Times New Roman" w:hAnsi="Times New Roman"/>
                <w:b/>
                <w:bCs/>
              </w:rPr>
              <w:t>1</w:t>
            </w:r>
          </w:p>
        </w:tc>
        <w:tc>
          <w:tcPr>
            <w:tcW w:w="2592" w:type="pct"/>
          </w:tcPr>
          <w:p w:rsidR="004674A1" w:rsidRPr="00805E51" w:rsidRDefault="004674A1" w:rsidP="00805E51">
            <w:pPr>
              <w:spacing w:after="0" w:line="240" w:lineRule="auto"/>
              <w:jc w:val="center"/>
              <w:rPr>
                <w:rFonts w:ascii="Times New Roman" w:hAnsi="Times New Roman"/>
                <w:b/>
                <w:bCs/>
              </w:rPr>
            </w:pPr>
            <w:r w:rsidRPr="00805E51">
              <w:rPr>
                <w:rFonts w:ascii="Times New Roman" w:hAnsi="Times New Roman"/>
                <w:b/>
                <w:bCs/>
              </w:rPr>
              <w:t>2</w:t>
            </w:r>
          </w:p>
        </w:tc>
        <w:tc>
          <w:tcPr>
            <w:tcW w:w="659" w:type="pct"/>
          </w:tcPr>
          <w:p w:rsidR="004674A1" w:rsidRPr="00805E51" w:rsidRDefault="004674A1" w:rsidP="00805E51">
            <w:pPr>
              <w:spacing w:after="0" w:line="240" w:lineRule="auto"/>
              <w:jc w:val="center"/>
              <w:rPr>
                <w:rFonts w:ascii="Times New Roman" w:hAnsi="Times New Roman"/>
                <w:b/>
                <w:bCs/>
              </w:rPr>
            </w:pPr>
            <w:r w:rsidRPr="00805E51">
              <w:rPr>
                <w:rFonts w:ascii="Times New Roman" w:hAnsi="Times New Roman"/>
                <w:b/>
                <w:bCs/>
              </w:rPr>
              <w:t>3</w:t>
            </w:r>
          </w:p>
        </w:tc>
        <w:tc>
          <w:tcPr>
            <w:tcW w:w="730" w:type="pct"/>
          </w:tcPr>
          <w:p w:rsidR="004674A1" w:rsidRPr="00805E51" w:rsidRDefault="004674A1" w:rsidP="00805E51">
            <w:pPr>
              <w:spacing w:after="0" w:line="240" w:lineRule="auto"/>
              <w:jc w:val="center"/>
              <w:rPr>
                <w:rFonts w:ascii="Times New Roman" w:hAnsi="Times New Roman"/>
                <w:b/>
                <w:bCs/>
              </w:rPr>
            </w:pPr>
            <w:r w:rsidRPr="00805E51">
              <w:rPr>
                <w:rFonts w:ascii="Times New Roman" w:hAnsi="Times New Roman"/>
                <w:b/>
                <w:bCs/>
              </w:rPr>
              <w:t>4</w:t>
            </w:r>
          </w:p>
        </w:tc>
      </w:tr>
      <w:tr w:rsidR="00DA746F" w:rsidRPr="00805E51" w:rsidTr="00805E51">
        <w:tc>
          <w:tcPr>
            <w:tcW w:w="3611" w:type="pct"/>
            <w:gridSpan w:val="2"/>
          </w:tcPr>
          <w:p w:rsidR="00DA746F" w:rsidRPr="00805E51" w:rsidRDefault="00DA746F" w:rsidP="00805E51">
            <w:pPr>
              <w:spacing w:after="0" w:line="240" w:lineRule="auto"/>
              <w:rPr>
                <w:rFonts w:ascii="Times New Roman" w:hAnsi="Times New Roman"/>
                <w:b/>
                <w:bCs/>
              </w:rPr>
            </w:pPr>
            <w:r w:rsidRPr="00805E51">
              <w:rPr>
                <w:rFonts w:ascii="Times New Roman" w:hAnsi="Times New Roman"/>
                <w:b/>
                <w:bCs/>
              </w:rPr>
              <w:t>Раздел 1. Основы охраны окружающей среды.</w:t>
            </w:r>
          </w:p>
        </w:tc>
        <w:tc>
          <w:tcPr>
            <w:tcW w:w="659" w:type="pct"/>
          </w:tcPr>
          <w:p w:rsidR="00DA746F" w:rsidRPr="00805E51" w:rsidRDefault="00DA746F" w:rsidP="00805E51">
            <w:pPr>
              <w:spacing w:after="0" w:line="240" w:lineRule="auto"/>
              <w:jc w:val="center"/>
              <w:rPr>
                <w:rFonts w:ascii="Times New Roman" w:hAnsi="Times New Roman"/>
                <w:b/>
                <w:bCs/>
              </w:rPr>
            </w:pPr>
            <w:r w:rsidRPr="00805E51">
              <w:rPr>
                <w:rFonts w:ascii="Times New Roman" w:hAnsi="Times New Roman"/>
                <w:b/>
                <w:bCs/>
              </w:rPr>
              <w:t>14</w:t>
            </w:r>
          </w:p>
        </w:tc>
        <w:tc>
          <w:tcPr>
            <w:tcW w:w="730" w:type="pct"/>
          </w:tcPr>
          <w:p w:rsidR="00DA746F" w:rsidRPr="00805E51" w:rsidRDefault="00DA746F" w:rsidP="00805E51">
            <w:pPr>
              <w:spacing w:after="0" w:line="240" w:lineRule="auto"/>
              <w:rPr>
                <w:rFonts w:ascii="Times New Roman" w:hAnsi="Times New Roman"/>
                <w:b/>
                <w:bCs/>
              </w:rPr>
            </w:pPr>
          </w:p>
        </w:tc>
      </w:tr>
      <w:tr w:rsidR="004674A1" w:rsidRPr="00805E51" w:rsidTr="00805E51">
        <w:tc>
          <w:tcPr>
            <w:tcW w:w="1019" w:type="pct"/>
            <w:vMerge w:val="restart"/>
          </w:tcPr>
          <w:p w:rsidR="004674A1" w:rsidRPr="00805E51" w:rsidRDefault="004674A1" w:rsidP="00805E51">
            <w:pPr>
              <w:spacing w:after="0" w:line="240" w:lineRule="auto"/>
              <w:rPr>
                <w:rFonts w:ascii="Times New Roman" w:hAnsi="Times New Roman"/>
                <w:b/>
                <w:bCs/>
              </w:rPr>
            </w:pPr>
            <w:r w:rsidRPr="00805E51">
              <w:rPr>
                <w:rFonts w:ascii="Times New Roman" w:hAnsi="Times New Roman"/>
              </w:rPr>
              <w:t>Тема 1.1. Особенности взаимодействия общества и природы.</w:t>
            </w:r>
          </w:p>
        </w:tc>
        <w:tc>
          <w:tcPr>
            <w:tcW w:w="2592" w:type="pct"/>
            <w:tcBorders>
              <w:bottom w:val="single" w:sz="4" w:space="0" w:color="auto"/>
            </w:tcBorders>
          </w:tcPr>
          <w:p w:rsidR="004674A1" w:rsidRPr="00805E51" w:rsidRDefault="0052645E" w:rsidP="00805E51">
            <w:pPr>
              <w:widowControl w:val="0"/>
              <w:shd w:val="clear" w:color="auto" w:fill="FFFFFF"/>
              <w:autoSpaceDE w:val="0"/>
              <w:autoSpaceDN w:val="0"/>
              <w:adjustRightInd w:val="0"/>
              <w:spacing w:after="0" w:line="240" w:lineRule="auto"/>
              <w:rPr>
                <w:rFonts w:ascii="Times New Roman" w:hAnsi="Times New Roman"/>
                <w:b/>
                <w:bCs/>
              </w:rPr>
            </w:pPr>
            <w:r w:rsidRPr="00805E51">
              <w:rPr>
                <w:rFonts w:ascii="Times New Roman" w:hAnsi="Times New Roman"/>
                <w:b/>
              </w:rPr>
              <w:t>Содержание</w:t>
            </w:r>
          </w:p>
        </w:tc>
        <w:tc>
          <w:tcPr>
            <w:tcW w:w="659" w:type="pct"/>
            <w:tcBorders>
              <w:bottom w:val="single" w:sz="4" w:space="0" w:color="auto"/>
            </w:tcBorders>
          </w:tcPr>
          <w:p w:rsidR="004674A1" w:rsidRPr="00805E51" w:rsidRDefault="004674A1" w:rsidP="00805E51">
            <w:pPr>
              <w:spacing w:after="0" w:line="240" w:lineRule="auto"/>
              <w:jc w:val="center"/>
              <w:rPr>
                <w:rFonts w:ascii="Times New Roman" w:hAnsi="Times New Roman"/>
                <w:bCs/>
              </w:rPr>
            </w:pPr>
            <w:r w:rsidRPr="00805E51">
              <w:rPr>
                <w:rFonts w:ascii="Times New Roman" w:hAnsi="Times New Roman"/>
                <w:bCs/>
              </w:rPr>
              <w:t>4</w:t>
            </w:r>
          </w:p>
        </w:tc>
        <w:tc>
          <w:tcPr>
            <w:tcW w:w="730" w:type="pct"/>
            <w:vMerge w:val="restart"/>
          </w:tcPr>
          <w:p w:rsidR="004674A1" w:rsidRPr="00805E51" w:rsidRDefault="004674A1" w:rsidP="00805E51">
            <w:pPr>
              <w:spacing w:after="0" w:line="240" w:lineRule="auto"/>
              <w:rPr>
                <w:rFonts w:ascii="Times New Roman" w:hAnsi="Times New Roman"/>
                <w:bCs/>
              </w:rPr>
            </w:pPr>
            <w:proofErr w:type="gramStart"/>
            <w:r w:rsidRPr="00805E51">
              <w:rPr>
                <w:rFonts w:ascii="Times New Roman" w:hAnsi="Times New Roman"/>
                <w:bCs/>
              </w:rPr>
              <w:t>ОК</w:t>
            </w:r>
            <w:proofErr w:type="gramEnd"/>
            <w:r w:rsidRPr="00805E51">
              <w:rPr>
                <w:rFonts w:ascii="Times New Roman" w:hAnsi="Times New Roman"/>
                <w:bCs/>
              </w:rPr>
              <w:t xml:space="preserve"> 01, ОК 02, ОК 07</w:t>
            </w:r>
          </w:p>
        </w:tc>
      </w:tr>
      <w:tr w:rsidR="004674A1" w:rsidRPr="00805E51" w:rsidTr="00805E51">
        <w:tc>
          <w:tcPr>
            <w:tcW w:w="1019" w:type="pct"/>
            <w:vMerge/>
          </w:tcPr>
          <w:p w:rsidR="004674A1" w:rsidRPr="00805E51" w:rsidRDefault="004674A1" w:rsidP="00805E51">
            <w:pPr>
              <w:spacing w:after="0" w:line="240" w:lineRule="auto"/>
              <w:rPr>
                <w:rFonts w:ascii="Times New Roman" w:hAnsi="Times New Roman"/>
              </w:rPr>
            </w:pPr>
          </w:p>
        </w:tc>
        <w:tc>
          <w:tcPr>
            <w:tcW w:w="2592" w:type="pct"/>
            <w:tcBorders>
              <w:top w:val="single" w:sz="4" w:space="0" w:color="auto"/>
              <w:bottom w:val="single" w:sz="4" w:space="0" w:color="auto"/>
            </w:tcBorders>
          </w:tcPr>
          <w:p w:rsidR="004674A1" w:rsidRPr="00805E51" w:rsidRDefault="004674A1" w:rsidP="00805E51">
            <w:pPr>
              <w:pStyle w:val="ae"/>
              <w:shd w:val="clear" w:color="auto" w:fill="FFFFFF"/>
              <w:spacing w:before="0" w:after="0"/>
              <w:ind w:left="0"/>
              <w:contextualSpacing/>
              <w:rPr>
                <w:sz w:val="22"/>
                <w:szCs w:val="22"/>
              </w:rPr>
            </w:pPr>
            <w:r w:rsidRPr="00805E51">
              <w:rPr>
                <w:sz w:val="22"/>
                <w:szCs w:val="22"/>
                <w:lang w:val="ru-RU"/>
              </w:rPr>
              <w:t xml:space="preserve">Основные понятия, принципы и законы экологии. </w:t>
            </w:r>
            <w:r w:rsidRPr="00805E51">
              <w:rPr>
                <w:sz w:val="22"/>
                <w:szCs w:val="22"/>
              </w:rPr>
              <w:t xml:space="preserve">Экологические риски. Экологический кризис. </w:t>
            </w:r>
          </w:p>
          <w:p w:rsidR="004674A1" w:rsidRPr="00805E51" w:rsidRDefault="004674A1" w:rsidP="00805E51">
            <w:pPr>
              <w:pStyle w:val="ae"/>
              <w:shd w:val="clear" w:color="auto" w:fill="FFFFFF"/>
              <w:spacing w:before="0" w:after="0"/>
              <w:ind w:left="0"/>
              <w:contextualSpacing/>
              <w:rPr>
                <w:b/>
                <w:sz w:val="22"/>
                <w:szCs w:val="22"/>
              </w:rPr>
            </w:pPr>
            <w:r w:rsidRPr="00805E51">
              <w:rPr>
                <w:sz w:val="22"/>
                <w:szCs w:val="22"/>
                <w:lang w:val="ru-RU"/>
              </w:rPr>
              <w:t xml:space="preserve">Виды природопользования. Виды и классификация природных ресурсов. </w:t>
            </w:r>
            <w:r w:rsidRPr="00805E51">
              <w:rPr>
                <w:sz w:val="22"/>
                <w:szCs w:val="22"/>
              </w:rPr>
              <w:t xml:space="preserve">Потребление природных ресурсов на транспорте. Принципы рационального природопользования. </w:t>
            </w:r>
          </w:p>
        </w:tc>
        <w:tc>
          <w:tcPr>
            <w:tcW w:w="659" w:type="pct"/>
            <w:tcBorders>
              <w:top w:val="single" w:sz="4" w:space="0" w:color="auto"/>
              <w:bottom w:val="single" w:sz="4" w:space="0" w:color="auto"/>
            </w:tcBorders>
          </w:tcPr>
          <w:p w:rsidR="004674A1" w:rsidRPr="00805E51" w:rsidRDefault="004674A1" w:rsidP="00805E51">
            <w:pPr>
              <w:widowControl w:val="0"/>
              <w:autoSpaceDE w:val="0"/>
              <w:autoSpaceDN w:val="0"/>
              <w:adjustRightInd w:val="0"/>
              <w:spacing w:after="0" w:line="240" w:lineRule="auto"/>
              <w:jc w:val="center"/>
              <w:rPr>
                <w:rFonts w:ascii="Times New Roman" w:hAnsi="Times New Roman"/>
                <w:bCs/>
              </w:rPr>
            </w:pPr>
          </w:p>
        </w:tc>
        <w:tc>
          <w:tcPr>
            <w:tcW w:w="730" w:type="pct"/>
            <w:vMerge/>
          </w:tcPr>
          <w:p w:rsidR="004674A1" w:rsidRPr="00805E51" w:rsidRDefault="004674A1" w:rsidP="00805E51">
            <w:pPr>
              <w:spacing w:after="0" w:line="240" w:lineRule="auto"/>
              <w:rPr>
                <w:rFonts w:ascii="Times New Roman" w:hAnsi="Times New Roman"/>
                <w:bCs/>
              </w:rPr>
            </w:pPr>
          </w:p>
        </w:tc>
      </w:tr>
      <w:tr w:rsidR="004674A1" w:rsidRPr="00805E51" w:rsidTr="00805E51">
        <w:tc>
          <w:tcPr>
            <w:tcW w:w="1019" w:type="pct"/>
            <w:vMerge/>
          </w:tcPr>
          <w:p w:rsidR="004674A1" w:rsidRPr="00805E51" w:rsidRDefault="004674A1" w:rsidP="00805E51">
            <w:pPr>
              <w:spacing w:after="0" w:line="240" w:lineRule="auto"/>
              <w:rPr>
                <w:rFonts w:ascii="Times New Roman" w:hAnsi="Times New Roman"/>
              </w:rPr>
            </w:pPr>
          </w:p>
        </w:tc>
        <w:tc>
          <w:tcPr>
            <w:tcW w:w="2592" w:type="pct"/>
            <w:tcBorders>
              <w:top w:val="single" w:sz="4" w:space="0" w:color="auto"/>
            </w:tcBorders>
          </w:tcPr>
          <w:p w:rsidR="004674A1" w:rsidRPr="00805E51" w:rsidRDefault="004674A1" w:rsidP="00805E51">
            <w:pPr>
              <w:pStyle w:val="ae"/>
              <w:shd w:val="clear" w:color="auto" w:fill="FFFFFF"/>
              <w:spacing w:before="0" w:after="0"/>
              <w:ind w:left="0"/>
              <w:rPr>
                <w:sz w:val="22"/>
                <w:szCs w:val="22"/>
                <w:lang w:val="ru-RU"/>
              </w:rPr>
            </w:pPr>
            <w:r w:rsidRPr="00805E51">
              <w:rPr>
                <w:b/>
                <w:bCs/>
                <w:sz w:val="22"/>
                <w:szCs w:val="22"/>
              </w:rPr>
              <w:t>Самостоятельная работа обучающихся</w:t>
            </w:r>
          </w:p>
        </w:tc>
        <w:tc>
          <w:tcPr>
            <w:tcW w:w="659" w:type="pct"/>
            <w:tcBorders>
              <w:top w:val="single" w:sz="4" w:space="0" w:color="auto"/>
            </w:tcBorders>
          </w:tcPr>
          <w:p w:rsidR="004674A1" w:rsidRPr="00805E51" w:rsidRDefault="004674A1" w:rsidP="00805E51">
            <w:pPr>
              <w:spacing w:after="0" w:line="240" w:lineRule="auto"/>
              <w:jc w:val="center"/>
              <w:rPr>
                <w:rFonts w:ascii="Times New Roman" w:hAnsi="Times New Roman"/>
                <w:bCs/>
              </w:rPr>
            </w:pPr>
            <w:r w:rsidRPr="00805E51">
              <w:rPr>
                <w:rFonts w:ascii="Times New Roman" w:hAnsi="Times New Roman"/>
                <w:bCs/>
              </w:rPr>
              <w:t>-</w:t>
            </w:r>
          </w:p>
        </w:tc>
        <w:tc>
          <w:tcPr>
            <w:tcW w:w="730" w:type="pct"/>
            <w:vMerge/>
          </w:tcPr>
          <w:p w:rsidR="004674A1" w:rsidRPr="00805E51" w:rsidRDefault="004674A1" w:rsidP="00805E51">
            <w:pPr>
              <w:spacing w:after="0" w:line="240" w:lineRule="auto"/>
              <w:rPr>
                <w:rFonts w:ascii="Times New Roman" w:hAnsi="Times New Roman"/>
                <w:bCs/>
              </w:rPr>
            </w:pPr>
          </w:p>
        </w:tc>
      </w:tr>
      <w:tr w:rsidR="004674A1" w:rsidRPr="00805E51" w:rsidTr="00805E51">
        <w:tc>
          <w:tcPr>
            <w:tcW w:w="1019" w:type="pct"/>
            <w:vMerge w:val="restart"/>
          </w:tcPr>
          <w:p w:rsidR="004674A1" w:rsidRPr="00805E51" w:rsidRDefault="004674A1" w:rsidP="00805E51">
            <w:pPr>
              <w:spacing w:after="0" w:line="240" w:lineRule="auto"/>
              <w:rPr>
                <w:rFonts w:ascii="Times New Roman" w:hAnsi="Times New Roman"/>
                <w:bCs/>
              </w:rPr>
            </w:pPr>
            <w:r w:rsidRPr="00805E51">
              <w:rPr>
                <w:rFonts w:ascii="Times New Roman" w:hAnsi="Times New Roman"/>
              </w:rPr>
              <w:t>Тема 1.2. Загрязнение и методы снижения загрязнения окружающей среды.</w:t>
            </w:r>
          </w:p>
        </w:tc>
        <w:tc>
          <w:tcPr>
            <w:tcW w:w="2592" w:type="pct"/>
            <w:tcBorders>
              <w:bottom w:val="single" w:sz="4" w:space="0" w:color="auto"/>
            </w:tcBorders>
          </w:tcPr>
          <w:p w:rsidR="004674A1" w:rsidRPr="00805E51" w:rsidRDefault="0052645E" w:rsidP="00805E51">
            <w:pPr>
              <w:widowControl w:val="0"/>
              <w:autoSpaceDE w:val="0"/>
              <w:autoSpaceDN w:val="0"/>
              <w:adjustRightInd w:val="0"/>
              <w:spacing w:after="0" w:line="240" w:lineRule="auto"/>
              <w:rPr>
                <w:rFonts w:ascii="Times New Roman" w:hAnsi="Times New Roman"/>
                <w:bCs/>
              </w:rPr>
            </w:pPr>
            <w:r w:rsidRPr="00805E51">
              <w:rPr>
                <w:rFonts w:ascii="Times New Roman" w:hAnsi="Times New Roman"/>
                <w:b/>
              </w:rPr>
              <w:t>Содержание</w:t>
            </w:r>
          </w:p>
        </w:tc>
        <w:tc>
          <w:tcPr>
            <w:tcW w:w="659" w:type="pct"/>
            <w:tcBorders>
              <w:bottom w:val="single" w:sz="4" w:space="0" w:color="auto"/>
            </w:tcBorders>
          </w:tcPr>
          <w:p w:rsidR="004674A1" w:rsidRPr="00805E51" w:rsidRDefault="004674A1" w:rsidP="00805E51">
            <w:pPr>
              <w:spacing w:after="0" w:line="240" w:lineRule="auto"/>
              <w:jc w:val="center"/>
              <w:rPr>
                <w:rFonts w:ascii="Times New Roman" w:hAnsi="Times New Roman"/>
                <w:bCs/>
              </w:rPr>
            </w:pPr>
            <w:r w:rsidRPr="00805E51">
              <w:rPr>
                <w:rFonts w:ascii="Times New Roman" w:hAnsi="Times New Roman"/>
                <w:bCs/>
              </w:rPr>
              <w:t>10</w:t>
            </w:r>
          </w:p>
        </w:tc>
        <w:tc>
          <w:tcPr>
            <w:tcW w:w="730" w:type="pct"/>
            <w:vMerge w:val="restart"/>
          </w:tcPr>
          <w:p w:rsidR="004674A1" w:rsidRPr="00805E51" w:rsidRDefault="00DB422B" w:rsidP="00805E51">
            <w:pPr>
              <w:spacing w:after="0" w:line="240" w:lineRule="auto"/>
              <w:rPr>
                <w:rFonts w:ascii="Times New Roman" w:hAnsi="Times New Roman"/>
                <w:bCs/>
              </w:rPr>
            </w:pPr>
            <w:proofErr w:type="gramStart"/>
            <w:r w:rsidRPr="00805E51">
              <w:rPr>
                <w:rFonts w:ascii="Times New Roman" w:hAnsi="Times New Roman"/>
                <w:bCs/>
              </w:rPr>
              <w:t>ОК</w:t>
            </w:r>
            <w:proofErr w:type="gramEnd"/>
            <w:r w:rsidRPr="00805E51">
              <w:rPr>
                <w:rFonts w:ascii="Times New Roman" w:hAnsi="Times New Roman"/>
                <w:bCs/>
              </w:rPr>
              <w:t xml:space="preserve"> 01, ОК 02, ОК 07</w:t>
            </w:r>
          </w:p>
        </w:tc>
      </w:tr>
      <w:tr w:rsidR="004674A1" w:rsidRPr="00805E51" w:rsidTr="00805E51">
        <w:tc>
          <w:tcPr>
            <w:tcW w:w="1019" w:type="pct"/>
            <w:vMerge/>
          </w:tcPr>
          <w:p w:rsidR="004674A1" w:rsidRPr="00805E51" w:rsidRDefault="004674A1" w:rsidP="00805E51">
            <w:pPr>
              <w:spacing w:after="0" w:line="240" w:lineRule="auto"/>
              <w:rPr>
                <w:rFonts w:ascii="Times New Roman" w:hAnsi="Times New Roman"/>
              </w:rPr>
            </w:pPr>
          </w:p>
        </w:tc>
        <w:tc>
          <w:tcPr>
            <w:tcW w:w="2592" w:type="pct"/>
            <w:tcBorders>
              <w:top w:val="single" w:sz="4" w:space="0" w:color="auto"/>
            </w:tcBorders>
          </w:tcPr>
          <w:p w:rsidR="004674A1" w:rsidRPr="00805E51" w:rsidRDefault="004674A1" w:rsidP="00805E51">
            <w:pPr>
              <w:pStyle w:val="ae"/>
              <w:spacing w:before="0" w:after="0"/>
              <w:ind w:left="0"/>
              <w:contextualSpacing/>
              <w:rPr>
                <w:sz w:val="22"/>
                <w:szCs w:val="22"/>
              </w:rPr>
            </w:pPr>
            <w:r w:rsidRPr="00805E51">
              <w:rPr>
                <w:sz w:val="22"/>
                <w:szCs w:val="22"/>
                <w:lang w:val="ru-RU"/>
              </w:rPr>
              <w:t xml:space="preserve">Понятие о загрязнениях окружающей среды, их классификация. Нормирование качества окружающей среды. Классификация загрязняющих веществ. </w:t>
            </w:r>
            <w:r w:rsidRPr="00805E51">
              <w:rPr>
                <w:sz w:val="22"/>
                <w:szCs w:val="22"/>
              </w:rPr>
              <w:t>Влияние загрязнений на организм человека.</w:t>
            </w:r>
          </w:p>
          <w:p w:rsidR="004674A1" w:rsidRPr="00805E51" w:rsidRDefault="004674A1" w:rsidP="00805E51">
            <w:pPr>
              <w:pStyle w:val="ae"/>
              <w:spacing w:before="0" w:after="0"/>
              <w:ind w:left="0"/>
              <w:contextualSpacing/>
              <w:rPr>
                <w:sz w:val="22"/>
                <w:szCs w:val="22"/>
              </w:rPr>
            </w:pPr>
            <w:r w:rsidRPr="00805E51">
              <w:rPr>
                <w:sz w:val="22"/>
                <w:szCs w:val="22"/>
                <w:lang w:val="ru-RU"/>
              </w:rPr>
              <w:t>Источники</w:t>
            </w:r>
            <w:r w:rsidR="006D186B" w:rsidRPr="00805E51">
              <w:rPr>
                <w:sz w:val="22"/>
                <w:szCs w:val="22"/>
                <w:lang w:val="ru-RU"/>
              </w:rPr>
              <w:t xml:space="preserve"> </w:t>
            </w:r>
            <w:r w:rsidRPr="00805E51">
              <w:rPr>
                <w:sz w:val="22"/>
                <w:szCs w:val="22"/>
                <w:lang w:val="ru-RU"/>
              </w:rPr>
              <w:t xml:space="preserve">и основные группы загрязняющих веществ атмосферы. Глобальные проблемы атмосферы. Охрана атмосферы. </w:t>
            </w:r>
            <w:r w:rsidRPr="00805E51">
              <w:rPr>
                <w:sz w:val="22"/>
                <w:szCs w:val="22"/>
              </w:rPr>
              <w:t>Предотвращение загрязнения атмосферы выпускными (отработанными) газами судовых двигателей.</w:t>
            </w:r>
          </w:p>
          <w:p w:rsidR="004674A1" w:rsidRPr="00805E51" w:rsidRDefault="004674A1" w:rsidP="00805E51">
            <w:pPr>
              <w:pStyle w:val="ae"/>
              <w:spacing w:before="0" w:after="0"/>
              <w:ind w:left="0"/>
              <w:contextualSpacing/>
              <w:rPr>
                <w:sz w:val="22"/>
                <w:szCs w:val="22"/>
                <w:lang w:val="ru-RU"/>
              </w:rPr>
            </w:pPr>
            <w:proofErr w:type="gramStart"/>
            <w:r w:rsidRPr="00805E51">
              <w:rPr>
                <w:sz w:val="22"/>
                <w:szCs w:val="22"/>
                <w:lang w:val="ru-RU"/>
              </w:rPr>
              <w:t>Радиоактивное</w:t>
            </w:r>
            <w:proofErr w:type="gramEnd"/>
            <w:r w:rsidRPr="00805E51">
              <w:rPr>
                <w:sz w:val="22"/>
                <w:szCs w:val="22"/>
                <w:lang w:val="ru-RU"/>
              </w:rPr>
              <w:t xml:space="preserve"> загрязнения. Шумовое загрязнение. Шумовое воздействие транспорта.</w:t>
            </w:r>
          </w:p>
          <w:p w:rsidR="004674A1" w:rsidRPr="00805E51" w:rsidRDefault="004674A1" w:rsidP="00805E51">
            <w:pPr>
              <w:pStyle w:val="ae"/>
              <w:spacing w:before="0" w:after="0"/>
              <w:ind w:left="0"/>
              <w:contextualSpacing/>
              <w:rPr>
                <w:sz w:val="22"/>
                <w:szCs w:val="22"/>
              </w:rPr>
            </w:pPr>
            <w:r w:rsidRPr="00805E51">
              <w:rPr>
                <w:sz w:val="22"/>
                <w:szCs w:val="22"/>
                <w:lang w:val="ru-RU"/>
              </w:rPr>
              <w:t>Источники</w:t>
            </w:r>
            <w:r w:rsidR="006D186B" w:rsidRPr="00805E51">
              <w:rPr>
                <w:sz w:val="22"/>
                <w:szCs w:val="22"/>
                <w:lang w:val="ru-RU"/>
              </w:rPr>
              <w:t xml:space="preserve"> </w:t>
            </w:r>
            <w:r w:rsidRPr="00805E51">
              <w:rPr>
                <w:sz w:val="22"/>
                <w:szCs w:val="22"/>
                <w:lang w:val="ru-RU"/>
              </w:rPr>
              <w:t xml:space="preserve">и основные группы загрязняющих веществ литосферы. </w:t>
            </w:r>
            <w:r w:rsidRPr="00805E51">
              <w:rPr>
                <w:sz w:val="22"/>
                <w:szCs w:val="22"/>
              </w:rPr>
              <w:t>Охрана земель.</w:t>
            </w:r>
          </w:p>
          <w:p w:rsidR="004674A1" w:rsidRPr="00805E51" w:rsidRDefault="004674A1" w:rsidP="00805E51">
            <w:pPr>
              <w:pStyle w:val="ae"/>
              <w:spacing w:before="0" w:after="0"/>
              <w:ind w:left="0"/>
              <w:contextualSpacing/>
              <w:rPr>
                <w:sz w:val="22"/>
                <w:szCs w:val="22"/>
                <w:lang w:val="ru-RU"/>
              </w:rPr>
            </w:pPr>
            <w:r w:rsidRPr="00805E51">
              <w:rPr>
                <w:sz w:val="22"/>
                <w:szCs w:val="22"/>
                <w:lang w:val="ru-RU"/>
              </w:rPr>
              <w:t>Источники</w:t>
            </w:r>
            <w:r w:rsidR="006D186B" w:rsidRPr="00805E51">
              <w:rPr>
                <w:sz w:val="22"/>
                <w:szCs w:val="22"/>
                <w:lang w:val="ru-RU"/>
              </w:rPr>
              <w:t xml:space="preserve"> </w:t>
            </w:r>
            <w:r w:rsidRPr="00805E51">
              <w:rPr>
                <w:sz w:val="22"/>
                <w:szCs w:val="22"/>
                <w:lang w:val="ru-RU"/>
              </w:rPr>
              <w:t>и основные группы загрязняющих веществ гидросферы. Нефть, сточные воды, мусор: характеристика,</w:t>
            </w:r>
            <w:r w:rsidR="006D186B" w:rsidRPr="00805E51">
              <w:rPr>
                <w:sz w:val="22"/>
                <w:szCs w:val="22"/>
                <w:lang w:val="ru-RU"/>
              </w:rPr>
              <w:t xml:space="preserve"> </w:t>
            </w:r>
            <w:r w:rsidRPr="00805E51">
              <w:rPr>
                <w:sz w:val="22"/>
                <w:szCs w:val="22"/>
                <w:lang w:val="ru-RU"/>
              </w:rPr>
              <w:t>пути поступления в воду, влияние на водные экосистемы.</w:t>
            </w:r>
          </w:p>
        </w:tc>
        <w:tc>
          <w:tcPr>
            <w:tcW w:w="659" w:type="pct"/>
            <w:tcBorders>
              <w:top w:val="single" w:sz="4" w:space="0" w:color="auto"/>
            </w:tcBorders>
          </w:tcPr>
          <w:p w:rsidR="004674A1" w:rsidRPr="00805E51" w:rsidRDefault="004674A1" w:rsidP="00805E51">
            <w:pPr>
              <w:widowControl w:val="0"/>
              <w:autoSpaceDE w:val="0"/>
              <w:autoSpaceDN w:val="0"/>
              <w:adjustRightInd w:val="0"/>
              <w:spacing w:after="0" w:line="240" w:lineRule="auto"/>
              <w:jc w:val="center"/>
              <w:rPr>
                <w:rFonts w:ascii="Times New Roman" w:hAnsi="Times New Roman"/>
                <w:bCs/>
              </w:rPr>
            </w:pPr>
          </w:p>
        </w:tc>
        <w:tc>
          <w:tcPr>
            <w:tcW w:w="730" w:type="pct"/>
            <w:vMerge/>
          </w:tcPr>
          <w:p w:rsidR="004674A1" w:rsidRPr="00805E51" w:rsidRDefault="004674A1" w:rsidP="00805E51">
            <w:pPr>
              <w:spacing w:after="0" w:line="240" w:lineRule="auto"/>
              <w:rPr>
                <w:rFonts w:ascii="Times New Roman" w:hAnsi="Times New Roman"/>
                <w:bCs/>
              </w:rPr>
            </w:pPr>
          </w:p>
        </w:tc>
      </w:tr>
      <w:tr w:rsidR="00DA746F" w:rsidRPr="00805E51" w:rsidTr="00805E51">
        <w:tc>
          <w:tcPr>
            <w:tcW w:w="3611" w:type="pct"/>
            <w:gridSpan w:val="2"/>
          </w:tcPr>
          <w:p w:rsidR="00DA746F" w:rsidRPr="00805E51" w:rsidRDefault="00DA746F" w:rsidP="00805E51">
            <w:pPr>
              <w:spacing w:after="0" w:line="240" w:lineRule="auto"/>
              <w:rPr>
                <w:rFonts w:ascii="Times New Roman" w:hAnsi="Times New Roman"/>
                <w:b/>
                <w:bCs/>
              </w:rPr>
            </w:pPr>
            <w:r w:rsidRPr="00805E51">
              <w:rPr>
                <w:rFonts w:ascii="Times New Roman" w:hAnsi="Times New Roman"/>
                <w:b/>
              </w:rPr>
              <w:t>Раздел 2. Международные соглашения и национальные требования по охране окружающей среды.</w:t>
            </w:r>
          </w:p>
        </w:tc>
        <w:tc>
          <w:tcPr>
            <w:tcW w:w="659" w:type="pct"/>
          </w:tcPr>
          <w:p w:rsidR="00DA746F" w:rsidRPr="00805E51" w:rsidRDefault="00DA746F" w:rsidP="00805E51">
            <w:pPr>
              <w:spacing w:after="0" w:line="240" w:lineRule="auto"/>
              <w:jc w:val="center"/>
              <w:rPr>
                <w:rFonts w:ascii="Times New Roman" w:hAnsi="Times New Roman"/>
                <w:b/>
                <w:bCs/>
              </w:rPr>
            </w:pPr>
            <w:r w:rsidRPr="00805E51">
              <w:rPr>
                <w:rFonts w:ascii="Times New Roman" w:hAnsi="Times New Roman"/>
                <w:b/>
                <w:bCs/>
              </w:rPr>
              <w:t>22</w:t>
            </w:r>
          </w:p>
        </w:tc>
        <w:tc>
          <w:tcPr>
            <w:tcW w:w="730" w:type="pct"/>
          </w:tcPr>
          <w:p w:rsidR="00DA746F" w:rsidRPr="00805E51" w:rsidRDefault="00DA746F" w:rsidP="00805E51">
            <w:pPr>
              <w:spacing w:after="0" w:line="240" w:lineRule="auto"/>
              <w:rPr>
                <w:rFonts w:ascii="Times New Roman" w:hAnsi="Times New Roman"/>
                <w:bCs/>
              </w:rPr>
            </w:pPr>
          </w:p>
        </w:tc>
      </w:tr>
      <w:tr w:rsidR="004674A1" w:rsidRPr="00805E51" w:rsidTr="00805E51">
        <w:tc>
          <w:tcPr>
            <w:tcW w:w="1019" w:type="pct"/>
            <w:vMerge w:val="restart"/>
          </w:tcPr>
          <w:p w:rsidR="004674A1" w:rsidRPr="00805E51" w:rsidRDefault="004674A1" w:rsidP="00805E51">
            <w:pPr>
              <w:spacing w:after="0" w:line="240" w:lineRule="auto"/>
              <w:rPr>
                <w:rFonts w:ascii="Times New Roman" w:hAnsi="Times New Roman"/>
                <w:b/>
              </w:rPr>
            </w:pPr>
            <w:r w:rsidRPr="00805E51">
              <w:rPr>
                <w:rFonts w:ascii="Times New Roman" w:hAnsi="Times New Roman"/>
              </w:rPr>
              <w:t xml:space="preserve">Тема 2.1. Предотвращение загрязнения водной среды с </w:t>
            </w:r>
            <w:r w:rsidRPr="00805E51">
              <w:rPr>
                <w:rFonts w:ascii="Times New Roman" w:hAnsi="Times New Roman"/>
              </w:rPr>
              <w:lastRenderedPageBreak/>
              <w:t>судов</w:t>
            </w:r>
          </w:p>
        </w:tc>
        <w:tc>
          <w:tcPr>
            <w:tcW w:w="2592" w:type="pct"/>
            <w:tcBorders>
              <w:bottom w:val="single" w:sz="4" w:space="0" w:color="auto"/>
            </w:tcBorders>
          </w:tcPr>
          <w:p w:rsidR="004674A1" w:rsidRPr="00805E51" w:rsidRDefault="0052645E" w:rsidP="00805E51">
            <w:pPr>
              <w:widowControl w:val="0"/>
              <w:shd w:val="clear" w:color="auto" w:fill="FFFFFF"/>
              <w:autoSpaceDE w:val="0"/>
              <w:autoSpaceDN w:val="0"/>
              <w:adjustRightInd w:val="0"/>
              <w:spacing w:after="0" w:line="240" w:lineRule="auto"/>
              <w:rPr>
                <w:rFonts w:ascii="Times New Roman" w:hAnsi="Times New Roman"/>
                <w:bCs/>
              </w:rPr>
            </w:pPr>
            <w:r w:rsidRPr="00805E51">
              <w:rPr>
                <w:rFonts w:ascii="Times New Roman" w:hAnsi="Times New Roman"/>
                <w:b/>
              </w:rPr>
              <w:lastRenderedPageBreak/>
              <w:t>Содержание</w:t>
            </w:r>
          </w:p>
        </w:tc>
        <w:tc>
          <w:tcPr>
            <w:tcW w:w="659" w:type="pct"/>
            <w:tcBorders>
              <w:bottom w:val="single" w:sz="4" w:space="0" w:color="auto"/>
            </w:tcBorders>
          </w:tcPr>
          <w:p w:rsidR="004674A1" w:rsidRPr="00805E51" w:rsidRDefault="004674A1" w:rsidP="00805E51">
            <w:pPr>
              <w:spacing w:after="0" w:line="240" w:lineRule="auto"/>
              <w:jc w:val="center"/>
              <w:rPr>
                <w:rFonts w:ascii="Times New Roman" w:hAnsi="Times New Roman"/>
                <w:bCs/>
              </w:rPr>
            </w:pPr>
            <w:r w:rsidRPr="00805E51">
              <w:rPr>
                <w:rFonts w:ascii="Times New Roman" w:hAnsi="Times New Roman"/>
                <w:bCs/>
              </w:rPr>
              <w:t>12</w:t>
            </w:r>
          </w:p>
        </w:tc>
        <w:tc>
          <w:tcPr>
            <w:tcW w:w="730" w:type="pct"/>
            <w:vMerge w:val="restart"/>
          </w:tcPr>
          <w:p w:rsidR="00DB422B" w:rsidRDefault="00DB422B" w:rsidP="00805E51">
            <w:pPr>
              <w:spacing w:after="0" w:line="240" w:lineRule="auto"/>
              <w:rPr>
                <w:rFonts w:ascii="Times New Roman" w:hAnsi="Times New Roman"/>
                <w:bCs/>
              </w:rPr>
            </w:pPr>
            <w:proofErr w:type="gramStart"/>
            <w:r w:rsidRPr="00805E51">
              <w:rPr>
                <w:rFonts w:ascii="Times New Roman" w:hAnsi="Times New Roman"/>
                <w:bCs/>
              </w:rPr>
              <w:t>ОК</w:t>
            </w:r>
            <w:proofErr w:type="gramEnd"/>
            <w:r w:rsidRPr="00805E51">
              <w:rPr>
                <w:rFonts w:ascii="Times New Roman" w:hAnsi="Times New Roman"/>
                <w:bCs/>
              </w:rPr>
              <w:t xml:space="preserve"> 01, ОК 02, ОК 07</w:t>
            </w:r>
          </w:p>
          <w:p w:rsidR="004674A1" w:rsidRPr="00805E51" w:rsidRDefault="004674A1" w:rsidP="00805E51">
            <w:pPr>
              <w:spacing w:after="0" w:line="240" w:lineRule="auto"/>
              <w:rPr>
                <w:rFonts w:ascii="Times New Roman" w:hAnsi="Times New Roman"/>
                <w:bCs/>
              </w:rPr>
            </w:pPr>
            <w:r w:rsidRPr="00805E51">
              <w:rPr>
                <w:rFonts w:ascii="Times New Roman" w:hAnsi="Times New Roman"/>
                <w:bCs/>
              </w:rPr>
              <w:t>ПК 2.7, ПК 3.2</w:t>
            </w:r>
          </w:p>
        </w:tc>
      </w:tr>
      <w:tr w:rsidR="004674A1" w:rsidRPr="00805E51" w:rsidTr="00805E51">
        <w:tc>
          <w:tcPr>
            <w:tcW w:w="1019" w:type="pct"/>
            <w:vMerge/>
          </w:tcPr>
          <w:p w:rsidR="004674A1" w:rsidRPr="00805E51" w:rsidRDefault="004674A1" w:rsidP="00805E51">
            <w:pPr>
              <w:spacing w:after="0" w:line="240" w:lineRule="auto"/>
              <w:rPr>
                <w:rFonts w:ascii="Times New Roman" w:hAnsi="Times New Roman"/>
              </w:rPr>
            </w:pPr>
          </w:p>
        </w:tc>
        <w:tc>
          <w:tcPr>
            <w:tcW w:w="2592" w:type="pct"/>
            <w:tcBorders>
              <w:top w:val="single" w:sz="4" w:space="0" w:color="auto"/>
            </w:tcBorders>
          </w:tcPr>
          <w:p w:rsidR="004674A1" w:rsidRPr="00805E51" w:rsidRDefault="004674A1" w:rsidP="00805E51">
            <w:pPr>
              <w:pStyle w:val="ae"/>
              <w:shd w:val="clear" w:color="auto" w:fill="FFFFFF"/>
              <w:spacing w:before="0" w:after="0"/>
              <w:ind w:left="0"/>
              <w:contextualSpacing/>
              <w:rPr>
                <w:sz w:val="22"/>
                <w:szCs w:val="22"/>
                <w:lang w:val="ru-RU"/>
              </w:rPr>
            </w:pPr>
            <w:r w:rsidRPr="00805E51">
              <w:rPr>
                <w:sz w:val="22"/>
                <w:szCs w:val="22"/>
                <w:lang w:val="ru-RU"/>
              </w:rPr>
              <w:t xml:space="preserve">Предотвращение загрязнения нефтью с судов. </w:t>
            </w:r>
            <w:proofErr w:type="gramStart"/>
            <w:r w:rsidRPr="00805E51">
              <w:rPr>
                <w:sz w:val="22"/>
                <w:szCs w:val="22"/>
                <w:lang w:val="ru-RU"/>
              </w:rPr>
              <w:t>( МАРПОЛ 73/78.</w:t>
            </w:r>
            <w:proofErr w:type="gramEnd"/>
            <w:r w:rsidRPr="00805E51">
              <w:rPr>
                <w:sz w:val="22"/>
                <w:szCs w:val="22"/>
                <w:lang w:val="ru-RU"/>
              </w:rPr>
              <w:t xml:space="preserve"> Правила </w:t>
            </w:r>
            <w:r w:rsidRPr="00805E51">
              <w:rPr>
                <w:sz w:val="22"/>
                <w:szCs w:val="22"/>
                <w:lang w:val="ru-RU"/>
              </w:rPr>
              <w:lastRenderedPageBreak/>
              <w:t xml:space="preserve">предотвращения загрязнения окружающей среды с судов (ППЗС). </w:t>
            </w:r>
          </w:p>
          <w:p w:rsidR="004674A1" w:rsidRPr="00805E51" w:rsidRDefault="004674A1" w:rsidP="00805E51">
            <w:pPr>
              <w:pStyle w:val="ae"/>
              <w:shd w:val="clear" w:color="auto" w:fill="FFFFFF"/>
              <w:spacing w:before="0" w:after="0"/>
              <w:ind w:left="0"/>
              <w:contextualSpacing/>
              <w:rPr>
                <w:sz w:val="22"/>
                <w:szCs w:val="22"/>
              </w:rPr>
            </w:pPr>
            <w:r w:rsidRPr="00805E51">
              <w:rPr>
                <w:sz w:val="22"/>
                <w:szCs w:val="22"/>
                <w:lang w:val="ru-RU"/>
              </w:rPr>
              <w:t xml:space="preserve">Судовой комплект по борьбе с разливом нефти. Классификация </w:t>
            </w:r>
            <w:proofErr w:type="spellStart"/>
            <w:r w:rsidRPr="00805E51">
              <w:rPr>
                <w:sz w:val="22"/>
                <w:szCs w:val="22"/>
                <w:lang w:val="ru-RU"/>
              </w:rPr>
              <w:t>боновых</w:t>
            </w:r>
            <w:proofErr w:type="spellEnd"/>
            <w:r w:rsidRPr="00805E51">
              <w:rPr>
                <w:sz w:val="22"/>
                <w:szCs w:val="22"/>
                <w:lang w:val="ru-RU"/>
              </w:rPr>
              <w:t xml:space="preserve"> заграждений, классификация сорбентов. </w:t>
            </w:r>
            <w:r w:rsidRPr="00805E51">
              <w:rPr>
                <w:sz w:val="22"/>
                <w:szCs w:val="22"/>
              </w:rPr>
              <w:t>Действия экипажа при авариях на судах, сопровождаемых разливом нефт</w:t>
            </w:r>
            <w:r w:rsidRPr="00805E51">
              <w:rPr>
                <w:sz w:val="22"/>
                <w:szCs w:val="22"/>
                <w:lang w:val="ru-RU"/>
              </w:rPr>
              <w:t>и.</w:t>
            </w:r>
          </w:p>
          <w:p w:rsidR="004674A1" w:rsidRPr="00805E51" w:rsidRDefault="004674A1" w:rsidP="00805E51">
            <w:pPr>
              <w:pStyle w:val="ae"/>
              <w:shd w:val="clear" w:color="auto" w:fill="FFFFFF"/>
              <w:spacing w:before="0" w:after="0"/>
              <w:ind w:left="0"/>
              <w:contextualSpacing/>
              <w:rPr>
                <w:sz w:val="22"/>
                <w:szCs w:val="22"/>
                <w:lang w:val="ru-RU"/>
              </w:rPr>
            </w:pPr>
            <w:r w:rsidRPr="00805E51">
              <w:rPr>
                <w:sz w:val="22"/>
                <w:szCs w:val="22"/>
                <w:lang w:val="ru-RU"/>
              </w:rPr>
              <w:t>Предотвращение загрязнения сточными водами</w:t>
            </w:r>
            <w:r w:rsidR="006D186B" w:rsidRPr="00805E51">
              <w:rPr>
                <w:sz w:val="22"/>
                <w:szCs w:val="22"/>
                <w:lang w:val="ru-RU"/>
              </w:rPr>
              <w:t xml:space="preserve"> </w:t>
            </w:r>
            <w:r w:rsidRPr="00805E51">
              <w:rPr>
                <w:sz w:val="22"/>
                <w:szCs w:val="22"/>
                <w:lang w:val="ru-RU"/>
              </w:rPr>
              <w:t xml:space="preserve">с судов. </w:t>
            </w:r>
            <w:proofErr w:type="gramStart"/>
            <w:r w:rsidRPr="00805E51">
              <w:rPr>
                <w:sz w:val="22"/>
                <w:szCs w:val="22"/>
                <w:lang w:val="ru-RU"/>
              </w:rPr>
              <w:t>( МАРПОЛ 73/78.</w:t>
            </w:r>
            <w:proofErr w:type="gramEnd"/>
            <w:r w:rsidRPr="00805E51">
              <w:rPr>
                <w:sz w:val="22"/>
                <w:szCs w:val="22"/>
                <w:lang w:val="ru-RU"/>
              </w:rPr>
              <w:t xml:space="preserve"> </w:t>
            </w:r>
            <w:proofErr w:type="gramStart"/>
            <w:r w:rsidRPr="00805E51">
              <w:rPr>
                <w:sz w:val="22"/>
                <w:szCs w:val="22"/>
                <w:lang w:val="ru-RU"/>
              </w:rPr>
              <w:t xml:space="preserve">Правила предотвращения загрязнения окружающей среды с судов (ППЗС)). </w:t>
            </w:r>
            <w:proofErr w:type="gramEnd"/>
          </w:p>
          <w:p w:rsidR="004674A1" w:rsidRPr="00805E51" w:rsidRDefault="004674A1" w:rsidP="00805E51">
            <w:pPr>
              <w:pStyle w:val="ae"/>
              <w:shd w:val="clear" w:color="auto" w:fill="FFFFFF"/>
              <w:spacing w:before="0" w:after="0"/>
              <w:ind w:left="0"/>
              <w:contextualSpacing/>
              <w:rPr>
                <w:sz w:val="22"/>
                <w:szCs w:val="22"/>
                <w:lang w:val="ru-RU"/>
              </w:rPr>
            </w:pPr>
            <w:r w:rsidRPr="00805E51">
              <w:rPr>
                <w:sz w:val="22"/>
                <w:szCs w:val="22"/>
                <w:lang w:val="ru-RU"/>
              </w:rPr>
              <w:t xml:space="preserve">Предотвращение загрязнения мусором с судов. </w:t>
            </w:r>
            <w:proofErr w:type="gramStart"/>
            <w:r w:rsidRPr="00805E51">
              <w:rPr>
                <w:sz w:val="22"/>
                <w:szCs w:val="22"/>
                <w:lang w:val="ru-RU"/>
              </w:rPr>
              <w:t>( МАРПОЛ 73/78.</w:t>
            </w:r>
            <w:proofErr w:type="gramEnd"/>
            <w:r w:rsidRPr="00805E51">
              <w:rPr>
                <w:sz w:val="22"/>
                <w:szCs w:val="22"/>
                <w:lang w:val="ru-RU"/>
              </w:rPr>
              <w:t xml:space="preserve"> </w:t>
            </w:r>
            <w:proofErr w:type="gramStart"/>
            <w:r w:rsidRPr="00805E51">
              <w:rPr>
                <w:sz w:val="22"/>
                <w:szCs w:val="22"/>
                <w:lang w:val="ru-RU"/>
              </w:rPr>
              <w:t xml:space="preserve">Правила предотвращения загрязнения окружающей среды с судов (ППЗС)). </w:t>
            </w:r>
            <w:proofErr w:type="gramEnd"/>
          </w:p>
          <w:p w:rsidR="004674A1" w:rsidRPr="00805E51" w:rsidRDefault="004674A1" w:rsidP="00805E51">
            <w:pPr>
              <w:pStyle w:val="ae"/>
              <w:shd w:val="clear" w:color="auto" w:fill="FFFFFF"/>
              <w:spacing w:before="0" w:after="0"/>
              <w:ind w:left="0"/>
              <w:contextualSpacing/>
              <w:rPr>
                <w:b/>
                <w:sz w:val="22"/>
                <w:szCs w:val="22"/>
              </w:rPr>
            </w:pPr>
            <w:r w:rsidRPr="00805E51">
              <w:rPr>
                <w:sz w:val="22"/>
                <w:szCs w:val="22"/>
                <w:lang w:val="ru-RU"/>
              </w:rPr>
              <w:t xml:space="preserve">Правила предотвращения загрязнения вредными жидкими веществами, перевозимыми наливом. </w:t>
            </w:r>
            <w:r w:rsidRPr="00805E51">
              <w:rPr>
                <w:sz w:val="22"/>
                <w:szCs w:val="22"/>
              </w:rPr>
              <w:t>Правила предотвращения загрязнения вредными</w:t>
            </w:r>
            <w:r w:rsidR="006D186B" w:rsidRPr="00805E51">
              <w:rPr>
                <w:sz w:val="22"/>
                <w:szCs w:val="22"/>
              </w:rPr>
              <w:t xml:space="preserve"> </w:t>
            </w:r>
            <w:r w:rsidRPr="00805E51">
              <w:rPr>
                <w:sz w:val="22"/>
                <w:szCs w:val="22"/>
              </w:rPr>
              <w:t>веществами, перевозимыми в упаковках.</w:t>
            </w:r>
          </w:p>
        </w:tc>
        <w:tc>
          <w:tcPr>
            <w:tcW w:w="659" w:type="pct"/>
            <w:tcBorders>
              <w:top w:val="single" w:sz="4" w:space="0" w:color="auto"/>
            </w:tcBorders>
          </w:tcPr>
          <w:p w:rsidR="004674A1" w:rsidRPr="00805E51" w:rsidRDefault="004674A1" w:rsidP="00805E51">
            <w:pPr>
              <w:widowControl w:val="0"/>
              <w:autoSpaceDE w:val="0"/>
              <w:autoSpaceDN w:val="0"/>
              <w:adjustRightInd w:val="0"/>
              <w:spacing w:after="0" w:line="240" w:lineRule="auto"/>
              <w:jc w:val="center"/>
              <w:rPr>
                <w:rFonts w:ascii="Times New Roman" w:hAnsi="Times New Roman"/>
                <w:bCs/>
              </w:rPr>
            </w:pPr>
          </w:p>
        </w:tc>
        <w:tc>
          <w:tcPr>
            <w:tcW w:w="730" w:type="pct"/>
            <w:vMerge/>
          </w:tcPr>
          <w:p w:rsidR="004674A1" w:rsidRPr="00805E51" w:rsidRDefault="004674A1" w:rsidP="00805E51">
            <w:pPr>
              <w:spacing w:after="0" w:line="240" w:lineRule="auto"/>
              <w:rPr>
                <w:rFonts w:ascii="Times New Roman" w:hAnsi="Times New Roman"/>
                <w:bCs/>
              </w:rPr>
            </w:pPr>
          </w:p>
        </w:tc>
      </w:tr>
      <w:tr w:rsidR="004674A1" w:rsidRPr="00805E51" w:rsidTr="00805E51">
        <w:tc>
          <w:tcPr>
            <w:tcW w:w="1019" w:type="pct"/>
            <w:vMerge w:val="restart"/>
          </w:tcPr>
          <w:p w:rsidR="004674A1" w:rsidRPr="00805E51" w:rsidRDefault="004674A1" w:rsidP="00805E51">
            <w:pPr>
              <w:spacing w:after="0" w:line="240" w:lineRule="auto"/>
              <w:rPr>
                <w:rFonts w:ascii="Times New Roman" w:hAnsi="Times New Roman"/>
                <w:b/>
              </w:rPr>
            </w:pPr>
            <w:r w:rsidRPr="00805E51">
              <w:rPr>
                <w:rFonts w:ascii="Times New Roman" w:hAnsi="Times New Roman"/>
              </w:rPr>
              <w:lastRenderedPageBreak/>
              <w:t>Тема 2.2.</w:t>
            </w:r>
            <w:r w:rsidR="006D186B" w:rsidRPr="00805E51">
              <w:rPr>
                <w:rFonts w:ascii="Times New Roman" w:hAnsi="Times New Roman"/>
              </w:rPr>
              <w:t xml:space="preserve"> </w:t>
            </w:r>
            <w:r w:rsidRPr="00805E51">
              <w:rPr>
                <w:rFonts w:ascii="Times New Roman" w:hAnsi="Times New Roman"/>
              </w:rPr>
              <w:t>Правовые и социальные аспекты охраны окружающей среды</w:t>
            </w:r>
          </w:p>
        </w:tc>
        <w:tc>
          <w:tcPr>
            <w:tcW w:w="2592" w:type="pct"/>
            <w:tcBorders>
              <w:bottom w:val="single" w:sz="4" w:space="0" w:color="auto"/>
            </w:tcBorders>
          </w:tcPr>
          <w:p w:rsidR="004674A1" w:rsidRPr="00805E51" w:rsidRDefault="0052645E" w:rsidP="00805E51">
            <w:pPr>
              <w:widowControl w:val="0"/>
              <w:autoSpaceDE w:val="0"/>
              <w:autoSpaceDN w:val="0"/>
              <w:adjustRightInd w:val="0"/>
              <w:spacing w:after="0" w:line="240" w:lineRule="auto"/>
              <w:rPr>
                <w:rFonts w:ascii="Times New Roman" w:hAnsi="Times New Roman"/>
                <w:b/>
                <w:bCs/>
              </w:rPr>
            </w:pPr>
            <w:r w:rsidRPr="00805E51">
              <w:rPr>
                <w:rFonts w:ascii="Times New Roman" w:hAnsi="Times New Roman"/>
                <w:b/>
              </w:rPr>
              <w:t>Содержание</w:t>
            </w:r>
          </w:p>
        </w:tc>
        <w:tc>
          <w:tcPr>
            <w:tcW w:w="659" w:type="pct"/>
            <w:tcBorders>
              <w:bottom w:val="single" w:sz="4" w:space="0" w:color="auto"/>
            </w:tcBorders>
          </w:tcPr>
          <w:p w:rsidR="004674A1" w:rsidRPr="00805E51" w:rsidRDefault="004674A1" w:rsidP="00805E51">
            <w:pPr>
              <w:spacing w:after="0" w:line="240" w:lineRule="auto"/>
              <w:jc w:val="center"/>
              <w:rPr>
                <w:rFonts w:ascii="Times New Roman" w:hAnsi="Times New Roman"/>
                <w:bCs/>
              </w:rPr>
            </w:pPr>
            <w:r w:rsidRPr="00805E51">
              <w:rPr>
                <w:rFonts w:ascii="Times New Roman" w:hAnsi="Times New Roman"/>
                <w:bCs/>
              </w:rPr>
              <w:t>10</w:t>
            </w:r>
          </w:p>
        </w:tc>
        <w:tc>
          <w:tcPr>
            <w:tcW w:w="730" w:type="pct"/>
            <w:vMerge w:val="restart"/>
          </w:tcPr>
          <w:p w:rsidR="004674A1" w:rsidRPr="00805E51" w:rsidRDefault="00DB422B" w:rsidP="00805E51">
            <w:pPr>
              <w:spacing w:after="0" w:line="240" w:lineRule="auto"/>
              <w:rPr>
                <w:rFonts w:ascii="Times New Roman" w:hAnsi="Times New Roman"/>
                <w:bCs/>
              </w:rPr>
            </w:pPr>
            <w:proofErr w:type="gramStart"/>
            <w:r w:rsidRPr="00805E51">
              <w:rPr>
                <w:rFonts w:ascii="Times New Roman" w:hAnsi="Times New Roman"/>
                <w:bCs/>
              </w:rPr>
              <w:t>ОК</w:t>
            </w:r>
            <w:proofErr w:type="gramEnd"/>
            <w:r w:rsidRPr="00805E51">
              <w:rPr>
                <w:rFonts w:ascii="Times New Roman" w:hAnsi="Times New Roman"/>
                <w:bCs/>
              </w:rPr>
              <w:t xml:space="preserve"> 01, ОК 02, ОК 07</w:t>
            </w:r>
          </w:p>
        </w:tc>
      </w:tr>
      <w:tr w:rsidR="004674A1" w:rsidRPr="00805E51" w:rsidTr="00805E51">
        <w:tc>
          <w:tcPr>
            <w:tcW w:w="1019" w:type="pct"/>
            <w:vMerge/>
          </w:tcPr>
          <w:p w:rsidR="004674A1" w:rsidRPr="00805E51" w:rsidRDefault="004674A1" w:rsidP="00805E51">
            <w:pPr>
              <w:spacing w:after="0" w:line="240" w:lineRule="auto"/>
              <w:rPr>
                <w:rFonts w:ascii="Times New Roman" w:hAnsi="Times New Roman"/>
              </w:rPr>
            </w:pPr>
          </w:p>
        </w:tc>
        <w:tc>
          <w:tcPr>
            <w:tcW w:w="2592" w:type="pct"/>
            <w:tcBorders>
              <w:top w:val="single" w:sz="4" w:space="0" w:color="auto"/>
            </w:tcBorders>
          </w:tcPr>
          <w:p w:rsidR="004674A1" w:rsidRPr="00805E51" w:rsidRDefault="004674A1" w:rsidP="00805E51">
            <w:pPr>
              <w:pStyle w:val="ae"/>
              <w:spacing w:before="0" w:after="0"/>
              <w:ind w:left="0"/>
              <w:contextualSpacing/>
              <w:rPr>
                <w:sz w:val="22"/>
                <w:szCs w:val="22"/>
              </w:rPr>
            </w:pPr>
            <w:r w:rsidRPr="00805E51">
              <w:rPr>
                <w:sz w:val="22"/>
                <w:szCs w:val="22"/>
                <w:lang w:val="ru-RU"/>
              </w:rPr>
              <w:t xml:space="preserve">Основы экологического права. Экологические права и обязанности граждан. </w:t>
            </w:r>
            <w:r w:rsidRPr="00805E51">
              <w:rPr>
                <w:sz w:val="22"/>
                <w:szCs w:val="22"/>
              </w:rPr>
              <w:t xml:space="preserve">Государственная экологическая политика Экологические правонарушения. </w:t>
            </w:r>
          </w:p>
          <w:p w:rsidR="004674A1" w:rsidRPr="00805E51" w:rsidRDefault="004674A1" w:rsidP="00805E51">
            <w:pPr>
              <w:pStyle w:val="ae"/>
              <w:spacing w:before="0" w:after="0"/>
              <w:ind w:left="0"/>
              <w:contextualSpacing/>
              <w:rPr>
                <w:sz w:val="22"/>
                <w:szCs w:val="22"/>
              </w:rPr>
            </w:pPr>
            <w:r w:rsidRPr="00805E51">
              <w:rPr>
                <w:sz w:val="22"/>
                <w:szCs w:val="22"/>
              </w:rPr>
              <w:t xml:space="preserve">Мониторинг окружающей среды. </w:t>
            </w:r>
          </w:p>
          <w:p w:rsidR="004674A1" w:rsidRPr="00805E51" w:rsidRDefault="004674A1" w:rsidP="00805E51">
            <w:pPr>
              <w:pStyle w:val="ae"/>
              <w:spacing w:before="0" w:after="0"/>
              <w:ind w:left="0"/>
              <w:contextualSpacing/>
              <w:rPr>
                <w:sz w:val="22"/>
                <w:szCs w:val="22"/>
                <w:lang w:val="ru-RU"/>
              </w:rPr>
            </w:pPr>
            <w:r w:rsidRPr="00805E51">
              <w:rPr>
                <w:sz w:val="22"/>
                <w:szCs w:val="22"/>
                <w:lang w:val="ru-RU"/>
              </w:rPr>
              <w:t>Экономическое регулирование экологической деятельности. Механизм обеспечения устойчивого экологического развития.</w:t>
            </w:r>
          </w:p>
          <w:p w:rsidR="004674A1" w:rsidRPr="00805E51" w:rsidRDefault="004674A1" w:rsidP="00805E51">
            <w:pPr>
              <w:pStyle w:val="ae"/>
              <w:spacing w:before="0" w:after="0"/>
              <w:ind w:left="0"/>
              <w:contextualSpacing/>
              <w:rPr>
                <w:b/>
                <w:sz w:val="22"/>
                <w:szCs w:val="22"/>
                <w:lang w:val="ru-RU"/>
              </w:rPr>
            </w:pPr>
            <w:r w:rsidRPr="00805E51">
              <w:rPr>
                <w:sz w:val="22"/>
                <w:szCs w:val="22"/>
                <w:lang w:val="ru-RU"/>
              </w:rPr>
              <w:t>Международное сотрудничество в области экологии.</w:t>
            </w:r>
          </w:p>
        </w:tc>
        <w:tc>
          <w:tcPr>
            <w:tcW w:w="659" w:type="pct"/>
            <w:tcBorders>
              <w:top w:val="single" w:sz="4" w:space="0" w:color="auto"/>
            </w:tcBorders>
          </w:tcPr>
          <w:p w:rsidR="004674A1" w:rsidRPr="00805E51" w:rsidRDefault="004674A1" w:rsidP="00805E51">
            <w:pPr>
              <w:widowControl w:val="0"/>
              <w:autoSpaceDE w:val="0"/>
              <w:autoSpaceDN w:val="0"/>
              <w:adjustRightInd w:val="0"/>
              <w:spacing w:after="0" w:line="240" w:lineRule="auto"/>
              <w:jc w:val="center"/>
              <w:rPr>
                <w:rFonts w:ascii="Times New Roman" w:hAnsi="Times New Roman"/>
                <w:bCs/>
              </w:rPr>
            </w:pPr>
          </w:p>
        </w:tc>
        <w:tc>
          <w:tcPr>
            <w:tcW w:w="730" w:type="pct"/>
            <w:vMerge/>
          </w:tcPr>
          <w:p w:rsidR="004674A1" w:rsidRPr="00805E51" w:rsidRDefault="004674A1" w:rsidP="00805E51">
            <w:pPr>
              <w:spacing w:after="0" w:line="240" w:lineRule="auto"/>
              <w:rPr>
                <w:rFonts w:ascii="Times New Roman" w:hAnsi="Times New Roman"/>
                <w:bCs/>
              </w:rPr>
            </w:pPr>
          </w:p>
        </w:tc>
      </w:tr>
      <w:tr w:rsidR="004674A1" w:rsidRPr="00805E51" w:rsidTr="00805E51">
        <w:tc>
          <w:tcPr>
            <w:tcW w:w="1019" w:type="pct"/>
            <w:vMerge/>
          </w:tcPr>
          <w:p w:rsidR="004674A1" w:rsidRPr="00805E51" w:rsidRDefault="004674A1" w:rsidP="00805E51">
            <w:pPr>
              <w:spacing w:after="0" w:line="240" w:lineRule="auto"/>
              <w:rPr>
                <w:rFonts w:ascii="Times New Roman" w:hAnsi="Times New Roman"/>
                <w:b/>
                <w:bCs/>
              </w:rPr>
            </w:pPr>
          </w:p>
        </w:tc>
        <w:tc>
          <w:tcPr>
            <w:tcW w:w="2592" w:type="pct"/>
          </w:tcPr>
          <w:p w:rsidR="004674A1" w:rsidRPr="00805E51" w:rsidRDefault="004674A1" w:rsidP="00805E51">
            <w:pPr>
              <w:spacing w:after="0" w:line="240" w:lineRule="auto"/>
              <w:rPr>
                <w:rFonts w:ascii="Times New Roman" w:hAnsi="Times New Roman"/>
                <w:b/>
                <w:bCs/>
              </w:rPr>
            </w:pPr>
            <w:r w:rsidRPr="00805E51">
              <w:rPr>
                <w:rFonts w:ascii="Times New Roman" w:hAnsi="Times New Roman"/>
                <w:b/>
                <w:bCs/>
              </w:rPr>
              <w:t xml:space="preserve">Самостоятельная работа </w:t>
            </w:r>
            <w:proofErr w:type="gramStart"/>
            <w:r w:rsidRPr="00805E51">
              <w:rPr>
                <w:rFonts w:ascii="Times New Roman" w:hAnsi="Times New Roman"/>
                <w:b/>
                <w:bCs/>
              </w:rPr>
              <w:t>обучающихся</w:t>
            </w:r>
            <w:proofErr w:type="gramEnd"/>
            <w:r w:rsidRPr="00805E51">
              <w:rPr>
                <w:rFonts w:ascii="Times New Roman" w:hAnsi="Times New Roman"/>
                <w:b/>
                <w:i/>
                <w:vertAlign w:val="superscript"/>
              </w:rPr>
              <w:footnoteReference w:id="26"/>
            </w:r>
          </w:p>
        </w:tc>
        <w:tc>
          <w:tcPr>
            <w:tcW w:w="659" w:type="pct"/>
          </w:tcPr>
          <w:p w:rsidR="004674A1" w:rsidRPr="00805E51" w:rsidRDefault="004674A1" w:rsidP="0080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05E51">
              <w:rPr>
                <w:rFonts w:ascii="Times New Roman" w:hAnsi="Times New Roman"/>
                <w:bCs/>
              </w:rPr>
              <w:t>-</w:t>
            </w:r>
          </w:p>
        </w:tc>
        <w:tc>
          <w:tcPr>
            <w:tcW w:w="730" w:type="pct"/>
          </w:tcPr>
          <w:p w:rsidR="004674A1" w:rsidRPr="00805E51" w:rsidRDefault="004674A1" w:rsidP="0080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674A1" w:rsidRPr="00805E51" w:rsidTr="00805E51">
        <w:tc>
          <w:tcPr>
            <w:tcW w:w="3611" w:type="pct"/>
            <w:gridSpan w:val="2"/>
          </w:tcPr>
          <w:p w:rsidR="004674A1" w:rsidRPr="00805E51" w:rsidRDefault="004674A1" w:rsidP="0080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5E51">
              <w:rPr>
                <w:rFonts w:ascii="Times New Roman" w:hAnsi="Times New Roman"/>
                <w:b/>
              </w:rPr>
              <w:t>Промежуточная аттестация</w:t>
            </w:r>
            <w:r w:rsidRPr="00805E51">
              <w:rPr>
                <w:rFonts w:ascii="Times New Roman" w:hAnsi="Times New Roman"/>
                <w:b/>
                <w:i/>
                <w:vertAlign w:val="superscript"/>
              </w:rPr>
              <w:footnoteReference w:id="27"/>
            </w:r>
          </w:p>
        </w:tc>
        <w:tc>
          <w:tcPr>
            <w:tcW w:w="659" w:type="pct"/>
          </w:tcPr>
          <w:p w:rsidR="004674A1" w:rsidRPr="00805E51" w:rsidRDefault="004674A1" w:rsidP="0080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0" w:type="pct"/>
          </w:tcPr>
          <w:p w:rsidR="004674A1" w:rsidRPr="00805E51" w:rsidRDefault="004674A1" w:rsidP="00805E51">
            <w:pPr>
              <w:spacing w:after="0" w:line="240" w:lineRule="auto"/>
              <w:rPr>
                <w:rFonts w:ascii="Times New Roman" w:hAnsi="Times New Roman"/>
                <w:bCs/>
              </w:rPr>
            </w:pPr>
          </w:p>
        </w:tc>
      </w:tr>
      <w:tr w:rsidR="004674A1" w:rsidRPr="00805E51" w:rsidTr="00805E51">
        <w:tc>
          <w:tcPr>
            <w:tcW w:w="3611" w:type="pct"/>
            <w:gridSpan w:val="2"/>
          </w:tcPr>
          <w:p w:rsidR="004674A1" w:rsidRPr="00805E51" w:rsidRDefault="004674A1" w:rsidP="0080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color w:val="FF0000"/>
              </w:rPr>
            </w:pPr>
            <w:r w:rsidRPr="00805E51">
              <w:rPr>
                <w:rFonts w:ascii="Times New Roman" w:hAnsi="Times New Roman"/>
                <w:b/>
                <w:bCs/>
              </w:rPr>
              <w:t>Всего:</w:t>
            </w:r>
          </w:p>
        </w:tc>
        <w:tc>
          <w:tcPr>
            <w:tcW w:w="659" w:type="pct"/>
          </w:tcPr>
          <w:p w:rsidR="004674A1" w:rsidRPr="00805E51" w:rsidRDefault="004674A1" w:rsidP="00805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05E51">
              <w:rPr>
                <w:rFonts w:ascii="Times New Roman" w:hAnsi="Times New Roman"/>
                <w:bCs/>
              </w:rPr>
              <w:t>36</w:t>
            </w:r>
          </w:p>
        </w:tc>
        <w:tc>
          <w:tcPr>
            <w:tcW w:w="730" w:type="pct"/>
          </w:tcPr>
          <w:p w:rsidR="004674A1" w:rsidRPr="00805E51" w:rsidRDefault="004674A1" w:rsidP="00805E51">
            <w:pPr>
              <w:spacing w:after="0" w:line="240" w:lineRule="auto"/>
              <w:rPr>
                <w:rFonts w:ascii="Times New Roman" w:hAnsi="Times New Roman"/>
                <w:bCs/>
              </w:rPr>
            </w:pPr>
          </w:p>
        </w:tc>
      </w:tr>
    </w:tbl>
    <w:p w:rsidR="004674A1" w:rsidRPr="00B80854" w:rsidRDefault="004674A1" w:rsidP="004674A1">
      <w:pPr>
        <w:pStyle w:val="ae"/>
        <w:shd w:val="clear" w:color="auto" w:fill="FFFFFF"/>
        <w:spacing w:after="0"/>
        <w:ind w:left="410"/>
      </w:pPr>
    </w:p>
    <w:p w:rsidR="004674A1" w:rsidRPr="00B80854" w:rsidRDefault="004674A1" w:rsidP="004674A1">
      <w:pPr>
        <w:spacing w:after="0"/>
        <w:rPr>
          <w:rFonts w:ascii="Times New Roman" w:hAnsi="Times New Roman"/>
          <w:sz w:val="24"/>
          <w:szCs w:val="24"/>
        </w:rPr>
        <w:sectPr w:rsidR="004674A1" w:rsidRPr="00B80854" w:rsidSect="00805E51">
          <w:pgSz w:w="16834" w:h="11909" w:orient="landscape"/>
          <w:pgMar w:top="737" w:right="851" w:bottom="357" w:left="1134" w:header="720" w:footer="720" w:gutter="0"/>
          <w:cols w:space="72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Математических и естественнонаучных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6128CB" w:rsidP="006128CB">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0"/>
        <w:ind w:firstLine="709"/>
        <w:jc w:val="both"/>
        <w:rPr>
          <w:rFonts w:ascii="Times New Roman" w:hAnsi="Times New Roman"/>
          <w:b/>
          <w:bCs/>
          <w:sz w:val="24"/>
          <w:szCs w:val="24"/>
        </w:rPr>
      </w:pPr>
    </w:p>
    <w:p w:rsidR="004674A1" w:rsidRPr="00B80854" w:rsidRDefault="004674A1" w:rsidP="004674A1">
      <w:pPr>
        <w:suppressAutoHyphens/>
        <w:spacing w:after="0"/>
        <w:ind w:firstLine="709"/>
        <w:jc w:val="both"/>
        <w:rPr>
          <w:rFonts w:ascii="Times New Roman" w:hAnsi="Times New Roman"/>
          <w:b/>
          <w:sz w:val="24"/>
          <w:szCs w:val="24"/>
        </w:rPr>
      </w:pPr>
      <w:r w:rsidRPr="00B80854">
        <w:rPr>
          <w:rFonts w:ascii="Times New Roman" w:hAnsi="Times New Roman"/>
          <w:b/>
          <w:sz w:val="24"/>
          <w:szCs w:val="24"/>
        </w:rPr>
        <w:t>3.2.1. Основные печатные и электронные издания</w:t>
      </w:r>
    </w:p>
    <w:p w:rsidR="004674A1" w:rsidRPr="00B80854" w:rsidRDefault="00440AF3" w:rsidP="00440AF3">
      <w:pPr>
        <w:pStyle w:val="ae"/>
        <w:numPr>
          <w:ilvl w:val="0"/>
          <w:numId w:val="11"/>
        </w:numPr>
        <w:spacing w:before="0" w:after="0"/>
        <w:ind w:left="0" w:firstLine="709"/>
        <w:contextualSpacing/>
        <w:jc w:val="both"/>
        <w:rPr>
          <w:rFonts w:eastAsia="Calibri"/>
        </w:rPr>
      </w:pPr>
      <w:r w:rsidRPr="00440AF3">
        <w:rPr>
          <w:lang w:val="ru-RU"/>
        </w:rPr>
        <w:t>Павлова, Е. И.  Общая экология и экология транспорта</w:t>
      </w:r>
      <w:proofErr w:type="gramStart"/>
      <w:r w:rsidRPr="00440AF3">
        <w:rPr>
          <w:lang w:val="ru-RU"/>
        </w:rPr>
        <w:t> :</w:t>
      </w:r>
      <w:proofErr w:type="gramEnd"/>
      <w:r w:rsidRPr="00440AF3">
        <w:rPr>
          <w:lang w:val="ru-RU"/>
        </w:rPr>
        <w:t xml:space="preserve"> учебник и практикум для среднего профессионального образования / Е. И. Павлова, В. К. Новиков. — </w:t>
      </w:r>
      <w:r>
        <w:rPr>
          <w:lang w:val="ru-RU"/>
        </w:rPr>
        <w:t>6</w:t>
      </w:r>
      <w:r w:rsidRPr="00440AF3">
        <w:rPr>
          <w:lang w:val="ru-RU"/>
        </w:rPr>
        <w:t xml:space="preserve">-е изд., </w:t>
      </w:r>
      <w:proofErr w:type="spellStart"/>
      <w:r w:rsidRPr="00440AF3">
        <w:rPr>
          <w:lang w:val="ru-RU"/>
        </w:rPr>
        <w:t>перераб</w:t>
      </w:r>
      <w:proofErr w:type="spellEnd"/>
      <w:r w:rsidRPr="00440AF3">
        <w:rPr>
          <w:lang w:val="ru-RU"/>
        </w:rPr>
        <w:t xml:space="preserve">. и доп. — Москва : Издательство </w:t>
      </w:r>
      <w:proofErr w:type="spellStart"/>
      <w:r w:rsidRPr="00440AF3">
        <w:rPr>
          <w:lang w:val="ru-RU"/>
        </w:rPr>
        <w:t>Юрайт</w:t>
      </w:r>
      <w:proofErr w:type="spellEnd"/>
      <w:r w:rsidRPr="00440AF3">
        <w:rPr>
          <w:lang w:val="ru-RU"/>
        </w:rPr>
        <w:t>, 202</w:t>
      </w:r>
      <w:r>
        <w:rPr>
          <w:lang w:val="ru-RU"/>
        </w:rPr>
        <w:t>3</w:t>
      </w:r>
      <w:r w:rsidRPr="00440AF3">
        <w:rPr>
          <w:lang w:val="ru-RU"/>
        </w:rPr>
        <w:t>. — 416 с. — (Профессиональное образование). — ISBN 978-5-534-16735-1. — Текст</w:t>
      </w:r>
      <w:proofErr w:type="gramStart"/>
      <w:r w:rsidRPr="00440AF3">
        <w:rPr>
          <w:lang w:val="ru-RU"/>
        </w:rPr>
        <w:t xml:space="preserve"> :</w:t>
      </w:r>
      <w:proofErr w:type="gramEnd"/>
      <w:r w:rsidRPr="00440AF3">
        <w:rPr>
          <w:lang w:val="ru-RU"/>
        </w:rPr>
        <w:t xml:space="preserve"> электронный // Образовательная платформа </w:t>
      </w:r>
      <w:proofErr w:type="spellStart"/>
      <w:r w:rsidRPr="00440AF3">
        <w:rPr>
          <w:lang w:val="ru-RU"/>
        </w:rPr>
        <w:t>Юрайт</w:t>
      </w:r>
      <w:proofErr w:type="spellEnd"/>
      <w:r w:rsidRPr="00440AF3">
        <w:rPr>
          <w:lang w:val="ru-RU"/>
        </w:rPr>
        <w:t xml:space="preserve"> [сайт]. — URL: https://urait.ru/bcode/531601.</w:t>
      </w:r>
    </w:p>
    <w:p w:rsidR="004674A1" w:rsidRPr="00B80854" w:rsidRDefault="00440AF3" w:rsidP="00440AF3">
      <w:pPr>
        <w:pStyle w:val="ae"/>
        <w:numPr>
          <w:ilvl w:val="0"/>
          <w:numId w:val="35"/>
        </w:numPr>
        <w:spacing w:before="0" w:after="0"/>
        <w:ind w:left="0" w:firstLine="709"/>
        <w:contextualSpacing/>
        <w:jc w:val="both"/>
        <w:rPr>
          <w:rFonts w:eastAsia="Calibri"/>
          <w:lang w:val="ru-RU"/>
        </w:rPr>
      </w:pPr>
      <w:proofErr w:type="spellStart"/>
      <w:r w:rsidRPr="00440AF3">
        <w:rPr>
          <w:rFonts w:eastAsia="Calibri"/>
          <w:lang w:val="ru-RU"/>
        </w:rPr>
        <w:t>Хван</w:t>
      </w:r>
      <w:proofErr w:type="spellEnd"/>
      <w:r w:rsidRPr="00440AF3">
        <w:rPr>
          <w:rFonts w:eastAsia="Calibri"/>
          <w:lang w:val="ru-RU"/>
        </w:rPr>
        <w:t>, Т. А.  Экологические основы природопользования</w:t>
      </w:r>
      <w:proofErr w:type="gramStart"/>
      <w:r w:rsidRPr="00440AF3">
        <w:rPr>
          <w:rFonts w:eastAsia="Calibri"/>
          <w:lang w:val="ru-RU"/>
        </w:rPr>
        <w:t> :</w:t>
      </w:r>
      <w:proofErr w:type="gramEnd"/>
      <w:r w:rsidRPr="00440AF3">
        <w:rPr>
          <w:rFonts w:eastAsia="Calibri"/>
          <w:lang w:val="ru-RU"/>
        </w:rPr>
        <w:t xml:space="preserve"> учебник для среднего профессионального образования / Т. А. </w:t>
      </w:r>
      <w:proofErr w:type="spellStart"/>
      <w:r w:rsidRPr="00440AF3">
        <w:rPr>
          <w:rFonts w:eastAsia="Calibri"/>
          <w:lang w:val="ru-RU"/>
        </w:rPr>
        <w:t>Хван</w:t>
      </w:r>
      <w:proofErr w:type="spellEnd"/>
      <w:r w:rsidRPr="00440AF3">
        <w:rPr>
          <w:rFonts w:eastAsia="Calibri"/>
          <w:lang w:val="ru-RU"/>
        </w:rPr>
        <w:t xml:space="preserve">. — 7-е изд., </w:t>
      </w:r>
      <w:proofErr w:type="spellStart"/>
      <w:r w:rsidRPr="00440AF3">
        <w:rPr>
          <w:rFonts w:eastAsia="Calibri"/>
          <w:lang w:val="ru-RU"/>
        </w:rPr>
        <w:t>перераб</w:t>
      </w:r>
      <w:proofErr w:type="spellEnd"/>
      <w:r w:rsidRPr="00440AF3">
        <w:rPr>
          <w:rFonts w:eastAsia="Calibri"/>
          <w:lang w:val="ru-RU"/>
        </w:rPr>
        <w:t xml:space="preserve">. и доп. — Москва : Издательство </w:t>
      </w:r>
      <w:proofErr w:type="spellStart"/>
      <w:r w:rsidRPr="00440AF3">
        <w:rPr>
          <w:rFonts w:eastAsia="Calibri"/>
          <w:lang w:val="ru-RU"/>
        </w:rPr>
        <w:t>Юрайт</w:t>
      </w:r>
      <w:proofErr w:type="spellEnd"/>
      <w:r w:rsidRPr="00440AF3">
        <w:rPr>
          <w:rFonts w:eastAsia="Calibri"/>
          <w:lang w:val="ru-RU"/>
        </w:rPr>
        <w:t>, 2023. — 278 с. — (Профессиональное образование). — ISBN 978-5-534-16564-7. — Текст</w:t>
      </w:r>
      <w:proofErr w:type="gramStart"/>
      <w:r w:rsidRPr="00440AF3">
        <w:rPr>
          <w:rFonts w:eastAsia="Calibri"/>
          <w:lang w:val="ru-RU"/>
        </w:rPr>
        <w:t xml:space="preserve"> :</w:t>
      </w:r>
      <w:proofErr w:type="gramEnd"/>
      <w:r w:rsidRPr="00440AF3">
        <w:rPr>
          <w:rFonts w:eastAsia="Calibri"/>
          <w:lang w:val="ru-RU"/>
        </w:rPr>
        <w:t xml:space="preserve"> электронный // Образовательная платформа </w:t>
      </w:r>
      <w:proofErr w:type="spellStart"/>
      <w:r w:rsidRPr="00440AF3">
        <w:rPr>
          <w:rFonts w:eastAsia="Calibri"/>
          <w:lang w:val="ru-RU"/>
        </w:rPr>
        <w:t>Юрайт</w:t>
      </w:r>
      <w:proofErr w:type="spellEnd"/>
      <w:r w:rsidRPr="00440AF3">
        <w:rPr>
          <w:rFonts w:eastAsia="Calibri"/>
          <w:lang w:val="ru-RU"/>
        </w:rPr>
        <w:t xml:space="preserve"> [сайт]. — URL: https://urait.ru/bcode/531290.</w:t>
      </w:r>
    </w:p>
    <w:p w:rsidR="004674A1" w:rsidRPr="00B80854" w:rsidRDefault="004674A1" w:rsidP="004674A1">
      <w:pPr>
        <w:pStyle w:val="ae"/>
        <w:spacing w:before="0" w:after="0"/>
        <w:ind w:left="0" w:firstLine="709"/>
        <w:contextualSpacing/>
        <w:jc w:val="both"/>
        <w:rPr>
          <w:rFonts w:eastAsia="Calibri"/>
          <w:b/>
          <w:lang w:val="ru-RU"/>
        </w:rPr>
      </w:pPr>
      <w:r w:rsidRPr="00B80854">
        <w:rPr>
          <w:rFonts w:eastAsia="Calibri"/>
          <w:b/>
          <w:lang w:val="ru-RU"/>
        </w:rPr>
        <w:t>3.2.2. Дополнительные источники</w:t>
      </w:r>
    </w:p>
    <w:p w:rsidR="004674A1" w:rsidRPr="00B80854" w:rsidRDefault="004674A1" w:rsidP="00B80854">
      <w:pPr>
        <w:pStyle w:val="ae"/>
        <w:numPr>
          <w:ilvl w:val="0"/>
          <w:numId w:val="43"/>
        </w:numPr>
        <w:spacing w:before="0" w:after="0"/>
        <w:ind w:left="0" w:firstLine="709"/>
        <w:contextualSpacing/>
        <w:jc w:val="both"/>
        <w:rPr>
          <w:rFonts w:eastAsia="Calibri"/>
          <w:lang w:val="ru-RU"/>
        </w:rPr>
      </w:pPr>
      <w:r w:rsidRPr="00B80854">
        <w:rPr>
          <w:rFonts w:eastAsia="Calibri"/>
          <w:lang w:val="ru-RU"/>
        </w:rPr>
        <w:t>МАРПОЛ 73/78 — Международная конвенция по предотвращению загрязнения с судов 1973 г., измененная Протоколом 1978 г. к ней, с учетом поправок, принятых Комитетом защиты морской среды ИМО.</w:t>
      </w:r>
    </w:p>
    <w:p w:rsidR="004674A1" w:rsidRPr="00B80854" w:rsidRDefault="004674A1" w:rsidP="00B80854">
      <w:pPr>
        <w:pStyle w:val="ae"/>
        <w:numPr>
          <w:ilvl w:val="0"/>
          <w:numId w:val="43"/>
        </w:numPr>
        <w:spacing w:before="0" w:after="0"/>
        <w:ind w:left="0" w:firstLine="709"/>
        <w:contextualSpacing/>
        <w:jc w:val="both"/>
        <w:rPr>
          <w:rFonts w:eastAsia="Calibri"/>
          <w:lang w:val="ru-RU"/>
        </w:rPr>
      </w:pPr>
      <w:r w:rsidRPr="00B80854">
        <w:rPr>
          <w:rFonts w:eastAsia="Calibri"/>
          <w:bCs/>
          <w:lang w:val="ru-RU"/>
        </w:rPr>
        <w:t>Требования по предотвращению загрязнения окружающей среды (утвержден и введен в действие Приказом Федерального агентства по техническому регулированию и метрологии от 19 мая 2014 г. N 434-ст</w:t>
      </w:r>
      <w:r w:rsidRPr="00B80854">
        <w:rPr>
          <w:rFonts w:eastAsia="Calibri"/>
          <w:bCs/>
        </w:rPr>
        <w:t>.</w:t>
      </w:r>
      <w:r w:rsidRPr="00B80854">
        <w:rPr>
          <w:rFonts w:eastAsia="Calibri"/>
          <w:bCs/>
          <w:lang w:val="ru-RU"/>
        </w:rPr>
        <w:t xml:space="preserve">). </w:t>
      </w:r>
    </w:p>
    <w:p w:rsidR="004674A1" w:rsidRPr="00B80854" w:rsidRDefault="004674A1" w:rsidP="00B80854">
      <w:pPr>
        <w:pStyle w:val="ae"/>
        <w:numPr>
          <w:ilvl w:val="0"/>
          <w:numId w:val="43"/>
        </w:numPr>
        <w:spacing w:before="0" w:after="0"/>
        <w:ind w:left="0" w:firstLine="709"/>
        <w:contextualSpacing/>
        <w:jc w:val="both"/>
        <w:rPr>
          <w:rFonts w:eastAsia="Calibri"/>
          <w:lang w:val="ru-RU"/>
        </w:rPr>
      </w:pPr>
      <w:r w:rsidRPr="00B80854">
        <w:rPr>
          <w:rFonts w:eastAsia="Calibri"/>
          <w:lang w:val="ru-RU"/>
        </w:rPr>
        <w:t>Российский Речной регистр [сайт]. URL: https://www.rivreg.ru/</w:t>
      </w:r>
    </w:p>
    <w:p w:rsidR="004674A1" w:rsidRPr="00B80854" w:rsidRDefault="004674A1" w:rsidP="00B80854">
      <w:pPr>
        <w:pStyle w:val="ae"/>
        <w:numPr>
          <w:ilvl w:val="0"/>
          <w:numId w:val="43"/>
        </w:numPr>
        <w:spacing w:before="0" w:after="0"/>
        <w:ind w:left="0" w:firstLine="709"/>
        <w:contextualSpacing/>
        <w:jc w:val="both"/>
        <w:rPr>
          <w:rFonts w:eastAsia="Calibri"/>
          <w:lang w:val="ru-RU"/>
        </w:rPr>
      </w:pPr>
      <w:r w:rsidRPr="00B80854">
        <w:rPr>
          <w:rFonts w:eastAsia="Calibri"/>
          <w:lang w:val="ru-RU"/>
        </w:rPr>
        <w:t xml:space="preserve">Российский морской регистр судоходства. </w:t>
      </w:r>
      <w:hyperlink r:id="rId21" w:history="1">
        <w:r w:rsidRPr="00B80854">
          <w:rPr>
            <w:rFonts w:eastAsia="Calibri"/>
            <w:lang w:val="ru-RU"/>
          </w:rPr>
          <w:t>https://rs-class.org/ru/register/</w:t>
        </w:r>
      </w:hyperlink>
    </w:p>
    <w:p w:rsidR="004674A1" w:rsidRPr="00B80854" w:rsidRDefault="004674A1" w:rsidP="00C10775">
      <w:pPr>
        <w:suppressAutoHyphens/>
        <w:spacing w:after="0"/>
        <w:jc w:val="center"/>
        <w:rPr>
          <w:rFonts w:ascii="Times New Roman" w:hAnsi="Times New Roman"/>
          <w:b/>
          <w:sz w:val="24"/>
          <w:szCs w:val="24"/>
        </w:rPr>
      </w:pPr>
      <w:r w:rsidRPr="00B80854">
        <w:rPr>
          <w:rFonts w:ascii="Times New Roman" w:hAnsi="Times New Roman"/>
          <w:b/>
          <w:sz w:val="24"/>
          <w:szCs w:val="24"/>
        </w:rPr>
        <w:br w:type="page"/>
      </w:r>
      <w:r w:rsidRPr="00B80854">
        <w:rPr>
          <w:rFonts w:ascii="Times New Roman" w:hAnsi="Times New Roman"/>
          <w:b/>
          <w:sz w:val="24"/>
          <w:szCs w:val="24"/>
        </w:rPr>
        <w:lastRenderedPageBreak/>
        <w:t xml:space="preserve">4. КОНТРОЛЬ И ОЦЕНКА РЕЗУЛЬТАТОВ ОСВОЕНИЯ </w:t>
      </w:r>
      <w:r w:rsidR="00C10775">
        <w:rPr>
          <w:rFonts w:ascii="Times New Roman" w:hAnsi="Times New Roman"/>
          <w:b/>
          <w:sz w:val="24"/>
          <w:szCs w:val="24"/>
        </w:rPr>
        <w:br/>
      </w:r>
      <w:r w:rsidRPr="00B80854">
        <w:rPr>
          <w:rFonts w:ascii="Times New Roman" w:hAnsi="Times New Roman"/>
          <w:b/>
          <w:sz w:val="24"/>
          <w:szCs w:val="24"/>
        </w:rPr>
        <w:t>УЧЕБНОЙ ДИСЦИПЛИНЫ</w:t>
      </w:r>
    </w:p>
    <w:p w:rsidR="004674A1" w:rsidRPr="00B80854" w:rsidRDefault="004674A1" w:rsidP="004674A1">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4153"/>
        <w:gridCol w:w="2169"/>
      </w:tblGrid>
      <w:tr w:rsidR="004674A1" w:rsidRPr="00B80854" w:rsidTr="00C10775">
        <w:tc>
          <w:tcPr>
            <w:tcW w:w="1875" w:type="pct"/>
          </w:tcPr>
          <w:p w:rsidR="004674A1" w:rsidRPr="00B80854" w:rsidRDefault="004674A1" w:rsidP="00045054">
            <w:pPr>
              <w:spacing w:after="0"/>
              <w:jc w:val="center"/>
              <w:rPr>
                <w:rFonts w:ascii="Times New Roman" w:hAnsi="Times New Roman"/>
                <w:b/>
                <w:bCs/>
                <w:sz w:val="24"/>
                <w:szCs w:val="24"/>
              </w:rPr>
            </w:pPr>
            <w:r w:rsidRPr="00B80854">
              <w:rPr>
                <w:rFonts w:ascii="Times New Roman" w:hAnsi="Times New Roman"/>
                <w:b/>
                <w:bCs/>
                <w:sz w:val="24"/>
                <w:szCs w:val="24"/>
              </w:rPr>
              <w:t>Результаты обучения</w:t>
            </w:r>
          </w:p>
        </w:tc>
        <w:tc>
          <w:tcPr>
            <w:tcW w:w="2053" w:type="pct"/>
          </w:tcPr>
          <w:p w:rsidR="004674A1" w:rsidRPr="00B80854" w:rsidRDefault="004674A1" w:rsidP="00045054">
            <w:pPr>
              <w:spacing w:after="0"/>
              <w:jc w:val="center"/>
              <w:rPr>
                <w:rFonts w:ascii="Times New Roman" w:hAnsi="Times New Roman"/>
                <w:b/>
                <w:bCs/>
                <w:sz w:val="24"/>
                <w:szCs w:val="24"/>
              </w:rPr>
            </w:pPr>
            <w:r w:rsidRPr="00B80854">
              <w:rPr>
                <w:rFonts w:ascii="Times New Roman" w:hAnsi="Times New Roman"/>
                <w:b/>
                <w:bCs/>
                <w:sz w:val="24"/>
                <w:szCs w:val="24"/>
              </w:rPr>
              <w:t>Критерии оценки</w:t>
            </w:r>
          </w:p>
        </w:tc>
        <w:tc>
          <w:tcPr>
            <w:tcW w:w="1071" w:type="pct"/>
          </w:tcPr>
          <w:p w:rsidR="004674A1" w:rsidRPr="00B80854" w:rsidRDefault="004674A1" w:rsidP="00045054">
            <w:pPr>
              <w:spacing w:after="0"/>
              <w:jc w:val="center"/>
              <w:rPr>
                <w:rFonts w:ascii="Times New Roman" w:hAnsi="Times New Roman"/>
                <w:b/>
                <w:bCs/>
                <w:sz w:val="24"/>
                <w:szCs w:val="24"/>
              </w:rPr>
            </w:pPr>
            <w:r w:rsidRPr="00B80854">
              <w:rPr>
                <w:rFonts w:ascii="Times New Roman" w:hAnsi="Times New Roman"/>
                <w:b/>
                <w:bCs/>
                <w:sz w:val="24"/>
                <w:szCs w:val="24"/>
              </w:rPr>
              <w:t>Методы оценки</w:t>
            </w:r>
          </w:p>
        </w:tc>
      </w:tr>
      <w:tr w:rsidR="00C10775" w:rsidRPr="00B80854" w:rsidTr="00C10775">
        <w:tc>
          <w:tcPr>
            <w:tcW w:w="5000" w:type="pct"/>
            <w:gridSpan w:val="3"/>
          </w:tcPr>
          <w:p w:rsidR="00C10775" w:rsidRPr="00B80854" w:rsidRDefault="00C10775" w:rsidP="00C10775">
            <w:pPr>
              <w:spacing w:after="0"/>
              <w:rPr>
                <w:rFonts w:ascii="Times New Roman" w:hAnsi="Times New Roman"/>
                <w:b/>
                <w:bCs/>
                <w:sz w:val="24"/>
                <w:szCs w:val="24"/>
              </w:rPr>
            </w:pPr>
            <w:r w:rsidRPr="00985111">
              <w:rPr>
                <w:rFonts w:ascii="Times New Roman" w:hAnsi="Times New Roman"/>
                <w:bCs/>
                <w:i/>
                <w:sz w:val="24"/>
                <w:szCs w:val="24"/>
              </w:rPr>
              <w:t>Перечень знаний, осваиваемых в рамках дисциплины</w:t>
            </w:r>
          </w:p>
        </w:tc>
      </w:tr>
      <w:tr w:rsidR="004674A1" w:rsidRPr="00B80854" w:rsidTr="00C10775">
        <w:tc>
          <w:tcPr>
            <w:tcW w:w="1875" w:type="pct"/>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Виды и классификацию природных ресурсов;</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Виды и классификацию загрязняющих веществ;</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Основные источники техногенного воздействия на окружающую среду;</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Последствия воздействия нефти, сточных вод, мусора на водные</w:t>
            </w:r>
            <w:r w:rsidR="006D186B">
              <w:rPr>
                <w:rFonts w:ascii="Times New Roman" w:hAnsi="Times New Roman"/>
                <w:sz w:val="24"/>
                <w:szCs w:val="24"/>
              </w:rPr>
              <w:t xml:space="preserve"> </w:t>
            </w:r>
            <w:r w:rsidRPr="00B80854">
              <w:rPr>
                <w:rFonts w:ascii="Times New Roman" w:hAnsi="Times New Roman"/>
                <w:sz w:val="24"/>
                <w:szCs w:val="24"/>
              </w:rPr>
              <w:t>экосистемы;</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Правовые основы, правила и нормы природопользования и экологической безопасности;</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rsidR="004674A1" w:rsidRPr="00B80854" w:rsidRDefault="004674A1" w:rsidP="00045054">
            <w:pPr>
              <w:spacing w:after="0"/>
              <w:rPr>
                <w:rFonts w:ascii="Times New Roman" w:hAnsi="Times New Roman"/>
                <w:bCs/>
                <w:sz w:val="24"/>
                <w:szCs w:val="24"/>
              </w:rPr>
            </w:pPr>
            <w:r w:rsidRPr="00B80854">
              <w:rPr>
                <w:rFonts w:ascii="Times New Roman" w:hAnsi="Times New Roman"/>
                <w:sz w:val="24"/>
                <w:szCs w:val="24"/>
              </w:rPr>
              <w:t>Принципы и правила международного сотрудничества в области охраны водной среды.</w:t>
            </w:r>
          </w:p>
        </w:tc>
        <w:tc>
          <w:tcPr>
            <w:tcW w:w="2053" w:type="pct"/>
          </w:tcPr>
          <w:p w:rsidR="004674A1" w:rsidRPr="00B80854" w:rsidRDefault="004674A1" w:rsidP="00045054">
            <w:pPr>
              <w:spacing w:after="0"/>
              <w:rPr>
                <w:rFonts w:ascii="Times New Roman" w:hAnsi="Times New Roman"/>
                <w:bCs/>
                <w:sz w:val="24"/>
                <w:szCs w:val="24"/>
              </w:rPr>
            </w:pPr>
            <w:r w:rsidRPr="00B80854">
              <w:rPr>
                <w:rFonts w:ascii="Times New Roman" w:hAnsi="Times New Roman"/>
                <w:bCs/>
                <w:sz w:val="24"/>
                <w:szCs w:val="24"/>
              </w:rPr>
              <w:t>Называет виды природных ресурсов;</w:t>
            </w:r>
          </w:p>
          <w:p w:rsidR="004674A1" w:rsidRPr="00B80854" w:rsidRDefault="004674A1" w:rsidP="00045054">
            <w:pPr>
              <w:spacing w:after="0"/>
              <w:rPr>
                <w:rFonts w:ascii="Times New Roman" w:hAnsi="Times New Roman"/>
                <w:bCs/>
                <w:sz w:val="24"/>
                <w:szCs w:val="24"/>
              </w:rPr>
            </w:pPr>
            <w:r w:rsidRPr="00B80854">
              <w:rPr>
                <w:rFonts w:ascii="Times New Roman" w:hAnsi="Times New Roman"/>
                <w:bCs/>
                <w:sz w:val="24"/>
                <w:szCs w:val="24"/>
              </w:rPr>
              <w:t>Классифицирует загрязняющие вещества по степени</w:t>
            </w:r>
            <w:r w:rsidR="006D186B">
              <w:rPr>
                <w:rFonts w:ascii="Times New Roman" w:hAnsi="Times New Roman"/>
                <w:bCs/>
                <w:sz w:val="24"/>
                <w:szCs w:val="24"/>
              </w:rPr>
              <w:t xml:space="preserve"> </w:t>
            </w:r>
            <w:r w:rsidRPr="00B80854">
              <w:rPr>
                <w:rFonts w:ascii="Times New Roman" w:hAnsi="Times New Roman"/>
                <w:bCs/>
                <w:sz w:val="24"/>
                <w:szCs w:val="24"/>
              </w:rPr>
              <w:t>опасности;</w:t>
            </w:r>
          </w:p>
          <w:p w:rsidR="004674A1" w:rsidRPr="00B80854" w:rsidRDefault="004674A1" w:rsidP="00045054">
            <w:pPr>
              <w:spacing w:after="0"/>
              <w:rPr>
                <w:rFonts w:ascii="Times New Roman" w:hAnsi="Times New Roman"/>
                <w:bCs/>
                <w:sz w:val="24"/>
                <w:szCs w:val="24"/>
              </w:rPr>
            </w:pPr>
            <w:r w:rsidRPr="00B80854">
              <w:rPr>
                <w:rFonts w:ascii="Times New Roman" w:hAnsi="Times New Roman"/>
                <w:bCs/>
                <w:sz w:val="24"/>
                <w:szCs w:val="24"/>
              </w:rPr>
              <w:t>Называет источники техногенного воздействия на окружающую среду;</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bCs/>
                <w:sz w:val="24"/>
                <w:szCs w:val="24"/>
              </w:rPr>
              <w:t>Прогнозирует</w:t>
            </w:r>
            <w:r w:rsidRPr="00B80854">
              <w:rPr>
                <w:rFonts w:ascii="Times New Roman" w:hAnsi="Times New Roman"/>
                <w:sz w:val="24"/>
                <w:szCs w:val="24"/>
              </w:rPr>
              <w:t xml:space="preserve"> последствия воздействия нефти, сточных вод, мусора на водные</w:t>
            </w:r>
            <w:r w:rsidR="006D186B">
              <w:rPr>
                <w:rFonts w:ascii="Times New Roman" w:hAnsi="Times New Roman"/>
                <w:sz w:val="24"/>
                <w:szCs w:val="24"/>
              </w:rPr>
              <w:t xml:space="preserve"> </w:t>
            </w:r>
            <w:r w:rsidRPr="00B80854">
              <w:rPr>
                <w:rFonts w:ascii="Times New Roman" w:hAnsi="Times New Roman"/>
                <w:sz w:val="24"/>
                <w:szCs w:val="24"/>
              </w:rPr>
              <w:t>экосистемы;</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bCs/>
                <w:sz w:val="24"/>
                <w:szCs w:val="24"/>
              </w:rPr>
              <w:t xml:space="preserve">Характеризует </w:t>
            </w:r>
            <w:r w:rsidRPr="00B80854">
              <w:rPr>
                <w:rFonts w:ascii="Times New Roman" w:hAnsi="Times New Roman"/>
                <w:sz w:val="24"/>
                <w:szCs w:val="24"/>
              </w:rPr>
              <w:t>правовые основы, правила и нормы природопользования и экологической безопасности;</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bCs/>
                <w:sz w:val="24"/>
                <w:szCs w:val="24"/>
              </w:rPr>
              <w:t xml:space="preserve">Правильно применяет </w:t>
            </w:r>
            <w:r w:rsidRPr="00B80854">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rsidR="004674A1" w:rsidRPr="00B80854" w:rsidRDefault="004674A1" w:rsidP="00C10775">
            <w:pPr>
              <w:spacing w:after="0"/>
              <w:rPr>
                <w:rFonts w:ascii="Times New Roman" w:hAnsi="Times New Roman"/>
                <w:bCs/>
                <w:sz w:val="24"/>
                <w:szCs w:val="24"/>
              </w:rPr>
            </w:pPr>
            <w:r w:rsidRPr="00B80854">
              <w:rPr>
                <w:rFonts w:ascii="Times New Roman" w:hAnsi="Times New Roman"/>
                <w:bCs/>
                <w:sz w:val="24"/>
                <w:szCs w:val="24"/>
              </w:rPr>
              <w:t xml:space="preserve">Называет </w:t>
            </w:r>
            <w:r w:rsidRPr="00B80854">
              <w:rPr>
                <w:rFonts w:ascii="Times New Roman" w:hAnsi="Times New Roman"/>
                <w:sz w:val="24"/>
                <w:szCs w:val="24"/>
              </w:rPr>
              <w:t>принципы и правила международного сотрудничества в области охраны водной среды.</w:t>
            </w:r>
          </w:p>
        </w:tc>
        <w:tc>
          <w:tcPr>
            <w:tcW w:w="1071" w:type="pct"/>
          </w:tcPr>
          <w:p w:rsidR="004674A1" w:rsidRPr="00B80854" w:rsidRDefault="004674A1" w:rsidP="00045054">
            <w:pPr>
              <w:shd w:val="clear" w:color="auto" w:fill="FFFFFF"/>
              <w:spacing w:after="0"/>
              <w:jc w:val="both"/>
              <w:rPr>
                <w:rFonts w:ascii="Times New Roman" w:hAnsi="Times New Roman"/>
                <w:sz w:val="24"/>
                <w:szCs w:val="24"/>
              </w:rPr>
            </w:pPr>
            <w:r w:rsidRPr="00B80854">
              <w:rPr>
                <w:rFonts w:ascii="Times New Roman" w:hAnsi="Times New Roman"/>
                <w:sz w:val="24"/>
                <w:szCs w:val="24"/>
              </w:rPr>
              <w:t>Устный контроль,</w:t>
            </w:r>
            <w:r w:rsidR="006D186B">
              <w:rPr>
                <w:rFonts w:ascii="Times New Roman" w:hAnsi="Times New Roman"/>
                <w:sz w:val="24"/>
                <w:szCs w:val="24"/>
              </w:rPr>
              <w:t xml:space="preserve"> </w:t>
            </w:r>
            <w:r w:rsidRPr="00B80854">
              <w:rPr>
                <w:rFonts w:ascii="Times New Roman" w:hAnsi="Times New Roman"/>
                <w:sz w:val="24"/>
                <w:szCs w:val="24"/>
              </w:rPr>
              <w:t>фронтальный на теоретических занятиях, самоконтроль при выполнении и анализе самостоятельной работы.</w:t>
            </w:r>
          </w:p>
          <w:p w:rsidR="004674A1" w:rsidRPr="00B80854" w:rsidRDefault="004674A1" w:rsidP="00045054">
            <w:pPr>
              <w:spacing w:after="0"/>
              <w:rPr>
                <w:rFonts w:ascii="Times New Roman" w:hAnsi="Times New Roman"/>
                <w:sz w:val="24"/>
                <w:szCs w:val="24"/>
              </w:rPr>
            </w:pPr>
            <w:r w:rsidRPr="00B80854">
              <w:rPr>
                <w:rFonts w:ascii="Times New Roman" w:hAnsi="Times New Roman"/>
                <w:sz w:val="24"/>
                <w:szCs w:val="24"/>
              </w:rPr>
              <w:t>Письменный тестовый</w:t>
            </w:r>
            <w:r w:rsidR="006D186B">
              <w:rPr>
                <w:rFonts w:ascii="Times New Roman" w:hAnsi="Times New Roman"/>
                <w:sz w:val="24"/>
                <w:szCs w:val="24"/>
              </w:rPr>
              <w:t xml:space="preserve"> </w:t>
            </w:r>
            <w:r w:rsidRPr="00B80854">
              <w:rPr>
                <w:rFonts w:ascii="Times New Roman" w:hAnsi="Times New Roman"/>
                <w:sz w:val="24"/>
                <w:szCs w:val="24"/>
              </w:rPr>
              <w:t>контроль.</w:t>
            </w:r>
          </w:p>
          <w:p w:rsidR="004674A1" w:rsidRPr="00B80854" w:rsidRDefault="004674A1" w:rsidP="00045054">
            <w:pPr>
              <w:spacing w:after="0"/>
              <w:rPr>
                <w:rFonts w:ascii="Times New Roman" w:hAnsi="Times New Roman"/>
                <w:bCs/>
                <w:sz w:val="24"/>
                <w:szCs w:val="24"/>
              </w:rPr>
            </w:pPr>
          </w:p>
        </w:tc>
      </w:tr>
      <w:tr w:rsidR="00C10775" w:rsidRPr="00B80854" w:rsidTr="00C10775">
        <w:tc>
          <w:tcPr>
            <w:tcW w:w="5000" w:type="pct"/>
            <w:gridSpan w:val="3"/>
          </w:tcPr>
          <w:p w:rsidR="00C10775" w:rsidRPr="00B80854" w:rsidRDefault="00C10775" w:rsidP="00C10775">
            <w:pPr>
              <w:spacing w:after="0"/>
              <w:rPr>
                <w:rFonts w:ascii="Times New Roman" w:hAnsi="Times New Roman"/>
                <w:bCs/>
                <w:sz w:val="24"/>
                <w:szCs w:val="24"/>
              </w:rPr>
            </w:pPr>
            <w:r w:rsidRPr="00985111">
              <w:rPr>
                <w:rFonts w:ascii="Times New Roman" w:hAnsi="Times New Roman"/>
                <w:bCs/>
                <w:i/>
                <w:sz w:val="24"/>
                <w:szCs w:val="24"/>
              </w:rPr>
              <w:t xml:space="preserve">Перечень </w:t>
            </w:r>
            <w:r>
              <w:rPr>
                <w:rFonts w:ascii="Times New Roman" w:hAnsi="Times New Roman"/>
                <w:bCs/>
                <w:i/>
                <w:sz w:val="24"/>
                <w:szCs w:val="24"/>
              </w:rPr>
              <w:t>умений</w:t>
            </w:r>
            <w:r w:rsidRPr="00985111">
              <w:rPr>
                <w:rFonts w:ascii="Times New Roman" w:hAnsi="Times New Roman"/>
                <w:bCs/>
                <w:i/>
                <w:sz w:val="24"/>
                <w:szCs w:val="24"/>
              </w:rPr>
              <w:t>, осваиваемых в рамках дисциплины</w:t>
            </w:r>
          </w:p>
        </w:tc>
      </w:tr>
      <w:tr w:rsidR="004674A1" w:rsidRPr="00B80854" w:rsidTr="00C10775">
        <w:trPr>
          <w:trHeight w:val="896"/>
        </w:trPr>
        <w:tc>
          <w:tcPr>
            <w:tcW w:w="1875" w:type="pct"/>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Осуществлять оценку антропогенного воздействия на окружающую среду с учетом специфики природно-климатических условий;</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Анализировать причины возникновения и последствия экологических аварий и катастроф;</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pacing w:val="-13"/>
                <w:sz w:val="24"/>
                <w:szCs w:val="24"/>
              </w:rPr>
              <w:t xml:space="preserve">Использовать оборудование, </w:t>
            </w:r>
            <w:r w:rsidRPr="00B80854">
              <w:rPr>
                <w:rFonts w:ascii="Times New Roman" w:hAnsi="Times New Roman"/>
                <w:spacing w:val="-15"/>
                <w:sz w:val="24"/>
                <w:szCs w:val="24"/>
              </w:rPr>
              <w:t xml:space="preserve">предназначенное для борьбы с </w:t>
            </w:r>
            <w:r w:rsidRPr="00B80854">
              <w:rPr>
                <w:rFonts w:ascii="Times New Roman" w:hAnsi="Times New Roman"/>
                <w:spacing w:val="-3"/>
                <w:sz w:val="24"/>
                <w:szCs w:val="24"/>
              </w:rPr>
              <w:t xml:space="preserve">загрязнением окружающей </w:t>
            </w:r>
            <w:r w:rsidRPr="00B80854">
              <w:rPr>
                <w:rFonts w:ascii="Times New Roman" w:hAnsi="Times New Roman"/>
                <w:sz w:val="24"/>
                <w:szCs w:val="24"/>
              </w:rPr>
              <w:t>среды;</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 xml:space="preserve">Организовывать и обеспечивать действия подчиненных членов экипажа судна по предупреждению и предотвращению загрязнения </w:t>
            </w:r>
            <w:r w:rsidRPr="00B80854">
              <w:rPr>
                <w:rFonts w:ascii="Times New Roman" w:hAnsi="Times New Roman"/>
                <w:sz w:val="24"/>
                <w:szCs w:val="24"/>
              </w:rPr>
              <w:lastRenderedPageBreak/>
              <w:t>водной среды;</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Соблюдать меры предосторожности во время погрузки и выгрузки и обращения с опасными и вредными грузами во время рейса.</w:t>
            </w:r>
          </w:p>
        </w:tc>
        <w:tc>
          <w:tcPr>
            <w:tcW w:w="2053" w:type="pct"/>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lastRenderedPageBreak/>
              <w:t>Умеет осуществлять оценку антропогенного воздействия на окружающую среду с учетом специфики природно-климатических условий;</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Анализирует причины возникновения и последствия экологических аварий и катастроф;</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pacing w:val="-13"/>
                <w:sz w:val="24"/>
                <w:szCs w:val="24"/>
              </w:rPr>
              <w:t xml:space="preserve">Использует оборудование, </w:t>
            </w:r>
            <w:r w:rsidRPr="00B80854">
              <w:rPr>
                <w:rFonts w:ascii="Times New Roman" w:hAnsi="Times New Roman"/>
                <w:spacing w:val="-15"/>
                <w:sz w:val="24"/>
                <w:szCs w:val="24"/>
              </w:rPr>
              <w:t xml:space="preserve">предназначенное для борьбы с </w:t>
            </w:r>
            <w:r w:rsidRPr="00B80854">
              <w:rPr>
                <w:rFonts w:ascii="Times New Roman" w:hAnsi="Times New Roman"/>
                <w:spacing w:val="-3"/>
                <w:sz w:val="24"/>
                <w:szCs w:val="24"/>
              </w:rPr>
              <w:t xml:space="preserve">загрязнением окружающей </w:t>
            </w:r>
            <w:r w:rsidRPr="00B80854">
              <w:rPr>
                <w:rFonts w:ascii="Times New Roman" w:hAnsi="Times New Roman"/>
                <w:sz w:val="24"/>
                <w:szCs w:val="24"/>
              </w:rPr>
              <w:t>среды;</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Демонстрирует знания по организации и обеспечению действий подчиненных членов экипажа судна по предупреждению и предотвращению загрязнения водной среды;</w:t>
            </w:r>
          </w:p>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lastRenderedPageBreak/>
              <w:t>Соблюдает меры предосторожности во время погрузки и выгрузки и обращения с опасными и вредными грузами во время рейса.</w:t>
            </w:r>
          </w:p>
        </w:tc>
        <w:tc>
          <w:tcPr>
            <w:tcW w:w="1071" w:type="pct"/>
          </w:tcPr>
          <w:p w:rsidR="004674A1" w:rsidRPr="00B80854" w:rsidRDefault="004674A1" w:rsidP="00045054">
            <w:pPr>
              <w:spacing w:after="0"/>
              <w:rPr>
                <w:rFonts w:ascii="Times New Roman" w:hAnsi="Times New Roman"/>
                <w:bCs/>
                <w:sz w:val="24"/>
                <w:szCs w:val="24"/>
              </w:rPr>
            </w:pPr>
            <w:r w:rsidRPr="00B80854">
              <w:rPr>
                <w:rFonts w:ascii="Times New Roman" w:hAnsi="Times New Roman"/>
                <w:sz w:val="24"/>
                <w:szCs w:val="24"/>
              </w:rPr>
              <w:lastRenderedPageBreak/>
              <w:t>Наблюдения за деятельностью обучающихся на</w:t>
            </w:r>
            <w:r w:rsidR="006D186B">
              <w:rPr>
                <w:rFonts w:ascii="Times New Roman" w:hAnsi="Times New Roman"/>
                <w:sz w:val="24"/>
                <w:szCs w:val="24"/>
              </w:rPr>
              <w:t xml:space="preserve"> </w:t>
            </w:r>
            <w:r w:rsidRPr="00B80854">
              <w:rPr>
                <w:rFonts w:ascii="Times New Roman" w:hAnsi="Times New Roman"/>
                <w:sz w:val="24"/>
                <w:szCs w:val="24"/>
              </w:rPr>
              <w:t>занятиях, проверка самостоятельных работ учащихся. Тестовый контроль.</w:t>
            </w:r>
          </w:p>
        </w:tc>
      </w:tr>
    </w:tbl>
    <w:p w:rsidR="004674A1" w:rsidRPr="00B80854" w:rsidRDefault="004674A1" w:rsidP="004674A1">
      <w:pPr>
        <w:pStyle w:val="1"/>
      </w:pPr>
      <w:r w:rsidRPr="00B80854">
        <w:lastRenderedPageBreak/>
        <w:br w:type="page"/>
      </w:r>
      <w:r w:rsidRPr="00B80854">
        <w:lastRenderedPageBreak/>
        <w:t>Приложение 3.9</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sz w:val="24"/>
          <w:szCs w:val="24"/>
        </w:rPr>
        <w:t>26.02.03 «Судовождение»</w:t>
      </w: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r w:rsidRPr="00B80854">
        <w:rPr>
          <w:rFonts w:ascii="Times New Roman" w:hAnsi="Times New Roman"/>
          <w:b/>
          <w:bCs/>
          <w:caps/>
          <w:sz w:val="24"/>
          <w:szCs w:val="24"/>
        </w:rPr>
        <w:t>ПРИМЕРНАЯ рАБОЧАЯ ПРОГРАММА УЧЕБНОЙ ДИСЦИПЛИНЫ</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4674A1" w:rsidRPr="00B80854" w:rsidRDefault="00045054"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r>
        <w:rPr>
          <w:rFonts w:ascii="Times New Roman" w:hAnsi="Times New Roman"/>
          <w:b/>
          <w:bCs/>
          <w:sz w:val="24"/>
          <w:szCs w:val="24"/>
        </w:rPr>
        <w:t>ОП.01 ИНЖЕНЕРНАЯ ГРАФИКА</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Pr="00B80854"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rsidR="004674A1" w:rsidRPr="00B80854"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5054">
        <w:rPr>
          <w:rFonts w:ascii="Times New Roman" w:hAnsi="Times New Roman"/>
          <w:b/>
          <w:bCs/>
          <w:sz w:val="24"/>
          <w:szCs w:val="24"/>
        </w:rPr>
        <w:t>2023 г.</w:t>
      </w:r>
    </w:p>
    <w:p w:rsidR="004674A1" w:rsidRPr="00B80854" w:rsidRDefault="004674A1" w:rsidP="004674A1">
      <w:pPr>
        <w:tabs>
          <w:tab w:val="left" w:pos="6420"/>
        </w:tabs>
        <w:spacing w:after="0" w:line="240" w:lineRule="auto"/>
        <w:jc w:val="both"/>
        <w:rPr>
          <w:rFonts w:ascii="Times New Roman" w:hAnsi="Times New Roman"/>
          <w:sz w:val="24"/>
          <w:szCs w:val="24"/>
        </w:rPr>
      </w:pPr>
      <w:r w:rsidRPr="00B80854">
        <w:rPr>
          <w:rFonts w:ascii="Times New Roman" w:hAnsi="Times New Roman"/>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2"/>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2"/>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2"/>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2"/>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674A1" w:rsidRPr="00B80854" w:rsidRDefault="00D31051" w:rsidP="00D31051">
      <w:pPr>
        <w:pStyle w:val="ae"/>
        <w:widowControl w:val="0"/>
        <w:tabs>
          <w:tab w:val="left" w:pos="753"/>
          <w:tab w:val="left" w:pos="9779"/>
        </w:tabs>
        <w:autoSpaceDE w:val="0"/>
        <w:autoSpaceDN w:val="0"/>
        <w:spacing w:before="0" w:after="0"/>
        <w:ind w:left="0"/>
        <w:jc w:val="center"/>
        <w:rPr>
          <w:b/>
          <w:bCs/>
          <w:lang w:val="ru-RU"/>
        </w:rPr>
      </w:pPr>
      <w:r>
        <w:rPr>
          <w:b/>
          <w:bCs/>
        </w:rPr>
        <w:br w:type="page"/>
      </w:r>
      <w:r w:rsidR="004674A1" w:rsidRPr="00B80854">
        <w:rPr>
          <w:b/>
          <w:bCs/>
          <w:lang w:val="ru-RU"/>
        </w:rPr>
        <w:lastRenderedPageBreak/>
        <w:t>1. ОБЩАЯ ХАРАКТЕРИСТИКА РАБОЧЕЙ ПРОГРАММЫ</w:t>
      </w:r>
    </w:p>
    <w:p w:rsidR="00440B63" w:rsidRDefault="004674A1" w:rsidP="004674A1">
      <w:pPr>
        <w:tabs>
          <w:tab w:val="left" w:pos="753"/>
          <w:tab w:val="left" w:pos="9779"/>
        </w:tabs>
        <w:spacing w:after="0" w:line="240" w:lineRule="auto"/>
        <w:jc w:val="center"/>
        <w:rPr>
          <w:rFonts w:ascii="Times New Roman" w:hAnsi="Times New Roman"/>
          <w:b/>
          <w:bCs/>
          <w:sz w:val="24"/>
          <w:szCs w:val="24"/>
        </w:rPr>
      </w:pPr>
      <w:r w:rsidRPr="00B80854">
        <w:rPr>
          <w:rFonts w:ascii="Times New Roman" w:hAnsi="Times New Roman"/>
          <w:b/>
          <w:bCs/>
          <w:sz w:val="24"/>
          <w:szCs w:val="24"/>
        </w:rPr>
        <w:t xml:space="preserve">УЧЕБНОЙ ДИСЦИПЛИНЫ </w:t>
      </w:r>
    </w:p>
    <w:p w:rsidR="004674A1" w:rsidRPr="00B80854" w:rsidRDefault="004674A1" w:rsidP="004674A1">
      <w:pPr>
        <w:tabs>
          <w:tab w:val="left" w:pos="753"/>
          <w:tab w:val="left" w:pos="9779"/>
        </w:tabs>
        <w:spacing w:after="0" w:line="240" w:lineRule="auto"/>
        <w:jc w:val="center"/>
        <w:rPr>
          <w:rFonts w:ascii="Times New Roman" w:hAnsi="Times New Roman"/>
          <w:b/>
          <w:bCs/>
          <w:sz w:val="24"/>
          <w:szCs w:val="24"/>
        </w:rPr>
      </w:pPr>
      <w:r w:rsidRPr="00B80854">
        <w:rPr>
          <w:rFonts w:ascii="Times New Roman" w:hAnsi="Times New Roman"/>
          <w:b/>
          <w:bCs/>
          <w:sz w:val="24"/>
          <w:szCs w:val="24"/>
        </w:rPr>
        <w:t>«</w:t>
      </w:r>
      <w:r w:rsidR="00440B63">
        <w:rPr>
          <w:rFonts w:ascii="Times New Roman" w:hAnsi="Times New Roman"/>
          <w:b/>
          <w:bCs/>
          <w:sz w:val="24"/>
          <w:szCs w:val="24"/>
        </w:rPr>
        <w:t xml:space="preserve">ОП.01 </w:t>
      </w:r>
      <w:r w:rsidRPr="00B80854">
        <w:rPr>
          <w:rFonts w:ascii="Times New Roman" w:hAnsi="Times New Roman"/>
          <w:b/>
          <w:bCs/>
          <w:sz w:val="24"/>
          <w:szCs w:val="24"/>
        </w:rPr>
        <w:t>ИНЖЕНЕРНАЯ ГРАФИКА»</w:t>
      </w:r>
    </w:p>
    <w:p w:rsidR="004674A1" w:rsidRPr="00B80854" w:rsidRDefault="004674A1" w:rsidP="004674A1">
      <w:pPr>
        <w:pStyle w:val="a4"/>
        <w:rPr>
          <w:b/>
          <w:bCs/>
        </w:rPr>
      </w:pPr>
    </w:p>
    <w:p w:rsidR="004674A1" w:rsidRPr="00B80854" w:rsidRDefault="004674A1" w:rsidP="004674A1">
      <w:pPr>
        <w:pStyle w:val="ae"/>
        <w:widowControl w:val="0"/>
        <w:tabs>
          <w:tab w:val="left" w:pos="0"/>
        </w:tabs>
        <w:autoSpaceDE w:val="0"/>
        <w:autoSpaceDN w:val="0"/>
        <w:spacing w:before="0" w:after="0"/>
        <w:ind w:left="567"/>
        <w:jc w:val="both"/>
        <w:rPr>
          <w:b/>
          <w:bCs/>
          <w:lang w:val="ru-RU"/>
        </w:rPr>
      </w:pPr>
      <w:r w:rsidRPr="00B80854">
        <w:rPr>
          <w:b/>
          <w:bCs/>
          <w:lang w:val="ru-RU"/>
        </w:rPr>
        <w:t xml:space="preserve">1.1. Место дисциплины в структуре основной образовательной программы: </w:t>
      </w:r>
    </w:p>
    <w:p w:rsidR="004674A1" w:rsidRPr="00B80854" w:rsidRDefault="004674A1" w:rsidP="004674A1">
      <w:pPr>
        <w:tabs>
          <w:tab w:val="left" w:pos="3362"/>
        </w:tabs>
        <w:spacing w:after="0" w:line="240" w:lineRule="auto"/>
        <w:ind w:firstLine="567"/>
        <w:jc w:val="both"/>
        <w:rPr>
          <w:rFonts w:ascii="Times New Roman" w:hAnsi="Times New Roman"/>
          <w:sz w:val="24"/>
          <w:szCs w:val="24"/>
        </w:rPr>
      </w:pPr>
      <w:r w:rsidRPr="00B80854">
        <w:rPr>
          <w:rFonts w:ascii="Times New Roman" w:hAnsi="Times New Roman"/>
          <w:sz w:val="24"/>
          <w:szCs w:val="24"/>
        </w:rPr>
        <w:t>Учебная дисциплина «</w:t>
      </w:r>
      <w:r w:rsidR="00440B63">
        <w:rPr>
          <w:rFonts w:ascii="Times New Roman" w:hAnsi="Times New Roman"/>
          <w:sz w:val="24"/>
          <w:szCs w:val="24"/>
        </w:rPr>
        <w:t xml:space="preserve">ОП.01 </w:t>
      </w:r>
      <w:r w:rsidRPr="00B80854">
        <w:rPr>
          <w:rFonts w:ascii="Times New Roman" w:hAnsi="Times New Roman"/>
          <w:sz w:val="24"/>
          <w:szCs w:val="24"/>
        </w:rPr>
        <w:t xml:space="preserve">Инженерная графика» является обязательной частью </w:t>
      </w:r>
      <w:r w:rsidRPr="00B80854">
        <w:rPr>
          <w:rFonts w:ascii="Times New Roman" w:hAnsi="Times New Roman"/>
          <w:color w:val="000000"/>
          <w:sz w:val="24"/>
          <w:szCs w:val="24"/>
        </w:rPr>
        <w:t>общепрофессионального цикла</w:t>
      </w:r>
      <w:r w:rsidRPr="00B80854">
        <w:rPr>
          <w:rFonts w:ascii="Times New Roman" w:hAnsi="Times New Roman"/>
          <w:sz w:val="24"/>
          <w:szCs w:val="24"/>
        </w:rPr>
        <w:t xml:space="preserve"> </w:t>
      </w:r>
      <w:r w:rsidR="00440B63">
        <w:rPr>
          <w:rFonts w:ascii="Times New Roman" w:hAnsi="Times New Roman"/>
          <w:sz w:val="24"/>
          <w:szCs w:val="24"/>
        </w:rPr>
        <w:t>ПОП-П</w:t>
      </w:r>
      <w:r w:rsidRPr="00B80854">
        <w:rPr>
          <w:rFonts w:ascii="Times New Roman" w:hAnsi="Times New Roman"/>
          <w:sz w:val="24"/>
          <w:szCs w:val="24"/>
        </w:rPr>
        <w:t xml:space="preserve"> в соответствии с ФГОС по специальности 26.02.03 Судовождение. </w:t>
      </w:r>
    </w:p>
    <w:p w:rsidR="004674A1" w:rsidRPr="00B80854" w:rsidRDefault="004674A1" w:rsidP="004674A1">
      <w:pPr>
        <w:tabs>
          <w:tab w:val="left" w:pos="3362"/>
        </w:tabs>
        <w:spacing w:after="0" w:line="240" w:lineRule="auto"/>
        <w:ind w:firstLine="567"/>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00440B63">
        <w:rPr>
          <w:rFonts w:ascii="Times New Roman" w:hAnsi="Times New Roman"/>
          <w:sz w:val="24"/>
          <w:szCs w:val="24"/>
        </w:rPr>
        <w:t xml:space="preserve"> </w:t>
      </w:r>
      <w:r w:rsidRPr="00B80854">
        <w:rPr>
          <w:rFonts w:ascii="Times New Roman" w:hAnsi="Times New Roman"/>
          <w:sz w:val="24"/>
          <w:szCs w:val="24"/>
        </w:rPr>
        <w:t>01</w:t>
      </w:r>
      <w:r w:rsidR="00AD6007">
        <w:rPr>
          <w:rFonts w:ascii="Times New Roman" w:hAnsi="Times New Roman"/>
          <w:sz w:val="24"/>
          <w:szCs w:val="24"/>
        </w:rPr>
        <w:t xml:space="preserve">, ОК 02, ОК 03, ОК 05, ОК 06, ОК 07, </w:t>
      </w:r>
      <w:r w:rsidRPr="00B80854">
        <w:rPr>
          <w:rFonts w:ascii="Times New Roman" w:hAnsi="Times New Roman"/>
          <w:sz w:val="24"/>
          <w:szCs w:val="24"/>
        </w:rPr>
        <w:t xml:space="preserve">ОК.10. </w:t>
      </w:r>
    </w:p>
    <w:p w:rsidR="004674A1" w:rsidRPr="00B80854" w:rsidRDefault="004674A1" w:rsidP="004674A1">
      <w:pPr>
        <w:tabs>
          <w:tab w:val="left" w:pos="3362"/>
        </w:tabs>
        <w:spacing w:after="0" w:line="240" w:lineRule="auto"/>
        <w:ind w:firstLine="567"/>
        <w:jc w:val="both"/>
        <w:rPr>
          <w:rFonts w:ascii="Times New Roman" w:hAnsi="Times New Roman"/>
          <w:sz w:val="24"/>
          <w:szCs w:val="24"/>
        </w:rPr>
      </w:pPr>
    </w:p>
    <w:p w:rsidR="004674A1" w:rsidRPr="00B80854" w:rsidRDefault="004674A1" w:rsidP="004674A1">
      <w:pPr>
        <w:pStyle w:val="ae"/>
        <w:widowControl w:val="0"/>
        <w:tabs>
          <w:tab w:val="left" w:pos="0"/>
        </w:tabs>
        <w:autoSpaceDE w:val="0"/>
        <w:autoSpaceDN w:val="0"/>
        <w:spacing w:before="0" w:after="0"/>
        <w:ind w:left="567"/>
        <w:rPr>
          <w:b/>
          <w:bCs/>
          <w:lang w:val="ru-RU"/>
        </w:rPr>
      </w:pPr>
      <w:r w:rsidRPr="00B80854">
        <w:rPr>
          <w:b/>
          <w:bCs/>
          <w:lang w:val="ru-RU"/>
        </w:rPr>
        <w:t>1.2. Цель и планируемые результаты освоения дисциплины:</w:t>
      </w:r>
    </w:p>
    <w:p w:rsidR="004674A1" w:rsidRPr="00B80854" w:rsidRDefault="004674A1" w:rsidP="004674A1">
      <w:pPr>
        <w:spacing w:after="0" w:line="240" w:lineRule="auto"/>
        <w:ind w:firstLine="567"/>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796" w:type="dxa"/>
        <w:tblInd w:w="93" w:type="dxa"/>
        <w:tblLook w:val="04A0" w:firstRow="1" w:lastRow="0" w:firstColumn="1" w:lastColumn="0" w:noHBand="0" w:noVBand="1"/>
      </w:tblPr>
      <w:tblGrid>
        <w:gridCol w:w="1149"/>
        <w:gridCol w:w="3828"/>
        <w:gridCol w:w="4819"/>
      </w:tblGrid>
      <w:tr w:rsidR="00412199" w:rsidRPr="00412199" w:rsidTr="00412199">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412199" w:rsidRPr="00412199" w:rsidRDefault="00412199" w:rsidP="00412199">
            <w:pPr>
              <w:spacing w:after="0" w:line="240" w:lineRule="auto"/>
              <w:jc w:val="center"/>
              <w:rPr>
                <w:rFonts w:ascii="Times New Roman" w:hAnsi="Times New Roman"/>
                <w:b/>
                <w:bCs/>
                <w:color w:val="000000"/>
                <w:sz w:val="24"/>
                <w:szCs w:val="24"/>
              </w:rPr>
            </w:pPr>
            <w:r w:rsidRPr="00412199">
              <w:rPr>
                <w:rFonts w:ascii="Times New Roman" w:hAnsi="Times New Roman"/>
                <w:b/>
                <w:bCs/>
                <w:color w:val="000000"/>
                <w:sz w:val="24"/>
                <w:szCs w:val="24"/>
              </w:rPr>
              <w:t xml:space="preserve">Код ПК, </w:t>
            </w:r>
            <w:proofErr w:type="gramStart"/>
            <w:r w:rsidRPr="00412199">
              <w:rPr>
                <w:rFonts w:ascii="Times New Roman" w:hAnsi="Times New Roman"/>
                <w:b/>
                <w:bCs/>
                <w:color w:val="000000"/>
                <w:sz w:val="24"/>
                <w:szCs w:val="24"/>
              </w:rPr>
              <w:t>ОК</w:t>
            </w:r>
            <w:proofErr w:type="gramEnd"/>
          </w:p>
        </w:tc>
        <w:tc>
          <w:tcPr>
            <w:tcW w:w="3828" w:type="dxa"/>
            <w:tcBorders>
              <w:top w:val="single" w:sz="4" w:space="0" w:color="auto"/>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center"/>
              <w:rPr>
                <w:rFonts w:ascii="Times New Roman" w:hAnsi="Times New Roman"/>
                <w:b/>
                <w:bCs/>
                <w:color w:val="000000"/>
                <w:sz w:val="24"/>
                <w:szCs w:val="24"/>
              </w:rPr>
            </w:pPr>
            <w:r w:rsidRPr="00412199">
              <w:rPr>
                <w:rFonts w:ascii="Times New Roman" w:hAnsi="Times New Roman"/>
                <w:b/>
                <w:bCs/>
                <w:color w:val="000000"/>
                <w:sz w:val="24"/>
                <w:szCs w:val="24"/>
              </w:rPr>
              <w:t xml:space="preserve">Умения </w:t>
            </w:r>
          </w:p>
        </w:tc>
        <w:tc>
          <w:tcPr>
            <w:tcW w:w="4819" w:type="dxa"/>
            <w:tcBorders>
              <w:top w:val="single" w:sz="4" w:space="0" w:color="auto"/>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center"/>
              <w:rPr>
                <w:rFonts w:ascii="Times New Roman" w:hAnsi="Times New Roman"/>
                <w:b/>
                <w:bCs/>
                <w:color w:val="000000"/>
                <w:sz w:val="24"/>
                <w:szCs w:val="24"/>
              </w:rPr>
            </w:pPr>
            <w:r w:rsidRPr="00412199">
              <w:rPr>
                <w:rFonts w:ascii="Times New Roman" w:hAnsi="Times New Roman"/>
                <w:b/>
                <w:bCs/>
                <w:color w:val="000000"/>
                <w:sz w:val="24"/>
                <w:szCs w:val="24"/>
              </w:rPr>
              <w:t xml:space="preserve">Знания </w:t>
            </w:r>
          </w:p>
        </w:tc>
      </w:tr>
      <w:tr w:rsidR="00412199" w:rsidRPr="00412199" w:rsidTr="004069F8">
        <w:tc>
          <w:tcPr>
            <w:tcW w:w="1149" w:type="dxa"/>
            <w:vMerge w:val="restart"/>
            <w:tcBorders>
              <w:top w:val="nil"/>
              <w:left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00AD6007">
              <w:rPr>
                <w:rFonts w:ascii="Times New Roman" w:hAnsi="Times New Roman"/>
                <w:color w:val="000000"/>
                <w:sz w:val="24"/>
                <w:szCs w:val="24"/>
              </w:rPr>
              <w:t xml:space="preserve"> </w:t>
            </w:r>
            <w:r w:rsidRPr="00412199">
              <w:rPr>
                <w:rFonts w:ascii="Times New Roman" w:hAnsi="Times New Roman"/>
                <w:color w:val="000000"/>
                <w:sz w:val="24"/>
                <w:szCs w:val="24"/>
              </w:rPr>
              <w:t>01</w:t>
            </w:r>
          </w:p>
          <w:p w:rsidR="00412199" w:rsidRPr="00412199" w:rsidRDefault="00412199" w:rsidP="00412199">
            <w:pPr>
              <w:spacing w:after="0" w:line="240" w:lineRule="auto"/>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00AD6007">
              <w:rPr>
                <w:rFonts w:ascii="Times New Roman" w:hAnsi="Times New Roman"/>
                <w:color w:val="000000"/>
                <w:sz w:val="24"/>
                <w:szCs w:val="24"/>
              </w:rPr>
              <w:t xml:space="preserve"> </w:t>
            </w:r>
            <w:r w:rsidRPr="00412199">
              <w:rPr>
                <w:rFonts w:ascii="Times New Roman" w:hAnsi="Times New Roman"/>
                <w:color w:val="000000"/>
                <w:sz w:val="24"/>
                <w:szCs w:val="24"/>
              </w:rPr>
              <w:t>02</w:t>
            </w:r>
          </w:p>
          <w:p w:rsidR="00412199" w:rsidRDefault="00412199" w:rsidP="001D6C42">
            <w:pPr>
              <w:spacing w:after="0" w:line="240" w:lineRule="auto"/>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00AD6007">
              <w:rPr>
                <w:rFonts w:ascii="Times New Roman" w:hAnsi="Times New Roman"/>
                <w:color w:val="000000"/>
                <w:sz w:val="24"/>
                <w:szCs w:val="24"/>
              </w:rPr>
              <w:t xml:space="preserve"> </w:t>
            </w:r>
            <w:r w:rsidRPr="00412199">
              <w:rPr>
                <w:rFonts w:ascii="Times New Roman" w:hAnsi="Times New Roman"/>
                <w:color w:val="000000"/>
                <w:sz w:val="24"/>
                <w:szCs w:val="24"/>
              </w:rPr>
              <w:t>03</w:t>
            </w:r>
          </w:p>
          <w:p w:rsidR="001D6C42" w:rsidRDefault="001D6C42" w:rsidP="001D6C42">
            <w:pPr>
              <w:spacing w:after="0" w:line="240" w:lineRule="auto"/>
              <w:rPr>
                <w:rFonts w:ascii="Times New Roman" w:hAnsi="Times New Roman"/>
                <w:color w:val="000000"/>
                <w:sz w:val="24"/>
                <w:szCs w:val="24"/>
              </w:rPr>
            </w:pPr>
            <w:r>
              <w:rPr>
                <w:rFonts w:ascii="Times New Roman" w:hAnsi="Times New Roman"/>
                <w:color w:val="000000"/>
                <w:sz w:val="24"/>
                <w:szCs w:val="24"/>
              </w:rPr>
              <w:t>ПК 1.2</w:t>
            </w:r>
          </w:p>
          <w:p w:rsidR="001D6C42" w:rsidRDefault="001D6C42" w:rsidP="001D6C42">
            <w:pPr>
              <w:spacing w:after="0" w:line="240" w:lineRule="auto"/>
              <w:rPr>
                <w:rFonts w:ascii="Times New Roman" w:hAnsi="Times New Roman"/>
                <w:color w:val="000000"/>
                <w:sz w:val="24"/>
                <w:szCs w:val="24"/>
              </w:rPr>
            </w:pPr>
            <w:r>
              <w:rPr>
                <w:rFonts w:ascii="Times New Roman" w:hAnsi="Times New Roman"/>
                <w:color w:val="000000"/>
                <w:sz w:val="24"/>
                <w:szCs w:val="24"/>
              </w:rPr>
              <w:t>ПК 1.3</w:t>
            </w:r>
          </w:p>
          <w:p w:rsidR="001D6C42" w:rsidRDefault="001D6C42" w:rsidP="001D6C42">
            <w:pPr>
              <w:spacing w:after="0" w:line="240" w:lineRule="auto"/>
              <w:rPr>
                <w:rFonts w:ascii="Times New Roman" w:hAnsi="Times New Roman"/>
                <w:color w:val="000000"/>
                <w:sz w:val="24"/>
                <w:szCs w:val="24"/>
              </w:rPr>
            </w:pPr>
            <w:r>
              <w:rPr>
                <w:rFonts w:ascii="Times New Roman" w:hAnsi="Times New Roman"/>
                <w:color w:val="000000"/>
                <w:sz w:val="24"/>
                <w:szCs w:val="24"/>
              </w:rPr>
              <w:t>ПК 1.4</w:t>
            </w:r>
          </w:p>
          <w:p w:rsidR="001D6C42" w:rsidRPr="00412199" w:rsidRDefault="001D6C42" w:rsidP="001D6C42">
            <w:pPr>
              <w:spacing w:after="0" w:line="240" w:lineRule="auto"/>
              <w:rPr>
                <w:rFonts w:ascii="Times New Roman" w:hAnsi="Times New Roman"/>
                <w:color w:val="000000"/>
                <w:sz w:val="24"/>
                <w:szCs w:val="24"/>
              </w:rPr>
            </w:pPr>
            <w:r>
              <w:rPr>
                <w:rFonts w:ascii="Times New Roman" w:hAnsi="Times New Roman"/>
                <w:color w:val="000000"/>
                <w:sz w:val="24"/>
                <w:szCs w:val="24"/>
              </w:rPr>
              <w:t>ПК 3.1</w:t>
            </w: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распознавать задачу и/или проблему в профессиональном и/или социальном контексте  </w:t>
            </w:r>
          </w:p>
        </w:tc>
        <w:tc>
          <w:tcPr>
            <w:tcW w:w="4819"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анализировать задачу и/или проблему и выделять её составные части  определять этапы решения задачи  </w:t>
            </w:r>
          </w:p>
        </w:tc>
        <w:tc>
          <w:tcPr>
            <w:tcW w:w="4819"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основные источники информации и ресурсы для решения задач и проблем в профессиональном и/или социальном контексте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выявлять и эффективно искать информацию, необходимую для решения задачи и/или проблемы  </w:t>
            </w:r>
          </w:p>
        </w:tc>
        <w:tc>
          <w:tcPr>
            <w:tcW w:w="4819"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алгоритмы выполнения работ в </w:t>
            </w:r>
            <w:proofErr w:type="gramStart"/>
            <w:r w:rsidRPr="00412199">
              <w:rPr>
                <w:rFonts w:ascii="Times New Roman" w:hAnsi="Times New Roman"/>
                <w:color w:val="000000"/>
                <w:sz w:val="24"/>
                <w:szCs w:val="24"/>
              </w:rPr>
              <w:t>профессиональной</w:t>
            </w:r>
            <w:proofErr w:type="gramEnd"/>
            <w:r w:rsidRPr="00412199">
              <w:rPr>
                <w:rFonts w:ascii="Times New Roman" w:hAnsi="Times New Roman"/>
                <w:color w:val="000000"/>
                <w:sz w:val="24"/>
                <w:szCs w:val="24"/>
              </w:rPr>
              <w:t xml:space="preserve"> и смежных областях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составлять план действия  </w:t>
            </w:r>
          </w:p>
        </w:tc>
        <w:tc>
          <w:tcPr>
            <w:tcW w:w="4819"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proofErr w:type="gramStart"/>
            <w:r w:rsidRPr="00412199">
              <w:rPr>
                <w:rFonts w:ascii="Times New Roman" w:hAnsi="Times New Roman"/>
                <w:color w:val="000000"/>
                <w:sz w:val="24"/>
                <w:szCs w:val="24"/>
              </w:rPr>
              <w:t xml:space="preserve">методы работы в профессиональной и смежных сферах  </w:t>
            </w:r>
            <w:proofErr w:type="gramEnd"/>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определять необходимые ресурсы  </w:t>
            </w:r>
          </w:p>
        </w:tc>
        <w:tc>
          <w:tcPr>
            <w:tcW w:w="4819"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структуру плана для решения задач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proofErr w:type="gramStart"/>
            <w:r w:rsidRPr="00412199">
              <w:rPr>
                <w:rFonts w:ascii="Times New Roman" w:hAnsi="Times New Roman"/>
                <w:color w:val="000000"/>
                <w:sz w:val="24"/>
                <w:szCs w:val="24"/>
              </w:rPr>
              <w:t xml:space="preserve">владеть актуальными методами работы в профессиональной и смежных сферах  </w:t>
            </w:r>
            <w:proofErr w:type="gramEnd"/>
          </w:p>
        </w:tc>
        <w:tc>
          <w:tcPr>
            <w:tcW w:w="4819"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порядок </w:t>
            </w:r>
            <w:proofErr w:type="gramStart"/>
            <w:r w:rsidRPr="00412199">
              <w:rPr>
                <w:rFonts w:ascii="Times New Roman" w:hAnsi="Times New Roman"/>
                <w:color w:val="000000"/>
                <w:sz w:val="24"/>
                <w:szCs w:val="24"/>
              </w:rPr>
              <w:t>оценки результатов решения задач профессиональной деятельности</w:t>
            </w:r>
            <w:proofErr w:type="gramEnd"/>
          </w:p>
        </w:tc>
      </w:tr>
      <w:tr w:rsidR="00412199" w:rsidRPr="00412199" w:rsidTr="004069F8">
        <w:tc>
          <w:tcPr>
            <w:tcW w:w="1149" w:type="dxa"/>
            <w:vMerge/>
            <w:tcBorders>
              <w:left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определять задачи для поиска информации  </w:t>
            </w:r>
          </w:p>
        </w:tc>
        <w:tc>
          <w:tcPr>
            <w:tcW w:w="4819" w:type="dxa"/>
            <w:tcBorders>
              <w:top w:val="nil"/>
              <w:left w:val="single" w:sz="4" w:space="0" w:color="auto"/>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определять необходимые источники информации  </w:t>
            </w:r>
          </w:p>
        </w:tc>
        <w:tc>
          <w:tcPr>
            <w:tcW w:w="4819" w:type="dxa"/>
            <w:tcBorders>
              <w:top w:val="nil"/>
              <w:left w:val="single" w:sz="4" w:space="0" w:color="auto"/>
              <w:bottom w:val="single" w:sz="4" w:space="0" w:color="auto"/>
              <w:right w:val="single" w:sz="4" w:space="0" w:color="auto"/>
            </w:tcBorders>
            <w:shd w:val="clear" w:color="auto" w:fill="auto"/>
            <w:hideMark/>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содержание актуальной нормативно-правовой документации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планировать процесс поиска  </w:t>
            </w:r>
          </w:p>
        </w:tc>
        <w:tc>
          <w:tcPr>
            <w:tcW w:w="4819" w:type="dxa"/>
            <w:tcBorders>
              <w:top w:val="nil"/>
              <w:left w:val="single" w:sz="4" w:space="0" w:color="auto"/>
              <w:bottom w:val="single" w:sz="4" w:space="0" w:color="auto"/>
              <w:right w:val="single" w:sz="4" w:space="0" w:color="auto"/>
            </w:tcBorders>
            <w:shd w:val="clear" w:color="auto" w:fill="auto"/>
            <w:hideMark/>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современная научная и профессиональная терминология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структурировать получаемую информацию  </w:t>
            </w:r>
          </w:p>
        </w:tc>
        <w:tc>
          <w:tcPr>
            <w:tcW w:w="4819" w:type="dxa"/>
            <w:tcBorders>
              <w:top w:val="nil"/>
              <w:left w:val="single" w:sz="4" w:space="0" w:color="auto"/>
              <w:bottom w:val="single" w:sz="4" w:space="0" w:color="auto"/>
              <w:right w:val="single" w:sz="4" w:space="0" w:color="auto"/>
            </w:tcBorders>
            <w:shd w:val="clear" w:color="auto" w:fill="auto"/>
            <w:hideMark/>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возможные траектории профессионального развития и самообразования</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выделять наиболее </w:t>
            </w:r>
            <w:proofErr w:type="gramStart"/>
            <w:r w:rsidRPr="00412199">
              <w:rPr>
                <w:rFonts w:ascii="Times New Roman" w:hAnsi="Times New Roman"/>
                <w:color w:val="000000"/>
                <w:sz w:val="24"/>
                <w:szCs w:val="24"/>
              </w:rPr>
              <w:t>значимое</w:t>
            </w:r>
            <w:proofErr w:type="gramEnd"/>
            <w:r w:rsidRPr="00412199">
              <w:rPr>
                <w:rFonts w:ascii="Times New Roman" w:hAnsi="Times New Roman"/>
                <w:color w:val="000000"/>
                <w:sz w:val="24"/>
                <w:szCs w:val="24"/>
              </w:rPr>
              <w:t xml:space="preserve"> в перечне информации  </w:t>
            </w:r>
          </w:p>
        </w:tc>
        <w:tc>
          <w:tcPr>
            <w:tcW w:w="4819" w:type="dxa"/>
            <w:tcBorders>
              <w:top w:val="nil"/>
              <w:left w:val="single" w:sz="4" w:space="0" w:color="auto"/>
              <w:bottom w:val="single" w:sz="4" w:space="0" w:color="auto"/>
              <w:right w:val="single" w:sz="4" w:space="0" w:color="auto"/>
            </w:tcBorders>
            <w:shd w:val="clear" w:color="auto" w:fill="auto"/>
            <w:hideMark/>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особенности социального и культурного контекста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оценивать практическую значимость результатов поиска  оформлять результаты поиска</w:t>
            </w:r>
          </w:p>
        </w:tc>
        <w:tc>
          <w:tcPr>
            <w:tcW w:w="4819" w:type="dxa"/>
            <w:tcBorders>
              <w:top w:val="nil"/>
              <w:left w:val="single" w:sz="4" w:space="0" w:color="auto"/>
              <w:bottom w:val="single" w:sz="4" w:space="0" w:color="auto"/>
              <w:right w:val="single" w:sz="4" w:space="0" w:color="auto"/>
            </w:tcBorders>
            <w:shd w:val="clear" w:color="auto" w:fill="auto"/>
            <w:hideMark/>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правила оформления документов и построения устных сообщений</w:t>
            </w:r>
          </w:p>
        </w:tc>
      </w:tr>
      <w:tr w:rsidR="00412199" w:rsidRPr="00412199" w:rsidTr="004069F8">
        <w:tc>
          <w:tcPr>
            <w:tcW w:w="1149" w:type="dxa"/>
            <w:vMerge/>
            <w:tcBorders>
              <w:left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определять актуальность нормативно-правовой документации в </w:t>
            </w:r>
            <w:r w:rsidRPr="00412199">
              <w:rPr>
                <w:rFonts w:ascii="Times New Roman" w:hAnsi="Times New Roman"/>
                <w:color w:val="000000"/>
                <w:sz w:val="24"/>
                <w:szCs w:val="24"/>
              </w:rPr>
              <w:lastRenderedPageBreak/>
              <w:t xml:space="preserve">профессиональной деятельности  </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lastRenderedPageBreak/>
              <w:t xml:space="preserve">сущность гражданско-патриотической позиции, общечеловеческих ценностей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применять современную научную профессиональную терминологию  </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значимость профессиональной деятельности по специальности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определять и выстраивать траектории профессионального развития и самообразования</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стандарты антикоррупционного поведения и последствия его нарушения</w:t>
            </w:r>
          </w:p>
        </w:tc>
      </w:tr>
      <w:tr w:rsidR="00412199" w:rsidRPr="00412199" w:rsidTr="004069F8">
        <w:tc>
          <w:tcPr>
            <w:tcW w:w="1149" w:type="dxa"/>
            <w:vMerge/>
            <w:tcBorders>
              <w:left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грамотно излагать свои мысли и оформлять документы по профессиональной тем</w:t>
            </w:r>
            <w:r>
              <w:rPr>
                <w:rFonts w:ascii="Times New Roman" w:hAnsi="Times New Roman"/>
                <w:color w:val="000000"/>
                <w:sz w:val="24"/>
                <w:szCs w:val="24"/>
              </w:rPr>
              <w:t>атике на государственном языке</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правила экологической безопасности при ведении профессиональной деятельности </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проявлять толерантность в рабочем коллективе</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основные ресурсы, задействованные в профессиональной деятельности  </w:t>
            </w:r>
          </w:p>
        </w:tc>
      </w:tr>
      <w:tr w:rsidR="00412199" w:rsidRPr="00412199" w:rsidTr="004069F8">
        <w:tc>
          <w:tcPr>
            <w:tcW w:w="1149" w:type="dxa"/>
            <w:vMerge/>
            <w:tcBorders>
              <w:left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описывать значимость своей специальности  </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пути обеспечения ресурсосбережения</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применять стандарты антикоррупционного поведения</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соблюдать нормы экологической безопасности  </w:t>
            </w:r>
          </w:p>
        </w:tc>
        <w:tc>
          <w:tcPr>
            <w:tcW w:w="4819" w:type="dxa"/>
            <w:tcBorders>
              <w:top w:val="nil"/>
              <w:left w:val="nil"/>
              <w:bottom w:val="single" w:sz="4" w:space="0" w:color="auto"/>
              <w:right w:val="single" w:sz="4" w:space="0" w:color="auto"/>
            </w:tcBorders>
            <w:shd w:val="clear" w:color="auto" w:fill="auto"/>
            <w:vAlign w:val="center"/>
          </w:tcPr>
          <w:p w:rsidR="00412199" w:rsidRPr="00412199" w:rsidRDefault="00412199" w:rsidP="004069F8">
            <w:pPr>
              <w:spacing w:after="0" w:line="240" w:lineRule="auto"/>
              <w:rPr>
                <w:rFonts w:ascii="Times New Roman" w:hAnsi="Times New Roman"/>
                <w:color w:val="000000"/>
                <w:sz w:val="24"/>
                <w:szCs w:val="24"/>
              </w:rPr>
            </w:pPr>
          </w:p>
        </w:tc>
      </w:tr>
      <w:tr w:rsidR="00412199" w:rsidRPr="00412199" w:rsidTr="004069F8">
        <w:tc>
          <w:tcPr>
            <w:tcW w:w="1149" w:type="dxa"/>
            <w:vMerge/>
            <w:tcBorders>
              <w:left w:val="single" w:sz="4" w:space="0" w:color="auto"/>
              <w:right w:val="single" w:sz="4" w:space="0" w:color="auto"/>
            </w:tcBorders>
            <w:shd w:val="clear" w:color="auto" w:fill="auto"/>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12199">
            <w:pPr>
              <w:spacing w:after="0" w:line="240" w:lineRule="auto"/>
              <w:jc w:val="both"/>
              <w:rPr>
                <w:rFonts w:ascii="Times New Roman" w:hAnsi="Times New Roman"/>
                <w:color w:val="000000"/>
                <w:sz w:val="24"/>
                <w:szCs w:val="24"/>
              </w:rPr>
            </w:pPr>
          </w:p>
        </w:tc>
      </w:tr>
      <w:tr w:rsidR="00412199" w:rsidRPr="00412199" w:rsidTr="004069F8">
        <w:tc>
          <w:tcPr>
            <w:tcW w:w="1149" w:type="dxa"/>
            <w:vMerge/>
            <w:tcBorders>
              <w:left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применять средства информационных технологий для решения профессиональных задач  </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12199">
            <w:pPr>
              <w:spacing w:after="0" w:line="240" w:lineRule="auto"/>
              <w:jc w:val="both"/>
              <w:rPr>
                <w:rFonts w:ascii="Times New Roman" w:hAnsi="Times New Roman"/>
                <w:color w:val="000000"/>
                <w:sz w:val="24"/>
                <w:szCs w:val="24"/>
              </w:rPr>
            </w:pPr>
          </w:p>
        </w:tc>
      </w:tr>
      <w:tr w:rsidR="00412199" w:rsidRPr="00412199" w:rsidTr="004069F8">
        <w:tc>
          <w:tcPr>
            <w:tcW w:w="1149" w:type="dxa"/>
            <w:vMerge/>
            <w:tcBorders>
              <w:left w:val="single" w:sz="4" w:space="0" w:color="auto"/>
              <w:bottom w:val="single" w:sz="4" w:space="0" w:color="auto"/>
              <w:right w:val="single" w:sz="4" w:space="0" w:color="auto"/>
            </w:tcBorders>
            <w:vAlign w:val="center"/>
            <w:hideMark/>
          </w:tcPr>
          <w:p w:rsidR="00412199" w:rsidRPr="00412199" w:rsidRDefault="00412199"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412199" w:rsidRPr="00412199" w:rsidRDefault="00412199"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использовать современное программное обеспечение</w:t>
            </w:r>
          </w:p>
        </w:tc>
        <w:tc>
          <w:tcPr>
            <w:tcW w:w="4819" w:type="dxa"/>
            <w:tcBorders>
              <w:top w:val="nil"/>
              <w:left w:val="nil"/>
              <w:bottom w:val="single" w:sz="4" w:space="0" w:color="auto"/>
              <w:right w:val="single" w:sz="4" w:space="0" w:color="auto"/>
            </w:tcBorders>
            <w:shd w:val="clear" w:color="auto" w:fill="auto"/>
          </w:tcPr>
          <w:p w:rsidR="00412199" w:rsidRPr="00412199" w:rsidRDefault="00412199" w:rsidP="00412199">
            <w:pPr>
              <w:spacing w:after="0" w:line="240" w:lineRule="auto"/>
              <w:jc w:val="both"/>
              <w:rPr>
                <w:rFonts w:ascii="Times New Roman" w:hAnsi="Times New Roman"/>
                <w:color w:val="000000"/>
                <w:sz w:val="24"/>
                <w:szCs w:val="24"/>
              </w:rPr>
            </w:pPr>
          </w:p>
        </w:tc>
      </w:tr>
    </w:tbl>
    <w:p w:rsidR="004674A1" w:rsidRPr="00B80854" w:rsidRDefault="004674A1" w:rsidP="004674A1">
      <w:pPr>
        <w:pStyle w:val="a4"/>
        <w:spacing w:before="8"/>
      </w:pPr>
    </w:p>
    <w:p w:rsidR="004674A1" w:rsidRPr="00412199" w:rsidRDefault="004674A1" w:rsidP="00412199">
      <w:pPr>
        <w:jc w:val="center"/>
        <w:rPr>
          <w:rFonts w:ascii="Times New Roman" w:hAnsi="Times New Roman"/>
          <w:b/>
          <w:sz w:val="24"/>
        </w:rPr>
      </w:pPr>
      <w:bookmarkStart w:id="3" w:name="_Toc73366675"/>
      <w:r w:rsidRPr="00412199">
        <w:rPr>
          <w:rFonts w:ascii="Times New Roman" w:hAnsi="Times New Roman"/>
          <w:b/>
          <w:sz w:val="24"/>
        </w:rPr>
        <w:t>2. СТРУКТУРА И СОДЕРЖАНИЕ УЧЕБНОЙ</w:t>
      </w:r>
      <w:r w:rsidRPr="00412199">
        <w:rPr>
          <w:rFonts w:ascii="Times New Roman" w:hAnsi="Times New Roman"/>
          <w:b/>
          <w:spacing w:val="-9"/>
          <w:sz w:val="24"/>
        </w:rPr>
        <w:t xml:space="preserve"> </w:t>
      </w:r>
      <w:r w:rsidRPr="00412199">
        <w:rPr>
          <w:rFonts w:ascii="Times New Roman" w:hAnsi="Times New Roman"/>
          <w:b/>
          <w:sz w:val="24"/>
        </w:rPr>
        <w:t>ДИСЦИПЛИНЫ</w:t>
      </w:r>
      <w:bookmarkEnd w:id="3"/>
    </w:p>
    <w:p w:rsidR="004674A1" w:rsidRPr="00B80854" w:rsidRDefault="004674A1" w:rsidP="004674A1">
      <w:pPr>
        <w:pStyle w:val="ae"/>
        <w:widowControl w:val="0"/>
        <w:tabs>
          <w:tab w:val="left" w:pos="823"/>
        </w:tabs>
        <w:autoSpaceDE w:val="0"/>
        <w:autoSpaceDN w:val="0"/>
        <w:spacing w:before="0" w:after="0"/>
        <w:ind w:left="860"/>
        <w:rPr>
          <w:b/>
          <w:bCs/>
          <w:lang w:val="ru-RU"/>
        </w:rPr>
      </w:pPr>
      <w:r w:rsidRPr="00B80854">
        <w:rPr>
          <w:b/>
          <w:bCs/>
          <w:lang w:val="ru-RU"/>
        </w:rPr>
        <w:t>2.1. Объем учебной дисциплины и виды учебной</w:t>
      </w:r>
      <w:r w:rsidRPr="00B80854">
        <w:rPr>
          <w:b/>
          <w:bCs/>
          <w:spacing w:val="-6"/>
          <w:lang w:val="ru-RU"/>
        </w:rPr>
        <w:t xml:space="preserve"> </w:t>
      </w:r>
      <w:r w:rsidRPr="00B80854">
        <w:rPr>
          <w:b/>
          <w:bCs/>
          <w:lang w:val="ru-RU"/>
        </w:rPr>
        <w:t>работы</w:t>
      </w:r>
    </w:p>
    <w:p w:rsidR="004674A1" w:rsidRPr="00B80854" w:rsidRDefault="004674A1" w:rsidP="004674A1">
      <w:pPr>
        <w:pStyle w:val="a4"/>
        <w:spacing w:before="3"/>
        <w:rPr>
          <w:b/>
          <w:bCs/>
          <w:color w:val="000000"/>
        </w:rPr>
      </w:pPr>
    </w:p>
    <w:tbl>
      <w:tblPr>
        <w:tblW w:w="9995"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8"/>
        <w:gridCol w:w="2687"/>
      </w:tblGrid>
      <w:tr w:rsidR="004674A1" w:rsidRPr="00B80854" w:rsidTr="00045054">
        <w:trPr>
          <w:trHeight w:val="460"/>
        </w:trPr>
        <w:tc>
          <w:tcPr>
            <w:tcW w:w="7308" w:type="dxa"/>
          </w:tcPr>
          <w:p w:rsidR="004674A1" w:rsidRPr="00B80854" w:rsidRDefault="004674A1" w:rsidP="00045054">
            <w:pPr>
              <w:spacing w:after="0" w:line="240" w:lineRule="auto"/>
              <w:jc w:val="center"/>
              <w:rPr>
                <w:rFonts w:ascii="Times New Roman" w:hAnsi="Times New Roman"/>
                <w:sz w:val="24"/>
                <w:szCs w:val="24"/>
              </w:rPr>
            </w:pPr>
            <w:r w:rsidRPr="00B80854">
              <w:rPr>
                <w:rFonts w:ascii="Times New Roman" w:hAnsi="Times New Roman"/>
                <w:b/>
                <w:bCs/>
                <w:sz w:val="24"/>
                <w:szCs w:val="24"/>
              </w:rPr>
              <w:t>Вид учебной работы</w:t>
            </w:r>
          </w:p>
        </w:tc>
        <w:tc>
          <w:tcPr>
            <w:tcW w:w="2687" w:type="dxa"/>
          </w:tcPr>
          <w:p w:rsidR="004674A1" w:rsidRPr="00B80854" w:rsidRDefault="004674A1" w:rsidP="00045054">
            <w:pPr>
              <w:pStyle w:val="TableParagraph"/>
              <w:ind w:left="199" w:right="189"/>
              <w:jc w:val="center"/>
              <w:rPr>
                <w:b/>
                <w:bCs/>
                <w:i/>
                <w:iCs/>
                <w:sz w:val="24"/>
                <w:szCs w:val="24"/>
              </w:rPr>
            </w:pPr>
            <w:r w:rsidRPr="00B80854">
              <w:rPr>
                <w:b/>
                <w:bCs/>
                <w:sz w:val="24"/>
                <w:szCs w:val="24"/>
              </w:rPr>
              <w:t>Объем в часах</w:t>
            </w:r>
          </w:p>
        </w:tc>
      </w:tr>
      <w:tr w:rsidR="004674A1" w:rsidRPr="00B80854" w:rsidTr="00045054">
        <w:trPr>
          <w:trHeight w:val="285"/>
        </w:trPr>
        <w:tc>
          <w:tcPr>
            <w:tcW w:w="7308" w:type="dxa"/>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b/>
                <w:bCs/>
                <w:sz w:val="24"/>
                <w:szCs w:val="24"/>
              </w:rPr>
              <w:t>Объем образовательной программы учебной дисциплины</w:t>
            </w:r>
          </w:p>
        </w:tc>
        <w:tc>
          <w:tcPr>
            <w:tcW w:w="2687" w:type="dxa"/>
          </w:tcPr>
          <w:p w:rsidR="004674A1" w:rsidRPr="00B80854" w:rsidRDefault="00EC14C1" w:rsidP="00045054">
            <w:pPr>
              <w:spacing w:after="0" w:line="240" w:lineRule="auto"/>
              <w:jc w:val="center"/>
              <w:rPr>
                <w:rFonts w:ascii="Times New Roman" w:hAnsi="Times New Roman"/>
                <w:sz w:val="24"/>
                <w:szCs w:val="24"/>
              </w:rPr>
            </w:pPr>
            <w:r>
              <w:rPr>
                <w:rFonts w:ascii="Times New Roman" w:hAnsi="Times New Roman"/>
                <w:sz w:val="24"/>
                <w:szCs w:val="24"/>
              </w:rPr>
              <w:t>64-</w:t>
            </w:r>
            <w:r w:rsidR="004674A1" w:rsidRPr="00B80854">
              <w:rPr>
                <w:rFonts w:ascii="Times New Roman" w:hAnsi="Times New Roman"/>
                <w:sz w:val="24"/>
                <w:szCs w:val="24"/>
              </w:rPr>
              <w:t>72</w:t>
            </w:r>
          </w:p>
        </w:tc>
      </w:tr>
      <w:tr w:rsidR="004674A1" w:rsidRPr="00B80854" w:rsidTr="00045054">
        <w:trPr>
          <w:trHeight w:val="285"/>
        </w:trPr>
        <w:tc>
          <w:tcPr>
            <w:tcW w:w="7308" w:type="dxa"/>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b/>
                <w:bCs/>
                <w:sz w:val="24"/>
                <w:szCs w:val="24"/>
              </w:rPr>
              <w:t xml:space="preserve">в </w:t>
            </w:r>
            <w:proofErr w:type="spellStart"/>
            <w:r w:rsidRPr="00B80854">
              <w:rPr>
                <w:rFonts w:ascii="Times New Roman" w:hAnsi="Times New Roman"/>
                <w:b/>
                <w:bCs/>
                <w:sz w:val="24"/>
                <w:szCs w:val="24"/>
              </w:rPr>
              <w:t>т.ч</w:t>
            </w:r>
            <w:proofErr w:type="spellEnd"/>
            <w:r w:rsidRPr="00B80854">
              <w:rPr>
                <w:rFonts w:ascii="Times New Roman" w:hAnsi="Times New Roman"/>
                <w:b/>
                <w:bCs/>
                <w:sz w:val="24"/>
                <w:szCs w:val="24"/>
              </w:rPr>
              <w:t>. в форме практической подготовки</w:t>
            </w:r>
          </w:p>
        </w:tc>
        <w:tc>
          <w:tcPr>
            <w:tcW w:w="2687" w:type="dxa"/>
          </w:tcPr>
          <w:p w:rsidR="004674A1" w:rsidRPr="00B80854" w:rsidRDefault="00DB422B" w:rsidP="00045054">
            <w:pPr>
              <w:spacing w:after="0" w:line="240" w:lineRule="auto"/>
              <w:jc w:val="center"/>
              <w:rPr>
                <w:rFonts w:ascii="Times New Roman" w:hAnsi="Times New Roman"/>
                <w:sz w:val="24"/>
                <w:szCs w:val="24"/>
              </w:rPr>
            </w:pPr>
            <w:r>
              <w:rPr>
                <w:rFonts w:ascii="Times New Roman" w:hAnsi="Times New Roman"/>
                <w:sz w:val="24"/>
                <w:szCs w:val="24"/>
              </w:rPr>
              <w:t>52-54</w:t>
            </w:r>
          </w:p>
        </w:tc>
      </w:tr>
      <w:tr w:rsidR="004674A1" w:rsidRPr="00B80854" w:rsidTr="00045054">
        <w:trPr>
          <w:trHeight w:val="285"/>
        </w:trPr>
        <w:tc>
          <w:tcPr>
            <w:tcW w:w="7308"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hAnsi="Times New Roman"/>
                <w:sz w:val="24"/>
                <w:szCs w:val="24"/>
              </w:rPr>
              <w:t xml:space="preserve">в </w:t>
            </w:r>
            <w:proofErr w:type="spellStart"/>
            <w:r w:rsidRPr="00B80854">
              <w:rPr>
                <w:rFonts w:ascii="Times New Roman" w:hAnsi="Times New Roman"/>
                <w:sz w:val="24"/>
                <w:szCs w:val="24"/>
              </w:rPr>
              <w:t>т.ч</w:t>
            </w:r>
            <w:proofErr w:type="spellEnd"/>
            <w:r w:rsidRPr="00B80854">
              <w:rPr>
                <w:rFonts w:ascii="Times New Roman" w:hAnsi="Times New Roman"/>
                <w:sz w:val="24"/>
                <w:szCs w:val="24"/>
              </w:rPr>
              <w:t>.:</w:t>
            </w:r>
          </w:p>
        </w:tc>
        <w:tc>
          <w:tcPr>
            <w:tcW w:w="2687" w:type="dxa"/>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045054">
        <w:tc>
          <w:tcPr>
            <w:tcW w:w="7308" w:type="dxa"/>
          </w:tcPr>
          <w:p w:rsidR="004674A1" w:rsidRPr="00B80854" w:rsidRDefault="004674A1" w:rsidP="00045054">
            <w:pPr>
              <w:spacing w:after="0" w:line="240" w:lineRule="auto"/>
              <w:jc w:val="both"/>
              <w:rPr>
                <w:rFonts w:ascii="Times New Roman" w:hAnsi="Times New Roman"/>
                <w:sz w:val="24"/>
                <w:szCs w:val="24"/>
              </w:rPr>
            </w:pPr>
            <w:r w:rsidRPr="00B80854">
              <w:rPr>
                <w:rFonts w:ascii="Times New Roman" w:hAnsi="Times New Roman"/>
                <w:sz w:val="24"/>
                <w:szCs w:val="24"/>
              </w:rPr>
              <w:t>теоретическое обучение</w:t>
            </w:r>
          </w:p>
        </w:tc>
        <w:tc>
          <w:tcPr>
            <w:tcW w:w="2687" w:type="dxa"/>
          </w:tcPr>
          <w:p w:rsidR="004674A1" w:rsidRPr="00B80854" w:rsidRDefault="00EC14C1" w:rsidP="00EC14C1">
            <w:pPr>
              <w:spacing w:after="0" w:line="240" w:lineRule="auto"/>
              <w:jc w:val="center"/>
              <w:rPr>
                <w:rFonts w:ascii="Times New Roman" w:hAnsi="Times New Roman"/>
                <w:sz w:val="24"/>
                <w:szCs w:val="24"/>
              </w:rPr>
            </w:pPr>
            <w:r>
              <w:rPr>
                <w:rFonts w:ascii="Times New Roman" w:hAnsi="Times New Roman"/>
                <w:sz w:val="24"/>
                <w:szCs w:val="24"/>
              </w:rPr>
              <w:t>12-</w:t>
            </w:r>
            <w:r w:rsidR="004674A1" w:rsidRPr="00B80854">
              <w:rPr>
                <w:rFonts w:ascii="Times New Roman" w:hAnsi="Times New Roman"/>
                <w:sz w:val="24"/>
                <w:szCs w:val="24"/>
              </w:rPr>
              <w:t>18</w:t>
            </w:r>
          </w:p>
        </w:tc>
      </w:tr>
      <w:tr w:rsidR="004674A1" w:rsidRPr="00B80854" w:rsidTr="00045054">
        <w:tc>
          <w:tcPr>
            <w:tcW w:w="7308" w:type="dxa"/>
          </w:tcPr>
          <w:p w:rsidR="004674A1" w:rsidRPr="00B80854" w:rsidRDefault="004674A1" w:rsidP="00045054">
            <w:pPr>
              <w:spacing w:after="0" w:line="240" w:lineRule="auto"/>
              <w:jc w:val="both"/>
              <w:rPr>
                <w:rFonts w:ascii="Times New Roman" w:hAnsi="Times New Roman"/>
                <w:sz w:val="24"/>
                <w:szCs w:val="24"/>
              </w:rPr>
            </w:pPr>
            <w:r w:rsidRPr="00B80854">
              <w:rPr>
                <w:rFonts w:ascii="Times New Roman" w:hAnsi="Times New Roman"/>
                <w:sz w:val="24"/>
                <w:szCs w:val="24"/>
              </w:rPr>
              <w:t>практические работы</w:t>
            </w:r>
          </w:p>
        </w:tc>
        <w:tc>
          <w:tcPr>
            <w:tcW w:w="2687" w:type="dxa"/>
          </w:tcPr>
          <w:p w:rsidR="004674A1" w:rsidRPr="00B80854" w:rsidRDefault="00EC14C1" w:rsidP="00EC14C1">
            <w:pPr>
              <w:spacing w:after="0" w:line="240" w:lineRule="auto"/>
              <w:jc w:val="center"/>
              <w:rPr>
                <w:rFonts w:ascii="Times New Roman" w:hAnsi="Times New Roman"/>
                <w:sz w:val="24"/>
                <w:szCs w:val="24"/>
              </w:rPr>
            </w:pPr>
            <w:r>
              <w:rPr>
                <w:rFonts w:ascii="Times New Roman" w:hAnsi="Times New Roman"/>
                <w:sz w:val="24"/>
                <w:szCs w:val="24"/>
              </w:rPr>
              <w:t>52-</w:t>
            </w:r>
            <w:r w:rsidR="004674A1" w:rsidRPr="00B80854">
              <w:rPr>
                <w:rFonts w:ascii="Times New Roman" w:hAnsi="Times New Roman"/>
                <w:sz w:val="24"/>
                <w:szCs w:val="24"/>
              </w:rPr>
              <w:t>54</w:t>
            </w:r>
          </w:p>
        </w:tc>
      </w:tr>
      <w:tr w:rsidR="004674A1" w:rsidRPr="00B80854" w:rsidTr="00045054">
        <w:tc>
          <w:tcPr>
            <w:tcW w:w="7308" w:type="dxa"/>
          </w:tcPr>
          <w:p w:rsidR="004674A1" w:rsidRPr="00B80854" w:rsidRDefault="004674A1" w:rsidP="00045054">
            <w:pPr>
              <w:spacing w:after="0" w:line="240" w:lineRule="auto"/>
              <w:jc w:val="both"/>
              <w:rPr>
                <w:rFonts w:ascii="Times New Roman" w:hAnsi="Times New Roman"/>
                <w:b/>
                <w:bCs/>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28"/>
            </w:r>
          </w:p>
        </w:tc>
        <w:tc>
          <w:tcPr>
            <w:tcW w:w="2687" w:type="dxa"/>
            <w:tcBorders>
              <w:right w:val="single" w:sz="4" w:space="0" w:color="auto"/>
            </w:tcBorders>
          </w:tcPr>
          <w:p w:rsidR="004674A1" w:rsidRPr="00B80854" w:rsidRDefault="004674A1" w:rsidP="00045054">
            <w:pPr>
              <w:spacing w:after="0" w:line="240" w:lineRule="auto"/>
              <w:jc w:val="center"/>
              <w:rPr>
                <w:rFonts w:ascii="Times New Roman" w:hAnsi="Times New Roman"/>
                <w:sz w:val="24"/>
                <w:szCs w:val="24"/>
              </w:rPr>
            </w:pPr>
            <w:r w:rsidRPr="00B80854">
              <w:rPr>
                <w:rFonts w:ascii="Times New Roman" w:hAnsi="Times New Roman"/>
                <w:sz w:val="24"/>
                <w:szCs w:val="24"/>
              </w:rPr>
              <w:t>-</w:t>
            </w:r>
          </w:p>
        </w:tc>
      </w:tr>
    </w:tbl>
    <w:p w:rsidR="004674A1" w:rsidRPr="00B80854" w:rsidRDefault="004674A1" w:rsidP="004674A1">
      <w:pPr>
        <w:pStyle w:val="a4"/>
        <w:spacing w:before="3"/>
        <w:rPr>
          <w:b/>
          <w:bCs/>
        </w:rPr>
      </w:pPr>
    </w:p>
    <w:p w:rsidR="004674A1" w:rsidRPr="00B80854" w:rsidRDefault="004674A1" w:rsidP="004674A1">
      <w:pPr>
        <w:spacing w:after="0" w:line="240" w:lineRule="auto"/>
        <w:rPr>
          <w:rFonts w:ascii="Times New Roman" w:hAnsi="Times New Roman"/>
          <w:sz w:val="24"/>
          <w:szCs w:val="24"/>
        </w:rPr>
        <w:sectPr w:rsidR="004674A1" w:rsidRPr="00B80854" w:rsidSect="00045054">
          <w:footerReference w:type="default" r:id="rId22"/>
          <w:pgSz w:w="11910" w:h="16840"/>
          <w:pgMar w:top="1258" w:right="711" w:bottom="1240" w:left="1300" w:header="713" w:footer="1055" w:gutter="0"/>
          <w:cols w:space="720"/>
        </w:sectPr>
      </w:pPr>
    </w:p>
    <w:p w:rsidR="004674A1" w:rsidRPr="00B80854" w:rsidRDefault="004674A1" w:rsidP="00DB422B">
      <w:pPr>
        <w:pStyle w:val="ae"/>
        <w:widowControl w:val="0"/>
        <w:numPr>
          <w:ilvl w:val="1"/>
          <w:numId w:val="35"/>
        </w:numPr>
        <w:tabs>
          <w:tab w:val="left" w:pos="532"/>
        </w:tabs>
        <w:autoSpaceDE w:val="0"/>
        <w:autoSpaceDN w:val="0"/>
        <w:spacing w:before="90" w:after="0"/>
        <w:rPr>
          <w:b/>
          <w:bCs/>
          <w:lang w:val="ru-RU"/>
        </w:rPr>
      </w:pPr>
      <w:r w:rsidRPr="00B80854">
        <w:rPr>
          <w:b/>
          <w:bCs/>
          <w:lang w:val="ru-RU"/>
        </w:rPr>
        <w:lastRenderedPageBreak/>
        <w:t>Тематический план и содержание учебной дисциплины</w:t>
      </w:r>
      <w:r w:rsidR="00DB422B">
        <w:rPr>
          <w:rStyle w:val="ac"/>
          <w:b/>
        </w:rPr>
        <w:footnoteReference w:id="29"/>
      </w:r>
      <w:r w:rsidRPr="00B80854">
        <w:rPr>
          <w:b/>
          <w:bCs/>
          <w:caps/>
          <w:lang w:val="ru-RU"/>
        </w:rPr>
        <w:t xml:space="preserve"> </w:t>
      </w:r>
    </w:p>
    <w:tbl>
      <w:tblPr>
        <w:tblW w:w="15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4"/>
        <w:gridCol w:w="6771"/>
        <w:gridCol w:w="2474"/>
        <w:gridCol w:w="2500"/>
      </w:tblGrid>
      <w:tr w:rsidR="00EC14C1" w:rsidRPr="00B80854" w:rsidTr="00EC14C1">
        <w:trPr>
          <w:trHeight w:val="21"/>
          <w:jc w:val="center"/>
        </w:trPr>
        <w:tc>
          <w:tcPr>
            <w:tcW w:w="3484" w:type="dxa"/>
            <w:shd w:val="clear" w:color="auto" w:fill="FFFFFF"/>
            <w:vAlign w:val="center"/>
          </w:tcPr>
          <w:p w:rsidR="00EC14C1" w:rsidRPr="00985111" w:rsidRDefault="00EC14C1" w:rsidP="001D6C42">
            <w:pPr>
              <w:suppressAutoHyphens/>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6771" w:type="dxa"/>
            <w:shd w:val="clear" w:color="auto" w:fill="FFFFFF"/>
            <w:vAlign w:val="center"/>
          </w:tcPr>
          <w:p w:rsidR="00EC14C1" w:rsidRPr="00985111" w:rsidRDefault="0052645E" w:rsidP="001D6C42">
            <w:pPr>
              <w:suppressAutoHyphens/>
              <w:jc w:val="center"/>
              <w:rPr>
                <w:rFonts w:ascii="Times New Roman" w:hAnsi="Times New Roman"/>
                <w:b/>
                <w:bCs/>
                <w:sz w:val="24"/>
                <w:szCs w:val="24"/>
              </w:rPr>
            </w:pPr>
            <w:r w:rsidRPr="0052645E">
              <w:rPr>
                <w:rFonts w:ascii="Times New Roman" w:hAnsi="Times New Roman"/>
                <w:b/>
                <w:bCs/>
                <w:sz w:val="24"/>
                <w:szCs w:val="24"/>
              </w:rPr>
              <w:t>Содержание</w:t>
            </w:r>
            <w:r w:rsidR="00EC14C1" w:rsidRPr="00985111">
              <w:rPr>
                <w:rFonts w:ascii="Times New Roman" w:hAnsi="Times New Roman"/>
                <w:b/>
                <w:bCs/>
                <w:sz w:val="24"/>
                <w:szCs w:val="24"/>
              </w:rPr>
              <w:t xml:space="preserve"> и формы организации деятельности </w:t>
            </w:r>
            <w:proofErr w:type="gramStart"/>
            <w:r w:rsidR="00EC14C1" w:rsidRPr="00985111">
              <w:rPr>
                <w:rFonts w:ascii="Times New Roman" w:hAnsi="Times New Roman"/>
                <w:b/>
                <w:bCs/>
                <w:sz w:val="24"/>
                <w:szCs w:val="24"/>
              </w:rPr>
              <w:t>обучающихся</w:t>
            </w:r>
            <w:proofErr w:type="gramEnd"/>
          </w:p>
        </w:tc>
        <w:tc>
          <w:tcPr>
            <w:tcW w:w="2474" w:type="dxa"/>
            <w:shd w:val="clear" w:color="auto" w:fill="FFFFFF"/>
            <w:vAlign w:val="center"/>
          </w:tcPr>
          <w:p w:rsidR="00EC14C1" w:rsidRPr="00985111" w:rsidRDefault="00EC14C1" w:rsidP="001D6C42">
            <w:pPr>
              <w:suppressAutoHyphens/>
              <w:jc w:val="center"/>
              <w:rPr>
                <w:rFonts w:ascii="Times New Roman" w:hAnsi="Times New Roman"/>
                <w:b/>
                <w:bCs/>
                <w:sz w:val="24"/>
                <w:szCs w:val="24"/>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w:t>
            </w:r>
            <w:r>
              <w:rPr>
                <w:rFonts w:ascii="Times New Roman" w:hAnsi="Times New Roman"/>
                <w:b/>
                <w:bCs/>
                <w:sz w:val="24"/>
                <w:szCs w:val="24"/>
              </w:rPr>
              <w:br/>
            </w:r>
            <w:r w:rsidRPr="00985111">
              <w:rPr>
                <w:rFonts w:ascii="Times New Roman" w:hAnsi="Times New Roman"/>
                <w:b/>
                <w:bCs/>
                <w:sz w:val="24"/>
                <w:szCs w:val="24"/>
              </w:rPr>
              <w:t xml:space="preserve">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2500" w:type="dxa"/>
            <w:shd w:val="clear" w:color="auto" w:fill="FFFFFF"/>
            <w:vAlign w:val="center"/>
          </w:tcPr>
          <w:p w:rsidR="00EC14C1" w:rsidRPr="00985111" w:rsidRDefault="00EC14C1" w:rsidP="001D6C42">
            <w:pPr>
              <w:suppressAutoHyphens/>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4674A1" w:rsidRPr="00B80854" w:rsidTr="00EC14C1">
        <w:trPr>
          <w:trHeight w:val="294"/>
          <w:jc w:val="center"/>
        </w:trPr>
        <w:tc>
          <w:tcPr>
            <w:tcW w:w="348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1</w:t>
            </w: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3</w:t>
            </w:r>
          </w:p>
        </w:tc>
        <w:tc>
          <w:tcPr>
            <w:tcW w:w="2500"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r>
      <w:tr w:rsidR="00EC14C1" w:rsidRPr="00B80854" w:rsidTr="001D6C42">
        <w:trPr>
          <w:trHeight w:val="21"/>
          <w:jc w:val="center"/>
        </w:trPr>
        <w:tc>
          <w:tcPr>
            <w:tcW w:w="10255" w:type="dxa"/>
            <w:gridSpan w:val="2"/>
            <w:shd w:val="clear" w:color="auto" w:fill="FFFFFF"/>
          </w:tcPr>
          <w:p w:rsidR="00EC14C1" w:rsidRPr="00B80854" w:rsidRDefault="00EC14C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80854">
              <w:rPr>
                <w:rFonts w:ascii="Times New Roman" w:hAnsi="Times New Roman"/>
                <w:b/>
                <w:bCs/>
                <w:sz w:val="24"/>
                <w:szCs w:val="24"/>
              </w:rPr>
              <w:t>РАЗДЕЛ 1.</w:t>
            </w:r>
            <w:r>
              <w:rPr>
                <w:rFonts w:ascii="Times New Roman" w:hAnsi="Times New Roman"/>
                <w:b/>
                <w:bCs/>
                <w:sz w:val="24"/>
                <w:szCs w:val="24"/>
              </w:rPr>
              <w:t xml:space="preserve"> </w:t>
            </w:r>
            <w:r w:rsidRPr="00B80854">
              <w:rPr>
                <w:rFonts w:ascii="Times New Roman" w:hAnsi="Times New Roman"/>
                <w:b/>
                <w:bCs/>
                <w:sz w:val="24"/>
                <w:szCs w:val="24"/>
              </w:rPr>
              <w:t>ГЕОМЕТРИЧЕСКОЕ ЧЕРЧЕНИЕ</w:t>
            </w:r>
          </w:p>
        </w:tc>
        <w:tc>
          <w:tcPr>
            <w:tcW w:w="2474" w:type="dxa"/>
            <w:shd w:val="clear" w:color="auto" w:fill="FFFFFF"/>
          </w:tcPr>
          <w:p w:rsidR="00EC14C1" w:rsidRPr="00B80854" w:rsidRDefault="00EC14C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10</w:t>
            </w:r>
            <w:r w:rsidR="00DB422B">
              <w:rPr>
                <w:rFonts w:ascii="Times New Roman" w:hAnsi="Times New Roman"/>
                <w:b/>
                <w:bCs/>
                <w:sz w:val="24"/>
                <w:szCs w:val="24"/>
              </w:rPr>
              <w:t>/4</w:t>
            </w:r>
          </w:p>
        </w:tc>
        <w:tc>
          <w:tcPr>
            <w:tcW w:w="2500" w:type="dxa"/>
            <w:shd w:val="clear" w:color="auto" w:fill="FFFFFF"/>
          </w:tcPr>
          <w:p w:rsidR="00EC14C1" w:rsidRPr="00B80854" w:rsidRDefault="00EC14C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674A1" w:rsidRPr="00B80854" w:rsidTr="00EC14C1">
        <w:trPr>
          <w:trHeight w:val="224"/>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1.1.</w:t>
            </w:r>
            <w:r w:rsidR="00EC14C1">
              <w:rPr>
                <w:rFonts w:ascii="Times New Roman" w:hAnsi="Times New Roman"/>
                <w:b/>
                <w:bCs/>
                <w:sz w:val="24"/>
                <w:szCs w:val="24"/>
              </w:rPr>
              <w:t xml:space="preserve"> </w:t>
            </w:r>
            <w:r w:rsidRPr="00B80854">
              <w:rPr>
                <w:rFonts w:ascii="Times New Roman" w:hAnsi="Times New Roman"/>
                <w:b/>
                <w:bCs/>
                <w:sz w:val="24"/>
                <w:szCs w:val="24"/>
              </w:rPr>
              <w:t>Основные сведения по оформлению чертежей</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ПК </w:t>
            </w:r>
            <w:r w:rsidR="004674A1" w:rsidRPr="00B80854">
              <w:rPr>
                <w:rFonts w:ascii="Times New Roman" w:hAnsi="Times New Roman"/>
                <w:sz w:val="24"/>
                <w:szCs w:val="24"/>
              </w:rPr>
              <w:t>1.3</w:t>
            </w:r>
          </w:p>
        </w:tc>
      </w:tr>
      <w:tr w:rsidR="004674A1" w:rsidRPr="00B80854" w:rsidTr="00EC14C1">
        <w:trPr>
          <w:trHeight w:val="472"/>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Форматы, рамка, основная надпись, линии чертежа, шрифты чертежные, масштабы.</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36"/>
          <w:jc w:val="center"/>
        </w:trPr>
        <w:tc>
          <w:tcPr>
            <w:tcW w:w="0" w:type="auto"/>
            <w:vMerge/>
            <w:shd w:val="clear" w:color="auto" w:fill="FFFFFF"/>
            <w:vAlign w:val="center"/>
          </w:tcPr>
          <w:p w:rsidR="004674A1" w:rsidRPr="00B80854" w:rsidRDefault="004674A1" w:rsidP="00EC14C1">
            <w:pPr>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hd w:val="clear" w:color="auto" w:fill="FFFFFF"/>
              <w:spacing w:after="0" w:line="240" w:lineRule="auto"/>
              <w:rPr>
                <w:rFonts w:ascii="Times New Roman" w:hAnsi="Times New Roman"/>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ПК </w:t>
            </w:r>
            <w:r w:rsidR="004674A1" w:rsidRPr="00B80854">
              <w:rPr>
                <w:rFonts w:ascii="Times New Roman" w:hAnsi="Times New Roman"/>
                <w:sz w:val="24"/>
                <w:szCs w:val="24"/>
              </w:rPr>
              <w:t>1.3</w:t>
            </w:r>
          </w:p>
        </w:tc>
      </w:tr>
      <w:tr w:rsidR="004674A1" w:rsidRPr="00B80854" w:rsidTr="00EC14C1">
        <w:trPr>
          <w:trHeight w:val="117"/>
          <w:jc w:val="center"/>
        </w:trPr>
        <w:tc>
          <w:tcPr>
            <w:tcW w:w="0" w:type="auto"/>
            <w:vMerge/>
            <w:shd w:val="clear" w:color="auto" w:fill="FFFFFF"/>
            <w:vAlign w:val="center"/>
          </w:tcPr>
          <w:p w:rsidR="004674A1" w:rsidRPr="00B80854" w:rsidRDefault="004674A1" w:rsidP="00EC14C1">
            <w:pPr>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№1. Титульный лист альбома графических работ</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99"/>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1.2.</w:t>
            </w:r>
            <w:r w:rsidR="00EC14C1">
              <w:rPr>
                <w:rFonts w:ascii="Times New Roman" w:hAnsi="Times New Roman"/>
                <w:b/>
                <w:bCs/>
                <w:sz w:val="24"/>
                <w:szCs w:val="24"/>
              </w:rPr>
              <w:t xml:space="preserve"> </w:t>
            </w:r>
            <w:r w:rsidRPr="00B80854">
              <w:rPr>
                <w:rFonts w:ascii="Times New Roman" w:hAnsi="Times New Roman"/>
                <w:b/>
                <w:bCs/>
                <w:sz w:val="24"/>
                <w:szCs w:val="24"/>
              </w:rPr>
              <w:t>Геометрические построения</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1.3</w:t>
            </w:r>
          </w:p>
        </w:tc>
      </w:tr>
      <w:tr w:rsidR="004674A1" w:rsidRPr="00B80854" w:rsidTr="00EC14C1">
        <w:trPr>
          <w:trHeight w:val="785"/>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Правила нанесения размеров на чертежах деталей. Уклоны и конусности. Деление окружности на равные части Последовательное построение лекальных кривых.</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24"/>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1.3.</w:t>
            </w:r>
            <w:r w:rsidR="00EC14C1">
              <w:rPr>
                <w:rFonts w:ascii="Times New Roman" w:hAnsi="Times New Roman"/>
                <w:b/>
                <w:bCs/>
                <w:sz w:val="24"/>
                <w:szCs w:val="24"/>
              </w:rPr>
              <w:t xml:space="preserve"> </w:t>
            </w:r>
            <w:r w:rsidRPr="00B80854">
              <w:rPr>
                <w:rFonts w:ascii="Times New Roman" w:hAnsi="Times New Roman"/>
                <w:b/>
                <w:bCs/>
                <w:sz w:val="24"/>
                <w:szCs w:val="24"/>
              </w:rPr>
              <w:t>Правила вычерчивания контуров технических деталей.</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03, </w:t>
            </w:r>
            <w:r w:rsidRPr="001D6C42">
              <w:rPr>
                <w:rFonts w:ascii="Times New Roman" w:hAnsi="Times New Roman"/>
                <w:sz w:val="24"/>
                <w:szCs w:val="24"/>
              </w:rPr>
              <w:t xml:space="preserve">ПК </w:t>
            </w:r>
            <w:r w:rsidR="004674A1" w:rsidRPr="00B80854">
              <w:rPr>
                <w:rFonts w:ascii="Times New Roman" w:hAnsi="Times New Roman"/>
                <w:sz w:val="24"/>
                <w:szCs w:val="24"/>
              </w:rPr>
              <w:t>1.3</w:t>
            </w:r>
          </w:p>
        </w:tc>
      </w:tr>
      <w:tr w:rsidR="004674A1" w:rsidRPr="00B80854" w:rsidTr="00EC14C1">
        <w:trPr>
          <w:trHeight w:val="540"/>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 xml:space="preserve">Геометрические построения, используемые при вычерчивании контуров технических деталей. Сопряжения. </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18"/>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hd w:val="clear" w:color="auto" w:fill="FFFFFF"/>
              <w:spacing w:after="0" w:line="240" w:lineRule="auto"/>
              <w:rPr>
                <w:rFonts w:ascii="Times New Roman" w:hAnsi="Times New Roman"/>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03, </w:t>
            </w:r>
            <w:r w:rsidRPr="001D6C42">
              <w:rPr>
                <w:rFonts w:ascii="Times New Roman" w:hAnsi="Times New Roman"/>
                <w:sz w:val="24"/>
                <w:szCs w:val="24"/>
              </w:rPr>
              <w:t xml:space="preserve">ПК </w:t>
            </w:r>
            <w:r w:rsidR="004674A1" w:rsidRPr="00B80854">
              <w:rPr>
                <w:rFonts w:ascii="Times New Roman" w:hAnsi="Times New Roman"/>
                <w:sz w:val="24"/>
                <w:szCs w:val="24"/>
              </w:rPr>
              <w:t>1.3</w:t>
            </w:r>
          </w:p>
        </w:tc>
      </w:tr>
      <w:tr w:rsidR="004674A1" w:rsidRPr="00B80854" w:rsidTr="00EC14C1">
        <w:trPr>
          <w:trHeight w:val="184"/>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№2. Вычерчивание контура технической детали</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46"/>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80854">
              <w:rPr>
                <w:rFonts w:ascii="Times New Roman" w:hAnsi="Times New Roman"/>
                <w:i/>
                <w:iCs/>
                <w:sz w:val="24"/>
                <w:szCs w:val="24"/>
              </w:rPr>
              <w:t>Самостоятельная работа:</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80854">
              <w:rPr>
                <w:rFonts w:ascii="Times New Roman" w:hAnsi="Times New Roman"/>
                <w:i/>
                <w:iCs/>
                <w:sz w:val="24"/>
                <w:szCs w:val="24"/>
              </w:rPr>
              <w:t>-</w:t>
            </w:r>
          </w:p>
        </w:tc>
        <w:tc>
          <w:tcPr>
            <w:tcW w:w="2500" w:type="dxa"/>
            <w:shd w:val="clear" w:color="auto" w:fill="FFFFFF"/>
          </w:tcPr>
          <w:p w:rsidR="004674A1" w:rsidRPr="00B80854" w:rsidRDefault="004674A1" w:rsidP="00045054">
            <w:pPr>
              <w:spacing w:after="0" w:line="240" w:lineRule="auto"/>
              <w:jc w:val="center"/>
              <w:rPr>
                <w:rFonts w:ascii="Times New Roman" w:hAnsi="Times New Roman"/>
                <w:color w:val="FF0000"/>
                <w:sz w:val="24"/>
                <w:szCs w:val="24"/>
              </w:rPr>
            </w:pPr>
          </w:p>
        </w:tc>
      </w:tr>
      <w:tr w:rsidR="00EC14C1" w:rsidRPr="00B80854" w:rsidTr="001D6C42">
        <w:trPr>
          <w:trHeight w:val="21"/>
          <w:jc w:val="center"/>
        </w:trPr>
        <w:tc>
          <w:tcPr>
            <w:tcW w:w="10255" w:type="dxa"/>
            <w:gridSpan w:val="2"/>
            <w:shd w:val="clear" w:color="auto" w:fill="FFFFFF"/>
          </w:tcPr>
          <w:p w:rsidR="00EC14C1" w:rsidRPr="00B80854" w:rsidRDefault="00EC14C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РАЗДЕЛ 2. ПРОЕКЦИОННОЕ ЧЕРЧЕНИЕ</w:t>
            </w:r>
          </w:p>
        </w:tc>
        <w:tc>
          <w:tcPr>
            <w:tcW w:w="2474" w:type="dxa"/>
            <w:shd w:val="clear" w:color="auto" w:fill="FFFFFF"/>
          </w:tcPr>
          <w:p w:rsidR="00EC14C1" w:rsidRPr="00B80854" w:rsidRDefault="00EC14C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22</w:t>
            </w:r>
            <w:r w:rsidR="00DB422B">
              <w:rPr>
                <w:rFonts w:ascii="Times New Roman" w:hAnsi="Times New Roman"/>
                <w:b/>
                <w:bCs/>
                <w:sz w:val="24"/>
                <w:szCs w:val="24"/>
              </w:rPr>
              <w:t>/16</w:t>
            </w:r>
          </w:p>
        </w:tc>
        <w:tc>
          <w:tcPr>
            <w:tcW w:w="2500" w:type="dxa"/>
            <w:shd w:val="clear" w:color="auto" w:fill="FFFFFF"/>
          </w:tcPr>
          <w:p w:rsidR="00EC14C1" w:rsidRPr="00B80854" w:rsidRDefault="00EC14C1" w:rsidP="00045054">
            <w:pPr>
              <w:spacing w:after="0" w:line="240" w:lineRule="auto"/>
              <w:jc w:val="center"/>
              <w:rPr>
                <w:rFonts w:ascii="Times New Roman" w:hAnsi="Times New Roman"/>
                <w:sz w:val="24"/>
                <w:szCs w:val="24"/>
              </w:rPr>
            </w:pPr>
          </w:p>
        </w:tc>
      </w:tr>
      <w:tr w:rsidR="004674A1" w:rsidRPr="00B80854" w:rsidTr="00EC14C1">
        <w:trPr>
          <w:trHeight w:val="280"/>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2.1.</w:t>
            </w:r>
            <w:r w:rsidR="00EC14C1">
              <w:rPr>
                <w:rFonts w:ascii="Times New Roman" w:hAnsi="Times New Roman"/>
                <w:b/>
                <w:bCs/>
                <w:sz w:val="24"/>
                <w:szCs w:val="24"/>
              </w:rPr>
              <w:t xml:space="preserve"> </w:t>
            </w:r>
            <w:r w:rsidRPr="00B80854">
              <w:rPr>
                <w:rFonts w:ascii="Times New Roman" w:hAnsi="Times New Roman"/>
                <w:b/>
                <w:bCs/>
                <w:sz w:val="24"/>
                <w:szCs w:val="24"/>
              </w:rPr>
              <w:t xml:space="preserve">Методы проецирования. Эпюр Монжа. </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01</w:t>
            </w:r>
          </w:p>
        </w:tc>
      </w:tr>
      <w:tr w:rsidR="001D6C42" w:rsidRPr="00B80854" w:rsidTr="00EC14C1">
        <w:trPr>
          <w:trHeight w:val="280"/>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1D6C42">
        <w:trPr>
          <w:trHeight w:val="321"/>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 xml:space="preserve">№3. Проецирование точек и отрезка </w:t>
            </w:r>
            <w:proofErr w:type="gramStart"/>
            <w:r w:rsidRPr="00B80854">
              <w:rPr>
                <w:rFonts w:ascii="Times New Roman" w:hAnsi="Times New Roman"/>
                <w:sz w:val="24"/>
                <w:szCs w:val="24"/>
              </w:rPr>
              <w:t>прямой</w:t>
            </w:r>
            <w:proofErr w:type="gramEnd"/>
            <w:r w:rsidRPr="00B80854">
              <w:rPr>
                <w:rFonts w:ascii="Times New Roman" w:hAnsi="Times New Roman"/>
                <w:sz w:val="24"/>
                <w:szCs w:val="24"/>
              </w:rPr>
              <w:t>.</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42"/>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2.2.</w:t>
            </w:r>
            <w:r w:rsidR="00EC14C1">
              <w:rPr>
                <w:rFonts w:ascii="Times New Roman" w:hAnsi="Times New Roman"/>
                <w:b/>
                <w:bCs/>
                <w:sz w:val="24"/>
                <w:szCs w:val="24"/>
              </w:rPr>
              <w:t xml:space="preserve"> </w:t>
            </w:r>
            <w:r w:rsidRPr="00B80854">
              <w:rPr>
                <w:rFonts w:ascii="Times New Roman" w:hAnsi="Times New Roman"/>
                <w:b/>
                <w:bCs/>
                <w:sz w:val="24"/>
                <w:szCs w:val="24"/>
              </w:rPr>
              <w:t>Плоскость</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1D6C42" w:rsidRPr="00B80854" w:rsidTr="00EC14C1">
        <w:trPr>
          <w:trHeight w:val="242"/>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1D6C42" w:rsidRPr="00B80854" w:rsidRDefault="00647CDF"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842"/>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 xml:space="preserve">№4. Проецирование плоскости: изображение плоскости общего и частного положения. Взаимное расположение плоскостей. </w:t>
            </w:r>
            <w:proofErr w:type="gramStart"/>
            <w:r w:rsidRPr="00B80854">
              <w:rPr>
                <w:rFonts w:ascii="Times New Roman" w:hAnsi="Times New Roman"/>
                <w:sz w:val="24"/>
                <w:szCs w:val="24"/>
              </w:rPr>
              <w:t>Пересечение прямой с плоскостью.</w:t>
            </w:r>
            <w:proofErr w:type="gramEnd"/>
            <w:r w:rsidRPr="00B80854">
              <w:rPr>
                <w:rFonts w:ascii="Times New Roman" w:hAnsi="Times New Roman"/>
                <w:sz w:val="24"/>
                <w:szCs w:val="24"/>
              </w:rPr>
              <w:t xml:space="preserve"> Пересечение плоскостей. Способы преобразования проекций.</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186"/>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2.3.</w:t>
            </w:r>
            <w:r w:rsidR="00EC14C1">
              <w:rPr>
                <w:rFonts w:ascii="Times New Roman" w:hAnsi="Times New Roman"/>
                <w:b/>
                <w:bCs/>
                <w:sz w:val="24"/>
                <w:szCs w:val="24"/>
              </w:rPr>
              <w:t xml:space="preserve"> </w:t>
            </w:r>
            <w:r w:rsidRPr="00B80854">
              <w:rPr>
                <w:rFonts w:ascii="Times New Roman" w:hAnsi="Times New Roman"/>
                <w:b/>
                <w:bCs/>
                <w:sz w:val="24"/>
                <w:szCs w:val="24"/>
              </w:rPr>
              <w:t>Поверхности тела. Определение поверхностей тел.</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4674A1" w:rsidRPr="00B80854" w:rsidTr="001D6C42">
        <w:trPr>
          <w:trHeight w:val="574"/>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Проецирование геометрических тел. Проекции точек. Особые линии на поверхностях вращения.</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43"/>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2.4.</w:t>
            </w:r>
            <w:r w:rsidR="00EC14C1">
              <w:rPr>
                <w:rFonts w:ascii="Times New Roman" w:hAnsi="Times New Roman"/>
                <w:b/>
                <w:bCs/>
                <w:sz w:val="24"/>
                <w:szCs w:val="24"/>
              </w:rPr>
              <w:t xml:space="preserve"> </w:t>
            </w:r>
            <w:r w:rsidRPr="00B80854">
              <w:rPr>
                <w:rFonts w:ascii="Times New Roman" w:hAnsi="Times New Roman"/>
                <w:b/>
                <w:bCs/>
                <w:sz w:val="24"/>
                <w:szCs w:val="24"/>
              </w:rPr>
              <w:t>Аксонометрические</w:t>
            </w:r>
          </w:p>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проекции</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6</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4674A1" w:rsidRPr="00B80854" w:rsidTr="00EC14C1">
        <w:trPr>
          <w:trHeight w:val="636"/>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Виды аксонометрических проекций. Аксонометрические оси, показатели искажения. Изображения плоских фигур геометрических тел.</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color w:val="FF0000"/>
                <w:sz w:val="24"/>
                <w:szCs w:val="24"/>
              </w:rPr>
            </w:pPr>
          </w:p>
        </w:tc>
      </w:tr>
      <w:tr w:rsidR="004674A1" w:rsidRPr="00B80854" w:rsidTr="00EC14C1">
        <w:trPr>
          <w:trHeight w:val="187"/>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hd w:val="clear" w:color="auto" w:fill="FFFFFF"/>
              <w:spacing w:after="0" w:line="240" w:lineRule="auto"/>
              <w:rPr>
                <w:rFonts w:ascii="Times New Roman" w:hAnsi="Times New Roman"/>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4674A1" w:rsidRPr="00B80854" w:rsidTr="00EC14C1">
        <w:trPr>
          <w:trHeight w:val="285"/>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№5.</w:t>
            </w:r>
            <w:r w:rsidR="006D186B">
              <w:rPr>
                <w:rFonts w:ascii="Times New Roman" w:hAnsi="Times New Roman"/>
                <w:sz w:val="24"/>
                <w:szCs w:val="24"/>
              </w:rPr>
              <w:t xml:space="preserve"> </w:t>
            </w:r>
            <w:r w:rsidRPr="00B80854">
              <w:rPr>
                <w:rFonts w:ascii="Times New Roman" w:hAnsi="Times New Roman"/>
                <w:sz w:val="24"/>
                <w:szCs w:val="24"/>
              </w:rPr>
              <w:t xml:space="preserve">геометрических тел </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43"/>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2.5.</w:t>
            </w:r>
            <w:r w:rsidR="00EC14C1">
              <w:rPr>
                <w:rFonts w:ascii="Times New Roman" w:hAnsi="Times New Roman"/>
                <w:b/>
                <w:bCs/>
                <w:sz w:val="24"/>
                <w:szCs w:val="24"/>
              </w:rPr>
              <w:t xml:space="preserve"> </w:t>
            </w:r>
            <w:r w:rsidRPr="00B80854">
              <w:rPr>
                <w:rFonts w:ascii="Times New Roman" w:hAnsi="Times New Roman"/>
                <w:b/>
                <w:bCs/>
                <w:sz w:val="24"/>
                <w:szCs w:val="24"/>
              </w:rPr>
              <w:t>Сечение геометрических тел плоскостями</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6</w:t>
            </w:r>
          </w:p>
        </w:tc>
        <w:tc>
          <w:tcPr>
            <w:tcW w:w="2500" w:type="dxa"/>
            <w:vMerge w:val="restart"/>
            <w:shd w:val="clear" w:color="auto" w:fill="FFFFFF"/>
          </w:tcPr>
          <w:p w:rsidR="004674A1" w:rsidRPr="00B80854" w:rsidRDefault="001D6C42" w:rsidP="00647CDF">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1.3, ПК</w:t>
            </w:r>
            <w:r w:rsidR="00647CDF">
              <w:rPr>
                <w:rFonts w:ascii="Times New Roman" w:hAnsi="Times New Roman"/>
                <w:sz w:val="24"/>
                <w:szCs w:val="24"/>
              </w:rPr>
              <w:t xml:space="preserve"> </w:t>
            </w:r>
            <w:r w:rsidR="004674A1" w:rsidRPr="00B80854">
              <w:rPr>
                <w:rFonts w:ascii="Times New Roman" w:hAnsi="Times New Roman"/>
                <w:sz w:val="24"/>
                <w:szCs w:val="24"/>
              </w:rPr>
              <w:t>3.1.</w:t>
            </w:r>
          </w:p>
        </w:tc>
      </w:tr>
      <w:tr w:rsidR="004674A1" w:rsidRPr="00B80854" w:rsidTr="00EC14C1">
        <w:trPr>
          <w:trHeight w:val="842"/>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Пересечение геометрических тел проецирующими плоскостями, определение натуральной величины фигуры сечения, развертки и аксонометрии.</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187"/>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hd w:val="clear" w:color="auto" w:fill="FFFFFF"/>
              <w:spacing w:after="0" w:line="240" w:lineRule="auto"/>
              <w:rPr>
                <w:rFonts w:ascii="Times New Roman" w:hAnsi="Times New Roman"/>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1.3, </w:t>
            </w:r>
            <w:r w:rsidR="00647CDF" w:rsidRPr="00647CDF">
              <w:rPr>
                <w:rFonts w:ascii="Times New Roman" w:hAnsi="Times New Roman"/>
                <w:sz w:val="24"/>
                <w:szCs w:val="24"/>
              </w:rPr>
              <w:t xml:space="preserve">ПК </w:t>
            </w:r>
            <w:r w:rsidR="004674A1" w:rsidRPr="00B80854">
              <w:rPr>
                <w:rFonts w:ascii="Times New Roman" w:hAnsi="Times New Roman"/>
                <w:sz w:val="24"/>
                <w:szCs w:val="24"/>
              </w:rPr>
              <w:t>3.1.</w:t>
            </w:r>
          </w:p>
        </w:tc>
      </w:tr>
      <w:tr w:rsidR="004674A1" w:rsidRPr="00B80854" w:rsidTr="00EC14C1">
        <w:trPr>
          <w:trHeight w:val="898"/>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 xml:space="preserve">№6. Комплексный чертеж усечённой призмы, нахождение действительной величины фигуры сечения. Построение развёртки поверхности усечённой призмы. Изображение ее в изометрии </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18"/>
          <w:jc w:val="center"/>
        </w:trPr>
        <w:tc>
          <w:tcPr>
            <w:tcW w:w="3484" w:type="dxa"/>
            <w:vMerge w:val="restart"/>
            <w:shd w:val="clear" w:color="auto" w:fill="FFFFFF"/>
          </w:tcPr>
          <w:p w:rsidR="004674A1" w:rsidRPr="00B80854" w:rsidRDefault="004674A1" w:rsidP="00647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2.</w:t>
            </w:r>
            <w:r w:rsidR="00647CDF">
              <w:rPr>
                <w:rFonts w:ascii="Times New Roman" w:hAnsi="Times New Roman"/>
                <w:b/>
                <w:bCs/>
                <w:sz w:val="24"/>
                <w:szCs w:val="24"/>
              </w:rPr>
              <w:t>6</w:t>
            </w:r>
            <w:r w:rsidRPr="00B80854">
              <w:rPr>
                <w:rFonts w:ascii="Times New Roman" w:hAnsi="Times New Roman"/>
                <w:b/>
                <w:bCs/>
                <w:sz w:val="24"/>
                <w:szCs w:val="24"/>
              </w:rPr>
              <w:t>.</w:t>
            </w:r>
            <w:r w:rsidR="00EC14C1">
              <w:rPr>
                <w:rFonts w:ascii="Times New Roman" w:hAnsi="Times New Roman"/>
                <w:b/>
                <w:bCs/>
                <w:sz w:val="24"/>
                <w:szCs w:val="24"/>
              </w:rPr>
              <w:t xml:space="preserve"> </w:t>
            </w:r>
            <w:r w:rsidRPr="00B80854">
              <w:rPr>
                <w:rFonts w:ascii="Times New Roman" w:hAnsi="Times New Roman"/>
                <w:b/>
                <w:bCs/>
                <w:sz w:val="24"/>
                <w:szCs w:val="24"/>
              </w:rPr>
              <w:t>Проекции моделей.</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00647CDF" w:rsidRPr="00647CDF">
              <w:rPr>
                <w:rFonts w:ascii="Times New Roman" w:hAnsi="Times New Roman"/>
                <w:sz w:val="24"/>
                <w:szCs w:val="24"/>
              </w:rPr>
              <w:t xml:space="preserve">ПК </w:t>
            </w:r>
            <w:r w:rsidR="004674A1" w:rsidRPr="00B80854">
              <w:rPr>
                <w:rFonts w:ascii="Times New Roman" w:hAnsi="Times New Roman"/>
                <w:sz w:val="24"/>
                <w:szCs w:val="24"/>
              </w:rPr>
              <w:t xml:space="preserve">1.3,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1D6C42" w:rsidRPr="00B80854" w:rsidTr="00EC14C1">
        <w:trPr>
          <w:trHeight w:val="318"/>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512"/>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№7. Построение третьей проекции модели по двум заданным и выполнение ее аксонометрической проекции.</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EC14C1" w:rsidRPr="00B80854" w:rsidTr="001D6C42">
        <w:trPr>
          <w:trHeight w:val="21"/>
          <w:jc w:val="center"/>
        </w:trPr>
        <w:tc>
          <w:tcPr>
            <w:tcW w:w="10255" w:type="dxa"/>
            <w:gridSpan w:val="2"/>
            <w:shd w:val="clear" w:color="auto" w:fill="FFFFFF"/>
          </w:tcPr>
          <w:p w:rsidR="00EC14C1" w:rsidRPr="00B80854" w:rsidRDefault="00EC14C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РАЗДЕЛ 3. ТЕХНИЧЕСКОЕ РИСОВАНИЕ</w:t>
            </w:r>
          </w:p>
        </w:tc>
        <w:tc>
          <w:tcPr>
            <w:tcW w:w="2474" w:type="dxa"/>
            <w:shd w:val="clear" w:color="auto" w:fill="FFFFFF"/>
          </w:tcPr>
          <w:p w:rsidR="00EC14C1" w:rsidRPr="00B80854" w:rsidRDefault="00EC14C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r w:rsidR="00DB422B">
              <w:rPr>
                <w:rFonts w:ascii="Times New Roman" w:hAnsi="Times New Roman"/>
                <w:b/>
                <w:bCs/>
                <w:sz w:val="24"/>
                <w:szCs w:val="24"/>
              </w:rPr>
              <w:t>/4</w:t>
            </w:r>
          </w:p>
        </w:tc>
        <w:tc>
          <w:tcPr>
            <w:tcW w:w="2500" w:type="dxa"/>
            <w:shd w:val="clear" w:color="auto" w:fill="FFFFFF"/>
          </w:tcPr>
          <w:p w:rsidR="00EC14C1" w:rsidRPr="00B80854" w:rsidRDefault="00EC14C1" w:rsidP="00045054">
            <w:pPr>
              <w:spacing w:after="0" w:line="240" w:lineRule="auto"/>
              <w:jc w:val="center"/>
              <w:rPr>
                <w:rFonts w:ascii="Times New Roman" w:hAnsi="Times New Roman"/>
                <w:sz w:val="24"/>
                <w:szCs w:val="24"/>
              </w:rPr>
            </w:pPr>
          </w:p>
        </w:tc>
      </w:tr>
      <w:tr w:rsidR="004674A1" w:rsidRPr="00B80854" w:rsidTr="00EC14C1">
        <w:trPr>
          <w:trHeight w:val="299"/>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3.1.</w:t>
            </w:r>
            <w:r w:rsidR="00EC14C1">
              <w:rPr>
                <w:rFonts w:ascii="Times New Roman" w:hAnsi="Times New Roman"/>
                <w:b/>
                <w:bCs/>
                <w:sz w:val="24"/>
                <w:szCs w:val="24"/>
              </w:rPr>
              <w:t xml:space="preserve"> </w:t>
            </w:r>
            <w:r w:rsidRPr="00B80854">
              <w:rPr>
                <w:rFonts w:ascii="Times New Roman" w:hAnsi="Times New Roman"/>
                <w:b/>
                <w:bCs/>
                <w:sz w:val="24"/>
                <w:szCs w:val="24"/>
              </w:rPr>
              <w:t xml:space="preserve">Рисование </w:t>
            </w:r>
            <w:proofErr w:type="gramStart"/>
            <w:r w:rsidRPr="00B80854">
              <w:rPr>
                <w:rFonts w:ascii="Times New Roman" w:hAnsi="Times New Roman"/>
                <w:b/>
                <w:bCs/>
                <w:sz w:val="24"/>
                <w:szCs w:val="24"/>
              </w:rPr>
              <w:t>плоских</w:t>
            </w:r>
            <w:proofErr w:type="gramEnd"/>
          </w:p>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фигур и геометрических тел</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00647CDF" w:rsidRPr="00647CDF">
              <w:rPr>
                <w:rFonts w:ascii="Times New Roman" w:hAnsi="Times New Roman"/>
                <w:sz w:val="24"/>
                <w:szCs w:val="24"/>
              </w:rPr>
              <w:t xml:space="preserve">ПК </w:t>
            </w:r>
            <w:r w:rsidR="004674A1" w:rsidRPr="00B80854">
              <w:rPr>
                <w:rFonts w:ascii="Times New Roman" w:hAnsi="Times New Roman"/>
                <w:sz w:val="24"/>
                <w:szCs w:val="24"/>
              </w:rPr>
              <w:t>1.3</w:t>
            </w:r>
          </w:p>
        </w:tc>
      </w:tr>
      <w:tr w:rsidR="001D6C42" w:rsidRPr="00B80854" w:rsidTr="00EC14C1">
        <w:trPr>
          <w:trHeight w:val="299"/>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466"/>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№8. Выполнение рисунка группы геометрических тел.</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EC14C1" w:rsidRPr="00B80854" w:rsidTr="001D6C42">
        <w:trPr>
          <w:trHeight w:val="21"/>
          <w:jc w:val="center"/>
        </w:trPr>
        <w:tc>
          <w:tcPr>
            <w:tcW w:w="10255" w:type="dxa"/>
            <w:gridSpan w:val="2"/>
            <w:shd w:val="clear" w:color="auto" w:fill="FFFFFF"/>
          </w:tcPr>
          <w:p w:rsidR="00EC14C1" w:rsidRPr="00B80854" w:rsidRDefault="00EC14C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РАЗДЕЛ 4. МАШИНОСТРОИТЕЛЬНОЕ ЧЕРЧЕНИЕ</w:t>
            </w:r>
          </w:p>
        </w:tc>
        <w:tc>
          <w:tcPr>
            <w:tcW w:w="2474" w:type="dxa"/>
            <w:shd w:val="clear" w:color="auto" w:fill="FFFFFF"/>
          </w:tcPr>
          <w:p w:rsidR="00EC14C1" w:rsidRPr="00B80854" w:rsidRDefault="00EC14C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30</w:t>
            </w:r>
            <w:r w:rsidR="00DB422B">
              <w:rPr>
                <w:rFonts w:ascii="Times New Roman" w:hAnsi="Times New Roman"/>
                <w:b/>
                <w:bCs/>
                <w:sz w:val="24"/>
                <w:szCs w:val="24"/>
              </w:rPr>
              <w:t>/22</w:t>
            </w:r>
          </w:p>
        </w:tc>
        <w:tc>
          <w:tcPr>
            <w:tcW w:w="2500" w:type="dxa"/>
            <w:shd w:val="clear" w:color="auto" w:fill="FFFFFF"/>
          </w:tcPr>
          <w:p w:rsidR="00EC14C1" w:rsidRPr="00B80854" w:rsidRDefault="00EC14C1" w:rsidP="00045054">
            <w:pPr>
              <w:spacing w:after="0" w:line="240" w:lineRule="auto"/>
              <w:jc w:val="center"/>
              <w:rPr>
                <w:rFonts w:ascii="Times New Roman" w:hAnsi="Times New Roman"/>
                <w:sz w:val="24"/>
                <w:szCs w:val="24"/>
              </w:rPr>
            </w:pPr>
          </w:p>
        </w:tc>
      </w:tr>
      <w:tr w:rsidR="004674A1" w:rsidRPr="00B80854" w:rsidTr="00EC14C1">
        <w:trPr>
          <w:trHeight w:val="318"/>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lastRenderedPageBreak/>
              <w:t>Тема 4.1.</w:t>
            </w:r>
            <w:r w:rsidR="00EC14C1">
              <w:rPr>
                <w:rFonts w:ascii="Times New Roman" w:hAnsi="Times New Roman"/>
                <w:b/>
                <w:bCs/>
                <w:sz w:val="24"/>
                <w:szCs w:val="24"/>
              </w:rPr>
              <w:t xml:space="preserve"> </w:t>
            </w:r>
            <w:r w:rsidRPr="00B80854">
              <w:rPr>
                <w:rFonts w:ascii="Times New Roman" w:hAnsi="Times New Roman"/>
                <w:b/>
                <w:bCs/>
                <w:sz w:val="24"/>
                <w:szCs w:val="24"/>
              </w:rPr>
              <w:t>Правила разработки и оформления</w:t>
            </w:r>
            <w:r w:rsidR="00EC14C1">
              <w:rPr>
                <w:rFonts w:ascii="Times New Roman" w:hAnsi="Times New Roman"/>
                <w:b/>
                <w:bCs/>
                <w:sz w:val="24"/>
                <w:szCs w:val="24"/>
              </w:rPr>
              <w:t xml:space="preserve"> </w:t>
            </w:r>
            <w:r w:rsidRPr="00B80854">
              <w:rPr>
                <w:rFonts w:ascii="Times New Roman" w:hAnsi="Times New Roman"/>
                <w:b/>
                <w:bCs/>
                <w:sz w:val="24"/>
                <w:szCs w:val="24"/>
              </w:rPr>
              <w:t>конструкторской</w:t>
            </w:r>
            <w:r w:rsidR="00EC14C1">
              <w:rPr>
                <w:rFonts w:ascii="Times New Roman" w:hAnsi="Times New Roman"/>
                <w:b/>
                <w:bCs/>
                <w:sz w:val="24"/>
                <w:szCs w:val="24"/>
              </w:rPr>
              <w:t xml:space="preserve"> </w:t>
            </w:r>
            <w:r w:rsidRPr="00B80854">
              <w:rPr>
                <w:rFonts w:ascii="Times New Roman" w:hAnsi="Times New Roman"/>
                <w:b/>
                <w:bCs/>
                <w:sz w:val="24"/>
                <w:szCs w:val="24"/>
              </w:rPr>
              <w:t>документации</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02, </w:t>
            </w:r>
            <w:r w:rsidR="00647CDF" w:rsidRPr="00647CDF">
              <w:rPr>
                <w:rFonts w:ascii="Times New Roman" w:hAnsi="Times New Roman"/>
                <w:sz w:val="24"/>
                <w:szCs w:val="24"/>
              </w:rPr>
              <w:t xml:space="preserve">ПК </w:t>
            </w:r>
            <w:r w:rsidR="004674A1" w:rsidRPr="00B80854">
              <w:rPr>
                <w:rFonts w:ascii="Times New Roman" w:hAnsi="Times New Roman"/>
                <w:sz w:val="24"/>
                <w:szCs w:val="24"/>
              </w:rPr>
              <w:t xml:space="preserve">1.3,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1D6C42" w:rsidRPr="00B80854" w:rsidTr="00EC14C1">
        <w:trPr>
          <w:trHeight w:val="318"/>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764"/>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№9. Выполнение простых разрезов и аксонометрии детали</w:t>
            </w:r>
            <w:r w:rsidR="006D186B">
              <w:rPr>
                <w:rFonts w:ascii="Times New Roman" w:hAnsi="Times New Roman"/>
                <w:sz w:val="24"/>
                <w:szCs w:val="24"/>
              </w:rPr>
              <w:t xml:space="preserve"> </w:t>
            </w:r>
            <w:r w:rsidRPr="00B80854">
              <w:rPr>
                <w:rFonts w:ascii="Times New Roman" w:hAnsi="Times New Roman"/>
                <w:sz w:val="24"/>
                <w:szCs w:val="24"/>
              </w:rPr>
              <w:t>с вырезом 1/4.</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55"/>
          <w:jc w:val="center"/>
        </w:trPr>
        <w:tc>
          <w:tcPr>
            <w:tcW w:w="3484" w:type="dxa"/>
            <w:vMerge w:val="restart"/>
            <w:shd w:val="clear" w:color="auto" w:fill="FFFFFF"/>
          </w:tcPr>
          <w:p w:rsidR="004674A1" w:rsidRPr="00B80854" w:rsidRDefault="004674A1" w:rsidP="00647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4.</w:t>
            </w:r>
            <w:r w:rsidR="00647CDF">
              <w:rPr>
                <w:rFonts w:ascii="Times New Roman" w:hAnsi="Times New Roman"/>
                <w:b/>
                <w:bCs/>
                <w:sz w:val="24"/>
                <w:szCs w:val="24"/>
              </w:rPr>
              <w:t>2</w:t>
            </w:r>
            <w:r w:rsidRPr="00B80854">
              <w:rPr>
                <w:rFonts w:ascii="Times New Roman" w:hAnsi="Times New Roman"/>
                <w:b/>
                <w:bCs/>
                <w:sz w:val="24"/>
                <w:szCs w:val="24"/>
              </w:rPr>
              <w:t>.</w:t>
            </w:r>
            <w:r w:rsidR="00EC14C1">
              <w:rPr>
                <w:rFonts w:ascii="Times New Roman" w:hAnsi="Times New Roman"/>
                <w:b/>
                <w:bCs/>
                <w:sz w:val="24"/>
                <w:szCs w:val="24"/>
              </w:rPr>
              <w:t xml:space="preserve"> </w:t>
            </w:r>
            <w:r w:rsidRPr="00B80854">
              <w:rPr>
                <w:rFonts w:ascii="Times New Roman" w:hAnsi="Times New Roman"/>
                <w:b/>
                <w:bCs/>
                <w:sz w:val="24"/>
                <w:szCs w:val="24"/>
              </w:rPr>
              <w:t>Винтовые поверхности и изделия с резьбой</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1.2, </w:t>
            </w:r>
            <w:r w:rsidR="00647CDF" w:rsidRPr="00647CDF">
              <w:rPr>
                <w:rFonts w:ascii="Times New Roman" w:hAnsi="Times New Roman"/>
                <w:sz w:val="24"/>
                <w:szCs w:val="24"/>
              </w:rPr>
              <w:t xml:space="preserve">ПК </w:t>
            </w:r>
            <w:r w:rsidR="004674A1" w:rsidRPr="00B80854">
              <w:rPr>
                <w:rFonts w:ascii="Times New Roman" w:hAnsi="Times New Roman"/>
                <w:sz w:val="24"/>
                <w:szCs w:val="24"/>
              </w:rPr>
              <w:t xml:space="preserve">1.4,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4674A1" w:rsidRPr="00B80854" w:rsidTr="00EC14C1">
        <w:trPr>
          <w:trHeight w:val="1010"/>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 xml:space="preserve">Винтовые поверхности, классификация </w:t>
            </w:r>
            <w:proofErr w:type="spellStart"/>
            <w:r w:rsidRPr="00B80854">
              <w:rPr>
                <w:rFonts w:ascii="Times New Roman" w:hAnsi="Times New Roman"/>
                <w:sz w:val="24"/>
                <w:szCs w:val="24"/>
              </w:rPr>
              <w:t>резьб</w:t>
            </w:r>
            <w:proofErr w:type="spellEnd"/>
            <w:r w:rsidRPr="00B80854">
              <w:rPr>
                <w:rFonts w:ascii="Times New Roman" w:hAnsi="Times New Roman"/>
                <w:sz w:val="24"/>
                <w:szCs w:val="24"/>
              </w:rPr>
              <w:t xml:space="preserve">. Изображение внутренней и наружной резьбы: сбеги, </w:t>
            </w:r>
            <w:proofErr w:type="spellStart"/>
            <w:r w:rsidRPr="00B80854">
              <w:rPr>
                <w:rFonts w:ascii="Times New Roman" w:hAnsi="Times New Roman"/>
                <w:sz w:val="24"/>
                <w:szCs w:val="24"/>
              </w:rPr>
              <w:t>недорезы</w:t>
            </w:r>
            <w:proofErr w:type="spellEnd"/>
            <w:r w:rsidRPr="00B80854">
              <w:rPr>
                <w:rFonts w:ascii="Times New Roman" w:hAnsi="Times New Roman"/>
                <w:sz w:val="24"/>
                <w:szCs w:val="24"/>
              </w:rPr>
              <w:t xml:space="preserve">, проточки, фаски. Обозначение </w:t>
            </w:r>
            <w:proofErr w:type="gramStart"/>
            <w:r w:rsidRPr="00B80854">
              <w:rPr>
                <w:rFonts w:ascii="Times New Roman" w:hAnsi="Times New Roman"/>
                <w:sz w:val="24"/>
                <w:szCs w:val="24"/>
              </w:rPr>
              <w:t>стандартных</w:t>
            </w:r>
            <w:proofErr w:type="gramEnd"/>
            <w:r w:rsidRPr="00B80854">
              <w:rPr>
                <w:rFonts w:ascii="Times New Roman" w:hAnsi="Times New Roman"/>
                <w:sz w:val="24"/>
                <w:szCs w:val="24"/>
              </w:rPr>
              <w:t xml:space="preserve"> </w:t>
            </w:r>
            <w:proofErr w:type="spellStart"/>
            <w:r w:rsidRPr="00B80854">
              <w:rPr>
                <w:rFonts w:ascii="Times New Roman" w:hAnsi="Times New Roman"/>
                <w:sz w:val="24"/>
                <w:szCs w:val="24"/>
              </w:rPr>
              <w:t>резьб</w:t>
            </w:r>
            <w:proofErr w:type="spellEnd"/>
            <w:r w:rsidRPr="00B80854">
              <w:rPr>
                <w:rFonts w:ascii="Times New Roman" w:hAnsi="Times New Roman"/>
                <w:sz w:val="24"/>
                <w:szCs w:val="24"/>
              </w:rPr>
              <w:t>. Стандартные резьбовые крепежные детали.</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18"/>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4.</w:t>
            </w:r>
            <w:r w:rsidR="00647CDF">
              <w:rPr>
                <w:rFonts w:ascii="Times New Roman" w:hAnsi="Times New Roman"/>
                <w:b/>
                <w:bCs/>
                <w:sz w:val="24"/>
                <w:szCs w:val="24"/>
              </w:rPr>
              <w:t>3</w:t>
            </w:r>
            <w:r w:rsidRPr="00B80854">
              <w:rPr>
                <w:rFonts w:ascii="Times New Roman" w:hAnsi="Times New Roman"/>
                <w:b/>
                <w:bCs/>
                <w:sz w:val="24"/>
                <w:szCs w:val="24"/>
              </w:rPr>
              <w:t>.</w:t>
            </w:r>
            <w:r w:rsidR="00EC14C1">
              <w:rPr>
                <w:rFonts w:ascii="Times New Roman" w:hAnsi="Times New Roman"/>
                <w:b/>
                <w:bCs/>
                <w:sz w:val="24"/>
                <w:szCs w:val="24"/>
              </w:rPr>
              <w:t xml:space="preserve"> </w:t>
            </w:r>
            <w:r w:rsidRPr="00B80854">
              <w:rPr>
                <w:rFonts w:ascii="Times New Roman" w:hAnsi="Times New Roman"/>
                <w:b/>
                <w:bCs/>
                <w:sz w:val="24"/>
                <w:szCs w:val="24"/>
              </w:rPr>
              <w:t>Эскизы и рабочие</w:t>
            </w:r>
          </w:p>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чертежи деталей</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1.2, </w:t>
            </w:r>
            <w:r w:rsidR="00647CDF" w:rsidRPr="00647CDF">
              <w:rPr>
                <w:rFonts w:ascii="Times New Roman" w:hAnsi="Times New Roman"/>
                <w:sz w:val="24"/>
                <w:szCs w:val="24"/>
              </w:rPr>
              <w:t xml:space="preserve">ПК </w:t>
            </w:r>
            <w:r w:rsidR="004674A1" w:rsidRPr="00B80854">
              <w:rPr>
                <w:rFonts w:ascii="Times New Roman" w:hAnsi="Times New Roman"/>
                <w:sz w:val="24"/>
                <w:szCs w:val="24"/>
              </w:rPr>
              <w:t xml:space="preserve">1.4,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1D6C42" w:rsidRPr="00B80854" w:rsidTr="00EC14C1">
        <w:trPr>
          <w:trHeight w:val="318"/>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В том числе практическое занятие</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287"/>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№10. Выполнение эскизов машиностроительных деталей</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187"/>
          <w:jc w:val="center"/>
        </w:trPr>
        <w:tc>
          <w:tcPr>
            <w:tcW w:w="3484" w:type="dxa"/>
            <w:vMerge w:val="restart"/>
            <w:shd w:val="clear" w:color="auto" w:fill="FFFFFF"/>
          </w:tcPr>
          <w:p w:rsidR="004674A1" w:rsidRPr="00B80854" w:rsidRDefault="004674A1" w:rsidP="00647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4.</w:t>
            </w:r>
            <w:r w:rsidR="00647CDF">
              <w:rPr>
                <w:rFonts w:ascii="Times New Roman" w:hAnsi="Times New Roman"/>
                <w:b/>
                <w:bCs/>
                <w:sz w:val="24"/>
                <w:szCs w:val="24"/>
              </w:rPr>
              <w:t>4</w:t>
            </w:r>
            <w:r w:rsidRPr="00B80854">
              <w:rPr>
                <w:rFonts w:ascii="Times New Roman" w:hAnsi="Times New Roman"/>
                <w:b/>
                <w:bCs/>
                <w:sz w:val="24"/>
                <w:szCs w:val="24"/>
              </w:rPr>
              <w:t>.</w:t>
            </w:r>
            <w:r w:rsidR="00EC14C1">
              <w:rPr>
                <w:rFonts w:ascii="Times New Roman" w:hAnsi="Times New Roman"/>
                <w:b/>
                <w:bCs/>
                <w:sz w:val="24"/>
                <w:szCs w:val="24"/>
              </w:rPr>
              <w:t xml:space="preserve"> </w:t>
            </w:r>
            <w:r w:rsidRPr="00B80854">
              <w:rPr>
                <w:rFonts w:ascii="Times New Roman" w:hAnsi="Times New Roman"/>
                <w:b/>
                <w:bCs/>
                <w:sz w:val="24"/>
                <w:szCs w:val="24"/>
              </w:rPr>
              <w:t>Разъемные и неразъёмные соединения деталей</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8</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1.1,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1.2, </w:t>
            </w:r>
            <w:r w:rsidR="00647CDF" w:rsidRPr="00647CDF">
              <w:rPr>
                <w:rFonts w:ascii="Times New Roman" w:hAnsi="Times New Roman"/>
                <w:sz w:val="24"/>
                <w:szCs w:val="24"/>
              </w:rPr>
              <w:t xml:space="preserve">ПК </w:t>
            </w:r>
            <w:r w:rsidR="004674A1" w:rsidRPr="00B80854">
              <w:rPr>
                <w:rFonts w:ascii="Times New Roman" w:hAnsi="Times New Roman"/>
                <w:sz w:val="24"/>
                <w:szCs w:val="24"/>
              </w:rPr>
              <w:t>1.3</w:t>
            </w:r>
          </w:p>
        </w:tc>
      </w:tr>
      <w:tr w:rsidR="001D6C42" w:rsidRPr="00B80854" w:rsidTr="00EC14C1">
        <w:trPr>
          <w:trHeight w:val="187"/>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52645E" w:rsidP="001D6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В том числе практических занятий и лабораторных работ</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241"/>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№11. Вычерчивание разъемных соединений деталей по ГОСТам упрощённо</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12"/>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№12. Выполнение чертежа неразъёмного соединения деталей</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187"/>
          <w:jc w:val="center"/>
        </w:trPr>
        <w:tc>
          <w:tcPr>
            <w:tcW w:w="3484" w:type="dxa"/>
            <w:vMerge w:val="restart"/>
            <w:shd w:val="clear" w:color="auto" w:fill="FFFFFF"/>
          </w:tcPr>
          <w:p w:rsidR="004674A1" w:rsidRPr="00B80854" w:rsidRDefault="004674A1" w:rsidP="00647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4.</w:t>
            </w:r>
            <w:r w:rsidR="00647CDF">
              <w:rPr>
                <w:rFonts w:ascii="Times New Roman" w:hAnsi="Times New Roman"/>
                <w:b/>
                <w:bCs/>
                <w:sz w:val="24"/>
                <w:szCs w:val="24"/>
              </w:rPr>
              <w:t>5</w:t>
            </w:r>
            <w:r w:rsidRPr="00B80854">
              <w:rPr>
                <w:rFonts w:ascii="Times New Roman" w:hAnsi="Times New Roman"/>
                <w:b/>
                <w:bCs/>
                <w:sz w:val="24"/>
                <w:szCs w:val="24"/>
              </w:rPr>
              <w:t>.</w:t>
            </w:r>
            <w:r w:rsidR="00EC14C1">
              <w:rPr>
                <w:rFonts w:ascii="Times New Roman" w:hAnsi="Times New Roman"/>
                <w:b/>
                <w:bCs/>
                <w:sz w:val="24"/>
                <w:szCs w:val="24"/>
              </w:rPr>
              <w:t xml:space="preserve"> </w:t>
            </w:r>
            <w:r w:rsidRPr="00B80854">
              <w:rPr>
                <w:rFonts w:ascii="Times New Roman" w:hAnsi="Times New Roman"/>
                <w:b/>
                <w:bCs/>
                <w:sz w:val="24"/>
                <w:szCs w:val="24"/>
              </w:rPr>
              <w:t>Зубчатые передачи. Основные виды передач.</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1.2</w:t>
            </w:r>
          </w:p>
        </w:tc>
      </w:tr>
      <w:tr w:rsidR="001D6C42" w:rsidRPr="00B80854" w:rsidTr="00EC14C1">
        <w:trPr>
          <w:trHeight w:val="187"/>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52645E" w:rsidP="001D6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В том числе практических занятий и лабораторных работ</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524"/>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№13. Выполнения эскизов деталей зубчатых передач</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43"/>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4.</w:t>
            </w:r>
            <w:r w:rsidR="00647CDF">
              <w:rPr>
                <w:rFonts w:ascii="Times New Roman" w:hAnsi="Times New Roman"/>
                <w:b/>
                <w:bCs/>
                <w:sz w:val="24"/>
                <w:szCs w:val="24"/>
              </w:rPr>
              <w:t>6</w:t>
            </w:r>
            <w:r w:rsidRPr="00B80854">
              <w:rPr>
                <w:rFonts w:ascii="Times New Roman" w:hAnsi="Times New Roman"/>
                <w:b/>
                <w:bCs/>
                <w:sz w:val="24"/>
                <w:szCs w:val="24"/>
              </w:rPr>
              <w:t>.</w:t>
            </w:r>
            <w:r w:rsidR="00EC14C1">
              <w:rPr>
                <w:rFonts w:ascii="Times New Roman" w:hAnsi="Times New Roman"/>
                <w:b/>
                <w:bCs/>
                <w:sz w:val="24"/>
                <w:szCs w:val="24"/>
              </w:rPr>
              <w:t xml:space="preserve"> </w:t>
            </w:r>
            <w:r w:rsidRPr="00B80854">
              <w:rPr>
                <w:rFonts w:ascii="Times New Roman" w:hAnsi="Times New Roman"/>
                <w:b/>
                <w:bCs/>
                <w:sz w:val="24"/>
                <w:szCs w:val="24"/>
              </w:rPr>
              <w:t>Чертеж общего</w:t>
            </w:r>
          </w:p>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вида и сборочный чертеж</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10</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1.1,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1.2, </w:t>
            </w:r>
            <w:r w:rsidRPr="001D6C42">
              <w:rPr>
                <w:rFonts w:ascii="Times New Roman" w:hAnsi="Times New Roman"/>
                <w:sz w:val="24"/>
                <w:szCs w:val="24"/>
              </w:rPr>
              <w:t xml:space="preserve">ПК </w:t>
            </w:r>
            <w:r w:rsidR="004674A1" w:rsidRPr="00B80854">
              <w:rPr>
                <w:rFonts w:ascii="Times New Roman" w:hAnsi="Times New Roman"/>
                <w:sz w:val="24"/>
                <w:szCs w:val="24"/>
              </w:rPr>
              <w:t>1.4</w:t>
            </w:r>
          </w:p>
        </w:tc>
      </w:tr>
      <w:tr w:rsidR="004674A1" w:rsidRPr="00B80854" w:rsidTr="00EC14C1">
        <w:trPr>
          <w:trHeight w:val="1122"/>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sz w:val="24"/>
                <w:szCs w:val="24"/>
              </w:rPr>
              <w:t>Назначение чертежа общего вида и сборочного. Последовательность выполнения сборочного чертежа. Обозначение составных частей, изображение уплотненных устройств, подшипников и другие условности и упрощения. Спецификация.</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55"/>
          <w:jc w:val="center"/>
        </w:trPr>
        <w:tc>
          <w:tcPr>
            <w:tcW w:w="3484" w:type="dxa"/>
            <w:vMerge w:val="restart"/>
            <w:shd w:val="clear" w:color="auto" w:fill="FFFFFF"/>
          </w:tcPr>
          <w:p w:rsidR="004674A1" w:rsidRPr="00B80854" w:rsidRDefault="004674A1" w:rsidP="00647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4.</w:t>
            </w:r>
            <w:r w:rsidR="00647CDF">
              <w:rPr>
                <w:rFonts w:ascii="Times New Roman" w:hAnsi="Times New Roman"/>
                <w:b/>
                <w:bCs/>
                <w:sz w:val="24"/>
                <w:szCs w:val="24"/>
              </w:rPr>
              <w:t>7</w:t>
            </w:r>
            <w:r w:rsidRPr="00B80854">
              <w:rPr>
                <w:rFonts w:ascii="Times New Roman" w:hAnsi="Times New Roman"/>
                <w:b/>
                <w:bCs/>
                <w:sz w:val="24"/>
                <w:szCs w:val="24"/>
              </w:rPr>
              <w:t>.</w:t>
            </w:r>
            <w:r w:rsidR="00EC14C1">
              <w:rPr>
                <w:rFonts w:ascii="Times New Roman" w:hAnsi="Times New Roman"/>
                <w:b/>
                <w:bCs/>
                <w:sz w:val="24"/>
                <w:szCs w:val="24"/>
              </w:rPr>
              <w:t xml:space="preserve"> </w:t>
            </w:r>
            <w:r w:rsidRPr="00B80854">
              <w:rPr>
                <w:rFonts w:ascii="Times New Roman" w:hAnsi="Times New Roman"/>
                <w:b/>
                <w:bCs/>
                <w:sz w:val="24"/>
                <w:szCs w:val="24"/>
              </w:rPr>
              <w:t xml:space="preserve">Чтение и </w:t>
            </w:r>
            <w:proofErr w:type="spellStart"/>
            <w:r w:rsidRPr="00B80854">
              <w:rPr>
                <w:rFonts w:ascii="Times New Roman" w:hAnsi="Times New Roman"/>
                <w:b/>
                <w:bCs/>
                <w:sz w:val="24"/>
                <w:szCs w:val="24"/>
              </w:rPr>
              <w:t>деталирование</w:t>
            </w:r>
            <w:proofErr w:type="spellEnd"/>
            <w:r w:rsidRPr="00B80854">
              <w:rPr>
                <w:rFonts w:ascii="Times New Roman" w:hAnsi="Times New Roman"/>
                <w:b/>
                <w:bCs/>
                <w:sz w:val="24"/>
                <w:szCs w:val="24"/>
              </w:rPr>
              <w:t xml:space="preserve"> сборочного чертежа</w:t>
            </w:r>
          </w:p>
        </w:tc>
        <w:tc>
          <w:tcPr>
            <w:tcW w:w="6771" w:type="dxa"/>
            <w:shd w:val="clear" w:color="auto" w:fill="FFFFFF"/>
          </w:tcPr>
          <w:p w:rsidR="004674A1" w:rsidRPr="00B80854" w:rsidRDefault="0052645E" w:rsidP="00045054">
            <w:pPr>
              <w:shd w:val="clear" w:color="auto" w:fill="FFFFFF"/>
              <w:spacing w:after="0" w:line="240" w:lineRule="auto"/>
              <w:rPr>
                <w:rFonts w:ascii="Times New Roman" w:hAnsi="Times New Roman"/>
                <w:sz w:val="24"/>
                <w:szCs w:val="24"/>
              </w:rPr>
            </w:pPr>
            <w:r w:rsidRPr="0052645E">
              <w:rPr>
                <w:rFonts w:ascii="Times New Roman" w:hAnsi="Times New Roman"/>
                <w:b/>
                <w:bCs/>
                <w:sz w:val="24"/>
                <w:szCs w:val="24"/>
              </w:rPr>
              <w:t>В том числе практических занятий и лабораторных работ</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8</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1.1, </w:t>
            </w:r>
            <w:r w:rsidRPr="001D6C42">
              <w:rPr>
                <w:rFonts w:ascii="Times New Roman" w:hAnsi="Times New Roman"/>
                <w:sz w:val="24"/>
                <w:szCs w:val="24"/>
              </w:rPr>
              <w:t xml:space="preserve">ПК </w:t>
            </w:r>
            <w:r w:rsidR="004674A1" w:rsidRPr="00B80854">
              <w:rPr>
                <w:rFonts w:ascii="Times New Roman" w:hAnsi="Times New Roman"/>
                <w:sz w:val="24"/>
                <w:szCs w:val="24"/>
              </w:rPr>
              <w:t xml:space="preserve">1.2, </w:t>
            </w:r>
            <w:r w:rsidRPr="001D6C42">
              <w:rPr>
                <w:rFonts w:ascii="Times New Roman" w:hAnsi="Times New Roman"/>
                <w:sz w:val="24"/>
                <w:szCs w:val="24"/>
              </w:rPr>
              <w:t xml:space="preserve">ПК </w:t>
            </w:r>
            <w:r w:rsidR="004674A1" w:rsidRPr="00B80854">
              <w:rPr>
                <w:rFonts w:ascii="Times New Roman" w:hAnsi="Times New Roman"/>
                <w:sz w:val="24"/>
                <w:szCs w:val="24"/>
              </w:rPr>
              <w:t>1.4</w:t>
            </w:r>
          </w:p>
        </w:tc>
      </w:tr>
      <w:tr w:rsidR="004674A1" w:rsidRPr="00B80854" w:rsidTr="00EC14C1">
        <w:trPr>
          <w:trHeight w:val="346"/>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 xml:space="preserve">№14. </w:t>
            </w:r>
            <w:proofErr w:type="spellStart"/>
            <w:r w:rsidRPr="00B80854">
              <w:rPr>
                <w:rFonts w:ascii="Times New Roman" w:hAnsi="Times New Roman"/>
                <w:sz w:val="24"/>
                <w:szCs w:val="24"/>
              </w:rPr>
              <w:t>Деталирование</w:t>
            </w:r>
            <w:proofErr w:type="spellEnd"/>
            <w:r w:rsidRPr="00B80854">
              <w:rPr>
                <w:rFonts w:ascii="Times New Roman" w:hAnsi="Times New Roman"/>
                <w:sz w:val="24"/>
                <w:szCs w:val="24"/>
              </w:rPr>
              <w:t xml:space="preserve"> сборочного чертежа. </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366"/>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 xml:space="preserve">№15. Составление спецификации к сборочному </w:t>
            </w:r>
            <w:proofErr w:type="spellStart"/>
            <w:r w:rsidRPr="00B80854">
              <w:rPr>
                <w:rFonts w:ascii="Times New Roman" w:hAnsi="Times New Roman"/>
                <w:sz w:val="24"/>
                <w:szCs w:val="24"/>
              </w:rPr>
              <w:t>чертёжу</w:t>
            </w:r>
            <w:proofErr w:type="spellEnd"/>
            <w:r w:rsidRPr="00B80854">
              <w:rPr>
                <w:rFonts w:ascii="Times New Roman" w:hAnsi="Times New Roman"/>
                <w:sz w:val="24"/>
                <w:szCs w:val="24"/>
              </w:rPr>
              <w:t xml:space="preserve">. </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4</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EC14C1" w:rsidRPr="00B80854" w:rsidTr="001D6C42">
        <w:trPr>
          <w:trHeight w:val="128"/>
          <w:jc w:val="center"/>
        </w:trPr>
        <w:tc>
          <w:tcPr>
            <w:tcW w:w="10255" w:type="dxa"/>
            <w:gridSpan w:val="2"/>
            <w:shd w:val="clear" w:color="auto" w:fill="FFFFFF"/>
          </w:tcPr>
          <w:p w:rsidR="00EC14C1" w:rsidRPr="00B80854" w:rsidRDefault="00EC14C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b/>
                <w:bCs/>
                <w:sz w:val="24"/>
                <w:szCs w:val="24"/>
              </w:rPr>
              <w:t>РАЗДЕЛ 5. ЧЕРТЕЖИ И СХЕМЫ СПЕЦИАЛЬНОСТИ</w:t>
            </w:r>
          </w:p>
        </w:tc>
        <w:tc>
          <w:tcPr>
            <w:tcW w:w="2474" w:type="dxa"/>
            <w:shd w:val="clear" w:color="auto" w:fill="FFFFFF"/>
          </w:tcPr>
          <w:p w:rsidR="00EC14C1" w:rsidRPr="00B80854" w:rsidRDefault="00EC14C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r w:rsidR="00DB422B">
              <w:rPr>
                <w:rFonts w:ascii="Times New Roman" w:hAnsi="Times New Roman"/>
                <w:b/>
                <w:bCs/>
                <w:sz w:val="24"/>
                <w:szCs w:val="24"/>
              </w:rPr>
              <w:t>/2</w:t>
            </w:r>
          </w:p>
        </w:tc>
        <w:tc>
          <w:tcPr>
            <w:tcW w:w="2500" w:type="dxa"/>
            <w:shd w:val="clear" w:color="auto" w:fill="FFFFFF"/>
          </w:tcPr>
          <w:p w:rsidR="00EC14C1" w:rsidRPr="00B80854" w:rsidRDefault="00EC14C1" w:rsidP="00045054">
            <w:pPr>
              <w:spacing w:after="0" w:line="240" w:lineRule="auto"/>
              <w:jc w:val="center"/>
              <w:rPr>
                <w:rFonts w:ascii="Times New Roman" w:hAnsi="Times New Roman"/>
                <w:i/>
                <w:iCs/>
                <w:sz w:val="24"/>
                <w:szCs w:val="24"/>
              </w:rPr>
            </w:pPr>
          </w:p>
        </w:tc>
      </w:tr>
      <w:tr w:rsidR="004674A1" w:rsidRPr="00B80854" w:rsidTr="00EC14C1">
        <w:trPr>
          <w:trHeight w:val="336"/>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lastRenderedPageBreak/>
              <w:t>Тема 5.1</w:t>
            </w:r>
            <w:r w:rsidR="00EC14C1">
              <w:rPr>
                <w:rFonts w:ascii="Times New Roman" w:hAnsi="Times New Roman"/>
                <w:b/>
                <w:bCs/>
                <w:sz w:val="24"/>
                <w:szCs w:val="24"/>
              </w:rPr>
              <w:t xml:space="preserve"> </w:t>
            </w:r>
            <w:r w:rsidRPr="00B80854">
              <w:rPr>
                <w:rFonts w:ascii="Times New Roman" w:hAnsi="Times New Roman"/>
                <w:b/>
                <w:bCs/>
                <w:sz w:val="24"/>
                <w:szCs w:val="24"/>
              </w:rPr>
              <w:t>Схемы</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2</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ПК </w:t>
            </w:r>
            <w:r w:rsidR="004674A1" w:rsidRPr="00B80854">
              <w:rPr>
                <w:rFonts w:ascii="Times New Roman" w:hAnsi="Times New Roman"/>
                <w:sz w:val="24"/>
                <w:szCs w:val="24"/>
              </w:rPr>
              <w:t>1.3</w:t>
            </w:r>
          </w:p>
        </w:tc>
      </w:tr>
      <w:tr w:rsidR="001D6C42" w:rsidRPr="00B80854" w:rsidTr="00EC14C1">
        <w:trPr>
          <w:trHeight w:val="336"/>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В том числе практических занятий и лабораторных работ</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252"/>
          <w:jc w:val="center"/>
        </w:trPr>
        <w:tc>
          <w:tcPr>
            <w:tcW w:w="3484" w:type="dxa"/>
            <w:vMerge/>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4674A1" w:rsidRPr="00B80854" w:rsidRDefault="004674A1" w:rsidP="00045054">
            <w:pPr>
              <w:spacing w:after="0" w:line="240" w:lineRule="auto"/>
              <w:rPr>
                <w:rFonts w:ascii="Times New Roman" w:hAnsi="Times New Roman"/>
                <w:b/>
                <w:bCs/>
                <w:sz w:val="24"/>
                <w:szCs w:val="24"/>
              </w:rPr>
            </w:pPr>
            <w:r w:rsidRPr="00B80854">
              <w:rPr>
                <w:rFonts w:ascii="Times New Roman" w:hAnsi="Times New Roman"/>
                <w:sz w:val="24"/>
                <w:szCs w:val="24"/>
              </w:rPr>
              <w:t>№16. Виды и типы схем. Правила выполнения схем. Перечень элементов схемы, условные, графические и позиционные обозначения.</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EC14C1" w:rsidRPr="00B80854" w:rsidTr="001D6C42">
        <w:trPr>
          <w:trHeight w:val="21"/>
          <w:jc w:val="center"/>
        </w:trPr>
        <w:tc>
          <w:tcPr>
            <w:tcW w:w="10255" w:type="dxa"/>
            <w:gridSpan w:val="2"/>
            <w:shd w:val="clear" w:color="auto" w:fill="FFFFFF"/>
          </w:tcPr>
          <w:p w:rsidR="00EC14C1" w:rsidRPr="00B80854" w:rsidRDefault="00EC14C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b/>
                <w:bCs/>
                <w:sz w:val="24"/>
                <w:szCs w:val="24"/>
              </w:rPr>
              <w:t>РАЗДЕЛ 6. КОМПЬЮТЕРНАЯ ГРАФИКА</w:t>
            </w:r>
          </w:p>
        </w:tc>
        <w:tc>
          <w:tcPr>
            <w:tcW w:w="2474" w:type="dxa"/>
            <w:shd w:val="clear" w:color="auto" w:fill="FFFFFF"/>
          </w:tcPr>
          <w:p w:rsidR="00EC14C1" w:rsidRPr="00B80854" w:rsidRDefault="00EC14C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r w:rsidR="00DB422B">
              <w:rPr>
                <w:rFonts w:ascii="Times New Roman" w:hAnsi="Times New Roman"/>
                <w:b/>
                <w:bCs/>
                <w:sz w:val="24"/>
                <w:szCs w:val="24"/>
              </w:rPr>
              <w:t>/4</w:t>
            </w:r>
          </w:p>
        </w:tc>
        <w:tc>
          <w:tcPr>
            <w:tcW w:w="2500" w:type="dxa"/>
            <w:shd w:val="clear" w:color="auto" w:fill="FFFFFF"/>
          </w:tcPr>
          <w:p w:rsidR="00EC14C1" w:rsidRPr="00B80854" w:rsidRDefault="00EC14C1" w:rsidP="00045054">
            <w:pPr>
              <w:spacing w:after="0" w:line="240" w:lineRule="auto"/>
              <w:jc w:val="center"/>
              <w:rPr>
                <w:rFonts w:ascii="Times New Roman" w:hAnsi="Times New Roman"/>
                <w:i/>
                <w:iCs/>
                <w:sz w:val="24"/>
                <w:szCs w:val="24"/>
              </w:rPr>
            </w:pPr>
          </w:p>
        </w:tc>
      </w:tr>
      <w:tr w:rsidR="004674A1" w:rsidRPr="00B80854" w:rsidTr="00EC14C1">
        <w:trPr>
          <w:trHeight w:val="168"/>
          <w:jc w:val="center"/>
        </w:trPr>
        <w:tc>
          <w:tcPr>
            <w:tcW w:w="3484" w:type="dxa"/>
            <w:vMerge w:val="restart"/>
            <w:shd w:val="clear" w:color="auto" w:fill="FFFFFF"/>
          </w:tcPr>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Тема 6.1</w:t>
            </w:r>
            <w:r w:rsidR="00EC14C1">
              <w:rPr>
                <w:rFonts w:ascii="Times New Roman" w:hAnsi="Times New Roman"/>
                <w:b/>
                <w:bCs/>
                <w:sz w:val="24"/>
                <w:szCs w:val="24"/>
              </w:rPr>
              <w:t xml:space="preserve"> </w:t>
            </w:r>
            <w:r w:rsidRPr="00B80854">
              <w:rPr>
                <w:rFonts w:ascii="Times New Roman" w:hAnsi="Times New Roman"/>
                <w:b/>
                <w:bCs/>
                <w:sz w:val="24"/>
                <w:szCs w:val="24"/>
              </w:rPr>
              <w:t>Компьютерная</w:t>
            </w:r>
          </w:p>
          <w:p w:rsidR="004674A1" w:rsidRPr="00B80854" w:rsidRDefault="004674A1"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
                <w:bCs/>
                <w:sz w:val="24"/>
                <w:szCs w:val="24"/>
              </w:rPr>
              <w:t>графика</w:t>
            </w:r>
          </w:p>
        </w:tc>
        <w:tc>
          <w:tcPr>
            <w:tcW w:w="6771" w:type="dxa"/>
            <w:shd w:val="clear" w:color="auto" w:fill="FFFFFF"/>
          </w:tcPr>
          <w:p w:rsidR="004674A1"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Содержание</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4</w:t>
            </w:r>
          </w:p>
        </w:tc>
        <w:tc>
          <w:tcPr>
            <w:tcW w:w="2500" w:type="dxa"/>
            <w:vMerge w:val="restart"/>
            <w:shd w:val="clear" w:color="auto" w:fill="FFFFFF"/>
          </w:tcPr>
          <w:p w:rsidR="004674A1" w:rsidRPr="00B80854" w:rsidRDefault="001D6C42" w:rsidP="00045054">
            <w:pPr>
              <w:spacing w:after="0" w:line="240" w:lineRule="auto"/>
              <w:jc w:val="center"/>
              <w:rPr>
                <w:rFonts w:ascii="Times New Roman" w:hAnsi="Times New Roman"/>
                <w:color w:val="FF0000"/>
                <w:sz w:val="24"/>
                <w:szCs w:val="24"/>
              </w:rPr>
            </w:pPr>
            <w:proofErr w:type="gramStart"/>
            <w:r w:rsidRPr="001D6C42">
              <w:rPr>
                <w:rFonts w:ascii="Times New Roman" w:hAnsi="Times New Roman"/>
                <w:sz w:val="24"/>
                <w:szCs w:val="24"/>
              </w:rPr>
              <w:t>ОК</w:t>
            </w:r>
            <w:proofErr w:type="gramEnd"/>
            <w:r w:rsidRPr="001D6C42">
              <w:rPr>
                <w:rFonts w:ascii="Times New Roman" w:hAnsi="Times New Roman"/>
                <w:sz w:val="24"/>
                <w:szCs w:val="24"/>
              </w:rPr>
              <w:t xml:space="preserve"> </w:t>
            </w:r>
            <w:r w:rsidR="004674A1" w:rsidRPr="00B80854">
              <w:rPr>
                <w:rFonts w:ascii="Times New Roman" w:hAnsi="Times New Roman"/>
                <w:sz w:val="24"/>
                <w:szCs w:val="24"/>
              </w:rPr>
              <w:t xml:space="preserve">01, </w:t>
            </w:r>
            <w:r w:rsidRPr="001D6C42">
              <w:rPr>
                <w:rFonts w:ascii="Times New Roman" w:hAnsi="Times New Roman"/>
                <w:sz w:val="24"/>
                <w:szCs w:val="24"/>
              </w:rPr>
              <w:t xml:space="preserve">ОК </w:t>
            </w:r>
            <w:r w:rsidR="004674A1" w:rsidRPr="00B80854">
              <w:rPr>
                <w:rFonts w:ascii="Times New Roman" w:hAnsi="Times New Roman"/>
                <w:sz w:val="24"/>
                <w:szCs w:val="24"/>
              </w:rPr>
              <w:t xml:space="preserve">02, </w:t>
            </w:r>
            <w:r w:rsidRPr="001D6C42">
              <w:rPr>
                <w:rFonts w:ascii="Times New Roman" w:hAnsi="Times New Roman"/>
                <w:sz w:val="24"/>
                <w:szCs w:val="24"/>
              </w:rPr>
              <w:t xml:space="preserve">ПК </w:t>
            </w:r>
            <w:r w:rsidR="004674A1" w:rsidRPr="00B80854">
              <w:rPr>
                <w:rFonts w:ascii="Times New Roman" w:hAnsi="Times New Roman"/>
                <w:sz w:val="24"/>
                <w:szCs w:val="24"/>
              </w:rPr>
              <w:t>3.1</w:t>
            </w:r>
          </w:p>
        </w:tc>
      </w:tr>
      <w:tr w:rsidR="001D6C42" w:rsidRPr="00B80854" w:rsidTr="00EC14C1">
        <w:trPr>
          <w:trHeight w:val="168"/>
          <w:jc w:val="center"/>
        </w:trPr>
        <w:tc>
          <w:tcPr>
            <w:tcW w:w="3484" w:type="dxa"/>
            <w:vMerge/>
            <w:shd w:val="clear" w:color="auto" w:fill="FFFFFF"/>
          </w:tcPr>
          <w:p w:rsidR="001D6C42" w:rsidRPr="00B80854" w:rsidRDefault="001D6C42" w:rsidP="00EC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771" w:type="dxa"/>
            <w:shd w:val="clear" w:color="auto" w:fill="FFFFFF"/>
          </w:tcPr>
          <w:p w:rsidR="001D6C42" w:rsidRPr="00B80854" w:rsidRDefault="0052645E"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2645E">
              <w:rPr>
                <w:rFonts w:ascii="Times New Roman" w:hAnsi="Times New Roman"/>
                <w:b/>
                <w:bCs/>
                <w:sz w:val="24"/>
                <w:szCs w:val="24"/>
              </w:rPr>
              <w:t>В том числе практических занятий и лабораторных работ</w:t>
            </w:r>
          </w:p>
        </w:tc>
        <w:tc>
          <w:tcPr>
            <w:tcW w:w="2474" w:type="dxa"/>
            <w:shd w:val="clear" w:color="auto" w:fill="FFFFFF"/>
          </w:tcPr>
          <w:p w:rsidR="001D6C42" w:rsidRPr="00B80854" w:rsidRDefault="001D6C42"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500" w:type="dxa"/>
            <w:vMerge/>
            <w:shd w:val="clear" w:color="auto" w:fill="FFFFFF"/>
          </w:tcPr>
          <w:p w:rsidR="001D6C42" w:rsidRPr="00B80854" w:rsidRDefault="001D6C42" w:rsidP="00045054">
            <w:pPr>
              <w:spacing w:after="0" w:line="240" w:lineRule="auto"/>
              <w:jc w:val="center"/>
              <w:rPr>
                <w:rFonts w:ascii="Times New Roman" w:hAnsi="Times New Roman"/>
                <w:sz w:val="24"/>
                <w:szCs w:val="24"/>
              </w:rPr>
            </w:pPr>
          </w:p>
        </w:tc>
      </w:tr>
      <w:tr w:rsidR="004674A1" w:rsidRPr="00B80854" w:rsidTr="00EC14C1">
        <w:trPr>
          <w:trHeight w:val="247"/>
          <w:jc w:val="center"/>
        </w:trPr>
        <w:tc>
          <w:tcPr>
            <w:tcW w:w="3484" w:type="dxa"/>
            <w:vMerge/>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80854">
              <w:rPr>
                <w:rFonts w:ascii="Times New Roman" w:hAnsi="Times New Roman"/>
                <w:bCs/>
                <w:sz w:val="24"/>
                <w:szCs w:val="24"/>
              </w:rPr>
              <w:t>Введение в компьютерную графику. Виды компьютерной графики</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468"/>
          <w:jc w:val="center"/>
        </w:trPr>
        <w:tc>
          <w:tcPr>
            <w:tcW w:w="3484" w:type="dxa"/>
            <w:vMerge/>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771"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80854">
              <w:rPr>
                <w:rFonts w:ascii="Times New Roman" w:hAnsi="Times New Roman"/>
                <w:bCs/>
                <w:sz w:val="24"/>
                <w:szCs w:val="24"/>
              </w:rPr>
              <w:t>Использование компьютерной графики в профессиональной деятельности.</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80854">
              <w:rPr>
                <w:rFonts w:ascii="Times New Roman" w:hAnsi="Times New Roman"/>
                <w:sz w:val="24"/>
                <w:szCs w:val="24"/>
              </w:rPr>
              <w:t>2</w:t>
            </w:r>
          </w:p>
        </w:tc>
        <w:tc>
          <w:tcPr>
            <w:tcW w:w="2500" w:type="dxa"/>
            <w:vMerge/>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468"/>
          <w:jc w:val="center"/>
        </w:trPr>
        <w:tc>
          <w:tcPr>
            <w:tcW w:w="10255" w:type="dxa"/>
            <w:gridSpan w:val="2"/>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80854">
              <w:rPr>
                <w:rFonts w:ascii="Times New Roman" w:hAnsi="Times New Roman"/>
                <w:b/>
                <w:sz w:val="24"/>
                <w:szCs w:val="24"/>
              </w:rPr>
              <w:t>Промежуточная аттестация</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500" w:type="dxa"/>
            <w:shd w:val="clear" w:color="auto" w:fill="FFFFFF"/>
          </w:tcPr>
          <w:p w:rsidR="004674A1" w:rsidRPr="00B80854" w:rsidRDefault="004674A1" w:rsidP="00045054">
            <w:pPr>
              <w:spacing w:after="0" w:line="240" w:lineRule="auto"/>
              <w:jc w:val="center"/>
              <w:rPr>
                <w:rFonts w:ascii="Times New Roman" w:hAnsi="Times New Roman"/>
                <w:sz w:val="24"/>
                <w:szCs w:val="24"/>
              </w:rPr>
            </w:pPr>
          </w:p>
        </w:tc>
      </w:tr>
      <w:tr w:rsidR="004674A1" w:rsidRPr="00B80854" w:rsidTr="00EC14C1">
        <w:trPr>
          <w:trHeight w:val="21"/>
          <w:jc w:val="center"/>
        </w:trPr>
        <w:tc>
          <w:tcPr>
            <w:tcW w:w="10255" w:type="dxa"/>
            <w:gridSpan w:val="2"/>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B80854">
              <w:rPr>
                <w:rFonts w:ascii="Times New Roman" w:hAnsi="Times New Roman"/>
                <w:b/>
                <w:bCs/>
                <w:sz w:val="24"/>
                <w:szCs w:val="24"/>
              </w:rPr>
              <w:t>Всего:</w:t>
            </w:r>
          </w:p>
        </w:tc>
        <w:tc>
          <w:tcPr>
            <w:tcW w:w="2474" w:type="dxa"/>
            <w:shd w:val="clear" w:color="auto" w:fill="FFFFFF"/>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72</w:t>
            </w:r>
          </w:p>
        </w:tc>
        <w:tc>
          <w:tcPr>
            <w:tcW w:w="2500" w:type="dxa"/>
            <w:shd w:val="clear" w:color="auto" w:fill="FFFFFF"/>
          </w:tcPr>
          <w:p w:rsidR="004674A1" w:rsidRPr="00B80854" w:rsidRDefault="004674A1" w:rsidP="00045054">
            <w:pPr>
              <w:spacing w:after="0" w:line="240" w:lineRule="auto"/>
              <w:jc w:val="center"/>
              <w:rPr>
                <w:rFonts w:ascii="Times New Roman" w:hAnsi="Times New Roman"/>
                <w:i/>
                <w:iCs/>
                <w:sz w:val="24"/>
                <w:szCs w:val="24"/>
              </w:rPr>
            </w:pPr>
          </w:p>
        </w:tc>
      </w:tr>
    </w:tbl>
    <w:p w:rsidR="004674A1" w:rsidRPr="00B80854" w:rsidRDefault="004674A1" w:rsidP="004674A1">
      <w:pPr>
        <w:pStyle w:val="ae"/>
        <w:tabs>
          <w:tab w:val="left" w:pos="532"/>
        </w:tabs>
        <w:spacing w:before="90" w:after="0"/>
        <w:ind w:left="531"/>
        <w:rPr>
          <w:b/>
          <w:bCs/>
          <w:lang w:val="ru-RU"/>
        </w:rPr>
      </w:pPr>
    </w:p>
    <w:p w:rsidR="004674A1" w:rsidRPr="00B80854" w:rsidRDefault="004674A1" w:rsidP="004674A1">
      <w:pPr>
        <w:pStyle w:val="ae"/>
        <w:tabs>
          <w:tab w:val="left" w:pos="532"/>
        </w:tabs>
        <w:spacing w:before="90" w:after="0"/>
        <w:ind w:left="531"/>
        <w:rPr>
          <w:b/>
          <w:bCs/>
        </w:rPr>
      </w:pPr>
    </w:p>
    <w:p w:rsidR="004674A1" w:rsidRPr="00B80854" w:rsidRDefault="004674A1" w:rsidP="004674A1">
      <w:pPr>
        <w:spacing w:after="0" w:line="240" w:lineRule="auto"/>
        <w:ind w:left="291"/>
        <w:jc w:val="both"/>
        <w:rPr>
          <w:rFonts w:ascii="Times New Roman" w:hAnsi="Times New Roman"/>
          <w:sz w:val="24"/>
          <w:szCs w:val="24"/>
        </w:rPr>
        <w:sectPr w:rsidR="004674A1" w:rsidRPr="00B80854" w:rsidSect="00045054">
          <w:footerReference w:type="default" r:id="rId23"/>
          <w:pgSz w:w="16850" w:h="11910" w:orient="landscape"/>
          <w:pgMar w:top="1079" w:right="900" w:bottom="1240" w:left="1100" w:header="713" w:footer="1055" w:gutter="0"/>
          <w:cols w:space="720"/>
          <w:titlePg/>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Default="006128CB" w:rsidP="006128CB">
      <w:pPr>
        <w:pStyle w:val="a4"/>
        <w:ind w:firstLine="709"/>
        <w:jc w:val="both"/>
        <w:rPr>
          <w:bCs/>
          <w:lang w:val="ru-RU"/>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128CB" w:rsidRPr="006128CB" w:rsidRDefault="006128CB" w:rsidP="006128CB">
      <w:pPr>
        <w:pStyle w:val="a4"/>
        <w:ind w:firstLine="709"/>
        <w:jc w:val="both"/>
        <w:rPr>
          <w:lang w:val="ru-RU"/>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B80854">
        <w:rPr>
          <w:rFonts w:ascii="Times New Roman" w:hAnsi="Times New Roman"/>
          <w:b/>
          <w:bCs/>
          <w:sz w:val="24"/>
          <w:szCs w:val="24"/>
        </w:rPr>
        <w:t>3.2.1. Основные печатные и электронные издания:</w:t>
      </w:r>
    </w:p>
    <w:tbl>
      <w:tblPr>
        <w:tblW w:w="9356" w:type="dxa"/>
        <w:tblInd w:w="-106" w:type="dxa"/>
        <w:tblLook w:val="00A0" w:firstRow="1" w:lastRow="0" w:firstColumn="1" w:lastColumn="0" w:noHBand="0" w:noVBand="0"/>
      </w:tblPr>
      <w:tblGrid>
        <w:gridCol w:w="9356"/>
      </w:tblGrid>
      <w:tr w:rsidR="004674A1" w:rsidRPr="00B80854" w:rsidTr="00045054">
        <w:trPr>
          <w:trHeight w:val="672"/>
        </w:trPr>
        <w:tc>
          <w:tcPr>
            <w:tcW w:w="9356" w:type="dxa"/>
            <w:shd w:val="clear" w:color="auto" w:fill="FFFFFF"/>
            <w:hideMark/>
          </w:tcPr>
          <w:p w:rsidR="004674A1" w:rsidRPr="00B80854" w:rsidRDefault="004674A1" w:rsidP="00B80854">
            <w:pPr>
              <w:pStyle w:val="ae"/>
              <w:numPr>
                <w:ilvl w:val="0"/>
                <w:numId w:val="33"/>
              </w:numPr>
              <w:autoSpaceDN w:val="0"/>
              <w:spacing w:before="0" w:after="0"/>
              <w:ind w:left="0" w:firstLine="709"/>
              <w:jc w:val="both"/>
              <w:rPr>
                <w:lang w:val="ru-RU"/>
              </w:rPr>
            </w:pPr>
            <w:proofErr w:type="spellStart"/>
            <w:r w:rsidRPr="00B80854">
              <w:rPr>
                <w:lang w:val="ru-RU"/>
              </w:rPr>
              <w:t>Пуйческу</w:t>
            </w:r>
            <w:proofErr w:type="spellEnd"/>
            <w:r w:rsidRPr="00B80854">
              <w:rPr>
                <w:lang w:val="ru-RU"/>
              </w:rPr>
              <w:t xml:space="preserve">, Ф.И. Инженерная графика: учебник / Ф.И. </w:t>
            </w:r>
            <w:proofErr w:type="spellStart"/>
            <w:r w:rsidRPr="00B80854">
              <w:rPr>
                <w:lang w:val="ru-RU"/>
              </w:rPr>
              <w:t>Пуйческу</w:t>
            </w:r>
            <w:proofErr w:type="spellEnd"/>
            <w:r w:rsidRPr="00B80854">
              <w:rPr>
                <w:lang w:val="ru-RU"/>
              </w:rPr>
              <w:t xml:space="preserve">. – М.: Академия, 2021. – 320 </w:t>
            </w:r>
            <w:r w:rsidRPr="00B80854">
              <w:t>c</w:t>
            </w:r>
            <w:r w:rsidRPr="00B80854">
              <w:rPr>
                <w:lang w:val="ru-RU"/>
              </w:rPr>
              <w:t>.</w:t>
            </w:r>
          </w:p>
        </w:tc>
      </w:tr>
    </w:tbl>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B80854">
        <w:rPr>
          <w:rFonts w:ascii="Times New Roman" w:hAnsi="Times New Roman"/>
          <w:b/>
          <w:bCs/>
          <w:sz w:val="24"/>
          <w:szCs w:val="24"/>
        </w:rPr>
        <w:t>3.2.2. Дополнительные источники:</w:t>
      </w:r>
    </w:p>
    <w:tbl>
      <w:tblPr>
        <w:tblW w:w="9356" w:type="dxa"/>
        <w:tblInd w:w="-106" w:type="dxa"/>
        <w:tblLook w:val="00A0" w:firstRow="1" w:lastRow="0" w:firstColumn="1" w:lastColumn="0" w:noHBand="0" w:noVBand="0"/>
      </w:tblPr>
      <w:tblGrid>
        <w:gridCol w:w="9356"/>
      </w:tblGrid>
      <w:tr w:rsidR="004674A1" w:rsidRPr="00B80854" w:rsidTr="00045054">
        <w:trPr>
          <w:trHeight w:val="956"/>
        </w:trPr>
        <w:tc>
          <w:tcPr>
            <w:tcW w:w="9356" w:type="dxa"/>
            <w:shd w:val="clear" w:color="auto" w:fill="FFFFFF"/>
            <w:hideMark/>
          </w:tcPr>
          <w:p w:rsidR="004674A1" w:rsidRPr="00B80854" w:rsidRDefault="00440AF3" w:rsidP="00440AF3">
            <w:pPr>
              <w:pStyle w:val="ae"/>
              <w:numPr>
                <w:ilvl w:val="0"/>
                <w:numId w:val="34"/>
              </w:numPr>
              <w:tabs>
                <w:tab w:val="clear" w:pos="720"/>
                <w:tab w:val="num" w:pos="957"/>
              </w:tabs>
              <w:autoSpaceDN w:val="0"/>
              <w:spacing w:before="0" w:after="0"/>
              <w:ind w:left="0" w:firstLine="673"/>
              <w:jc w:val="both"/>
              <w:rPr>
                <w:lang w:val="ru-RU"/>
              </w:rPr>
            </w:pPr>
            <w:proofErr w:type="spellStart"/>
            <w:r w:rsidRPr="00440AF3">
              <w:rPr>
                <w:lang w:val="ru-RU"/>
              </w:rPr>
              <w:t>Чекмарев</w:t>
            </w:r>
            <w:proofErr w:type="spellEnd"/>
            <w:r w:rsidRPr="00440AF3">
              <w:rPr>
                <w:lang w:val="ru-RU"/>
              </w:rPr>
              <w:t>, А. А.  Черчение</w:t>
            </w:r>
            <w:proofErr w:type="gramStart"/>
            <w:r w:rsidRPr="00440AF3">
              <w:rPr>
                <w:lang w:val="ru-RU"/>
              </w:rPr>
              <w:t> :</w:t>
            </w:r>
            <w:proofErr w:type="gramEnd"/>
            <w:r w:rsidRPr="00440AF3">
              <w:rPr>
                <w:lang w:val="ru-RU"/>
              </w:rPr>
              <w:t xml:space="preserve"> учебник для среднего профессионального образования / А. А. </w:t>
            </w:r>
            <w:proofErr w:type="spellStart"/>
            <w:r w:rsidRPr="00440AF3">
              <w:rPr>
                <w:lang w:val="ru-RU"/>
              </w:rPr>
              <w:t>Чекмарев</w:t>
            </w:r>
            <w:proofErr w:type="spellEnd"/>
            <w:r w:rsidRPr="00440AF3">
              <w:rPr>
                <w:lang w:val="ru-RU"/>
              </w:rPr>
              <w:t xml:space="preserve">. — 2-е изд., </w:t>
            </w:r>
            <w:proofErr w:type="spellStart"/>
            <w:r w:rsidRPr="00440AF3">
              <w:rPr>
                <w:lang w:val="ru-RU"/>
              </w:rPr>
              <w:t>перераб</w:t>
            </w:r>
            <w:proofErr w:type="spellEnd"/>
            <w:r w:rsidRPr="00440AF3">
              <w:rPr>
                <w:lang w:val="ru-RU"/>
              </w:rPr>
              <w:t xml:space="preserve">. и доп. — Москва : Издательство </w:t>
            </w:r>
            <w:proofErr w:type="spellStart"/>
            <w:r w:rsidRPr="00440AF3">
              <w:rPr>
                <w:lang w:val="ru-RU"/>
              </w:rPr>
              <w:t>Юрайт</w:t>
            </w:r>
            <w:proofErr w:type="spellEnd"/>
            <w:r w:rsidRPr="00440AF3">
              <w:rPr>
                <w:lang w:val="ru-RU"/>
              </w:rPr>
              <w:t>, 2023. — 275 с. — (Профессиональное образование). — ISBN 978-5-534-09554-8. — Текст</w:t>
            </w:r>
            <w:proofErr w:type="gramStart"/>
            <w:r w:rsidRPr="00440AF3">
              <w:rPr>
                <w:lang w:val="ru-RU"/>
              </w:rPr>
              <w:t xml:space="preserve"> :</w:t>
            </w:r>
            <w:proofErr w:type="gramEnd"/>
            <w:r w:rsidRPr="00440AF3">
              <w:rPr>
                <w:lang w:val="ru-RU"/>
              </w:rPr>
              <w:t xml:space="preserve"> электронный // Образовательная платформа </w:t>
            </w:r>
            <w:proofErr w:type="spellStart"/>
            <w:r w:rsidRPr="00440AF3">
              <w:rPr>
                <w:lang w:val="ru-RU"/>
              </w:rPr>
              <w:t>Юрайт</w:t>
            </w:r>
            <w:proofErr w:type="spellEnd"/>
            <w:r w:rsidRPr="00440AF3">
              <w:rPr>
                <w:lang w:val="ru-RU"/>
              </w:rPr>
              <w:t xml:space="preserve"> [сайт]. — URL: https://urait.ru/bcode/513278.</w:t>
            </w:r>
          </w:p>
        </w:tc>
      </w:tr>
    </w:tbl>
    <w:p w:rsidR="004674A1" w:rsidRPr="00B80854" w:rsidRDefault="004674A1" w:rsidP="00B80854">
      <w:bookmarkStart w:id="4" w:name="_Toc73366677"/>
    </w:p>
    <w:p w:rsidR="004674A1" w:rsidRPr="00B80854" w:rsidRDefault="004674A1" w:rsidP="00B80854">
      <w:r w:rsidRPr="00B80854">
        <w:t xml:space="preserve">4. КОНТРОЛЬ И ОЦЕНКА РЕЗУЛЬТАТОВ ОСВОЕНИЯ </w:t>
      </w:r>
      <w:r w:rsidRPr="00B80854">
        <w:br/>
        <w:t>УЧЕБНОЙ ДИСЦИПЛИНЫ</w:t>
      </w:r>
      <w:bookmarkEnd w:id="4"/>
    </w:p>
    <w:p w:rsidR="004674A1" w:rsidRPr="00B80854" w:rsidRDefault="004674A1" w:rsidP="00B80854"/>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4674A1" w:rsidRPr="00B80854" w:rsidTr="00045054">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 xml:space="preserve">Результаты освоения </w:t>
            </w:r>
          </w:p>
        </w:tc>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Критерии оценки</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80854">
              <w:rPr>
                <w:rFonts w:ascii="Times New Roman" w:hAnsi="Times New Roman"/>
                <w:b/>
                <w:bCs/>
                <w:sz w:val="24"/>
                <w:szCs w:val="24"/>
              </w:rPr>
              <w:t>Методы оценки</w:t>
            </w:r>
          </w:p>
        </w:tc>
      </w:tr>
      <w:tr w:rsidR="004674A1" w:rsidRPr="00B80854" w:rsidTr="00045054">
        <w:tc>
          <w:tcPr>
            <w:tcW w:w="9571" w:type="dxa"/>
            <w:gridSpan w:val="3"/>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80854">
              <w:rPr>
                <w:rFonts w:ascii="Times New Roman" w:hAnsi="Times New Roman"/>
                <w:b/>
                <w:bCs/>
                <w:sz w:val="24"/>
                <w:szCs w:val="24"/>
              </w:rPr>
              <w:t>Знания:</w:t>
            </w:r>
          </w:p>
        </w:tc>
      </w:tr>
      <w:tr w:rsidR="004674A1" w:rsidRPr="00B80854" w:rsidTr="00045054">
        <w:trPr>
          <w:trHeight w:val="786"/>
        </w:trPr>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sz w:val="24"/>
                <w:szCs w:val="24"/>
              </w:rPr>
            </w:pPr>
            <w:r w:rsidRPr="00B80854">
              <w:rPr>
                <w:rFonts w:ascii="Times New Roman" w:eastAsia="MS Mincho" w:hAnsi="Times New Roman"/>
                <w:sz w:val="24"/>
                <w:szCs w:val="24"/>
              </w:rPr>
              <w:t>Основные методы проецирования.</w:t>
            </w:r>
          </w:p>
        </w:tc>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Воспроизведение методов и приемов проекционного черчения</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Экспертная оценка выполнения практической работы</w:t>
            </w:r>
          </w:p>
        </w:tc>
      </w:tr>
      <w:tr w:rsidR="004674A1" w:rsidRPr="00B80854" w:rsidTr="00045054">
        <w:trPr>
          <w:trHeight w:val="786"/>
        </w:trPr>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sz w:val="24"/>
                <w:szCs w:val="24"/>
              </w:rPr>
            </w:pPr>
            <w:r w:rsidRPr="00B80854">
              <w:rPr>
                <w:rFonts w:ascii="Times New Roman" w:eastAsia="MS Mincho" w:hAnsi="Times New Roman"/>
                <w:sz w:val="24"/>
                <w:szCs w:val="24"/>
              </w:rPr>
              <w:t>Современные средства инженерной графики.</w:t>
            </w:r>
          </w:p>
        </w:tc>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Правильность выполнения чертежей деталей</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Экспертная оценка выполнения практической работы</w:t>
            </w:r>
          </w:p>
        </w:tc>
      </w:tr>
      <w:tr w:rsidR="004674A1" w:rsidRPr="00B80854" w:rsidTr="00045054">
        <w:tc>
          <w:tcPr>
            <w:tcW w:w="3190" w:type="dxa"/>
          </w:tcPr>
          <w:p w:rsidR="004674A1" w:rsidRPr="00B80854" w:rsidRDefault="004674A1" w:rsidP="00045054">
            <w:pPr>
              <w:tabs>
                <w:tab w:val="left" w:pos="17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
              <w:rPr>
                <w:rFonts w:ascii="Times New Roman" w:hAnsi="Times New Roman"/>
                <w:sz w:val="24"/>
                <w:szCs w:val="24"/>
              </w:rPr>
            </w:pPr>
            <w:r w:rsidRPr="00B80854">
              <w:rPr>
                <w:rFonts w:ascii="Times New Roman" w:eastAsia="MS Mincho" w:hAnsi="Times New Roman"/>
                <w:sz w:val="24"/>
                <w:szCs w:val="24"/>
              </w:rPr>
              <w:t xml:space="preserve">Оформления конструкторской и технологической документации. </w:t>
            </w:r>
          </w:p>
        </w:tc>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Излагать требования по оформлению конструкторской документации, согласно требованиям ЕСКД</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Экспертная оценка выполнения практической работы</w:t>
            </w:r>
          </w:p>
        </w:tc>
      </w:tr>
      <w:tr w:rsidR="004674A1" w:rsidRPr="00B80854" w:rsidTr="00045054">
        <w:tc>
          <w:tcPr>
            <w:tcW w:w="3190" w:type="dxa"/>
          </w:tcPr>
          <w:p w:rsidR="004674A1" w:rsidRPr="00B80854" w:rsidRDefault="004674A1" w:rsidP="00045054">
            <w:pPr>
              <w:tabs>
                <w:tab w:val="left" w:pos="17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
              <w:rPr>
                <w:rFonts w:ascii="Times New Roman" w:eastAsia="MS Mincho" w:hAnsi="Times New Roman"/>
                <w:sz w:val="24"/>
                <w:szCs w:val="24"/>
              </w:rPr>
            </w:pPr>
            <w:r w:rsidRPr="00B80854">
              <w:rPr>
                <w:rFonts w:ascii="Times New Roman" w:eastAsia="MS Mincho" w:hAnsi="Times New Roman"/>
                <w:sz w:val="24"/>
                <w:szCs w:val="24"/>
              </w:rPr>
              <w:t>Способы графического представления пространственных образов.</w:t>
            </w:r>
          </w:p>
        </w:tc>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Излагать способы представления технологического оборудования и выполнять технологические схемы</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Экспертная оценка выполнения практической работы</w:t>
            </w:r>
          </w:p>
        </w:tc>
      </w:tr>
      <w:tr w:rsidR="004674A1" w:rsidRPr="00B80854" w:rsidTr="00045054">
        <w:tc>
          <w:tcPr>
            <w:tcW w:w="9571" w:type="dxa"/>
            <w:gridSpan w:val="3"/>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80854">
              <w:rPr>
                <w:rFonts w:ascii="Times New Roman" w:hAnsi="Times New Roman"/>
                <w:b/>
                <w:bCs/>
                <w:sz w:val="24"/>
                <w:szCs w:val="24"/>
              </w:rPr>
              <w:t>Умения:</w:t>
            </w:r>
          </w:p>
        </w:tc>
      </w:tr>
      <w:tr w:rsidR="004674A1" w:rsidRPr="00B80854" w:rsidTr="00045054">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lastRenderedPageBreak/>
              <w:t>Выполнять технические схемы, чертежи и эскизы деталей, узлов и агрегатов машин, сборочных чертежей и чертежей общего вида.</w:t>
            </w:r>
          </w:p>
        </w:tc>
        <w:tc>
          <w:tcPr>
            <w:tcW w:w="3190" w:type="dxa"/>
          </w:tcPr>
          <w:p w:rsidR="004674A1" w:rsidRPr="00B80854" w:rsidRDefault="004674A1" w:rsidP="00045054">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Правильность изображения оборудования и технологических схем</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Экспертная оценка выполнения практической работы</w:t>
            </w:r>
          </w:p>
        </w:tc>
      </w:tr>
      <w:tr w:rsidR="004674A1" w:rsidRPr="00B80854" w:rsidTr="00045054">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Разрабатывать конструкторскую и технологическую документацию.</w:t>
            </w:r>
          </w:p>
        </w:tc>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Соответствие выполнение работы стандартам ЕСКД</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Экспертная оценка выполнения практической работы</w:t>
            </w:r>
          </w:p>
        </w:tc>
      </w:tr>
      <w:tr w:rsidR="004674A1" w:rsidRPr="00B80854" w:rsidTr="00045054">
        <w:tc>
          <w:tcPr>
            <w:tcW w:w="3190" w:type="dxa"/>
          </w:tcPr>
          <w:p w:rsidR="004674A1" w:rsidRPr="00B80854" w:rsidRDefault="004674A1" w:rsidP="00045054">
            <w:pPr>
              <w:spacing w:after="0" w:line="240" w:lineRule="auto"/>
              <w:rPr>
                <w:rFonts w:ascii="Times New Roman" w:hAnsi="Times New Roman"/>
                <w:sz w:val="24"/>
                <w:szCs w:val="24"/>
              </w:rPr>
            </w:pPr>
            <w:r w:rsidRPr="00B80854">
              <w:rPr>
                <w:rFonts w:ascii="Times New Roman" w:eastAsia="MS Mincho" w:hAnsi="Times New Roman"/>
                <w:sz w:val="24"/>
                <w:szCs w:val="24"/>
              </w:rPr>
              <w:t>Использовать средства машинной графики в профессиональной деятельности.</w:t>
            </w:r>
          </w:p>
        </w:tc>
        <w:tc>
          <w:tcPr>
            <w:tcW w:w="3190"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Навык использования машинной графики</w:t>
            </w:r>
          </w:p>
        </w:tc>
        <w:tc>
          <w:tcPr>
            <w:tcW w:w="3191" w:type="dxa"/>
          </w:tcPr>
          <w:p w:rsidR="004674A1" w:rsidRPr="00B80854" w:rsidRDefault="004674A1"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80854">
              <w:rPr>
                <w:rFonts w:ascii="Times New Roman" w:hAnsi="Times New Roman"/>
                <w:sz w:val="24"/>
                <w:szCs w:val="24"/>
              </w:rPr>
              <w:t>Экспертная оценка выполнения практической работы</w:t>
            </w:r>
          </w:p>
        </w:tc>
      </w:tr>
    </w:tbl>
    <w:p w:rsidR="004674A1" w:rsidRPr="00B80854" w:rsidRDefault="004674A1" w:rsidP="004674A1">
      <w:pPr>
        <w:spacing w:after="0"/>
        <w:jc w:val="right"/>
        <w:rPr>
          <w:rFonts w:ascii="Times New Roman" w:hAnsi="Times New Roman"/>
          <w:b/>
          <w:bCs/>
          <w:sz w:val="24"/>
          <w:szCs w:val="24"/>
        </w:rPr>
      </w:pPr>
      <w:r w:rsidRPr="00B80854">
        <w:rPr>
          <w:rFonts w:ascii="Times New Roman" w:hAnsi="Times New Roman"/>
          <w:sz w:val="24"/>
          <w:szCs w:val="24"/>
        </w:rPr>
        <w:br w:type="page"/>
      </w:r>
    </w:p>
    <w:p w:rsidR="004674A1" w:rsidRPr="00B80854" w:rsidRDefault="004674A1" w:rsidP="004674A1">
      <w:pPr>
        <w:pStyle w:val="1"/>
      </w:pPr>
      <w:r w:rsidRPr="00B80854">
        <w:lastRenderedPageBreak/>
        <w:t>Приложение 3.10</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00DB422B">
        <w:rPr>
          <w:rFonts w:ascii="Times New Roman" w:hAnsi="Times New Roman"/>
          <w:sz w:val="24"/>
          <w:szCs w:val="24"/>
        </w:rPr>
        <w:t>26.02.03 Судовождение</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caps/>
          <w:sz w:val="24"/>
          <w:szCs w:val="24"/>
        </w:rPr>
      </w:pPr>
    </w:p>
    <w:p w:rsidR="004674A1" w:rsidRPr="00B80854" w:rsidRDefault="004674A1" w:rsidP="004674A1">
      <w:pPr>
        <w:spacing w:after="0" w:line="360" w:lineRule="auto"/>
        <w:jc w:val="center"/>
        <w:rPr>
          <w:rFonts w:ascii="Times New Roman" w:hAnsi="Times New Roman"/>
          <w:b/>
          <w:sz w:val="24"/>
          <w:szCs w:val="24"/>
        </w:rPr>
      </w:pPr>
      <w:r w:rsidRPr="00B80854">
        <w:rPr>
          <w:rFonts w:ascii="Times New Roman" w:hAnsi="Times New Roman"/>
          <w:b/>
          <w:sz w:val="24"/>
          <w:szCs w:val="24"/>
        </w:rPr>
        <w:t>ПРИМЕРНАЯ РАБОЧАЯ ПРОГРАММА УЧЕБНОЙ ДИСЦИПЛИНЫ</w:t>
      </w:r>
    </w:p>
    <w:p w:rsidR="004674A1" w:rsidRPr="00B80854" w:rsidRDefault="004674A1" w:rsidP="004674A1">
      <w:pPr>
        <w:spacing w:after="0" w:line="360" w:lineRule="auto"/>
        <w:jc w:val="center"/>
        <w:rPr>
          <w:rFonts w:ascii="Times New Roman" w:hAnsi="Times New Roman"/>
          <w:b/>
          <w:sz w:val="24"/>
          <w:szCs w:val="24"/>
        </w:rPr>
      </w:pPr>
    </w:p>
    <w:p w:rsidR="004674A1" w:rsidRPr="00B80854" w:rsidRDefault="004674A1" w:rsidP="004674A1">
      <w:pPr>
        <w:spacing w:after="0" w:line="360" w:lineRule="auto"/>
        <w:jc w:val="center"/>
        <w:rPr>
          <w:rFonts w:ascii="Times New Roman" w:hAnsi="Times New Roman"/>
          <w:b/>
          <w:sz w:val="24"/>
          <w:szCs w:val="24"/>
        </w:rPr>
      </w:pPr>
      <w:r w:rsidRPr="00B80854">
        <w:rPr>
          <w:rFonts w:ascii="Times New Roman" w:hAnsi="Times New Roman"/>
          <w:b/>
          <w:sz w:val="24"/>
          <w:szCs w:val="24"/>
        </w:rPr>
        <w:t>ОП.02 МЕХАНИКА</w:t>
      </w:r>
    </w:p>
    <w:p w:rsidR="004674A1" w:rsidRPr="00B80854" w:rsidRDefault="004674A1" w:rsidP="004674A1">
      <w:pPr>
        <w:spacing w:after="0"/>
        <w:jc w:val="center"/>
        <w:rPr>
          <w:rFonts w:ascii="Times New Roman" w:hAnsi="Times New Roman"/>
          <w:b/>
          <w:i/>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4674A1" w:rsidP="004674A1">
      <w:pPr>
        <w:pStyle w:val="2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spacing w:val="-2"/>
        </w:rPr>
      </w:pPr>
    </w:p>
    <w:p w:rsidR="004674A1" w:rsidRPr="00B80854"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Cs/>
          <w:sz w:val="24"/>
          <w:szCs w:val="24"/>
        </w:rPr>
      </w:pPr>
      <w:r w:rsidRPr="00045054">
        <w:rPr>
          <w:rFonts w:ascii="Times New Roman" w:hAnsi="Times New Roman"/>
          <w:b/>
          <w:bCs/>
          <w:sz w:val="24"/>
          <w:szCs w:val="24"/>
        </w:rPr>
        <w:t>2023 г.</w:t>
      </w:r>
    </w:p>
    <w:p w:rsidR="00D31051" w:rsidRPr="00B80854" w:rsidRDefault="004674A1" w:rsidP="00D31051">
      <w:pPr>
        <w:jc w:val="center"/>
        <w:rPr>
          <w:rFonts w:ascii="Times New Roman" w:hAnsi="Times New Roman"/>
          <w:b/>
          <w:sz w:val="24"/>
          <w:szCs w:val="24"/>
        </w:rPr>
      </w:pPr>
      <w:r w:rsidRPr="00B80854">
        <w:rPr>
          <w:rFonts w:ascii="Times New Roman" w:hAnsi="Times New Roman"/>
          <w:bCs/>
          <w:sz w:val="24"/>
          <w:szCs w:val="24"/>
        </w:rPr>
        <w:br w:type="page"/>
      </w:r>
      <w:r w:rsidR="00D31051"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3"/>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3"/>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3"/>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3"/>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40B63"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sz w:val="24"/>
          <w:szCs w:val="24"/>
        </w:rPr>
      </w:pPr>
      <w:r w:rsidRPr="00B80854">
        <w:rPr>
          <w:rFonts w:ascii="Times New Roman" w:hAnsi="Times New Roman"/>
          <w:bCs/>
          <w:i/>
          <w:sz w:val="24"/>
          <w:szCs w:val="24"/>
        </w:rPr>
        <w:br w:type="page"/>
      </w:r>
      <w:r w:rsidRPr="00B80854">
        <w:rPr>
          <w:rFonts w:ascii="Times New Roman" w:hAnsi="Times New Roman"/>
          <w:b/>
          <w:sz w:val="24"/>
          <w:szCs w:val="24"/>
        </w:rPr>
        <w:lastRenderedPageBreak/>
        <w:t xml:space="preserve">1. ОБЩАЯ ХАРАКТЕРИСТИКА </w:t>
      </w:r>
      <w:r w:rsidRPr="00B80854">
        <w:rPr>
          <w:rFonts w:ascii="Times New Roman" w:hAnsi="Times New Roman"/>
          <w:b/>
          <w:color w:val="000000"/>
          <w:sz w:val="24"/>
          <w:szCs w:val="24"/>
        </w:rPr>
        <w:t>РАБОЧЕЙ</w:t>
      </w:r>
      <w:r w:rsidRPr="00B80854">
        <w:rPr>
          <w:rFonts w:ascii="Times New Roman" w:hAnsi="Times New Roman"/>
          <w:b/>
          <w:sz w:val="24"/>
          <w:szCs w:val="24"/>
        </w:rPr>
        <w:t xml:space="preserve"> ПРОГРАММЫ </w:t>
      </w:r>
      <w:r w:rsidR="00440B63">
        <w:rPr>
          <w:rFonts w:ascii="Times New Roman" w:hAnsi="Times New Roman"/>
          <w:b/>
          <w:sz w:val="24"/>
          <w:szCs w:val="24"/>
        </w:rPr>
        <w:br/>
      </w:r>
      <w:r w:rsidRPr="00B80854">
        <w:rPr>
          <w:rFonts w:ascii="Times New Roman" w:hAnsi="Times New Roman"/>
          <w:b/>
          <w:sz w:val="24"/>
          <w:szCs w:val="24"/>
        </w:rPr>
        <w:t xml:space="preserve">УЧЕБНОЙ ДИСЦИПЛИНЫ </w:t>
      </w: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sz w:val="24"/>
          <w:szCs w:val="24"/>
        </w:rPr>
      </w:pPr>
      <w:r w:rsidRPr="00B80854">
        <w:rPr>
          <w:rFonts w:ascii="Times New Roman" w:hAnsi="Times New Roman"/>
          <w:b/>
          <w:sz w:val="24"/>
          <w:szCs w:val="24"/>
        </w:rPr>
        <w:t>«</w:t>
      </w:r>
      <w:r w:rsidR="00440B63">
        <w:rPr>
          <w:rFonts w:ascii="Times New Roman" w:hAnsi="Times New Roman"/>
          <w:b/>
          <w:sz w:val="24"/>
          <w:szCs w:val="24"/>
        </w:rPr>
        <w:t xml:space="preserve">ОП.02 </w:t>
      </w:r>
      <w:r w:rsidRPr="00B80854">
        <w:rPr>
          <w:rFonts w:ascii="Times New Roman" w:hAnsi="Times New Roman"/>
          <w:b/>
          <w:sz w:val="24"/>
          <w:szCs w:val="24"/>
        </w:rPr>
        <w:t>М</w:t>
      </w:r>
      <w:r w:rsidR="00440B63" w:rsidRPr="00B80854">
        <w:rPr>
          <w:rFonts w:ascii="Times New Roman" w:hAnsi="Times New Roman"/>
          <w:b/>
          <w:sz w:val="24"/>
          <w:szCs w:val="24"/>
        </w:rPr>
        <w:t>еханика</w:t>
      </w:r>
      <w:r w:rsidRPr="00B80854">
        <w:rPr>
          <w:rFonts w:ascii="Times New Roman" w:hAnsi="Times New Roman"/>
          <w:b/>
          <w:sz w:val="24"/>
          <w:szCs w:val="24"/>
        </w:rPr>
        <w:t>»</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80854">
        <w:rPr>
          <w:rFonts w:ascii="Times New Roman" w:hAnsi="Times New Roman"/>
          <w:sz w:val="24"/>
          <w:szCs w:val="24"/>
        </w:rPr>
        <w:t>Учебная дисциплина «</w:t>
      </w:r>
      <w:r w:rsidR="00440B63">
        <w:rPr>
          <w:rFonts w:ascii="Times New Roman" w:hAnsi="Times New Roman"/>
          <w:sz w:val="24"/>
          <w:szCs w:val="24"/>
        </w:rPr>
        <w:t xml:space="preserve">ОП.02 </w:t>
      </w:r>
      <w:r w:rsidRPr="00B80854">
        <w:rPr>
          <w:rFonts w:ascii="Times New Roman" w:hAnsi="Times New Roman"/>
          <w:sz w:val="24"/>
          <w:szCs w:val="24"/>
        </w:rPr>
        <w:t xml:space="preserve">Механика» является обязательной частью общепрофессионального цикла </w:t>
      </w:r>
      <w:r w:rsidR="00440B63">
        <w:rPr>
          <w:rFonts w:ascii="Times New Roman" w:hAnsi="Times New Roman"/>
          <w:sz w:val="24"/>
          <w:szCs w:val="24"/>
        </w:rPr>
        <w:t>ПОП-П</w:t>
      </w:r>
      <w:r w:rsidRPr="00B80854">
        <w:rPr>
          <w:rFonts w:ascii="Times New Roman" w:hAnsi="Times New Roman"/>
          <w:sz w:val="24"/>
          <w:szCs w:val="24"/>
        </w:rPr>
        <w:t xml:space="preserve"> в соответствии с ФГОС по </w:t>
      </w:r>
      <w:r w:rsidRPr="00B80854">
        <w:rPr>
          <w:rFonts w:ascii="Times New Roman" w:hAnsi="Times New Roman"/>
          <w:iCs/>
          <w:sz w:val="24"/>
          <w:szCs w:val="24"/>
        </w:rPr>
        <w:t>специальности 26.02.03 Судовождение.</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01, ОК 02, ОК 03, ОК 04, ОК 05, ОК 09</w:t>
      </w:r>
      <w:r w:rsidRPr="00B80854">
        <w:rPr>
          <w:rFonts w:ascii="Times New Roman" w:hAnsi="Times New Roman"/>
          <w:i/>
          <w:sz w:val="24"/>
          <w:szCs w:val="24"/>
        </w:rPr>
        <w:t>.</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674A1">
      <w:pPr>
        <w:spacing w:after="0"/>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371" w:type="dxa"/>
        <w:tblInd w:w="93" w:type="dxa"/>
        <w:tblLook w:val="04A0" w:firstRow="1" w:lastRow="0" w:firstColumn="1" w:lastColumn="0" w:noHBand="0" w:noVBand="1"/>
      </w:tblPr>
      <w:tblGrid>
        <w:gridCol w:w="1149"/>
        <w:gridCol w:w="3828"/>
        <w:gridCol w:w="4394"/>
      </w:tblGrid>
      <w:tr w:rsidR="00AD6007" w:rsidRPr="00412199" w:rsidTr="00AD600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AD6007" w:rsidRPr="00412199" w:rsidRDefault="00AD6007"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 xml:space="preserve">Код </w:t>
            </w:r>
          </w:p>
          <w:p w:rsidR="00AD6007" w:rsidRPr="00412199" w:rsidRDefault="00AD6007"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 xml:space="preserve">ПК, </w:t>
            </w:r>
            <w:proofErr w:type="gramStart"/>
            <w:r w:rsidRPr="00412199">
              <w:rPr>
                <w:rFonts w:ascii="Times New Roman" w:hAnsi="Times New Roman"/>
                <w:color w:val="000000"/>
                <w:sz w:val="24"/>
                <w:szCs w:val="24"/>
              </w:rPr>
              <w:t>ОК</w:t>
            </w:r>
            <w:proofErr w:type="gramEnd"/>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rsidR="00AD6007" w:rsidRPr="00412199" w:rsidRDefault="00AD6007"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Умения</w:t>
            </w:r>
          </w:p>
        </w:tc>
        <w:tc>
          <w:tcPr>
            <w:tcW w:w="4394" w:type="dxa"/>
            <w:tcBorders>
              <w:top w:val="single" w:sz="4" w:space="0" w:color="auto"/>
              <w:left w:val="single" w:sz="4" w:space="0" w:color="auto"/>
              <w:bottom w:val="single" w:sz="4" w:space="0" w:color="auto"/>
              <w:right w:val="single" w:sz="4" w:space="0" w:color="auto"/>
            </w:tcBorders>
            <w:shd w:val="clear" w:color="auto" w:fill="auto"/>
            <w:hideMark/>
          </w:tcPr>
          <w:p w:rsidR="00AD6007" w:rsidRPr="00412199" w:rsidRDefault="00AD6007" w:rsidP="00412199">
            <w:pPr>
              <w:spacing w:after="0" w:line="240" w:lineRule="auto"/>
              <w:jc w:val="center"/>
              <w:rPr>
                <w:rFonts w:ascii="Times New Roman" w:hAnsi="Times New Roman"/>
                <w:color w:val="000000"/>
                <w:sz w:val="24"/>
                <w:szCs w:val="24"/>
              </w:rPr>
            </w:pPr>
            <w:r w:rsidRPr="00412199">
              <w:rPr>
                <w:rFonts w:ascii="Times New Roman" w:hAnsi="Times New Roman"/>
                <w:color w:val="000000"/>
                <w:sz w:val="24"/>
                <w:szCs w:val="24"/>
              </w:rPr>
              <w:t>Знания</w:t>
            </w:r>
          </w:p>
        </w:tc>
      </w:tr>
      <w:tr w:rsidR="00AD6007" w:rsidRPr="00412199" w:rsidTr="00AD6007">
        <w:tc>
          <w:tcPr>
            <w:tcW w:w="1149" w:type="dxa"/>
            <w:vMerge w:val="restart"/>
            <w:tcBorders>
              <w:top w:val="single" w:sz="4" w:space="0" w:color="auto"/>
              <w:left w:val="single" w:sz="4" w:space="0" w:color="auto"/>
              <w:right w:val="single" w:sz="4" w:space="0" w:color="auto"/>
            </w:tcBorders>
            <w:shd w:val="clear" w:color="auto" w:fill="auto"/>
            <w:hideMark/>
          </w:tcPr>
          <w:p w:rsidR="00AD6007" w:rsidRPr="00412199" w:rsidRDefault="00AD6007" w:rsidP="00AD6007">
            <w:pPr>
              <w:spacing w:after="0" w:line="240" w:lineRule="auto"/>
              <w:jc w:val="center"/>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Pr="00412199">
              <w:rPr>
                <w:rFonts w:ascii="Times New Roman" w:hAnsi="Times New Roman"/>
                <w:color w:val="000000"/>
                <w:sz w:val="24"/>
                <w:szCs w:val="24"/>
              </w:rPr>
              <w:t xml:space="preserve"> 01.</w:t>
            </w:r>
          </w:p>
          <w:p w:rsidR="00AD6007" w:rsidRPr="00412199" w:rsidRDefault="00AD6007" w:rsidP="00AD6007">
            <w:pPr>
              <w:spacing w:after="0" w:line="240" w:lineRule="auto"/>
              <w:jc w:val="center"/>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Pr="00412199">
              <w:rPr>
                <w:rFonts w:ascii="Times New Roman" w:hAnsi="Times New Roman"/>
                <w:color w:val="000000"/>
                <w:sz w:val="24"/>
                <w:szCs w:val="24"/>
              </w:rPr>
              <w:t xml:space="preserve"> 02.</w:t>
            </w:r>
          </w:p>
          <w:p w:rsidR="00AD6007" w:rsidRPr="00412199" w:rsidRDefault="00AD6007" w:rsidP="00AD6007">
            <w:pPr>
              <w:spacing w:after="0" w:line="240" w:lineRule="auto"/>
              <w:jc w:val="center"/>
              <w:rPr>
                <w:rFonts w:ascii="Times New Roman" w:hAnsi="Times New Roman"/>
                <w:color w:val="000000"/>
                <w:sz w:val="24"/>
                <w:szCs w:val="24"/>
              </w:rPr>
            </w:pPr>
            <w:proofErr w:type="gramStart"/>
            <w:r w:rsidRPr="00412199">
              <w:rPr>
                <w:rFonts w:ascii="Times New Roman" w:hAnsi="Times New Roman"/>
                <w:color w:val="000000"/>
                <w:sz w:val="24"/>
                <w:szCs w:val="24"/>
              </w:rPr>
              <w:t>ОК</w:t>
            </w:r>
            <w:proofErr w:type="gramEnd"/>
            <w:r w:rsidRPr="00412199">
              <w:rPr>
                <w:rFonts w:ascii="Times New Roman" w:hAnsi="Times New Roman"/>
                <w:color w:val="000000"/>
                <w:sz w:val="24"/>
                <w:szCs w:val="24"/>
              </w:rPr>
              <w:t xml:space="preserve"> 03.</w:t>
            </w:r>
          </w:p>
          <w:p w:rsidR="00AD6007" w:rsidRPr="00AD6007" w:rsidRDefault="00AD6007" w:rsidP="00AD6007">
            <w:pPr>
              <w:spacing w:after="0" w:line="240" w:lineRule="auto"/>
              <w:jc w:val="center"/>
              <w:rPr>
                <w:rFonts w:ascii="Times New Roman" w:hAnsi="Times New Roman"/>
                <w:iCs/>
                <w:color w:val="000000"/>
                <w:sz w:val="24"/>
                <w:szCs w:val="24"/>
              </w:rPr>
            </w:pPr>
            <w:proofErr w:type="gramStart"/>
            <w:r w:rsidRPr="00412199">
              <w:rPr>
                <w:rFonts w:ascii="Times New Roman" w:hAnsi="Times New Roman"/>
                <w:iCs/>
                <w:color w:val="000000"/>
                <w:sz w:val="24"/>
                <w:szCs w:val="24"/>
              </w:rPr>
              <w:t>ОК</w:t>
            </w:r>
            <w:proofErr w:type="gramEnd"/>
            <w:r w:rsidRPr="00412199">
              <w:rPr>
                <w:rFonts w:ascii="Times New Roman" w:hAnsi="Times New Roman"/>
                <w:iCs/>
                <w:color w:val="000000"/>
                <w:sz w:val="24"/>
                <w:szCs w:val="24"/>
              </w:rPr>
              <w:t xml:space="preserve"> 04.</w:t>
            </w:r>
          </w:p>
          <w:p w:rsidR="00AD6007" w:rsidRPr="00AD6007" w:rsidRDefault="00AD6007" w:rsidP="00AD6007">
            <w:pPr>
              <w:spacing w:after="0" w:line="240" w:lineRule="auto"/>
              <w:jc w:val="center"/>
              <w:rPr>
                <w:rFonts w:ascii="Times New Roman" w:hAnsi="Times New Roman"/>
                <w:iCs/>
                <w:color w:val="000000"/>
                <w:sz w:val="24"/>
                <w:szCs w:val="24"/>
              </w:rPr>
            </w:pPr>
            <w:proofErr w:type="gramStart"/>
            <w:r w:rsidRPr="00412199">
              <w:rPr>
                <w:rFonts w:ascii="Times New Roman" w:hAnsi="Times New Roman"/>
                <w:iCs/>
                <w:color w:val="000000"/>
                <w:sz w:val="24"/>
                <w:szCs w:val="24"/>
              </w:rPr>
              <w:t>ОК</w:t>
            </w:r>
            <w:proofErr w:type="gramEnd"/>
            <w:r w:rsidRPr="00412199">
              <w:rPr>
                <w:rFonts w:ascii="Times New Roman" w:hAnsi="Times New Roman"/>
                <w:iCs/>
                <w:color w:val="000000"/>
                <w:sz w:val="24"/>
                <w:szCs w:val="24"/>
              </w:rPr>
              <w:t xml:space="preserve"> 05.</w:t>
            </w:r>
          </w:p>
          <w:p w:rsidR="00AD6007" w:rsidRPr="00AD6007" w:rsidRDefault="00AD6007" w:rsidP="00AD6007">
            <w:pPr>
              <w:spacing w:after="0" w:line="240" w:lineRule="auto"/>
              <w:jc w:val="center"/>
              <w:rPr>
                <w:rFonts w:ascii="Times New Roman" w:hAnsi="Times New Roman"/>
                <w:iCs/>
                <w:color w:val="000000"/>
                <w:sz w:val="24"/>
                <w:szCs w:val="24"/>
              </w:rPr>
            </w:pPr>
            <w:proofErr w:type="gramStart"/>
            <w:r w:rsidRPr="00412199">
              <w:rPr>
                <w:rFonts w:ascii="Times New Roman" w:hAnsi="Times New Roman"/>
                <w:iCs/>
                <w:color w:val="000000"/>
                <w:sz w:val="24"/>
                <w:szCs w:val="24"/>
              </w:rPr>
              <w:t>ОК</w:t>
            </w:r>
            <w:proofErr w:type="gramEnd"/>
            <w:r w:rsidRPr="00412199">
              <w:rPr>
                <w:rFonts w:ascii="Times New Roman" w:hAnsi="Times New Roman"/>
                <w:iCs/>
                <w:color w:val="000000"/>
                <w:sz w:val="24"/>
                <w:szCs w:val="24"/>
              </w:rPr>
              <w:t xml:space="preserve"> 09.</w:t>
            </w:r>
          </w:p>
          <w:p w:rsidR="00AD6007" w:rsidRPr="00AD6007" w:rsidRDefault="00AD6007" w:rsidP="00AD6007">
            <w:pPr>
              <w:spacing w:after="0" w:line="240" w:lineRule="auto"/>
              <w:jc w:val="center"/>
              <w:rPr>
                <w:rFonts w:ascii="Times New Roman" w:hAnsi="Times New Roman"/>
                <w:iCs/>
                <w:color w:val="000000"/>
                <w:sz w:val="24"/>
                <w:szCs w:val="24"/>
              </w:rPr>
            </w:pPr>
            <w:r w:rsidRPr="00412199">
              <w:rPr>
                <w:rFonts w:ascii="Times New Roman" w:hAnsi="Times New Roman"/>
                <w:iCs/>
                <w:color w:val="000000"/>
                <w:sz w:val="24"/>
                <w:szCs w:val="24"/>
              </w:rPr>
              <w:t>ПК 1.3</w:t>
            </w:r>
          </w:p>
          <w:p w:rsidR="00AD6007" w:rsidRPr="00412199" w:rsidRDefault="00AD6007" w:rsidP="00AD6007">
            <w:pPr>
              <w:spacing w:after="0" w:line="240" w:lineRule="auto"/>
              <w:jc w:val="center"/>
              <w:rPr>
                <w:rFonts w:ascii="Times New Roman" w:hAnsi="Times New Roman"/>
                <w:i/>
                <w:iCs/>
                <w:color w:val="000000"/>
                <w:sz w:val="24"/>
                <w:szCs w:val="24"/>
              </w:rPr>
            </w:pPr>
            <w:r w:rsidRPr="00412199">
              <w:rPr>
                <w:rFonts w:ascii="Times New Roman" w:hAnsi="Times New Roman"/>
                <w:iCs/>
                <w:color w:val="000000"/>
                <w:sz w:val="24"/>
                <w:szCs w:val="24"/>
              </w:rPr>
              <w:t>ПК 3.1</w:t>
            </w:r>
          </w:p>
        </w:tc>
        <w:tc>
          <w:tcPr>
            <w:tcW w:w="3828"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Анализировать условия работы деталей машин и механизмов, оценивать их работоспособность.</w:t>
            </w:r>
          </w:p>
        </w:tc>
        <w:tc>
          <w:tcPr>
            <w:tcW w:w="4394"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 xml:space="preserve">Основные понятия, законы и модели механики. </w:t>
            </w:r>
            <w:r w:rsidRPr="00412199">
              <w:rPr>
                <w:rFonts w:ascii="Times New Roman" w:hAnsi="Times New Roman"/>
                <w:iCs/>
                <w:color w:val="000000"/>
                <w:sz w:val="24"/>
                <w:szCs w:val="24"/>
              </w:rPr>
              <w:t>Кинематика</w:t>
            </w:r>
            <w:r w:rsidRPr="00412199">
              <w:rPr>
                <w:rFonts w:ascii="Times New Roman" w:hAnsi="Times New Roman"/>
                <w:i/>
                <w:iCs/>
                <w:color w:val="000000"/>
                <w:sz w:val="24"/>
                <w:szCs w:val="24"/>
              </w:rPr>
              <w:t>.</w:t>
            </w:r>
          </w:p>
        </w:tc>
      </w:tr>
      <w:tr w:rsidR="00AD6007" w:rsidRPr="00412199" w:rsidTr="00AD6007">
        <w:tc>
          <w:tcPr>
            <w:tcW w:w="1149" w:type="dxa"/>
            <w:vMerge/>
            <w:tcBorders>
              <w:left w:val="single" w:sz="4" w:space="0" w:color="auto"/>
              <w:right w:val="single" w:sz="4" w:space="0" w:color="auto"/>
            </w:tcBorders>
            <w:shd w:val="clear" w:color="auto" w:fill="auto"/>
            <w:hideMark/>
          </w:tcPr>
          <w:p w:rsidR="00AD6007" w:rsidRPr="00412199" w:rsidRDefault="00AD6007" w:rsidP="0041219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Выполнять расчеты, интерпретировать и обрабатывать информацию по сопротивлению материалов и деталей машин</w:t>
            </w:r>
          </w:p>
        </w:tc>
        <w:tc>
          <w:tcPr>
            <w:tcW w:w="4394"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Динамика преобразования энергии в механическую работу.</w:t>
            </w:r>
          </w:p>
        </w:tc>
      </w:tr>
      <w:tr w:rsidR="00AD6007" w:rsidRPr="00412199" w:rsidTr="00AD6007">
        <w:tc>
          <w:tcPr>
            <w:tcW w:w="1149" w:type="dxa"/>
            <w:vMerge/>
            <w:tcBorders>
              <w:left w:val="single" w:sz="4" w:space="0" w:color="auto"/>
              <w:right w:val="single" w:sz="4" w:space="0" w:color="auto"/>
            </w:tcBorders>
            <w:shd w:val="clear" w:color="auto" w:fill="auto"/>
            <w:hideMark/>
          </w:tcPr>
          <w:p w:rsidR="00AD6007" w:rsidRPr="00412199" w:rsidRDefault="00AD6007" w:rsidP="00412199">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tcPr>
          <w:p w:rsidR="00AD6007" w:rsidRPr="00412199" w:rsidRDefault="00AD6007" w:rsidP="004069F8">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Применять расчеты элементов конструкций на прочность для составления грузового плана судна, для размещения и крепления грузов</w:t>
            </w:r>
          </w:p>
        </w:tc>
        <w:tc>
          <w:tcPr>
            <w:tcW w:w="4394"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Методика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tc>
      </w:tr>
      <w:tr w:rsidR="00AD6007" w:rsidRPr="00412199" w:rsidTr="00AD6007">
        <w:tc>
          <w:tcPr>
            <w:tcW w:w="1149" w:type="dxa"/>
            <w:vMerge/>
            <w:tcBorders>
              <w:left w:val="single" w:sz="4" w:space="0" w:color="auto"/>
              <w:right w:val="single" w:sz="4" w:space="0" w:color="auto"/>
            </w:tcBorders>
            <w:shd w:val="clear" w:color="auto" w:fill="auto"/>
            <w:hideMark/>
          </w:tcPr>
          <w:p w:rsidR="00AD6007" w:rsidRPr="00412199" w:rsidRDefault="00AD6007" w:rsidP="00412199">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tcPr>
          <w:p w:rsidR="00AD6007" w:rsidRPr="00412199" w:rsidRDefault="00AD6007" w:rsidP="004069F8">
            <w:pPr>
              <w:spacing w:after="0" w:line="240" w:lineRule="auto"/>
              <w:jc w:val="both"/>
              <w:rPr>
                <w:rFonts w:ascii="Times New Roman" w:hAnsi="Times New Roman"/>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Классификация механизмов, узлов и деталей. Критерии работоспособности и влияющие факторы</w:t>
            </w:r>
            <w:r w:rsidRPr="00412199">
              <w:rPr>
                <w:rFonts w:ascii="Times New Roman" w:hAnsi="Times New Roman"/>
                <w:color w:val="0070C0"/>
                <w:sz w:val="24"/>
                <w:szCs w:val="24"/>
              </w:rPr>
              <w:t>.</w:t>
            </w:r>
          </w:p>
        </w:tc>
      </w:tr>
      <w:tr w:rsidR="00AD6007" w:rsidRPr="00412199" w:rsidTr="00AD6007">
        <w:tc>
          <w:tcPr>
            <w:tcW w:w="1149" w:type="dxa"/>
            <w:vMerge/>
            <w:tcBorders>
              <w:left w:val="single" w:sz="4" w:space="0" w:color="auto"/>
              <w:right w:val="single" w:sz="4" w:space="0" w:color="auto"/>
            </w:tcBorders>
            <w:shd w:val="clear" w:color="auto" w:fill="auto"/>
            <w:hideMark/>
          </w:tcPr>
          <w:p w:rsidR="00AD6007" w:rsidRPr="00412199" w:rsidRDefault="00AD6007" w:rsidP="00412199">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rPr>
                <w:rFonts w:cs="Calibri"/>
                <w:color w:val="000000"/>
              </w:rPr>
            </w:pPr>
            <w:r w:rsidRPr="00412199">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Анализ функциональных возможностей механизмов и области их применения.</w:t>
            </w:r>
          </w:p>
        </w:tc>
      </w:tr>
      <w:tr w:rsidR="00AD6007" w:rsidRPr="00412199" w:rsidTr="00AD6007">
        <w:tc>
          <w:tcPr>
            <w:tcW w:w="1149" w:type="dxa"/>
            <w:vMerge/>
            <w:tcBorders>
              <w:left w:val="single" w:sz="4" w:space="0" w:color="auto"/>
              <w:right w:val="single" w:sz="4" w:space="0" w:color="auto"/>
            </w:tcBorders>
            <w:shd w:val="clear" w:color="auto" w:fill="auto"/>
            <w:hideMark/>
          </w:tcPr>
          <w:p w:rsidR="00AD6007" w:rsidRPr="00412199" w:rsidRDefault="00AD6007" w:rsidP="00412199">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rPr>
                <w:rFonts w:cs="Calibri"/>
                <w:color w:val="000000"/>
              </w:rPr>
            </w:pPr>
            <w:r w:rsidRPr="00412199">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AD6007" w:rsidRPr="00412199" w:rsidRDefault="00AD6007" w:rsidP="00412199">
            <w:pPr>
              <w:spacing w:after="0" w:line="240" w:lineRule="auto"/>
              <w:jc w:val="both"/>
              <w:rPr>
                <w:rFonts w:ascii="Times New Roman" w:hAnsi="Times New Roman"/>
                <w:color w:val="000000"/>
                <w:sz w:val="24"/>
                <w:szCs w:val="24"/>
              </w:rPr>
            </w:pPr>
            <w:r w:rsidRPr="00412199">
              <w:rPr>
                <w:rFonts w:ascii="Times New Roman" w:hAnsi="Times New Roman"/>
                <w:color w:val="000000"/>
                <w:sz w:val="24"/>
                <w:szCs w:val="24"/>
              </w:rPr>
              <w:t>Общие законы статики и динамики жидкостей. Общие законы статики и динамики газов. Основные законы термодинамики.</w:t>
            </w:r>
          </w:p>
        </w:tc>
      </w:tr>
    </w:tbl>
    <w:p w:rsidR="004674A1" w:rsidRPr="00B80854" w:rsidRDefault="004674A1" w:rsidP="004674A1">
      <w:pPr>
        <w:spacing w:after="0"/>
        <w:ind w:firstLine="709"/>
        <w:rPr>
          <w:rFonts w:ascii="Times New Roman" w:hAnsi="Times New Roman"/>
          <w:b/>
          <w:sz w:val="24"/>
          <w:szCs w:val="24"/>
        </w:rPr>
      </w:pPr>
    </w:p>
    <w:p w:rsidR="004674A1" w:rsidRPr="00B80854" w:rsidRDefault="004674A1" w:rsidP="004674A1">
      <w:pPr>
        <w:spacing w:after="0"/>
        <w:jc w:val="center"/>
        <w:rPr>
          <w:rFonts w:ascii="Times New Roman" w:hAnsi="Times New Roman"/>
          <w:b/>
          <w:sz w:val="24"/>
          <w:szCs w:val="24"/>
        </w:rPr>
      </w:pPr>
      <w:r w:rsidRPr="00B80854">
        <w:rPr>
          <w:rFonts w:ascii="Times New Roman" w:hAnsi="Times New Roman"/>
          <w:b/>
          <w:sz w:val="24"/>
          <w:szCs w:val="24"/>
        </w:rPr>
        <w:br w:type="page"/>
      </w:r>
      <w:r w:rsidRPr="00B80854">
        <w:rPr>
          <w:rFonts w:ascii="Times New Roman" w:hAnsi="Times New Roman"/>
          <w:b/>
          <w:sz w:val="24"/>
          <w:szCs w:val="24"/>
        </w:rPr>
        <w:lastRenderedPageBreak/>
        <w:t>2. СТРУКТУРА И СОДЕРЖАНИЕ УЧЕБНОЙ ДИСЦИПЛИНЫ</w:t>
      </w:r>
    </w:p>
    <w:p w:rsidR="004674A1" w:rsidRPr="00B80854" w:rsidRDefault="004674A1" w:rsidP="004674A1">
      <w:pPr>
        <w:spacing w:after="0"/>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410"/>
      </w:tblGrid>
      <w:tr w:rsidR="004674A1" w:rsidRPr="00B80854" w:rsidTr="00045054">
        <w:trPr>
          <w:trHeight w:val="490"/>
        </w:trPr>
        <w:tc>
          <w:tcPr>
            <w:tcW w:w="3727" w:type="pct"/>
            <w:vAlign w:val="center"/>
          </w:tcPr>
          <w:p w:rsidR="004674A1" w:rsidRPr="00B80854" w:rsidRDefault="004674A1" w:rsidP="00045054">
            <w:pPr>
              <w:spacing w:after="0"/>
              <w:rPr>
                <w:rFonts w:ascii="Times New Roman" w:hAnsi="Times New Roman"/>
                <w:b/>
                <w:sz w:val="24"/>
                <w:szCs w:val="24"/>
              </w:rPr>
            </w:pPr>
            <w:r w:rsidRPr="00B80854">
              <w:rPr>
                <w:rFonts w:ascii="Times New Roman" w:hAnsi="Times New Roman"/>
                <w:b/>
                <w:sz w:val="24"/>
                <w:szCs w:val="24"/>
              </w:rPr>
              <w:t>Вид учебной работы</w:t>
            </w:r>
          </w:p>
        </w:tc>
        <w:tc>
          <w:tcPr>
            <w:tcW w:w="1273" w:type="pct"/>
            <w:vAlign w:val="center"/>
          </w:tcPr>
          <w:p w:rsidR="004674A1" w:rsidRPr="00B80854" w:rsidRDefault="004674A1" w:rsidP="00045054">
            <w:pPr>
              <w:spacing w:after="0"/>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727" w:type="pct"/>
            <w:vAlign w:val="center"/>
          </w:tcPr>
          <w:p w:rsidR="004674A1" w:rsidRPr="00B80854" w:rsidRDefault="004674A1" w:rsidP="00045054">
            <w:pPr>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273" w:type="pct"/>
            <w:vAlign w:val="center"/>
          </w:tcPr>
          <w:p w:rsidR="004674A1" w:rsidRPr="00B80854" w:rsidRDefault="00CE6C4F" w:rsidP="00045054">
            <w:pPr>
              <w:spacing w:after="0"/>
              <w:rPr>
                <w:rFonts w:ascii="Times New Roman" w:hAnsi="Times New Roman"/>
                <w:iCs/>
                <w:sz w:val="24"/>
                <w:szCs w:val="24"/>
              </w:rPr>
            </w:pPr>
            <w:r>
              <w:rPr>
                <w:rFonts w:ascii="Times New Roman" w:hAnsi="Times New Roman"/>
                <w:iCs/>
                <w:sz w:val="24"/>
                <w:szCs w:val="24"/>
              </w:rPr>
              <w:t>60-70</w:t>
            </w:r>
          </w:p>
        </w:tc>
      </w:tr>
      <w:tr w:rsidR="004674A1" w:rsidRPr="00B80854" w:rsidTr="00045054">
        <w:trPr>
          <w:trHeight w:val="490"/>
        </w:trPr>
        <w:tc>
          <w:tcPr>
            <w:tcW w:w="3727" w:type="pct"/>
            <w:shd w:val="clear" w:color="auto" w:fill="auto"/>
            <w:vAlign w:val="center"/>
          </w:tcPr>
          <w:p w:rsidR="004674A1" w:rsidRPr="00B80854" w:rsidRDefault="004674A1" w:rsidP="00045054">
            <w:pPr>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273" w:type="pct"/>
            <w:shd w:val="clear" w:color="auto" w:fill="auto"/>
            <w:vAlign w:val="center"/>
          </w:tcPr>
          <w:p w:rsidR="004674A1" w:rsidRPr="00B80854" w:rsidRDefault="00DB422B" w:rsidP="00045054">
            <w:pPr>
              <w:spacing w:after="0"/>
              <w:rPr>
                <w:rFonts w:ascii="Times New Roman" w:hAnsi="Times New Roman"/>
                <w:iCs/>
                <w:sz w:val="24"/>
                <w:szCs w:val="24"/>
              </w:rPr>
            </w:pPr>
            <w:r>
              <w:rPr>
                <w:rFonts w:ascii="Times New Roman" w:hAnsi="Times New Roman"/>
                <w:iCs/>
                <w:sz w:val="24"/>
                <w:szCs w:val="24"/>
              </w:rPr>
              <w:t>22-30</w:t>
            </w:r>
          </w:p>
        </w:tc>
      </w:tr>
      <w:tr w:rsidR="004674A1" w:rsidRPr="00B80854" w:rsidTr="00045054">
        <w:trPr>
          <w:trHeight w:val="336"/>
        </w:trPr>
        <w:tc>
          <w:tcPr>
            <w:tcW w:w="5000" w:type="pct"/>
            <w:gridSpan w:val="2"/>
            <w:vAlign w:val="center"/>
          </w:tcPr>
          <w:p w:rsidR="004674A1" w:rsidRPr="00B80854" w:rsidRDefault="004674A1" w:rsidP="00045054">
            <w:pPr>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727" w:type="pct"/>
            <w:vAlign w:val="center"/>
          </w:tcPr>
          <w:p w:rsidR="004674A1" w:rsidRPr="00B80854" w:rsidRDefault="004674A1" w:rsidP="00045054">
            <w:pPr>
              <w:spacing w:after="0"/>
              <w:rPr>
                <w:rFonts w:ascii="Times New Roman" w:hAnsi="Times New Roman"/>
                <w:sz w:val="24"/>
                <w:szCs w:val="24"/>
              </w:rPr>
            </w:pPr>
            <w:r w:rsidRPr="00B80854">
              <w:rPr>
                <w:rFonts w:ascii="Times New Roman" w:hAnsi="Times New Roman"/>
                <w:sz w:val="24"/>
                <w:szCs w:val="24"/>
              </w:rPr>
              <w:t>теоретическое обучение</w:t>
            </w:r>
          </w:p>
        </w:tc>
        <w:tc>
          <w:tcPr>
            <w:tcW w:w="1273" w:type="pct"/>
            <w:vAlign w:val="center"/>
          </w:tcPr>
          <w:p w:rsidR="004674A1" w:rsidRPr="00B80854" w:rsidRDefault="001C5B06" w:rsidP="00045054">
            <w:pPr>
              <w:spacing w:after="0"/>
              <w:rPr>
                <w:rFonts w:ascii="Times New Roman" w:hAnsi="Times New Roman"/>
                <w:iCs/>
                <w:sz w:val="24"/>
                <w:szCs w:val="24"/>
              </w:rPr>
            </w:pPr>
            <w:r>
              <w:rPr>
                <w:rFonts w:ascii="Times New Roman" w:hAnsi="Times New Roman"/>
                <w:iCs/>
                <w:sz w:val="24"/>
                <w:szCs w:val="24"/>
              </w:rPr>
              <w:t>62-</w:t>
            </w:r>
            <w:r w:rsidR="004674A1" w:rsidRPr="00B80854">
              <w:rPr>
                <w:rFonts w:ascii="Times New Roman" w:hAnsi="Times New Roman"/>
                <w:iCs/>
                <w:sz w:val="24"/>
                <w:szCs w:val="24"/>
              </w:rPr>
              <w:t>70</w:t>
            </w:r>
          </w:p>
        </w:tc>
      </w:tr>
      <w:tr w:rsidR="004674A1" w:rsidRPr="00B80854" w:rsidTr="00045054">
        <w:trPr>
          <w:trHeight w:val="490"/>
        </w:trPr>
        <w:tc>
          <w:tcPr>
            <w:tcW w:w="3727" w:type="pct"/>
            <w:vAlign w:val="center"/>
          </w:tcPr>
          <w:p w:rsidR="004674A1" w:rsidRPr="00B80854" w:rsidRDefault="004674A1" w:rsidP="00045054">
            <w:pPr>
              <w:spacing w:after="0"/>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273" w:type="pct"/>
            <w:vAlign w:val="center"/>
          </w:tcPr>
          <w:p w:rsidR="004674A1" w:rsidRPr="00B80854" w:rsidRDefault="001C5B06" w:rsidP="00045054">
            <w:pPr>
              <w:spacing w:after="0"/>
              <w:rPr>
                <w:rFonts w:ascii="Times New Roman" w:hAnsi="Times New Roman"/>
                <w:iCs/>
                <w:sz w:val="24"/>
                <w:szCs w:val="24"/>
              </w:rPr>
            </w:pPr>
            <w:r>
              <w:rPr>
                <w:rFonts w:ascii="Times New Roman" w:hAnsi="Times New Roman"/>
                <w:iCs/>
                <w:sz w:val="24"/>
                <w:szCs w:val="24"/>
              </w:rPr>
              <w:t>22-</w:t>
            </w:r>
            <w:r w:rsidR="004674A1" w:rsidRPr="00B80854">
              <w:rPr>
                <w:rFonts w:ascii="Times New Roman" w:hAnsi="Times New Roman"/>
                <w:iCs/>
                <w:sz w:val="24"/>
                <w:szCs w:val="24"/>
              </w:rPr>
              <w:t>30</w:t>
            </w:r>
          </w:p>
        </w:tc>
      </w:tr>
      <w:tr w:rsidR="004674A1" w:rsidRPr="00B80854" w:rsidTr="00045054">
        <w:trPr>
          <w:trHeight w:val="267"/>
        </w:trPr>
        <w:tc>
          <w:tcPr>
            <w:tcW w:w="3727" w:type="pct"/>
            <w:vAlign w:val="center"/>
          </w:tcPr>
          <w:p w:rsidR="004674A1" w:rsidRPr="00B80854" w:rsidRDefault="004674A1" w:rsidP="00045054">
            <w:pPr>
              <w:spacing w:after="0"/>
              <w:rPr>
                <w:rFonts w:ascii="Times New Roman" w:hAnsi="Times New Roman"/>
                <w:i/>
                <w:sz w:val="24"/>
                <w:szCs w:val="24"/>
              </w:rPr>
            </w:pPr>
            <w:r w:rsidRPr="00B80854">
              <w:rPr>
                <w:rFonts w:ascii="Times New Roman" w:hAnsi="Times New Roman"/>
                <w:i/>
                <w:sz w:val="24"/>
                <w:szCs w:val="24"/>
              </w:rPr>
              <w:t xml:space="preserve">Самостоятельная работа </w:t>
            </w:r>
          </w:p>
        </w:tc>
        <w:tc>
          <w:tcPr>
            <w:tcW w:w="1273" w:type="pct"/>
            <w:vAlign w:val="center"/>
          </w:tcPr>
          <w:p w:rsidR="004674A1" w:rsidRPr="00B80854" w:rsidRDefault="004674A1" w:rsidP="00045054">
            <w:pPr>
              <w:spacing w:after="0"/>
              <w:rPr>
                <w:rFonts w:ascii="Times New Roman" w:hAnsi="Times New Roman"/>
                <w:iCs/>
                <w:sz w:val="24"/>
                <w:szCs w:val="24"/>
              </w:rPr>
            </w:pPr>
            <w:r w:rsidRPr="00B80854">
              <w:rPr>
                <w:rFonts w:ascii="Times New Roman" w:hAnsi="Times New Roman"/>
                <w:iCs/>
                <w:sz w:val="24"/>
                <w:szCs w:val="24"/>
              </w:rPr>
              <w:t>-</w:t>
            </w:r>
          </w:p>
        </w:tc>
      </w:tr>
      <w:tr w:rsidR="004674A1" w:rsidRPr="00B80854" w:rsidTr="00045054">
        <w:trPr>
          <w:trHeight w:val="331"/>
        </w:trPr>
        <w:tc>
          <w:tcPr>
            <w:tcW w:w="3727" w:type="pct"/>
            <w:vAlign w:val="center"/>
          </w:tcPr>
          <w:p w:rsidR="004674A1" w:rsidRPr="00B80854" w:rsidRDefault="004674A1" w:rsidP="00045054">
            <w:pPr>
              <w:spacing w:after="0"/>
              <w:rPr>
                <w:rFonts w:ascii="Times New Roman" w:hAnsi="Times New Roman"/>
                <w:i/>
                <w:sz w:val="24"/>
                <w:szCs w:val="24"/>
              </w:rPr>
            </w:pPr>
            <w:r w:rsidRPr="00B80854">
              <w:rPr>
                <w:rFonts w:ascii="Times New Roman" w:hAnsi="Times New Roman"/>
                <w:b/>
                <w:iCs/>
                <w:sz w:val="24"/>
                <w:szCs w:val="24"/>
              </w:rPr>
              <w:t>Промежуточная аттестация</w:t>
            </w:r>
            <w:r w:rsidR="00CE6C4F" w:rsidRPr="002A03D8">
              <w:rPr>
                <w:rFonts w:ascii="Times New Roman" w:hAnsi="Times New Roman"/>
                <w:b/>
                <w:i/>
                <w:vertAlign w:val="superscript"/>
              </w:rPr>
              <w:footnoteReference w:id="30"/>
            </w:r>
          </w:p>
        </w:tc>
        <w:tc>
          <w:tcPr>
            <w:tcW w:w="1273" w:type="pct"/>
            <w:vAlign w:val="center"/>
          </w:tcPr>
          <w:p w:rsidR="004674A1" w:rsidRPr="00B80854" w:rsidRDefault="004674A1" w:rsidP="00045054">
            <w:pPr>
              <w:spacing w:after="0"/>
              <w:rPr>
                <w:rFonts w:ascii="Times New Roman" w:hAnsi="Times New Roman"/>
                <w:iCs/>
                <w:sz w:val="24"/>
                <w:szCs w:val="24"/>
              </w:rPr>
            </w:pPr>
          </w:p>
        </w:tc>
      </w:tr>
    </w:tbl>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4674A1" w:rsidRPr="00B80854" w:rsidRDefault="004674A1" w:rsidP="004674A1">
      <w:pPr>
        <w:spacing w:after="0"/>
        <w:rPr>
          <w:rFonts w:ascii="Times New Roman" w:hAnsi="Times New Roman"/>
          <w:sz w:val="24"/>
          <w:szCs w:val="24"/>
        </w:rPr>
        <w:sectPr w:rsidR="004674A1" w:rsidRPr="00B80854" w:rsidSect="00045054">
          <w:footerReference w:type="default" r:id="rId24"/>
          <w:pgSz w:w="11906" w:h="16838"/>
          <w:pgMar w:top="1134" w:right="850" w:bottom="1134" w:left="1701" w:header="720" w:footer="708" w:gutter="0"/>
          <w:cols w:space="720"/>
          <w:titlePg/>
          <w:docGrid w:linePitch="360"/>
        </w:sectPr>
      </w:pPr>
    </w:p>
    <w:p w:rsidR="004674A1" w:rsidRPr="00B80854" w:rsidRDefault="004674A1" w:rsidP="001C5B06">
      <w:pPr>
        <w:spacing w:after="0"/>
        <w:rPr>
          <w:rFonts w:ascii="Times New Roman" w:hAnsi="Times New Roman"/>
          <w:sz w:val="24"/>
          <w:szCs w:val="24"/>
        </w:rPr>
      </w:pPr>
      <w:bookmarkStart w:id="5" w:name="_Toc73366678"/>
      <w:r w:rsidRPr="001C5B06">
        <w:rPr>
          <w:rFonts w:ascii="Times New Roman" w:hAnsi="Times New Roman"/>
          <w:b/>
          <w:sz w:val="24"/>
        </w:rPr>
        <w:lastRenderedPageBreak/>
        <w:t>2.2. Тематический план и содержание учебной дисциплины</w:t>
      </w:r>
      <w:bookmarkEnd w:id="5"/>
      <w:r w:rsidR="00DB422B">
        <w:rPr>
          <w:rStyle w:val="ac"/>
          <w:b/>
        </w:rPr>
        <w:footnoteReference w:id="31"/>
      </w:r>
    </w:p>
    <w:tbl>
      <w:tblPr>
        <w:tblpPr w:leftFromText="180" w:rightFromText="180" w:vertAnchor="text" w:tblpY="1"/>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9072"/>
        <w:gridCol w:w="1984"/>
        <w:gridCol w:w="2410"/>
      </w:tblGrid>
      <w:tr w:rsidR="001C5B06" w:rsidRPr="001C5B06" w:rsidTr="001C5B06">
        <w:tc>
          <w:tcPr>
            <w:tcW w:w="2093" w:type="dxa"/>
            <w:vAlign w:val="center"/>
          </w:tcPr>
          <w:p w:rsidR="001C5B06" w:rsidRPr="001C5B06" w:rsidRDefault="001C5B06" w:rsidP="001C5B06">
            <w:pPr>
              <w:suppressAutoHyphens/>
              <w:spacing w:after="0"/>
              <w:jc w:val="center"/>
              <w:rPr>
                <w:rFonts w:ascii="Times New Roman" w:hAnsi="Times New Roman"/>
                <w:b/>
                <w:bCs/>
              </w:rPr>
            </w:pPr>
            <w:r w:rsidRPr="001C5B06">
              <w:rPr>
                <w:rFonts w:ascii="Times New Roman" w:hAnsi="Times New Roman"/>
                <w:b/>
                <w:bCs/>
              </w:rPr>
              <w:t xml:space="preserve">Наименование разделов </w:t>
            </w:r>
            <w:r w:rsidRPr="001C5B06">
              <w:rPr>
                <w:rFonts w:ascii="Times New Roman" w:hAnsi="Times New Roman"/>
                <w:b/>
                <w:bCs/>
              </w:rPr>
              <w:br/>
              <w:t>и тем</w:t>
            </w:r>
          </w:p>
        </w:tc>
        <w:tc>
          <w:tcPr>
            <w:tcW w:w="9072" w:type="dxa"/>
            <w:vAlign w:val="center"/>
          </w:tcPr>
          <w:p w:rsidR="001C5B06" w:rsidRPr="001C5B06" w:rsidRDefault="0052645E" w:rsidP="001C5B06">
            <w:pPr>
              <w:suppressAutoHyphens/>
              <w:spacing w:after="0"/>
              <w:jc w:val="center"/>
              <w:rPr>
                <w:rFonts w:ascii="Times New Roman" w:hAnsi="Times New Roman"/>
                <w:b/>
                <w:bCs/>
              </w:rPr>
            </w:pPr>
            <w:r w:rsidRPr="0052645E">
              <w:rPr>
                <w:rFonts w:ascii="Times New Roman" w:hAnsi="Times New Roman"/>
                <w:b/>
                <w:bCs/>
              </w:rPr>
              <w:t>Содержание</w:t>
            </w:r>
            <w:r w:rsidR="001C5B06" w:rsidRPr="001C5B06">
              <w:rPr>
                <w:rFonts w:ascii="Times New Roman" w:hAnsi="Times New Roman"/>
                <w:b/>
                <w:bCs/>
              </w:rPr>
              <w:t xml:space="preserve"> и формы организации деятельности </w:t>
            </w:r>
            <w:proofErr w:type="gramStart"/>
            <w:r w:rsidR="001C5B06" w:rsidRPr="001C5B06">
              <w:rPr>
                <w:rFonts w:ascii="Times New Roman" w:hAnsi="Times New Roman"/>
                <w:b/>
                <w:bCs/>
              </w:rPr>
              <w:t>обучающихся</w:t>
            </w:r>
            <w:proofErr w:type="gramEnd"/>
          </w:p>
        </w:tc>
        <w:tc>
          <w:tcPr>
            <w:tcW w:w="1984" w:type="dxa"/>
            <w:vAlign w:val="center"/>
          </w:tcPr>
          <w:p w:rsidR="001C5B06" w:rsidRPr="001C5B06" w:rsidRDefault="001C5B06" w:rsidP="001C5B06">
            <w:pPr>
              <w:suppressAutoHyphens/>
              <w:spacing w:after="0"/>
              <w:jc w:val="center"/>
              <w:rPr>
                <w:rFonts w:ascii="Times New Roman" w:hAnsi="Times New Roman"/>
                <w:b/>
                <w:bCs/>
              </w:rPr>
            </w:pPr>
            <w:r w:rsidRPr="001C5B06">
              <w:rPr>
                <w:rFonts w:ascii="Times New Roman" w:hAnsi="Times New Roman"/>
                <w:b/>
                <w:bCs/>
              </w:rPr>
              <w:t xml:space="preserve">Объем, акад. </w:t>
            </w:r>
            <w:proofErr w:type="gramStart"/>
            <w:r w:rsidRPr="001C5B06">
              <w:rPr>
                <w:rFonts w:ascii="Times New Roman" w:hAnsi="Times New Roman"/>
                <w:b/>
                <w:bCs/>
              </w:rPr>
              <w:t>ч</w:t>
            </w:r>
            <w:proofErr w:type="gramEnd"/>
            <w:r w:rsidRPr="001C5B06">
              <w:rPr>
                <w:rFonts w:ascii="Times New Roman" w:hAnsi="Times New Roman"/>
                <w:b/>
                <w:bCs/>
              </w:rPr>
              <w:t xml:space="preserve"> / в том числе </w:t>
            </w:r>
            <w:r w:rsidRPr="001C5B06">
              <w:rPr>
                <w:rFonts w:ascii="Times New Roman" w:hAnsi="Times New Roman"/>
                <w:b/>
                <w:bCs/>
              </w:rPr>
              <w:br/>
              <w:t>в форме практической подготовки, акад. ч</w:t>
            </w:r>
          </w:p>
        </w:tc>
        <w:tc>
          <w:tcPr>
            <w:tcW w:w="2410" w:type="dxa"/>
            <w:vAlign w:val="center"/>
          </w:tcPr>
          <w:p w:rsidR="001C5B06" w:rsidRPr="001C5B06" w:rsidRDefault="001C5B06" w:rsidP="001C5B06">
            <w:pPr>
              <w:suppressAutoHyphens/>
              <w:spacing w:after="0"/>
              <w:jc w:val="center"/>
              <w:rPr>
                <w:rFonts w:ascii="Times New Roman" w:hAnsi="Times New Roman"/>
                <w:b/>
                <w:bCs/>
              </w:rPr>
            </w:pPr>
            <w:r w:rsidRPr="001C5B06">
              <w:rPr>
                <w:rFonts w:ascii="Times New Roman" w:hAnsi="Times New Roman"/>
                <w:b/>
                <w:bCs/>
              </w:rPr>
              <w:t>Коды компетенций,</w:t>
            </w:r>
            <w:r w:rsidRPr="001C5B06">
              <w:rPr>
                <w:rFonts w:ascii="Times New Roman" w:hAnsi="Times New Roman"/>
              </w:rPr>
              <w:t xml:space="preserve"> </w:t>
            </w:r>
            <w:r w:rsidRPr="001C5B06">
              <w:rPr>
                <w:rFonts w:ascii="Times New Roman" w:hAnsi="Times New Roman"/>
                <w:b/>
                <w:bCs/>
              </w:rPr>
              <w:t>формированию которых способствует элемент программы</w:t>
            </w:r>
          </w:p>
        </w:tc>
      </w:tr>
      <w:tr w:rsidR="004674A1" w:rsidRPr="001C5B06" w:rsidTr="001C5B06">
        <w:tc>
          <w:tcPr>
            <w:tcW w:w="2093"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1</w:t>
            </w: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3</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4</w:t>
            </w:r>
          </w:p>
        </w:tc>
      </w:tr>
      <w:tr w:rsidR="001C5B06" w:rsidRPr="001C5B06" w:rsidTr="00F0365F">
        <w:tc>
          <w:tcPr>
            <w:tcW w:w="11165" w:type="dxa"/>
            <w:gridSpan w:val="2"/>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
                <w:bCs/>
              </w:rPr>
              <w:t>Раздел 1</w:t>
            </w:r>
            <w:r>
              <w:rPr>
                <w:rFonts w:ascii="Times New Roman" w:hAnsi="Times New Roman"/>
                <w:b/>
                <w:bCs/>
              </w:rPr>
              <w:t xml:space="preserve">. </w:t>
            </w:r>
            <w:r w:rsidRPr="001C5B06">
              <w:rPr>
                <w:rFonts w:ascii="Times New Roman" w:hAnsi="Times New Roman"/>
                <w:b/>
                <w:bCs/>
              </w:rPr>
              <w:t>Теоретическая механика</w:t>
            </w:r>
          </w:p>
        </w:tc>
        <w:tc>
          <w:tcPr>
            <w:tcW w:w="1984" w:type="dxa"/>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24</w:t>
            </w:r>
          </w:p>
        </w:tc>
        <w:tc>
          <w:tcPr>
            <w:tcW w:w="2410" w:type="dxa"/>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val="restart"/>
          </w:tcPr>
          <w:p w:rsidR="004674A1" w:rsidRPr="001C5B06" w:rsidRDefault="004674A1" w:rsidP="001C5B06">
            <w:pPr>
              <w:spacing w:after="0"/>
              <w:jc w:val="center"/>
              <w:rPr>
                <w:rFonts w:ascii="Times New Roman" w:hAnsi="Times New Roman"/>
                <w:b/>
              </w:rPr>
            </w:pPr>
            <w:r w:rsidRPr="001C5B06">
              <w:rPr>
                <w:rFonts w:ascii="Times New Roman" w:hAnsi="Times New Roman"/>
                <w:b/>
              </w:rPr>
              <w:t>Тема 1.1.</w:t>
            </w:r>
          </w:p>
          <w:p w:rsidR="004674A1" w:rsidRPr="001C5B06" w:rsidRDefault="004674A1" w:rsidP="001C5B06">
            <w:pPr>
              <w:spacing w:after="0"/>
              <w:jc w:val="center"/>
              <w:rPr>
                <w:rFonts w:ascii="Times New Roman" w:hAnsi="Times New Roman"/>
                <w:b/>
                <w:bCs/>
              </w:rPr>
            </w:pPr>
            <w:r w:rsidRPr="001C5B06">
              <w:rPr>
                <w:rFonts w:ascii="Times New Roman" w:hAnsi="Times New Roman"/>
                <w:b/>
                <w:bCs/>
              </w:rPr>
              <w:t>Основные понятия, законы и модели механики</w:t>
            </w:r>
          </w:p>
          <w:p w:rsidR="004674A1" w:rsidRPr="001C5B06" w:rsidRDefault="004674A1" w:rsidP="001C5B06">
            <w:pPr>
              <w:spacing w:after="0"/>
              <w:rPr>
                <w:rFonts w:ascii="Times New Roman" w:hAnsi="Times New Roman"/>
              </w:rPr>
            </w:pPr>
          </w:p>
        </w:tc>
        <w:tc>
          <w:tcPr>
            <w:tcW w:w="9072" w:type="dxa"/>
          </w:tcPr>
          <w:p w:rsidR="004674A1" w:rsidRPr="001C5B06" w:rsidRDefault="0052645E" w:rsidP="001C5B06">
            <w:pPr>
              <w:spacing w:after="0"/>
              <w:rPr>
                <w:rFonts w:ascii="Times New Roman" w:hAnsi="Times New Roman"/>
                <w:b/>
                <w:bCs/>
                <w:i/>
              </w:rPr>
            </w:pPr>
            <w:r w:rsidRPr="0052645E">
              <w:rPr>
                <w:rFonts w:ascii="Times New Roman" w:hAnsi="Times New Roman"/>
                <w:b/>
                <w:bCs/>
              </w:rPr>
              <w:t>Содержание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
                <w:bCs/>
              </w:rPr>
              <w:t>12</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1C5B06">
              <w:rPr>
                <w:rFonts w:ascii="Times New Roman" w:hAnsi="Times New Roman"/>
                <w:bCs/>
              </w:rPr>
              <w:t>ОК</w:t>
            </w:r>
            <w:proofErr w:type="gramEnd"/>
            <w:r w:rsidRPr="001C5B06">
              <w:rPr>
                <w:rFonts w:ascii="Times New Roman" w:hAnsi="Times New Roman"/>
                <w:bCs/>
              </w:rPr>
              <w:t xml:space="preserve"> 01 – ОК 05, ОК 09</w:t>
            </w: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1C5B06">
              <w:rPr>
                <w:rFonts w:ascii="Times New Roman" w:hAnsi="Times New Roman"/>
                <w:bCs/>
              </w:rPr>
              <w:t>1.Содержание и задачи статики.</w:t>
            </w:r>
            <w:r w:rsidRPr="001C5B06">
              <w:rPr>
                <w:rFonts w:ascii="Times New Roman" w:hAnsi="Times New Roman"/>
              </w:rPr>
              <w:t xml:space="preserve"> Основные понятия и аксиомы статики.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2.Материальная точка и абсолютно твердое тело.</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3. Сила, как мера механического воздействия материальных тел, система сил, равнодействующая и уравновешивающая силы.</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4.Аксиомы статики. Связи и реакции связей. Определение величины и направления реакций связей. Принцип освобождения от связей.</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rPr>
              <w:t>5.Плоская система сходящихся сил</w:t>
            </w:r>
            <w:r w:rsidRPr="001C5B06">
              <w:rPr>
                <w:rFonts w:ascii="Times New Roman" w:hAnsi="Times New Roman"/>
                <w:bCs/>
              </w:rPr>
              <w:t>. Способы сложения двух сил. Разложение равнодействующей силы на две составляющих.</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6.Определение равнодействующей системы сил геометрическим способом. Порядок построения силового многоугольника.</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rPr>
              <w:t>7.Проекции силы на оси координат. Правило знаков проекций. Проекция системы сил на ось координат.</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rPr>
              <w:t>8.Определение равнодействующей силы аналитическим способом. Условие равновесия в аналитической и геометрической формах</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9.Пара сил и её свойства. Момент пары.</w:t>
            </w:r>
            <w:r w:rsidR="006D186B" w:rsidRPr="001C5B06">
              <w:rPr>
                <w:rFonts w:ascii="Times New Roman" w:hAnsi="Times New Roman"/>
                <w:bCs/>
              </w:rPr>
              <w:t xml:space="preserve"> </w:t>
            </w:r>
            <w:r w:rsidRPr="001C5B06">
              <w:rPr>
                <w:rFonts w:ascii="Times New Roman" w:hAnsi="Times New Roman"/>
                <w:bCs/>
              </w:rPr>
              <w:t>Правило знаков. Сложение пар. Условие равновесия системы пары сил.</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Момент силы относительно точки. Момент силы относительно оси.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10.Приведение силы к данной точке. Приведение плоской системы сил к данному центру.</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11.Главный вектор и главный момент системы сил. Равновесие плоской произвольной системы сил.</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lastRenderedPageBreak/>
              <w:t>12.Три формы уравнений равновесия. Балочные системы. Классификация нагрузок и виды опор.</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13.Центр параллельных сил. Центр тяжести тела. Координаты центра тяжести. Положение центра тяжести простых геометрических фигур и прокатных профилей. Центр тяжести составных плоских фигур.</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lastRenderedPageBreak/>
              <w:t>8</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В том числе практических и лабораторных занятий</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4</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w:t>
            </w:r>
            <w:r w:rsidR="006D186B" w:rsidRPr="001C5B06">
              <w:rPr>
                <w:rFonts w:ascii="Times New Roman" w:hAnsi="Times New Roman"/>
                <w:bCs/>
              </w:rPr>
              <w:t xml:space="preserve"> </w:t>
            </w:r>
            <w:r w:rsidRPr="001C5B06">
              <w:rPr>
                <w:rFonts w:ascii="Times New Roman" w:hAnsi="Times New Roman"/>
                <w:bCs/>
              </w:rPr>
              <w:t>Определение равнодействующей плоской системы сходящихся сил.</w:t>
            </w:r>
          </w:p>
        </w:tc>
        <w:tc>
          <w:tcPr>
            <w:tcW w:w="1984"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4</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2: Определение реакций опор и моментов защемления.</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Практическое занятие3: Определение </w:t>
            </w:r>
            <w:proofErr w:type="gramStart"/>
            <w:r w:rsidRPr="001C5B06">
              <w:rPr>
                <w:rFonts w:ascii="Times New Roman" w:hAnsi="Times New Roman"/>
                <w:bCs/>
              </w:rPr>
              <w:t>положения центра тяжести плоской фигуры сложной геометрической формы</w:t>
            </w:r>
            <w:proofErr w:type="gramEnd"/>
            <w:r w:rsidRPr="001C5B06">
              <w:rPr>
                <w:rFonts w:ascii="Times New Roman" w:hAnsi="Times New Roman"/>
                <w:bCs/>
              </w:rPr>
              <w:t xml:space="preserve"> опытным путём.</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4: Определение центра тяжести плоской фигуры сложной формы расчётным путем.</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 xml:space="preserve">Самостоятельная работа </w:t>
            </w:r>
            <w:proofErr w:type="gramStart"/>
            <w:r w:rsidRPr="001C5B06">
              <w:rPr>
                <w:rFonts w:ascii="Times New Roman" w:hAnsi="Times New Roman"/>
                <w:b/>
                <w:bCs/>
              </w:rPr>
              <w:t>обучающихся</w:t>
            </w:r>
            <w:proofErr w:type="gramEnd"/>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r>
      <w:tr w:rsidR="004674A1" w:rsidRPr="001C5B06" w:rsidTr="001C5B06">
        <w:tc>
          <w:tcPr>
            <w:tcW w:w="2093" w:type="dxa"/>
            <w:vMerge w:val="restart"/>
          </w:tcPr>
          <w:p w:rsidR="004674A1" w:rsidRPr="001C5B06" w:rsidRDefault="004674A1" w:rsidP="001C5B06">
            <w:pPr>
              <w:spacing w:after="0"/>
              <w:jc w:val="center"/>
              <w:rPr>
                <w:rFonts w:ascii="Times New Roman" w:hAnsi="Times New Roman"/>
                <w:b/>
                <w:bCs/>
              </w:rPr>
            </w:pPr>
            <w:r w:rsidRPr="001C5B06">
              <w:rPr>
                <w:rFonts w:ascii="Times New Roman" w:hAnsi="Times New Roman"/>
                <w:b/>
              </w:rPr>
              <w:t>Тема 1.2.</w:t>
            </w:r>
            <w:r w:rsidR="001C5B06">
              <w:rPr>
                <w:rFonts w:ascii="Times New Roman" w:hAnsi="Times New Roman"/>
                <w:b/>
              </w:rPr>
              <w:t xml:space="preserve"> </w:t>
            </w:r>
            <w:r w:rsidRPr="001C5B06">
              <w:rPr>
                <w:rFonts w:ascii="Times New Roman" w:hAnsi="Times New Roman"/>
                <w:b/>
              </w:rPr>
              <w:t xml:space="preserve">Кинематика </w:t>
            </w:r>
          </w:p>
          <w:p w:rsidR="004674A1" w:rsidRPr="001C5B06" w:rsidRDefault="004674A1" w:rsidP="001C5B06">
            <w:pPr>
              <w:spacing w:after="0"/>
              <w:rPr>
                <w:rFonts w:ascii="Times New Roman" w:hAnsi="Times New Roman"/>
              </w:rPr>
            </w:pPr>
          </w:p>
        </w:tc>
        <w:tc>
          <w:tcPr>
            <w:tcW w:w="9072" w:type="dxa"/>
          </w:tcPr>
          <w:p w:rsidR="004674A1" w:rsidRPr="001C5B06" w:rsidRDefault="0052645E"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6</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1C5B06">
              <w:rPr>
                <w:rFonts w:ascii="Times New Roman" w:hAnsi="Times New Roman"/>
                <w:bCs/>
              </w:rPr>
              <w:t>ОК</w:t>
            </w:r>
            <w:proofErr w:type="gramEnd"/>
            <w:r w:rsidRPr="001C5B06">
              <w:rPr>
                <w:rFonts w:ascii="Times New Roman" w:hAnsi="Times New Roman"/>
                <w:bCs/>
              </w:rPr>
              <w:t xml:space="preserve"> 01 – ОК 05, ОК 09</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spacing w:after="0"/>
              <w:jc w:val="center"/>
              <w:rPr>
                <w:rFonts w:ascii="Times New Roman" w:hAnsi="Times New Roman"/>
                <w:b/>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w:t>
            </w:r>
            <w:r w:rsidRPr="001C5B06">
              <w:rPr>
                <w:rFonts w:ascii="Times New Roman" w:hAnsi="Times New Roman"/>
              </w:rPr>
              <w:t>Кинематика движения точки.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2.Основные характеристики движения: траектория, путь, скорость, ускорение (полное, нормальное и касательное). Относительность движения.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3.Уравнение движения точки. Способы задания движения точки: координатный, векторный, естественный. Определение скоростей и ускорений.</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4.Частные случаи движения точки.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5.Простейшие движения твердого тела. Поступательное движение. Вращательное движение вокруг неподвижной оси. Угловая скорость и угловое ускорение.</w:t>
            </w:r>
            <w:r w:rsidR="006D186B" w:rsidRPr="001C5B06">
              <w:rPr>
                <w:rFonts w:ascii="Times New Roman" w:hAnsi="Times New Roman"/>
                <w:bCs/>
              </w:rPr>
              <w:t xml:space="preserve"> </w:t>
            </w:r>
            <w:r w:rsidRPr="001C5B06">
              <w:rPr>
                <w:rFonts w:ascii="Times New Roman" w:hAnsi="Times New Roman"/>
                <w:bCs/>
              </w:rPr>
              <w:t>Линейные скорости и ускорения точки вращающегося тела. Сравнение формул кинематики для поступательного и вращательного движения.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6.Сложное и плоскопараллельное движение.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rPr>
            </w:pPr>
            <w:r w:rsidRPr="001C5B06">
              <w:rPr>
                <w:rFonts w:ascii="Times New Roman" w:hAnsi="Times New Roman"/>
                <w:bCs/>
              </w:rPr>
              <w:t>4</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В том числе практических и лабораторных занятий</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5: Применение законов кинематики движения точки и твердых тел.</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Cs/>
              </w:rPr>
              <w:t>Определение скоростей и ускорений материальных точек, движущихся поступательно и вращательно.</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
                <w:bCs/>
              </w:rPr>
              <w:t xml:space="preserve">Самостоятельная работа </w:t>
            </w:r>
            <w:proofErr w:type="gramStart"/>
            <w:r w:rsidRPr="001C5B06">
              <w:rPr>
                <w:rFonts w:ascii="Times New Roman" w:hAnsi="Times New Roman"/>
                <w:b/>
                <w:bCs/>
              </w:rPr>
              <w:t>обучающихся</w:t>
            </w:r>
            <w:proofErr w:type="gramEnd"/>
            <w:r w:rsidRPr="001C5B06">
              <w:rPr>
                <w:rFonts w:ascii="Times New Roman" w:hAnsi="Times New Roman"/>
                <w:b/>
                <w:bCs/>
              </w:rPr>
              <w:t>:</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r>
      <w:tr w:rsidR="004674A1" w:rsidRPr="001C5B06" w:rsidTr="001C5B06">
        <w:tc>
          <w:tcPr>
            <w:tcW w:w="2093" w:type="dxa"/>
            <w:vMerge w:val="restart"/>
          </w:tcPr>
          <w:p w:rsidR="004674A1" w:rsidRPr="001C5B06" w:rsidRDefault="004674A1" w:rsidP="001C5B06">
            <w:pPr>
              <w:spacing w:after="0"/>
              <w:jc w:val="center"/>
              <w:rPr>
                <w:rFonts w:ascii="Times New Roman" w:hAnsi="Times New Roman"/>
                <w:b/>
                <w:bCs/>
              </w:rPr>
            </w:pPr>
            <w:r w:rsidRPr="001C5B06">
              <w:rPr>
                <w:rFonts w:ascii="Times New Roman" w:hAnsi="Times New Roman"/>
                <w:b/>
              </w:rPr>
              <w:t>Тема 1.3.</w:t>
            </w:r>
            <w:r w:rsidR="001C5B06">
              <w:rPr>
                <w:rFonts w:ascii="Times New Roman" w:hAnsi="Times New Roman"/>
                <w:b/>
              </w:rPr>
              <w:t xml:space="preserve"> </w:t>
            </w:r>
            <w:r w:rsidRPr="001C5B06">
              <w:rPr>
                <w:rFonts w:ascii="Times New Roman" w:hAnsi="Times New Roman"/>
                <w:b/>
                <w:bCs/>
              </w:rPr>
              <w:t xml:space="preserve">Динамика преобразования </w:t>
            </w:r>
            <w:r w:rsidRPr="001C5B06">
              <w:rPr>
                <w:rFonts w:ascii="Times New Roman" w:hAnsi="Times New Roman"/>
                <w:b/>
                <w:bCs/>
              </w:rPr>
              <w:lastRenderedPageBreak/>
              <w:t>энергии в механическую работу</w:t>
            </w:r>
          </w:p>
        </w:tc>
        <w:tc>
          <w:tcPr>
            <w:tcW w:w="9072" w:type="dxa"/>
          </w:tcPr>
          <w:p w:rsidR="004674A1" w:rsidRPr="001C5B06" w:rsidRDefault="0052645E"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r w:rsidRPr="0052645E">
              <w:rPr>
                <w:rFonts w:ascii="Times New Roman" w:hAnsi="Times New Roman"/>
                <w:b/>
                <w:bCs/>
              </w:rPr>
              <w:lastRenderedPageBreak/>
              <w:t>Содержание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6</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1C5B06">
              <w:rPr>
                <w:rFonts w:ascii="Times New Roman" w:hAnsi="Times New Roman"/>
                <w:bCs/>
              </w:rPr>
              <w:t>ОК</w:t>
            </w:r>
            <w:proofErr w:type="gramEnd"/>
            <w:r w:rsidRPr="001C5B06">
              <w:rPr>
                <w:rFonts w:ascii="Times New Roman" w:hAnsi="Times New Roman"/>
                <w:bCs/>
              </w:rPr>
              <w:t xml:space="preserve"> 01 – ОК 05, ОК 09</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1.Динамика. Аксиомы динамики: принцип инерции, основной закон динамики, принцип независимости действия сил, принцип действия и противодействия.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lastRenderedPageBreak/>
              <w:t>2.Связь между массой и силой. Две основные задачи динамики.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3.Движение свободной и несвободной материальных точек. Силы инерции. Принцип Даламбера. Метод кинетостатики при решении задач динамики.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4.Виды трения. Законы трения скольжения. Трение качения. Коэффициент трения.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5.Работа постоянной силы на прямолинейном перемещении. Работа силы тяжести. Работа при вращательном движении.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6.Мощность. Коэффициент полезного действия.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7.Закон изменения количества движения.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8.Потенциальная и кинетическая энергия. Закон изменения кинетической энергии.</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Cs/>
              </w:rPr>
            </w:pPr>
            <w:r w:rsidRPr="001C5B06">
              <w:rPr>
                <w:rFonts w:ascii="Times New Roman" w:hAnsi="Times New Roman"/>
                <w:bCs/>
              </w:rPr>
              <w:lastRenderedPageBreak/>
              <w:t>4</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spacing w:after="0"/>
              <w:jc w:val="center"/>
              <w:rPr>
                <w:rFonts w:ascii="Times New Roman" w:hAnsi="Times New Roman"/>
                <w:b/>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В том числе практических и лабораторных занятий</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spacing w:after="0"/>
              <w:jc w:val="center"/>
              <w:rPr>
                <w:rFonts w:ascii="Times New Roman" w:hAnsi="Times New Roman"/>
                <w:b/>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6: Применение законов динамики в динамических расчётах.</w:t>
            </w:r>
            <w:r w:rsidR="006D186B" w:rsidRPr="001C5B06">
              <w:rPr>
                <w:rFonts w:ascii="Times New Roman" w:hAnsi="Times New Roman"/>
                <w:bCs/>
              </w:rPr>
              <w:t xml:space="preserve">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Решение задач динамики.</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r>
      <w:tr w:rsidR="004674A1" w:rsidRPr="001C5B06" w:rsidTr="001C5B06">
        <w:tc>
          <w:tcPr>
            <w:tcW w:w="2093" w:type="dxa"/>
            <w:vMerge/>
          </w:tcPr>
          <w:p w:rsidR="004674A1" w:rsidRPr="001C5B06" w:rsidRDefault="004674A1" w:rsidP="001C5B06">
            <w:pPr>
              <w:spacing w:after="0"/>
              <w:jc w:val="center"/>
              <w:rPr>
                <w:rFonts w:ascii="Times New Roman" w:hAnsi="Times New Roman"/>
                <w:b/>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
                <w:bCs/>
              </w:rPr>
              <w:t xml:space="preserve">Самостоятельная работа </w:t>
            </w:r>
            <w:proofErr w:type="gramStart"/>
            <w:r w:rsidRPr="001C5B06">
              <w:rPr>
                <w:rFonts w:ascii="Times New Roman" w:hAnsi="Times New Roman"/>
                <w:b/>
                <w:bCs/>
              </w:rPr>
              <w:t>обучающихся</w:t>
            </w:r>
            <w:proofErr w:type="gramEnd"/>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r>
      <w:tr w:rsidR="001C5B06" w:rsidRPr="001C5B06" w:rsidTr="00F0365F">
        <w:tc>
          <w:tcPr>
            <w:tcW w:w="11165" w:type="dxa"/>
            <w:gridSpan w:val="2"/>
          </w:tcPr>
          <w:p w:rsidR="001C5B06" w:rsidRPr="001C5B06" w:rsidRDefault="001C5B06" w:rsidP="001C5B06">
            <w:pPr>
              <w:spacing w:after="0"/>
              <w:rPr>
                <w:rFonts w:ascii="Times New Roman" w:hAnsi="Times New Roman"/>
                <w:b/>
                <w:bCs/>
              </w:rPr>
            </w:pPr>
            <w:r w:rsidRPr="001C5B06">
              <w:rPr>
                <w:rFonts w:ascii="Times New Roman" w:hAnsi="Times New Roman"/>
                <w:b/>
                <w:bCs/>
              </w:rPr>
              <w:t>Раздел 2.</w:t>
            </w:r>
            <w:r>
              <w:rPr>
                <w:rFonts w:ascii="Times New Roman" w:hAnsi="Times New Roman"/>
                <w:b/>
                <w:bCs/>
              </w:rPr>
              <w:t xml:space="preserve"> </w:t>
            </w:r>
            <w:r w:rsidRPr="001C5B06">
              <w:rPr>
                <w:rFonts w:ascii="Times New Roman" w:hAnsi="Times New Roman"/>
                <w:b/>
                <w:bCs/>
              </w:rPr>
              <w:t>Сопротивление материалов</w:t>
            </w:r>
          </w:p>
        </w:tc>
        <w:tc>
          <w:tcPr>
            <w:tcW w:w="1984" w:type="dxa"/>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24</w:t>
            </w:r>
          </w:p>
        </w:tc>
        <w:tc>
          <w:tcPr>
            <w:tcW w:w="2410" w:type="dxa"/>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rPr>
              <w:t>Тема 2.1.</w:t>
            </w:r>
            <w:r w:rsidR="001C5B06">
              <w:rPr>
                <w:rFonts w:ascii="Times New Roman" w:hAnsi="Times New Roman"/>
                <w:b/>
              </w:rPr>
              <w:t xml:space="preserve"> </w:t>
            </w:r>
            <w:r w:rsidRPr="001C5B06">
              <w:rPr>
                <w:rFonts w:ascii="Times New Roman" w:hAnsi="Times New Roman"/>
                <w:b/>
              </w:rPr>
              <w:t>Методика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52645E"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lastRenderedPageBreak/>
              <w:t>Содержание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24</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1C5B06">
              <w:rPr>
                <w:rFonts w:ascii="Times New Roman" w:hAnsi="Times New Roman"/>
                <w:bCs/>
              </w:rPr>
              <w:t>ОК</w:t>
            </w:r>
            <w:proofErr w:type="gramEnd"/>
            <w:r w:rsidRPr="001C5B06">
              <w:rPr>
                <w:rFonts w:ascii="Times New Roman" w:hAnsi="Times New Roman"/>
                <w:bCs/>
              </w:rPr>
              <w:t xml:space="preserve"> 01 – ОК 05, ОК 09,</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1C5B06">
              <w:rPr>
                <w:rFonts w:ascii="Times New Roman" w:hAnsi="Times New Roman"/>
                <w:bCs/>
              </w:rPr>
              <w:t>ПК3.1</w:t>
            </w: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1.Содержание и задачи раздела «Сопротивление материалов». Основные требования к деталям и конструкциям. Виды расчётов. Гипотезы и допущения.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2.Классификация нагрузок и элементов конструкции. Формы элементов конструкции.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3.Силы внешние и внутренние. Метод сечений. Внутренние силовые факторы. Виды </w:t>
            </w:r>
            <w:proofErr w:type="spellStart"/>
            <w:r w:rsidRPr="001C5B06">
              <w:rPr>
                <w:rFonts w:ascii="Times New Roman" w:hAnsi="Times New Roman"/>
                <w:bCs/>
              </w:rPr>
              <w:t>нагружений</w:t>
            </w:r>
            <w:proofErr w:type="spellEnd"/>
            <w:r w:rsidRPr="001C5B06">
              <w:rPr>
                <w:rFonts w:ascii="Times New Roman" w:hAnsi="Times New Roman"/>
                <w:bCs/>
              </w:rPr>
              <w:t>. Механическое напряжение: полное, нормальное, касательное. Допускаемые напряжения.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4.Растяжение и сжатие, основные понятия и определения. Продольные силы и их эпюры. Напряжение при растяжении и сжатии.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5.Деформации при растяжении и сжатии. Закон Гука. Формулы для расчёта перемещений поперечных сечений при растяжении и сжатии.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6.Статические испытания материалов на растяжение и сжатие. Диаграммы растяжения и сжатия пластичных и хрупких материалов.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7.Условие прочности. Расчёты элементов конструкций на прочность при растяжении и сжатии.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8.Чистый сдвиг. Закон Гука при сдвиге. Деформации, внутренние силовые факторы, напряжения при сдвиге (срезе) и смятии, условия прочности.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9.Примеры деталей, работающих на сдвиг (срез) и смятие.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10.Кручение. Основные понятия и определения. Деформации, внутренние силовые факторы, </w:t>
            </w:r>
            <w:r w:rsidRPr="001C5B06">
              <w:rPr>
                <w:rFonts w:ascii="Times New Roman" w:hAnsi="Times New Roman"/>
                <w:bCs/>
              </w:rPr>
              <w:lastRenderedPageBreak/>
              <w:t>напряжения при кручении. Эпюры крутящих моментов.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11.Угол закручивания. Расчёты элементов конструкций на прочность и жесткость при кручении.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12.Изгиб. Основные понятия и определения. Виды изгиба. Внутренние силовые факторы при прямом поперечном изгибе. Знаки поперечных сил и изгибающих моментов.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13.Эпюры поперечных сил и изгибающих моментов. Нормальные напряжения при изгибе.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14.Расчёты элементов конструкций на прочность при изгибе.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15.Понятие о касательных напряжениях при изгибе, о линейных и угловых перемещениях. Понятие о расчётах элементов конструкций на жесткость при изгибе.</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16.</w:t>
            </w:r>
            <w:r w:rsidRPr="001C5B06">
              <w:rPr>
                <w:rFonts w:ascii="Times New Roman" w:hAnsi="Times New Roman"/>
              </w:rPr>
              <w:t>Расчёты на устойчивость сжатых стержней. Устойчивое и неустойчивое равновесие. Критическая сила. Формула Эйлера. Критическое напряжение и гибкость.</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lastRenderedPageBreak/>
              <w:t>12</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В том числе практических и лабораторных занятий</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12</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7:</w:t>
            </w:r>
            <w:r w:rsidR="006D186B" w:rsidRPr="001C5B06">
              <w:rPr>
                <w:rFonts w:ascii="Times New Roman" w:hAnsi="Times New Roman"/>
                <w:bCs/>
              </w:rPr>
              <w:t xml:space="preserve">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Проверочные расчёты по сопротивлению материалов.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 Расчёт элементов конструкции на прочность при растяжении и сжатии. </w:t>
            </w:r>
          </w:p>
        </w:tc>
        <w:tc>
          <w:tcPr>
            <w:tcW w:w="1984"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12</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8: Проверочные расчёты по сопротивлению материалов.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Геометрические характеристики плоских сечений.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Статический момент площади сечения.</w:t>
            </w:r>
            <w:r w:rsidR="006D186B" w:rsidRPr="001C5B06">
              <w:rPr>
                <w:rFonts w:ascii="Times New Roman" w:hAnsi="Times New Roman"/>
                <w:bCs/>
              </w:rPr>
              <w:t xml:space="preserve"> </w:t>
            </w:r>
            <w:proofErr w:type="gramStart"/>
            <w:r w:rsidRPr="001C5B06">
              <w:rPr>
                <w:rFonts w:ascii="Times New Roman" w:hAnsi="Times New Roman"/>
                <w:bCs/>
              </w:rPr>
              <w:t>Центробежный</w:t>
            </w:r>
            <w:proofErr w:type="gramEnd"/>
            <w:r w:rsidRPr="001C5B06">
              <w:rPr>
                <w:rFonts w:ascii="Times New Roman" w:hAnsi="Times New Roman"/>
                <w:bCs/>
              </w:rPr>
              <w:t xml:space="preserve"> и осевые моменты инерции. Полярный момент инерции сечения.</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9:</w:t>
            </w:r>
            <w:r w:rsidR="006D186B" w:rsidRPr="001C5B06">
              <w:rPr>
                <w:rFonts w:ascii="Times New Roman" w:hAnsi="Times New Roman"/>
                <w:bCs/>
              </w:rPr>
              <w:t xml:space="preserve">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 Проверочные расчёты по сопротивлению материалов.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Построение эпюр крутящих моментов и определение диаметра вала из условия прочности и жесткости на кручение.</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w:t>
            </w:r>
            <w:r w:rsidR="006D186B" w:rsidRPr="001C5B06">
              <w:rPr>
                <w:rFonts w:ascii="Times New Roman" w:hAnsi="Times New Roman"/>
                <w:bCs/>
              </w:rPr>
              <w:t xml:space="preserve"> </w:t>
            </w:r>
            <w:r w:rsidRPr="001C5B06">
              <w:rPr>
                <w:rFonts w:ascii="Times New Roman" w:hAnsi="Times New Roman"/>
                <w:bCs/>
              </w:rPr>
              <w:t>10: Определение внутренних напряжений в деталях машин и элементах конструкций.</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rPr>
              <w:t>Определение модуля сдвига при испытании образца на кручение.</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11: Проверочные расчёты по сопротивлению материалов.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Построение эпюр поперечных сил и изгибающих моментов по характерным точкам и определение размеров поперечных сечений балок при прямом поперечном изгибе.</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12:</w:t>
            </w:r>
            <w:r w:rsidR="006D186B" w:rsidRPr="001C5B06">
              <w:rPr>
                <w:rFonts w:ascii="Times New Roman" w:hAnsi="Times New Roman"/>
                <w:bCs/>
              </w:rPr>
              <w:t xml:space="preserve"> </w:t>
            </w:r>
            <w:r w:rsidRPr="001C5B06">
              <w:rPr>
                <w:rFonts w:ascii="Times New Roman" w:hAnsi="Times New Roman"/>
                <w:bCs/>
              </w:rPr>
              <w:t>Определение внутренних напряжений в деталях машин и элементах конструкций.</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rPr>
              <w:t>Определение прогиба балки при прямом поперечном изгибе опытным путем.</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13:</w:t>
            </w:r>
            <w:r w:rsidR="006D186B" w:rsidRPr="001C5B06">
              <w:rPr>
                <w:rFonts w:ascii="Times New Roman" w:hAnsi="Times New Roman"/>
                <w:bCs/>
              </w:rPr>
              <w:t xml:space="preserve"> </w:t>
            </w:r>
            <w:r w:rsidRPr="001C5B06">
              <w:rPr>
                <w:rFonts w:ascii="Times New Roman" w:hAnsi="Times New Roman"/>
                <w:bCs/>
              </w:rPr>
              <w:t>Проверочные расчёты по сопротивлению материалов.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lastRenderedPageBreak/>
              <w:t>Расчёт элементов конструкций на устойчивость: расчёт стержня, нагруженного продольной силой.</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w:t>
            </w:r>
            <w:r w:rsidR="006D186B" w:rsidRPr="001C5B06">
              <w:rPr>
                <w:rFonts w:ascii="Times New Roman" w:hAnsi="Times New Roman"/>
                <w:bCs/>
              </w:rPr>
              <w:t xml:space="preserve"> </w:t>
            </w:r>
            <w:r w:rsidRPr="001C5B06">
              <w:rPr>
                <w:rFonts w:ascii="Times New Roman" w:hAnsi="Times New Roman"/>
                <w:bCs/>
              </w:rPr>
              <w:t>14:</w:t>
            </w:r>
            <w:r w:rsidR="006D186B" w:rsidRPr="001C5B06">
              <w:rPr>
                <w:rFonts w:ascii="Times New Roman" w:hAnsi="Times New Roman"/>
                <w:bCs/>
              </w:rPr>
              <w:t xml:space="preserve"> </w:t>
            </w:r>
            <w:r w:rsidRPr="001C5B06">
              <w:rPr>
                <w:rFonts w:ascii="Times New Roman" w:hAnsi="Times New Roman"/>
                <w:bCs/>
              </w:rPr>
              <w:t xml:space="preserve">Определение внутренних напряжений в деталях машин и элементах конструкций. </w:t>
            </w:r>
            <w:r w:rsidRPr="001C5B06">
              <w:rPr>
                <w:rFonts w:ascii="Times New Roman" w:hAnsi="Times New Roman"/>
              </w:rPr>
              <w:t>Определение критической силы при продольном изгибе опытным путем.</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 xml:space="preserve">Самостоятельная работа </w:t>
            </w:r>
            <w:proofErr w:type="gramStart"/>
            <w:r w:rsidRPr="001C5B06">
              <w:rPr>
                <w:rFonts w:ascii="Times New Roman" w:hAnsi="Times New Roman"/>
                <w:b/>
                <w:bCs/>
              </w:rPr>
              <w:t>обучающихся</w:t>
            </w:r>
            <w:proofErr w:type="gramEnd"/>
            <w:r w:rsidRPr="001C5B06">
              <w:rPr>
                <w:rFonts w:ascii="Times New Roman" w:hAnsi="Times New Roman"/>
                <w:b/>
                <w:bCs/>
              </w:rPr>
              <w:t>:</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r>
      <w:tr w:rsidR="001C5B06" w:rsidRPr="001C5B06" w:rsidTr="00F0365F">
        <w:tc>
          <w:tcPr>
            <w:tcW w:w="11165" w:type="dxa"/>
            <w:gridSpan w:val="2"/>
          </w:tcPr>
          <w:p w:rsidR="001C5B06" w:rsidRPr="001C5B06" w:rsidRDefault="001C5B06" w:rsidP="001C5B06">
            <w:pPr>
              <w:spacing w:after="0"/>
              <w:rPr>
                <w:rFonts w:ascii="Times New Roman" w:hAnsi="Times New Roman"/>
                <w:b/>
                <w:bCs/>
              </w:rPr>
            </w:pPr>
            <w:r w:rsidRPr="001C5B06">
              <w:rPr>
                <w:rFonts w:ascii="Times New Roman" w:hAnsi="Times New Roman"/>
                <w:b/>
              </w:rPr>
              <w:t>Раздел 3.</w:t>
            </w:r>
            <w:r>
              <w:rPr>
                <w:rFonts w:ascii="Times New Roman" w:hAnsi="Times New Roman"/>
                <w:b/>
              </w:rPr>
              <w:t xml:space="preserve"> </w:t>
            </w:r>
            <w:r w:rsidRPr="001C5B06">
              <w:rPr>
                <w:rFonts w:ascii="Times New Roman" w:hAnsi="Times New Roman"/>
                <w:b/>
              </w:rPr>
              <w:t>Детали машин</w:t>
            </w:r>
          </w:p>
        </w:tc>
        <w:tc>
          <w:tcPr>
            <w:tcW w:w="1984" w:type="dxa"/>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16</w:t>
            </w:r>
          </w:p>
        </w:tc>
        <w:tc>
          <w:tcPr>
            <w:tcW w:w="2410" w:type="dxa"/>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70C0"/>
              </w:rPr>
            </w:pPr>
            <w:r w:rsidRPr="001C5B06">
              <w:rPr>
                <w:rFonts w:ascii="Times New Roman" w:hAnsi="Times New Roman"/>
                <w:b/>
              </w:rPr>
              <w:t>Тема 3.1.</w:t>
            </w:r>
            <w:r w:rsidR="001C5B06">
              <w:rPr>
                <w:rFonts w:ascii="Times New Roman" w:hAnsi="Times New Roman"/>
                <w:b/>
              </w:rPr>
              <w:t xml:space="preserve"> </w:t>
            </w:r>
            <w:r w:rsidRPr="001C5B06">
              <w:rPr>
                <w:rFonts w:ascii="Times New Roman" w:hAnsi="Times New Roman"/>
                <w:b/>
                <w:bCs/>
              </w:rPr>
              <w:t>Классификация механизмов, узлов и деталей. Критерии работоспособности и влияющие факторы</w:t>
            </w:r>
            <w:r w:rsidRPr="001C5B06">
              <w:rPr>
                <w:rFonts w:ascii="Times New Roman" w:hAnsi="Times New Roman"/>
                <w:b/>
                <w:bCs/>
                <w:color w:val="0070C0"/>
              </w:rPr>
              <w:t xml:space="preserve">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70C0"/>
              </w:rPr>
            </w:pPr>
            <w:r w:rsidRPr="001C5B06">
              <w:rPr>
                <w:rFonts w:ascii="Times New Roman" w:hAnsi="Times New Roman"/>
                <w:b/>
                <w:bCs/>
              </w:rPr>
              <w:t>Анализ функциональных возможностей механизмов и области их применения</w:t>
            </w:r>
          </w:p>
        </w:tc>
        <w:tc>
          <w:tcPr>
            <w:tcW w:w="9072" w:type="dxa"/>
          </w:tcPr>
          <w:p w:rsidR="004674A1" w:rsidRPr="001C5B06" w:rsidRDefault="0052645E"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rPr>
            </w:pPr>
            <w:r w:rsidRPr="0052645E">
              <w:rPr>
                <w:rFonts w:ascii="Times New Roman" w:hAnsi="Times New Roman"/>
                <w:b/>
                <w:bCs/>
              </w:rPr>
              <w:t>Содержание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16</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1C5B06">
              <w:rPr>
                <w:rFonts w:ascii="Times New Roman" w:hAnsi="Times New Roman"/>
                <w:bCs/>
              </w:rPr>
              <w:t>ОК</w:t>
            </w:r>
            <w:proofErr w:type="gramEnd"/>
            <w:r w:rsidRPr="001C5B06">
              <w:rPr>
                <w:rFonts w:ascii="Times New Roman" w:hAnsi="Times New Roman"/>
                <w:bCs/>
              </w:rPr>
              <w:t xml:space="preserve"> 01 – ОК 05, ОК 09,</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ПК</w:t>
            </w:r>
            <w:proofErr w:type="gramStart"/>
            <w:r w:rsidRPr="001C5B06">
              <w:rPr>
                <w:rFonts w:ascii="Times New Roman" w:hAnsi="Times New Roman"/>
                <w:bCs/>
              </w:rPr>
              <w:t>1</w:t>
            </w:r>
            <w:proofErr w:type="gramEnd"/>
            <w:r w:rsidRPr="001C5B06">
              <w:rPr>
                <w:rFonts w:ascii="Times New Roman" w:hAnsi="Times New Roman"/>
                <w:bCs/>
              </w:rPr>
              <w:t>.3</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Borders>
              <w:bottom w:val="single" w:sz="4" w:space="0" w:color="auto"/>
            </w:tcBorders>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9072" w:type="dxa"/>
            <w:tcBorders>
              <w:bottom w:val="single" w:sz="4" w:space="0" w:color="auto"/>
            </w:tcBorders>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1.Цели и задачи раздела. Машина, механизм, сборочная единица, деталь.</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2.Основные требования к деталям машин. Критерии работоспособности и надежности деталей машин. Стандартизация и взаимозаменяемость. Материал деталей машин.</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3.Звено, кинематическая пара. Кинематическая схема. Условные обозначения на кинематических схемах.</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4.Виды движений и преобразующие движение механизмы. Назначение передач в машинах. Классификация передач, условные обозначения на схемах.</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5.Кинематические и силовые соотношения в передаточных механизмах.</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Cs/>
              </w:rPr>
              <w:t>6.Фрикционные передачи. Достоинства и недостатки. Классификация, устройство, принцип работы, область применения. Вариаторы.</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7.Ременные передачи. Достоинства и недостатки. Классификация, устройство, принцип работы, область применения. Геометрические и кинематические характеристики ременных передач.</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8.Цепные</w:t>
            </w:r>
            <w:r w:rsidR="006D186B" w:rsidRPr="001C5B06">
              <w:rPr>
                <w:rFonts w:ascii="Times New Roman" w:hAnsi="Times New Roman"/>
                <w:bCs/>
              </w:rPr>
              <w:t xml:space="preserve"> </w:t>
            </w:r>
            <w:r w:rsidRPr="001C5B06">
              <w:rPr>
                <w:rFonts w:ascii="Times New Roman" w:hAnsi="Times New Roman"/>
                <w:bCs/>
              </w:rPr>
              <w:t>передачи. Достоинства и недостатки. Классификация, устройство, принцип работы, область применения. Геометрические и кинематические характеристики цепных передач.</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9.Общие сведения о зубчатых передачах. Достоинства и недостатки. Классификация, устройство, принцип работы, область применения. Основы зубчатого зацепления. Геометрические параметры прямозубой цилиндрической передачи.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10.Прямозубая цилиндрическая передача. Кинематический и геометрический расчет. Способы изготовления. Виды разрушения зубьев.</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11.Муфты: назначение, классификация, устройство и принцип действия основных типов муфт. Область применения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12.Общие сведения о подшипниках. Подшипники скольжения: назначение, устройство, материал, область применения.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13.Подшипники качения: назначение, устройство, классификация. Подбор подшипников по </w:t>
            </w:r>
            <w:r w:rsidRPr="001C5B06">
              <w:rPr>
                <w:rFonts w:ascii="Times New Roman" w:hAnsi="Times New Roman"/>
                <w:bCs/>
              </w:rPr>
              <w:lastRenderedPageBreak/>
              <w:t>статической и динамической грузоподъемности.</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14.Разъемные соединения: резьбовые, шпоночные, шлицевые. Назначение, достоинства и недостатки, классификация, область применения. Основы расчета на прочность болтов при постоянной нагрузке. Штифтовые соединения, расчет на срез.</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rPr>
            </w:pPr>
            <w:r w:rsidRPr="001C5B06">
              <w:rPr>
                <w:rFonts w:ascii="Times New Roman" w:hAnsi="Times New Roman"/>
                <w:bCs/>
              </w:rPr>
              <w:t>15.Неразъемные соединения: заклепочные, сварные, клеевые и паяные. Назначение, достоинства и недостатки, классификация, область применения. Расчет заклепочных соединений на прочность. Расчеты сварных соединений при статических нагрузках.</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bCs/>
              </w:rPr>
            </w:pPr>
            <w:r w:rsidRPr="001C5B06">
              <w:rPr>
                <w:rFonts w:ascii="Times New Roman" w:hAnsi="Times New Roman"/>
                <w:b/>
                <w:bCs/>
              </w:rPr>
              <w:lastRenderedPageBreak/>
              <w:t>8</w:t>
            </w:r>
          </w:p>
        </w:tc>
        <w:tc>
          <w:tcPr>
            <w:tcW w:w="2410" w:type="dxa"/>
            <w:vMerge/>
            <w:tcBorders>
              <w:bottom w:val="single" w:sz="4" w:space="0" w:color="auto"/>
            </w:tcBorders>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В том числе практических и лабораторных занятий</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8</w:t>
            </w: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занятие15:</w:t>
            </w:r>
            <w:r w:rsidR="006D186B" w:rsidRPr="001C5B06">
              <w:rPr>
                <w:rFonts w:ascii="Times New Roman" w:hAnsi="Times New Roman"/>
                <w:bCs/>
              </w:rPr>
              <w:t xml:space="preserve"> </w:t>
            </w:r>
            <w:r w:rsidRPr="001C5B06">
              <w:rPr>
                <w:rFonts w:ascii="Times New Roman" w:hAnsi="Times New Roman"/>
                <w:bCs/>
              </w:rPr>
              <w:t>Проверочные расчёты по деталям машин.</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Прямозубая цилиндрическая передача. Кинематический и геометрический расчет. Виды разрушения зубьев.</w:t>
            </w:r>
          </w:p>
        </w:tc>
        <w:tc>
          <w:tcPr>
            <w:tcW w:w="1984"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8</w:t>
            </w: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16:</w:t>
            </w:r>
            <w:r w:rsidR="006D186B" w:rsidRPr="001C5B06">
              <w:rPr>
                <w:rFonts w:ascii="Times New Roman" w:hAnsi="Times New Roman"/>
                <w:bCs/>
              </w:rPr>
              <w:t xml:space="preserve"> </w:t>
            </w:r>
            <w:r w:rsidRPr="001C5B06">
              <w:rPr>
                <w:rFonts w:ascii="Times New Roman" w:hAnsi="Times New Roman"/>
                <w:bCs/>
              </w:rPr>
              <w:t>Анализ функциональных возможностей механизмов и области их применения.</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Составление кинематических схем и структурный анализ плоских рычажных механизмов по </w:t>
            </w:r>
            <w:proofErr w:type="spellStart"/>
            <w:r w:rsidRPr="001C5B06">
              <w:rPr>
                <w:rFonts w:ascii="Times New Roman" w:hAnsi="Times New Roman"/>
                <w:bCs/>
              </w:rPr>
              <w:t>Ассуру</w:t>
            </w:r>
            <w:proofErr w:type="spellEnd"/>
            <w:r w:rsidRPr="001C5B06">
              <w:rPr>
                <w:rFonts w:ascii="Times New Roman" w:hAnsi="Times New Roman"/>
                <w:bCs/>
              </w:rPr>
              <w:t>. Расчёт подвижности механизма.</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17:</w:t>
            </w:r>
            <w:r w:rsidR="006D186B" w:rsidRPr="001C5B06">
              <w:rPr>
                <w:rFonts w:ascii="Times New Roman" w:hAnsi="Times New Roman"/>
                <w:bCs/>
              </w:rPr>
              <w:t xml:space="preserve"> </w:t>
            </w:r>
            <w:r w:rsidRPr="001C5B06">
              <w:rPr>
                <w:rFonts w:ascii="Times New Roman" w:hAnsi="Times New Roman"/>
                <w:bCs/>
              </w:rPr>
              <w:t>Проверочные расчёты по деталям машин.</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Валы</w:t>
            </w:r>
            <w:r w:rsidR="006D186B" w:rsidRPr="001C5B06">
              <w:rPr>
                <w:rFonts w:ascii="Times New Roman" w:hAnsi="Times New Roman"/>
                <w:bCs/>
              </w:rPr>
              <w:t xml:space="preserve"> </w:t>
            </w:r>
            <w:r w:rsidRPr="001C5B06">
              <w:rPr>
                <w:rFonts w:ascii="Times New Roman" w:hAnsi="Times New Roman"/>
                <w:bCs/>
              </w:rPr>
              <w:t>и оси: применение классификация, элементы конструкции валов и осей, материалы. Проектировочный и проверочный расчёты валов.</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18:</w:t>
            </w:r>
            <w:r w:rsidR="006D186B" w:rsidRPr="001C5B06">
              <w:rPr>
                <w:rFonts w:ascii="Times New Roman" w:hAnsi="Times New Roman"/>
                <w:bCs/>
              </w:rPr>
              <w:t xml:space="preserve"> </w:t>
            </w:r>
            <w:r w:rsidRPr="001C5B06">
              <w:rPr>
                <w:rFonts w:ascii="Times New Roman" w:hAnsi="Times New Roman"/>
                <w:bCs/>
              </w:rPr>
              <w:t>Проверочные расчёты по деталям машин.</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Определение передаточного отношения, кинематический расчёт многоступенчатого привода.</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19:</w:t>
            </w:r>
            <w:r w:rsidR="006D186B" w:rsidRPr="001C5B06">
              <w:rPr>
                <w:rFonts w:ascii="Times New Roman" w:hAnsi="Times New Roman"/>
                <w:bCs/>
              </w:rPr>
              <w:t xml:space="preserve"> </w:t>
            </w:r>
            <w:r w:rsidRPr="001C5B06">
              <w:rPr>
                <w:rFonts w:ascii="Times New Roman" w:hAnsi="Times New Roman"/>
                <w:bCs/>
              </w:rPr>
              <w:t>Проверочные расчёты по деталям машин.</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Расчёт заклёпочного соединения.</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20:</w:t>
            </w:r>
            <w:r w:rsidR="006D186B" w:rsidRPr="001C5B06">
              <w:rPr>
                <w:rFonts w:ascii="Times New Roman" w:hAnsi="Times New Roman"/>
                <w:bCs/>
              </w:rPr>
              <w:t xml:space="preserve"> </w:t>
            </w:r>
            <w:r w:rsidRPr="001C5B06">
              <w:rPr>
                <w:rFonts w:ascii="Times New Roman" w:hAnsi="Times New Roman"/>
                <w:bCs/>
              </w:rPr>
              <w:t>Проверочные расчёты по деталям машин.</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Основы расчёта на прочность болтов при постоянной нагрузке. Шпоночные соединения, расчёт на срез призматической шпонки.</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21:</w:t>
            </w:r>
            <w:r w:rsidR="006D186B" w:rsidRPr="001C5B06">
              <w:rPr>
                <w:rFonts w:ascii="Times New Roman" w:hAnsi="Times New Roman"/>
                <w:bCs/>
              </w:rPr>
              <w:t xml:space="preserve"> </w:t>
            </w:r>
            <w:r w:rsidRPr="001C5B06">
              <w:rPr>
                <w:rFonts w:ascii="Times New Roman" w:hAnsi="Times New Roman"/>
                <w:bCs/>
              </w:rPr>
              <w:t>Проверочные расчёты по деталям машин.</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Расчёт сварного соединения.</w:t>
            </w:r>
          </w:p>
        </w:tc>
        <w:tc>
          <w:tcPr>
            <w:tcW w:w="1984"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
                <w:bCs/>
              </w:rPr>
              <w:t xml:space="preserve">Самостоятельная работа </w:t>
            </w:r>
            <w:proofErr w:type="gramStart"/>
            <w:r w:rsidRPr="001C5B06">
              <w:rPr>
                <w:rFonts w:ascii="Times New Roman" w:hAnsi="Times New Roman"/>
                <w:b/>
                <w:bCs/>
              </w:rPr>
              <w:t>обучающихся</w:t>
            </w:r>
            <w:proofErr w:type="gramEnd"/>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tcPr>
          <w:p w:rsidR="004674A1" w:rsidRPr="001C5B06" w:rsidRDefault="004674A1" w:rsidP="001C5B06">
            <w:pPr>
              <w:spacing w:after="0"/>
              <w:jc w:val="center"/>
              <w:rPr>
                <w:rFonts w:ascii="Times New Roman" w:hAnsi="Times New Roman"/>
                <w:bCs/>
              </w:rPr>
            </w:pPr>
            <w:r w:rsidRPr="001C5B06">
              <w:rPr>
                <w:rFonts w:ascii="Times New Roman" w:hAnsi="Times New Roman"/>
                <w:bCs/>
              </w:rPr>
              <w:t>-</w:t>
            </w:r>
          </w:p>
        </w:tc>
      </w:tr>
      <w:tr w:rsidR="001C5B06" w:rsidRPr="001C5B06" w:rsidTr="00F0365F">
        <w:tc>
          <w:tcPr>
            <w:tcW w:w="11165" w:type="dxa"/>
            <w:gridSpan w:val="2"/>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
                <w:bCs/>
              </w:rPr>
              <w:t>Раздел 4</w:t>
            </w:r>
            <w:r>
              <w:rPr>
                <w:rFonts w:ascii="Times New Roman" w:hAnsi="Times New Roman"/>
                <w:b/>
                <w:bCs/>
              </w:rPr>
              <w:t xml:space="preserve">. </w:t>
            </w:r>
            <w:r w:rsidRPr="001C5B06">
              <w:rPr>
                <w:rFonts w:ascii="Times New Roman" w:hAnsi="Times New Roman"/>
                <w:b/>
                <w:bCs/>
              </w:rPr>
              <w:t>Основные законы статики и динамики жидкостей и газов</w:t>
            </w:r>
          </w:p>
        </w:tc>
        <w:tc>
          <w:tcPr>
            <w:tcW w:w="1984" w:type="dxa"/>
          </w:tcPr>
          <w:p w:rsidR="001C5B06" w:rsidRPr="001C5B06" w:rsidRDefault="001C5B06"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6</w:t>
            </w:r>
          </w:p>
        </w:tc>
        <w:tc>
          <w:tcPr>
            <w:tcW w:w="2410" w:type="dxa"/>
          </w:tcPr>
          <w:p w:rsidR="001C5B06" w:rsidRPr="001C5B06" w:rsidRDefault="001C5B06" w:rsidP="001C5B06">
            <w:pPr>
              <w:spacing w:after="0"/>
              <w:jc w:val="center"/>
              <w:rPr>
                <w:rFonts w:ascii="Times New Roman" w:hAnsi="Times New Roman"/>
                <w:bCs/>
              </w:rPr>
            </w:pPr>
          </w:p>
        </w:tc>
      </w:tr>
      <w:tr w:rsidR="004674A1" w:rsidRPr="001C5B06" w:rsidTr="001C5B06">
        <w:tc>
          <w:tcPr>
            <w:tcW w:w="2093"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Тема 4.1.</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 xml:space="preserve">Общие законы статики и динамики </w:t>
            </w:r>
            <w:r w:rsidRPr="001C5B06">
              <w:rPr>
                <w:rFonts w:ascii="Times New Roman" w:hAnsi="Times New Roman"/>
                <w:b/>
                <w:bCs/>
              </w:rPr>
              <w:lastRenderedPageBreak/>
              <w:t xml:space="preserve">жидкостей.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072" w:type="dxa"/>
          </w:tcPr>
          <w:p w:rsidR="004674A1" w:rsidRPr="001C5B06" w:rsidRDefault="0052645E"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lastRenderedPageBreak/>
              <w:t>Содержание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4</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1C5B06">
              <w:rPr>
                <w:rFonts w:ascii="Times New Roman" w:hAnsi="Times New Roman"/>
                <w:bCs/>
              </w:rPr>
              <w:t>ОК</w:t>
            </w:r>
            <w:proofErr w:type="gramEnd"/>
            <w:r w:rsidRPr="001C5B06">
              <w:rPr>
                <w:rFonts w:ascii="Times New Roman" w:hAnsi="Times New Roman"/>
                <w:bCs/>
              </w:rPr>
              <w:t xml:space="preserve"> 01 – ОК 05, ОК 09,</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ПК</w:t>
            </w:r>
            <w:proofErr w:type="gramStart"/>
            <w:r w:rsidRPr="001C5B06">
              <w:rPr>
                <w:rFonts w:ascii="Times New Roman" w:hAnsi="Times New Roman"/>
                <w:bCs/>
              </w:rPr>
              <w:t>1</w:t>
            </w:r>
            <w:proofErr w:type="gramEnd"/>
            <w:r w:rsidRPr="001C5B06">
              <w:rPr>
                <w:rFonts w:ascii="Times New Roman" w:hAnsi="Times New Roman"/>
                <w:bCs/>
              </w:rPr>
              <w:t>.3</w:t>
            </w:r>
          </w:p>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 xml:space="preserve">1.Жидкость и её физические свойства. Гидростатическое давление и его свойства. Законы Паскаля и Архимеда.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2.Равновесие тел в жидкости. Плавание тел.</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lastRenderedPageBreak/>
              <w:t>3.Гидродинамика, основные элементы потока. Основные характеристики и режимы движения жидкости. Гидравлические сопротивления и потери напора при движении жидкости.</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lastRenderedPageBreak/>
              <w:t>4</w:t>
            </w: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В том числе практических и лабораторных занятий</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w:t>
            </w:r>
          </w:p>
        </w:tc>
        <w:tc>
          <w:tcPr>
            <w:tcW w:w="2410" w:type="dxa"/>
            <w:vMerge w:val="restart"/>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Практическое занятие 22: Расчёт потерь напора в трубопроводе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2</w:t>
            </w:r>
          </w:p>
        </w:tc>
        <w:tc>
          <w:tcPr>
            <w:tcW w:w="2410" w:type="dxa"/>
            <w:vMerge/>
          </w:tcPr>
          <w:p w:rsidR="004674A1" w:rsidRPr="001C5B06" w:rsidRDefault="004674A1" w:rsidP="001C5B06">
            <w:pPr>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 xml:space="preserve">Самостоятельная работа </w:t>
            </w:r>
            <w:proofErr w:type="gramStart"/>
            <w:r w:rsidRPr="001C5B06">
              <w:rPr>
                <w:rFonts w:ascii="Times New Roman" w:hAnsi="Times New Roman"/>
                <w:b/>
                <w:bCs/>
              </w:rPr>
              <w:t>обучающихся</w:t>
            </w:r>
            <w:proofErr w:type="gramEnd"/>
            <w:r w:rsidRPr="001C5B06">
              <w:rPr>
                <w:rFonts w:ascii="Times New Roman" w:hAnsi="Times New Roman"/>
                <w:b/>
                <w:bCs/>
              </w:rPr>
              <w:t>:</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tcPr>
          <w:p w:rsidR="004674A1" w:rsidRPr="001C5B06" w:rsidRDefault="004674A1" w:rsidP="001C5B06">
            <w:pPr>
              <w:spacing w:after="0"/>
              <w:jc w:val="center"/>
              <w:rPr>
                <w:rFonts w:ascii="Times New Roman" w:hAnsi="Times New Roman"/>
                <w:bCs/>
              </w:rPr>
            </w:pPr>
            <w:r w:rsidRPr="001C5B06">
              <w:rPr>
                <w:rFonts w:ascii="Times New Roman" w:hAnsi="Times New Roman"/>
                <w:bCs/>
              </w:rPr>
              <w:t>-</w:t>
            </w:r>
          </w:p>
        </w:tc>
      </w:tr>
      <w:tr w:rsidR="004674A1" w:rsidRPr="001C5B06" w:rsidTr="001C5B06">
        <w:tc>
          <w:tcPr>
            <w:tcW w:w="2093"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Тема 4.2</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
                <w:bCs/>
              </w:rPr>
              <w:t>Общие законы статики и динамики газов. Основные законы термодинамики.</w:t>
            </w:r>
          </w:p>
        </w:tc>
        <w:tc>
          <w:tcPr>
            <w:tcW w:w="9072" w:type="dxa"/>
          </w:tcPr>
          <w:p w:rsidR="004674A1" w:rsidRPr="001C5B06" w:rsidRDefault="0052645E"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2645E">
              <w:rPr>
                <w:rFonts w:ascii="Times New Roman" w:hAnsi="Times New Roman"/>
                <w:b/>
                <w:bCs/>
              </w:rPr>
              <w:t>Содержание</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1C5B06">
              <w:rPr>
                <w:rFonts w:ascii="Times New Roman" w:hAnsi="Times New Roman"/>
                <w:b/>
                <w:bCs/>
              </w:rPr>
              <w:t>2</w:t>
            </w:r>
          </w:p>
        </w:tc>
        <w:tc>
          <w:tcPr>
            <w:tcW w:w="2410" w:type="dxa"/>
            <w:vMerge w:val="restart"/>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roofErr w:type="gramStart"/>
            <w:r w:rsidRPr="001C5B06">
              <w:rPr>
                <w:rFonts w:ascii="Times New Roman" w:hAnsi="Times New Roman"/>
                <w:bCs/>
              </w:rPr>
              <w:t>ОК</w:t>
            </w:r>
            <w:proofErr w:type="gramEnd"/>
            <w:r w:rsidRPr="001C5B06">
              <w:rPr>
                <w:rFonts w:ascii="Times New Roman" w:hAnsi="Times New Roman"/>
                <w:bCs/>
              </w:rPr>
              <w:t xml:space="preserve"> 01 – ОК 05, ОК 09,</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ПК</w:t>
            </w:r>
            <w:proofErr w:type="gramStart"/>
            <w:r w:rsidRPr="001C5B06">
              <w:rPr>
                <w:rFonts w:ascii="Times New Roman" w:hAnsi="Times New Roman"/>
                <w:bCs/>
              </w:rPr>
              <w:t>1</w:t>
            </w:r>
            <w:proofErr w:type="gramEnd"/>
            <w:r w:rsidRPr="001C5B06">
              <w:rPr>
                <w:rFonts w:ascii="Times New Roman" w:hAnsi="Times New Roman"/>
                <w:bCs/>
              </w:rPr>
              <w:t>.3</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1.Общие понятия.</w:t>
            </w:r>
            <w:r w:rsidR="006D186B" w:rsidRPr="001C5B06">
              <w:rPr>
                <w:rFonts w:ascii="Times New Roman" w:hAnsi="Times New Roman"/>
                <w:bCs/>
              </w:rPr>
              <w:t xml:space="preserve"> </w:t>
            </w:r>
            <w:r w:rsidRPr="001C5B06">
              <w:rPr>
                <w:rFonts w:ascii="Times New Roman" w:hAnsi="Times New Roman"/>
                <w:bCs/>
              </w:rPr>
              <w:t xml:space="preserve">Законы идеальных газов. Первый закон термодинамики. Термодинамические процессы. </w:t>
            </w:r>
          </w:p>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Cs/>
              </w:rPr>
              <w:t>2.Понятия о круговом процессе. Цикл Карно. Второй закон термодинамики.</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5B06">
              <w:rPr>
                <w:rFonts w:ascii="Times New Roman" w:hAnsi="Times New Roman"/>
                <w:b/>
                <w:bCs/>
              </w:rPr>
              <w:t>В том числе практических и лабораторных занятий</w:t>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2093" w:type="dxa"/>
            <w:vMerge/>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072"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
                <w:bCs/>
              </w:rPr>
              <w:t xml:space="preserve">Самостоятельная работа </w:t>
            </w:r>
            <w:proofErr w:type="gramStart"/>
            <w:r w:rsidRPr="001C5B06">
              <w:rPr>
                <w:rFonts w:ascii="Times New Roman" w:hAnsi="Times New Roman"/>
                <w:b/>
                <w:bCs/>
              </w:rPr>
              <w:t>обучающихся</w:t>
            </w:r>
            <w:proofErr w:type="gramEnd"/>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C5B06">
              <w:rPr>
                <w:rFonts w:ascii="Times New Roman" w:hAnsi="Times New Roman"/>
                <w:bCs/>
              </w:rPr>
              <w:t>-</w:t>
            </w:r>
          </w:p>
        </w:tc>
      </w:tr>
      <w:tr w:rsidR="004674A1" w:rsidRPr="001C5B06" w:rsidTr="001C5B06">
        <w:tc>
          <w:tcPr>
            <w:tcW w:w="11165" w:type="dxa"/>
            <w:gridSpan w:val="2"/>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C5B06">
              <w:rPr>
                <w:rFonts w:ascii="Times New Roman" w:hAnsi="Times New Roman"/>
                <w:b/>
                <w:bCs/>
              </w:rPr>
              <w:t>Промежуточная аттестация</w:t>
            </w:r>
            <w:r w:rsidR="00CE6C4F" w:rsidRPr="002A03D8">
              <w:rPr>
                <w:rFonts w:ascii="Times New Roman" w:hAnsi="Times New Roman"/>
                <w:b/>
                <w:i/>
                <w:vertAlign w:val="superscript"/>
              </w:rPr>
              <w:footnoteReference w:id="32"/>
            </w:r>
          </w:p>
        </w:tc>
        <w:tc>
          <w:tcPr>
            <w:tcW w:w="1984"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4674A1" w:rsidRPr="001C5B06" w:rsidTr="001C5B06">
        <w:tc>
          <w:tcPr>
            <w:tcW w:w="11165" w:type="dxa"/>
            <w:gridSpan w:val="2"/>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rPr>
            </w:pPr>
            <w:r w:rsidRPr="001C5B06">
              <w:rPr>
                <w:rFonts w:ascii="Times New Roman" w:hAnsi="Times New Roman"/>
                <w:b/>
                <w:bCs/>
              </w:rPr>
              <w:t>Всего:</w:t>
            </w:r>
          </w:p>
        </w:tc>
        <w:tc>
          <w:tcPr>
            <w:tcW w:w="1984" w:type="dxa"/>
          </w:tcPr>
          <w:p w:rsidR="004674A1" w:rsidRPr="001C5B06" w:rsidRDefault="00CE6C4F"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70</w:t>
            </w:r>
          </w:p>
        </w:tc>
        <w:tc>
          <w:tcPr>
            <w:tcW w:w="2410" w:type="dxa"/>
          </w:tcPr>
          <w:p w:rsidR="004674A1" w:rsidRPr="001C5B06" w:rsidRDefault="004674A1" w:rsidP="001C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bl>
    <w:p w:rsidR="004674A1" w:rsidRPr="00B80854" w:rsidRDefault="004674A1" w:rsidP="004674A1">
      <w:pPr>
        <w:spacing w:after="0"/>
        <w:rPr>
          <w:rFonts w:ascii="Times New Roman" w:hAnsi="Times New Roman"/>
          <w:sz w:val="24"/>
          <w:szCs w:val="24"/>
        </w:rPr>
        <w:sectPr w:rsidR="004674A1" w:rsidRPr="00B80854" w:rsidSect="00045054">
          <w:footerReference w:type="even" r:id="rId25"/>
          <w:footerReference w:type="default" r:id="rId26"/>
          <w:footerReference w:type="first" r:id="rId27"/>
          <w:pgSz w:w="16838" w:h="11906" w:orient="landscape"/>
          <w:pgMar w:top="851" w:right="1134" w:bottom="851" w:left="992" w:header="720" w:footer="709" w:gutter="0"/>
          <w:cols w:space="720"/>
          <w:docGrid w:linePitch="360"/>
        </w:sectPr>
      </w:pPr>
    </w:p>
    <w:p w:rsidR="006128CB" w:rsidRPr="00B80854" w:rsidRDefault="006128CB" w:rsidP="006128CB">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6128CB" w:rsidRPr="00B80854" w:rsidRDefault="006128CB" w:rsidP="006128CB">
      <w:pPr>
        <w:spacing w:after="0"/>
        <w:ind w:firstLine="709"/>
        <w:jc w:val="both"/>
        <w:rPr>
          <w:rFonts w:ascii="Times New Roman" w:hAnsi="Times New Roman"/>
          <w:b/>
          <w:bCs/>
          <w:sz w:val="24"/>
          <w:szCs w:val="24"/>
        </w:rPr>
      </w:pPr>
    </w:p>
    <w:p w:rsidR="006128CB" w:rsidRPr="00B80854" w:rsidRDefault="006128CB" w:rsidP="006128CB">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6128CB" w:rsidRPr="00B80854" w:rsidRDefault="006128CB" w:rsidP="006128CB">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6128CB" w:rsidRPr="00B80854" w:rsidRDefault="006128CB" w:rsidP="006128CB">
      <w:pPr>
        <w:shd w:val="clear" w:color="auto" w:fill="FFFFFF"/>
        <w:spacing w:after="0"/>
        <w:ind w:firstLine="709"/>
        <w:jc w:val="both"/>
        <w:rPr>
          <w:rFonts w:ascii="Times New Roman" w:hAnsi="Times New Roman"/>
          <w:sz w:val="24"/>
          <w:szCs w:val="24"/>
        </w:rPr>
      </w:pPr>
    </w:p>
    <w:p w:rsidR="006128CB" w:rsidRPr="00B80854" w:rsidRDefault="006128CB" w:rsidP="006128CB">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6128CB" w:rsidP="006128CB">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roofErr w:type="gramStart"/>
      <w:r w:rsidRPr="00985111">
        <w:rPr>
          <w:rFonts w:ascii="Times New Roman" w:hAnsi="Times New Roman"/>
          <w:bCs/>
          <w:sz w:val="24"/>
          <w:szCs w:val="24"/>
        </w:rPr>
        <w:t>.</w:t>
      </w:r>
      <w:r w:rsidR="004674A1" w:rsidRPr="00B80854">
        <w:rPr>
          <w:rFonts w:ascii="Times New Roman" w:hAnsi="Times New Roman"/>
          <w:sz w:val="24"/>
          <w:szCs w:val="24"/>
        </w:rPr>
        <w:t>.</w:t>
      </w:r>
      <w:proofErr w:type="gramEnd"/>
    </w:p>
    <w:p w:rsidR="004674A1" w:rsidRPr="00B80854" w:rsidRDefault="004674A1" w:rsidP="004674A1">
      <w:pPr>
        <w:spacing w:after="0"/>
        <w:ind w:firstLine="567"/>
        <w:jc w:val="both"/>
        <w:rPr>
          <w:rFonts w:ascii="Times New Roman" w:hAnsi="Times New Roman"/>
          <w:sz w:val="24"/>
          <w:szCs w:val="24"/>
        </w:rPr>
      </w:pPr>
    </w:p>
    <w:p w:rsidR="004674A1" w:rsidRPr="00B80854" w:rsidRDefault="004674A1" w:rsidP="004674A1">
      <w:pPr>
        <w:spacing w:after="0"/>
        <w:ind w:firstLine="567"/>
        <w:jc w:val="both"/>
        <w:rPr>
          <w:rFonts w:ascii="Times New Roman" w:hAnsi="Times New Roman"/>
          <w:b/>
          <w:sz w:val="24"/>
          <w:szCs w:val="24"/>
        </w:rPr>
      </w:pPr>
      <w:r w:rsidRPr="00B80854">
        <w:rPr>
          <w:rFonts w:ascii="Times New Roman" w:hAnsi="Times New Roman"/>
          <w:b/>
          <w:sz w:val="24"/>
          <w:szCs w:val="24"/>
        </w:rPr>
        <w:t xml:space="preserve">3.2.1. Основные печатные </w:t>
      </w:r>
      <w:r w:rsidR="005306FC">
        <w:rPr>
          <w:rFonts w:ascii="Times New Roman" w:hAnsi="Times New Roman"/>
          <w:b/>
          <w:sz w:val="24"/>
          <w:szCs w:val="24"/>
        </w:rPr>
        <w:t xml:space="preserve">и электронные </w:t>
      </w:r>
      <w:r w:rsidRPr="00B80854">
        <w:rPr>
          <w:rFonts w:ascii="Times New Roman" w:hAnsi="Times New Roman"/>
          <w:b/>
          <w:sz w:val="24"/>
          <w:szCs w:val="24"/>
        </w:rPr>
        <w:t>издания</w:t>
      </w:r>
    </w:p>
    <w:p w:rsidR="004674A1" w:rsidRPr="00B80854" w:rsidRDefault="004674A1" w:rsidP="005306FC">
      <w:pPr>
        <w:spacing w:after="0"/>
        <w:ind w:firstLine="567"/>
        <w:jc w:val="both"/>
        <w:rPr>
          <w:rFonts w:ascii="Times New Roman" w:hAnsi="Times New Roman"/>
          <w:color w:val="000000"/>
          <w:sz w:val="24"/>
          <w:szCs w:val="24"/>
        </w:rPr>
      </w:pPr>
      <w:r w:rsidRPr="00B80854">
        <w:rPr>
          <w:rFonts w:ascii="Times New Roman" w:hAnsi="Times New Roman"/>
          <w:bCs/>
          <w:color w:val="000000"/>
          <w:sz w:val="24"/>
          <w:szCs w:val="24"/>
        </w:rPr>
        <w:t xml:space="preserve">1. </w:t>
      </w:r>
      <w:proofErr w:type="spellStart"/>
      <w:r w:rsidR="005306FC" w:rsidRPr="005306FC">
        <w:rPr>
          <w:rFonts w:ascii="Times New Roman" w:hAnsi="Times New Roman"/>
          <w:iCs/>
          <w:color w:val="000000"/>
          <w:sz w:val="24"/>
          <w:szCs w:val="24"/>
          <w:shd w:val="clear" w:color="auto" w:fill="FFFFFF"/>
        </w:rPr>
        <w:t>Бабецкий</w:t>
      </w:r>
      <w:proofErr w:type="spellEnd"/>
      <w:r w:rsidR="005306FC" w:rsidRPr="005306FC">
        <w:rPr>
          <w:rFonts w:ascii="Times New Roman" w:hAnsi="Times New Roman"/>
          <w:iCs/>
          <w:color w:val="000000"/>
          <w:sz w:val="24"/>
          <w:szCs w:val="24"/>
          <w:shd w:val="clear" w:color="auto" w:fill="FFFFFF"/>
        </w:rPr>
        <w:t>, В. И.  Механика</w:t>
      </w:r>
      <w:proofErr w:type="gramStart"/>
      <w:r w:rsidR="005306FC" w:rsidRPr="005306FC">
        <w:rPr>
          <w:rFonts w:ascii="Times New Roman" w:hAnsi="Times New Roman"/>
          <w:iCs/>
          <w:color w:val="000000"/>
          <w:sz w:val="24"/>
          <w:szCs w:val="24"/>
          <w:shd w:val="clear" w:color="auto" w:fill="FFFFFF"/>
        </w:rPr>
        <w:t> :</w:t>
      </w:r>
      <w:proofErr w:type="gramEnd"/>
      <w:r w:rsidR="005306FC" w:rsidRPr="005306FC">
        <w:rPr>
          <w:rFonts w:ascii="Times New Roman" w:hAnsi="Times New Roman"/>
          <w:iCs/>
          <w:color w:val="000000"/>
          <w:sz w:val="24"/>
          <w:szCs w:val="24"/>
          <w:shd w:val="clear" w:color="auto" w:fill="FFFFFF"/>
        </w:rPr>
        <w:t xml:space="preserve"> учебное пособие для среднего профессионального образования / В. И. </w:t>
      </w:r>
      <w:proofErr w:type="spellStart"/>
      <w:r w:rsidR="005306FC" w:rsidRPr="005306FC">
        <w:rPr>
          <w:rFonts w:ascii="Times New Roman" w:hAnsi="Times New Roman"/>
          <w:iCs/>
          <w:color w:val="000000"/>
          <w:sz w:val="24"/>
          <w:szCs w:val="24"/>
          <w:shd w:val="clear" w:color="auto" w:fill="FFFFFF"/>
        </w:rPr>
        <w:t>Бабецкий</w:t>
      </w:r>
      <w:proofErr w:type="spellEnd"/>
      <w:r w:rsidR="005306FC" w:rsidRPr="005306FC">
        <w:rPr>
          <w:rFonts w:ascii="Times New Roman" w:hAnsi="Times New Roman"/>
          <w:iCs/>
          <w:color w:val="000000"/>
          <w:sz w:val="24"/>
          <w:szCs w:val="24"/>
          <w:shd w:val="clear" w:color="auto" w:fill="FFFFFF"/>
        </w:rPr>
        <w:t>, О. Н. Третьякова. — Москва</w:t>
      </w:r>
      <w:proofErr w:type="gramStart"/>
      <w:r w:rsidR="005306FC" w:rsidRPr="005306FC">
        <w:rPr>
          <w:rFonts w:ascii="Times New Roman" w:hAnsi="Times New Roman"/>
          <w:iCs/>
          <w:color w:val="000000"/>
          <w:sz w:val="24"/>
          <w:szCs w:val="24"/>
          <w:shd w:val="clear" w:color="auto" w:fill="FFFFFF"/>
        </w:rPr>
        <w:t> :</w:t>
      </w:r>
      <w:proofErr w:type="gramEnd"/>
      <w:r w:rsidR="005306FC" w:rsidRPr="005306FC">
        <w:rPr>
          <w:rFonts w:ascii="Times New Roman" w:hAnsi="Times New Roman"/>
          <w:iCs/>
          <w:color w:val="000000"/>
          <w:sz w:val="24"/>
          <w:szCs w:val="24"/>
          <w:shd w:val="clear" w:color="auto" w:fill="FFFFFF"/>
        </w:rPr>
        <w:t xml:space="preserve"> Издательство </w:t>
      </w:r>
      <w:proofErr w:type="spellStart"/>
      <w:r w:rsidR="005306FC" w:rsidRPr="005306FC">
        <w:rPr>
          <w:rFonts w:ascii="Times New Roman" w:hAnsi="Times New Roman"/>
          <w:iCs/>
          <w:color w:val="000000"/>
          <w:sz w:val="24"/>
          <w:szCs w:val="24"/>
          <w:shd w:val="clear" w:color="auto" w:fill="FFFFFF"/>
        </w:rPr>
        <w:t>Юрайт</w:t>
      </w:r>
      <w:proofErr w:type="spellEnd"/>
      <w:r w:rsidR="005306FC" w:rsidRPr="005306FC">
        <w:rPr>
          <w:rFonts w:ascii="Times New Roman" w:hAnsi="Times New Roman"/>
          <w:iCs/>
          <w:color w:val="000000"/>
          <w:sz w:val="24"/>
          <w:szCs w:val="24"/>
          <w:shd w:val="clear" w:color="auto" w:fill="FFFFFF"/>
        </w:rPr>
        <w:t>, 2023. — 178 с. — (Профессиональное образование). — ISBN 978-5-534-05813-0. — Текст</w:t>
      </w:r>
      <w:proofErr w:type="gramStart"/>
      <w:r w:rsidR="005306FC" w:rsidRPr="005306FC">
        <w:rPr>
          <w:rFonts w:ascii="Times New Roman" w:hAnsi="Times New Roman"/>
          <w:iCs/>
          <w:color w:val="000000"/>
          <w:sz w:val="24"/>
          <w:szCs w:val="24"/>
          <w:shd w:val="clear" w:color="auto" w:fill="FFFFFF"/>
        </w:rPr>
        <w:t xml:space="preserve"> :</w:t>
      </w:r>
      <w:proofErr w:type="gramEnd"/>
      <w:r w:rsidR="005306FC" w:rsidRPr="005306FC">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005306FC" w:rsidRPr="005306FC">
        <w:rPr>
          <w:rFonts w:ascii="Times New Roman" w:hAnsi="Times New Roman"/>
          <w:iCs/>
          <w:color w:val="000000"/>
          <w:sz w:val="24"/>
          <w:szCs w:val="24"/>
          <w:shd w:val="clear" w:color="auto" w:fill="FFFFFF"/>
        </w:rPr>
        <w:t>Юрайт</w:t>
      </w:r>
      <w:proofErr w:type="spellEnd"/>
      <w:r w:rsidR="005306FC" w:rsidRPr="005306FC">
        <w:rPr>
          <w:rFonts w:ascii="Times New Roman" w:hAnsi="Times New Roman"/>
          <w:iCs/>
          <w:color w:val="000000"/>
          <w:sz w:val="24"/>
          <w:szCs w:val="24"/>
          <w:shd w:val="clear" w:color="auto" w:fill="FFFFFF"/>
        </w:rPr>
        <w:t xml:space="preserve"> [сайт]. — URL: https://urait.ru/bcode/514907.</w:t>
      </w:r>
    </w:p>
    <w:p w:rsidR="004674A1" w:rsidRPr="00B80854" w:rsidRDefault="004674A1" w:rsidP="004674A1">
      <w:pPr>
        <w:spacing w:after="0"/>
        <w:ind w:firstLine="567"/>
        <w:contextualSpacing/>
        <w:jc w:val="both"/>
        <w:rPr>
          <w:rFonts w:ascii="Times New Roman" w:hAnsi="Times New Roman"/>
          <w:bCs/>
          <w:i/>
          <w:sz w:val="24"/>
          <w:szCs w:val="24"/>
        </w:rPr>
      </w:pPr>
      <w:r w:rsidRPr="00B80854">
        <w:rPr>
          <w:rFonts w:ascii="Times New Roman" w:hAnsi="Times New Roman"/>
          <w:b/>
          <w:bCs/>
          <w:sz w:val="24"/>
          <w:szCs w:val="24"/>
        </w:rPr>
        <w:t>3.2.</w:t>
      </w:r>
      <w:r w:rsidR="005306FC">
        <w:rPr>
          <w:rFonts w:ascii="Times New Roman" w:hAnsi="Times New Roman"/>
          <w:b/>
          <w:bCs/>
          <w:sz w:val="24"/>
          <w:szCs w:val="24"/>
        </w:rPr>
        <w:t>2</w:t>
      </w:r>
      <w:r w:rsidRPr="00B80854">
        <w:rPr>
          <w:rFonts w:ascii="Times New Roman" w:hAnsi="Times New Roman"/>
          <w:b/>
          <w:bCs/>
          <w:sz w:val="24"/>
          <w:szCs w:val="24"/>
        </w:rPr>
        <w:t xml:space="preserve">. Дополнительные источники </w:t>
      </w:r>
      <w:r w:rsidRPr="00B80854">
        <w:rPr>
          <w:rFonts w:ascii="Times New Roman" w:hAnsi="Times New Roman"/>
          <w:bCs/>
          <w:i/>
          <w:sz w:val="24"/>
          <w:szCs w:val="24"/>
        </w:rPr>
        <w:t>(при необходимости)</w:t>
      </w:r>
    </w:p>
    <w:p w:rsidR="004674A1" w:rsidRPr="00B80854" w:rsidRDefault="004674A1" w:rsidP="005306FC">
      <w:pPr>
        <w:numPr>
          <w:ilvl w:val="0"/>
          <w:numId w:val="12"/>
        </w:numPr>
        <w:suppressAutoHyphens/>
        <w:spacing w:after="0" w:line="240" w:lineRule="auto"/>
        <w:ind w:left="0" w:firstLine="567"/>
        <w:jc w:val="both"/>
        <w:rPr>
          <w:rFonts w:ascii="Times New Roman" w:hAnsi="Times New Roman"/>
          <w:sz w:val="24"/>
          <w:szCs w:val="24"/>
        </w:rPr>
      </w:pPr>
      <w:proofErr w:type="spellStart"/>
      <w:r w:rsidRPr="00B80854">
        <w:rPr>
          <w:rFonts w:ascii="Times New Roman" w:hAnsi="Times New Roman"/>
          <w:sz w:val="24"/>
          <w:szCs w:val="24"/>
        </w:rPr>
        <w:t>Олофинская</w:t>
      </w:r>
      <w:proofErr w:type="spellEnd"/>
      <w:r w:rsidRPr="00B80854">
        <w:rPr>
          <w:rFonts w:ascii="Times New Roman" w:hAnsi="Times New Roman"/>
          <w:sz w:val="24"/>
          <w:szCs w:val="24"/>
        </w:rPr>
        <w:t xml:space="preserve"> В.П. Техническая механика. Курс лекций с вариантами практических и тестовых заданий. – Москва: Неолит, 2021. – 352 с.</w:t>
      </w:r>
    </w:p>
    <w:p w:rsidR="004674A1" w:rsidRPr="00B80854" w:rsidRDefault="004674A1" w:rsidP="005306FC">
      <w:pPr>
        <w:numPr>
          <w:ilvl w:val="0"/>
          <w:numId w:val="12"/>
        </w:numPr>
        <w:suppressAutoHyphens/>
        <w:spacing w:after="0" w:line="240" w:lineRule="auto"/>
        <w:ind w:left="0" w:firstLine="567"/>
        <w:jc w:val="both"/>
        <w:rPr>
          <w:rFonts w:ascii="Times New Roman" w:hAnsi="Times New Roman"/>
          <w:sz w:val="24"/>
          <w:szCs w:val="24"/>
        </w:rPr>
      </w:pPr>
      <w:r w:rsidRPr="00B80854">
        <w:rPr>
          <w:rFonts w:ascii="Times New Roman" w:hAnsi="Times New Roman"/>
          <w:sz w:val="24"/>
          <w:szCs w:val="24"/>
        </w:rPr>
        <w:t xml:space="preserve"> </w:t>
      </w:r>
      <w:proofErr w:type="spellStart"/>
      <w:r w:rsidRPr="00B80854">
        <w:rPr>
          <w:rFonts w:ascii="Times New Roman" w:hAnsi="Times New Roman"/>
          <w:sz w:val="24"/>
          <w:szCs w:val="24"/>
        </w:rPr>
        <w:t>Олофинская</w:t>
      </w:r>
      <w:proofErr w:type="spellEnd"/>
      <w:r w:rsidRPr="00B80854">
        <w:rPr>
          <w:rFonts w:ascii="Times New Roman" w:hAnsi="Times New Roman"/>
          <w:sz w:val="24"/>
          <w:szCs w:val="24"/>
        </w:rPr>
        <w:t xml:space="preserve"> В.П. Детали машин. Краткий курс и тестовые задания. – М.: Форум, 2020. – 232 с.</w:t>
      </w:r>
    </w:p>
    <w:p w:rsidR="004674A1" w:rsidRPr="00B80854" w:rsidRDefault="004674A1" w:rsidP="005306FC">
      <w:pPr>
        <w:numPr>
          <w:ilvl w:val="0"/>
          <w:numId w:val="12"/>
        </w:numPr>
        <w:suppressAutoHyphens/>
        <w:spacing w:after="0" w:line="240" w:lineRule="auto"/>
        <w:ind w:left="0" w:firstLine="567"/>
        <w:jc w:val="both"/>
        <w:rPr>
          <w:rFonts w:ascii="Times New Roman" w:hAnsi="Times New Roman"/>
          <w:sz w:val="24"/>
          <w:szCs w:val="24"/>
        </w:rPr>
      </w:pPr>
      <w:r w:rsidRPr="00B80854">
        <w:rPr>
          <w:rFonts w:ascii="Times New Roman" w:hAnsi="Times New Roman"/>
          <w:sz w:val="24"/>
          <w:szCs w:val="24"/>
        </w:rPr>
        <w:t>Ивченко В.А. Техническая механика. – М.: ИНФА-М, 2003. – 156 с.</w:t>
      </w:r>
    </w:p>
    <w:p w:rsidR="004674A1" w:rsidRPr="00B80854" w:rsidRDefault="004674A1" w:rsidP="004674A1">
      <w:pPr>
        <w:tabs>
          <w:tab w:val="left" w:pos="1815"/>
        </w:tabs>
        <w:spacing w:after="0"/>
        <w:contextualSpacing/>
        <w:rPr>
          <w:rFonts w:ascii="Times New Roman" w:hAnsi="Times New Roman"/>
          <w:b/>
          <w:i/>
          <w:sz w:val="24"/>
          <w:szCs w:val="24"/>
        </w:rPr>
      </w:pPr>
    </w:p>
    <w:p w:rsidR="004674A1" w:rsidRPr="00B80854" w:rsidRDefault="004674A1" w:rsidP="004674A1">
      <w:pPr>
        <w:tabs>
          <w:tab w:val="left" w:pos="1815"/>
        </w:tabs>
        <w:spacing w:after="0"/>
        <w:contextualSpacing/>
        <w:jc w:val="center"/>
        <w:rPr>
          <w:rFonts w:ascii="Times New Roman" w:hAnsi="Times New Roman"/>
          <w:sz w:val="24"/>
          <w:szCs w:val="24"/>
        </w:rPr>
      </w:pPr>
      <w:r w:rsidRPr="00A515F9">
        <w:rPr>
          <w:rFonts w:ascii="Times New Roman" w:hAnsi="Times New Roman"/>
          <w:b/>
          <w:sz w:val="24"/>
          <w:szCs w:val="24"/>
        </w:rPr>
        <w:t>4.</w:t>
      </w:r>
      <w:r w:rsidRPr="00B80854">
        <w:rPr>
          <w:rFonts w:ascii="Times New Roman" w:hAnsi="Times New Roman"/>
          <w:b/>
          <w:i/>
          <w:sz w:val="24"/>
          <w:szCs w:val="24"/>
        </w:rPr>
        <w:t xml:space="preserve"> </w:t>
      </w:r>
      <w:r w:rsidRPr="00B80854">
        <w:rPr>
          <w:rFonts w:ascii="Times New Roman" w:hAnsi="Times New Roman"/>
          <w:b/>
          <w:sz w:val="24"/>
          <w:szCs w:val="24"/>
        </w:rPr>
        <w:t xml:space="preserve">КОНТРОЛЬ И ОЦЕНКА РЕЗУЛЬТАТОВ ОСВОЕНИЯ </w:t>
      </w:r>
      <w:r w:rsidRPr="00B80854">
        <w:rPr>
          <w:rFonts w:ascii="Times New Roman" w:hAnsi="Times New Roman"/>
          <w:b/>
          <w:sz w:val="24"/>
          <w:szCs w:val="24"/>
        </w:rPr>
        <w:br/>
        <w:t>УЧЕБНОЙ ДИСЦИПЛИНЫ</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3686"/>
        <w:gridCol w:w="2551"/>
      </w:tblGrid>
      <w:tr w:rsidR="004674A1" w:rsidRPr="00B80854" w:rsidTr="00A515F9">
        <w:tc>
          <w:tcPr>
            <w:tcW w:w="3827" w:type="dxa"/>
            <w:shd w:val="clear" w:color="auto" w:fill="auto"/>
            <w:vAlign w:val="center"/>
          </w:tcPr>
          <w:p w:rsidR="004674A1" w:rsidRPr="00B80854" w:rsidRDefault="004674A1" w:rsidP="00A515F9">
            <w:pPr>
              <w:spacing w:after="0"/>
              <w:jc w:val="center"/>
              <w:rPr>
                <w:rFonts w:ascii="Times New Roman" w:hAnsi="Times New Roman"/>
                <w:b/>
                <w:sz w:val="24"/>
                <w:szCs w:val="24"/>
              </w:rPr>
            </w:pPr>
            <w:r w:rsidRPr="00B80854">
              <w:rPr>
                <w:rFonts w:ascii="Times New Roman" w:hAnsi="Times New Roman"/>
                <w:b/>
                <w:bCs/>
                <w:sz w:val="24"/>
                <w:szCs w:val="24"/>
              </w:rPr>
              <w:t>Результаты обучения</w:t>
            </w:r>
          </w:p>
        </w:tc>
        <w:tc>
          <w:tcPr>
            <w:tcW w:w="3686" w:type="dxa"/>
            <w:shd w:val="clear" w:color="auto" w:fill="auto"/>
            <w:vAlign w:val="center"/>
          </w:tcPr>
          <w:p w:rsidR="004674A1" w:rsidRPr="00B80854" w:rsidRDefault="004674A1" w:rsidP="00045054">
            <w:pPr>
              <w:spacing w:after="0"/>
              <w:jc w:val="center"/>
              <w:rPr>
                <w:rFonts w:ascii="Times New Roman" w:hAnsi="Times New Roman"/>
                <w:sz w:val="24"/>
                <w:szCs w:val="24"/>
              </w:rPr>
            </w:pPr>
            <w:r w:rsidRPr="00B80854">
              <w:rPr>
                <w:rFonts w:ascii="Times New Roman" w:hAnsi="Times New Roman"/>
                <w:b/>
                <w:sz w:val="24"/>
                <w:szCs w:val="24"/>
              </w:rPr>
              <w:t xml:space="preserve">Критерии оценки </w:t>
            </w:r>
          </w:p>
        </w:tc>
        <w:tc>
          <w:tcPr>
            <w:tcW w:w="2551" w:type="dxa"/>
            <w:shd w:val="clear" w:color="auto" w:fill="auto"/>
            <w:vAlign w:val="center"/>
          </w:tcPr>
          <w:p w:rsidR="004674A1" w:rsidRPr="00B80854" w:rsidRDefault="004674A1" w:rsidP="00045054">
            <w:pPr>
              <w:spacing w:after="0"/>
              <w:jc w:val="center"/>
              <w:rPr>
                <w:rFonts w:ascii="Times New Roman" w:hAnsi="Times New Roman"/>
                <w:b/>
                <w:sz w:val="24"/>
                <w:szCs w:val="24"/>
              </w:rPr>
            </w:pPr>
            <w:r w:rsidRPr="00B80854">
              <w:rPr>
                <w:rFonts w:ascii="Times New Roman" w:hAnsi="Times New Roman"/>
                <w:b/>
                <w:sz w:val="24"/>
                <w:szCs w:val="24"/>
              </w:rPr>
              <w:t>Методы оценки</w:t>
            </w:r>
          </w:p>
        </w:tc>
      </w:tr>
      <w:tr w:rsidR="00A515F9" w:rsidRPr="00B80854" w:rsidTr="00A515F9">
        <w:trPr>
          <w:trHeight w:val="345"/>
        </w:trPr>
        <w:tc>
          <w:tcPr>
            <w:tcW w:w="10064" w:type="dxa"/>
            <w:gridSpan w:val="3"/>
            <w:shd w:val="clear" w:color="auto" w:fill="auto"/>
          </w:tcPr>
          <w:p w:rsidR="00A515F9" w:rsidRPr="00B80854" w:rsidRDefault="00A515F9" w:rsidP="00045054">
            <w:pPr>
              <w:spacing w:after="0"/>
              <w:ind w:left="252" w:hanging="180"/>
              <w:rPr>
                <w:rFonts w:ascii="Times New Roman" w:hAnsi="Times New Roman"/>
                <w:sz w:val="24"/>
                <w:szCs w:val="24"/>
              </w:rPr>
            </w:pPr>
            <w:r w:rsidRPr="00985111">
              <w:rPr>
                <w:rFonts w:ascii="Times New Roman" w:hAnsi="Times New Roman"/>
                <w:bCs/>
                <w:i/>
                <w:sz w:val="24"/>
                <w:szCs w:val="24"/>
              </w:rPr>
              <w:t>Перечень знаний, осваиваемых в рамках дисциплины</w:t>
            </w:r>
          </w:p>
        </w:tc>
      </w:tr>
      <w:tr w:rsidR="00A515F9" w:rsidRPr="00B80854" w:rsidTr="00A515F9">
        <w:tc>
          <w:tcPr>
            <w:tcW w:w="3827" w:type="dxa"/>
            <w:shd w:val="clear" w:color="auto" w:fill="auto"/>
          </w:tcPr>
          <w:p w:rsidR="00A515F9" w:rsidRPr="00B80854" w:rsidRDefault="00A515F9" w:rsidP="00A515F9">
            <w:pPr>
              <w:spacing w:after="0"/>
              <w:jc w:val="both"/>
              <w:rPr>
                <w:rFonts w:ascii="Times New Roman" w:hAnsi="Times New Roman"/>
                <w:sz w:val="24"/>
                <w:szCs w:val="24"/>
              </w:rPr>
            </w:pPr>
            <w:r w:rsidRPr="00B80854">
              <w:rPr>
                <w:rFonts w:ascii="Times New Roman" w:hAnsi="Times New Roman"/>
                <w:bCs/>
                <w:sz w:val="24"/>
                <w:szCs w:val="24"/>
              </w:rPr>
              <w:t>основные понятия, законы и модели механики</w:t>
            </w:r>
          </w:p>
          <w:p w:rsidR="00A515F9" w:rsidRPr="00B80854" w:rsidRDefault="00A515F9" w:rsidP="00A515F9">
            <w:pPr>
              <w:spacing w:after="0"/>
              <w:jc w:val="both"/>
              <w:rPr>
                <w:rFonts w:ascii="Times New Roman" w:hAnsi="Times New Roman"/>
                <w:bCs/>
                <w:sz w:val="24"/>
                <w:szCs w:val="24"/>
              </w:rPr>
            </w:pPr>
            <w:r w:rsidRPr="00B80854">
              <w:rPr>
                <w:rFonts w:ascii="Times New Roman" w:hAnsi="Times New Roman"/>
                <w:sz w:val="24"/>
                <w:szCs w:val="24"/>
              </w:rPr>
              <w:t>кинематику</w:t>
            </w:r>
          </w:p>
          <w:p w:rsidR="00A515F9" w:rsidRPr="00B80854" w:rsidRDefault="00A515F9" w:rsidP="00045054">
            <w:pPr>
              <w:spacing w:after="0"/>
              <w:rPr>
                <w:rFonts w:ascii="Times New Roman" w:hAnsi="Times New Roman"/>
                <w:bCs/>
                <w:sz w:val="24"/>
                <w:szCs w:val="24"/>
              </w:rPr>
            </w:pPr>
            <w:r w:rsidRPr="00B80854">
              <w:rPr>
                <w:rFonts w:ascii="Times New Roman" w:hAnsi="Times New Roman"/>
                <w:bCs/>
                <w:sz w:val="24"/>
                <w:szCs w:val="24"/>
              </w:rPr>
              <w:t>динамику преобразования энергии в механическую работу</w:t>
            </w:r>
          </w:p>
          <w:p w:rsidR="00A515F9" w:rsidRPr="00B80854" w:rsidRDefault="00A515F9" w:rsidP="00045054">
            <w:pPr>
              <w:spacing w:after="0"/>
              <w:rPr>
                <w:rFonts w:ascii="Times New Roman" w:hAnsi="Times New Roman"/>
                <w:bCs/>
                <w:sz w:val="24"/>
                <w:szCs w:val="24"/>
              </w:rPr>
            </w:pPr>
            <w:r w:rsidRPr="00B80854">
              <w:rPr>
                <w:rFonts w:ascii="Times New Roman" w:hAnsi="Times New Roman"/>
                <w:sz w:val="24"/>
                <w:szCs w:val="24"/>
              </w:rPr>
              <w:t>методику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rsidR="00A515F9" w:rsidRDefault="00A515F9" w:rsidP="00A51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80854">
              <w:rPr>
                <w:rFonts w:ascii="Times New Roman" w:hAnsi="Times New Roman"/>
                <w:bCs/>
                <w:sz w:val="24"/>
                <w:szCs w:val="24"/>
              </w:rPr>
              <w:lastRenderedPageBreak/>
              <w:t xml:space="preserve">классификацию механизмов, узлов и деталей. </w:t>
            </w:r>
          </w:p>
          <w:p w:rsidR="00A515F9" w:rsidRDefault="00A515F9" w:rsidP="00A51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0070C0"/>
                <w:sz w:val="24"/>
                <w:szCs w:val="24"/>
              </w:rPr>
            </w:pPr>
            <w:r w:rsidRPr="00B80854">
              <w:rPr>
                <w:rFonts w:ascii="Times New Roman" w:hAnsi="Times New Roman"/>
                <w:bCs/>
                <w:sz w:val="24"/>
                <w:szCs w:val="24"/>
              </w:rPr>
              <w:t>Критерии работоспособности и влияющие факторы</w:t>
            </w:r>
            <w:r>
              <w:rPr>
                <w:rFonts w:ascii="Times New Roman" w:hAnsi="Times New Roman"/>
                <w:bCs/>
                <w:sz w:val="24"/>
                <w:szCs w:val="24"/>
              </w:rPr>
              <w:t>.</w:t>
            </w:r>
            <w:r w:rsidRPr="00B80854">
              <w:rPr>
                <w:rFonts w:ascii="Times New Roman" w:hAnsi="Times New Roman"/>
                <w:bCs/>
                <w:color w:val="0070C0"/>
                <w:sz w:val="24"/>
                <w:szCs w:val="24"/>
              </w:rPr>
              <w:t xml:space="preserve"> </w:t>
            </w:r>
          </w:p>
          <w:p w:rsidR="00A515F9" w:rsidRPr="00B80854" w:rsidRDefault="00A515F9" w:rsidP="00A51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80854">
              <w:rPr>
                <w:rFonts w:ascii="Times New Roman" w:hAnsi="Times New Roman"/>
                <w:bCs/>
                <w:sz w:val="24"/>
                <w:szCs w:val="24"/>
              </w:rPr>
              <w:t>Анализ функциональных возможностей механизмов и области их применения</w:t>
            </w:r>
          </w:p>
          <w:p w:rsidR="00A515F9" w:rsidRPr="00B80854" w:rsidRDefault="00A515F9" w:rsidP="00045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80854">
              <w:rPr>
                <w:rFonts w:ascii="Times New Roman" w:hAnsi="Times New Roman"/>
                <w:bCs/>
                <w:sz w:val="24"/>
                <w:szCs w:val="24"/>
              </w:rPr>
              <w:t>общие законы статики и динамики жидкостей. Общие законы статики и динамики газов. Основные законы термодинамики</w:t>
            </w:r>
          </w:p>
        </w:tc>
        <w:tc>
          <w:tcPr>
            <w:tcW w:w="3686" w:type="dxa"/>
            <w:shd w:val="clear" w:color="auto" w:fill="auto"/>
          </w:tcPr>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lastRenderedPageBreak/>
              <w:t>объяснение</w:t>
            </w:r>
            <w:r>
              <w:rPr>
                <w:rFonts w:ascii="Times New Roman" w:hAnsi="Times New Roman"/>
                <w:sz w:val="24"/>
                <w:szCs w:val="24"/>
              </w:rPr>
              <w:t xml:space="preserve"> </w:t>
            </w:r>
            <w:r w:rsidRPr="00B80854">
              <w:rPr>
                <w:rFonts w:ascii="Times New Roman" w:hAnsi="Times New Roman"/>
                <w:sz w:val="24"/>
                <w:szCs w:val="24"/>
              </w:rPr>
              <w:t>основных аксиом и законов теоретической механики</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сопоставление движения точки и движения твердого тела</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объяснение основных законов динамики и преобразования энергии в механическую работу</w:t>
            </w:r>
          </w:p>
          <w:p w:rsidR="00A515F9" w:rsidRPr="00B80854" w:rsidRDefault="00A515F9" w:rsidP="00045054">
            <w:pPr>
              <w:spacing w:after="0"/>
              <w:rPr>
                <w:rFonts w:ascii="Times New Roman" w:hAnsi="Times New Roman"/>
                <w:sz w:val="24"/>
                <w:szCs w:val="24"/>
              </w:rPr>
            </w:pPr>
            <w:r w:rsidRPr="00B80854">
              <w:rPr>
                <w:rFonts w:ascii="Times New Roman" w:hAnsi="Times New Roman"/>
                <w:bCs/>
                <w:sz w:val="24"/>
                <w:szCs w:val="24"/>
              </w:rPr>
              <w:t>объяснение основных требований к деталям и конструкциям</w:t>
            </w:r>
            <w:r w:rsidRPr="00B80854">
              <w:rPr>
                <w:rFonts w:ascii="Times New Roman" w:hAnsi="Times New Roman"/>
                <w:sz w:val="24"/>
                <w:szCs w:val="24"/>
              </w:rPr>
              <w:t xml:space="preserve"> </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объяснение назначения, классификации, и принципа действия механизмов, узлов и деталей;</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lastRenderedPageBreak/>
              <w:t>сравнение основных критериев и факторов, влияющих на работоспособность машин и механизмов;</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выполнение структурного анализа механизмов</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объяснение основ статики и динамики жидкостей и газов</w:t>
            </w:r>
          </w:p>
        </w:tc>
        <w:tc>
          <w:tcPr>
            <w:tcW w:w="2551" w:type="dxa"/>
            <w:shd w:val="clear" w:color="auto" w:fill="auto"/>
          </w:tcPr>
          <w:p w:rsidR="00A515F9" w:rsidRPr="00B80854" w:rsidRDefault="00A515F9" w:rsidP="00045054">
            <w:pPr>
              <w:spacing w:after="0"/>
              <w:rPr>
                <w:rFonts w:ascii="Times New Roman" w:hAnsi="Times New Roman"/>
                <w:bCs/>
                <w:sz w:val="24"/>
                <w:szCs w:val="24"/>
              </w:rPr>
            </w:pPr>
            <w:r w:rsidRPr="00B80854">
              <w:rPr>
                <w:rFonts w:ascii="Times New Roman" w:hAnsi="Times New Roman"/>
                <w:bCs/>
                <w:sz w:val="24"/>
                <w:szCs w:val="24"/>
              </w:rPr>
              <w:lastRenderedPageBreak/>
              <w:t>-</w:t>
            </w:r>
            <w:r>
              <w:rPr>
                <w:rFonts w:ascii="Times New Roman" w:hAnsi="Times New Roman"/>
                <w:bCs/>
                <w:sz w:val="24"/>
                <w:szCs w:val="24"/>
              </w:rPr>
              <w:t xml:space="preserve"> </w:t>
            </w:r>
            <w:r w:rsidRPr="00B80854">
              <w:rPr>
                <w:rFonts w:ascii="Times New Roman" w:hAnsi="Times New Roman"/>
                <w:bCs/>
                <w:sz w:val="24"/>
                <w:szCs w:val="24"/>
              </w:rPr>
              <w:t>устный контроль;</w:t>
            </w:r>
          </w:p>
          <w:p w:rsidR="00A515F9" w:rsidRPr="00B80854" w:rsidRDefault="00A515F9" w:rsidP="00045054">
            <w:pPr>
              <w:spacing w:after="0"/>
              <w:rPr>
                <w:rFonts w:ascii="Times New Roman" w:hAnsi="Times New Roman"/>
                <w:bCs/>
                <w:sz w:val="24"/>
                <w:szCs w:val="24"/>
              </w:rPr>
            </w:pPr>
            <w:r w:rsidRPr="00B80854">
              <w:rPr>
                <w:rFonts w:ascii="Times New Roman" w:hAnsi="Times New Roman"/>
                <w:bCs/>
                <w:sz w:val="24"/>
                <w:szCs w:val="24"/>
              </w:rPr>
              <w:t>- тестовый контроль;</w:t>
            </w:r>
          </w:p>
          <w:p w:rsidR="00A515F9" w:rsidRPr="00B80854" w:rsidRDefault="00A515F9" w:rsidP="00045054">
            <w:pPr>
              <w:spacing w:after="0"/>
              <w:rPr>
                <w:rFonts w:ascii="Times New Roman" w:hAnsi="Times New Roman"/>
                <w:bCs/>
                <w:sz w:val="24"/>
                <w:szCs w:val="24"/>
              </w:rPr>
            </w:pPr>
            <w:r w:rsidRPr="00B80854">
              <w:rPr>
                <w:rFonts w:ascii="Times New Roman" w:hAnsi="Times New Roman"/>
                <w:bCs/>
                <w:sz w:val="24"/>
                <w:szCs w:val="24"/>
              </w:rPr>
              <w:t>-экзамен</w:t>
            </w:r>
          </w:p>
        </w:tc>
      </w:tr>
      <w:tr w:rsidR="00A515F9" w:rsidRPr="00B80854" w:rsidTr="00A515F9">
        <w:trPr>
          <w:trHeight w:val="345"/>
        </w:trPr>
        <w:tc>
          <w:tcPr>
            <w:tcW w:w="10064" w:type="dxa"/>
            <w:gridSpan w:val="3"/>
            <w:shd w:val="clear" w:color="auto" w:fill="auto"/>
          </w:tcPr>
          <w:p w:rsidR="00A515F9" w:rsidRPr="00B80854" w:rsidRDefault="00A515F9" w:rsidP="00A515F9">
            <w:pPr>
              <w:spacing w:after="0"/>
              <w:ind w:left="252" w:hanging="180"/>
              <w:rPr>
                <w:rFonts w:ascii="Times New Roman" w:hAnsi="Times New Roman"/>
                <w:sz w:val="24"/>
                <w:szCs w:val="24"/>
              </w:rPr>
            </w:pPr>
            <w:r w:rsidRPr="00985111">
              <w:rPr>
                <w:rFonts w:ascii="Times New Roman" w:hAnsi="Times New Roman"/>
                <w:bCs/>
                <w:i/>
                <w:sz w:val="24"/>
                <w:szCs w:val="24"/>
              </w:rPr>
              <w:lastRenderedPageBreak/>
              <w:t xml:space="preserve">Перечень </w:t>
            </w:r>
            <w:r>
              <w:rPr>
                <w:rFonts w:ascii="Times New Roman" w:hAnsi="Times New Roman"/>
                <w:bCs/>
                <w:i/>
                <w:sz w:val="24"/>
                <w:szCs w:val="24"/>
              </w:rPr>
              <w:t>умений</w:t>
            </w:r>
            <w:r w:rsidRPr="00985111">
              <w:rPr>
                <w:rFonts w:ascii="Times New Roman" w:hAnsi="Times New Roman"/>
                <w:bCs/>
                <w:i/>
                <w:sz w:val="24"/>
                <w:szCs w:val="24"/>
              </w:rPr>
              <w:t>, осваиваемых в рамках дисциплины</w:t>
            </w:r>
          </w:p>
        </w:tc>
      </w:tr>
      <w:tr w:rsidR="00A515F9" w:rsidRPr="00B80854" w:rsidTr="00A515F9">
        <w:trPr>
          <w:trHeight w:val="5420"/>
        </w:trPr>
        <w:tc>
          <w:tcPr>
            <w:tcW w:w="3827" w:type="dxa"/>
            <w:shd w:val="clear" w:color="auto" w:fill="auto"/>
          </w:tcPr>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анализировать условия работы деталей машин и механизмов, оценивать их работоспособность.</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выполнять проверочные расчёты по сопротивлению материалов и деталям машин</w:t>
            </w:r>
          </w:p>
        </w:tc>
        <w:tc>
          <w:tcPr>
            <w:tcW w:w="3686" w:type="dxa"/>
            <w:shd w:val="clear" w:color="auto" w:fill="auto"/>
          </w:tcPr>
          <w:p w:rsidR="00A515F9" w:rsidRPr="00B80854" w:rsidRDefault="00A515F9" w:rsidP="00045054">
            <w:pPr>
              <w:spacing w:after="0"/>
              <w:ind w:left="34" w:hanging="34"/>
              <w:rPr>
                <w:rFonts w:ascii="Times New Roman" w:hAnsi="Times New Roman"/>
                <w:sz w:val="24"/>
                <w:szCs w:val="24"/>
              </w:rPr>
            </w:pPr>
            <w:r>
              <w:rPr>
                <w:rFonts w:ascii="Times New Roman" w:hAnsi="Times New Roman"/>
                <w:sz w:val="24"/>
                <w:szCs w:val="24"/>
              </w:rPr>
              <w:t xml:space="preserve"> </w:t>
            </w:r>
            <w:r w:rsidRPr="00B80854">
              <w:rPr>
                <w:rFonts w:ascii="Times New Roman" w:hAnsi="Times New Roman"/>
                <w:sz w:val="24"/>
                <w:szCs w:val="24"/>
              </w:rPr>
              <w:t>анализ работоспособности машин и механизмов в зависимости от условий работы;</w:t>
            </w:r>
          </w:p>
          <w:p w:rsidR="00A515F9" w:rsidRPr="00B80854" w:rsidRDefault="00A515F9" w:rsidP="00045054">
            <w:pPr>
              <w:spacing w:after="0"/>
              <w:rPr>
                <w:rFonts w:ascii="Times New Roman" w:hAnsi="Times New Roman"/>
                <w:sz w:val="24"/>
                <w:szCs w:val="24"/>
              </w:rPr>
            </w:pPr>
            <w:r w:rsidRPr="00B80854">
              <w:rPr>
                <w:rFonts w:ascii="Times New Roman" w:hAnsi="Times New Roman"/>
                <w:sz w:val="24"/>
                <w:szCs w:val="24"/>
              </w:rPr>
              <w:t>умение оценивать работоспособность машин и механизмов с учетом действующих нагрузок</w:t>
            </w:r>
          </w:p>
          <w:p w:rsidR="00A515F9" w:rsidRPr="00B80854" w:rsidRDefault="00A515F9" w:rsidP="00045054">
            <w:pPr>
              <w:spacing w:after="0"/>
              <w:ind w:left="34"/>
              <w:rPr>
                <w:rFonts w:ascii="Times New Roman" w:hAnsi="Times New Roman"/>
                <w:sz w:val="24"/>
                <w:szCs w:val="24"/>
              </w:rPr>
            </w:pPr>
            <w:r w:rsidRPr="00B80854">
              <w:rPr>
                <w:rFonts w:ascii="Times New Roman" w:hAnsi="Times New Roman"/>
                <w:sz w:val="24"/>
                <w:szCs w:val="24"/>
              </w:rPr>
              <w:t xml:space="preserve"> выполнение проверочных расчётов конструкций и деталей машин на прочность, жесткость и устойчивость</w:t>
            </w:r>
          </w:p>
        </w:tc>
        <w:tc>
          <w:tcPr>
            <w:tcW w:w="2551" w:type="dxa"/>
            <w:shd w:val="clear" w:color="auto" w:fill="auto"/>
          </w:tcPr>
          <w:p w:rsidR="00A515F9" w:rsidRPr="00B80854" w:rsidRDefault="00A515F9" w:rsidP="00A515F9">
            <w:pPr>
              <w:spacing w:after="0"/>
              <w:ind w:left="34"/>
              <w:rPr>
                <w:rFonts w:ascii="Times New Roman" w:hAnsi="Times New Roman"/>
                <w:bCs/>
                <w:sz w:val="24"/>
                <w:szCs w:val="24"/>
              </w:rPr>
            </w:pPr>
            <w:r w:rsidRPr="00B80854">
              <w:rPr>
                <w:rFonts w:ascii="Times New Roman" w:hAnsi="Times New Roman"/>
                <w:bCs/>
                <w:sz w:val="24"/>
                <w:szCs w:val="24"/>
              </w:rPr>
              <w:t>практический контроль;</w:t>
            </w:r>
          </w:p>
          <w:p w:rsidR="00A515F9" w:rsidRPr="00B80854" w:rsidRDefault="00A515F9" w:rsidP="00A515F9">
            <w:pPr>
              <w:spacing w:after="0"/>
              <w:ind w:left="34"/>
              <w:rPr>
                <w:rFonts w:ascii="Times New Roman" w:hAnsi="Times New Roman"/>
                <w:bCs/>
                <w:sz w:val="24"/>
                <w:szCs w:val="24"/>
              </w:rPr>
            </w:pPr>
            <w:proofErr w:type="gramStart"/>
            <w:r w:rsidRPr="00B80854">
              <w:rPr>
                <w:rFonts w:ascii="Times New Roman" w:hAnsi="Times New Roman"/>
                <w:bCs/>
                <w:sz w:val="24"/>
                <w:szCs w:val="24"/>
              </w:rPr>
              <w:t xml:space="preserve">наблюдение за деятельностью обучающихся на </w:t>
            </w:r>
            <w:r>
              <w:rPr>
                <w:rFonts w:ascii="Times New Roman" w:hAnsi="Times New Roman"/>
                <w:bCs/>
                <w:sz w:val="24"/>
                <w:szCs w:val="24"/>
              </w:rPr>
              <w:t>практических занятиях</w:t>
            </w:r>
            <w:r w:rsidRPr="00B80854">
              <w:rPr>
                <w:rFonts w:ascii="Times New Roman" w:hAnsi="Times New Roman"/>
                <w:bCs/>
                <w:sz w:val="24"/>
                <w:szCs w:val="24"/>
              </w:rPr>
              <w:t>;</w:t>
            </w:r>
            <w:proofErr w:type="gramEnd"/>
          </w:p>
          <w:p w:rsidR="00A515F9" w:rsidRPr="00B80854" w:rsidRDefault="00A515F9" w:rsidP="00A515F9">
            <w:pPr>
              <w:spacing w:after="0"/>
              <w:ind w:left="34"/>
              <w:rPr>
                <w:rFonts w:ascii="Times New Roman" w:hAnsi="Times New Roman"/>
                <w:bCs/>
                <w:sz w:val="24"/>
                <w:szCs w:val="24"/>
              </w:rPr>
            </w:pPr>
            <w:r w:rsidRPr="00B80854">
              <w:rPr>
                <w:rFonts w:ascii="Times New Roman" w:hAnsi="Times New Roman"/>
                <w:bCs/>
                <w:sz w:val="24"/>
                <w:szCs w:val="24"/>
              </w:rPr>
              <w:t>тестовая работа;</w:t>
            </w:r>
          </w:p>
          <w:p w:rsidR="00A515F9" w:rsidRPr="00B80854" w:rsidRDefault="00A515F9" w:rsidP="00A515F9">
            <w:pPr>
              <w:spacing w:after="0"/>
              <w:ind w:left="34"/>
              <w:rPr>
                <w:rFonts w:ascii="Times New Roman" w:hAnsi="Times New Roman"/>
                <w:bCs/>
                <w:sz w:val="24"/>
                <w:szCs w:val="24"/>
              </w:rPr>
            </w:pPr>
            <w:r w:rsidRPr="00B80854">
              <w:rPr>
                <w:rFonts w:ascii="Times New Roman" w:hAnsi="Times New Roman"/>
                <w:bCs/>
                <w:sz w:val="24"/>
                <w:szCs w:val="24"/>
              </w:rPr>
              <w:t>экзамен</w:t>
            </w:r>
          </w:p>
        </w:tc>
      </w:tr>
    </w:tbl>
    <w:p w:rsidR="004674A1" w:rsidRPr="00B80854" w:rsidRDefault="004674A1" w:rsidP="004674A1">
      <w:pPr>
        <w:shd w:val="clear" w:color="auto" w:fill="FFFFFF"/>
        <w:rPr>
          <w:rFonts w:ascii="Times New Roman" w:hAnsi="Times New Roman"/>
          <w:bCs/>
          <w:sz w:val="24"/>
          <w:szCs w:val="24"/>
        </w:rPr>
      </w:pPr>
    </w:p>
    <w:p w:rsidR="004674A1" w:rsidRPr="00B80854" w:rsidRDefault="004674A1" w:rsidP="00B80854">
      <w:pPr>
        <w:pStyle w:val="1"/>
      </w:pPr>
      <w:r w:rsidRPr="00B80854">
        <w:br w:type="page"/>
      </w:r>
      <w:r w:rsidR="00B80854" w:rsidRPr="00B80854">
        <w:lastRenderedPageBreak/>
        <w:t>Приложение 3</w:t>
      </w:r>
      <w:r w:rsidRPr="00B80854">
        <w:t>.11</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00AD6007">
        <w:rPr>
          <w:rFonts w:ascii="Times New Roman" w:hAnsi="Times New Roman"/>
          <w:sz w:val="24"/>
          <w:szCs w:val="24"/>
        </w:rPr>
        <w:t>26.02.03 Судовождение</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caps/>
          <w:sz w:val="24"/>
          <w:szCs w:val="24"/>
        </w:rPr>
      </w:pPr>
    </w:p>
    <w:p w:rsidR="004674A1"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Pr="00B80854" w:rsidRDefault="004674A1" w:rsidP="004674A1">
      <w:pPr>
        <w:spacing w:after="0"/>
        <w:jc w:val="center"/>
        <w:rPr>
          <w:rFonts w:ascii="Times New Roman" w:hAnsi="Times New Roman"/>
          <w:bCs/>
          <w:sz w:val="24"/>
          <w:szCs w:val="24"/>
        </w:rPr>
      </w:pPr>
      <w:r w:rsidRPr="00B80854">
        <w:rPr>
          <w:rFonts w:ascii="Times New Roman" w:hAnsi="Times New Roman"/>
          <w:b/>
          <w:sz w:val="24"/>
          <w:szCs w:val="24"/>
        </w:rPr>
        <w:t>ПРИМЕРНАЯ РАБОЧАЯ ПРОГРАММА УЧЕБНОЙ ДИСЦИПЛИНЫ</w:t>
      </w:r>
    </w:p>
    <w:p w:rsidR="004674A1" w:rsidRPr="00B80854" w:rsidRDefault="004674A1" w:rsidP="004674A1">
      <w:pPr>
        <w:spacing w:after="0"/>
        <w:jc w:val="center"/>
        <w:rPr>
          <w:rFonts w:ascii="Times New Roman" w:hAnsi="Times New Roman"/>
          <w:bCs/>
          <w:sz w:val="24"/>
          <w:szCs w:val="24"/>
        </w:rPr>
      </w:pPr>
    </w:p>
    <w:p w:rsidR="004674A1" w:rsidRPr="00B80854" w:rsidRDefault="004674A1" w:rsidP="004674A1">
      <w:pPr>
        <w:spacing w:after="0" w:line="360" w:lineRule="auto"/>
        <w:jc w:val="center"/>
        <w:rPr>
          <w:rFonts w:ascii="Times New Roman" w:hAnsi="Times New Roman"/>
          <w:b/>
          <w:sz w:val="24"/>
          <w:szCs w:val="24"/>
        </w:rPr>
      </w:pPr>
      <w:r w:rsidRPr="00B80854">
        <w:rPr>
          <w:rFonts w:ascii="Times New Roman" w:hAnsi="Times New Roman"/>
          <w:b/>
          <w:sz w:val="24"/>
          <w:szCs w:val="24"/>
        </w:rPr>
        <w:t xml:space="preserve">ОП.03 </w:t>
      </w:r>
      <w:r w:rsidR="00045054">
        <w:rPr>
          <w:rFonts w:ascii="Times New Roman" w:hAnsi="Times New Roman"/>
          <w:b/>
          <w:sz w:val="24"/>
          <w:szCs w:val="24"/>
        </w:rPr>
        <w:t>ЭЛЕКТРОНИКА И ЭЛЕКТРОТЕХНИКА</w:t>
      </w:r>
    </w:p>
    <w:p w:rsidR="004674A1" w:rsidRPr="00B80854" w:rsidRDefault="004674A1" w:rsidP="004674A1">
      <w:pPr>
        <w:spacing w:line="360" w:lineRule="auto"/>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D31051" w:rsidRPr="00B80854" w:rsidRDefault="00D31051" w:rsidP="00D31051">
      <w:pPr>
        <w:jc w:val="center"/>
        <w:rPr>
          <w:rFonts w:ascii="Times New Roman" w:hAnsi="Times New Roman"/>
          <w:b/>
          <w:sz w:val="24"/>
          <w:szCs w:val="24"/>
        </w:rPr>
      </w:pPr>
      <w:r w:rsidRPr="00045054">
        <w:rPr>
          <w:rFonts w:ascii="Times New Roman" w:hAnsi="Times New Roman"/>
          <w:b/>
          <w:bCs/>
          <w:sz w:val="24"/>
          <w:szCs w:val="24"/>
        </w:rPr>
        <w:t>2023 г.</w:t>
      </w:r>
      <w:r w:rsidR="004674A1" w:rsidRPr="00B80854">
        <w:rPr>
          <w:rFonts w:ascii="Times New Roman" w:hAnsi="Times New Roman"/>
          <w:b/>
          <w:bCs/>
          <w:i/>
          <w:sz w:val="24"/>
          <w:szCs w:val="24"/>
        </w:rPr>
        <w:br w:type="page"/>
      </w: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4"/>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4"/>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4"/>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4"/>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40B63" w:rsidRDefault="00D31051" w:rsidP="00440B63">
      <w:pPr>
        <w:spacing w:after="0"/>
        <w:jc w:val="center"/>
        <w:rPr>
          <w:rFonts w:ascii="Times New Roman" w:hAnsi="Times New Roman"/>
          <w:b/>
          <w:sz w:val="24"/>
          <w:szCs w:val="24"/>
        </w:rPr>
      </w:pPr>
      <w:r>
        <w:rPr>
          <w:rFonts w:ascii="Times New Roman" w:hAnsi="Times New Roman"/>
          <w:b/>
          <w:bCs/>
          <w:sz w:val="24"/>
          <w:szCs w:val="24"/>
        </w:rPr>
        <w:br w:type="page"/>
      </w:r>
      <w:r w:rsidR="004674A1" w:rsidRPr="00B80854">
        <w:rPr>
          <w:rFonts w:ascii="Times New Roman" w:hAnsi="Times New Roman"/>
          <w:b/>
          <w:sz w:val="24"/>
          <w:szCs w:val="24"/>
        </w:rPr>
        <w:lastRenderedPageBreak/>
        <w:t xml:space="preserve">1. ОБЩАЯ ХАРАКТЕРИСТИКА </w:t>
      </w:r>
      <w:r w:rsidR="004674A1" w:rsidRPr="00B80854">
        <w:rPr>
          <w:rFonts w:ascii="Times New Roman" w:hAnsi="Times New Roman"/>
          <w:b/>
          <w:color w:val="000000"/>
          <w:sz w:val="24"/>
          <w:szCs w:val="24"/>
        </w:rPr>
        <w:t>РАБОЧЕЙ</w:t>
      </w:r>
      <w:r w:rsidR="004674A1" w:rsidRPr="00B80854">
        <w:rPr>
          <w:rFonts w:ascii="Times New Roman" w:hAnsi="Times New Roman"/>
          <w:b/>
          <w:sz w:val="24"/>
          <w:szCs w:val="24"/>
        </w:rPr>
        <w:t xml:space="preserve"> ПРОГРАММЫ </w:t>
      </w:r>
      <w:r w:rsidR="00440B63">
        <w:rPr>
          <w:rFonts w:ascii="Times New Roman" w:hAnsi="Times New Roman"/>
          <w:b/>
          <w:sz w:val="24"/>
          <w:szCs w:val="24"/>
        </w:rPr>
        <w:br/>
      </w:r>
      <w:r w:rsidR="004674A1" w:rsidRPr="00B80854">
        <w:rPr>
          <w:rFonts w:ascii="Times New Roman" w:hAnsi="Times New Roman"/>
          <w:b/>
          <w:sz w:val="24"/>
          <w:szCs w:val="24"/>
        </w:rPr>
        <w:t xml:space="preserve">УЧЕБНОЙ ДИСЦИПЛИНЫ </w:t>
      </w:r>
    </w:p>
    <w:p w:rsidR="004674A1" w:rsidRPr="00B80854" w:rsidRDefault="004674A1" w:rsidP="00440B63">
      <w:pPr>
        <w:spacing w:after="0"/>
        <w:jc w:val="center"/>
        <w:rPr>
          <w:rFonts w:ascii="Times New Roman" w:hAnsi="Times New Roman"/>
          <w:b/>
          <w:sz w:val="24"/>
          <w:szCs w:val="24"/>
        </w:rPr>
      </w:pPr>
      <w:r w:rsidRPr="00B80854">
        <w:rPr>
          <w:rFonts w:ascii="Times New Roman" w:hAnsi="Times New Roman"/>
          <w:b/>
          <w:sz w:val="24"/>
          <w:szCs w:val="24"/>
        </w:rPr>
        <w:t>«</w:t>
      </w:r>
      <w:r w:rsidR="00440B63">
        <w:rPr>
          <w:rFonts w:ascii="Times New Roman" w:hAnsi="Times New Roman"/>
          <w:b/>
          <w:sz w:val="24"/>
          <w:szCs w:val="24"/>
        </w:rPr>
        <w:t xml:space="preserve">ОП.03 </w:t>
      </w:r>
      <w:r w:rsidRPr="00B80854">
        <w:rPr>
          <w:rFonts w:ascii="Times New Roman" w:hAnsi="Times New Roman"/>
          <w:b/>
          <w:sz w:val="24"/>
          <w:szCs w:val="24"/>
        </w:rPr>
        <w:t>Э</w:t>
      </w:r>
      <w:r w:rsidR="00440B63" w:rsidRPr="00B80854">
        <w:rPr>
          <w:rFonts w:ascii="Times New Roman" w:hAnsi="Times New Roman"/>
          <w:b/>
          <w:sz w:val="24"/>
          <w:szCs w:val="24"/>
        </w:rPr>
        <w:t>лектроника и электротехника</w:t>
      </w:r>
      <w:r w:rsidRPr="00B80854">
        <w:rPr>
          <w:rFonts w:ascii="Times New Roman" w:hAnsi="Times New Roman"/>
          <w:b/>
          <w:sz w:val="24"/>
          <w:szCs w:val="24"/>
        </w:rPr>
        <w:t>»</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4674A1" w:rsidRPr="00B80854" w:rsidRDefault="004674A1" w:rsidP="004674A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r w:rsidRPr="00B80854">
        <w:rPr>
          <w:rFonts w:ascii="Times New Roman" w:hAnsi="Times New Roman"/>
          <w:color w:val="000000"/>
          <w:sz w:val="24"/>
          <w:szCs w:val="24"/>
        </w:rPr>
        <w:tab/>
      </w:r>
    </w:p>
    <w:p w:rsidR="004674A1" w:rsidRPr="00B80854" w:rsidRDefault="004674A1" w:rsidP="004674A1">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B80854">
        <w:rPr>
          <w:rFonts w:ascii="Times New Roman" w:hAnsi="Times New Roman"/>
          <w:sz w:val="24"/>
          <w:szCs w:val="24"/>
        </w:rPr>
        <w:t>Учебная дисциплина «</w:t>
      </w:r>
      <w:r w:rsidR="00440B63">
        <w:rPr>
          <w:rFonts w:ascii="Times New Roman" w:hAnsi="Times New Roman"/>
          <w:sz w:val="24"/>
          <w:szCs w:val="24"/>
        </w:rPr>
        <w:t xml:space="preserve">ОП.03 </w:t>
      </w:r>
      <w:r w:rsidRPr="00B80854">
        <w:rPr>
          <w:rFonts w:ascii="Times New Roman" w:hAnsi="Times New Roman"/>
          <w:sz w:val="24"/>
          <w:szCs w:val="24"/>
        </w:rPr>
        <w:t xml:space="preserve">Электроника и электротехника» является обязательной частью общепрофессионального цикла </w:t>
      </w:r>
      <w:r w:rsidR="00440B63">
        <w:rPr>
          <w:rFonts w:ascii="Times New Roman" w:hAnsi="Times New Roman"/>
          <w:sz w:val="24"/>
          <w:szCs w:val="24"/>
        </w:rPr>
        <w:t>ПОП-П</w:t>
      </w:r>
      <w:r w:rsidRPr="00B80854">
        <w:rPr>
          <w:rFonts w:ascii="Times New Roman" w:hAnsi="Times New Roman"/>
          <w:sz w:val="24"/>
          <w:szCs w:val="24"/>
        </w:rPr>
        <w:t xml:space="preserve"> в соответствии с ФГОС по </w:t>
      </w:r>
      <w:r w:rsidR="00440B63">
        <w:rPr>
          <w:rFonts w:ascii="Times New Roman" w:hAnsi="Times New Roman"/>
          <w:sz w:val="24"/>
          <w:szCs w:val="24"/>
        </w:rPr>
        <w:t>специальности</w:t>
      </w:r>
      <w:r w:rsidRPr="00B80854">
        <w:rPr>
          <w:rFonts w:ascii="Times New Roman" w:hAnsi="Times New Roman"/>
          <w:sz w:val="24"/>
          <w:szCs w:val="24"/>
        </w:rPr>
        <w:t xml:space="preserve"> </w:t>
      </w:r>
      <w:r w:rsidR="00440B63">
        <w:rPr>
          <w:rFonts w:ascii="Times New Roman" w:hAnsi="Times New Roman"/>
          <w:sz w:val="24"/>
          <w:szCs w:val="24"/>
        </w:rPr>
        <w:t xml:space="preserve">26.02.03 </w:t>
      </w:r>
      <w:r w:rsidRPr="00B80854">
        <w:rPr>
          <w:rFonts w:ascii="Times New Roman" w:hAnsi="Times New Roman"/>
          <w:sz w:val="24"/>
          <w:szCs w:val="24"/>
        </w:rPr>
        <w:t xml:space="preserve">Судовождение. </w:t>
      </w:r>
    </w:p>
    <w:p w:rsidR="004674A1" w:rsidRPr="00B80854" w:rsidRDefault="004674A1" w:rsidP="004674A1">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sidR="00EC11B5">
        <w:rPr>
          <w:rFonts w:ascii="Times New Roman" w:hAnsi="Times New Roman"/>
          <w:sz w:val="24"/>
          <w:szCs w:val="24"/>
        </w:rPr>
        <w:t>01, ОК 02, ОК 06, ОК </w:t>
      </w:r>
      <w:r w:rsidR="00440B63">
        <w:rPr>
          <w:rFonts w:ascii="Times New Roman" w:hAnsi="Times New Roman"/>
          <w:sz w:val="24"/>
          <w:szCs w:val="24"/>
        </w:rPr>
        <w:t>0</w:t>
      </w:r>
      <w:r w:rsidRPr="00B80854">
        <w:rPr>
          <w:rFonts w:ascii="Times New Roman" w:hAnsi="Times New Roman"/>
          <w:sz w:val="24"/>
          <w:szCs w:val="24"/>
        </w:rPr>
        <w:t>9, ОК 10</w:t>
      </w:r>
      <w:r w:rsidR="00440B63">
        <w:rPr>
          <w:rFonts w:ascii="Times New Roman" w:hAnsi="Times New Roman"/>
          <w:sz w:val="24"/>
          <w:szCs w:val="24"/>
        </w:rPr>
        <w:t>.</w:t>
      </w:r>
    </w:p>
    <w:p w:rsidR="004674A1" w:rsidRPr="00B80854" w:rsidRDefault="004674A1" w:rsidP="004674A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4674A1" w:rsidRPr="00B80854" w:rsidRDefault="004674A1" w:rsidP="004674A1">
      <w:pPr>
        <w:spacing w:after="0"/>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p>
    <w:p w:rsidR="004674A1" w:rsidRPr="00B80854" w:rsidRDefault="004674A1" w:rsidP="004674A1">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536"/>
      </w:tblGrid>
      <w:tr w:rsidR="004674A1" w:rsidRPr="00B80854" w:rsidTr="00FD08CC">
        <w:trPr>
          <w:trHeight w:val="232"/>
        </w:trPr>
        <w:tc>
          <w:tcPr>
            <w:tcW w:w="1526" w:type="dxa"/>
            <w:hideMark/>
          </w:tcPr>
          <w:p w:rsidR="004674A1" w:rsidRPr="00B80854" w:rsidRDefault="00AD6007" w:rsidP="00FD08CC">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sidR="004674A1" w:rsidRPr="00B80854">
              <w:rPr>
                <w:rFonts w:ascii="Times New Roman" w:hAnsi="Times New Roman"/>
                <w:sz w:val="24"/>
                <w:szCs w:val="24"/>
              </w:rPr>
              <w:t xml:space="preserve">ПК, </w:t>
            </w:r>
            <w:proofErr w:type="gramStart"/>
            <w:r w:rsidR="004674A1" w:rsidRPr="00B80854">
              <w:rPr>
                <w:rFonts w:ascii="Times New Roman" w:hAnsi="Times New Roman"/>
                <w:sz w:val="24"/>
                <w:szCs w:val="24"/>
              </w:rPr>
              <w:t>ОК</w:t>
            </w:r>
            <w:proofErr w:type="gramEnd"/>
          </w:p>
        </w:tc>
        <w:tc>
          <w:tcPr>
            <w:tcW w:w="3827" w:type="dxa"/>
            <w:hideMark/>
          </w:tcPr>
          <w:p w:rsidR="004674A1" w:rsidRPr="00B80854" w:rsidRDefault="004674A1" w:rsidP="00FD08CC">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Умения</w:t>
            </w:r>
          </w:p>
        </w:tc>
        <w:tc>
          <w:tcPr>
            <w:tcW w:w="4536" w:type="dxa"/>
            <w:tcBorders>
              <w:bottom w:val="single" w:sz="4" w:space="0" w:color="auto"/>
            </w:tcBorders>
            <w:hideMark/>
          </w:tcPr>
          <w:p w:rsidR="004674A1" w:rsidRPr="00B80854" w:rsidRDefault="004674A1" w:rsidP="00FD08CC">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Знания</w:t>
            </w:r>
          </w:p>
        </w:tc>
      </w:tr>
      <w:tr w:rsidR="00FD08CC" w:rsidRPr="00B80854" w:rsidTr="00FD08CC">
        <w:trPr>
          <w:trHeight w:val="70"/>
        </w:trPr>
        <w:tc>
          <w:tcPr>
            <w:tcW w:w="1526" w:type="dxa"/>
            <w:vMerge w:val="restart"/>
          </w:tcPr>
          <w:p w:rsidR="00FD08CC" w:rsidRPr="00B80854" w:rsidRDefault="00FD08CC" w:rsidP="00FD08CC">
            <w:pPr>
              <w:tabs>
                <w:tab w:val="left" w:pos="993"/>
                <w:tab w:val="left" w:pos="1134"/>
              </w:tabs>
              <w:overflowPunct w:val="0"/>
              <w:autoSpaceDE w:val="0"/>
              <w:autoSpaceDN w:val="0"/>
              <w:adjustRightInd w:val="0"/>
              <w:spacing w:after="0" w:line="240" w:lineRule="auto"/>
              <w:contextualSpacing/>
              <w:jc w:val="both"/>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Pr>
                <w:rFonts w:ascii="Times New Roman" w:hAnsi="Times New Roman"/>
                <w:sz w:val="24"/>
                <w:szCs w:val="24"/>
              </w:rPr>
              <w:t>0</w:t>
            </w:r>
            <w:r w:rsidRPr="00B80854">
              <w:rPr>
                <w:rFonts w:ascii="Times New Roman" w:hAnsi="Times New Roman"/>
                <w:sz w:val="24"/>
                <w:szCs w:val="24"/>
              </w:rPr>
              <w:t>1</w:t>
            </w:r>
          </w:p>
          <w:p w:rsidR="00FD08CC" w:rsidRPr="00B80854" w:rsidRDefault="00FD08CC" w:rsidP="00FD08CC">
            <w:pPr>
              <w:tabs>
                <w:tab w:val="left" w:pos="993"/>
                <w:tab w:val="left" w:pos="1134"/>
              </w:tabs>
              <w:overflowPunct w:val="0"/>
              <w:autoSpaceDE w:val="0"/>
              <w:autoSpaceDN w:val="0"/>
              <w:adjustRightInd w:val="0"/>
              <w:spacing w:after="0" w:line="240" w:lineRule="auto"/>
              <w:contextualSpacing/>
              <w:jc w:val="both"/>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Pr>
                <w:rFonts w:ascii="Times New Roman" w:hAnsi="Times New Roman"/>
                <w:sz w:val="24"/>
                <w:szCs w:val="24"/>
              </w:rPr>
              <w:t>0</w:t>
            </w:r>
            <w:r w:rsidRPr="00B80854">
              <w:rPr>
                <w:rFonts w:ascii="Times New Roman" w:hAnsi="Times New Roman"/>
                <w:sz w:val="24"/>
                <w:szCs w:val="24"/>
              </w:rPr>
              <w:t>2</w:t>
            </w:r>
          </w:p>
          <w:p w:rsidR="00FD08CC" w:rsidRPr="00B80854" w:rsidRDefault="00FD08CC" w:rsidP="00FD08CC">
            <w:pPr>
              <w:tabs>
                <w:tab w:val="left" w:pos="993"/>
                <w:tab w:val="left" w:pos="1134"/>
              </w:tabs>
              <w:overflowPunct w:val="0"/>
              <w:autoSpaceDE w:val="0"/>
              <w:autoSpaceDN w:val="0"/>
              <w:adjustRightInd w:val="0"/>
              <w:spacing w:after="0" w:line="240" w:lineRule="auto"/>
              <w:contextualSpacing/>
              <w:jc w:val="both"/>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Pr>
                <w:rFonts w:ascii="Times New Roman" w:hAnsi="Times New Roman"/>
                <w:sz w:val="24"/>
                <w:szCs w:val="24"/>
              </w:rPr>
              <w:t>0</w:t>
            </w:r>
            <w:r w:rsidRPr="00B80854">
              <w:rPr>
                <w:rFonts w:ascii="Times New Roman" w:hAnsi="Times New Roman"/>
                <w:sz w:val="24"/>
                <w:szCs w:val="24"/>
              </w:rPr>
              <w:t>6</w:t>
            </w:r>
          </w:p>
          <w:p w:rsidR="00FD08CC" w:rsidRPr="00B80854" w:rsidRDefault="00FD08CC" w:rsidP="00FD08CC">
            <w:pPr>
              <w:tabs>
                <w:tab w:val="left" w:pos="993"/>
                <w:tab w:val="left" w:pos="1134"/>
              </w:tabs>
              <w:overflowPunct w:val="0"/>
              <w:autoSpaceDE w:val="0"/>
              <w:autoSpaceDN w:val="0"/>
              <w:adjustRightInd w:val="0"/>
              <w:spacing w:after="0" w:line="240" w:lineRule="auto"/>
              <w:contextualSpacing/>
              <w:jc w:val="both"/>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Pr>
                <w:rFonts w:ascii="Times New Roman" w:hAnsi="Times New Roman"/>
                <w:sz w:val="24"/>
                <w:szCs w:val="24"/>
              </w:rPr>
              <w:t>0</w:t>
            </w:r>
            <w:r w:rsidRPr="00B80854">
              <w:rPr>
                <w:rFonts w:ascii="Times New Roman" w:hAnsi="Times New Roman"/>
                <w:sz w:val="24"/>
                <w:szCs w:val="24"/>
              </w:rPr>
              <w:t>9</w:t>
            </w:r>
          </w:p>
          <w:p w:rsidR="00FD08CC" w:rsidRPr="00B80854" w:rsidRDefault="00FD08CC" w:rsidP="00FD08CC">
            <w:pPr>
              <w:tabs>
                <w:tab w:val="left" w:pos="993"/>
                <w:tab w:val="left" w:pos="1134"/>
              </w:tabs>
              <w:overflowPunct w:val="0"/>
              <w:autoSpaceDE w:val="0"/>
              <w:autoSpaceDN w:val="0"/>
              <w:adjustRightInd w:val="0"/>
              <w:spacing w:after="0" w:line="240" w:lineRule="auto"/>
              <w:contextualSpacing/>
              <w:jc w:val="both"/>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10</w:t>
            </w:r>
          </w:p>
          <w:p w:rsidR="00FD08CC" w:rsidRPr="00B80854" w:rsidRDefault="00FD08CC" w:rsidP="00FD08CC">
            <w:pPr>
              <w:tabs>
                <w:tab w:val="left" w:pos="993"/>
                <w:tab w:val="left" w:pos="1134"/>
              </w:tabs>
              <w:overflowPunct w:val="0"/>
              <w:autoSpaceDE w:val="0"/>
              <w:autoSpaceDN w:val="0"/>
              <w:adjustRightInd w:val="0"/>
              <w:spacing w:after="0" w:line="240" w:lineRule="auto"/>
              <w:contextualSpacing/>
              <w:textAlignment w:val="baseline"/>
              <w:rPr>
                <w:rFonts w:ascii="Times New Roman" w:hAnsi="Times New Roman"/>
                <w:sz w:val="24"/>
                <w:szCs w:val="24"/>
              </w:rPr>
            </w:pPr>
            <w:r>
              <w:rPr>
                <w:rFonts w:ascii="Times New Roman" w:hAnsi="Times New Roman"/>
                <w:sz w:val="24"/>
                <w:szCs w:val="24"/>
              </w:rPr>
              <w:t>ПК 1.3</w:t>
            </w:r>
          </w:p>
        </w:tc>
        <w:tc>
          <w:tcPr>
            <w:tcW w:w="3827" w:type="dxa"/>
          </w:tcPr>
          <w:p w:rsidR="00FD08CC" w:rsidRPr="00B80854" w:rsidRDefault="00FD08CC" w:rsidP="00FD08CC">
            <w:pPr>
              <w:tabs>
                <w:tab w:val="left" w:pos="993"/>
                <w:tab w:val="left" w:pos="1134"/>
              </w:tabs>
              <w:overflowPunct w:val="0"/>
              <w:autoSpaceDE w:val="0"/>
              <w:autoSpaceDN w:val="0"/>
              <w:adjustRightInd w:val="0"/>
              <w:spacing w:after="0" w:line="240" w:lineRule="auto"/>
              <w:contextualSpacing/>
              <w:textAlignment w:val="baseline"/>
              <w:rPr>
                <w:rFonts w:ascii="Times New Roman" w:hAnsi="Times New Roman"/>
                <w:sz w:val="24"/>
                <w:szCs w:val="24"/>
              </w:rPr>
            </w:pPr>
            <w:r w:rsidRPr="00B80854">
              <w:rPr>
                <w:rFonts w:ascii="Times New Roman" w:hAnsi="Times New Roman"/>
                <w:sz w:val="24"/>
                <w:szCs w:val="24"/>
              </w:rPr>
              <w:t>Обеспечивать использование и техническую эксплуатацию технических средств судовождения и судовых систем связи</w:t>
            </w:r>
          </w:p>
        </w:tc>
        <w:tc>
          <w:tcPr>
            <w:tcW w:w="4536" w:type="dxa"/>
          </w:tcPr>
          <w:p w:rsidR="00FD08CC" w:rsidRPr="00B80854" w:rsidRDefault="00FD08CC" w:rsidP="00FD08CC">
            <w:pPr>
              <w:tabs>
                <w:tab w:val="left" w:pos="993"/>
                <w:tab w:val="left" w:pos="1134"/>
              </w:tabs>
              <w:overflowPunct w:val="0"/>
              <w:autoSpaceDE w:val="0"/>
              <w:autoSpaceDN w:val="0"/>
              <w:adjustRightInd w:val="0"/>
              <w:spacing w:after="0" w:line="240" w:lineRule="auto"/>
              <w:contextualSpacing/>
              <w:textAlignment w:val="baseline"/>
              <w:rPr>
                <w:rFonts w:ascii="Times New Roman" w:hAnsi="Times New Roman"/>
                <w:sz w:val="24"/>
                <w:szCs w:val="24"/>
              </w:rPr>
            </w:pPr>
            <w:r w:rsidRPr="00B80854">
              <w:rPr>
                <w:rFonts w:ascii="Times New Roman" w:hAnsi="Times New Roman"/>
                <w:sz w:val="24"/>
                <w:szCs w:val="24"/>
              </w:rPr>
              <w:t>СЭЭС и ее элементов, порядка запуска и остановки электроэнергетических систем, понимание основных принципов их работы и правил безопасной их эксплуатации</w:t>
            </w:r>
          </w:p>
        </w:tc>
      </w:tr>
      <w:tr w:rsidR="00FD08CC" w:rsidRPr="00B80854" w:rsidTr="00FD08CC">
        <w:trPr>
          <w:trHeight w:val="70"/>
        </w:trPr>
        <w:tc>
          <w:tcPr>
            <w:tcW w:w="1526" w:type="dxa"/>
            <w:vMerge/>
          </w:tcPr>
          <w:p w:rsidR="00FD08CC" w:rsidRPr="00B80854" w:rsidRDefault="00FD08CC" w:rsidP="00FD08CC">
            <w:pPr>
              <w:tabs>
                <w:tab w:val="left" w:pos="993"/>
                <w:tab w:val="left" w:pos="1134"/>
              </w:tabs>
              <w:overflowPunct w:val="0"/>
              <w:autoSpaceDE w:val="0"/>
              <w:autoSpaceDN w:val="0"/>
              <w:adjustRightInd w:val="0"/>
              <w:spacing w:after="0" w:line="240" w:lineRule="auto"/>
              <w:contextualSpacing/>
              <w:textAlignment w:val="baseline"/>
              <w:rPr>
                <w:rFonts w:ascii="Times New Roman" w:hAnsi="Times New Roman"/>
                <w:sz w:val="24"/>
                <w:szCs w:val="24"/>
              </w:rPr>
            </w:pPr>
          </w:p>
        </w:tc>
        <w:tc>
          <w:tcPr>
            <w:tcW w:w="3827" w:type="dxa"/>
          </w:tcPr>
          <w:p w:rsidR="00FD08CC" w:rsidRPr="00B80854" w:rsidRDefault="00FD08CC" w:rsidP="00FD08CC">
            <w:pPr>
              <w:spacing w:after="0"/>
              <w:jc w:val="both"/>
              <w:rPr>
                <w:rFonts w:ascii="Times New Roman" w:hAnsi="Times New Roman"/>
                <w:bCs/>
                <w:i/>
                <w:sz w:val="24"/>
                <w:szCs w:val="24"/>
              </w:rPr>
            </w:pPr>
            <w:r w:rsidRPr="00B80854">
              <w:rPr>
                <w:rFonts w:ascii="Times New Roman" w:hAnsi="Times New Roman"/>
                <w:sz w:val="24"/>
                <w:szCs w:val="24"/>
              </w:rPr>
              <w:t>Производить измерения электрических величин</w:t>
            </w:r>
          </w:p>
        </w:tc>
        <w:tc>
          <w:tcPr>
            <w:tcW w:w="4536" w:type="dxa"/>
          </w:tcPr>
          <w:p w:rsidR="00FD08CC" w:rsidRPr="00B80854" w:rsidRDefault="00FD08CC" w:rsidP="00FD08CC">
            <w:pPr>
              <w:tabs>
                <w:tab w:val="left" w:pos="993"/>
                <w:tab w:val="left" w:pos="1134"/>
              </w:tabs>
              <w:overflowPunct w:val="0"/>
              <w:autoSpaceDE w:val="0"/>
              <w:autoSpaceDN w:val="0"/>
              <w:adjustRightInd w:val="0"/>
              <w:spacing w:after="0" w:line="240" w:lineRule="auto"/>
              <w:contextualSpacing/>
              <w:textAlignment w:val="baseline"/>
              <w:rPr>
                <w:rFonts w:ascii="Times New Roman" w:hAnsi="Times New Roman"/>
                <w:sz w:val="24"/>
                <w:szCs w:val="24"/>
              </w:rPr>
            </w:pPr>
            <w:r w:rsidRPr="00B80854">
              <w:rPr>
                <w:rFonts w:ascii="Times New Roman" w:hAnsi="Times New Roman"/>
                <w:sz w:val="24"/>
                <w:szCs w:val="24"/>
              </w:rPr>
              <w:t>Основные разделы электротехники и электроники</w:t>
            </w:r>
          </w:p>
        </w:tc>
      </w:tr>
      <w:tr w:rsidR="00FD08CC" w:rsidRPr="00B80854" w:rsidTr="00FD08CC">
        <w:trPr>
          <w:trHeight w:val="70"/>
        </w:trPr>
        <w:tc>
          <w:tcPr>
            <w:tcW w:w="1526" w:type="dxa"/>
            <w:vMerge/>
          </w:tcPr>
          <w:p w:rsidR="00FD08CC" w:rsidRPr="00B80854" w:rsidRDefault="00FD08CC" w:rsidP="00FD08CC">
            <w:pPr>
              <w:tabs>
                <w:tab w:val="left" w:pos="993"/>
                <w:tab w:val="left" w:pos="1134"/>
              </w:tabs>
              <w:overflowPunct w:val="0"/>
              <w:autoSpaceDE w:val="0"/>
              <w:autoSpaceDN w:val="0"/>
              <w:adjustRightInd w:val="0"/>
              <w:spacing w:after="0" w:line="240" w:lineRule="auto"/>
              <w:contextualSpacing/>
              <w:textAlignment w:val="baseline"/>
              <w:rPr>
                <w:rFonts w:ascii="Times New Roman" w:hAnsi="Times New Roman"/>
                <w:sz w:val="24"/>
                <w:szCs w:val="24"/>
              </w:rPr>
            </w:pPr>
          </w:p>
        </w:tc>
        <w:tc>
          <w:tcPr>
            <w:tcW w:w="3827" w:type="dxa"/>
          </w:tcPr>
          <w:p w:rsidR="00FD08CC" w:rsidRPr="00B80854" w:rsidRDefault="00FD08CC" w:rsidP="00FD08CC">
            <w:pPr>
              <w:spacing w:after="0"/>
              <w:jc w:val="both"/>
              <w:rPr>
                <w:rFonts w:ascii="Times New Roman" w:hAnsi="Times New Roman"/>
                <w:bCs/>
                <w:i/>
                <w:sz w:val="24"/>
                <w:szCs w:val="24"/>
              </w:rPr>
            </w:pPr>
            <w:r w:rsidRPr="00B80854">
              <w:rPr>
                <w:rFonts w:ascii="Times New Roman" w:hAnsi="Times New Roman"/>
                <w:sz w:val="24"/>
                <w:szCs w:val="24"/>
              </w:rPr>
              <w:t xml:space="preserve">Включать электротехнические приборы, аппараты, машины, управлять ими и контролировать их </w:t>
            </w:r>
            <w:r>
              <w:rPr>
                <w:rFonts w:ascii="Times New Roman" w:hAnsi="Times New Roman"/>
                <w:sz w:val="24"/>
                <w:szCs w:val="24"/>
              </w:rPr>
              <w:t>эффективную и безопасную работу</w:t>
            </w:r>
          </w:p>
        </w:tc>
        <w:tc>
          <w:tcPr>
            <w:tcW w:w="4536" w:type="dxa"/>
          </w:tcPr>
          <w:p w:rsidR="00FD08CC" w:rsidRPr="00B80854" w:rsidRDefault="00FD08CC" w:rsidP="00FD08CC">
            <w:pPr>
              <w:tabs>
                <w:tab w:val="left" w:pos="993"/>
                <w:tab w:val="left" w:pos="1134"/>
              </w:tabs>
              <w:overflowPunct w:val="0"/>
              <w:autoSpaceDE w:val="0"/>
              <w:autoSpaceDN w:val="0"/>
              <w:adjustRightInd w:val="0"/>
              <w:spacing w:after="0" w:line="240" w:lineRule="auto"/>
              <w:contextualSpacing/>
              <w:textAlignment w:val="baseline"/>
              <w:rPr>
                <w:rFonts w:ascii="Times New Roman" w:hAnsi="Times New Roman"/>
                <w:sz w:val="24"/>
                <w:szCs w:val="24"/>
              </w:rPr>
            </w:pPr>
          </w:p>
        </w:tc>
      </w:tr>
    </w:tbl>
    <w:p w:rsidR="00FD08CC" w:rsidRDefault="00FD08CC" w:rsidP="00FD08CC">
      <w:pPr>
        <w:suppressAutoHyphens/>
        <w:spacing w:after="0" w:line="240" w:lineRule="auto"/>
        <w:jc w:val="center"/>
        <w:rPr>
          <w:rFonts w:ascii="Times New Roman" w:hAnsi="Times New Roman"/>
          <w:b/>
          <w:sz w:val="24"/>
          <w:szCs w:val="24"/>
        </w:rPr>
      </w:pPr>
    </w:p>
    <w:p w:rsidR="004674A1" w:rsidRPr="00B80854" w:rsidRDefault="004674A1" w:rsidP="00FD08CC">
      <w:pPr>
        <w:suppressAutoHyphens/>
        <w:spacing w:after="0" w:line="240" w:lineRule="auto"/>
        <w:jc w:val="center"/>
        <w:rPr>
          <w:rFonts w:ascii="Times New Roman" w:hAnsi="Times New Roman"/>
          <w:b/>
          <w:sz w:val="24"/>
          <w:szCs w:val="24"/>
        </w:rPr>
      </w:pPr>
      <w:r w:rsidRPr="00B80854">
        <w:rPr>
          <w:rFonts w:ascii="Times New Roman" w:hAnsi="Times New Roman"/>
          <w:b/>
          <w:sz w:val="24"/>
          <w:szCs w:val="24"/>
        </w:rPr>
        <w:t>2. СТРУКТУРА И СОДЕРЖАНИЕ УЧЕБНОЙ ДИСЦИПЛИНЫ</w:t>
      </w:r>
    </w:p>
    <w:p w:rsidR="00FD08CC" w:rsidRDefault="00FD08CC" w:rsidP="00FD08CC">
      <w:pPr>
        <w:suppressAutoHyphens/>
        <w:spacing w:after="0" w:line="240" w:lineRule="auto"/>
        <w:ind w:firstLine="709"/>
        <w:rPr>
          <w:rFonts w:ascii="Times New Roman" w:hAnsi="Times New Roman"/>
          <w:b/>
          <w:sz w:val="24"/>
          <w:szCs w:val="24"/>
        </w:rPr>
      </w:pPr>
    </w:p>
    <w:p w:rsidR="004674A1" w:rsidRPr="00B80854" w:rsidRDefault="004674A1" w:rsidP="00FD08CC">
      <w:pPr>
        <w:suppressAutoHyphens/>
        <w:spacing w:after="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67"/>
        <w:gridCol w:w="2629"/>
      </w:tblGrid>
      <w:tr w:rsidR="004674A1" w:rsidRPr="00B80854" w:rsidTr="00FD08CC">
        <w:tc>
          <w:tcPr>
            <w:tcW w:w="3685" w:type="pct"/>
            <w:vAlign w:val="center"/>
          </w:tcPr>
          <w:p w:rsidR="004674A1" w:rsidRPr="00B80854" w:rsidRDefault="004674A1" w:rsidP="00FD08CC">
            <w:pPr>
              <w:suppressAutoHyphens/>
              <w:spacing w:after="0"/>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FD08CC">
            <w:pPr>
              <w:suppressAutoHyphens/>
              <w:spacing w:after="0"/>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FD08CC">
        <w:tc>
          <w:tcPr>
            <w:tcW w:w="3685" w:type="pct"/>
            <w:vAlign w:val="center"/>
          </w:tcPr>
          <w:p w:rsidR="004674A1" w:rsidRPr="00B80854" w:rsidRDefault="004674A1" w:rsidP="00FD08CC">
            <w:pPr>
              <w:suppressAutoHyphens/>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CE6C4F" w:rsidP="00FD08CC">
            <w:pPr>
              <w:suppressAutoHyphens/>
              <w:spacing w:after="0"/>
              <w:rPr>
                <w:rFonts w:ascii="Times New Roman" w:hAnsi="Times New Roman"/>
                <w:iCs/>
                <w:sz w:val="24"/>
                <w:szCs w:val="24"/>
              </w:rPr>
            </w:pPr>
            <w:r>
              <w:rPr>
                <w:rFonts w:ascii="Times New Roman" w:hAnsi="Times New Roman"/>
                <w:iCs/>
                <w:sz w:val="24"/>
                <w:szCs w:val="24"/>
              </w:rPr>
              <w:t>60-70</w:t>
            </w:r>
          </w:p>
        </w:tc>
      </w:tr>
      <w:tr w:rsidR="004674A1" w:rsidRPr="00B80854" w:rsidTr="00FD08CC">
        <w:tc>
          <w:tcPr>
            <w:tcW w:w="3685" w:type="pct"/>
            <w:shd w:val="clear" w:color="auto" w:fill="auto"/>
            <w:vAlign w:val="center"/>
          </w:tcPr>
          <w:p w:rsidR="004674A1" w:rsidRPr="00B80854" w:rsidRDefault="004674A1" w:rsidP="00FD08CC">
            <w:pPr>
              <w:suppressAutoHyphens/>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315" w:type="pct"/>
            <w:shd w:val="clear" w:color="auto" w:fill="auto"/>
            <w:vAlign w:val="center"/>
          </w:tcPr>
          <w:p w:rsidR="004674A1" w:rsidRPr="00B80854" w:rsidRDefault="00DB422B" w:rsidP="00FD08CC">
            <w:pPr>
              <w:suppressAutoHyphens/>
              <w:spacing w:after="0"/>
              <w:rPr>
                <w:rFonts w:ascii="Times New Roman" w:hAnsi="Times New Roman"/>
                <w:iCs/>
                <w:sz w:val="24"/>
                <w:szCs w:val="24"/>
              </w:rPr>
            </w:pPr>
            <w:r>
              <w:rPr>
                <w:rFonts w:ascii="Times New Roman" w:hAnsi="Times New Roman"/>
                <w:iCs/>
                <w:sz w:val="24"/>
                <w:szCs w:val="24"/>
              </w:rPr>
              <w:t>22-30</w:t>
            </w:r>
          </w:p>
        </w:tc>
      </w:tr>
      <w:tr w:rsidR="004674A1" w:rsidRPr="00B80854" w:rsidTr="00FD08CC">
        <w:tc>
          <w:tcPr>
            <w:tcW w:w="5000" w:type="pct"/>
            <w:gridSpan w:val="2"/>
            <w:vAlign w:val="center"/>
          </w:tcPr>
          <w:p w:rsidR="004674A1" w:rsidRPr="00B80854" w:rsidRDefault="004674A1" w:rsidP="00FD08CC">
            <w:pPr>
              <w:suppressAutoHyphens/>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FD08CC">
        <w:tc>
          <w:tcPr>
            <w:tcW w:w="3685" w:type="pct"/>
            <w:vAlign w:val="center"/>
          </w:tcPr>
          <w:p w:rsidR="004674A1" w:rsidRPr="00B80854" w:rsidRDefault="004674A1" w:rsidP="00FD08CC">
            <w:pPr>
              <w:suppressAutoHyphens/>
              <w:spacing w:after="0"/>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vAlign w:val="center"/>
          </w:tcPr>
          <w:p w:rsidR="004674A1" w:rsidRPr="00B80854" w:rsidRDefault="001C5B06" w:rsidP="00FD08CC">
            <w:pPr>
              <w:suppressAutoHyphens/>
              <w:spacing w:after="0"/>
              <w:rPr>
                <w:rFonts w:ascii="Times New Roman" w:hAnsi="Times New Roman"/>
                <w:iCs/>
                <w:sz w:val="24"/>
                <w:szCs w:val="24"/>
              </w:rPr>
            </w:pPr>
            <w:r>
              <w:rPr>
                <w:rFonts w:ascii="Times New Roman" w:hAnsi="Times New Roman"/>
                <w:iCs/>
                <w:sz w:val="24"/>
                <w:szCs w:val="24"/>
              </w:rPr>
              <w:t>32-</w:t>
            </w:r>
            <w:r w:rsidR="004674A1" w:rsidRPr="00B80854">
              <w:rPr>
                <w:rFonts w:ascii="Times New Roman" w:hAnsi="Times New Roman"/>
                <w:iCs/>
                <w:sz w:val="24"/>
                <w:szCs w:val="24"/>
              </w:rPr>
              <w:t>40</w:t>
            </w:r>
          </w:p>
        </w:tc>
      </w:tr>
      <w:tr w:rsidR="004674A1" w:rsidRPr="00B80854" w:rsidTr="00FD08CC">
        <w:tc>
          <w:tcPr>
            <w:tcW w:w="3685" w:type="pct"/>
            <w:vAlign w:val="center"/>
          </w:tcPr>
          <w:p w:rsidR="004674A1" w:rsidRPr="00B80854" w:rsidRDefault="004674A1" w:rsidP="00FD08CC">
            <w:pPr>
              <w:suppressAutoHyphens/>
              <w:spacing w:after="0"/>
              <w:rPr>
                <w:rFonts w:ascii="Times New Roman" w:hAnsi="Times New Roman"/>
                <w:sz w:val="24"/>
                <w:szCs w:val="24"/>
              </w:rPr>
            </w:pPr>
            <w:r w:rsidRPr="00B80854">
              <w:rPr>
                <w:rFonts w:ascii="Times New Roman" w:hAnsi="Times New Roman"/>
                <w:sz w:val="24"/>
                <w:szCs w:val="24"/>
              </w:rPr>
              <w:t>лабораторные работы</w:t>
            </w:r>
            <w:r w:rsidRPr="00B80854">
              <w:rPr>
                <w:rFonts w:ascii="Times New Roman" w:hAnsi="Times New Roman"/>
                <w:i/>
                <w:sz w:val="24"/>
                <w:szCs w:val="24"/>
              </w:rPr>
              <w:t xml:space="preserve"> </w:t>
            </w:r>
          </w:p>
        </w:tc>
        <w:tc>
          <w:tcPr>
            <w:tcW w:w="1315" w:type="pct"/>
            <w:vAlign w:val="center"/>
          </w:tcPr>
          <w:p w:rsidR="004674A1" w:rsidRPr="00B80854" w:rsidRDefault="001C5B06" w:rsidP="00FD08CC">
            <w:pPr>
              <w:suppressAutoHyphens/>
              <w:spacing w:after="0"/>
              <w:rPr>
                <w:rFonts w:ascii="Times New Roman" w:hAnsi="Times New Roman"/>
                <w:iCs/>
                <w:sz w:val="24"/>
                <w:szCs w:val="24"/>
              </w:rPr>
            </w:pPr>
            <w:r>
              <w:rPr>
                <w:rFonts w:ascii="Times New Roman" w:hAnsi="Times New Roman"/>
                <w:iCs/>
                <w:sz w:val="24"/>
                <w:szCs w:val="24"/>
              </w:rPr>
              <w:t>8-</w:t>
            </w:r>
            <w:r w:rsidR="004674A1" w:rsidRPr="00B80854">
              <w:rPr>
                <w:rFonts w:ascii="Times New Roman" w:hAnsi="Times New Roman"/>
                <w:iCs/>
                <w:sz w:val="24"/>
                <w:szCs w:val="24"/>
              </w:rPr>
              <w:t>12</w:t>
            </w:r>
          </w:p>
        </w:tc>
      </w:tr>
      <w:tr w:rsidR="004674A1" w:rsidRPr="00B80854" w:rsidTr="00FD08CC">
        <w:tc>
          <w:tcPr>
            <w:tcW w:w="3685" w:type="pct"/>
            <w:vAlign w:val="center"/>
          </w:tcPr>
          <w:p w:rsidR="004674A1" w:rsidRPr="00B80854" w:rsidRDefault="004674A1" w:rsidP="00FD08CC">
            <w:pPr>
              <w:suppressAutoHyphens/>
              <w:spacing w:after="0"/>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315" w:type="pct"/>
            <w:vAlign w:val="center"/>
          </w:tcPr>
          <w:p w:rsidR="004674A1" w:rsidRPr="00B80854" w:rsidRDefault="001C5B06" w:rsidP="00FD08CC">
            <w:pPr>
              <w:suppressAutoHyphens/>
              <w:spacing w:after="0"/>
              <w:rPr>
                <w:rFonts w:ascii="Times New Roman" w:hAnsi="Times New Roman"/>
                <w:iCs/>
                <w:sz w:val="24"/>
                <w:szCs w:val="24"/>
              </w:rPr>
            </w:pPr>
            <w:r>
              <w:rPr>
                <w:rFonts w:ascii="Times New Roman" w:hAnsi="Times New Roman"/>
                <w:iCs/>
                <w:sz w:val="24"/>
                <w:szCs w:val="24"/>
              </w:rPr>
              <w:t>14-</w:t>
            </w:r>
            <w:r w:rsidR="004674A1" w:rsidRPr="00B80854">
              <w:rPr>
                <w:rFonts w:ascii="Times New Roman" w:hAnsi="Times New Roman"/>
                <w:iCs/>
                <w:sz w:val="24"/>
                <w:szCs w:val="24"/>
              </w:rPr>
              <w:t>18</w:t>
            </w:r>
          </w:p>
        </w:tc>
      </w:tr>
      <w:tr w:rsidR="004674A1" w:rsidRPr="00B80854" w:rsidTr="00FD08CC">
        <w:tc>
          <w:tcPr>
            <w:tcW w:w="3685" w:type="pct"/>
            <w:vAlign w:val="center"/>
          </w:tcPr>
          <w:p w:rsidR="004674A1" w:rsidRPr="00B80854" w:rsidRDefault="004674A1" w:rsidP="00FD08CC">
            <w:pPr>
              <w:suppressAutoHyphens/>
              <w:spacing w:after="0"/>
              <w:rPr>
                <w:rFonts w:ascii="Times New Roman" w:hAnsi="Times New Roman"/>
                <w:i/>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33"/>
            </w:r>
          </w:p>
        </w:tc>
        <w:tc>
          <w:tcPr>
            <w:tcW w:w="1315" w:type="pct"/>
            <w:vAlign w:val="center"/>
          </w:tcPr>
          <w:p w:rsidR="004674A1" w:rsidRPr="00B80854" w:rsidRDefault="004674A1" w:rsidP="00FD08CC">
            <w:pPr>
              <w:suppressAutoHyphens/>
              <w:spacing w:after="0"/>
              <w:rPr>
                <w:rFonts w:ascii="Times New Roman" w:hAnsi="Times New Roman"/>
                <w:iCs/>
                <w:sz w:val="24"/>
                <w:szCs w:val="24"/>
              </w:rPr>
            </w:pPr>
            <w:r w:rsidRPr="00B80854">
              <w:rPr>
                <w:rFonts w:ascii="Times New Roman" w:hAnsi="Times New Roman"/>
                <w:iCs/>
                <w:sz w:val="24"/>
                <w:szCs w:val="24"/>
              </w:rPr>
              <w:t>-</w:t>
            </w:r>
          </w:p>
        </w:tc>
      </w:tr>
      <w:tr w:rsidR="004674A1" w:rsidRPr="00B80854" w:rsidTr="00FD08CC">
        <w:tc>
          <w:tcPr>
            <w:tcW w:w="3685" w:type="pct"/>
            <w:vAlign w:val="center"/>
          </w:tcPr>
          <w:p w:rsidR="004674A1" w:rsidRPr="00B80854" w:rsidRDefault="004674A1" w:rsidP="00FD08CC">
            <w:pPr>
              <w:suppressAutoHyphens/>
              <w:spacing w:after="0"/>
              <w:rPr>
                <w:rFonts w:ascii="Times New Roman" w:hAnsi="Times New Roman"/>
                <w:i/>
                <w:sz w:val="24"/>
                <w:szCs w:val="24"/>
              </w:rPr>
            </w:pPr>
            <w:r w:rsidRPr="00B80854">
              <w:rPr>
                <w:rFonts w:ascii="Times New Roman" w:hAnsi="Times New Roman"/>
                <w:b/>
                <w:iCs/>
                <w:sz w:val="24"/>
                <w:szCs w:val="24"/>
              </w:rPr>
              <w:t>Промежуточная аттестация</w:t>
            </w:r>
            <w:r w:rsidR="00CE6C4F" w:rsidRPr="002A03D8">
              <w:rPr>
                <w:rFonts w:ascii="Times New Roman" w:hAnsi="Times New Roman"/>
                <w:b/>
                <w:i/>
                <w:vertAlign w:val="superscript"/>
              </w:rPr>
              <w:footnoteReference w:id="34"/>
            </w:r>
          </w:p>
        </w:tc>
        <w:tc>
          <w:tcPr>
            <w:tcW w:w="1315" w:type="pct"/>
            <w:vAlign w:val="center"/>
          </w:tcPr>
          <w:p w:rsidR="004674A1" w:rsidRPr="00B80854" w:rsidRDefault="004674A1" w:rsidP="00FD08CC">
            <w:pPr>
              <w:suppressAutoHyphens/>
              <w:spacing w:after="0"/>
              <w:rPr>
                <w:rFonts w:ascii="Times New Roman" w:hAnsi="Times New Roman"/>
                <w:iCs/>
                <w:sz w:val="24"/>
                <w:szCs w:val="24"/>
              </w:rPr>
            </w:pPr>
          </w:p>
        </w:tc>
      </w:tr>
    </w:tbl>
    <w:p w:rsidR="004674A1" w:rsidRPr="00B80854" w:rsidRDefault="004674A1" w:rsidP="004674A1">
      <w:pPr>
        <w:rPr>
          <w:rFonts w:ascii="Times New Roman" w:hAnsi="Times New Roman"/>
          <w:b/>
          <w:i/>
          <w:sz w:val="24"/>
          <w:szCs w:val="24"/>
        </w:rPr>
        <w:sectPr w:rsidR="004674A1" w:rsidRPr="00B80854" w:rsidSect="00045054">
          <w:pgSz w:w="11906" w:h="16838"/>
          <w:pgMar w:top="1134" w:right="850" w:bottom="284" w:left="1276" w:header="708" w:footer="708" w:gutter="0"/>
          <w:cols w:space="720"/>
          <w:docGrid w:linePitch="299"/>
        </w:sectPr>
      </w:pPr>
    </w:p>
    <w:p w:rsidR="004674A1" w:rsidRPr="00B80854" w:rsidRDefault="004674A1" w:rsidP="004674A1">
      <w:pPr>
        <w:ind w:firstLine="709"/>
        <w:rPr>
          <w:rFonts w:ascii="Times New Roman" w:hAnsi="Times New Roman"/>
          <w:b/>
          <w:bCs/>
          <w:sz w:val="24"/>
          <w:szCs w:val="24"/>
        </w:rPr>
      </w:pPr>
      <w:r w:rsidRPr="00B80854">
        <w:rPr>
          <w:rFonts w:ascii="Times New Roman" w:hAnsi="Times New Roman"/>
          <w:b/>
          <w:sz w:val="24"/>
          <w:szCs w:val="24"/>
        </w:rPr>
        <w:lastRenderedPageBreak/>
        <w:t xml:space="preserve">2.2. Тематический план и содержание учебной дисциплины </w:t>
      </w:r>
      <w:r w:rsidR="00DB422B">
        <w:rPr>
          <w:rStyle w:val="ac"/>
          <w:b/>
        </w:rPr>
        <w:footnoteReference w:id="35"/>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093"/>
        <w:gridCol w:w="7653"/>
        <w:gridCol w:w="2410"/>
        <w:gridCol w:w="2774"/>
      </w:tblGrid>
      <w:tr w:rsidR="001C5B06" w:rsidRPr="001C5B06" w:rsidTr="001C5B06">
        <w:trPr>
          <w:trHeight w:val="291"/>
        </w:trPr>
        <w:tc>
          <w:tcPr>
            <w:tcW w:w="701" w:type="pct"/>
            <w:vMerge w:val="restart"/>
            <w:shd w:val="clear" w:color="auto" w:fill="auto"/>
            <w:vAlign w:val="center"/>
            <w:hideMark/>
          </w:tcPr>
          <w:p w:rsidR="001C5B06" w:rsidRPr="001C5B06" w:rsidRDefault="001C5B06" w:rsidP="001C5B06">
            <w:pPr>
              <w:suppressAutoHyphens/>
              <w:spacing w:after="0"/>
              <w:jc w:val="center"/>
              <w:rPr>
                <w:rFonts w:ascii="Times New Roman" w:hAnsi="Times New Roman"/>
                <w:b/>
                <w:bCs/>
              </w:rPr>
            </w:pPr>
            <w:r w:rsidRPr="001C5B06">
              <w:rPr>
                <w:rFonts w:ascii="Times New Roman" w:hAnsi="Times New Roman"/>
                <w:b/>
                <w:bCs/>
              </w:rPr>
              <w:t xml:space="preserve">Наименование разделов </w:t>
            </w:r>
            <w:r w:rsidRPr="001C5B06">
              <w:rPr>
                <w:rFonts w:ascii="Times New Roman" w:hAnsi="Times New Roman"/>
                <w:b/>
                <w:bCs/>
              </w:rPr>
              <w:br/>
              <w:t>и тем</w:t>
            </w:r>
          </w:p>
        </w:tc>
        <w:tc>
          <w:tcPr>
            <w:tcW w:w="2563" w:type="pct"/>
            <w:vMerge w:val="restart"/>
            <w:shd w:val="clear" w:color="auto" w:fill="auto"/>
            <w:vAlign w:val="center"/>
            <w:hideMark/>
          </w:tcPr>
          <w:p w:rsidR="001C5B06" w:rsidRPr="001C5B06" w:rsidRDefault="0052645E" w:rsidP="001C5B06">
            <w:pPr>
              <w:suppressAutoHyphens/>
              <w:spacing w:after="0"/>
              <w:jc w:val="center"/>
              <w:rPr>
                <w:rFonts w:ascii="Times New Roman" w:hAnsi="Times New Roman"/>
                <w:b/>
                <w:bCs/>
              </w:rPr>
            </w:pPr>
            <w:r w:rsidRPr="0052645E">
              <w:rPr>
                <w:rFonts w:ascii="Times New Roman" w:hAnsi="Times New Roman"/>
                <w:b/>
                <w:bCs/>
              </w:rPr>
              <w:t>Содержание</w:t>
            </w:r>
            <w:r w:rsidR="001C5B06" w:rsidRPr="001C5B06">
              <w:rPr>
                <w:rFonts w:ascii="Times New Roman" w:hAnsi="Times New Roman"/>
                <w:b/>
                <w:bCs/>
              </w:rPr>
              <w:t xml:space="preserve"> и формы организации деятельности </w:t>
            </w:r>
            <w:proofErr w:type="gramStart"/>
            <w:r w:rsidR="001C5B06" w:rsidRPr="001C5B06">
              <w:rPr>
                <w:rFonts w:ascii="Times New Roman" w:hAnsi="Times New Roman"/>
                <w:b/>
                <w:bCs/>
              </w:rPr>
              <w:t>обучающихся</w:t>
            </w:r>
            <w:proofErr w:type="gramEnd"/>
          </w:p>
        </w:tc>
        <w:tc>
          <w:tcPr>
            <w:tcW w:w="807" w:type="pct"/>
            <w:vMerge w:val="restart"/>
            <w:shd w:val="clear" w:color="auto" w:fill="auto"/>
            <w:vAlign w:val="center"/>
            <w:hideMark/>
          </w:tcPr>
          <w:p w:rsidR="001C5B06" w:rsidRPr="001C5B06" w:rsidRDefault="001C5B06" w:rsidP="001C5B06">
            <w:pPr>
              <w:suppressAutoHyphens/>
              <w:spacing w:after="0"/>
              <w:jc w:val="center"/>
              <w:rPr>
                <w:rFonts w:ascii="Times New Roman" w:hAnsi="Times New Roman"/>
                <w:b/>
                <w:bCs/>
              </w:rPr>
            </w:pPr>
            <w:r w:rsidRPr="001C5B06">
              <w:rPr>
                <w:rFonts w:ascii="Times New Roman" w:hAnsi="Times New Roman"/>
                <w:b/>
                <w:bCs/>
              </w:rPr>
              <w:t xml:space="preserve">Объем, акад. </w:t>
            </w:r>
            <w:proofErr w:type="gramStart"/>
            <w:r w:rsidRPr="001C5B06">
              <w:rPr>
                <w:rFonts w:ascii="Times New Roman" w:hAnsi="Times New Roman"/>
                <w:b/>
                <w:bCs/>
              </w:rPr>
              <w:t>ч</w:t>
            </w:r>
            <w:proofErr w:type="gramEnd"/>
            <w:r w:rsidRPr="001C5B06">
              <w:rPr>
                <w:rFonts w:ascii="Times New Roman" w:hAnsi="Times New Roman"/>
                <w:b/>
                <w:bCs/>
              </w:rPr>
              <w:t xml:space="preserve"> / </w:t>
            </w:r>
            <w:r w:rsidRPr="001C5B06">
              <w:rPr>
                <w:rFonts w:ascii="Times New Roman" w:hAnsi="Times New Roman"/>
                <w:b/>
                <w:bCs/>
              </w:rPr>
              <w:br/>
              <w:t xml:space="preserve">в том числе </w:t>
            </w:r>
            <w:r w:rsidRPr="001C5B06">
              <w:rPr>
                <w:rFonts w:ascii="Times New Roman" w:hAnsi="Times New Roman"/>
                <w:b/>
                <w:bCs/>
              </w:rPr>
              <w:br/>
              <w:t>в форме практической подготовки, акад. ч</w:t>
            </w:r>
          </w:p>
        </w:tc>
        <w:tc>
          <w:tcPr>
            <w:tcW w:w="929" w:type="pct"/>
            <w:vMerge w:val="restart"/>
            <w:shd w:val="clear" w:color="auto" w:fill="auto"/>
            <w:vAlign w:val="center"/>
            <w:hideMark/>
          </w:tcPr>
          <w:p w:rsidR="001C5B06" w:rsidRPr="001C5B06" w:rsidRDefault="001C5B06" w:rsidP="001C5B06">
            <w:pPr>
              <w:suppressAutoHyphens/>
              <w:spacing w:after="0"/>
              <w:jc w:val="center"/>
              <w:rPr>
                <w:rFonts w:ascii="Times New Roman" w:hAnsi="Times New Roman"/>
                <w:b/>
                <w:bCs/>
              </w:rPr>
            </w:pPr>
            <w:r w:rsidRPr="001C5B06">
              <w:rPr>
                <w:rFonts w:ascii="Times New Roman" w:hAnsi="Times New Roman"/>
                <w:b/>
                <w:bCs/>
              </w:rPr>
              <w:t>Коды компетенций,</w:t>
            </w:r>
            <w:r w:rsidRPr="001C5B06">
              <w:rPr>
                <w:rFonts w:ascii="Times New Roman" w:hAnsi="Times New Roman"/>
              </w:rPr>
              <w:t xml:space="preserve"> </w:t>
            </w:r>
            <w:r w:rsidRPr="001C5B06">
              <w:rPr>
                <w:rFonts w:ascii="Times New Roman" w:hAnsi="Times New Roman"/>
                <w:b/>
                <w:bCs/>
              </w:rPr>
              <w:t>формированию которых способствует элемент программы</w:t>
            </w:r>
          </w:p>
        </w:tc>
      </w:tr>
      <w:tr w:rsidR="004674A1" w:rsidRPr="001C5B06" w:rsidTr="001C5B06">
        <w:trPr>
          <w:trHeight w:val="253"/>
        </w:trPr>
        <w:tc>
          <w:tcPr>
            <w:tcW w:w="701" w:type="pct"/>
            <w:vMerge/>
            <w:hideMark/>
          </w:tcPr>
          <w:p w:rsidR="004674A1" w:rsidRPr="001C5B06" w:rsidRDefault="004674A1" w:rsidP="001C5B06">
            <w:pPr>
              <w:spacing w:after="0" w:line="240" w:lineRule="auto"/>
              <w:rPr>
                <w:rFonts w:ascii="Times New Roman" w:hAnsi="Times New Roman"/>
                <w:b/>
                <w:bCs/>
                <w:color w:val="000000"/>
              </w:rPr>
            </w:pPr>
          </w:p>
        </w:tc>
        <w:tc>
          <w:tcPr>
            <w:tcW w:w="2563" w:type="pct"/>
            <w:vMerge/>
            <w:hideMark/>
          </w:tcPr>
          <w:p w:rsidR="004674A1" w:rsidRPr="001C5B06" w:rsidRDefault="004674A1" w:rsidP="001C5B06">
            <w:pPr>
              <w:spacing w:after="0" w:line="240" w:lineRule="auto"/>
              <w:rPr>
                <w:rFonts w:ascii="Times New Roman" w:hAnsi="Times New Roman"/>
                <w:b/>
                <w:bCs/>
                <w:color w:val="000000"/>
              </w:rPr>
            </w:pPr>
          </w:p>
        </w:tc>
        <w:tc>
          <w:tcPr>
            <w:tcW w:w="807" w:type="pct"/>
            <w:vMerge/>
            <w:tcBorders>
              <w:bottom w:val="single" w:sz="8" w:space="0" w:color="auto"/>
            </w:tcBorders>
            <w:hideMark/>
          </w:tcPr>
          <w:p w:rsidR="004674A1" w:rsidRPr="001C5B06" w:rsidRDefault="004674A1" w:rsidP="001C5B06">
            <w:pPr>
              <w:spacing w:after="0" w:line="240" w:lineRule="auto"/>
              <w:rPr>
                <w:rFonts w:ascii="Times New Roman" w:hAnsi="Times New Roman"/>
                <w:b/>
                <w:bCs/>
                <w:color w:val="000000"/>
              </w:rPr>
            </w:pPr>
          </w:p>
        </w:tc>
        <w:tc>
          <w:tcPr>
            <w:tcW w:w="929" w:type="pct"/>
            <w:vMerge/>
            <w:hideMark/>
          </w:tcPr>
          <w:p w:rsidR="004674A1" w:rsidRPr="001C5B06" w:rsidRDefault="004674A1" w:rsidP="001C5B06">
            <w:pPr>
              <w:spacing w:after="0" w:line="240" w:lineRule="auto"/>
              <w:rPr>
                <w:rFonts w:ascii="Times New Roman" w:hAnsi="Times New Roman"/>
                <w:b/>
                <w:bCs/>
                <w:color w:val="000000"/>
              </w:rPr>
            </w:pPr>
          </w:p>
        </w:tc>
      </w:tr>
      <w:tr w:rsidR="004674A1" w:rsidRPr="001C5B06" w:rsidTr="001C5B06">
        <w:tc>
          <w:tcPr>
            <w:tcW w:w="701" w:type="pct"/>
            <w:shd w:val="clear" w:color="auto" w:fill="auto"/>
            <w:hideMark/>
          </w:tcPr>
          <w:p w:rsidR="004674A1" w:rsidRPr="001C5B06" w:rsidRDefault="004674A1" w:rsidP="001C5B06">
            <w:pPr>
              <w:spacing w:after="0" w:line="240" w:lineRule="auto"/>
              <w:jc w:val="center"/>
              <w:rPr>
                <w:rFonts w:ascii="Times New Roman" w:hAnsi="Times New Roman"/>
                <w:b/>
                <w:bCs/>
                <w:color w:val="000000"/>
              </w:rPr>
            </w:pPr>
            <w:r w:rsidRPr="001C5B06">
              <w:rPr>
                <w:rFonts w:ascii="Times New Roman" w:hAnsi="Times New Roman"/>
                <w:b/>
                <w:bCs/>
                <w:color w:val="000000"/>
              </w:rPr>
              <w:t>1</w:t>
            </w:r>
          </w:p>
        </w:tc>
        <w:tc>
          <w:tcPr>
            <w:tcW w:w="2563"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2</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3</w:t>
            </w:r>
          </w:p>
        </w:tc>
        <w:tc>
          <w:tcPr>
            <w:tcW w:w="929"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4</w:t>
            </w: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1. Электрическое сопротивление</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10</w:t>
            </w:r>
            <w:r w:rsidR="00DB422B">
              <w:rPr>
                <w:rFonts w:ascii="Times New Roman" w:hAnsi="Times New Roman"/>
                <w:b/>
                <w:bCs/>
                <w:iCs/>
                <w:color w:val="000000"/>
              </w:rPr>
              <w:t>/4</w:t>
            </w:r>
          </w:p>
        </w:tc>
        <w:tc>
          <w:tcPr>
            <w:tcW w:w="929" w:type="pct"/>
            <w:vMerge w:val="restart"/>
            <w:shd w:val="clear" w:color="auto" w:fill="auto"/>
            <w:noWrap/>
            <w:hideMark/>
          </w:tcPr>
          <w:p w:rsidR="004674A1" w:rsidRPr="001C5B06" w:rsidRDefault="004674A1" w:rsidP="001C5B06">
            <w:pPr>
              <w:spacing w:after="0" w:line="240" w:lineRule="auto"/>
              <w:jc w:val="center"/>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sidR="001C5B06">
              <w:rPr>
                <w:rFonts w:ascii="Times New Roman" w:hAnsi="Times New Roman"/>
                <w:bCs/>
                <w:color w:val="000000"/>
              </w:rPr>
              <w:br/>
            </w:r>
            <w:r w:rsidRPr="001C5B06">
              <w:rPr>
                <w:rFonts w:ascii="Times New Roman" w:hAnsi="Times New Roman"/>
                <w:bCs/>
                <w:color w:val="000000"/>
              </w:rPr>
              <w:t>ОК 09, ОК 10, ПК 1.3</w:t>
            </w: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1.1 Понятие об электромагнитном поле, электрических зарядах. Источники. Проводники и диэлектрики.</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t>6</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1.2 Электрическое сопротивление. Основные законы электрических цепей постоянного тока.</w:t>
            </w:r>
          </w:p>
        </w:tc>
        <w:tc>
          <w:tcPr>
            <w:tcW w:w="807" w:type="pct"/>
            <w:vMerge/>
            <w:shd w:val="clear" w:color="auto" w:fill="auto"/>
            <w:hideMark/>
          </w:tcPr>
          <w:p w:rsidR="004674A1" w:rsidRPr="001C5B06" w:rsidRDefault="004674A1" w:rsidP="001C5B06">
            <w:pPr>
              <w:spacing w:after="0"/>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1.3 Расчет цепей постоянного тока. Решение задач с использованием законов Ома, </w:t>
            </w:r>
            <w:proofErr w:type="gramStart"/>
            <w:r w:rsidRPr="001C5B06">
              <w:rPr>
                <w:rFonts w:ascii="Times New Roman" w:hAnsi="Times New Roman"/>
              </w:rPr>
              <w:t>Джоуля-Ленца</w:t>
            </w:r>
            <w:proofErr w:type="gramEnd"/>
            <w:r w:rsidRPr="001C5B06">
              <w:rPr>
                <w:rFonts w:ascii="Times New Roman" w:hAnsi="Times New Roman"/>
              </w:rPr>
              <w:t>, Кирхгофа.</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Практическое занятие 1. </w:t>
            </w:r>
            <w:proofErr w:type="gramStart"/>
            <w:r w:rsidRPr="001C5B06">
              <w:rPr>
                <w:rFonts w:ascii="Times New Roman" w:hAnsi="Times New Roman"/>
              </w:rPr>
              <w:t>Использование прикладного ПО для расчета цепей постоянного тока.</w:t>
            </w:r>
            <w:proofErr w:type="gramEnd"/>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Лабораторное занятие 1. Исследование цепей постоянного тока. Виды АКБ и их назначение, обслуживание.</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2. Электрическая емкость</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10</w:t>
            </w:r>
            <w:r w:rsidR="00DB422B">
              <w:rPr>
                <w:rFonts w:ascii="Times New Roman" w:hAnsi="Times New Roman"/>
                <w:b/>
                <w:bCs/>
                <w:iCs/>
                <w:color w:val="000000"/>
              </w:rPr>
              <w:t>/4</w:t>
            </w:r>
          </w:p>
        </w:tc>
        <w:tc>
          <w:tcPr>
            <w:tcW w:w="929" w:type="pct"/>
            <w:vMerge w:val="restart"/>
            <w:shd w:val="clear" w:color="auto" w:fill="auto"/>
            <w:hideMark/>
          </w:tcPr>
          <w:p w:rsidR="004674A1" w:rsidRPr="001C5B06" w:rsidRDefault="001C5B06" w:rsidP="001C5B06">
            <w:pPr>
              <w:spacing w:after="0" w:line="240" w:lineRule="auto"/>
              <w:jc w:val="both"/>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Pr>
                <w:rFonts w:ascii="Times New Roman" w:hAnsi="Times New Roman"/>
                <w:bCs/>
                <w:color w:val="000000"/>
              </w:rPr>
              <w:br/>
            </w:r>
            <w:r w:rsidRPr="001C5B06">
              <w:rPr>
                <w:rFonts w:ascii="Times New Roman" w:hAnsi="Times New Roman"/>
                <w:bCs/>
                <w:color w:val="000000"/>
              </w:rPr>
              <w:t>ОК 09, ОК 10,</w:t>
            </w:r>
            <w:r>
              <w:rPr>
                <w:rFonts w:ascii="Times New Roman" w:hAnsi="Times New Roman"/>
                <w:bCs/>
                <w:color w:val="000000"/>
              </w:rPr>
              <w:t xml:space="preserve"> </w:t>
            </w:r>
            <w:r w:rsidR="004674A1" w:rsidRPr="001C5B06">
              <w:rPr>
                <w:rFonts w:ascii="Times New Roman" w:hAnsi="Times New Roman"/>
                <w:bCs/>
                <w:color w:val="000000"/>
              </w:rPr>
              <w:t>ПК 1.3</w:t>
            </w: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2.1 Понятие об электрической емкости. Конденсаторы, их виды и назначение.</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t>6</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2.2 Основы расчета цепей с электрической емкостью.</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Практическое занятие 2. </w:t>
            </w:r>
            <w:proofErr w:type="gramStart"/>
            <w:r w:rsidRPr="001C5B06">
              <w:rPr>
                <w:rFonts w:ascii="Times New Roman" w:hAnsi="Times New Roman"/>
              </w:rPr>
              <w:t>Использование прикладного ПО для расчета цепей постоянного тока с конденсаторами.</w:t>
            </w:r>
            <w:proofErr w:type="gramEnd"/>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rPr>
                <w:rFonts w:ascii="Times New Roman" w:hAnsi="Times New Roman"/>
              </w:rPr>
            </w:pPr>
            <w:r w:rsidRPr="001C5B06">
              <w:rPr>
                <w:rFonts w:ascii="Times New Roman" w:hAnsi="Times New Roman"/>
              </w:rPr>
              <w:t>Практическое занятие 3. Сборка схем с электрическим сопротивлением и емкостью.</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3. Индуктивность</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10</w:t>
            </w:r>
            <w:r w:rsidR="00DB422B">
              <w:rPr>
                <w:rFonts w:ascii="Times New Roman" w:hAnsi="Times New Roman"/>
                <w:b/>
                <w:bCs/>
                <w:iCs/>
                <w:color w:val="000000"/>
              </w:rPr>
              <w:t>/4</w:t>
            </w:r>
          </w:p>
        </w:tc>
        <w:tc>
          <w:tcPr>
            <w:tcW w:w="929" w:type="pct"/>
            <w:vMerge w:val="restart"/>
            <w:shd w:val="clear" w:color="auto" w:fill="auto"/>
            <w:hideMark/>
          </w:tcPr>
          <w:p w:rsidR="004674A1" w:rsidRPr="001C5B06" w:rsidRDefault="001C5B06" w:rsidP="001C5B06">
            <w:pPr>
              <w:spacing w:after="0" w:line="240" w:lineRule="auto"/>
              <w:jc w:val="both"/>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Pr>
                <w:rFonts w:ascii="Times New Roman" w:hAnsi="Times New Roman"/>
                <w:bCs/>
                <w:color w:val="000000"/>
              </w:rPr>
              <w:br/>
            </w:r>
            <w:r w:rsidRPr="001C5B06">
              <w:rPr>
                <w:rFonts w:ascii="Times New Roman" w:hAnsi="Times New Roman"/>
                <w:bCs/>
                <w:color w:val="000000"/>
              </w:rPr>
              <w:t>ОК 09, ОК 10,</w:t>
            </w:r>
            <w:r w:rsidR="004674A1" w:rsidRPr="001C5B06">
              <w:rPr>
                <w:rFonts w:ascii="Times New Roman" w:hAnsi="Times New Roman"/>
                <w:bCs/>
                <w:color w:val="000000"/>
              </w:rPr>
              <w:t xml:space="preserve"> ПК 1.3</w:t>
            </w: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3.1 Понятие о магнитном поле, переменном токе. Индуктивность.</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t>6</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3.2 Расчет схем с индуктивностью. Основные законы и уравнения.</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Практическое занятие 4. Использование прикладного </w:t>
            </w:r>
            <w:proofErr w:type="gramStart"/>
            <w:r w:rsidRPr="001C5B06">
              <w:rPr>
                <w:rFonts w:ascii="Times New Roman" w:hAnsi="Times New Roman"/>
              </w:rPr>
              <w:t>ПО</w:t>
            </w:r>
            <w:proofErr w:type="gramEnd"/>
            <w:r w:rsidRPr="001C5B06">
              <w:rPr>
                <w:rFonts w:ascii="Times New Roman" w:hAnsi="Times New Roman"/>
              </w:rPr>
              <w:t xml:space="preserve"> для расчета цепей с </w:t>
            </w:r>
            <w:r w:rsidRPr="001C5B06">
              <w:rPr>
                <w:rFonts w:ascii="Times New Roman" w:hAnsi="Times New Roman"/>
              </w:rPr>
              <w:lastRenderedPageBreak/>
              <w:t>электромагнитными катушками.</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lastRenderedPageBreak/>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5. Сборка схем с электрическим сопротивлением и емкостью и катушками индуктивности.</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4. Переменный ток</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10</w:t>
            </w:r>
            <w:r w:rsidR="00DB422B">
              <w:rPr>
                <w:rFonts w:ascii="Times New Roman" w:hAnsi="Times New Roman"/>
                <w:b/>
                <w:bCs/>
                <w:iCs/>
                <w:color w:val="000000"/>
              </w:rPr>
              <w:t>/4</w:t>
            </w:r>
          </w:p>
        </w:tc>
        <w:tc>
          <w:tcPr>
            <w:tcW w:w="929" w:type="pct"/>
            <w:vMerge w:val="restart"/>
            <w:shd w:val="clear" w:color="auto" w:fill="auto"/>
            <w:hideMark/>
          </w:tcPr>
          <w:p w:rsidR="004674A1" w:rsidRPr="001C5B06" w:rsidRDefault="001C5B06" w:rsidP="001C5B06">
            <w:pPr>
              <w:spacing w:after="0" w:line="240" w:lineRule="auto"/>
              <w:jc w:val="both"/>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Pr>
                <w:rFonts w:ascii="Times New Roman" w:hAnsi="Times New Roman"/>
                <w:bCs/>
                <w:color w:val="000000"/>
              </w:rPr>
              <w:br/>
            </w:r>
            <w:r w:rsidRPr="001C5B06">
              <w:rPr>
                <w:rFonts w:ascii="Times New Roman" w:hAnsi="Times New Roman"/>
                <w:bCs/>
                <w:color w:val="000000"/>
              </w:rPr>
              <w:t>ОК 09, ОК 10,</w:t>
            </w:r>
            <w:r w:rsidR="004674A1" w:rsidRPr="001C5B06">
              <w:rPr>
                <w:rFonts w:ascii="Times New Roman" w:hAnsi="Times New Roman"/>
                <w:bCs/>
                <w:color w:val="000000"/>
              </w:rPr>
              <w:t xml:space="preserve"> ПК 1.3</w:t>
            </w: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4.1 Получение переменного тока, его основные параметры. Однофазные и трехфазные цепи. Отличия от постоянного тока.</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t>6</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4.2 Виды соединения трехфазных цепей. Знакомство с электрическими машинами.</w:t>
            </w:r>
          </w:p>
        </w:tc>
        <w:tc>
          <w:tcPr>
            <w:tcW w:w="807" w:type="pct"/>
            <w:vMerge/>
            <w:shd w:val="clear" w:color="auto" w:fill="auto"/>
            <w:hideMark/>
          </w:tcPr>
          <w:p w:rsidR="004674A1" w:rsidRPr="001C5B06" w:rsidRDefault="004674A1" w:rsidP="001C5B06">
            <w:pPr>
              <w:spacing w:after="0"/>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4.3 Основные законы и уравнения цепей переменного тока. Расчет цепей.</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Практическое занятие 6. </w:t>
            </w:r>
            <w:proofErr w:type="gramStart"/>
            <w:r w:rsidRPr="001C5B06">
              <w:rPr>
                <w:rFonts w:ascii="Times New Roman" w:hAnsi="Times New Roman"/>
              </w:rPr>
              <w:t>Использование прикладного ПО для расчета цепей</w:t>
            </w:r>
            <w:r w:rsidR="006D186B" w:rsidRPr="001C5B06">
              <w:rPr>
                <w:rFonts w:ascii="Times New Roman" w:hAnsi="Times New Roman"/>
              </w:rPr>
              <w:t xml:space="preserve"> </w:t>
            </w:r>
            <w:r w:rsidRPr="001C5B06">
              <w:rPr>
                <w:rFonts w:ascii="Times New Roman" w:hAnsi="Times New Roman"/>
              </w:rPr>
              <w:t>переменного тока.</w:t>
            </w:r>
            <w:proofErr w:type="gramEnd"/>
            <w:r w:rsidRPr="001C5B06">
              <w:rPr>
                <w:rFonts w:ascii="Times New Roman" w:hAnsi="Times New Roman"/>
              </w:rPr>
              <w:t xml:space="preserve"> Символический метод расчета.</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7. Сборка схем на переменном токе.</w:t>
            </w:r>
          </w:p>
        </w:tc>
        <w:tc>
          <w:tcPr>
            <w:tcW w:w="807" w:type="pct"/>
            <w:vMerge/>
            <w:shd w:val="clear" w:color="auto" w:fill="auto"/>
            <w:hideMark/>
          </w:tcPr>
          <w:p w:rsidR="004674A1" w:rsidRPr="001C5B06" w:rsidRDefault="004674A1" w:rsidP="001C5B06">
            <w:pPr>
              <w:spacing w:after="0"/>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Лабораторное занятие 2. Исследование цепей переменного тока. Отличия от цепей постоянного тока. Вращающее магнитное поле.</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5. Электрические измерения</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6</w:t>
            </w:r>
            <w:r w:rsidR="00DB422B">
              <w:rPr>
                <w:rFonts w:ascii="Times New Roman" w:hAnsi="Times New Roman"/>
                <w:b/>
                <w:bCs/>
                <w:iCs/>
                <w:color w:val="000000"/>
              </w:rPr>
              <w:t>/2</w:t>
            </w:r>
          </w:p>
        </w:tc>
        <w:tc>
          <w:tcPr>
            <w:tcW w:w="929" w:type="pct"/>
            <w:vMerge w:val="restart"/>
            <w:shd w:val="clear" w:color="auto" w:fill="auto"/>
            <w:hideMark/>
          </w:tcPr>
          <w:p w:rsidR="004674A1" w:rsidRPr="001C5B06" w:rsidRDefault="001C5B06" w:rsidP="001C5B06">
            <w:pPr>
              <w:spacing w:after="0" w:line="240" w:lineRule="auto"/>
              <w:jc w:val="both"/>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Pr>
                <w:rFonts w:ascii="Times New Roman" w:hAnsi="Times New Roman"/>
                <w:bCs/>
                <w:color w:val="000000"/>
              </w:rPr>
              <w:br/>
            </w:r>
            <w:r w:rsidRPr="001C5B06">
              <w:rPr>
                <w:rFonts w:ascii="Times New Roman" w:hAnsi="Times New Roman"/>
                <w:bCs/>
                <w:color w:val="000000"/>
              </w:rPr>
              <w:t>ОК 09, ОК 10,</w:t>
            </w:r>
            <w:r w:rsidR="004674A1" w:rsidRPr="001C5B06">
              <w:rPr>
                <w:rFonts w:ascii="Times New Roman" w:hAnsi="Times New Roman"/>
                <w:bCs/>
                <w:color w:val="000000"/>
              </w:rPr>
              <w:t xml:space="preserve"> ПК 1.3</w:t>
            </w:r>
          </w:p>
        </w:tc>
      </w:tr>
      <w:tr w:rsidR="00DB422B" w:rsidRPr="001C5B06" w:rsidTr="00DB422B">
        <w:tc>
          <w:tcPr>
            <w:tcW w:w="701" w:type="pct"/>
            <w:vMerge/>
            <w:hideMark/>
          </w:tcPr>
          <w:p w:rsidR="00DB422B" w:rsidRPr="001C5B06" w:rsidRDefault="00DB422B" w:rsidP="001C5B06">
            <w:pPr>
              <w:spacing w:after="0" w:line="240" w:lineRule="auto"/>
              <w:rPr>
                <w:rFonts w:ascii="Times New Roman" w:hAnsi="Times New Roman"/>
                <w:b/>
                <w:bCs/>
                <w:iCs/>
                <w:color w:val="000000"/>
              </w:rPr>
            </w:pPr>
          </w:p>
        </w:tc>
        <w:tc>
          <w:tcPr>
            <w:tcW w:w="2563" w:type="pct"/>
            <w:shd w:val="clear" w:color="auto" w:fill="auto"/>
            <w:hideMark/>
          </w:tcPr>
          <w:p w:rsidR="00DB422B" w:rsidRPr="001C5B06" w:rsidRDefault="00DB422B" w:rsidP="001C5B06">
            <w:pPr>
              <w:spacing w:after="0" w:line="240" w:lineRule="auto"/>
              <w:jc w:val="both"/>
              <w:rPr>
                <w:rFonts w:ascii="Times New Roman" w:hAnsi="Times New Roman"/>
              </w:rPr>
            </w:pPr>
            <w:r w:rsidRPr="001C5B06">
              <w:rPr>
                <w:rFonts w:ascii="Times New Roman" w:hAnsi="Times New Roman"/>
              </w:rPr>
              <w:t xml:space="preserve">5.1 Основные сведения </w:t>
            </w:r>
            <w:proofErr w:type="gramStart"/>
            <w:r w:rsidRPr="001C5B06">
              <w:rPr>
                <w:rFonts w:ascii="Times New Roman" w:hAnsi="Times New Roman"/>
              </w:rPr>
              <w:t>о</w:t>
            </w:r>
            <w:proofErr w:type="gramEnd"/>
            <w:r w:rsidRPr="001C5B06">
              <w:rPr>
                <w:rFonts w:ascii="Times New Roman" w:hAnsi="Times New Roman"/>
              </w:rPr>
              <w:t xml:space="preserve"> электрических измерениях. Погрешности. Измерения электрических величин.</w:t>
            </w:r>
          </w:p>
        </w:tc>
        <w:tc>
          <w:tcPr>
            <w:tcW w:w="807" w:type="pct"/>
            <w:vMerge w:val="restart"/>
            <w:shd w:val="clear" w:color="auto" w:fill="auto"/>
          </w:tcPr>
          <w:p w:rsidR="00DB422B" w:rsidRPr="001C5B06" w:rsidRDefault="00DB422B"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DB422B" w:rsidRPr="001C5B06" w:rsidRDefault="00DB422B" w:rsidP="001C5B06">
            <w:pPr>
              <w:spacing w:after="0" w:line="240" w:lineRule="auto"/>
              <w:jc w:val="both"/>
              <w:rPr>
                <w:rFonts w:ascii="Times New Roman" w:hAnsi="Times New Roman"/>
                <w:bCs/>
                <w:color w:val="000000"/>
              </w:rPr>
            </w:pPr>
          </w:p>
        </w:tc>
      </w:tr>
      <w:tr w:rsidR="00DB422B" w:rsidRPr="001C5B06" w:rsidTr="00DB422B">
        <w:tc>
          <w:tcPr>
            <w:tcW w:w="701" w:type="pct"/>
            <w:vMerge/>
            <w:hideMark/>
          </w:tcPr>
          <w:p w:rsidR="00DB422B" w:rsidRPr="001C5B06" w:rsidRDefault="00DB422B" w:rsidP="001C5B06">
            <w:pPr>
              <w:spacing w:after="0" w:line="240" w:lineRule="auto"/>
              <w:rPr>
                <w:rFonts w:ascii="Times New Roman" w:hAnsi="Times New Roman"/>
                <w:b/>
                <w:bCs/>
                <w:iCs/>
                <w:color w:val="000000"/>
              </w:rPr>
            </w:pPr>
          </w:p>
        </w:tc>
        <w:tc>
          <w:tcPr>
            <w:tcW w:w="2563" w:type="pct"/>
            <w:shd w:val="clear" w:color="auto" w:fill="auto"/>
            <w:hideMark/>
          </w:tcPr>
          <w:p w:rsidR="00DB422B" w:rsidRPr="001C5B06" w:rsidRDefault="00DB422B" w:rsidP="001C5B06">
            <w:pPr>
              <w:spacing w:after="0" w:line="240" w:lineRule="auto"/>
              <w:jc w:val="both"/>
              <w:rPr>
                <w:rFonts w:ascii="Times New Roman" w:hAnsi="Times New Roman"/>
              </w:rPr>
            </w:pPr>
            <w:r w:rsidRPr="001C5B06">
              <w:rPr>
                <w:rFonts w:ascii="Times New Roman" w:hAnsi="Times New Roman"/>
              </w:rPr>
              <w:t>5.2 Измерения неэлектрических величин. Датчики. Судовые измерительные устройства с электрическим выходным сигналом.</w:t>
            </w:r>
          </w:p>
        </w:tc>
        <w:tc>
          <w:tcPr>
            <w:tcW w:w="807" w:type="pct"/>
            <w:vMerge/>
            <w:shd w:val="clear" w:color="auto" w:fill="auto"/>
          </w:tcPr>
          <w:p w:rsidR="00DB422B" w:rsidRPr="001C5B06" w:rsidRDefault="00DB422B"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DB422B" w:rsidRPr="001C5B06" w:rsidRDefault="00DB422B"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2</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8. Использование амперметров, вольтметров, частотомеров, фазометров, ваттметров, омметров, мегомметров.</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Практическое занятие 9. Использование </w:t>
            </w:r>
            <w:proofErr w:type="spellStart"/>
            <w:r w:rsidRPr="001C5B06">
              <w:rPr>
                <w:rFonts w:ascii="Times New Roman" w:hAnsi="Times New Roman"/>
              </w:rPr>
              <w:t>мультиметра</w:t>
            </w:r>
            <w:proofErr w:type="spellEnd"/>
            <w:r w:rsidRPr="001C5B06">
              <w:rPr>
                <w:rFonts w:ascii="Times New Roman" w:hAnsi="Times New Roman"/>
              </w:rPr>
              <w:t>.</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6. Электрические машины</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12</w:t>
            </w:r>
            <w:r w:rsidR="00DB422B">
              <w:rPr>
                <w:rFonts w:ascii="Times New Roman" w:hAnsi="Times New Roman"/>
                <w:b/>
                <w:bCs/>
                <w:iCs/>
                <w:color w:val="000000"/>
              </w:rPr>
              <w:t>/5</w:t>
            </w:r>
          </w:p>
        </w:tc>
        <w:tc>
          <w:tcPr>
            <w:tcW w:w="929" w:type="pct"/>
            <w:vMerge w:val="restart"/>
            <w:shd w:val="clear" w:color="auto" w:fill="auto"/>
            <w:hideMark/>
          </w:tcPr>
          <w:p w:rsidR="004674A1" w:rsidRPr="001C5B06" w:rsidRDefault="001C5B06" w:rsidP="001C5B06">
            <w:pPr>
              <w:spacing w:after="0" w:line="240" w:lineRule="auto"/>
              <w:jc w:val="both"/>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Pr>
                <w:rFonts w:ascii="Times New Roman" w:hAnsi="Times New Roman"/>
                <w:bCs/>
                <w:color w:val="000000"/>
              </w:rPr>
              <w:br/>
            </w:r>
            <w:r w:rsidRPr="001C5B06">
              <w:rPr>
                <w:rFonts w:ascii="Times New Roman" w:hAnsi="Times New Roman"/>
                <w:bCs/>
                <w:color w:val="000000"/>
              </w:rPr>
              <w:t>ОК 09, ОК 10,</w:t>
            </w:r>
            <w:r>
              <w:rPr>
                <w:rFonts w:ascii="Times New Roman" w:hAnsi="Times New Roman"/>
                <w:bCs/>
                <w:color w:val="000000"/>
              </w:rPr>
              <w:t xml:space="preserve"> </w:t>
            </w:r>
            <w:r w:rsidR="004674A1" w:rsidRPr="001C5B06">
              <w:rPr>
                <w:rFonts w:ascii="Times New Roman" w:hAnsi="Times New Roman"/>
                <w:bCs/>
                <w:color w:val="000000"/>
              </w:rPr>
              <w:t>ПК 1.3 </w:t>
            </w:r>
          </w:p>
        </w:tc>
      </w:tr>
      <w:tr w:rsidR="004674A1" w:rsidRPr="001C5B06" w:rsidTr="00DB422B">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6.1 Трансформаторы. Назначение, виды, подключение. Основы расчета.</w:t>
            </w:r>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DB422B">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6.2 Генераторы и двигатели постоянного тока. Назначение, виды, подключение. Основы расчета.</w:t>
            </w:r>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DB422B">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6.2 Генераторы и двигатели переменного тока. Назначение, виды, подключение. Основы расчета.</w:t>
            </w:r>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6.3 Синхронные генераторы. АРН генераторов.</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5</w:t>
            </w:r>
          </w:p>
        </w:tc>
        <w:tc>
          <w:tcPr>
            <w:tcW w:w="929" w:type="pct"/>
            <w:vMerge w:val="restart"/>
            <w:shd w:val="clear" w:color="auto" w:fill="auto"/>
            <w:hideMark/>
          </w:tcPr>
          <w:p w:rsidR="004674A1" w:rsidRPr="001C5B06" w:rsidRDefault="001C5B06" w:rsidP="001C5B06">
            <w:pPr>
              <w:spacing w:after="0" w:line="240" w:lineRule="auto"/>
              <w:jc w:val="both"/>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Pr>
                <w:rFonts w:ascii="Times New Roman" w:hAnsi="Times New Roman"/>
                <w:bCs/>
                <w:color w:val="000000"/>
              </w:rPr>
              <w:br/>
            </w:r>
            <w:r w:rsidRPr="001C5B06">
              <w:rPr>
                <w:rFonts w:ascii="Times New Roman" w:hAnsi="Times New Roman"/>
                <w:bCs/>
                <w:color w:val="000000"/>
              </w:rPr>
              <w:t>ОК 09, ОК 10,</w:t>
            </w:r>
            <w:r w:rsidR="004674A1" w:rsidRPr="001C5B06">
              <w:rPr>
                <w:rFonts w:ascii="Times New Roman" w:hAnsi="Times New Roman"/>
                <w:bCs/>
                <w:color w:val="000000"/>
              </w:rPr>
              <w:t xml:space="preserve"> ПК 1.3</w:t>
            </w: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10. Подключение трансформатора. Вторичные источники электропитания.</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11. Подключение машин постоянного тока. Судовые машины постоянного тока.</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12. Подключение машин переменного тока. Судовые машины переменного тока.</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Лабораторное занятие №3. Подключение и работа с синхронными генераторами.</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Лабораторное занятие №4. АРН синхронных генераторов. Порядок запуска </w:t>
            </w:r>
            <w:proofErr w:type="gramStart"/>
            <w:r w:rsidRPr="001C5B06">
              <w:rPr>
                <w:rFonts w:ascii="Times New Roman" w:hAnsi="Times New Roman"/>
              </w:rPr>
              <w:t>дизель-генераторов</w:t>
            </w:r>
            <w:proofErr w:type="gramEnd"/>
            <w:r w:rsidRPr="001C5B06">
              <w:rPr>
                <w:rFonts w:ascii="Times New Roman" w:hAnsi="Times New Roman"/>
              </w:rPr>
              <w:t>.</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rPr>
            </w:pPr>
          </w:p>
        </w:tc>
      </w:tr>
      <w:tr w:rsidR="004674A1" w:rsidRPr="001C5B06" w:rsidTr="001C5B06">
        <w:tc>
          <w:tcPr>
            <w:tcW w:w="701" w:type="pct"/>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tcPr>
          <w:p w:rsidR="004674A1" w:rsidRPr="001C5B06" w:rsidRDefault="004674A1" w:rsidP="001C5B06">
            <w:pPr>
              <w:spacing w:after="0" w:line="240" w:lineRule="auto"/>
              <w:jc w:val="both"/>
              <w:rPr>
                <w:rFonts w:ascii="Times New Roman" w:hAnsi="Times New Roman"/>
                <w:b/>
              </w:rPr>
            </w:pPr>
            <w:r w:rsidRPr="001C5B06">
              <w:rPr>
                <w:rFonts w:ascii="Times New Roman" w:hAnsi="Times New Roman"/>
                <w:b/>
              </w:rPr>
              <w:t xml:space="preserve">Самостоятельная работа </w:t>
            </w:r>
            <w:proofErr w:type="gramStart"/>
            <w:r w:rsidRPr="001C5B06">
              <w:rPr>
                <w:rFonts w:ascii="Times New Roman" w:hAnsi="Times New Roman"/>
                <w:b/>
              </w:rPr>
              <w:t>обучающихся</w:t>
            </w:r>
            <w:proofErr w:type="gramEnd"/>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w:t>
            </w:r>
          </w:p>
        </w:tc>
        <w:tc>
          <w:tcPr>
            <w:tcW w:w="929" w:type="pct"/>
            <w:vMerge/>
            <w:shd w:val="clear" w:color="auto" w:fill="auto"/>
          </w:tcPr>
          <w:p w:rsidR="004674A1" w:rsidRPr="001C5B06" w:rsidRDefault="004674A1" w:rsidP="001C5B06">
            <w:pPr>
              <w:spacing w:after="0" w:line="240" w:lineRule="auto"/>
              <w:jc w:val="both"/>
              <w:rPr>
                <w:rFonts w:ascii="Times New Roman" w:hAnsi="Times New Roman"/>
              </w:rPr>
            </w:pP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7. Электроника</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6</w:t>
            </w:r>
            <w:r w:rsidR="00DB422B">
              <w:rPr>
                <w:rFonts w:ascii="Times New Roman" w:hAnsi="Times New Roman"/>
                <w:b/>
                <w:bCs/>
                <w:iCs/>
                <w:color w:val="000000"/>
              </w:rPr>
              <w:t>/4</w:t>
            </w:r>
          </w:p>
        </w:tc>
        <w:tc>
          <w:tcPr>
            <w:tcW w:w="929" w:type="pct"/>
            <w:vMerge w:val="restart"/>
            <w:shd w:val="clear" w:color="auto" w:fill="auto"/>
            <w:noWrap/>
            <w:hideMark/>
          </w:tcPr>
          <w:p w:rsidR="004674A1" w:rsidRPr="001C5B06" w:rsidRDefault="004674A1" w:rsidP="001C5B06">
            <w:pPr>
              <w:spacing w:after="0" w:line="240" w:lineRule="auto"/>
              <w:jc w:val="both"/>
              <w:rPr>
                <w:rFonts w:ascii="Times New Roman" w:hAnsi="Times New Roman"/>
                <w:bCs/>
                <w:i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w:t>
            </w:r>
            <w:r w:rsidR="001C5B06">
              <w:rPr>
                <w:rFonts w:ascii="Times New Roman" w:hAnsi="Times New Roman"/>
                <w:bCs/>
                <w:color w:val="000000"/>
              </w:rPr>
              <w:t xml:space="preserve">ОК 06, </w:t>
            </w:r>
            <w:r w:rsidRPr="001C5B06">
              <w:rPr>
                <w:rFonts w:ascii="Times New Roman" w:hAnsi="Times New Roman"/>
                <w:bCs/>
                <w:color w:val="000000"/>
              </w:rPr>
              <w:t>ОК 09, ОК 10, ПК 1.3</w:t>
            </w: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 xml:space="preserve">7.1 Основные сведения </w:t>
            </w:r>
            <w:proofErr w:type="gramStart"/>
            <w:r w:rsidRPr="001C5B06">
              <w:rPr>
                <w:rFonts w:ascii="Times New Roman" w:hAnsi="Times New Roman"/>
              </w:rPr>
              <w:t>о</w:t>
            </w:r>
            <w:proofErr w:type="gramEnd"/>
            <w:r w:rsidRPr="001C5B06">
              <w:rPr>
                <w:rFonts w:ascii="Times New Roman" w:hAnsi="Times New Roman"/>
              </w:rPr>
              <w:t xml:space="preserve"> электронных устройствах. Классификация. Назначение.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noWrap/>
            <w:hideMark/>
          </w:tcPr>
          <w:p w:rsidR="004674A1" w:rsidRPr="001C5B06" w:rsidRDefault="004674A1" w:rsidP="001C5B06">
            <w:pPr>
              <w:spacing w:after="0" w:line="240" w:lineRule="auto"/>
              <w:jc w:val="center"/>
              <w:rPr>
                <w:rFonts w:ascii="Times New Roman" w:hAnsi="Times New Roman"/>
                <w:bCs/>
                <w:i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noWrap/>
            <w:hideMark/>
          </w:tcPr>
          <w:p w:rsidR="004674A1" w:rsidRPr="001C5B06" w:rsidRDefault="004674A1" w:rsidP="001C5B06">
            <w:pPr>
              <w:spacing w:after="0" w:line="240" w:lineRule="auto"/>
              <w:jc w:val="center"/>
              <w:rPr>
                <w:rFonts w:ascii="Times New Roman" w:hAnsi="Times New Roman"/>
                <w:bCs/>
                <w:i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13. Судовые электронные устройства и схемы их содержащие.</w:t>
            </w:r>
          </w:p>
        </w:tc>
        <w:tc>
          <w:tcPr>
            <w:tcW w:w="807" w:type="pct"/>
            <w:vMerge w:val="restart"/>
            <w:shd w:val="clear" w:color="auto" w:fill="auto"/>
            <w:hideMark/>
          </w:tcPr>
          <w:p w:rsidR="004674A1" w:rsidRPr="001C5B06" w:rsidRDefault="004674A1" w:rsidP="001C5B06">
            <w:pPr>
              <w:spacing w:after="0"/>
              <w:jc w:val="center"/>
              <w:rPr>
                <w:rFonts w:ascii="Times New Roman" w:hAnsi="Times New Roman"/>
                <w:b/>
                <w:bCs/>
                <w:iCs/>
                <w:color w:val="000000"/>
              </w:rPr>
            </w:pPr>
          </w:p>
        </w:tc>
        <w:tc>
          <w:tcPr>
            <w:tcW w:w="929" w:type="pct"/>
            <w:vMerge/>
            <w:shd w:val="clear" w:color="auto" w:fill="auto"/>
            <w:noWrap/>
            <w:hideMark/>
          </w:tcPr>
          <w:p w:rsidR="004674A1" w:rsidRPr="001C5B06" w:rsidRDefault="004674A1" w:rsidP="001C5B06">
            <w:pPr>
              <w:spacing w:after="0" w:line="240" w:lineRule="auto"/>
              <w:jc w:val="center"/>
              <w:rPr>
                <w:rFonts w:ascii="Times New Roman" w:hAnsi="Times New Roman"/>
                <w:bCs/>
                <w:i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Лабораторное занятие №5. Исследование электронных схем. Мостовые схемы выпрямления.</w:t>
            </w:r>
          </w:p>
        </w:tc>
        <w:tc>
          <w:tcPr>
            <w:tcW w:w="807" w:type="pct"/>
            <w:vMerge/>
            <w:shd w:val="clear" w:color="auto" w:fill="auto"/>
            <w:hideMark/>
          </w:tcPr>
          <w:p w:rsidR="004674A1" w:rsidRPr="001C5B06" w:rsidRDefault="004674A1" w:rsidP="001C5B06">
            <w:pPr>
              <w:spacing w:after="0"/>
              <w:jc w:val="center"/>
              <w:rPr>
                <w:rFonts w:ascii="Times New Roman" w:hAnsi="Times New Roman"/>
                <w:b/>
                <w:bCs/>
                <w:iCs/>
                <w:color w:val="000000"/>
              </w:rPr>
            </w:pPr>
          </w:p>
        </w:tc>
        <w:tc>
          <w:tcPr>
            <w:tcW w:w="929" w:type="pct"/>
            <w:vMerge/>
            <w:shd w:val="clear" w:color="auto" w:fill="auto"/>
            <w:noWrap/>
            <w:hideMark/>
          </w:tcPr>
          <w:p w:rsidR="004674A1" w:rsidRPr="001C5B06" w:rsidRDefault="004674A1" w:rsidP="001C5B06">
            <w:pPr>
              <w:spacing w:after="0" w:line="240" w:lineRule="auto"/>
              <w:jc w:val="center"/>
              <w:rPr>
                <w:rFonts w:ascii="Times New Roman" w:hAnsi="Times New Roman"/>
                <w:bCs/>
                <w:i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Лабораторное занятие №6. Исследование судовых электронных устройств и датчиков.</w:t>
            </w:r>
          </w:p>
        </w:tc>
        <w:tc>
          <w:tcPr>
            <w:tcW w:w="807" w:type="pct"/>
            <w:vMerge/>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noWrap/>
            <w:hideMark/>
          </w:tcPr>
          <w:p w:rsidR="004674A1" w:rsidRPr="001C5B06" w:rsidRDefault="004674A1" w:rsidP="001C5B06">
            <w:pPr>
              <w:spacing w:after="0" w:line="240" w:lineRule="auto"/>
              <w:jc w:val="center"/>
              <w:rPr>
                <w:rFonts w:ascii="Times New Roman" w:hAnsi="Times New Roman"/>
                <w:bCs/>
                <w:iCs/>
                <w:color w:val="000000"/>
              </w:rPr>
            </w:pPr>
          </w:p>
        </w:tc>
      </w:tr>
      <w:tr w:rsidR="004674A1" w:rsidRPr="001C5B06" w:rsidTr="001C5B06">
        <w:tc>
          <w:tcPr>
            <w:tcW w:w="701" w:type="pct"/>
            <w:vMerge w:val="restar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Тема 8. Судовые электрические схемы</w:t>
            </w:r>
          </w:p>
        </w:tc>
        <w:tc>
          <w:tcPr>
            <w:tcW w:w="2563" w:type="pct"/>
            <w:shd w:val="clear" w:color="auto" w:fill="auto"/>
            <w:hideMark/>
          </w:tcPr>
          <w:p w:rsidR="004674A1" w:rsidRPr="001C5B06" w:rsidRDefault="0052645E" w:rsidP="001C5B06">
            <w:pPr>
              <w:spacing w:after="0" w:line="240" w:lineRule="auto"/>
              <w:rPr>
                <w:rFonts w:ascii="Times New Roman" w:hAnsi="Times New Roman"/>
                <w:b/>
                <w:bCs/>
                <w:color w:val="000000"/>
              </w:rPr>
            </w:pPr>
            <w:r w:rsidRPr="0052645E">
              <w:rPr>
                <w:rFonts w:ascii="Times New Roman" w:hAnsi="Times New Roman"/>
                <w:b/>
                <w:bCs/>
                <w:color w:val="000000"/>
              </w:rPr>
              <w:t>Содержание</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6</w:t>
            </w:r>
            <w:r w:rsidR="00DB422B">
              <w:rPr>
                <w:rFonts w:ascii="Times New Roman" w:hAnsi="Times New Roman"/>
                <w:b/>
                <w:bCs/>
                <w:iCs/>
                <w:color w:val="000000"/>
              </w:rPr>
              <w:t>/4</w:t>
            </w:r>
          </w:p>
        </w:tc>
        <w:tc>
          <w:tcPr>
            <w:tcW w:w="929" w:type="pct"/>
            <w:vMerge w:val="restart"/>
            <w:shd w:val="clear" w:color="auto" w:fill="auto"/>
            <w:hideMark/>
          </w:tcPr>
          <w:p w:rsidR="004674A1" w:rsidRPr="001C5B06" w:rsidRDefault="004674A1" w:rsidP="001C5B06">
            <w:pPr>
              <w:spacing w:after="0" w:line="240" w:lineRule="auto"/>
              <w:jc w:val="both"/>
              <w:rPr>
                <w:rFonts w:ascii="Times New Roman" w:hAnsi="Times New Roman"/>
                <w:bCs/>
                <w:color w:val="000000"/>
              </w:rPr>
            </w:pPr>
            <w:proofErr w:type="gramStart"/>
            <w:r w:rsidRPr="001C5B06">
              <w:rPr>
                <w:rFonts w:ascii="Times New Roman" w:hAnsi="Times New Roman"/>
                <w:bCs/>
                <w:color w:val="000000"/>
              </w:rPr>
              <w:t>ОК</w:t>
            </w:r>
            <w:proofErr w:type="gramEnd"/>
            <w:r w:rsidRPr="001C5B06">
              <w:rPr>
                <w:rFonts w:ascii="Times New Roman" w:hAnsi="Times New Roman"/>
                <w:bCs/>
                <w:color w:val="000000"/>
              </w:rPr>
              <w:t xml:space="preserve"> 01, ОК 02, ОК 06, </w:t>
            </w:r>
            <w:r w:rsidR="001C5B06">
              <w:rPr>
                <w:rFonts w:ascii="Times New Roman" w:hAnsi="Times New Roman"/>
                <w:bCs/>
                <w:color w:val="000000"/>
              </w:rPr>
              <w:t>О</w:t>
            </w:r>
            <w:r w:rsidRPr="001C5B06">
              <w:rPr>
                <w:rFonts w:ascii="Times New Roman" w:hAnsi="Times New Roman"/>
                <w:bCs/>
                <w:color w:val="000000"/>
              </w:rPr>
              <w:t>К 09, ОК 10, ПК 1.3</w:t>
            </w: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8.1 СЭЭС. Электрические схемы судовых электрических устройств.</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b/>
                <w:bCs/>
                <w:color w:val="000000"/>
              </w:rPr>
            </w:pPr>
            <w:r w:rsidRPr="001C5B06">
              <w:rPr>
                <w:rFonts w:ascii="Times New Roman" w:hAnsi="Times New Roman"/>
                <w:b/>
                <w:bCs/>
                <w:color w:val="000000"/>
              </w:rPr>
              <w:t>В том числе практических и лабораторных занятий</w:t>
            </w:r>
          </w:p>
        </w:tc>
        <w:tc>
          <w:tcPr>
            <w:tcW w:w="807" w:type="pct"/>
            <w:shd w:val="clear" w:color="auto" w:fill="auto"/>
            <w:hideMark/>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4</w:t>
            </w: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DB422B">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14.Электрические схемы якорно-швартовных судовых устройств.</w:t>
            </w:r>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DB422B">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15.Электрические схемы рулевых устройств с электроприводами.</w:t>
            </w:r>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DB422B">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Практическое занятие 16. Электрические схемы вспомогательных судовых устройств</w:t>
            </w:r>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DB422B">
        <w:tc>
          <w:tcPr>
            <w:tcW w:w="701" w:type="pct"/>
            <w:vMerge/>
            <w:hideMark/>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hideMark/>
          </w:tcPr>
          <w:p w:rsidR="004674A1" w:rsidRPr="001C5B06" w:rsidRDefault="004674A1" w:rsidP="001C5B06">
            <w:pPr>
              <w:spacing w:after="0" w:line="240" w:lineRule="auto"/>
              <w:jc w:val="both"/>
              <w:rPr>
                <w:rFonts w:ascii="Times New Roman" w:hAnsi="Times New Roman"/>
              </w:rPr>
            </w:pPr>
            <w:r w:rsidRPr="001C5B06">
              <w:rPr>
                <w:rFonts w:ascii="Times New Roman" w:hAnsi="Times New Roman"/>
              </w:rPr>
              <w:t>Лабораторное занятие №7. Разбор практических схем судового электрооборудования</w:t>
            </w:r>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p>
        </w:tc>
        <w:tc>
          <w:tcPr>
            <w:tcW w:w="929" w:type="pct"/>
            <w:vMerge/>
            <w:shd w:val="clear" w:color="auto" w:fill="auto"/>
            <w:hideMark/>
          </w:tcPr>
          <w:p w:rsidR="004674A1" w:rsidRPr="001C5B06" w:rsidRDefault="004674A1" w:rsidP="001C5B06">
            <w:pPr>
              <w:spacing w:after="0" w:line="240" w:lineRule="auto"/>
              <w:jc w:val="both"/>
              <w:rPr>
                <w:rFonts w:ascii="Times New Roman" w:hAnsi="Times New Roman"/>
                <w:bCs/>
                <w:color w:val="000000"/>
              </w:rPr>
            </w:pPr>
          </w:p>
        </w:tc>
      </w:tr>
      <w:tr w:rsidR="004674A1" w:rsidRPr="001C5B06" w:rsidTr="001C5B06">
        <w:tc>
          <w:tcPr>
            <w:tcW w:w="701" w:type="pct"/>
          </w:tcPr>
          <w:p w:rsidR="004674A1" w:rsidRPr="001C5B06" w:rsidRDefault="004674A1" w:rsidP="001C5B06">
            <w:pPr>
              <w:spacing w:after="0" w:line="240" w:lineRule="auto"/>
              <w:rPr>
                <w:rFonts w:ascii="Times New Roman" w:hAnsi="Times New Roman"/>
                <w:b/>
                <w:bCs/>
                <w:iCs/>
                <w:color w:val="000000"/>
              </w:rPr>
            </w:pPr>
          </w:p>
        </w:tc>
        <w:tc>
          <w:tcPr>
            <w:tcW w:w="2563" w:type="pct"/>
            <w:shd w:val="clear" w:color="auto" w:fill="auto"/>
          </w:tcPr>
          <w:p w:rsidR="004674A1" w:rsidRPr="001C5B06" w:rsidRDefault="004674A1" w:rsidP="001C5B06">
            <w:pPr>
              <w:spacing w:after="0" w:line="240" w:lineRule="auto"/>
              <w:jc w:val="both"/>
              <w:rPr>
                <w:rFonts w:ascii="Times New Roman" w:hAnsi="Times New Roman"/>
                <w:b/>
              </w:rPr>
            </w:pPr>
            <w:r w:rsidRPr="001C5B06">
              <w:rPr>
                <w:rFonts w:ascii="Times New Roman" w:hAnsi="Times New Roman"/>
                <w:b/>
              </w:rPr>
              <w:t xml:space="preserve">Самостоятельная работа </w:t>
            </w:r>
            <w:proofErr w:type="gramStart"/>
            <w:r w:rsidRPr="001C5B06">
              <w:rPr>
                <w:rFonts w:ascii="Times New Roman" w:hAnsi="Times New Roman"/>
                <w:b/>
              </w:rPr>
              <w:t>обучающихся</w:t>
            </w:r>
            <w:proofErr w:type="gramEnd"/>
          </w:p>
        </w:tc>
        <w:tc>
          <w:tcPr>
            <w:tcW w:w="807" w:type="pct"/>
            <w:shd w:val="clear" w:color="auto" w:fill="auto"/>
          </w:tcPr>
          <w:p w:rsidR="004674A1" w:rsidRPr="001C5B06" w:rsidRDefault="004674A1" w:rsidP="001C5B06">
            <w:pPr>
              <w:spacing w:after="0" w:line="240" w:lineRule="auto"/>
              <w:jc w:val="center"/>
              <w:rPr>
                <w:rFonts w:ascii="Times New Roman" w:hAnsi="Times New Roman"/>
                <w:b/>
                <w:bCs/>
                <w:iCs/>
                <w:color w:val="000000"/>
              </w:rPr>
            </w:pPr>
            <w:r w:rsidRPr="001C5B06">
              <w:rPr>
                <w:rFonts w:ascii="Times New Roman" w:hAnsi="Times New Roman"/>
                <w:b/>
                <w:bCs/>
                <w:iCs/>
                <w:color w:val="000000"/>
              </w:rPr>
              <w:t>-</w:t>
            </w:r>
          </w:p>
        </w:tc>
        <w:tc>
          <w:tcPr>
            <w:tcW w:w="929" w:type="pct"/>
            <w:vMerge/>
            <w:shd w:val="clear" w:color="auto" w:fill="auto"/>
          </w:tcPr>
          <w:p w:rsidR="004674A1" w:rsidRPr="001C5B06" w:rsidRDefault="004674A1" w:rsidP="001C5B06">
            <w:pPr>
              <w:spacing w:after="0" w:line="240" w:lineRule="auto"/>
              <w:jc w:val="both"/>
              <w:rPr>
                <w:rFonts w:ascii="Times New Roman" w:hAnsi="Times New Roman"/>
                <w:bCs/>
                <w:color w:val="000000"/>
              </w:rPr>
            </w:pPr>
          </w:p>
        </w:tc>
      </w:tr>
      <w:tr w:rsidR="001C5B06" w:rsidRPr="001C5B06" w:rsidTr="001C5B06">
        <w:tc>
          <w:tcPr>
            <w:tcW w:w="3264" w:type="pct"/>
            <w:gridSpan w:val="2"/>
            <w:shd w:val="clear" w:color="auto" w:fill="auto"/>
            <w:hideMark/>
          </w:tcPr>
          <w:p w:rsidR="001C5B06" w:rsidRPr="001C5B06" w:rsidRDefault="001C5B06" w:rsidP="001C5B06">
            <w:pPr>
              <w:spacing w:after="0" w:line="240" w:lineRule="auto"/>
              <w:rPr>
                <w:rFonts w:ascii="Times New Roman" w:hAnsi="Times New Roman"/>
                <w:color w:val="0563C1"/>
              </w:rPr>
            </w:pPr>
            <w:r w:rsidRPr="001C5B06">
              <w:rPr>
                <w:rFonts w:ascii="Times New Roman" w:hAnsi="Times New Roman"/>
                <w:b/>
                <w:bCs/>
                <w:color w:val="000000"/>
              </w:rPr>
              <w:t>Промежуточная аттестация</w:t>
            </w:r>
            <w:r w:rsidR="00CE6C4F" w:rsidRPr="002A03D8">
              <w:rPr>
                <w:rFonts w:ascii="Times New Roman" w:hAnsi="Times New Roman"/>
                <w:b/>
                <w:i/>
                <w:vertAlign w:val="superscript"/>
              </w:rPr>
              <w:footnoteReference w:id="36"/>
            </w:r>
          </w:p>
        </w:tc>
        <w:tc>
          <w:tcPr>
            <w:tcW w:w="807" w:type="pct"/>
            <w:shd w:val="clear" w:color="auto" w:fill="auto"/>
            <w:hideMark/>
          </w:tcPr>
          <w:p w:rsidR="001C5B06" w:rsidRPr="001C5B06" w:rsidRDefault="001C5B06" w:rsidP="001C5B06">
            <w:pPr>
              <w:spacing w:after="0" w:line="240" w:lineRule="auto"/>
              <w:jc w:val="center"/>
              <w:rPr>
                <w:rFonts w:ascii="Times New Roman" w:hAnsi="Times New Roman"/>
                <w:b/>
                <w:bCs/>
                <w:iCs/>
                <w:color w:val="000000"/>
              </w:rPr>
            </w:pPr>
          </w:p>
        </w:tc>
        <w:tc>
          <w:tcPr>
            <w:tcW w:w="929" w:type="pct"/>
            <w:shd w:val="clear" w:color="auto" w:fill="auto"/>
            <w:noWrap/>
            <w:hideMark/>
          </w:tcPr>
          <w:p w:rsidR="001C5B06" w:rsidRPr="001C5B06" w:rsidRDefault="001C5B06" w:rsidP="001C5B06">
            <w:pPr>
              <w:spacing w:after="0" w:line="240" w:lineRule="auto"/>
              <w:jc w:val="right"/>
              <w:rPr>
                <w:rFonts w:ascii="Times New Roman" w:hAnsi="Times New Roman"/>
                <w:bCs/>
                <w:iCs/>
                <w:color w:val="000000"/>
              </w:rPr>
            </w:pPr>
          </w:p>
        </w:tc>
      </w:tr>
      <w:tr w:rsidR="004674A1" w:rsidRPr="001C5B06" w:rsidTr="001C5B06">
        <w:tc>
          <w:tcPr>
            <w:tcW w:w="701" w:type="pct"/>
            <w:shd w:val="clear" w:color="auto" w:fill="auto"/>
            <w:hideMark/>
          </w:tcPr>
          <w:p w:rsidR="004674A1" w:rsidRPr="001C5B06" w:rsidRDefault="004674A1" w:rsidP="001C5B06">
            <w:pPr>
              <w:spacing w:after="0" w:line="240" w:lineRule="auto"/>
              <w:rPr>
                <w:rFonts w:ascii="Times New Roman" w:hAnsi="Times New Roman"/>
                <w:b/>
                <w:bCs/>
                <w:color w:val="000000"/>
              </w:rPr>
            </w:pPr>
            <w:bookmarkStart w:id="6" w:name="RANGE!A63"/>
            <w:r w:rsidRPr="001C5B06">
              <w:rPr>
                <w:rFonts w:ascii="Times New Roman" w:hAnsi="Times New Roman"/>
                <w:b/>
                <w:bCs/>
                <w:color w:val="000000"/>
              </w:rPr>
              <w:t>Всего:</w:t>
            </w:r>
            <w:bookmarkEnd w:id="6"/>
          </w:p>
        </w:tc>
        <w:tc>
          <w:tcPr>
            <w:tcW w:w="2563" w:type="pct"/>
            <w:shd w:val="clear" w:color="auto" w:fill="auto"/>
            <w:hideMark/>
          </w:tcPr>
          <w:p w:rsidR="004674A1" w:rsidRPr="001C5B06" w:rsidRDefault="004674A1" w:rsidP="001C5B06">
            <w:pPr>
              <w:spacing w:after="0" w:line="240" w:lineRule="auto"/>
              <w:rPr>
                <w:rFonts w:ascii="Times New Roman" w:hAnsi="Times New Roman"/>
                <w:b/>
                <w:bCs/>
                <w:iCs/>
                <w:color w:val="000000"/>
              </w:rPr>
            </w:pPr>
            <w:r w:rsidRPr="001C5B06">
              <w:rPr>
                <w:rFonts w:ascii="Times New Roman" w:hAnsi="Times New Roman"/>
                <w:b/>
                <w:bCs/>
                <w:iCs/>
                <w:color w:val="000000"/>
              </w:rPr>
              <w:t> </w:t>
            </w:r>
          </w:p>
        </w:tc>
        <w:tc>
          <w:tcPr>
            <w:tcW w:w="807" w:type="pct"/>
            <w:shd w:val="clear" w:color="auto" w:fill="auto"/>
            <w:hideMark/>
          </w:tcPr>
          <w:p w:rsidR="004674A1" w:rsidRPr="001C5B06" w:rsidRDefault="00CE6C4F" w:rsidP="001C5B06">
            <w:pPr>
              <w:spacing w:after="0" w:line="240" w:lineRule="auto"/>
              <w:jc w:val="center"/>
              <w:rPr>
                <w:rFonts w:ascii="Times New Roman" w:hAnsi="Times New Roman"/>
                <w:b/>
                <w:bCs/>
                <w:iCs/>
                <w:color w:val="000000"/>
              </w:rPr>
            </w:pPr>
            <w:r>
              <w:rPr>
                <w:rFonts w:ascii="Times New Roman" w:hAnsi="Times New Roman"/>
                <w:b/>
                <w:bCs/>
                <w:iCs/>
                <w:color w:val="000000"/>
              </w:rPr>
              <w:t>70</w:t>
            </w:r>
          </w:p>
        </w:tc>
        <w:tc>
          <w:tcPr>
            <w:tcW w:w="929" w:type="pct"/>
            <w:shd w:val="clear" w:color="auto" w:fill="auto"/>
            <w:noWrap/>
            <w:hideMark/>
          </w:tcPr>
          <w:p w:rsidR="004674A1" w:rsidRPr="001C5B06" w:rsidRDefault="004674A1" w:rsidP="001C5B06">
            <w:pPr>
              <w:spacing w:after="0" w:line="240" w:lineRule="auto"/>
              <w:jc w:val="right"/>
              <w:rPr>
                <w:rFonts w:ascii="Times New Roman" w:hAnsi="Times New Roman"/>
                <w:bCs/>
                <w:iCs/>
                <w:color w:val="000000"/>
              </w:rPr>
            </w:pPr>
          </w:p>
        </w:tc>
      </w:tr>
    </w:tbl>
    <w:p w:rsidR="004674A1" w:rsidRPr="00B80854" w:rsidRDefault="004674A1" w:rsidP="004674A1">
      <w:pPr>
        <w:pStyle w:val="ae"/>
        <w:ind w:left="709"/>
        <w:rPr>
          <w:i/>
          <w:lang w:val="ru-RU"/>
        </w:rPr>
        <w:sectPr w:rsidR="004674A1" w:rsidRPr="00B80854" w:rsidSect="00045054">
          <w:pgSz w:w="16840" w:h="11907" w:orient="landscape"/>
          <w:pgMar w:top="851" w:right="1134" w:bottom="851" w:left="992" w:header="709" w:footer="709" w:gutter="0"/>
          <w:cols w:space="720"/>
        </w:sectPr>
      </w:pPr>
    </w:p>
    <w:p w:rsidR="00863561" w:rsidRPr="00B80854" w:rsidRDefault="00863561" w:rsidP="00863561">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863561" w:rsidRPr="00B80854" w:rsidRDefault="00863561" w:rsidP="00863561">
      <w:pPr>
        <w:spacing w:after="0"/>
        <w:ind w:firstLine="709"/>
        <w:jc w:val="both"/>
        <w:rPr>
          <w:rFonts w:ascii="Times New Roman" w:hAnsi="Times New Roman"/>
          <w:b/>
          <w:bCs/>
          <w:sz w:val="24"/>
          <w:szCs w:val="24"/>
        </w:rPr>
      </w:pPr>
    </w:p>
    <w:p w:rsidR="00863561" w:rsidRPr="00B80854" w:rsidRDefault="00863561" w:rsidP="0086356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63561" w:rsidRPr="00B80854" w:rsidRDefault="00863561" w:rsidP="00863561">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863561" w:rsidRPr="00B80854" w:rsidRDefault="00863561" w:rsidP="00863561">
      <w:pPr>
        <w:tabs>
          <w:tab w:val="left" w:pos="567"/>
        </w:tabs>
        <w:suppressAutoHyphens/>
        <w:spacing w:after="0"/>
        <w:ind w:firstLine="709"/>
        <w:jc w:val="both"/>
        <w:rPr>
          <w:rFonts w:ascii="Times New Roman" w:hAnsi="Times New Roman"/>
          <w:bCs/>
          <w:sz w:val="24"/>
          <w:szCs w:val="24"/>
        </w:rPr>
      </w:pPr>
      <w:r w:rsidRPr="00B80854">
        <w:rPr>
          <w:rFonts w:ascii="Times New Roman" w:hAnsi="Times New Roman"/>
          <w:bCs/>
          <w:sz w:val="24"/>
          <w:szCs w:val="24"/>
        </w:rPr>
        <w:t>Лаборатория «Электротехники и электроники»,</w:t>
      </w:r>
      <w:r>
        <w:rPr>
          <w:rFonts w:ascii="Times New Roman" w:hAnsi="Times New Roman"/>
          <w:bCs/>
          <w:sz w:val="24"/>
          <w:szCs w:val="24"/>
        </w:rPr>
        <w:t xml:space="preserve"> </w:t>
      </w:r>
      <w:r w:rsidRPr="00B80854">
        <w:rPr>
          <w:rFonts w:ascii="Times New Roman" w:hAnsi="Times New Roman"/>
          <w:bCs/>
          <w:sz w:val="24"/>
          <w:szCs w:val="24"/>
        </w:rPr>
        <w:t xml:space="preserve">оснащенная </w:t>
      </w:r>
      <w:r>
        <w:rPr>
          <w:rFonts w:ascii="Times New Roman" w:hAnsi="Times New Roman"/>
          <w:bCs/>
          <w:sz w:val="24"/>
          <w:szCs w:val="24"/>
        </w:rPr>
        <w:t>в соответствии с п. 6.1.2.3 образовательной программы по специальности</w:t>
      </w:r>
      <w:r w:rsidRPr="00B80854">
        <w:rPr>
          <w:rFonts w:ascii="Times New Roman" w:hAnsi="Times New Roman"/>
          <w:bCs/>
          <w:sz w:val="24"/>
          <w:szCs w:val="24"/>
        </w:rPr>
        <w:t>.</w:t>
      </w:r>
    </w:p>
    <w:p w:rsidR="00863561" w:rsidRPr="00B80854" w:rsidRDefault="00863561" w:rsidP="00863561">
      <w:pPr>
        <w:shd w:val="clear" w:color="auto" w:fill="FFFFFF"/>
        <w:spacing w:after="0"/>
        <w:ind w:firstLine="709"/>
        <w:jc w:val="both"/>
        <w:rPr>
          <w:rFonts w:ascii="Times New Roman" w:hAnsi="Times New Roman"/>
          <w:sz w:val="24"/>
          <w:szCs w:val="24"/>
        </w:rPr>
      </w:pPr>
    </w:p>
    <w:p w:rsidR="00863561" w:rsidRPr="00B80854" w:rsidRDefault="00863561" w:rsidP="00863561">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863561" w:rsidRDefault="00863561" w:rsidP="00863561">
      <w:pPr>
        <w:tabs>
          <w:tab w:val="left" w:pos="567"/>
        </w:tabs>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63561" w:rsidRDefault="00863561" w:rsidP="00863561">
      <w:pPr>
        <w:tabs>
          <w:tab w:val="left" w:pos="567"/>
        </w:tabs>
        <w:suppressAutoHyphens/>
        <w:spacing w:after="0"/>
        <w:ind w:firstLine="709"/>
        <w:jc w:val="both"/>
        <w:rPr>
          <w:rFonts w:ascii="Times New Roman" w:hAnsi="Times New Roman"/>
          <w:bCs/>
          <w:sz w:val="24"/>
          <w:szCs w:val="24"/>
        </w:rPr>
      </w:pPr>
    </w:p>
    <w:p w:rsidR="004674A1" w:rsidRPr="00B80854" w:rsidRDefault="004674A1" w:rsidP="004674A1">
      <w:pPr>
        <w:suppressAutoHyphens/>
        <w:spacing w:after="0"/>
        <w:ind w:firstLine="709"/>
        <w:jc w:val="both"/>
        <w:rPr>
          <w:rFonts w:ascii="Times New Roman" w:hAnsi="Times New Roman"/>
          <w:b/>
          <w:sz w:val="24"/>
          <w:szCs w:val="24"/>
        </w:rPr>
      </w:pPr>
      <w:r w:rsidRPr="00B80854">
        <w:rPr>
          <w:rFonts w:ascii="Times New Roman" w:hAnsi="Times New Roman"/>
          <w:b/>
          <w:sz w:val="24"/>
          <w:szCs w:val="24"/>
        </w:rPr>
        <w:t xml:space="preserve">3.2.1. Основные печатные </w:t>
      </w:r>
      <w:r w:rsidR="005306FC">
        <w:rPr>
          <w:rFonts w:ascii="Times New Roman" w:hAnsi="Times New Roman"/>
          <w:b/>
          <w:sz w:val="24"/>
          <w:szCs w:val="24"/>
        </w:rPr>
        <w:t xml:space="preserve">и </w:t>
      </w:r>
      <w:r w:rsidR="005306FC" w:rsidRPr="00B80854">
        <w:rPr>
          <w:rFonts w:ascii="Times New Roman" w:hAnsi="Times New Roman"/>
          <w:b/>
          <w:sz w:val="24"/>
          <w:szCs w:val="24"/>
        </w:rPr>
        <w:t xml:space="preserve">электронные </w:t>
      </w:r>
      <w:r w:rsidRPr="00B80854">
        <w:rPr>
          <w:rFonts w:ascii="Times New Roman" w:hAnsi="Times New Roman"/>
          <w:b/>
          <w:sz w:val="24"/>
          <w:szCs w:val="24"/>
        </w:rPr>
        <w:t>издания</w:t>
      </w:r>
    </w:p>
    <w:p w:rsidR="004674A1" w:rsidRPr="00B80854" w:rsidRDefault="004674A1" w:rsidP="005306FC">
      <w:pPr>
        <w:spacing w:after="0"/>
        <w:ind w:firstLine="709"/>
        <w:contextualSpacing/>
        <w:jc w:val="both"/>
        <w:rPr>
          <w:rFonts w:ascii="Times New Roman" w:hAnsi="Times New Roman"/>
          <w:sz w:val="24"/>
          <w:szCs w:val="24"/>
        </w:rPr>
      </w:pPr>
      <w:r w:rsidRPr="00B80854">
        <w:rPr>
          <w:rFonts w:ascii="Times New Roman" w:hAnsi="Times New Roman"/>
          <w:b/>
          <w:sz w:val="24"/>
          <w:szCs w:val="24"/>
        </w:rPr>
        <w:t xml:space="preserve">1. </w:t>
      </w:r>
      <w:r w:rsidR="005306FC" w:rsidRPr="005306FC">
        <w:rPr>
          <w:rFonts w:ascii="Times New Roman" w:hAnsi="Times New Roman"/>
          <w:sz w:val="24"/>
          <w:szCs w:val="24"/>
        </w:rPr>
        <w:t>Лунин, В. П.  Электротехника и электроника в 3 т. Том 1. Электрические и магнитные цепи</w:t>
      </w:r>
      <w:proofErr w:type="gramStart"/>
      <w:r w:rsidR="005306FC" w:rsidRPr="005306FC">
        <w:rPr>
          <w:rFonts w:ascii="Times New Roman" w:hAnsi="Times New Roman"/>
          <w:sz w:val="24"/>
          <w:szCs w:val="24"/>
        </w:rPr>
        <w:t> :</w:t>
      </w:r>
      <w:proofErr w:type="gramEnd"/>
      <w:r w:rsidR="005306FC" w:rsidRPr="005306FC">
        <w:rPr>
          <w:rFonts w:ascii="Times New Roman" w:hAnsi="Times New Roman"/>
          <w:sz w:val="24"/>
          <w:szCs w:val="24"/>
        </w:rPr>
        <w:t xml:space="preserve"> учебник и практикум для среднего профессионального образования / Э. В. Кузнецов ; под общей редакцией В. П. Лунина. — 2-е изд., </w:t>
      </w:r>
      <w:proofErr w:type="spellStart"/>
      <w:r w:rsidR="005306FC" w:rsidRPr="005306FC">
        <w:rPr>
          <w:rFonts w:ascii="Times New Roman" w:hAnsi="Times New Roman"/>
          <w:sz w:val="24"/>
          <w:szCs w:val="24"/>
        </w:rPr>
        <w:t>перераб</w:t>
      </w:r>
      <w:proofErr w:type="spellEnd"/>
      <w:r w:rsidR="005306FC" w:rsidRPr="005306FC">
        <w:rPr>
          <w:rFonts w:ascii="Times New Roman" w:hAnsi="Times New Roman"/>
          <w:sz w:val="24"/>
          <w:szCs w:val="24"/>
        </w:rPr>
        <w:t xml:space="preserve">. и доп. — Москва : Издательство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2023. — 255 с. — (Профессиональное образование). — ISBN 978-5-534-03752-4. — Текст</w:t>
      </w:r>
      <w:proofErr w:type="gramStart"/>
      <w:r w:rsidR="005306FC" w:rsidRPr="005306FC">
        <w:rPr>
          <w:rFonts w:ascii="Times New Roman" w:hAnsi="Times New Roman"/>
          <w:sz w:val="24"/>
          <w:szCs w:val="24"/>
        </w:rPr>
        <w:t xml:space="preserve"> :</w:t>
      </w:r>
      <w:proofErr w:type="gramEnd"/>
      <w:r w:rsidR="005306FC" w:rsidRPr="005306FC">
        <w:rPr>
          <w:rFonts w:ascii="Times New Roman" w:hAnsi="Times New Roman"/>
          <w:sz w:val="24"/>
          <w:szCs w:val="24"/>
        </w:rPr>
        <w:t xml:space="preserve"> электронный // Образовательная платформа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xml:space="preserve"> [сайт]. — URL: https://urait.ru/bcode/514895.</w:t>
      </w:r>
    </w:p>
    <w:p w:rsidR="004674A1" w:rsidRPr="00B80854" w:rsidRDefault="004674A1" w:rsidP="004674A1">
      <w:pPr>
        <w:spacing w:after="0"/>
        <w:ind w:firstLine="709"/>
        <w:contextualSpacing/>
        <w:jc w:val="both"/>
        <w:rPr>
          <w:rFonts w:ascii="Times New Roman" w:hAnsi="Times New Roman"/>
          <w:sz w:val="24"/>
          <w:szCs w:val="24"/>
        </w:rPr>
      </w:pPr>
      <w:r w:rsidRPr="00B80854">
        <w:rPr>
          <w:rFonts w:ascii="Times New Roman" w:hAnsi="Times New Roman"/>
          <w:b/>
          <w:sz w:val="24"/>
          <w:szCs w:val="24"/>
        </w:rPr>
        <w:t>2.</w:t>
      </w:r>
      <w:r w:rsidRPr="00B80854">
        <w:rPr>
          <w:rFonts w:ascii="Times New Roman" w:hAnsi="Times New Roman"/>
          <w:sz w:val="24"/>
          <w:szCs w:val="24"/>
        </w:rPr>
        <w:t xml:space="preserve"> </w:t>
      </w:r>
      <w:r w:rsidR="005306FC" w:rsidRPr="005306FC">
        <w:rPr>
          <w:rFonts w:ascii="Times New Roman" w:hAnsi="Times New Roman"/>
          <w:sz w:val="24"/>
          <w:szCs w:val="24"/>
        </w:rPr>
        <w:t>Электромагнитные устройства и электрические машины</w:t>
      </w:r>
      <w:proofErr w:type="gramStart"/>
      <w:r w:rsidR="005306FC" w:rsidRPr="005306FC">
        <w:rPr>
          <w:rFonts w:ascii="Times New Roman" w:hAnsi="Times New Roman"/>
          <w:sz w:val="24"/>
          <w:szCs w:val="24"/>
        </w:rPr>
        <w:t> :</w:t>
      </w:r>
      <w:proofErr w:type="gramEnd"/>
      <w:r w:rsidR="005306FC" w:rsidRPr="005306FC">
        <w:rPr>
          <w:rFonts w:ascii="Times New Roman" w:hAnsi="Times New Roman"/>
          <w:sz w:val="24"/>
          <w:szCs w:val="24"/>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005306FC" w:rsidRPr="005306FC">
        <w:rPr>
          <w:rFonts w:ascii="Times New Roman" w:hAnsi="Times New Roman"/>
          <w:sz w:val="24"/>
          <w:szCs w:val="24"/>
        </w:rPr>
        <w:t>перераб</w:t>
      </w:r>
      <w:proofErr w:type="spellEnd"/>
      <w:r w:rsidR="005306FC" w:rsidRPr="005306FC">
        <w:rPr>
          <w:rFonts w:ascii="Times New Roman" w:hAnsi="Times New Roman"/>
          <w:sz w:val="24"/>
          <w:szCs w:val="24"/>
        </w:rPr>
        <w:t xml:space="preserve">. и доп. — Москва : Издательство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2023. — 233 с. — (Профессиональное образование). — ISBN 978-5-534-17355-0. — Текст</w:t>
      </w:r>
      <w:proofErr w:type="gramStart"/>
      <w:r w:rsidR="005306FC" w:rsidRPr="005306FC">
        <w:rPr>
          <w:rFonts w:ascii="Times New Roman" w:hAnsi="Times New Roman"/>
          <w:sz w:val="24"/>
          <w:szCs w:val="24"/>
        </w:rPr>
        <w:t xml:space="preserve"> :</w:t>
      </w:r>
      <w:proofErr w:type="gramEnd"/>
      <w:r w:rsidR="005306FC" w:rsidRPr="005306FC">
        <w:rPr>
          <w:rFonts w:ascii="Times New Roman" w:hAnsi="Times New Roman"/>
          <w:sz w:val="24"/>
          <w:szCs w:val="24"/>
        </w:rPr>
        <w:t xml:space="preserve"> электронный // Образовательная платформа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xml:space="preserve"> [сайт]. — URL: https://urait.ru/bcode/532922.</w:t>
      </w:r>
    </w:p>
    <w:p w:rsidR="004674A1" w:rsidRPr="00B80854" w:rsidRDefault="004674A1" w:rsidP="004674A1">
      <w:pPr>
        <w:spacing w:after="0"/>
        <w:ind w:firstLine="709"/>
        <w:contextualSpacing/>
        <w:jc w:val="both"/>
        <w:rPr>
          <w:rFonts w:ascii="Times New Roman" w:hAnsi="Times New Roman"/>
          <w:sz w:val="24"/>
          <w:szCs w:val="24"/>
        </w:rPr>
      </w:pPr>
      <w:r w:rsidRPr="00B80854">
        <w:rPr>
          <w:rFonts w:ascii="Times New Roman" w:hAnsi="Times New Roman"/>
          <w:b/>
          <w:sz w:val="24"/>
          <w:szCs w:val="24"/>
        </w:rPr>
        <w:t>3.</w:t>
      </w:r>
      <w:r w:rsidRPr="00B80854">
        <w:rPr>
          <w:rFonts w:ascii="Times New Roman" w:hAnsi="Times New Roman"/>
          <w:sz w:val="24"/>
          <w:szCs w:val="24"/>
        </w:rPr>
        <w:t xml:space="preserve"> </w:t>
      </w:r>
      <w:r w:rsidR="005306FC" w:rsidRPr="005306FC">
        <w:rPr>
          <w:rFonts w:ascii="Times New Roman" w:hAnsi="Times New Roman"/>
          <w:sz w:val="24"/>
          <w:szCs w:val="24"/>
        </w:rPr>
        <w:t>Электротехника и электроника в 3 т. Том 3. Основы электроники и электрические измерения</w:t>
      </w:r>
      <w:proofErr w:type="gramStart"/>
      <w:r w:rsidR="005306FC" w:rsidRPr="005306FC">
        <w:rPr>
          <w:rFonts w:ascii="Times New Roman" w:hAnsi="Times New Roman"/>
          <w:sz w:val="24"/>
          <w:szCs w:val="24"/>
        </w:rPr>
        <w:t> :</w:t>
      </w:r>
      <w:proofErr w:type="gramEnd"/>
      <w:r w:rsidR="005306FC" w:rsidRPr="005306FC">
        <w:rPr>
          <w:rFonts w:ascii="Times New Roman" w:hAnsi="Times New Roman"/>
          <w:sz w:val="24"/>
          <w:szCs w:val="24"/>
        </w:rPr>
        <w:t xml:space="preserve"> учебник и практикум для среднего профессионального образования / Э. В. Кузнецов, Е. А. Куликова, П. С. </w:t>
      </w:r>
      <w:proofErr w:type="spellStart"/>
      <w:r w:rsidR="005306FC" w:rsidRPr="005306FC">
        <w:rPr>
          <w:rFonts w:ascii="Times New Roman" w:hAnsi="Times New Roman"/>
          <w:sz w:val="24"/>
          <w:szCs w:val="24"/>
        </w:rPr>
        <w:t>Культиасов</w:t>
      </w:r>
      <w:proofErr w:type="spellEnd"/>
      <w:r w:rsidR="005306FC" w:rsidRPr="005306FC">
        <w:rPr>
          <w:rFonts w:ascii="Times New Roman" w:hAnsi="Times New Roman"/>
          <w:sz w:val="24"/>
          <w:szCs w:val="24"/>
        </w:rPr>
        <w:t xml:space="preserve">, В. П. Лунин ; под общей редакцией В. П. Лунина. — 2-е изд., </w:t>
      </w:r>
      <w:proofErr w:type="spellStart"/>
      <w:r w:rsidR="005306FC" w:rsidRPr="005306FC">
        <w:rPr>
          <w:rFonts w:ascii="Times New Roman" w:hAnsi="Times New Roman"/>
          <w:sz w:val="24"/>
          <w:szCs w:val="24"/>
        </w:rPr>
        <w:t>перераб</w:t>
      </w:r>
      <w:proofErr w:type="spellEnd"/>
      <w:r w:rsidR="005306FC" w:rsidRPr="005306FC">
        <w:rPr>
          <w:rFonts w:ascii="Times New Roman" w:hAnsi="Times New Roman"/>
          <w:sz w:val="24"/>
          <w:szCs w:val="24"/>
        </w:rPr>
        <w:t xml:space="preserve">. и доп. — Москва : Издательство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2023. — 234 с. — (Профессиональное образование). — ISBN 978-5-534-03756-2. — Текст</w:t>
      </w:r>
      <w:proofErr w:type="gramStart"/>
      <w:r w:rsidR="005306FC" w:rsidRPr="005306FC">
        <w:rPr>
          <w:rFonts w:ascii="Times New Roman" w:hAnsi="Times New Roman"/>
          <w:sz w:val="24"/>
          <w:szCs w:val="24"/>
        </w:rPr>
        <w:t xml:space="preserve"> :</w:t>
      </w:r>
      <w:proofErr w:type="gramEnd"/>
      <w:r w:rsidR="005306FC" w:rsidRPr="005306FC">
        <w:rPr>
          <w:rFonts w:ascii="Times New Roman" w:hAnsi="Times New Roman"/>
          <w:sz w:val="24"/>
          <w:szCs w:val="24"/>
        </w:rPr>
        <w:t xml:space="preserve"> электронный // Образовательная платформа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xml:space="preserve"> [сайт]. — URL</w:t>
      </w:r>
      <w:r w:rsidR="005306FC">
        <w:rPr>
          <w:rFonts w:ascii="Times New Roman" w:hAnsi="Times New Roman"/>
          <w:sz w:val="24"/>
          <w:szCs w:val="24"/>
        </w:rPr>
        <w:t>: https://urait.ru/bcode/514846.</w:t>
      </w:r>
    </w:p>
    <w:p w:rsidR="004674A1" w:rsidRPr="00B80854" w:rsidRDefault="004674A1" w:rsidP="004674A1">
      <w:pPr>
        <w:spacing w:after="0"/>
        <w:ind w:firstLine="709"/>
        <w:contextualSpacing/>
        <w:jc w:val="both"/>
        <w:rPr>
          <w:rFonts w:ascii="Times New Roman" w:hAnsi="Times New Roman"/>
          <w:b/>
          <w:sz w:val="24"/>
          <w:szCs w:val="24"/>
        </w:rPr>
      </w:pPr>
      <w:r w:rsidRPr="00B80854">
        <w:rPr>
          <w:rFonts w:ascii="Times New Roman" w:hAnsi="Times New Roman"/>
          <w:b/>
          <w:sz w:val="24"/>
          <w:szCs w:val="24"/>
        </w:rPr>
        <w:t>4.</w:t>
      </w:r>
      <w:r w:rsidRPr="00B80854">
        <w:rPr>
          <w:rFonts w:ascii="Times New Roman" w:hAnsi="Times New Roman"/>
          <w:sz w:val="24"/>
          <w:szCs w:val="24"/>
        </w:rPr>
        <w:t xml:space="preserve"> Митрофанов, С. В. Правила устройства электроустановок и техника безопасности</w:t>
      </w:r>
      <w:proofErr w:type="gramStart"/>
      <w:r w:rsidRPr="00B80854">
        <w:rPr>
          <w:rFonts w:ascii="Times New Roman" w:hAnsi="Times New Roman"/>
          <w:sz w:val="24"/>
          <w:szCs w:val="24"/>
        </w:rPr>
        <w:t xml:space="preserve"> :</w:t>
      </w:r>
      <w:proofErr w:type="gramEnd"/>
      <w:r w:rsidRPr="00B80854">
        <w:rPr>
          <w:rFonts w:ascii="Times New Roman" w:hAnsi="Times New Roman"/>
          <w:sz w:val="24"/>
          <w:szCs w:val="24"/>
        </w:rPr>
        <w:t xml:space="preserve"> учебное пособие / С. В. Митрофанов. — Оренбург</w:t>
      </w:r>
      <w:proofErr w:type="gramStart"/>
      <w:r w:rsidRPr="00B80854">
        <w:rPr>
          <w:rFonts w:ascii="Times New Roman" w:hAnsi="Times New Roman"/>
          <w:sz w:val="24"/>
          <w:szCs w:val="24"/>
        </w:rPr>
        <w:t xml:space="preserve"> :</w:t>
      </w:r>
      <w:proofErr w:type="gramEnd"/>
      <w:r w:rsidRPr="00B80854">
        <w:rPr>
          <w:rFonts w:ascii="Times New Roman" w:hAnsi="Times New Roman"/>
          <w:sz w:val="24"/>
          <w:szCs w:val="24"/>
        </w:rPr>
        <w:t xml:space="preserve"> ОГУ, 2018. — 100 с. — ISBN 978-5-7410-2120-0. — Текст</w:t>
      </w:r>
      <w:proofErr w:type="gramStart"/>
      <w:r w:rsidRPr="00B80854">
        <w:rPr>
          <w:rFonts w:ascii="Times New Roman" w:hAnsi="Times New Roman"/>
          <w:sz w:val="24"/>
          <w:szCs w:val="24"/>
        </w:rPr>
        <w:t> :</w:t>
      </w:r>
      <w:proofErr w:type="gramEnd"/>
      <w:r w:rsidRPr="00B80854">
        <w:rPr>
          <w:rFonts w:ascii="Times New Roman" w:hAnsi="Times New Roman"/>
          <w:sz w:val="24"/>
          <w:szCs w:val="24"/>
        </w:rPr>
        <w:t xml:space="preserve"> электронный // Лань : электронно-библиотечная система. — URL: https://e.lanbook.com/book/159734. — Режим доступа: для </w:t>
      </w:r>
      <w:proofErr w:type="spellStart"/>
      <w:r w:rsidRPr="00B80854">
        <w:rPr>
          <w:rFonts w:ascii="Times New Roman" w:hAnsi="Times New Roman"/>
          <w:sz w:val="24"/>
          <w:szCs w:val="24"/>
        </w:rPr>
        <w:t>авториз</w:t>
      </w:r>
      <w:proofErr w:type="spellEnd"/>
      <w:r w:rsidRPr="00B80854">
        <w:rPr>
          <w:rFonts w:ascii="Times New Roman" w:hAnsi="Times New Roman"/>
          <w:sz w:val="24"/>
          <w:szCs w:val="24"/>
        </w:rPr>
        <w:t>. пользователей.</w:t>
      </w:r>
    </w:p>
    <w:p w:rsidR="004674A1" w:rsidRPr="00B80854" w:rsidRDefault="004674A1" w:rsidP="004674A1">
      <w:pPr>
        <w:spacing w:after="0"/>
        <w:ind w:firstLine="709"/>
        <w:contextualSpacing/>
        <w:jc w:val="both"/>
        <w:rPr>
          <w:rFonts w:ascii="Times New Roman" w:hAnsi="Times New Roman"/>
          <w:sz w:val="24"/>
          <w:szCs w:val="24"/>
        </w:rPr>
      </w:pPr>
      <w:r w:rsidRPr="00B80854">
        <w:rPr>
          <w:rFonts w:ascii="Times New Roman" w:hAnsi="Times New Roman"/>
          <w:b/>
          <w:sz w:val="24"/>
          <w:szCs w:val="24"/>
        </w:rPr>
        <w:t xml:space="preserve">5. </w:t>
      </w:r>
      <w:r w:rsidRPr="00B80854">
        <w:rPr>
          <w:rFonts w:ascii="Times New Roman" w:hAnsi="Times New Roman"/>
          <w:sz w:val="24"/>
          <w:szCs w:val="24"/>
        </w:rPr>
        <w:t>Голиков, С. П. Судовая электроника и силовая преобразовательная техника</w:t>
      </w:r>
      <w:proofErr w:type="gramStart"/>
      <w:r w:rsidRPr="00B80854">
        <w:rPr>
          <w:rFonts w:ascii="Times New Roman" w:hAnsi="Times New Roman"/>
          <w:sz w:val="24"/>
          <w:szCs w:val="24"/>
        </w:rPr>
        <w:t xml:space="preserve"> :</w:t>
      </w:r>
      <w:proofErr w:type="gramEnd"/>
      <w:r w:rsidRPr="00B80854">
        <w:rPr>
          <w:rFonts w:ascii="Times New Roman" w:hAnsi="Times New Roman"/>
          <w:sz w:val="24"/>
          <w:szCs w:val="24"/>
        </w:rPr>
        <w:t xml:space="preserve"> учебное пособие / С. П. Голиков, Н. П. </w:t>
      </w:r>
      <w:proofErr w:type="spellStart"/>
      <w:r w:rsidRPr="00B80854">
        <w:rPr>
          <w:rFonts w:ascii="Times New Roman" w:hAnsi="Times New Roman"/>
          <w:sz w:val="24"/>
          <w:szCs w:val="24"/>
        </w:rPr>
        <w:t>Сметюх</w:t>
      </w:r>
      <w:proofErr w:type="spellEnd"/>
      <w:r w:rsidRPr="00B80854">
        <w:rPr>
          <w:rFonts w:ascii="Times New Roman" w:hAnsi="Times New Roman"/>
          <w:sz w:val="24"/>
          <w:szCs w:val="24"/>
        </w:rPr>
        <w:t>. — Керчь</w:t>
      </w:r>
      <w:proofErr w:type="gramStart"/>
      <w:r w:rsidRPr="00B80854">
        <w:rPr>
          <w:rFonts w:ascii="Times New Roman" w:hAnsi="Times New Roman"/>
          <w:sz w:val="24"/>
          <w:szCs w:val="24"/>
        </w:rPr>
        <w:t xml:space="preserve"> :</w:t>
      </w:r>
      <w:proofErr w:type="gramEnd"/>
      <w:r w:rsidRPr="00B80854">
        <w:rPr>
          <w:rFonts w:ascii="Times New Roman" w:hAnsi="Times New Roman"/>
          <w:sz w:val="24"/>
          <w:szCs w:val="24"/>
        </w:rPr>
        <w:t xml:space="preserve"> КГМТУ, 2016. — 316 с. — ISBN 978-5-9908939-3-1. — Текст</w:t>
      </w:r>
      <w:proofErr w:type="gramStart"/>
      <w:r w:rsidRPr="00B80854">
        <w:rPr>
          <w:rFonts w:ascii="Times New Roman" w:hAnsi="Times New Roman"/>
          <w:sz w:val="24"/>
          <w:szCs w:val="24"/>
        </w:rPr>
        <w:t> :</w:t>
      </w:r>
      <w:proofErr w:type="gramEnd"/>
      <w:r w:rsidRPr="00B80854">
        <w:rPr>
          <w:rFonts w:ascii="Times New Roman" w:hAnsi="Times New Roman"/>
          <w:sz w:val="24"/>
          <w:szCs w:val="24"/>
        </w:rPr>
        <w:t xml:space="preserve"> электронный // Лань : электронно-библиотечная </w:t>
      </w:r>
      <w:r w:rsidRPr="00B80854">
        <w:rPr>
          <w:rFonts w:ascii="Times New Roman" w:hAnsi="Times New Roman"/>
          <w:sz w:val="24"/>
          <w:szCs w:val="24"/>
        </w:rPr>
        <w:lastRenderedPageBreak/>
        <w:t xml:space="preserve">система. — URL: https://e.lanbook.com/book/140621. — Режим доступа: для </w:t>
      </w:r>
      <w:proofErr w:type="spellStart"/>
      <w:r w:rsidRPr="00B80854">
        <w:rPr>
          <w:rFonts w:ascii="Times New Roman" w:hAnsi="Times New Roman"/>
          <w:sz w:val="24"/>
          <w:szCs w:val="24"/>
        </w:rPr>
        <w:t>авториз</w:t>
      </w:r>
      <w:proofErr w:type="spellEnd"/>
      <w:r w:rsidRPr="00B80854">
        <w:rPr>
          <w:rFonts w:ascii="Times New Roman" w:hAnsi="Times New Roman"/>
          <w:sz w:val="24"/>
          <w:szCs w:val="24"/>
        </w:rPr>
        <w:t>. пользователей.</w:t>
      </w:r>
    </w:p>
    <w:p w:rsidR="004674A1" w:rsidRPr="00B80854" w:rsidRDefault="004674A1" w:rsidP="004674A1">
      <w:pPr>
        <w:spacing w:after="0"/>
        <w:ind w:firstLine="709"/>
        <w:contextualSpacing/>
        <w:jc w:val="center"/>
        <w:rPr>
          <w:rFonts w:ascii="Times New Roman" w:hAnsi="Times New Roman"/>
          <w:b/>
          <w:sz w:val="24"/>
          <w:szCs w:val="24"/>
        </w:rPr>
      </w:pPr>
    </w:p>
    <w:p w:rsidR="004674A1" w:rsidRPr="00B80854" w:rsidRDefault="004674A1" w:rsidP="004674A1">
      <w:pPr>
        <w:spacing w:after="0"/>
        <w:contextualSpacing/>
        <w:jc w:val="center"/>
        <w:rPr>
          <w:rFonts w:ascii="Times New Roman" w:hAnsi="Times New Roman"/>
          <w:b/>
          <w:sz w:val="24"/>
          <w:szCs w:val="24"/>
        </w:rPr>
      </w:pPr>
      <w:r w:rsidRPr="00B80854">
        <w:rPr>
          <w:rFonts w:ascii="Times New Roman" w:hAnsi="Times New Roman"/>
          <w:b/>
          <w:sz w:val="24"/>
          <w:szCs w:val="24"/>
        </w:rPr>
        <w:t xml:space="preserve">4. КОНТРОЛЬ И ОЦЕНКА РЕЗУЛЬТАТОВ ОСВОЕНИЯ </w:t>
      </w:r>
      <w:r w:rsidRPr="00B80854">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2607"/>
        <w:gridCol w:w="2887"/>
      </w:tblGrid>
      <w:tr w:rsidR="00FD08CC" w:rsidRPr="00B80854" w:rsidTr="00FD08CC">
        <w:tc>
          <w:tcPr>
            <w:tcW w:w="2130" w:type="pct"/>
          </w:tcPr>
          <w:p w:rsidR="00FD08CC" w:rsidRPr="00B80854" w:rsidRDefault="00FD08CC" w:rsidP="00FD08CC">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Результаты обучения</w:t>
            </w:r>
          </w:p>
        </w:tc>
        <w:tc>
          <w:tcPr>
            <w:tcW w:w="1362" w:type="pct"/>
          </w:tcPr>
          <w:p w:rsidR="00FD08CC" w:rsidRPr="00B80854" w:rsidRDefault="00FD08CC" w:rsidP="00FD08CC">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Критерии оценки</w:t>
            </w:r>
          </w:p>
        </w:tc>
        <w:tc>
          <w:tcPr>
            <w:tcW w:w="1508" w:type="pct"/>
          </w:tcPr>
          <w:p w:rsidR="00FD08CC" w:rsidRPr="00B80854" w:rsidRDefault="00FD08CC" w:rsidP="00FD08CC">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Методы оценки</w:t>
            </w:r>
          </w:p>
        </w:tc>
      </w:tr>
      <w:tr w:rsidR="00FD08CC" w:rsidRPr="00B80854" w:rsidTr="00B97778">
        <w:tc>
          <w:tcPr>
            <w:tcW w:w="5000" w:type="pct"/>
            <w:gridSpan w:val="3"/>
          </w:tcPr>
          <w:p w:rsidR="00FD08CC" w:rsidRPr="00B80854" w:rsidRDefault="00FD08CC" w:rsidP="00FD08CC">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FD08CC" w:rsidRPr="00B80854" w:rsidTr="00CF6F00">
        <w:trPr>
          <w:trHeight w:val="2549"/>
        </w:trPr>
        <w:tc>
          <w:tcPr>
            <w:tcW w:w="2130" w:type="pct"/>
          </w:tcPr>
          <w:p w:rsidR="00FD08CC" w:rsidRPr="00B80854" w:rsidRDefault="00FD08CC" w:rsidP="00FD08CC">
            <w:pPr>
              <w:spacing w:after="0"/>
              <w:rPr>
                <w:rFonts w:ascii="Times New Roman" w:hAnsi="Times New Roman"/>
                <w:sz w:val="24"/>
                <w:szCs w:val="24"/>
              </w:rPr>
            </w:pPr>
            <w:r w:rsidRPr="00B80854">
              <w:rPr>
                <w:rFonts w:ascii="Times New Roman" w:hAnsi="Times New Roman"/>
                <w:sz w:val="24"/>
                <w:szCs w:val="24"/>
              </w:rPr>
              <w:t>СЭЭС и ее элементов, порядка запуска и остановки электроэнергетических систем, понимание основных принципов их работы и правил безопасной их эксплуатации</w:t>
            </w:r>
          </w:p>
          <w:p w:rsidR="00FD08CC" w:rsidRPr="00B80854" w:rsidRDefault="00FD08CC" w:rsidP="00FD08CC">
            <w:pPr>
              <w:spacing w:after="0"/>
              <w:rPr>
                <w:rFonts w:ascii="Times New Roman" w:hAnsi="Times New Roman"/>
                <w:sz w:val="24"/>
                <w:szCs w:val="24"/>
              </w:rPr>
            </w:pPr>
            <w:r w:rsidRPr="00B80854">
              <w:rPr>
                <w:rFonts w:ascii="Times New Roman" w:hAnsi="Times New Roman"/>
                <w:sz w:val="24"/>
                <w:szCs w:val="24"/>
              </w:rPr>
              <w:t>Основные разделы электротехники и электроники</w:t>
            </w:r>
          </w:p>
        </w:tc>
        <w:tc>
          <w:tcPr>
            <w:tcW w:w="1362" w:type="pct"/>
          </w:tcPr>
          <w:p w:rsidR="00FD08CC" w:rsidRPr="00B80854" w:rsidRDefault="00FD08CC" w:rsidP="00FD08CC">
            <w:pPr>
              <w:spacing w:after="0" w:line="240" w:lineRule="auto"/>
              <w:rPr>
                <w:rFonts w:ascii="Times New Roman" w:hAnsi="Times New Roman"/>
                <w:sz w:val="24"/>
                <w:szCs w:val="24"/>
              </w:rPr>
            </w:pPr>
            <w:r w:rsidRPr="00B80854">
              <w:rPr>
                <w:rFonts w:ascii="Times New Roman" w:hAnsi="Times New Roman"/>
                <w:sz w:val="24"/>
                <w:szCs w:val="24"/>
              </w:rPr>
              <w:t>Текущий контроль в форме защиты практических и лабораторных работ</w:t>
            </w:r>
          </w:p>
        </w:tc>
        <w:tc>
          <w:tcPr>
            <w:tcW w:w="1508" w:type="pct"/>
          </w:tcPr>
          <w:p w:rsidR="00FD08CC" w:rsidRPr="00B80854" w:rsidRDefault="00FD08CC" w:rsidP="00FD08CC">
            <w:pPr>
              <w:spacing w:after="0" w:line="240" w:lineRule="auto"/>
              <w:rPr>
                <w:rFonts w:ascii="Times New Roman" w:hAnsi="Times New Roman"/>
                <w:sz w:val="24"/>
                <w:szCs w:val="24"/>
              </w:rPr>
            </w:pPr>
            <w:r w:rsidRPr="00B80854">
              <w:rPr>
                <w:rFonts w:ascii="Times New Roman" w:hAnsi="Times New Roman"/>
                <w:sz w:val="24"/>
                <w:szCs w:val="24"/>
              </w:rPr>
              <w:t>Проверка теоретических и практических знаний</w:t>
            </w:r>
          </w:p>
        </w:tc>
      </w:tr>
      <w:tr w:rsidR="00FD08CC" w:rsidRPr="00B80854" w:rsidTr="00B97778">
        <w:tc>
          <w:tcPr>
            <w:tcW w:w="5000" w:type="pct"/>
            <w:gridSpan w:val="3"/>
          </w:tcPr>
          <w:p w:rsidR="00FD08CC" w:rsidRPr="00B80854" w:rsidRDefault="00FD08CC" w:rsidP="00FD08CC">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умений, осваиваемых в рамках дисциплины</w:t>
            </w:r>
          </w:p>
        </w:tc>
      </w:tr>
      <w:tr w:rsidR="00FD08CC" w:rsidRPr="00B80854" w:rsidTr="00654D01">
        <w:trPr>
          <w:trHeight w:val="3194"/>
        </w:trPr>
        <w:tc>
          <w:tcPr>
            <w:tcW w:w="2130" w:type="pct"/>
          </w:tcPr>
          <w:p w:rsidR="00FD08CC" w:rsidRPr="00B80854" w:rsidRDefault="00FD08CC" w:rsidP="00FD08CC">
            <w:pPr>
              <w:spacing w:after="0"/>
              <w:rPr>
                <w:rFonts w:ascii="Times New Roman" w:hAnsi="Times New Roman"/>
                <w:sz w:val="24"/>
                <w:szCs w:val="24"/>
              </w:rPr>
            </w:pPr>
            <w:r w:rsidRPr="00B80854">
              <w:rPr>
                <w:rFonts w:ascii="Times New Roman" w:hAnsi="Times New Roman"/>
                <w:sz w:val="24"/>
                <w:szCs w:val="24"/>
              </w:rPr>
              <w:t>Обеспечивать использование и техническую эксплуатацию технических средств судовождения и судовых систем связи</w:t>
            </w:r>
          </w:p>
          <w:p w:rsidR="00FD08CC" w:rsidRPr="00B80854" w:rsidRDefault="00FD08CC" w:rsidP="00FD08CC">
            <w:pPr>
              <w:spacing w:after="0"/>
              <w:rPr>
                <w:rFonts w:ascii="Times New Roman" w:hAnsi="Times New Roman"/>
                <w:bCs/>
                <w:i/>
                <w:sz w:val="24"/>
                <w:szCs w:val="24"/>
              </w:rPr>
            </w:pPr>
            <w:r w:rsidRPr="00B80854">
              <w:rPr>
                <w:rFonts w:ascii="Times New Roman" w:hAnsi="Times New Roman"/>
                <w:sz w:val="24"/>
                <w:szCs w:val="24"/>
              </w:rPr>
              <w:t>Производить измерения электрических величин</w:t>
            </w:r>
          </w:p>
          <w:p w:rsidR="00FD08CC" w:rsidRPr="00B80854" w:rsidRDefault="00FD08CC" w:rsidP="00FD08CC">
            <w:pPr>
              <w:spacing w:after="0"/>
              <w:rPr>
                <w:rFonts w:ascii="Times New Roman" w:hAnsi="Times New Roman"/>
                <w:sz w:val="24"/>
                <w:szCs w:val="24"/>
              </w:rPr>
            </w:pPr>
            <w:r w:rsidRPr="00B80854">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w:t>
            </w:r>
          </w:p>
        </w:tc>
        <w:tc>
          <w:tcPr>
            <w:tcW w:w="1362" w:type="pct"/>
          </w:tcPr>
          <w:p w:rsidR="00FD08CC" w:rsidRPr="00B80854" w:rsidRDefault="00FD08CC" w:rsidP="00FD08CC">
            <w:pPr>
              <w:spacing w:after="0" w:line="240" w:lineRule="auto"/>
              <w:rPr>
                <w:rFonts w:ascii="Times New Roman" w:hAnsi="Times New Roman"/>
                <w:sz w:val="24"/>
                <w:szCs w:val="24"/>
              </w:rPr>
            </w:pPr>
            <w:r w:rsidRPr="00B80854">
              <w:rPr>
                <w:rFonts w:ascii="Times New Roman" w:hAnsi="Times New Roman"/>
                <w:sz w:val="24"/>
                <w:szCs w:val="24"/>
              </w:rPr>
              <w:t>Текущий контроль в устной форме, форме защиты практических и лабораторных работ</w:t>
            </w:r>
          </w:p>
        </w:tc>
        <w:tc>
          <w:tcPr>
            <w:tcW w:w="1508" w:type="pct"/>
          </w:tcPr>
          <w:p w:rsidR="00FD08CC" w:rsidRPr="00B80854" w:rsidRDefault="00FD08CC" w:rsidP="00FD08CC">
            <w:pPr>
              <w:spacing w:after="0" w:line="240" w:lineRule="auto"/>
              <w:rPr>
                <w:rFonts w:ascii="Times New Roman" w:hAnsi="Times New Roman"/>
                <w:sz w:val="24"/>
                <w:szCs w:val="24"/>
              </w:rPr>
            </w:pPr>
            <w:r w:rsidRPr="00B80854">
              <w:rPr>
                <w:rFonts w:ascii="Times New Roman" w:hAnsi="Times New Roman"/>
                <w:sz w:val="24"/>
                <w:szCs w:val="24"/>
              </w:rPr>
              <w:t>Проверка теоретических и практических знаний</w:t>
            </w:r>
          </w:p>
        </w:tc>
      </w:tr>
    </w:tbl>
    <w:p w:rsidR="004674A1" w:rsidRPr="00B80854" w:rsidRDefault="004674A1" w:rsidP="004674A1">
      <w:pPr>
        <w:contextualSpacing/>
        <w:jc w:val="center"/>
        <w:rPr>
          <w:rFonts w:ascii="Times New Roman" w:hAnsi="Times New Roman"/>
          <w:b/>
          <w:sz w:val="24"/>
          <w:szCs w:val="24"/>
        </w:rPr>
      </w:pPr>
    </w:p>
    <w:p w:rsidR="004674A1" w:rsidRPr="00B80854" w:rsidRDefault="004674A1" w:rsidP="00B80854">
      <w:pPr>
        <w:pStyle w:val="1"/>
      </w:pPr>
      <w:r w:rsidRPr="00B80854">
        <w:br w:type="page"/>
      </w:r>
      <w:r w:rsidRPr="00B80854">
        <w:lastRenderedPageBreak/>
        <w:t xml:space="preserve">Приложение </w:t>
      </w:r>
      <w:r w:rsidR="00B80854" w:rsidRPr="00B80854">
        <w:t>3</w:t>
      </w:r>
      <w:r w:rsidRPr="00B80854">
        <w:t>.12</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00834193">
        <w:rPr>
          <w:rFonts w:ascii="Times New Roman" w:hAnsi="Times New Roman"/>
          <w:sz w:val="24"/>
          <w:szCs w:val="24"/>
        </w:rPr>
        <w:t>26.02.03 Судовождение</w:t>
      </w: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b/>
          <w:caps/>
          <w:sz w:val="24"/>
          <w:szCs w:val="24"/>
        </w:rPr>
      </w:pPr>
    </w:p>
    <w:p w:rsidR="004674A1" w:rsidRDefault="004674A1" w:rsidP="00D31051">
      <w:pPr>
        <w:spacing w:after="0" w:line="360" w:lineRule="auto"/>
        <w:jc w:val="center"/>
        <w:rPr>
          <w:rFonts w:ascii="Times New Roman" w:hAnsi="Times New Roman"/>
          <w:bCs/>
          <w:sz w:val="24"/>
          <w:szCs w:val="24"/>
        </w:rPr>
      </w:pPr>
    </w:p>
    <w:p w:rsidR="00D31051" w:rsidRDefault="00D31051" w:rsidP="00D31051">
      <w:pPr>
        <w:spacing w:after="0" w:line="360" w:lineRule="auto"/>
        <w:jc w:val="center"/>
        <w:rPr>
          <w:rFonts w:ascii="Times New Roman" w:hAnsi="Times New Roman"/>
          <w:bCs/>
          <w:sz w:val="24"/>
          <w:szCs w:val="24"/>
        </w:rPr>
      </w:pPr>
    </w:p>
    <w:p w:rsidR="00D31051" w:rsidRPr="00B80854" w:rsidRDefault="00D31051" w:rsidP="00D31051">
      <w:pPr>
        <w:spacing w:after="0" w:line="360" w:lineRule="auto"/>
        <w:jc w:val="center"/>
        <w:rPr>
          <w:rFonts w:ascii="Times New Roman" w:hAnsi="Times New Roman"/>
          <w:bCs/>
          <w:sz w:val="24"/>
          <w:szCs w:val="24"/>
        </w:rPr>
      </w:pPr>
    </w:p>
    <w:p w:rsidR="004674A1" w:rsidRPr="00B80854" w:rsidRDefault="004674A1" w:rsidP="00D31051">
      <w:pPr>
        <w:spacing w:after="0" w:line="360" w:lineRule="auto"/>
        <w:jc w:val="center"/>
        <w:rPr>
          <w:rFonts w:ascii="Times New Roman" w:hAnsi="Times New Roman"/>
          <w:bCs/>
          <w:sz w:val="24"/>
          <w:szCs w:val="24"/>
        </w:rPr>
      </w:pPr>
    </w:p>
    <w:p w:rsidR="004674A1" w:rsidRPr="00B80854" w:rsidRDefault="004674A1" w:rsidP="00D31051">
      <w:pPr>
        <w:spacing w:after="0" w:line="360" w:lineRule="auto"/>
        <w:jc w:val="center"/>
        <w:rPr>
          <w:rFonts w:ascii="Times New Roman" w:hAnsi="Times New Roman"/>
          <w:bCs/>
          <w:sz w:val="24"/>
          <w:szCs w:val="24"/>
        </w:rPr>
      </w:pPr>
    </w:p>
    <w:p w:rsidR="004674A1" w:rsidRPr="00B80854" w:rsidRDefault="004674A1" w:rsidP="00D31051">
      <w:pPr>
        <w:spacing w:line="360" w:lineRule="auto"/>
        <w:jc w:val="center"/>
        <w:rPr>
          <w:rFonts w:ascii="Times New Roman" w:hAnsi="Times New Roman"/>
          <w:b/>
          <w:i/>
          <w:sz w:val="24"/>
          <w:szCs w:val="24"/>
        </w:rPr>
      </w:pPr>
    </w:p>
    <w:p w:rsidR="004674A1" w:rsidRPr="00B80854" w:rsidRDefault="004674A1" w:rsidP="004674A1">
      <w:pPr>
        <w:jc w:val="center"/>
        <w:rPr>
          <w:rFonts w:ascii="Times New Roman" w:hAnsi="Times New Roman"/>
          <w:b/>
          <w:sz w:val="24"/>
          <w:szCs w:val="24"/>
        </w:rPr>
      </w:pPr>
      <w:r w:rsidRPr="00B80854">
        <w:rPr>
          <w:rFonts w:ascii="Times New Roman" w:hAnsi="Times New Roman"/>
          <w:b/>
          <w:sz w:val="24"/>
          <w:szCs w:val="24"/>
        </w:rPr>
        <w:t>ПРИМЕРНАЯ РАБОЧАЯ ПРОГРАММА УЧЕБНОЙ ДИСЦИПЛИНЫ</w:t>
      </w:r>
    </w:p>
    <w:p w:rsidR="004674A1" w:rsidRPr="00B80854" w:rsidRDefault="004674A1" w:rsidP="004674A1">
      <w:pPr>
        <w:jc w:val="center"/>
        <w:rPr>
          <w:rFonts w:ascii="Times New Roman" w:hAnsi="Times New Roman"/>
          <w:b/>
          <w:sz w:val="24"/>
          <w:szCs w:val="24"/>
        </w:rPr>
      </w:pPr>
    </w:p>
    <w:p w:rsidR="004674A1" w:rsidRPr="00B80854" w:rsidRDefault="00045054" w:rsidP="004674A1">
      <w:pPr>
        <w:jc w:val="center"/>
        <w:rPr>
          <w:rFonts w:ascii="Times New Roman" w:hAnsi="Times New Roman"/>
          <w:b/>
          <w:sz w:val="24"/>
          <w:szCs w:val="24"/>
        </w:rPr>
      </w:pPr>
      <w:r>
        <w:rPr>
          <w:rFonts w:ascii="Times New Roman" w:hAnsi="Times New Roman"/>
          <w:b/>
          <w:sz w:val="24"/>
          <w:szCs w:val="24"/>
        </w:rPr>
        <w:t>ОП.04 МЕТРОЛОГИЯ И СТАНДАРТИЗАЦИЯ</w:t>
      </w: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D31051" w:rsidRPr="00B80854" w:rsidRDefault="00D31051" w:rsidP="00D31051">
      <w:pPr>
        <w:jc w:val="center"/>
        <w:rPr>
          <w:rFonts w:ascii="Times New Roman" w:hAnsi="Times New Roman"/>
          <w:b/>
          <w:sz w:val="24"/>
          <w:szCs w:val="24"/>
        </w:rPr>
      </w:pPr>
      <w:r w:rsidRPr="00045054">
        <w:rPr>
          <w:rFonts w:ascii="Times New Roman" w:hAnsi="Times New Roman"/>
          <w:b/>
          <w:bCs/>
          <w:sz w:val="24"/>
          <w:szCs w:val="24"/>
        </w:rPr>
        <w:t>2023 г.</w:t>
      </w:r>
      <w:r w:rsidR="004674A1" w:rsidRPr="00B80854">
        <w:rPr>
          <w:rFonts w:ascii="Times New Roman" w:hAnsi="Times New Roman"/>
          <w:b/>
          <w:bCs/>
          <w:i/>
          <w:sz w:val="24"/>
          <w:szCs w:val="24"/>
        </w:rPr>
        <w:br w:type="page"/>
      </w: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5"/>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5"/>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5"/>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5"/>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40B63" w:rsidRDefault="00D31051" w:rsidP="00315715">
      <w:pPr>
        <w:spacing w:after="0"/>
        <w:jc w:val="center"/>
        <w:rPr>
          <w:rFonts w:ascii="Times New Roman" w:hAnsi="Times New Roman"/>
          <w:b/>
          <w:sz w:val="24"/>
          <w:szCs w:val="24"/>
        </w:rPr>
      </w:pPr>
      <w:r>
        <w:rPr>
          <w:rFonts w:ascii="Times New Roman" w:hAnsi="Times New Roman"/>
          <w:b/>
          <w:bCs/>
          <w:sz w:val="24"/>
          <w:szCs w:val="24"/>
        </w:rPr>
        <w:br w:type="page"/>
      </w:r>
      <w:r w:rsidR="004674A1" w:rsidRPr="00B80854">
        <w:rPr>
          <w:rFonts w:ascii="Times New Roman" w:hAnsi="Times New Roman"/>
          <w:b/>
          <w:sz w:val="24"/>
          <w:szCs w:val="24"/>
        </w:rPr>
        <w:lastRenderedPageBreak/>
        <w:t>1. ОБЩАЯ ХАРАКТЕРИСТИКА</w:t>
      </w:r>
      <w:r w:rsidR="004674A1" w:rsidRPr="00B80854">
        <w:rPr>
          <w:rFonts w:ascii="Times New Roman" w:hAnsi="Times New Roman"/>
          <w:b/>
          <w:color w:val="000000"/>
          <w:sz w:val="24"/>
          <w:szCs w:val="24"/>
        </w:rPr>
        <w:t xml:space="preserve"> РАБОЧЕЙ</w:t>
      </w:r>
      <w:r w:rsidR="004674A1" w:rsidRPr="00B80854">
        <w:rPr>
          <w:rFonts w:ascii="Times New Roman" w:hAnsi="Times New Roman"/>
          <w:b/>
          <w:sz w:val="24"/>
          <w:szCs w:val="24"/>
        </w:rPr>
        <w:t xml:space="preserve"> ПРОГРАММЫ </w:t>
      </w:r>
      <w:r w:rsidR="00440B63">
        <w:rPr>
          <w:rFonts w:ascii="Times New Roman" w:hAnsi="Times New Roman"/>
          <w:b/>
          <w:sz w:val="24"/>
          <w:szCs w:val="24"/>
        </w:rPr>
        <w:br/>
      </w:r>
      <w:r w:rsidR="004674A1" w:rsidRPr="00B80854">
        <w:rPr>
          <w:rFonts w:ascii="Times New Roman" w:hAnsi="Times New Roman"/>
          <w:b/>
          <w:sz w:val="24"/>
          <w:szCs w:val="24"/>
        </w:rPr>
        <w:t xml:space="preserve">УЧЕБНОЙ ДИСЦИПЛИНЫ </w:t>
      </w:r>
    </w:p>
    <w:p w:rsidR="004674A1" w:rsidRPr="00B80854" w:rsidRDefault="004674A1" w:rsidP="00315715">
      <w:pPr>
        <w:spacing w:after="0"/>
        <w:jc w:val="center"/>
        <w:rPr>
          <w:rFonts w:ascii="Times New Roman" w:hAnsi="Times New Roman"/>
          <w:b/>
          <w:sz w:val="24"/>
          <w:szCs w:val="24"/>
        </w:rPr>
      </w:pPr>
      <w:r w:rsidRPr="00B80854">
        <w:rPr>
          <w:rFonts w:ascii="Times New Roman" w:hAnsi="Times New Roman"/>
          <w:b/>
          <w:sz w:val="24"/>
          <w:szCs w:val="24"/>
        </w:rPr>
        <w:t>«</w:t>
      </w:r>
      <w:r w:rsidR="00315715">
        <w:rPr>
          <w:rFonts w:ascii="Times New Roman" w:hAnsi="Times New Roman"/>
          <w:b/>
          <w:sz w:val="24"/>
          <w:szCs w:val="24"/>
        </w:rPr>
        <w:t xml:space="preserve">ОП.04 </w:t>
      </w:r>
      <w:r w:rsidRPr="00B80854">
        <w:rPr>
          <w:rFonts w:ascii="Times New Roman" w:hAnsi="Times New Roman"/>
          <w:b/>
          <w:sz w:val="24"/>
          <w:szCs w:val="24"/>
        </w:rPr>
        <w:t>М</w:t>
      </w:r>
      <w:r w:rsidR="00315715" w:rsidRPr="00B80854">
        <w:rPr>
          <w:rFonts w:ascii="Times New Roman" w:hAnsi="Times New Roman"/>
          <w:b/>
          <w:sz w:val="24"/>
          <w:szCs w:val="24"/>
        </w:rPr>
        <w:t>етрология и стандартизация</w:t>
      </w:r>
      <w:r w:rsidRPr="00B80854">
        <w:rPr>
          <w:rFonts w:ascii="Times New Roman" w:hAnsi="Times New Roman"/>
          <w:b/>
          <w:sz w:val="24"/>
          <w:szCs w:val="24"/>
        </w:rPr>
        <w:t>»</w:t>
      </w:r>
    </w:p>
    <w:p w:rsidR="004674A1" w:rsidRPr="00B80854" w:rsidRDefault="004674A1" w:rsidP="00315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r w:rsidRPr="00B80854">
        <w:rPr>
          <w:rFonts w:ascii="Times New Roman" w:hAnsi="Times New Roman"/>
          <w:color w:val="000000"/>
          <w:sz w:val="24"/>
          <w:szCs w:val="24"/>
        </w:rPr>
        <w:tab/>
      </w:r>
    </w:p>
    <w:p w:rsidR="004674A1" w:rsidRPr="00315715"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sz w:val="24"/>
          <w:szCs w:val="24"/>
        </w:rPr>
        <w:t>Учебная дисциплина «</w:t>
      </w:r>
      <w:r w:rsidR="00315715">
        <w:rPr>
          <w:rFonts w:ascii="Times New Roman" w:hAnsi="Times New Roman"/>
          <w:sz w:val="24"/>
          <w:szCs w:val="24"/>
        </w:rPr>
        <w:t xml:space="preserve">ОП.04 </w:t>
      </w:r>
      <w:r w:rsidRPr="00B80854">
        <w:rPr>
          <w:rFonts w:ascii="Times New Roman" w:hAnsi="Times New Roman"/>
          <w:sz w:val="24"/>
          <w:szCs w:val="24"/>
        </w:rPr>
        <w:t>Метрология и стандартизация» является обязательной частью общепрофессионально</w:t>
      </w:r>
      <w:r w:rsidR="00315715">
        <w:rPr>
          <w:rFonts w:ascii="Times New Roman" w:hAnsi="Times New Roman"/>
          <w:sz w:val="24"/>
          <w:szCs w:val="24"/>
        </w:rPr>
        <w:t>го цикла</w:t>
      </w:r>
      <w:r w:rsidRPr="00B80854">
        <w:rPr>
          <w:rFonts w:ascii="Times New Roman" w:hAnsi="Times New Roman"/>
          <w:sz w:val="24"/>
          <w:szCs w:val="24"/>
        </w:rPr>
        <w:t xml:space="preserve"> </w:t>
      </w:r>
      <w:r w:rsidR="00315715">
        <w:rPr>
          <w:rFonts w:ascii="Times New Roman" w:hAnsi="Times New Roman"/>
          <w:sz w:val="24"/>
          <w:szCs w:val="24"/>
        </w:rPr>
        <w:t>ПОП-П</w:t>
      </w:r>
      <w:r w:rsidRPr="00B80854">
        <w:rPr>
          <w:rFonts w:ascii="Times New Roman" w:hAnsi="Times New Roman"/>
          <w:sz w:val="24"/>
          <w:szCs w:val="24"/>
        </w:rPr>
        <w:t xml:space="preserve"> в соответствии с ФГОС по </w:t>
      </w:r>
      <w:r w:rsidR="00315715">
        <w:rPr>
          <w:rFonts w:ascii="Times New Roman" w:hAnsi="Times New Roman"/>
          <w:sz w:val="24"/>
          <w:szCs w:val="24"/>
        </w:rPr>
        <w:t xml:space="preserve">специальности </w:t>
      </w:r>
      <w:r w:rsidR="00315715" w:rsidRPr="00315715">
        <w:rPr>
          <w:rFonts w:ascii="Times New Roman" w:hAnsi="Times New Roman"/>
          <w:sz w:val="24"/>
          <w:szCs w:val="24"/>
        </w:rPr>
        <w:t>26.02.03 Судовождение</w:t>
      </w:r>
      <w:r w:rsidRPr="00315715">
        <w:rPr>
          <w:rFonts w:ascii="Times New Roman" w:hAnsi="Times New Roman"/>
          <w:sz w:val="24"/>
          <w:szCs w:val="24"/>
        </w:rPr>
        <w:t xml:space="preserve">. </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00315715">
        <w:rPr>
          <w:rFonts w:ascii="Times New Roman" w:hAnsi="Times New Roman"/>
          <w:sz w:val="24"/>
          <w:szCs w:val="24"/>
        </w:rPr>
        <w:t xml:space="preserve"> </w:t>
      </w:r>
      <w:r w:rsidR="003D0C5B">
        <w:rPr>
          <w:rFonts w:ascii="Times New Roman" w:hAnsi="Times New Roman"/>
          <w:sz w:val="24"/>
          <w:szCs w:val="24"/>
        </w:rPr>
        <w:t>02, ОК 03, ОК 07</w:t>
      </w:r>
      <w:r w:rsidRPr="00B80854">
        <w:rPr>
          <w:rFonts w:ascii="Times New Roman" w:hAnsi="Times New Roman"/>
          <w:sz w:val="24"/>
          <w:szCs w:val="24"/>
        </w:rPr>
        <w:t>.</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674A1">
      <w:pPr>
        <w:spacing w:after="0"/>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Pr="00B80854" w:rsidRDefault="004674A1" w:rsidP="004674A1">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678"/>
      </w:tblGrid>
      <w:tr w:rsidR="004674A1" w:rsidRPr="00B80854" w:rsidTr="00BD0A21">
        <w:trPr>
          <w:trHeight w:val="649"/>
        </w:trPr>
        <w:tc>
          <w:tcPr>
            <w:tcW w:w="1242" w:type="dxa"/>
            <w:shd w:val="clear" w:color="auto" w:fill="auto"/>
            <w:hideMark/>
          </w:tcPr>
          <w:p w:rsidR="004674A1" w:rsidRPr="00B80854" w:rsidRDefault="004674A1" w:rsidP="00BD0A21">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Код </w:t>
            </w:r>
          </w:p>
          <w:p w:rsidR="004674A1" w:rsidRPr="00B80854" w:rsidRDefault="004674A1" w:rsidP="00BD0A21">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 xml:space="preserve">ПК, </w:t>
            </w:r>
            <w:proofErr w:type="gramStart"/>
            <w:r w:rsidRPr="00B80854">
              <w:rPr>
                <w:rFonts w:ascii="Times New Roman" w:hAnsi="Times New Roman"/>
                <w:sz w:val="24"/>
                <w:szCs w:val="24"/>
              </w:rPr>
              <w:t>ОК</w:t>
            </w:r>
            <w:proofErr w:type="gramEnd"/>
          </w:p>
        </w:tc>
        <w:tc>
          <w:tcPr>
            <w:tcW w:w="3686" w:type="dxa"/>
            <w:shd w:val="clear" w:color="auto" w:fill="auto"/>
            <w:hideMark/>
          </w:tcPr>
          <w:p w:rsidR="004674A1" w:rsidRPr="00B80854" w:rsidRDefault="004674A1" w:rsidP="00BD0A21">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Умения</w:t>
            </w:r>
          </w:p>
        </w:tc>
        <w:tc>
          <w:tcPr>
            <w:tcW w:w="4678" w:type="dxa"/>
            <w:shd w:val="clear" w:color="auto" w:fill="auto"/>
            <w:hideMark/>
          </w:tcPr>
          <w:p w:rsidR="004674A1" w:rsidRPr="00B80854" w:rsidRDefault="004674A1" w:rsidP="00BD0A21">
            <w:pPr>
              <w:suppressAutoHyphens/>
              <w:spacing w:after="0" w:line="240" w:lineRule="auto"/>
              <w:jc w:val="center"/>
              <w:rPr>
                <w:rFonts w:ascii="Times New Roman" w:hAnsi="Times New Roman"/>
                <w:sz w:val="24"/>
                <w:szCs w:val="24"/>
              </w:rPr>
            </w:pPr>
            <w:r w:rsidRPr="00B80854">
              <w:rPr>
                <w:rFonts w:ascii="Times New Roman" w:hAnsi="Times New Roman"/>
                <w:sz w:val="24"/>
                <w:szCs w:val="24"/>
              </w:rPr>
              <w:t>Знания</w:t>
            </w:r>
          </w:p>
        </w:tc>
      </w:tr>
      <w:tr w:rsidR="00BD0A21" w:rsidRPr="00B80854" w:rsidTr="00BD0A21">
        <w:trPr>
          <w:trHeight w:val="212"/>
        </w:trPr>
        <w:tc>
          <w:tcPr>
            <w:tcW w:w="1242" w:type="dxa"/>
            <w:vMerge w:val="restart"/>
            <w:shd w:val="clear" w:color="auto" w:fill="auto"/>
          </w:tcPr>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Pr>
                <w:rFonts w:ascii="Times New Roman" w:hAnsi="Times New Roman"/>
                <w:sz w:val="24"/>
                <w:szCs w:val="24"/>
              </w:rPr>
              <w:t>0</w:t>
            </w:r>
            <w:r w:rsidRPr="00B80854">
              <w:rPr>
                <w:rFonts w:ascii="Times New Roman" w:hAnsi="Times New Roman"/>
                <w:sz w:val="24"/>
                <w:szCs w:val="24"/>
              </w:rPr>
              <w:t>2</w:t>
            </w:r>
          </w:p>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Pr>
                <w:rFonts w:ascii="Times New Roman" w:hAnsi="Times New Roman"/>
                <w:sz w:val="24"/>
                <w:szCs w:val="24"/>
              </w:rPr>
              <w:t>0</w:t>
            </w:r>
            <w:r w:rsidRPr="00B80854">
              <w:rPr>
                <w:rFonts w:ascii="Times New Roman" w:hAnsi="Times New Roman"/>
                <w:sz w:val="24"/>
                <w:szCs w:val="24"/>
              </w:rPr>
              <w:t>3</w:t>
            </w:r>
          </w:p>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proofErr w:type="gramStart"/>
            <w:r w:rsidRPr="00B80854">
              <w:rPr>
                <w:rFonts w:ascii="Times New Roman" w:hAnsi="Times New Roman"/>
                <w:sz w:val="24"/>
                <w:szCs w:val="24"/>
              </w:rPr>
              <w:t>ОК</w:t>
            </w:r>
            <w:proofErr w:type="gramEnd"/>
            <w:r w:rsidRPr="00B80854">
              <w:rPr>
                <w:rFonts w:ascii="Times New Roman" w:hAnsi="Times New Roman"/>
                <w:sz w:val="24"/>
                <w:szCs w:val="24"/>
              </w:rPr>
              <w:t xml:space="preserve"> </w:t>
            </w:r>
            <w:r>
              <w:rPr>
                <w:rFonts w:ascii="Times New Roman" w:hAnsi="Times New Roman"/>
                <w:sz w:val="24"/>
                <w:szCs w:val="24"/>
              </w:rPr>
              <w:t>0</w:t>
            </w:r>
            <w:r w:rsidRPr="00B80854">
              <w:rPr>
                <w:rFonts w:ascii="Times New Roman" w:hAnsi="Times New Roman"/>
                <w:sz w:val="24"/>
                <w:szCs w:val="24"/>
              </w:rPr>
              <w:t>7</w:t>
            </w:r>
          </w:p>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r w:rsidRPr="00B80854">
              <w:rPr>
                <w:rFonts w:ascii="Times New Roman" w:hAnsi="Times New Roman"/>
                <w:sz w:val="24"/>
                <w:szCs w:val="24"/>
              </w:rPr>
              <w:t>ПК 1.1.</w:t>
            </w:r>
          </w:p>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r w:rsidRPr="00B80854">
              <w:rPr>
                <w:rFonts w:ascii="Times New Roman" w:hAnsi="Times New Roman"/>
                <w:sz w:val="24"/>
                <w:szCs w:val="24"/>
              </w:rPr>
              <w:t>ПК</w:t>
            </w:r>
            <w:r>
              <w:rPr>
                <w:rFonts w:ascii="Times New Roman" w:hAnsi="Times New Roman"/>
                <w:sz w:val="24"/>
                <w:szCs w:val="24"/>
              </w:rPr>
              <w:t xml:space="preserve"> </w:t>
            </w:r>
            <w:r w:rsidRPr="00B80854">
              <w:rPr>
                <w:rFonts w:ascii="Times New Roman" w:hAnsi="Times New Roman"/>
                <w:sz w:val="24"/>
                <w:szCs w:val="24"/>
              </w:rPr>
              <w:t>1.2.</w:t>
            </w:r>
          </w:p>
          <w:p w:rsidR="00BD0A21" w:rsidRPr="00B80854" w:rsidRDefault="00BD0A21" w:rsidP="00BD0A21">
            <w:pPr>
              <w:spacing w:after="0"/>
              <w:jc w:val="center"/>
              <w:rPr>
                <w:rFonts w:ascii="Times New Roman" w:hAnsi="Times New Roman"/>
                <w:sz w:val="24"/>
                <w:szCs w:val="24"/>
              </w:rPr>
            </w:pPr>
            <w:r w:rsidRPr="00B80854">
              <w:rPr>
                <w:rFonts w:ascii="Times New Roman" w:hAnsi="Times New Roman"/>
                <w:sz w:val="24"/>
                <w:szCs w:val="24"/>
              </w:rPr>
              <w:t>ПК</w:t>
            </w:r>
            <w:r>
              <w:rPr>
                <w:rFonts w:ascii="Times New Roman" w:hAnsi="Times New Roman"/>
                <w:sz w:val="24"/>
                <w:szCs w:val="24"/>
              </w:rPr>
              <w:t xml:space="preserve"> </w:t>
            </w:r>
            <w:r w:rsidRPr="00B80854">
              <w:rPr>
                <w:rFonts w:ascii="Times New Roman" w:hAnsi="Times New Roman"/>
                <w:sz w:val="24"/>
                <w:szCs w:val="24"/>
              </w:rPr>
              <w:t>1.3</w:t>
            </w:r>
          </w:p>
          <w:p w:rsidR="00BD0A21" w:rsidRPr="00B80854" w:rsidRDefault="00BD0A21" w:rsidP="00BD0A21">
            <w:pPr>
              <w:spacing w:after="0"/>
              <w:jc w:val="center"/>
              <w:rPr>
                <w:rFonts w:ascii="Times New Roman" w:hAnsi="Times New Roman"/>
                <w:sz w:val="24"/>
                <w:szCs w:val="24"/>
              </w:rPr>
            </w:pPr>
            <w:r w:rsidRPr="00B80854">
              <w:rPr>
                <w:rFonts w:ascii="Times New Roman" w:hAnsi="Times New Roman"/>
                <w:sz w:val="24"/>
                <w:szCs w:val="24"/>
              </w:rPr>
              <w:t>ПК</w:t>
            </w:r>
            <w:r>
              <w:rPr>
                <w:rFonts w:ascii="Times New Roman" w:hAnsi="Times New Roman"/>
                <w:sz w:val="24"/>
                <w:szCs w:val="24"/>
              </w:rPr>
              <w:t xml:space="preserve"> </w:t>
            </w:r>
            <w:r w:rsidRPr="00B80854">
              <w:rPr>
                <w:rFonts w:ascii="Times New Roman" w:hAnsi="Times New Roman"/>
                <w:sz w:val="24"/>
                <w:szCs w:val="24"/>
              </w:rPr>
              <w:t>3.1</w:t>
            </w:r>
          </w:p>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r w:rsidRPr="00B80854">
              <w:rPr>
                <w:rFonts w:ascii="Times New Roman" w:hAnsi="Times New Roman"/>
                <w:sz w:val="24"/>
                <w:szCs w:val="24"/>
              </w:rPr>
              <w:t>ПК</w:t>
            </w:r>
            <w:r>
              <w:rPr>
                <w:rFonts w:ascii="Times New Roman" w:hAnsi="Times New Roman"/>
                <w:sz w:val="24"/>
                <w:szCs w:val="24"/>
              </w:rPr>
              <w:t xml:space="preserve"> </w:t>
            </w:r>
            <w:r w:rsidRPr="00B80854">
              <w:rPr>
                <w:rFonts w:ascii="Times New Roman" w:hAnsi="Times New Roman"/>
                <w:sz w:val="24"/>
                <w:szCs w:val="24"/>
              </w:rPr>
              <w:t>3.2</w:t>
            </w:r>
          </w:p>
        </w:tc>
        <w:tc>
          <w:tcPr>
            <w:tcW w:w="3686"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пользоваться средствами измерений физических величин</w:t>
            </w:r>
          </w:p>
        </w:tc>
        <w:tc>
          <w:tcPr>
            <w:tcW w:w="4678"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основные понятия и определения метрологии и стандартизации</w:t>
            </w:r>
          </w:p>
        </w:tc>
      </w:tr>
      <w:tr w:rsidR="00BD0A21" w:rsidRPr="00B80854" w:rsidTr="00BD0A21">
        <w:trPr>
          <w:trHeight w:val="212"/>
        </w:trPr>
        <w:tc>
          <w:tcPr>
            <w:tcW w:w="1242" w:type="dxa"/>
            <w:vMerge/>
            <w:shd w:val="clear" w:color="auto" w:fill="auto"/>
          </w:tcPr>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p>
        </w:tc>
        <w:tc>
          <w:tcPr>
            <w:tcW w:w="3686"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соблюдать технические регламенты, правила, нормы и стандарты, учитывать погрешности при проведении судовых измерений, исключать грубые погрешности в серии измерений</w:t>
            </w:r>
          </w:p>
        </w:tc>
        <w:tc>
          <w:tcPr>
            <w:tcW w:w="4678"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принципы государственного метрологического контроля и надзора</w:t>
            </w:r>
          </w:p>
        </w:tc>
      </w:tr>
      <w:tr w:rsidR="00BD0A21" w:rsidRPr="00B80854" w:rsidTr="00BD0A21">
        <w:trPr>
          <w:trHeight w:val="212"/>
        </w:trPr>
        <w:tc>
          <w:tcPr>
            <w:tcW w:w="1242" w:type="dxa"/>
            <w:vMerge/>
            <w:shd w:val="clear" w:color="auto" w:fill="auto"/>
          </w:tcPr>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p>
        </w:tc>
        <w:tc>
          <w:tcPr>
            <w:tcW w:w="3686"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пользоваться стандартами, комплексами стандартов и другой нормативной документацией</w:t>
            </w:r>
          </w:p>
        </w:tc>
        <w:tc>
          <w:tcPr>
            <w:tcW w:w="4678"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tc>
      </w:tr>
      <w:tr w:rsidR="00BD0A21" w:rsidRPr="00B80854" w:rsidTr="004069F8">
        <w:trPr>
          <w:trHeight w:val="70"/>
        </w:trPr>
        <w:tc>
          <w:tcPr>
            <w:tcW w:w="1242" w:type="dxa"/>
            <w:vMerge/>
            <w:shd w:val="clear" w:color="auto" w:fill="auto"/>
          </w:tcPr>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p>
        </w:tc>
        <w:tc>
          <w:tcPr>
            <w:tcW w:w="3686" w:type="dxa"/>
            <w:shd w:val="clear" w:color="auto" w:fill="auto"/>
            <w:vAlign w:val="bottom"/>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 </w:t>
            </w:r>
          </w:p>
        </w:tc>
        <w:tc>
          <w:tcPr>
            <w:tcW w:w="4678"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w:t>
            </w:r>
          </w:p>
        </w:tc>
      </w:tr>
      <w:tr w:rsidR="00BD0A21" w:rsidRPr="00B80854" w:rsidTr="004069F8">
        <w:trPr>
          <w:trHeight w:val="70"/>
        </w:trPr>
        <w:tc>
          <w:tcPr>
            <w:tcW w:w="1242" w:type="dxa"/>
            <w:vMerge/>
            <w:shd w:val="clear" w:color="auto" w:fill="auto"/>
          </w:tcPr>
          <w:p w:rsidR="00BD0A21" w:rsidRPr="00B80854" w:rsidRDefault="00BD0A21" w:rsidP="00BD0A21">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sz w:val="24"/>
                <w:szCs w:val="24"/>
              </w:rPr>
            </w:pPr>
          </w:p>
        </w:tc>
        <w:tc>
          <w:tcPr>
            <w:tcW w:w="3686" w:type="dxa"/>
            <w:shd w:val="clear" w:color="auto" w:fill="auto"/>
            <w:vAlign w:val="bottom"/>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 </w:t>
            </w:r>
          </w:p>
        </w:tc>
        <w:tc>
          <w:tcPr>
            <w:tcW w:w="4678" w:type="dxa"/>
            <w:shd w:val="clear" w:color="auto" w:fill="auto"/>
          </w:tcPr>
          <w:p w:rsidR="00BD0A21" w:rsidRPr="00BD0A21" w:rsidRDefault="00BD0A21" w:rsidP="00BD0A21">
            <w:pPr>
              <w:suppressAutoHyphens/>
              <w:spacing w:after="0" w:line="240" w:lineRule="auto"/>
              <w:rPr>
                <w:rFonts w:ascii="Times New Roman" w:hAnsi="Times New Roman"/>
                <w:sz w:val="24"/>
                <w:szCs w:val="24"/>
              </w:rPr>
            </w:pPr>
            <w:r w:rsidRPr="00BD0A21">
              <w:rPr>
                <w:rFonts w:ascii="Times New Roman" w:hAnsi="Times New Roman"/>
                <w:sz w:val="24"/>
                <w:szCs w:val="24"/>
              </w:rPr>
              <w:t>основные понятия и определения метрологии, виды погрешностей, погрешности определения навигационных параметров</w:t>
            </w:r>
          </w:p>
        </w:tc>
      </w:tr>
    </w:tbl>
    <w:p w:rsidR="004674A1" w:rsidRPr="00B80854" w:rsidRDefault="004674A1" w:rsidP="004674A1">
      <w:pPr>
        <w:suppressAutoHyphens/>
        <w:spacing w:after="0" w:line="240" w:lineRule="auto"/>
        <w:ind w:firstLine="709"/>
        <w:jc w:val="both"/>
        <w:rPr>
          <w:rFonts w:ascii="Times New Roman" w:hAnsi="Times New Roman"/>
          <w:sz w:val="24"/>
          <w:szCs w:val="24"/>
        </w:rPr>
      </w:pPr>
    </w:p>
    <w:p w:rsidR="004674A1" w:rsidRPr="00B80854" w:rsidRDefault="004674A1" w:rsidP="004674A1">
      <w:pPr>
        <w:suppressAutoHyphens/>
        <w:spacing w:after="240" w:line="240" w:lineRule="auto"/>
        <w:jc w:val="center"/>
        <w:rPr>
          <w:rFonts w:ascii="Times New Roman" w:hAnsi="Times New Roman"/>
          <w:b/>
          <w:sz w:val="24"/>
          <w:szCs w:val="24"/>
        </w:rPr>
      </w:pPr>
      <w:r w:rsidRPr="00B80854">
        <w:rPr>
          <w:rFonts w:ascii="Times New Roman" w:hAnsi="Times New Roman"/>
          <w:b/>
          <w:sz w:val="24"/>
          <w:szCs w:val="24"/>
        </w:rPr>
        <w:br w:type="page"/>
      </w:r>
      <w:r w:rsidRPr="00B80854">
        <w:rPr>
          <w:rFonts w:ascii="Times New Roman" w:hAnsi="Times New Roman"/>
          <w:b/>
          <w:sz w:val="24"/>
          <w:szCs w:val="24"/>
        </w:rPr>
        <w:lastRenderedPageBreak/>
        <w:t>2. СТРУКТУРА И СОДЕРЖАНИЕ УЧЕБНОЙ ДИСЦИПЛИНЫ</w:t>
      </w:r>
    </w:p>
    <w:p w:rsidR="004674A1" w:rsidRPr="00B80854" w:rsidRDefault="004674A1" w:rsidP="004674A1">
      <w:pPr>
        <w:suppressAutoHyphens/>
        <w:spacing w:after="24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674A1" w:rsidRPr="00B80854" w:rsidTr="00045054">
        <w:trPr>
          <w:trHeight w:val="490"/>
        </w:trPr>
        <w:tc>
          <w:tcPr>
            <w:tcW w:w="3685" w:type="pct"/>
            <w:vAlign w:val="center"/>
          </w:tcPr>
          <w:p w:rsidR="004674A1" w:rsidRPr="00B80854" w:rsidRDefault="004674A1" w:rsidP="00045054">
            <w:pPr>
              <w:suppressAutoHyphens/>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091446" w:rsidP="00045054">
            <w:pPr>
              <w:suppressAutoHyphens/>
              <w:spacing w:after="0"/>
              <w:rPr>
                <w:rFonts w:ascii="Times New Roman" w:hAnsi="Times New Roman"/>
                <w:iCs/>
                <w:sz w:val="24"/>
                <w:szCs w:val="24"/>
              </w:rPr>
            </w:pPr>
            <w:r>
              <w:rPr>
                <w:rFonts w:ascii="Times New Roman" w:hAnsi="Times New Roman"/>
                <w:iCs/>
                <w:sz w:val="24"/>
                <w:szCs w:val="24"/>
              </w:rPr>
              <w:t>36-</w:t>
            </w:r>
            <w:r w:rsidR="004674A1" w:rsidRPr="00B80854">
              <w:rPr>
                <w:rFonts w:ascii="Times New Roman" w:hAnsi="Times New Roman"/>
                <w:iCs/>
                <w:sz w:val="24"/>
                <w:szCs w:val="24"/>
              </w:rPr>
              <w:t>52</w:t>
            </w: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315" w:type="pct"/>
            <w:shd w:val="clear" w:color="auto" w:fill="auto"/>
            <w:vAlign w:val="center"/>
          </w:tcPr>
          <w:p w:rsidR="004674A1" w:rsidRPr="00B80854" w:rsidRDefault="002A59B1" w:rsidP="00045054">
            <w:pPr>
              <w:suppressAutoHyphens/>
              <w:spacing w:after="0"/>
              <w:rPr>
                <w:rFonts w:ascii="Times New Roman" w:hAnsi="Times New Roman"/>
                <w:iCs/>
                <w:sz w:val="24"/>
                <w:szCs w:val="24"/>
              </w:rPr>
            </w:pPr>
            <w:r>
              <w:rPr>
                <w:rFonts w:ascii="Times New Roman" w:hAnsi="Times New Roman"/>
                <w:iCs/>
                <w:sz w:val="24"/>
                <w:szCs w:val="24"/>
              </w:rPr>
              <w:t>16-24</w:t>
            </w: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vAlign w:val="center"/>
          </w:tcPr>
          <w:p w:rsidR="004674A1" w:rsidRPr="00B80854" w:rsidRDefault="00091446" w:rsidP="00045054">
            <w:pPr>
              <w:suppressAutoHyphens/>
              <w:spacing w:after="0"/>
              <w:rPr>
                <w:rFonts w:ascii="Times New Roman" w:hAnsi="Times New Roman"/>
                <w:iCs/>
                <w:sz w:val="24"/>
                <w:szCs w:val="24"/>
              </w:rPr>
            </w:pPr>
            <w:r>
              <w:rPr>
                <w:rFonts w:ascii="Times New Roman" w:hAnsi="Times New Roman"/>
                <w:iCs/>
                <w:sz w:val="24"/>
                <w:szCs w:val="24"/>
              </w:rPr>
              <w:t>20-</w:t>
            </w:r>
            <w:r w:rsidR="004674A1" w:rsidRPr="00B80854">
              <w:rPr>
                <w:rFonts w:ascii="Times New Roman" w:hAnsi="Times New Roman"/>
                <w:iCs/>
                <w:sz w:val="24"/>
                <w:szCs w:val="24"/>
              </w:rPr>
              <w:t>28</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315" w:type="pct"/>
            <w:vAlign w:val="center"/>
          </w:tcPr>
          <w:p w:rsidR="004674A1" w:rsidRPr="00B80854" w:rsidRDefault="00091446" w:rsidP="00045054">
            <w:pPr>
              <w:suppressAutoHyphens/>
              <w:spacing w:after="0"/>
              <w:rPr>
                <w:rFonts w:ascii="Times New Roman" w:hAnsi="Times New Roman"/>
                <w:iCs/>
                <w:sz w:val="24"/>
                <w:szCs w:val="24"/>
              </w:rPr>
            </w:pPr>
            <w:r>
              <w:rPr>
                <w:rFonts w:ascii="Times New Roman" w:hAnsi="Times New Roman"/>
                <w:iCs/>
                <w:sz w:val="24"/>
                <w:szCs w:val="24"/>
              </w:rPr>
              <w:t>16-</w:t>
            </w:r>
            <w:r w:rsidR="004674A1" w:rsidRPr="00B80854">
              <w:rPr>
                <w:rFonts w:ascii="Times New Roman" w:hAnsi="Times New Roman"/>
                <w:iCs/>
                <w:sz w:val="24"/>
                <w:szCs w:val="24"/>
              </w:rPr>
              <w:t>24</w:t>
            </w:r>
          </w:p>
        </w:tc>
      </w:tr>
    </w:tbl>
    <w:p w:rsidR="004674A1" w:rsidRPr="00B80854" w:rsidRDefault="004674A1" w:rsidP="004674A1">
      <w:pPr>
        <w:suppressAutoHyphens/>
        <w:spacing w:after="120"/>
        <w:rPr>
          <w:rFonts w:ascii="Times New Roman" w:hAnsi="Times New Roman"/>
          <w:b/>
          <w:i/>
          <w:color w:val="FF0000"/>
          <w:sz w:val="24"/>
          <w:szCs w:val="24"/>
        </w:rPr>
      </w:pPr>
    </w:p>
    <w:p w:rsidR="004674A1" w:rsidRPr="00B80854" w:rsidRDefault="004674A1" w:rsidP="004674A1">
      <w:pPr>
        <w:rPr>
          <w:rFonts w:ascii="Times New Roman" w:hAnsi="Times New Roman"/>
          <w:b/>
          <w:i/>
          <w:sz w:val="24"/>
          <w:szCs w:val="24"/>
        </w:rPr>
        <w:sectPr w:rsidR="004674A1" w:rsidRPr="00B80854" w:rsidSect="00045054">
          <w:pgSz w:w="11906" w:h="16838"/>
          <w:pgMar w:top="1134" w:right="850" w:bottom="284" w:left="1701" w:header="708" w:footer="708" w:gutter="0"/>
          <w:cols w:space="720"/>
          <w:docGrid w:linePitch="299"/>
        </w:sectPr>
      </w:pPr>
    </w:p>
    <w:p w:rsidR="004674A1" w:rsidRPr="00B80854" w:rsidRDefault="004674A1" w:rsidP="004674A1">
      <w:pPr>
        <w:ind w:firstLine="709"/>
        <w:rPr>
          <w:rFonts w:ascii="Times New Roman" w:hAnsi="Times New Roman"/>
          <w:b/>
          <w:bCs/>
          <w:sz w:val="24"/>
          <w:szCs w:val="24"/>
        </w:rPr>
      </w:pPr>
      <w:r w:rsidRPr="00B80854">
        <w:rPr>
          <w:rFonts w:ascii="Times New Roman" w:hAnsi="Times New Roman"/>
          <w:b/>
          <w:sz w:val="24"/>
          <w:szCs w:val="24"/>
        </w:rPr>
        <w:lastRenderedPageBreak/>
        <w:t xml:space="preserve">2.2. Тематический план и содержание учебной дисциплины </w:t>
      </w:r>
      <w:r w:rsidR="00DB422B">
        <w:rPr>
          <w:rStyle w:val="ac"/>
          <w:b/>
        </w:rPr>
        <w:footnoteReference w:id="3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7820"/>
        <w:gridCol w:w="1986"/>
        <w:gridCol w:w="2631"/>
      </w:tblGrid>
      <w:tr w:rsidR="003D0C5B" w:rsidRPr="00091446" w:rsidTr="003D0C5B">
        <w:trPr>
          <w:trHeight w:val="20"/>
        </w:trPr>
        <w:tc>
          <w:tcPr>
            <w:tcW w:w="835" w:type="pct"/>
            <w:vAlign w:val="center"/>
          </w:tcPr>
          <w:p w:rsidR="003D0C5B" w:rsidRPr="00091446" w:rsidRDefault="003D0C5B" w:rsidP="00091446">
            <w:pPr>
              <w:suppressAutoHyphens/>
              <w:spacing w:after="0"/>
              <w:jc w:val="center"/>
              <w:rPr>
                <w:rFonts w:ascii="Times New Roman" w:hAnsi="Times New Roman"/>
                <w:b/>
                <w:bCs/>
              </w:rPr>
            </w:pPr>
            <w:r w:rsidRPr="00091446">
              <w:rPr>
                <w:rFonts w:ascii="Times New Roman" w:hAnsi="Times New Roman"/>
                <w:b/>
                <w:bCs/>
              </w:rPr>
              <w:t xml:space="preserve">Наименование разделов </w:t>
            </w:r>
            <w:r w:rsidRPr="00091446">
              <w:rPr>
                <w:rFonts w:ascii="Times New Roman" w:hAnsi="Times New Roman"/>
                <w:b/>
                <w:bCs/>
              </w:rPr>
              <w:br/>
              <w:t>и тем</w:t>
            </w:r>
          </w:p>
        </w:tc>
        <w:tc>
          <w:tcPr>
            <w:tcW w:w="2619" w:type="pct"/>
            <w:vAlign w:val="center"/>
          </w:tcPr>
          <w:p w:rsidR="003D0C5B" w:rsidRPr="00091446" w:rsidRDefault="0052645E" w:rsidP="00091446">
            <w:pPr>
              <w:suppressAutoHyphens/>
              <w:spacing w:after="0"/>
              <w:jc w:val="center"/>
              <w:rPr>
                <w:rFonts w:ascii="Times New Roman" w:hAnsi="Times New Roman"/>
                <w:b/>
                <w:bCs/>
              </w:rPr>
            </w:pPr>
            <w:r w:rsidRPr="0052645E">
              <w:rPr>
                <w:rFonts w:ascii="Times New Roman" w:hAnsi="Times New Roman"/>
                <w:b/>
                <w:bCs/>
              </w:rPr>
              <w:t>Содержание</w:t>
            </w:r>
            <w:r w:rsidR="003D0C5B" w:rsidRPr="00091446">
              <w:rPr>
                <w:rFonts w:ascii="Times New Roman" w:hAnsi="Times New Roman"/>
                <w:b/>
                <w:bCs/>
              </w:rPr>
              <w:t xml:space="preserve"> и формы организации деятельности </w:t>
            </w:r>
            <w:proofErr w:type="gramStart"/>
            <w:r w:rsidR="003D0C5B" w:rsidRPr="00091446">
              <w:rPr>
                <w:rFonts w:ascii="Times New Roman" w:hAnsi="Times New Roman"/>
                <w:b/>
                <w:bCs/>
              </w:rPr>
              <w:t>обучающихся</w:t>
            </w:r>
            <w:proofErr w:type="gramEnd"/>
          </w:p>
        </w:tc>
        <w:tc>
          <w:tcPr>
            <w:tcW w:w="665" w:type="pct"/>
            <w:vAlign w:val="center"/>
          </w:tcPr>
          <w:p w:rsidR="003D0C5B" w:rsidRPr="00091446" w:rsidRDefault="003D0C5B" w:rsidP="00091446">
            <w:pPr>
              <w:suppressAutoHyphens/>
              <w:spacing w:after="0"/>
              <w:jc w:val="center"/>
              <w:rPr>
                <w:rFonts w:ascii="Times New Roman" w:hAnsi="Times New Roman"/>
                <w:b/>
                <w:bCs/>
              </w:rPr>
            </w:pPr>
            <w:r w:rsidRPr="00091446">
              <w:rPr>
                <w:rFonts w:ascii="Times New Roman" w:hAnsi="Times New Roman"/>
                <w:b/>
                <w:bCs/>
              </w:rPr>
              <w:t xml:space="preserve">Объем, акад. </w:t>
            </w:r>
            <w:proofErr w:type="gramStart"/>
            <w:r w:rsidRPr="00091446">
              <w:rPr>
                <w:rFonts w:ascii="Times New Roman" w:hAnsi="Times New Roman"/>
                <w:b/>
                <w:bCs/>
              </w:rPr>
              <w:t>ч</w:t>
            </w:r>
            <w:proofErr w:type="gramEnd"/>
            <w:r w:rsidRPr="00091446">
              <w:rPr>
                <w:rFonts w:ascii="Times New Roman" w:hAnsi="Times New Roman"/>
                <w:b/>
                <w:bCs/>
              </w:rPr>
              <w:t xml:space="preserve"> / в том числе </w:t>
            </w:r>
            <w:r w:rsidRPr="00091446">
              <w:rPr>
                <w:rFonts w:ascii="Times New Roman" w:hAnsi="Times New Roman"/>
                <w:b/>
                <w:bCs/>
              </w:rPr>
              <w:br/>
              <w:t>в форме практической подготовки, акад. ч</w:t>
            </w:r>
          </w:p>
        </w:tc>
        <w:tc>
          <w:tcPr>
            <w:tcW w:w="881" w:type="pct"/>
            <w:vAlign w:val="center"/>
          </w:tcPr>
          <w:p w:rsidR="003D0C5B" w:rsidRPr="00091446" w:rsidRDefault="003D0C5B" w:rsidP="00091446">
            <w:pPr>
              <w:suppressAutoHyphens/>
              <w:spacing w:after="0"/>
              <w:jc w:val="center"/>
              <w:rPr>
                <w:rFonts w:ascii="Times New Roman" w:hAnsi="Times New Roman"/>
                <w:b/>
                <w:bCs/>
              </w:rPr>
            </w:pPr>
            <w:r w:rsidRPr="00091446">
              <w:rPr>
                <w:rFonts w:ascii="Times New Roman" w:hAnsi="Times New Roman"/>
                <w:b/>
                <w:bCs/>
              </w:rPr>
              <w:t>Коды компетенций,</w:t>
            </w:r>
            <w:r w:rsidRPr="00091446">
              <w:rPr>
                <w:rFonts w:ascii="Times New Roman" w:hAnsi="Times New Roman"/>
              </w:rPr>
              <w:t xml:space="preserve"> </w:t>
            </w:r>
            <w:r w:rsidRPr="00091446">
              <w:rPr>
                <w:rFonts w:ascii="Times New Roman" w:hAnsi="Times New Roman"/>
                <w:b/>
                <w:bCs/>
              </w:rPr>
              <w:t>формированию которых способствует элемент программы</w:t>
            </w:r>
          </w:p>
        </w:tc>
      </w:tr>
      <w:tr w:rsidR="004674A1" w:rsidRPr="00091446" w:rsidTr="003D0C5B">
        <w:trPr>
          <w:trHeight w:val="20"/>
        </w:trPr>
        <w:tc>
          <w:tcPr>
            <w:tcW w:w="835" w:type="pct"/>
          </w:tcPr>
          <w:p w:rsidR="004674A1" w:rsidRPr="00091446" w:rsidRDefault="004674A1" w:rsidP="00091446">
            <w:pPr>
              <w:spacing w:after="0" w:line="240" w:lineRule="auto"/>
              <w:jc w:val="center"/>
              <w:rPr>
                <w:rFonts w:ascii="Times New Roman" w:hAnsi="Times New Roman"/>
                <w:b/>
                <w:bCs/>
              </w:rPr>
            </w:pPr>
            <w:r w:rsidRPr="00091446">
              <w:rPr>
                <w:rFonts w:ascii="Times New Roman" w:hAnsi="Times New Roman"/>
                <w:b/>
                <w:bCs/>
              </w:rPr>
              <w:t>1</w:t>
            </w:r>
          </w:p>
        </w:tc>
        <w:tc>
          <w:tcPr>
            <w:tcW w:w="2619" w:type="pct"/>
          </w:tcPr>
          <w:p w:rsidR="004674A1" w:rsidRPr="00091446" w:rsidRDefault="004674A1" w:rsidP="00091446">
            <w:pPr>
              <w:spacing w:after="0" w:line="240" w:lineRule="auto"/>
              <w:jc w:val="center"/>
              <w:rPr>
                <w:rFonts w:ascii="Times New Roman" w:hAnsi="Times New Roman"/>
                <w:b/>
                <w:bCs/>
              </w:rPr>
            </w:pPr>
            <w:r w:rsidRPr="00091446">
              <w:rPr>
                <w:rFonts w:ascii="Times New Roman" w:hAnsi="Times New Roman"/>
                <w:b/>
                <w:bCs/>
              </w:rPr>
              <w:t>2</w:t>
            </w:r>
          </w:p>
        </w:tc>
        <w:tc>
          <w:tcPr>
            <w:tcW w:w="665" w:type="pct"/>
          </w:tcPr>
          <w:p w:rsidR="004674A1" w:rsidRPr="00091446" w:rsidRDefault="004674A1" w:rsidP="00091446">
            <w:pPr>
              <w:spacing w:after="0" w:line="240" w:lineRule="auto"/>
              <w:jc w:val="center"/>
              <w:rPr>
                <w:rFonts w:ascii="Times New Roman" w:hAnsi="Times New Roman"/>
                <w:b/>
                <w:bCs/>
              </w:rPr>
            </w:pPr>
            <w:r w:rsidRPr="00091446">
              <w:rPr>
                <w:rFonts w:ascii="Times New Roman" w:hAnsi="Times New Roman"/>
                <w:b/>
                <w:bCs/>
              </w:rPr>
              <w:t>3</w:t>
            </w:r>
          </w:p>
        </w:tc>
        <w:tc>
          <w:tcPr>
            <w:tcW w:w="881" w:type="pct"/>
          </w:tcPr>
          <w:p w:rsidR="004674A1" w:rsidRPr="00091446" w:rsidRDefault="004674A1" w:rsidP="00091446">
            <w:pPr>
              <w:spacing w:after="0" w:line="240" w:lineRule="auto"/>
              <w:jc w:val="center"/>
              <w:rPr>
                <w:rFonts w:ascii="Times New Roman" w:hAnsi="Times New Roman"/>
                <w:b/>
                <w:bCs/>
                <w:lang w:val="en-US"/>
              </w:rPr>
            </w:pPr>
            <w:r w:rsidRPr="00091446">
              <w:rPr>
                <w:rFonts w:ascii="Times New Roman" w:hAnsi="Times New Roman"/>
                <w:b/>
                <w:bCs/>
                <w:lang w:val="en-US"/>
              </w:rPr>
              <w:t>4</w:t>
            </w:r>
          </w:p>
        </w:tc>
      </w:tr>
      <w:tr w:rsidR="003D0C5B" w:rsidRPr="00091446" w:rsidTr="003D0C5B">
        <w:trPr>
          <w:trHeight w:val="20"/>
        </w:trPr>
        <w:tc>
          <w:tcPr>
            <w:tcW w:w="3454" w:type="pct"/>
            <w:gridSpan w:val="2"/>
          </w:tcPr>
          <w:p w:rsidR="003D0C5B" w:rsidRPr="00091446" w:rsidRDefault="003D0C5B" w:rsidP="00091446">
            <w:pPr>
              <w:spacing w:after="0" w:line="240" w:lineRule="auto"/>
              <w:rPr>
                <w:rFonts w:ascii="Times New Roman" w:hAnsi="Times New Roman"/>
                <w:b/>
                <w:bCs/>
                <w:lang w:val="en-US"/>
              </w:rPr>
            </w:pPr>
            <w:r w:rsidRPr="00091446">
              <w:rPr>
                <w:rFonts w:ascii="Times New Roman" w:hAnsi="Times New Roman"/>
                <w:b/>
                <w:bCs/>
              </w:rPr>
              <w:t>Раздел 1. Основы метрологии</w:t>
            </w:r>
          </w:p>
        </w:tc>
        <w:tc>
          <w:tcPr>
            <w:tcW w:w="665" w:type="pct"/>
          </w:tcPr>
          <w:p w:rsidR="003D0C5B" w:rsidRPr="00091446" w:rsidRDefault="00F0365F" w:rsidP="00091446">
            <w:pPr>
              <w:spacing w:after="0" w:line="240" w:lineRule="auto"/>
              <w:jc w:val="center"/>
              <w:rPr>
                <w:rFonts w:ascii="Times New Roman" w:hAnsi="Times New Roman"/>
                <w:b/>
                <w:bCs/>
              </w:rPr>
            </w:pPr>
            <w:r w:rsidRPr="00091446">
              <w:rPr>
                <w:rFonts w:ascii="Times New Roman" w:hAnsi="Times New Roman"/>
                <w:b/>
                <w:bCs/>
              </w:rPr>
              <w:t>18</w:t>
            </w:r>
            <w:r w:rsidR="00091446" w:rsidRPr="00091446">
              <w:rPr>
                <w:rFonts w:ascii="Times New Roman" w:hAnsi="Times New Roman"/>
                <w:b/>
                <w:bCs/>
              </w:rPr>
              <w:t>/10</w:t>
            </w:r>
          </w:p>
        </w:tc>
        <w:tc>
          <w:tcPr>
            <w:tcW w:w="881" w:type="pct"/>
          </w:tcPr>
          <w:p w:rsidR="003D0C5B" w:rsidRPr="00091446" w:rsidRDefault="003D0C5B" w:rsidP="00091446">
            <w:pPr>
              <w:spacing w:after="0" w:line="240" w:lineRule="auto"/>
              <w:jc w:val="center"/>
              <w:rPr>
                <w:rFonts w:ascii="Times New Roman" w:hAnsi="Times New Roman"/>
                <w:b/>
                <w:bCs/>
                <w:lang w:val="en-US"/>
              </w:rPr>
            </w:pPr>
          </w:p>
        </w:tc>
      </w:tr>
      <w:tr w:rsidR="00F0365F" w:rsidRPr="00091446" w:rsidTr="003D0C5B">
        <w:trPr>
          <w:trHeight w:val="229"/>
        </w:trPr>
        <w:tc>
          <w:tcPr>
            <w:tcW w:w="835" w:type="pct"/>
            <w:vMerge w:val="restart"/>
          </w:tcPr>
          <w:p w:rsidR="00F0365F" w:rsidRPr="00091446" w:rsidRDefault="00F0365F" w:rsidP="00091446">
            <w:pPr>
              <w:spacing w:after="0" w:line="240" w:lineRule="auto"/>
              <w:rPr>
                <w:rFonts w:ascii="Times New Roman" w:hAnsi="Times New Roman"/>
                <w:b/>
                <w:bCs/>
              </w:rPr>
            </w:pPr>
            <w:r w:rsidRPr="00091446">
              <w:rPr>
                <w:rFonts w:ascii="Times New Roman" w:hAnsi="Times New Roman"/>
                <w:b/>
                <w:bCs/>
              </w:rPr>
              <w:t xml:space="preserve">Тема 1.1 </w:t>
            </w:r>
            <w:r w:rsidRPr="00091446">
              <w:rPr>
                <w:rFonts w:ascii="Times New Roman" w:hAnsi="Times New Roman"/>
                <w:bCs/>
              </w:rPr>
              <w:t>Основные понятия и определения метрологии</w:t>
            </w:r>
          </w:p>
        </w:tc>
        <w:tc>
          <w:tcPr>
            <w:tcW w:w="2619" w:type="pct"/>
          </w:tcPr>
          <w:p w:rsidR="00F0365F" w:rsidRPr="00091446" w:rsidRDefault="00F0365F" w:rsidP="00091446">
            <w:pPr>
              <w:spacing w:after="0"/>
              <w:rPr>
                <w:rFonts w:ascii="Times New Roman" w:hAnsi="Times New Roman"/>
                <w:b/>
                <w:bCs/>
                <w:i/>
              </w:rPr>
            </w:pPr>
            <w:r w:rsidRPr="00091446">
              <w:rPr>
                <w:rFonts w:ascii="Times New Roman" w:hAnsi="Times New Roman"/>
                <w:b/>
                <w:bCs/>
              </w:rPr>
              <w:t>Содержание</w:t>
            </w:r>
          </w:p>
        </w:tc>
        <w:tc>
          <w:tcPr>
            <w:tcW w:w="665" w:type="pct"/>
          </w:tcPr>
          <w:p w:rsidR="00F0365F" w:rsidRPr="00091446" w:rsidRDefault="00F0365F"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val="restart"/>
          </w:tcPr>
          <w:p w:rsidR="00F0365F"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bCs/>
              </w:rPr>
              <w:t>ОК</w:t>
            </w:r>
            <w:proofErr w:type="gramEnd"/>
            <w:r w:rsidRPr="00091446">
              <w:rPr>
                <w:rFonts w:ascii="Times New Roman" w:hAnsi="Times New Roman"/>
                <w:bCs/>
              </w:rPr>
              <w:t xml:space="preserve"> 02</w:t>
            </w:r>
            <w:r>
              <w:rPr>
                <w:rFonts w:ascii="Times New Roman" w:hAnsi="Times New Roman"/>
                <w:bCs/>
              </w:rPr>
              <w:t xml:space="preserve">, </w:t>
            </w:r>
            <w:r w:rsidRPr="00091446">
              <w:rPr>
                <w:rFonts w:ascii="Times New Roman" w:hAnsi="Times New Roman"/>
                <w:bCs/>
              </w:rPr>
              <w:t>ОК 03</w:t>
            </w:r>
            <w:r>
              <w:rPr>
                <w:rFonts w:ascii="Times New Roman" w:hAnsi="Times New Roman"/>
                <w:bCs/>
              </w:rPr>
              <w:t xml:space="preserve">, </w:t>
            </w:r>
            <w:r w:rsidRPr="00091446">
              <w:rPr>
                <w:rFonts w:ascii="Times New Roman" w:hAnsi="Times New Roman"/>
                <w:bCs/>
              </w:rPr>
              <w:t>ОК 07</w:t>
            </w:r>
          </w:p>
        </w:tc>
      </w:tr>
      <w:tr w:rsidR="00F0365F" w:rsidRPr="00091446" w:rsidTr="003D0C5B">
        <w:trPr>
          <w:trHeight w:val="229"/>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Введение. Правовые основы метрологической деятельности.</w:t>
            </w:r>
          </w:p>
        </w:tc>
        <w:tc>
          <w:tcPr>
            <w:tcW w:w="665" w:type="pct"/>
            <w:vMerge w:val="restart"/>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Основные понятия и определения метрологии.</w:t>
            </w:r>
          </w:p>
        </w:tc>
        <w:tc>
          <w:tcPr>
            <w:tcW w:w="665" w:type="pct"/>
            <w:vMerge/>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val="restart"/>
          </w:tcPr>
          <w:p w:rsidR="00F0365F" w:rsidRPr="00091446" w:rsidRDefault="00F0365F" w:rsidP="00091446">
            <w:pPr>
              <w:spacing w:after="0" w:line="240" w:lineRule="auto"/>
              <w:rPr>
                <w:rFonts w:ascii="Times New Roman" w:hAnsi="Times New Roman"/>
                <w:b/>
                <w:bCs/>
              </w:rPr>
            </w:pPr>
            <w:r w:rsidRPr="00091446">
              <w:rPr>
                <w:rFonts w:ascii="Times New Roman" w:hAnsi="Times New Roman"/>
                <w:b/>
                <w:bCs/>
              </w:rPr>
              <w:t>Тема 1.2</w:t>
            </w:r>
            <w:r w:rsidRPr="00091446">
              <w:rPr>
                <w:rFonts w:ascii="Times New Roman" w:hAnsi="Times New Roman"/>
                <w:bCs/>
              </w:rPr>
              <w:t xml:space="preserve"> Основы технических измерений </w:t>
            </w:r>
          </w:p>
        </w:tc>
        <w:tc>
          <w:tcPr>
            <w:tcW w:w="2619" w:type="pct"/>
          </w:tcPr>
          <w:p w:rsidR="00F0365F" w:rsidRPr="00091446" w:rsidRDefault="00F0365F"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F0365F" w:rsidRPr="00091446" w:rsidRDefault="00F0365F" w:rsidP="00091446">
            <w:pPr>
              <w:spacing w:after="0" w:line="240" w:lineRule="auto"/>
              <w:jc w:val="center"/>
              <w:rPr>
                <w:rFonts w:ascii="Times New Roman" w:hAnsi="Times New Roman"/>
                <w:b/>
                <w:bCs/>
              </w:rPr>
            </w:pPr>
            <w:r w:rsidRPr="00091446">
              <w:rPr>
                <w:rFonts w:ascii="Times New Roman" w:hAnsi="Times New Roman"/>
                <w:b/>
                <w:bCs/>
              </w:rPr>
              <w:t>8</w:t>
            </w:r>
          </w:p>
        </w:tc>
        <w:tc>
          <w:tcPr>
            <w:tcW w:w="881" w:type="pct"/>
            <w:vMerge w:val="restart"/>
          </w:tcPr>
          <w:p w:rsidR="00091446" w:rsidRPr="00091446" w:rsidRDefault="00091446" w:rsidP="00091446">
            <w:pPr>
              <w:tabs>
                <w:tab w:val="left" w:pos="993"/>
                <w:tab w:val="left" w:pos="1134"/>
              </w:tabs>
              <w:overflowPunct w:val="0"/>
              <w:autoSpaceDE w:val="0"/>
              <w:autoSpaceDN w:val="0"/>
              <w:adjustRightInd w:val="0"/>
              <w:spacing w:after="0" w:line="240" w:lineRule="auto"/>
              <w:contextualSpacing/>
              <w:jc w:val="center"/>
              <w:textAlignment w:val="baseline"/>
              <w:rPr>
                <w:rFonts w:ascii="Times New Roman" w:hAnsi="Times New Roman"/>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p w:rsidR="00F0365F" w:rsidRPr="00091446" w:rsidRDefault="00F0365F" w:rsidP="00091446">
            <w:pPr>
              <w:spacing w:after="0" w:line="240" w:lineRule="auto"/>
              <w:jc w:val="center"/>
              <w:rPr>
                <w:rFonts w:ascii="Times New Roman" w:hAnsi="Times New Roman"/>
                <w:bCs/>
              </w:rPr>
            </w:pPr>
            <w:r w:rsidRPr="00091446">
              <w:rPr>
                <w:rFonts w:ascii="Times New Roman" w:hAnsi="Times New Roman"/>
                <w:bCs/>
              </w:rPr>
              <w:t>ПК</w:t>
            </w:r>
            <w:r w:rsidR="00091446" w:rsidRPr="00091446">
              <w:rPr>
                <w:rFonts w:ascii="Times New Roman" w:hAnsi="Times New Roman"/>
                <w:bCs/>
              </w:rPr>
              <w:t xml:space="preserve"> </w:t>
            </w:r>
            <w:r w:rsidRPr="00091446">
              <w:rPr>
                <w:rFonts w:ascii="Times New Roman" w:hAnsi="Times New Roman"/>
                <w:bCs/>
              </w:rPr>
              <w:t>1.1; ПК</w:t>
            </w:r>
            <w:r w:rsidR="00091446" w:rsidRPr="00091446">
              <w:rPr>
                <w:rFonts w:ascii="Times New Roman" w:hAnsi="Times New Roman"/>
                <w:bCs/>
              </w:rPr>
              <w:t xml:space="preserve"> </w:t>
            </w:r>
            <w:r w:rsidRPr="00091446">
              <w:rPr>
                <w:rFonts w:ascii="Times New Roman" w:hAnsi="Times New Roman"/>
                <w:bCs/>
              </w:rPr>
              <w:t>1.2; ПК</w:t>
            </w:r>
            <w:r w:rsidR="00091446" w:rsidRPr="00091446">
              <w:rPr>
                <w:rFonts w:ascii="Times New Roman" w:hAnsi="Times New Roman"/>
                <w:bCs/>
              </w:rPr>
              <w:t xml:space="preserve"> </w:t>
            </w:r>
            <w:r w:rsidRPr="00091446">
              <w:rPr>
                <w:rFonts w:ascii="Times New Roman" w:hAnsi="Times New Roman"/>
                <w:bCs/>
              </w:rPr>
              <w:t>1.3</w:t>
            </w: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Общая характеристика объектов измерений.</w:t>
            </w:r>
          </w:p>
        </w:tc>
        <w:tc>
          <w:tcPr>
            <w:tcW w:w="665" w:type="pct"/>
            <w:vMerge w:val="restart"/>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Понятие о видах, методах и средствах измерений</w:t>
            </w:r>
          </w:p>
        </w:tc>
        <w:tc>
          <w:tcPr>
            <w:tcW w:w="665" w:type="pct"/>
            <w:vMerge/>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Точность методов и результатов измерения.</w:t>
            </w:r>
          </w:p>
        </w:tc>
        <w:tc>
          <w:tcPr>
            <w:tcW w:w="665" w:type="pct"/>
            <w:vMerge/>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lang w:val="ru-RU"/>
              </w:rPr>
            </w:pPr>
            <w:r w:rsidRPr="00091446">
              <w:rPr>
                <w:b/>
                <w:bCs/>
                <w:sz w:val="22"/>
                <w:szCs w:val="22"/>
                <w:lang w:eastAsia="ru-RU"/>
              </w:rPr>
              <w:t>В том числе практических занятий и лабораторных работ</w:t>
            </w:r>
          </w:p>
        </w:tc>
        <w:tc>
          <w:tcPr>
            <w:tcW w:w="665" w:type="pct"/>
          </w:tcPr>
          <w:p w:rsidR="00F0365F" w:rsidRPr="00091446" w:rsidRDefault="00F0365F"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Практическая работа 1 «Эталоны единиц средств измерений».</w:t>
            </w:r>
          </w:p>
        </w:tc>
        <w:tc>
          <w:tcPr>
            <w:tcW w:w="665" w:type="pct"/>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Практическая работа 2 «Метрологические свойства и характеристики средств измерений».</w:t>
            </w:r>
          </w:p>
        </w:tc>
        <w:tc>
          <w:tcPr>
            <w:tcW w:w="665" w:type="pct"/>
            <w:vMerge w:val="restart"/>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spacing w:after="0"/>
              <w:rPr>
                <w:rFonts w:ascii="Times New Roman" w:hAnsi="Times New Roman"/>
                <w:bCs/>
              </w:rPr>
            </w:pPr>
            <w:r w:rsidRPr="00091446">
              <w:rPr>
                <w:rFonts w:ascii="Times New Roman" w:hAnsi="Times New Roman"/>
                <w:bCs/>
              </w:rPr>
              <w:t>Практическая работа 3 «Виды погрешностей».</w:t>
            </w:r>
          </w:p>
        </w:tc>
        <w:tc>
          <w:tcPr>
            <w:tcW w:w="665" w:type="pct"/>
            <w:vMerge/>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F0365F" w:rsidRPr="00091446" w:rsidTr="003D0C5B">
        <w:trPr>
          <w:trHeight w:val="20"/>
        </w:trPr>
        <w:tc>
          <w:tcPr>
            <w:tcW w:w="835" w:type="pct"/>
            <w:vMerge/>
          </w:tcPr>
          <w:p w:rsidR="00F0365F" w:rsidRPr="00091446" w:rsidRDefault="00F0365F" w:rsidP="00091446">
            <w:pPr>
              <w:spacing w:after="0" w:line="240" w:lineRule="auto"/>
              <w:rPr>
                <w:rFonts w:ascii="Times New Roman" w:hAnsi="Times New Roman"/>
                <w:b/>
                <w:bCs/>
              </w:rPr>
            </w:pPr>
          </w:p>
        </w:tc>
        <w:tc>
          <w:tcPr>
            <w:tcW w:w="2619" w:type="pct"/>
          </w:tcPr>
          <w:p w:rsidR="00F0365F" w:rsidRPr="00091446" w:rsidRDefault="00F0365F" w:rsidP="00091446">
            <w:pPr>
              <w:pStyle w:val="ae"/>
              <w:spacing w:before="0" w:after="0"/>
              <w:ind w:left="0"/>
              <w:rPr>
                <w:bCs/>
                <w:sz w:val="22"/>
                <w:szCs w:val="22"/>
              </w:rPr>
            </w:pPr>
            <w:r w:rsidRPr="00091446">
              <w:rPr>
                <w:bCs/>
                <w:sz w:val="22"/>
                <w:szCs w:val="22"/>
              </w:rPr>
              <w:t>Самостоятельная работа «Основные характеристики и погрешности мореходных измерительных приборов и инструментов».</w:t>
            </w:r>
          </w:p>
        </w:tc>
        <w:tc>
          <w:tcPr>
            <w:tcW w:w="665" w:type="pct"/>
            <w:vMerge/>
          </w:tcPr>
          <w:p w:rsidR="00F0365F" w:rsidRPr="00091446" w:rsidRDefault="00F0365F" w:rsidP="00091446">
            <w:pPr>
              <w:spacing w:after="0" w:line="240" w:lineRule="auto"/>
              <w:jc w:val="center"/>
              <w:rPr>
                <w:rFonts w:ascii="Times New Roman" w:hAnsi="Times New Roman"/>
                <w:b/>
                <w:bCs/>
              </w:rPr>
            </w:pPr>
          </w:p>
        </w:tc>
        <w:tc>
          <w:tcPr>
            <w:tcW w:w="881" w:type="pct"/>
            <w:vMerge/>
          </w:tcPr>
          <w:p w:rsidR="00F0365F" w:rsidRPr="00091446" w:rsidRDefault="00F0365F"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Тема 1.3</w:t>
            </w:r>
            <w:r w:rsidRPr="00091446">
              <w:rPr>
                <w:rFonts w:ascii="Times New Roman" w:hAnsi="Times New Roman"/>
                <w:bCs/>
              </w:rPr>
              <w:t xml:space="preserve"> Техническое законодательство как основа метрологии и стандартизации</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p w:rsidR="00091446" w:rsidRPr="00091446" w:rsidRDefault="00091446" w:rsidP="00091446">
            <w:pPr>
              <w:spacing w:after="0" w:line="240" w:lineRule="auto"/>
              <w:jc w:val="center"/>
              <w:rPr>
                <w:rFonts w:ascii="Times New Roman" w:hAnsi="Times New Roman"/>
                <w:bCs/>
              </w:rPr>
            </w:pPr>
            <w:r w:rsidRPr="00091446">
              <w:rPr>
                <w:rFonts w:ascii="Times New Roman" w:hAnsi="Times New Roman"/>
                <w:bCs/>
              </w:rPr>
              <w:t>ПК</w:t>
            </w:r>
            <w:proofErr w:type="gramStart"/>
            <w:r w:rsidRPr="00091446">
              <w:rPr>
                <w:rFonts w:ascii="Times New Roman" w:hAnsi="Times New Roman"/>
                <w:bCs/>
              </w:rPr>
              <w:t>1</w:t>
            </w:r>
            <w:proofErr w:type="gramEnd"/>
            <w:r w:rsidRPr="00091446">
              <w:rPr>
                <w:rFonts w:ascii="Times New Roman" w:hAnsi="Times New Roman"/>
                <w:bCs/>
              </w:rPr>
              <w:t>.1; ПК1.2; ПК1.3;ПК3.1; ПК3.2</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 xml:space="preserve">Понятие о техническом регулировании и техническом регламенте. </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4 «Технический регламент о безопасности объектов внутреннего водного транспорта»</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Тема 1.4</w:t>
            </w:r>
            <w:r w:rsidRPr="00091446">
              <w:rPr>
                <w:rFonts w:ascii="Times New Roman" w:hAnsi="Times New Roman"/>
                <w:bCs/>
              </w:rPr>
              <w:t xml:space="preserve"> Средства измерения для линейных величин</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tcPr>
          <w:p w:rsidR="00091446" w:rsidRPr="00091446" w:rsidRDefault="00091446" w:rsidP="00091446">
            <w:pPr>
              <w:spacing w:after="0" w:line="240" w:lineRule="auto"/>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 xml:space="preserve">Практическая работа 5 «ПКМД Штриховые инструменты». </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6 «Гладкие калибры»</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rPr>
                <w:rFonts w:ascii="Times New Roman" w:hAnsi="Times New Roman"/>
                <w:bCs/>
              </w:rPr>
            </w:pPr>
          </w:p>
        </w:tc>
      </w:tr>
      <w:tr w:rsidR="00F0365F" w:rsidRPr="00091446" w:rsidTr="003D0C5B">
        <w:trPr>
          <w:trHeight w:val="20"/>
        </w:trPr>
        <w:tc>
          <w:tcPr>
            <w:tcW w:w="3454" w:type="pct"/>
            <w:gridSpan w:val="2"/>
          </w:tcPr>
          <w:p w:rsidR="00F0365F" w:rsidRPr="00091446" w:rsidRDefault="00F0365F" w:rsidP="00091446">
            <w:pPr>
              <w:pStyle w:val="ae"/>
              <w:spacing w:before="0" w:after="0"/>
              <w:ind w:left="0"/>
              <w:rPr>
                <w:bCs/>
                <w:sz w:val="22"/>
                <w:szCs w:val="22"/>
              </w:rPr>
            </w:pPr>
            <w:r w:rsidRPr="00091446">
              <w:rPr>
                <w:b/>
                <w:bCs/>
                <w:sz w:val="22"/>
                <w:szCs w:val="22"/>
              </w:rPr>
              <w:lastRenderedPageBreak/>
              <w:t>Раздел 2 Основы метрологического обеспечения</w:t>
            </w:r>
          </w:p>
        </w:tc>
        <w:tc>
          <w:tcPr>
            <w:tcW w:w="665" w:type="pct"/>
          </w:tcPr>
          <w:p w:rsidR="00F0365F"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6/2</w:t>
            </w:r>
          </w:p>
        </w:tc>
        <w:tc>
          <w:tcPr>
            <w:tcW w:w="881" w:type="pct"/>
          </w:tcPr>
          <w:p w:rsidR="00F0365F" w:rsidRPr="00091446" w:rsidRDefault="00F0365F" w:rsidP="00091446">
            <w:pPr>
              <w:spacing w:after="0" w:line="240" w:lineRule="auto"/>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 xml:space="preserve">Тема 2.1 </w:t>
            </w:r>
            <w:r w:rsidRPr="00091446">
              <w:rPr>
                <w:rFonts w:ascii="Times New Roman" w:hAnsi="Times New Roman"/>
                <w:bCs/>
              </w:rPr>
              <w:t>Основы метрологического обеспечения</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Понятие метрологического обеспечения.</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 xml:space="preserve">Организационные, научные и методические основы метрологического обеспечения. </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7 «Поверка и калибровка средств измерения».</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 xml:space="preserve">Тема 2.2 </w:t>
            </w:r>
            <w:r w:rsidRPr="00091446">
              <w:rPr>
                <w:rFonts w:ascii="Times New Roman" w:hAnsi="Times New Roman"/>
                <w:bCs/>
              </w:rPr>
              <w:t>Правовые основы обеспечения единства измерений.</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val="restart"/>
          </w:tcPr>
          <w:p w:rsidR="00091446" w:rsidRPr="00091446" w:rsidRDefault="00091446" w:rsidP="00091446">
            <w:pPr>
              <w:spacing w:after="0" w:line="240" w:lineRule="auto"/>
              <w:jc w:val="center"/>
              <w:rPr>
                <w:rFonts w:ascii="Times New Roman" w:hAnsi="Times New Roman"/>
                <w:b/>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Цели, задачи и состав государственной системы обеспечения единства измерений.</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Основные положения закона РФ «Об обеспечении единства измерений».</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F0365F" w:rsidRPr="00091446" w:rsidTr="003D0C5B">
        <w:trPr>
          <w:trHeight w:val="20"/>
        </w:trPr>
        <w:tc>
          <w:tcPr>
            <w:tcW w:w="3454" w:type="pct"/>
            <w:gridSpan w:val="2"/>
          </w:tcPr>
          <w:p w:rsidR="00F0365F" w:rsidRPr="00091446" w:rsidRDefault="00F0365F" w:rsidP="00091446">
            <w:pPr>
              <w:spacing w:after="0" w:line="240" w:lineRule="auto"/>
              <w:rPr>
                <w:rFonts w:ascii="Times New Roman" w:hAnsi="Times New Roman"/>
                <w:bCs/>
                <w:lang w:val="en-US"/>
              </w:rPr>
            </w:pPr>
            <w:r w:rsidRPr="00091446">
              <w:rPr>
                <w:rFonts w:ascii="Times New Roman" w:hAnsi="Times New Roman"/>
                <w:b/>
                <w:bCs/>
              </w:rPr>
              <w:t>Раздел 3 Основы стандартизации</w:t>
            </w:r>
          </w:p>
        </w:tc>
        <w:tc>
          <w:tcPr>
            <w:tcW w:w="665" w:type="pct"/>
          </w:tcPr>
          <w:p w:rsidR="00F0365F"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8/2</w:t>
            </w:r>
          </w:p>
        </w:tc>
        <w:tc>
          <w:tcPr>
            <w:tcW w:w="881" w:type="pct"/>
          </w:tcPr>
          <w:p w:rsidR="00F0365F" w:rsidRPr="00091446" w:rsidRDefault="00F0365F"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Тема 3.1</w:t>
            </w:r>
            <w:r w:rsidRPr="00091446">
              <w:rPr>
                <w:rFonts w:ascii="Times New Roman" w:hAnsi="Times New Roman"/>
                <w:bCs/>
              </w:rPr>
              <w:t xml:space="preserve"> Сущность стандартизации, нормативные документы по стандартизации.</w:t>
            </w: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
                <w:bCs/>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6</w:t>
            </w: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Цели, задачи, принципы, методы и функции стандартизации</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Основные понятия в области стандартизации</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Нормативные документы по стандартизации</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 xml:space="preserve">Понятие о ГСС. Состав и назначение стандартов ГСС РФ. </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
                <w:bCs/>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Практическая работа 8 «Стандарт предприятия»</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 xml:space="preserve">Тема 3.2 </w:t>
            </w:r>
            <w:r w:rsidRPr="00091446">
              <w:rPr>
                <w:rFonts w:ascii="Times New Roman" w:hAnsi="Times New Roman"/>
                <w:bCs/>
              </w:rPr>
              <w:t>Правовые основы стандартизации.</w:t>
            </w: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
                <w:bCs/>
              </w:rPr>
              <w:t>Содержание</w:t>
            </w:r>
          </w:p>
        </w:tc>
        <w:tc>
          <w:tcPr>
            <w:tcW w:w="665" w:type="pct"/>
          </w:tcPr>
          <w:p w:rsidR="00091446" w:rsidRPr="00091446" w:rsidRDefault="00091446" w:rsidP="00091446">
            <w:pPr>
              <w:tabs>
                <w:tab w:val="left" w:pos="930"/>
              </w:tabs>
              <w:spacing w:after="0" w:line="240" w:lineRule="auto"/>
              <w:jc w:val="center"/>
              <w:rPr>
                <w:rFonts w:ascii="Times New Roman" w:hAnsi="Times New Roman"/>
                <w:b/>
                <w:bCs/>
              </w:rPr>
            </w:pPr>
            <w:r w:rsidRPr="00091446">
              <w:rPr>
                <w:rFonts w:ascii="Times New Roman" w:hAnsi="Times New Roman"/>
                <w:b/>
                <w:bCs/>
              </w:rPr>
              <w:t>2</w:t>
            </w: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Международная государственная система стандартизации в СНГ.</w:t>
            </w:r>
          </w:p>
        </w:tc>
        <w:tc>
          <w:tcPr>
            <w:tcW w:w="665" w:type="pct"/>
            <w:vMerge w:val="restart"/>
          </w:tcPr>
          <w:p w:rsidR="00091446" w:rsidRPr="00091446" w:rsidRDefault="00091446" w:rsidP="00091446">
            <w:pPr>
              <w:tabs>
                <w:tab w:val="left" w:pos="930"/>
              </w:tabs>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Международные организации по стандартизации ИСО и МЭК.</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F0365F" w:rsidRPr="00091446" w:rsidTr="00F0365F">
        <w:trPr>
          <w:trHeight w:val="20"/>
        </w:trPr>
        <w:tc>
          <w:tcPr>
            <w:tcW w:w="3454" w:type="pct"/>
            <w:gridSpan w:val="2"/>
          </w:tcPr>
          <w:p w:rsidR="00F0365F" w:rsidRPr="00091446" w:rsidRDefault="00F0365F" w:rsidP="00091446">
            <w:pPr>
              <w:spacing w:after="0"/>
              <w:rPr>
                <w:rFonts w:ascii="Times New Roman" w:hAnsi="Times New Roman"/>
                <w:bCs/>
              </w:rPr>
            </w:pPr>
            <w:r w:rsidRPr="00091446">
              <w:rPr>
                <w:rFonts w:ascii="Times New Roman" w:hAnsi="Times New Roman"/>
                <w:b/>
                <w:bCs/>
              </w:rPr>
              <w:t>Раздел 4 Стандартизация основных норм взаимозаменяемости</w:t>
            </w:r>
          </w:p>
        </w:tc>
        <w:tc>
          <w:tcPr>
            <w:tcW w:w="665" w:type="pct"/>
          </w:tcPr>
          <w:p w:rsidR="00F0365F"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10/6</w:t>
            </w:r>
          </w:p>
        </w:tc>
        <w:tc>
          <w:tcPr>
            <w:tcW w:w="881" w:type="pct"/>
          </w:tcPr>
          <w:p w:rsidR="00F0365F" w:rsidRPr="00091446" w:rsidRDefault="00F0365F"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 xml:space="preserve">Тема 4.1 </w:t>
            </w:r>
            <w:r w:rsidRPr="00091446">
              <w:rPr>
                <w:rFonts w:ascii="Times New Roman" w:hAnsi="Times New Roman"/>
                <w:bCs/>
              </w:rPr>
              <w:t>Основные понятия и определения о размерах, отклонениях, допусках и посадках</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val="restart"/>
          </w:tcPr>
          <w:p w:rsidR="00091446" w:rsidRPr="00091446" w:rsidRDefault="00091446" w:rsidP="00091446">
            <w:pPr>
              <w:tabs>
                <w:tab w:val="left" w:pos="180"/>
              </w:tabs>
              <w:spacing w:after="0" w:line="240" w:lineRule="auto"/>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Основные термины и определения</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tabs>
                <w:tab w:val="left" w:pos="180"/>
              </w:tabs>
              <w:spacing w:after="0" w:line="240" w:lineRule="auto"/>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Определение годности действительных размеров</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tabs>
                <w:tab w:val="left" w:pos="180"/>
              </w:tabs>
              <w:spacing w:after="0" w:line="240" w:lineRule="auto"/>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tcPr>
          <w:p w:rsidR="00091446" w:rsidRPr="00091446" w:rsidRDefault="00091446" w:rsidP="00091446">
            <w:pPr>
              <w:tabs>
                <w:tab w:val="left" w:pos="180"/>
              </w:tabs>
              <w:spacing w:after="0" w:line="240" w:lineRule="auto"/>
              <w:rPr>
                <w:rFonts w:ascii="Times New Roman" w:hAnsi="Times New Roman"/>
                <w:b/>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9 «Графические изображения размеров и отклонений»</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tabs>
                <w:tab w:val="left" w:pos="180"/>
              </w:tabs>
              <w:spacing w:after="0" w:line="240" w:lineRule="auto"/>
              <w:rPr>
                <w:rFonts w:ascii="Times New Roman" w:hAnsi="Times New Roman"/>
                <w:bCs/>
              </w:rPr>
            </w:pPr>
          </w:p>
        </w:tc>
      </w:tr>
      <w:tr w:rsidR="00F0365F" w:rsidRPr="00091446" w:rsidTr="003D0C5B">
        <w:trPr>
          <w:trHeight w:val="20"/>
        </w:trPr>
        <w:tc>
          <w:tcPr>
            <w:tcW w:w="835" w:type="pct"/>
            <w:vMerge w:val="restart"/>
          </w:tcPr>
          <w:p w:rsidR="00F0365F" w:rsidRPr="00091446" w:rsidRDefault="00F0365F" w:rsidP="00091446">
            <w:pPr>
              <w:spacing w:after="0" w:line="240" w:lineRule="auto"/>
              <w:rPr>
                <w:rFonts w:ascii="Times New Roman" w:hAnsi="Times New Roman"/>
                <w:b/>
                <w:bCs/>
              </w:rPr>
            </w:pPr>
            <w:r w:rsidRPr="00091446">
              <w:rPr>
                <w:rFonts w:ascii="Times New Roman" w:hAnsi="Times New Roman"/>
                <w:b/>
                <w:bCs/>
              </w:rPr>
              <w:t xml:space="preserve">Тема 4.2 </w:t>
            </w:r>
            <w:r w:rsidRPr="00091446">
              <w:rPr>
                <w:rFonts w:ascii="Times New Roman" w:hAnsi="Times New Roman"/>
                <w:bCs/>
              </w:rPr>
              <w:t>Система допусков и посадок для гладких элементов деталей.</w:t>
            </w:r>
          </w:p>
        </w:tc>
        <w:tc>
          <w:tcPr>
            <w:tcW w:w="2619" w:type="pct"/>
          </w:tcPr>
          <w:p w:rsidR="00F0365F" w:rsidRPr="00091446" w:rsidRDefault="00F0365F"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F0365F" w:rsidRPr="00091446" w:rsidRDefault="00F0365F" w:rsidP="00091446">
            <w:pPr>
              <w:spacing w:after="0" w:line="240" w:lineRule="auto"/>
              <w:jc w:val="center"/>
              <w:rPr>
                <w:rFonts w:ascii="Times New Roman" w:hAnsi="Times New Roman"/>
                <w:b/>
                <w:bCs/>
              </w:rPr>
            </w:pPr>
            <w:r w:rsidRPr="00091446">
              <w:rPr>
                <w:rFonts w:ascii="Times New Roman" w:hAnsi="Times New Roman"/>
                <w:b/>
                <w:bCs/>
              </w:rPr>
              <w:t>6</w:t>
            </w:r>
          </w:p>
        </w:tc>
        <w:tc>
          <w:tcPr>
            <w:tcW w:w="881" w:type="pct"/>
          </w:tcPr>
          <w:p w:rsidR="00F0365F" w:rsidRPr="00091446" w:rsidRDefault="00F0365F"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Основные понятия о посадках. Посадки в системе отверстий и системе вала.</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Общие понятия о системе допусков и посадок. ЕСПД</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Указание точности размеров.</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 xml:space="preserve">Приемочные границы при определении действительного размера. </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10, 11 «Определение характера посадок с учетом заданных размеров вала и отверстий. Определение характера посадок в ЕСДП»</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 xml:space="preserve">Тема 4.3 </w:t>
            </w:r>
            <w:r w:rsidRPr="00091446">
              <w:rPr>
                <w:rFonts w:ascii="Times New Roman" w:hAnsi="Times New Roman"/>
                <w:bCs/>
              </w:rPr>
              <w:t>Нормирование расположения поверхностей</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lang w:val="en-U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Поверхности (профили)номинальные и реальные</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 xml:space="preserve">Отклонения и допуски формы и расположения поверхностей. </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1</w:t>
            </w: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12 «Чтение чертежей содержащих условные обозначения допусков формы и расположения поверхностей».</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F0365F" w:rsidRPr="00091446" w:rsidTr="00F0365F">
        <w:trPr>
          <w:trHeight w:val="20"/>
        </w:trPr>
        <w:tc>
          <w:tcPr>
            <w:tcW w:w="3454" w:type="pct"/>
            <w:gridSpan w:val="2"/>
          </w:tcPr>
          <w:p w:rsidR="00F0365F" w:rsidRPr="00091446" w:rsidRDefault="00F0365F" w:rsidP="00091446">
            <w:pPr>
              <w:pStyle w:val="ae"/>
              <w:spacing w:before="0" w:after="0"/>
              <w:ind w:left="0"/>
              <w:rPr>
                <w:bCs/>
                <w:sz w:val="22"/>
                <w:szCs w:val="22"/>
              </w:rPr>
            </w:pPr>
            <w:r w:rsidRPr="00091446">
              <w:rPr>
                <w:b/>
                <w:bCs/>
                <w:sz w:val="22"/>
                <w:szCs w:val="22"/>
              </w:rPr>
              <w:t>Раздел 5 Качество продукции</w:t>
            </w:r>
          </w:p>
        </w:tc>
        <w:tc>
          <w:tcPr>
            <w:tcW w:w="665" w:type="pct"/>
          </w:tcPr>
          <w:p w:rsidR="00F0365F"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10/4</w:t>
            </w:r>
          </w:p>
        </w:tc>
        <w:tc>
          <w:tcPr>
            <w:tcW w:w="881" w:type="pct"/>
          </w:tcPr>
          <w:p w:rsidR="00F0365F" w:rsidRPr="00091446" w:rsidRDefault="00F0365F"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rPr>
                <w:rFonts w:ascii="Times New Roman" w:hAnsi="Times New Roman"/>
                <w:b/>
                <w:bCs/>
              </w:rPr>
            </w:pPr>
            <w:r w:rsidRPr="00091446">
              <w:rPr>
                <w:rFonts w:ascii="Times New Roman" w:hAnsi="Times New Roman"/>
                <w:b/>
                <w:bCs/>
              </w:rPr>
              <w:t>Тема 5.1</w:t>
            </w:r>
            <w:r w:rsidRPr="00091446">
              <w:rPr>
                <w:rFonts w:ascii="Times New Roman" w:hAnsi="Times New Roman"/>
                <w:bCs/>
              </w:rPr>
              <w:t xml:space="preserve"> Общие понятия качества продукции</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3</w:t>
            </w:r>
          </w:p>
        </w:tc>
        <w:tc>
          <w:tcPr>
            <w:tcW w:w="881" w:type="pct"/>
            <w:vMerge w:val="restart"/>
          </w:tcPr>
          <w:p w:rsidR="00091446" w:rsidRPr="00091446" w:rsidRDefault="00091446" w:rsidP="00091446">
            <w:pPr>
              <w:spacing w:after="0" w:line="240" w:lineRule="auto"/>
              <w:jc w:val="center"/>
              <w:rPr>
                <w:rFonts w:ascii="Times New Roman" w:hAnsi="Times New Roman"/>
                <w:b/>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Основные понятия и определения в области качества продукции</w:t>
            </w:r>
          </w:p>
        </w:tc>
        <w:tc>
          <w:tcPr>
            <w:tcW w:w="665" w:type="pct"/>
            <w:vMerge w:val="restar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 xml:space="preserve">Технико-экономические показатели качества продукции. </w:t>
            </w:r>
          </w:p>
        </w:tc>
        <w:tc>
          <w:tcPr>
            <w:tcW w:w="665" w:type="pct"/>
            <w:vMerge/>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13 «Выбор номенклатуры показателей качества продукции»</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 xml:space="preserve">Тема 5.2 </w:t>
            </w:r>
            <w:r w:rsidRPr="00091446">
              <w:rPr>
                <w:rFonts w:ascii="Times New Roman" w:hAnsi="Times New Roman"/>
                <w:bCs/>
              </w:rPr>
              <w:t>Сущность управления качеством продукции</w:t>
            </w: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3</w:t>
            </w:r>
          </w:p>
        </w:tc>
        <w:tc>
          <w:tcPr>
            <w:tcW w:w="881" w:type="pct"/>
            <w:vMerge w:val="restart"/>
          </w:tcPr>
          <w:p w:rsidR="00091446" w:rsidRPr="00091446" w:rsidRDefault="00091446" w:rsidP="00091446">
            <w:pPr>
              <w:spacing w:after="0" w:line="240" w:lineRule="auto"/>
              <w:jc w:val="center"/>
              <w:rPr>
                <w:rFonts w:ascii="Times New Roman" w:hAnsi="Times New Roman"/>
                <w:bCs/>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p>
        </w:tc>
      </w:tr>
      <w:tr w:rsidR="00091446" w:rsidRPr="00091446" w:rsidTr="003D0C5B">
        <w:trPr>
          <w:trHeight w:val="20"/>
        </w:trPr>
        <w:tc>
          <w:tcPr>
            <w:tcW w:w="835" w:type="pct"/>
            <w:vMerge/>
          </w:tcPr>
          <w:p w:rsidR="00091446" w:rsidRPr="00091446" w:rsidRDefault="00091446" w:rsidP="00091446">
            <w:pPr>
              <w:spacing w:after="0" w:line="240" w:lineRule="auto"/>
              <w:jc w:val="center"/>
              <w:rPr>
                <w:rFonts w:ascii="Times New Roman" w:hAnsi="Times New Roman"/>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Сущность управления качеством продукции. Основы сертификации.</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jc w:val="center"/>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
                <w:bCs/>
                <w:sz w:val="22"/>
                <w:szCs w:val="22"/>
                <w:lang w:eastAsia="ru-RU"/>
              </w:rPr>
              <w:t>В том числе практических занятий и лабораторных работ</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2</w:t>
            </w: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tcPr>
          <w:p w:rsidR="00091446" w:rsidRPr="00091446" w:rsidRDefault="00091446" w:rsidP="00091446">
            <w:pPr>
              <w:spacing w:after="0" w:line="240" w:lineRule="auto"/>
              <w:jc w:val="center"/>
              <w:rPr>
                <w:rFonts w:ascii="Times New Roman" w:hAnsi="Times New Roman"/>
                <w:b/>
                <w:bCs/>
              </w:rPr>
            </w:pPr>
          </w:p>
        </w:tc>
        <w:tc>
          <w:tcPr>
            <w:tcW w:w="2619" w:type="pct"/>
          </w:tcPr>
          <w:p w:rsidR="00091446" w:rsidRPr="00091446" w:rsidRDefault="00091446" w:rsidP="00091446">
            <w:pPr>
              <w:pStyle w:val="ae"/>
              <w:spacing w:before="0" w:after="0"/>
              <w:ind w:left="0"/>
              <w:rPr>
                <w:bCs/>
                <w:sz w:val="22"/>
                <w:szCs w:val="22"/>
              </w:rPr>
            </w:pPr>
            <w:r w:rsidRPr="00091446">
              <w:rPr>
                <w:bCs/>
                <w:sz w:val="22"/>
                <w:szCs w:val="22"/>
              </w:rPr>
              <w:t>Практическая работа 14 «Экономическая эффективность стандартизации и унификации».</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091446" w:rsidRPr="00091446" w:rsidTr="003D0C5B">
        <w:trPr>
          <w:trHeight w:val="20"/>
        </w:trPr>
        <w:tc>
          <w:tcPr>
            <w:tcW w:w="835" w:type="pct"/>
            <w:vMerge w:val="restar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 xml:space="preserve">Тема 5.3 </w:t>
            </w:r>
            <w:r w:rsidRPr="00091446">
              <w:rPr>
                <w:rFonts w:ascii="Times New Roman" w:hAnsi="Times New Roman"/>
                <w:bCs/>
              </w:rPr>
              <w:t>Стандартизация в деятельности судоводителя</w:t>
            </w: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
                <w:bCs/>
              </w:rPr>
              <w:t>Содержание</w:t>
            </w:r>
          </w:p>
        </w:tc>
        <w:tc>
          <w:tcPr>
            <w:tcW w:w="665" w:type="pct"/>
          </w:tcPr>
          <w:p w:rsidR="00091446" w:rsidRPr="00091446" w:rsidRDefault="00091446" w:rsidP="00091446">
            <w:pPr>
              <w:spacing w:after="0" w:line="240" w:lineRule="auto"/>
              <w:jc w:val="center"/>
              <w:rPr>
                <w:rFonts w:ascii="Times New Roman" w:hAnsi="Times New Roman"/>
                <w:b/>
                <w:bCs/>
              </w:rPr>
            </w:pPr>
            <w:r w:rsidRPr="00091446">
              <w:rPr>
                <w:rFonts w:ascii="Times New Roman" w:hAnsi="Times New Roman"/>
                <w:b/>
                <w:bCs/>
              </w:rPr>
              <w:t>4</w:t>
            </w:r>
          </w:p>
        </w:tc>
        <w:tc>
          <w:tcPr>
            <w:tcW w:w="881" w:type="pct"/>
            <w:vMerge w:val="restart"/>
          </w:tcPr>
          <w:p w:rsidR="00091446" w:rsidRDefault="00091446" w:rsidP="00091446">
            <w:pPr>
              <w:spacing w:after="0" w:line="240" w:lineRule="auto"/>
              <w:jc w:val="center"/>
              <w:rPr>
                <w:rFonts w:ascii="Times New Roman" w:hAnsi="Times New Roman"/>
              </w:rPr>
            </w:pPr>
            <w:proofErr w:type="gramStart"/>
            <w:r w:rsidRPr="00091446">
              <w:rPr>
                <w:rFonts w:ascii="Times New Roman" w:hAnsi="Times New Roman"/>
              </w:rPr>
              <w:t>ОК</w:t>
            </w:r>
            <w:proofErr w:type="gramEnd"/>
            <w:r w:rsidRPr="00091446">
              <w:rPr>
                <w:rFonts w:ascii="Times New Roman" w:hAnsi="Times New Roman"/>
              </w:rPr>
              <w:t xml:space="preserve"> 02, ОК 03, ОК 07</w:t>
            </w:r>
            <w:r>
              <w:rPr>
                <w:rFonts w:ascii="Times New Roman" w:hAnsi="Times New Roman"/>
              </w:rPr>
              <w:t xml:space="preserve"> </w:t>
            </w:r>
          </w:p>
          <w:p w:rsidR="00091446" w:rsidRPr="00091446" w:rsidRDefault="00091446" w:rsidP="00091446">
            <w:pPr>
              <w:spacing w:after="0" w:line="240" w:lineRule="auto"/>
              <w:jc w:val="center"/>
              <w:rPr>
                <w:rFonts w:ascii="Times New Roman" w:hAnsi="Times New Roman"/>
                <w:bCs/>
              </w:rPr>
            </w:pPr>
            <w:r w:rsidRPr="00091446">
              <w:rPr>
                <w:rFonts w:ascii="Times New Roman" w:hAnsi="Times New Roman"/>
                <w:bCs/>
              </w:rPr>
              <w:t>ПК</w:t>
            </w:r>
            <w:r>
              <w:rPr>
                <w:rFonts w:ascii="Times New Roman" w:hAnsi="Times New Roman"/>
                <w:bCs/>
              </w:rPr>
              <w:t xml:space="preserve"> </w:t>
            </w:r>
            <w:r w:rsidRPr="00091446">
              <w:rPr>
                <w:rFonts w:ascii="Times New Roman" w:hAnsi="Times New Roman"/>
                <w:bCs/>
              </w:rPr>
              <w:t>1.1</w:t>
            </w:r>
            <w:r>
              <w:rPr>
                <w:rFonts w:ascii="Times New Roman" w:hAnsi="Times New Roman"/>
                <w:bCs/>
              </w:rPr>
              <w:t>,</w:t>
            </w:r>
            <w:r w:rsidRPr="00091446">
              <w:rPr>
                <w:rFonts w:ascii="Times New Roman" w:hAnsi="Times New Roman"/>
                <w:bCs/>
              </w:rPr>
              <w:t xml:space="preserve"> ПК</w:t>
            </w:r>
            <w:r>
              <w:rPr>
                <w:rFonts w:ascii="Times New Roman" w:hAnsi="Times New Roman"/>
                <w:bCs/>
              </w:rPr>
              <w:t xml:space="preserve"> </w:t>
            </w:r>
            <w:r w:rsidRPr="00091446">
              <w:rPr>
                <w:rFonts w:ascii="Times New Roman" w:hAnsi="Times New Roman"/>
                <w:bCs/>
              </w:rPr>
              <w:t>1.2</w:t>
            </w:r>
            <w:r>
              <w:rPr>
                <w:rFonts w:ascii="Times New Roman" w:hAnsi="Times New Roman"/>
                <w:bCs/>
              </w:rPr>
              <w:t>,</w:t>
            </w:r>
            <w:r w:rsidRPr="00091446">
              <w:rPr>
                <w:rFonts w:ascii="Times New Roman" w:hAnsi="Times New Roman"/>
                <w:bCs/>
              </w:rPr>
              <w:t xml:space="preserve"> ПК</w:t>
            </w:r>
            <w:r>
              <w:rPr>
                <w:rFonts w:ascii="Times New Roman" w:hAnsi="Times New Roman"/>
                <w:bCs/>
              </w:rPr>
              <w:t xml:space="preserve"> </w:t>
            </w:r>
            <w:r w:rsidRPr="00091446">
              <w:rPr>
                <w:rFonts w:ascii="Times New Roman" w:hAnsi="Times New Roman"/>
                <w:bCs/>
              </w:rPr>
              <w:t>1.3</w:t>
            </w:r>
          </w:p>
        </w:tc>
      </w:tr>
      <w:tr w:rsidR="00091446" w:rsidRPr="00091446" w:rsidTr="003D0C5B">
        <w:trPr>
          <w:trHeight w:val="20"/>
        </w:trPr>
        <w:tc>
          <w:tcPr>
            <w:tcW w:w="835" w:type="pct"/>
            <w:vMerge/>
          </w:tcPr>
          <w:p w:rsidR="00091446" w:rsidRPr="00091446" w:rsidRDefault="00091446" w:rsidP="00091446">
            <w:pPr>
              <w:spacing w:after="0" w:line="240" w:lineRule="auto"/>
              <w:jc w:val="center"/>
              <w:rPr>
                <w:rFonts w:ascii="Times New Roman" w:hAnsi="Times New Roman"/>
                <w:b/>
                <w:bCs/>
              </w:rPr>
            </w:pPr>
          </w:p>
        </w:tc>
        <w:tc>
          <w:tcPr>
            <w:tcW w:w="2619" w:type="pct"/>
          </w:tcPr>
          <w:p w:rsidR="00091446" w:rsidRPr="00091446" w:rsidRDefault="00091446" w:rsidP="00091446">
            <w:pPr>
              <w:spacing w:after="0"/>
              <w:rPr>
                <w:rFonts w:ascii="Times New Roman" w:hAnsi="Times New Roman"/>
                <w:bCs/>
              </w:rPr>
            </w:pPr>
            <w:r w:rsidRPr="00091446">
              <w:rPr>
                <w:rFonts w:ascii="Times New Roman" w:hAnsi="Times New Roman"/>
                <w:bCs/>
              </w:rPr>
              <w:t>Обеспечение безопасности плавания. Международная морская организация ИМО.</w:t>
            </w:r>
          </w:p>
          <w:p w:rsidR="00091446" w:rsidRPr="00091446" w:rsidRDefault="00091446" w:rsidP="00091446">
            <w:pPr>
              <w:spacing w:after="0"/>
              <w:rPr>
                <w:rFonts w:ascii="Times New Roman" w:hAnsi="Times New Roman"/>
                <w:bCs/>
              </w:rPr>
            </w:pPr>
            <w:r w:rsidRPr="00091446">
              <w:rPr>
                <w:rFonts w:ascii="Times New Roman" w:hAnsi="Times New Roman"/>
                <w:bCs/>
              </w:rPr>
              <w:t xml:space="preserve">Оценка точности места судна. Способы оценки точности места судна. СКП. Оценка и анализ точности </w:t>
            </w:r>
            <w:proofErr w:type="spellStart"/>
            <w:r w:rsidRPr="00091446">
              <w:rPr>
                <w:rFonts w:ascii="Times New Roman" w:hAnsi="Times New Roman"/>
                <w:bCs/>
              </w:rPr>
              <w:t>счислимого</w:t>
            </w:r>
            <w:proofErr w:type="spellEnd"/>
            <w:r w:rsidRPr="00091446">
              <w:rPr>
                <w:rFonts w:ascii="Times New Roman" w:hAnsi="Times New Roman"/>
                <w:bCs/>
              </w:rPr>
              <w:t xml:space="preserve"> места судна. </w:t>
            </w:r>
          </w:p>
        </w:tc>
        <w:tc>
          <w:tcPr>
            <w:tcW w:w="665" w:type="pct"/>
          </w:tcPr>
          <w:p w:rsidR="00091446" w:rsidRPr="00091446" w:rsidRDefault="00091446" w:rsidP="00091446">
            <w:pPr>
              <w:spacing w:after="0" w:line="240" w:lineRule="auto"/>
              <w:jc w:val="center"/>
              <w:rPr>
                <w:rFonts w:ascii="Times New Roman" w:hAnsi="Times New Roman"/>
                <w:b/>
                <w:bCs/>
              </w:rPr>
            </w:pPr>
          </w:p>
        </w:tc>
        <w:tc>
          <w:tcPr>
            <w:tcW w:w="881" w:type="pct"/>
            <w:vMerge/>
          </w:tcPr>
          <w:p w:rsidR="00091446" w:rsidRPr="00091446" w:rsidRDefault="00091446" w:rsidP="00091446">
            <w:pPr>
              <w:spacing w:after="0" w:line="240" w:lineRule="auto"/>
              <w:jc w:val="center"/>
              <w:rPr>
                <w:rFonts w:ascii="Times New Roman" w:hAnsi="Times New Roman"/>
                <w:bCs/>
              </w:rPr>
            </w:pPr>
          </w:p>
        </w:tc>
      </w:tr>
      <w:tr w:rsidR="00F0365F" w:rsidRPr="00091446" w:rsidTr="003D0C5B">
        <w:trPr>
          <w:trHeight w:val="20"/>
        </w:trPr>
        <w:tc>
          <w:tcPr>
            <w:tcW w:w="3454" w:type="pct"/>
            <w:gridSpan w:val="2"/>
          </w:tcPr>
          <w:p w:rsidR="00F0365F" w:rsidRPr="00091446" w:rsidRDefault="00F0365F" w:rsidP="00091446">
            <w:pPr>
              <w:spacing w:after="0" w:line="240" w:lineRule="auto"/>
              <w:rPr>
                <w:rFonts w:ascii="Times New Roman" w:hAnsi="Times New Roman"/>
                <w:b/>
                <w:bCs/>
              </w:rPr>
            </w:pPr>
            <w:r w:rsidRPr="00091446">
              <w:rPr>
                <w:rFonts w:ascii="Times New Roman" w:hAnsi="Times New Roman"/>
                <w:b/>
                <w:bCs/>
              </w:rPr>
              <w:t xml:space="preserve">Промежуточная аттестация </w:t>
            </w:r>
          </w:p>
        </w:tc>
        <w:tc>
          <w:tcPr>
            <w:tcW w:w="665" w:type="pct"/>
          </w:tcPr>
          <w:p w:rsidR="00F0365F" w:rsidRPr="00091446" w:rsidRDefault="00F0365F" w:rsidP="00091446">
            <w:pPr>
              <w:spacing w:after="0" w:line="240" w:lineRule="auto"/>
              <w:jc w:val="center"/>
              <w:rPr>
                <w:rFonts w:ascii="Times New Roman" w:hAnsi="Times New Roman"/>
                <w:b/>
                <w:bCs/>
              </w:rPr>
            </w:pPr>
          </w:p>
        </w:tc>
        <w:tc>
          <w:tcPr>
            <w:tcW w:w="881" w:type="pct"/>
          </w:tcPr>
          <w:p w:rsidR="00F0365F" w:rsidRPr="00091446" w:rsidRDefault="00F0365F" w:rsidP="00091446">
            <w:pPr>
              <w:spacing w:after="0" w:line="240" w:lineRule="auto"/>
              <w:jc w:val="center"/>
              <w:rPr>
                <w:rFonts w:ascii="Times New Roman" w:hAnsi="Times New Roman"/>
                <w:b/>
                <w:bCs/>
              </w:rPr>
            </w:pPr>
          </w:p>
        </w:tc>
      </w:tr>
      <w:tr w:rsidR="00F0365F" w:rsidRPr="00091446" w:rsidTr="003D0C5B">
        <w:trPr>
          <w:trHeight w:val="20"/>
        </w:trPr>
        <w:tc>
          <w:tcPr>
            <w:tcW w:w="3454" w:type="pct"/>
            <w:gridSpan w:val="2"/>
          </w:tcPr>
          <w:p w:rsidR="00F0365F" w:rsidRPr="00091446" w:rsidRDefault="00F0365F" w:rsidP="00091446">
            <w:pPr>
              <w:spacing w:after="0" w:line="240" w:lineRule="auto"/>
              <w:jc w:val="right"/>
              <w:rPr>
                <w:rFonts w:ascii="Times New Roman" w:hAnsi="Times New Roman"/>
                <w:b/>
                <w:bCs/>
              </w:rPr>
            </w:pPr>
            <w:r w:rsidRPr="00091446">
              <w:rPr>
                <w:rFonts w:ascii="Times New Roman" w:hAnsi="Times New Roman"/>
                <w:b/>
                <w:bCs/>
              </w:rPr>
              <w:t>Всего</w:t>
            </w:r>
          </w:p>
        </w:tc>
        <w:tc>
          <w:tcPr>
            <w:tcW w:w="665" w:type="pct"/>
          </w:tcPr>
          <w:p w:rsidR="00F0365F" w:rsidRPr="00091446" w:rsidRDefault="00F0365F" w:rsidP="00091446">
            <w:pPr>
              <w:spacing w:after="0" w:line="240" w:lineRule="auto"/>
              <w:jc w:val="center"/>
              <w:rPr>
                <w:rFonts w:ascii="Times New Roman" w:hAnsi="Times New Roman"/>
                <w:b/>
                <w:bCs/>
              </w:rPr>
            </w:pPr>
            <w:r w:rsidRPr="00091446">
              <w:rPr>
                <w:rFonts w:ascii="Times New Roman" w:hAnsi="Times New Roman"/>
                <w:b/>
                <w:bCs/>
              </w:rPr>
              <w:t>52</w:t>
            </w:r>
          </w:p>
        </w:tc>
        <w:tc>
          <w:tcPr>
            <w:tcW w:w="881" w:type="pct"/>
          </w:tcPr>
          <w:p w:rsidR="00F0365F" w:rsidRPr="00091446" w:rsidRDefault="00F0365F" w:rsidP="00091446">
            <w:pPr>
              <w:spacing w:after="0" w:line="240" w:lineRule="auto"/>
              <w:jc w:val="center"/>
              <w:rPr>
                <w:rFonts w:ascii="Times New Roman" w:hAnsi="Times New Roman"/>
                <w:b/>
                <w:bCs/>
              </w:rPr>
            </w:pPr>
          </w:p>
        </w:tc>
      </w:tr>
    </w:tbl>
    <w:p w:rsidR="004674A1" w:rsidRPr="00B80854" w:rsidRDefault="004674A1" w:rsidP="004674A1">
      <w:pPr>
        <w:ind w:firstLine="709"/>
        <w:rPr>
          <w:rFonts w:ascii="Times New Roman" w:hAnsi="Times New Roman"/>
          <w:i/>
          <w:sz w:val="24"/>
          <w:szCs w:val="24"/>
        </w:rPr>
        <w:sectPr w:rsidR="004674A1" w:rsidRPr="00B80854" w:rsidSect="00045054">
          <w:pgSz w:w="16840" w:h="11907" w:orient="landscape"/>
          <w:pgMar w:top="851" w:right="1134" w:bottom="851" w:left="992" w:header="709" w:footer="709" w:gutter="0"/>
          <w:cols w:space="720"/>
        </w:sectPr>
      </w:pPr>
    </w:p>
    <w:p w:rsidR="00863561" w:rsidRPr="00B80854" w:rsidRDefault="00863561" w:rsidP="00863561">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863561" w:rsidRPr="00B80854" w:rsidRDefault="00863561" w:rsidP="00863561">
      <w:pPr>
        <w:spacing w:after="0"/>
        <w:ind w:firstLine="709"/>
        <w:jc w:val="both"/>
        <w:rPr>
          <w:rFonts w:ascii="Times New Roman" w:hAnsi="Times New Roman"/>
          <w:b/>
          <w:bCs/>
          <w:sz w:val="24"/>
          <w:szCs w:val="24"/>
        </w:rPr>
      </w:pPr>
    </w:p>
    <w:p w:rsidR="00863561" w:rsidRPr="00B80854" w:rsidRDefault="00863561" w:rsidP="0086356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63561" w:rsidRPr="00B80854" w:rsidRDefault="00863561" w:rsidP="00863561">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863561" w:rsidRPr="00B80854" w:rsidRDefault="00863561" w:rsidP="00863561">
      <w:pPr>
        <w:shd w:val="clear" w:color="auto" w:fill="FFFFFF"/>
        <w:spacing w:after="0"/>
        <w:ind w:firstLine="709"/>
        <w:jc w:val="both"/>
        <w:rPr>
          <w:rFonts w:ascii="Times New Roman" w:hAnsi="Times New Roman"/>
          <w:sz w:val="24"/>
          <w:szCs w:val="24"/>
        </w:rPr>
      </w:pPr>
    </w:p>
    <w:p w:rsidR="00863561" w:rsidRPr="00B80854" w:rsidRDefault="00863561" w:rsidP="00863561">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863561" w:rsidP="00863561">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0"/>
        <w:ind w:firstLine="709"/>
        <w:jc w:val="both"/>
        <w:rPr>
          <w:rFonts w:ascii="Times New Roman" w:hAnsi="Times New Roman"/>
          <w:b/>
          <w:bCs/>
          <w:sz w:val="24"/>
          <w:szCs w:val="24"/>
        </w:rPr>
      </w:pPr>
    </w:p>
    <w:p w:rsidR="004674A1" w:rsidRPr="00B80854" w:rsidRDefault="004674A1" w:rsidP="004674A1">
      <w:pPr>
        <w:suppressAutoHyphens/>
        <w:spacing w:after="0"/>
        <w:ind w:firstLine="709"/>
        <w:jc w:val="both"/>
        <w:rPr>
          <w:rFonts w:ascii="Times New Roman" w:hAnsi="Times New Roman"/>
          <w:b/>
          <w:bCs/>
          <w:sz w:val="24"/>
          <w:szCs w:val="24"/>
        </w:rPr>
      </w:pPr>
      <w:r w:rsidRPr="00B80854">
        <w:rPr>
          <w:rFonts w:ascii="Times New Roman" w:hAnsi="Times New Roman"/>
          <w:b/>
          <w:bCs/>
          <w:sz w:val="24"/>
          <w:szCs w:val="24"/>
        </w:rPr>
        <w:t>3.2.1. Основные издания:</w:t>
      </w:r>
    </w:p>
    <w:p w:rsidR="004674A1" w:rsidRPr="00B80854" w:rsidRDefault="004674A1" w:rsidP="004674A1">
      <w:pPr>
        <w:suppressAutoHyphens/>
        <w:spacing w:after="0"/>
        <w:ind w:firstLine="709"/>
        <w:jc w:val="both"/>
        <w:rPr>
          <w:rFonts w:ascii="Times New Roman" w:hAnsi="Times New Roman"/>
          <w:bCs/>
          <w:sz w:val="24"/>
          <w:szCs w:val="24"/>
        </w:rPr>
      </w:pPr>
      <w:r w:rsidRPr="00B80854">
        <w:rPr>
          <w:rFonts w:ascii="Times New Roman" w:hAnsi="Times New Roman"/>
          <w:bCs/>
          <w:sz w:val="24"/>
          <w:szCs w:val="24"/>
        </w:rPr>
        <w:t>1.</w:t>
      </w:r>
      <w:r w:rsidR="00440AF3">
        <w:rPr>
          <w:rFonts w:ascii="Times New Roman" w:hAnsi="Times New Roman"/>
          <w:bCs/>
          <w:sz w:val="24"/>
          <w:szCs w:val="24"/>
        </w:rPr>
        <w:t xml:space="preserve"> </w:t>
      </w:r>
      <w:r w:rsidR="00440AF3" w:rsidRPr="00440AF3">
        <w:rPr>
          <w:rFonts w:ascii="Times New Roman" w:hAnsi="Times New Roman"/>
          <w:bCs/>
          <w:sz w:val="24"/>
          <w:szCs w:val="24"/>
        </w:rPr>
        <w:t>Райкова, Е. Ю.  Стандартизация, метрология, подтверждение соответствия</w:t>
      </w:r>
      <w:proofErr w:type="gramStart"/>
      <w:r w:rsidR="00440AF3" w:rsidRPr="00440AF3">
        <w:rPr>
          <w:rFonts w:ascii="Times New Roman" w:hAnsi="Times New Roman"/>
          <w:bCs/>
          <w:sz w:val="24"/>
          <w:szCs w:val="24"/>
        </w:rPr>
        <w:t> :</w:t>
      </w:r>
      <w:proofErr w:type="gramEnd"/>
      <w:r w:rsidR="00440AF3" w:rsidRPr="00440AF3">
        <w:rPr>
          <w:rFonts w:ascii="Times New Roman" w:hAnsi="Times New Roman"/>
          <w:bCs/>
          <w:sz w:val="24"/>
          <w:szCs w:val="24"/>
        </w:rPr>
        <w:t xml:space="preserve"> учебник для среднего профессионального образования / Е. Ю. Райкова. — Москва</w:t>
      </w:r>
      <w:proofErr w:type="gramStart"/>
      <w:r w:rsidR="00440AF3" w:rsidRPr="00440AF3">
        <w:rPr>
          <w:rFonts w:ascii="Times New Roman" w:hAnsi="Times New Roman"/>
          <w:bCs/>
          <w:sz w:val="24"/>
          <w:szCs w:val="24"/>
        </w:rPr>
        <w:t> :</w:t>
      </w:r>
      <w:proofErr w:type="gramEnd"/>
      <w:r w:rsidR="00440AF3" w:rsidRPr="00440AF3">
        <w:rPr>
          <w:rFonts w:ascii="Times New Roman" w:hAnsi="Times New Roman"/>
          <w:bCs/>
          <w:sz w:val="24"/>
          <w:szCs w:val="24"/>
        </w:rPr>
        <w:t xml:space="preserve"> Издательство </w:t>
      </w:r>
      <w:proofErr w:type="spellStart"/>
      <w:r w:rsidR="00440AF3" w:rsidRPr="00440AF3">
        <w:rPr>
          <w:rFonts w:ascii="Times New Roman" w:hAnsi="Times New Roman"/>
          <w:bCs/>
          <w:sz w:val="24"/>
          <w:szCs w:val="24"/>
        </w:rPr>
        <w:t>Юрайт</w:t>
      </w:r>
      <w:proofErr w:type="spellEnd"/>
      <w:r w:rsidR="00440AF3" w:rsidRPr="00440AF3">
        <w:rPr>
          <w:rFonts w:ascii="Times New Roman" w:hAnsi="Times New Roman"/>
          <w:bCs/>
          <w:sz w:val="24"/>
          <w:szCs w:val="24"/>
        </w:rPr>
        <w:t>, 2023. — 349 с. — (Профессиональное образование). — ISBN 978-5-534-11367-9. — Текст</w:t>
      </w:r>
      <w:proofErr w:type="gramStart"/>
      <w:r w:rsidR="00440AF3" w:rsidRPr="00440AF3">
        <w:rPr>
          <w:rFonts w:ascii="Times New Roman" w:hAnsi="Times New Roman"/>
          <w:bCs/>
          <w:sz w:val="24"/>
          <w:szCs w:val="24"/>
        </w:rPr>
        <w:t xml:space="preserve"> :</w:t>
      </w:r>
      <w:proofErr w:type="gramEnd"/>
      <w:r w:rsidR="00440AF3" w:rsidRPr="00440AF3">
        <w:rPr>
          <w:rFonts w:ascii="Times New Roman" w:hAnsi="Times New Roman"/>
          <w:bCs/>
          <w:sz w:val="24"/>
          <w:szCs w:val="24"/>
        </w:rPr>
        <w:t xml:space="preserve"> электронный // Образовательная платформа </w:t>
      </w:r>
      <w:proofErr w:type="spellStart"/>
      <w:r w:rsidR="00440AF3" w:rsidRPr="00440AF3">
        <w:rPr>
          <w:rFonts w:ascii="Times New Roman" w:hAnsi="Times New Roman"/>
          <w:bCs/>
          <w:sz w:val="24"/>
          <w:szCs w:val="24"/>
        </w:rPr>
        <w:t>Юрайт</w:t>
      </w:r>
      <w:proofErr w:type="spellEnd"/>
      <w:r w:rsidR="00440AF3" w:rsidRPr="00440AF3">
        <w:rPr>
          <w:rFonts w:ascii="Times New Roman" w:hAnsi="Times New Roman"/>
          <w:bCs/>
          <w:sz w:val="24"/>
          <w:szCs w:val="24"/>
        </w:rPr>
        <w:t xml:space="preserve"> [сайт]. — URL</w:t>
      </w:r>
      <w:r w:rsidR="00440AF3">
        <w:rPr>
          <w:rFonts w:ascii="Times New Roman" w:hAnsi="Times New Roman"/>
          <w:bCs/>
          <w:sz w:val="24"/>
          <w:szCs w:val="24"/>
        </w:rPr>
        <w:t>: https://urait.ru/bcode/511825.</w:t>
      </w:r>
    </w:p>
    <w:p w:rsidR="004674A1" w:rsidRPr="00B80854" w:rsidRDefault="004674A1" w:rsidP="004674A1">
      <w:pPr>
        <w:suppressAutoHyphens/>
        <w:spacing w:after="0"/>
        <w:ind w:firstLine="709"/>
        <w:jc w:val="both"/>
        <w:rPr>
          <w:rFonts w:ascii="Times New Roman" w:hAnsi="Times New Roman"/>
          <w:bCs/>
          <w:sz w:val="24"/>
          <w:szCs w:val="24"/>
        </w:rPr>
      </w:pPr>
      <w:r w:rsidRPr="00B80854">
        <w:rPr>
          <w:rFonts w:ascii="Times New Roman" w:hAnsi="Times New Roman"/>
          <w:bCs/>
          <w:sz w:val="24"/>
          <w:szCs w:val="24"/>
        </w:rPr>
        <w:t>2.</w:t>
      </w:r>
      <w:r w:rsidR="00440AF3" w:rsidRPr="00440AF3">
        <w:t xml:space="preserve"> </w:t>
      </w:r>
      <w:proofErr w:type="spellStart"/>
      <w:r w:rsidR="00440AF3" w:rsidRPr="00440AF3">
        <w:rPr>
          <w:rFonts w:ascii="Times New Roman" w:hAnsi="Times New Roman"/>
          <w:bCs/>
          <w:sz w:val="24"/>
          <w:szCs w:val="24"/>
        </w:rPr>
        <w:t>Латышенко</w:t>
      </w:r>
      <w:proofErr w:type="spellEnd"/>
      <w:r w:rsidR="00440AF3" w:rsidRPr="00440AF3">
        <w:rPr>
          <w:rFonts w:ascii="Times New Roman" w:hAnsi="Times New Roman"/>
          <w:bCs/>
          <w:sz w:val="24"/>
          <w:szCs w:val="24"/>
        </w:rPr>
        <w:t>, К. П.  Метрология и измерительная техника. Лабораторный практикум</w:t>
      </w:r>
      <w:proofErr w:type="gramStart"/>
      <w:r w:rsidR="00440AF3" w:rsidRPr="00440AF3">
        <w:rPr>
          <w:rFonts w:ascii="Times New Roman" w:hAnsi="Times New Roman"/>
          <w:bCs/>
          <w:sz w:val="24"/>
          <w:szCs w:val="24"/>
        </w:rPr>
        <w:t> :</w:t>
      </w:r>
      <w:proofErr w:type="gramEnd"/>
      <w:r w:rsidR="00440AF3" w:rsidRPr="00440AF3">
        <w:rPr>
          <w:rFonts w:ascii="Times New Roman" w:hAnsi="Times New Roman"/>
          <w:bCs/>
          <w:sz w:val="24"/>
          <w:szCs w:val="24"/>
        </w:rPr>
        <w:t xml:space="preserve"> учебное пособие для среднего профессионального образования / К. П. </w:t>
      </w:r>
      <w:proofErr w:type="spellStart"/>
      <w:r w:rsidR="00440AF3" w:rsidRPr="00440AF3">
        <w:rPr>
          <w:rFonts w:ascii="Times New Roman" w:hAnsi="Times New Roman"/>
          <w:bCs/>
          <w:sz w:val="24"/>
          <w:szCs w:val="24"/>
        </w:rPr>
        <w:t>Латышенко</w:t>
      </w:r>
      <w:proofErr w:type="spellEnd"/>
      <w:r w:rsidR="00440AF3" w:rsidRPr="00440AF3">
        <w:rPr>
          <w:rFonts w:ascii="Times New Roman" w:hAnsi="Times New Roman"/>
          <w:bCs/>
          <w:sz w:val="24"/>
          <w:szCs w:val="24"/>
        </w:rPr>
        <w:t>, С. А. </w:t>
      </w:r>
      <w:proofErr w:type="spellStart"/>
      <w:r w:rsidR="00440AF3" w:rsidRPr="00440AF3">
        <w:rPr>
          <w:rFonts w:ascii="Times New Roman" w:hAnsi="Times New Roman"/>
          <w:bCs/>
          <w:sz w:val="24"/>
          <w:szCs w:val="24"/>
        </w:rPr>
        <w:t>Гарелина</w:t>
      </w:r>
      <w:proofErr w:type="spellEnd"/>
      <w:r w:rsidR="00440AF3" w:rsidRPr="00440AF3">
        <w:rPr>
          <w:rFonts w:ascii="Times New Roman" w:hAnsi="Times New Roman"/>
          <w:bCs/>
          <w:sz w:val="24"/>
          <w:szCs w:val="24"/>
        </w:rPr>
        <w:t xml:space="preserve">. — 2-е изд., </w:t>
      </w:r>
      <w:proofErr w:type="spellStart"/>
      <w:r w:rsidR="00440AF3" w:rsidRPr="00440AF3">
        <w:rPr>
          <w:rFonts w:ascii="Times New Roman" w:hAnsi="Times New Roman"/>
          <w:bCs/>
          <w:sz w:val="24"/>
          <w:szCs w:val="24"/>
        </w:rPr>
        <w:t>испр</w:t>
      </w:r>
      <w:proofErr w:type="spellEnd"/>
      <w:r w:rsidR="00440AF3" w:rsidRPr="00440AF3">
        <w:rPr>
          <w:rFonts w:ascii="Times New Roman" w:hAnsi="Times New Roman"/>
          <w:bCs/>
          <w:sz w:val="24"/>
          <w:szCs w:val="24"/>
        </w:rPr>
        <w:t xml:space="preserve">. и доп. — Москва : Издательство </w:t>
      </w:r>
      <w:proofErr w:type="spellStart"/>
      <w:r w:rsidR="00440AF3" w:rsidRPr="00440AF3">
        <w:rPr>
          <w:rFonts w:ascii="Times New Roman" w:hAnsi="Times New Roman"/>
          <w:bCs/>
          <w:sz w:val="24"/>
          <w:szCs w:val="24"/>
        </w:rPr>
        <w:t>Юрайт</w:t>
      </w:r>
      <w:proofErr w:type="spellEnd"/>
      <w:r w:rsidR="00440AF3" w:rsidRPr="00440AF3">
        <w:rPr>
          <w:rFonts w:ascii="Times New Roman" w:hAnsi="Times New Roman"/>
          <w:bCs/>
          <w:sz w:val="24"/>
          <w:szCs w:val="24"/>
        </w:rPr>
        <w:t>, 2023. — 186 с. — (Профессиональное образование). — ISBN 978-5-534-07352-2. — Текст</w:t>
      </w:r>
      <w:proofErr w:type="gramStart"/>
      <w:r w:rsidR="00440AF3" w:rsidRPr="00440AF3">
        <w:rPr>
          <w:rFonts w:ascii="Times New Roman" w:hAnsi="Times New Roman"/>
          <w:bCs/>
          <w:sz w:val="24"/>
          <w:szCs w:val="24"/>
        </w:rPr>
        <w:t xml:space="preserve"> :</w:t>
      </w:r>
      <w:proofErr w:type="gramEnd"/>
      <w:r w:rsidR="00440AF3" w:rsidRPr="00440AF3">
        <w:rPr>
          <w:rFonts w:ascii="Times New Roman" w:hAnsi="Times New Roman"/>
          <w:bCs/>
          <w:sz w:val="24"/>
          <w:szCs w:val="24"/>
        </w:rPr>
        <w:t xml:space="preserve"> электронный // Образовательная платформа </w:t>
      </w:r>
      <w:proofErr w:type="spellStart"/>
      <w:r w:rsidR="00440AF3" w:rsidRPr="00440AF3">
        <w:rPr>
          <w:rFonts w:ascii="Times New Roman" w:hAnsi="Times New Roman"/>
          <w:bCs/>
          <w:sz w:val="24"/>
          <w:szCs w:val="24"/>
        </w:rPr>
        <w:t>Юрайт</w:t>
      </w:r>
      <w:proofErr w:type="spellEnd"/>
      <w:r w:rsidR="00440AF3" w:rsidRPr="00440AF3">
        <w:rPr>
          <w:rFonts w:ascii="Times New Roman" w:hAnsi="Times New Roman"/>
          <w:bCs/>
          <w:sz w:val="24"/>
          <w:szCs w:val="24"/>
        </w:rPr>
        <w:t xml:space="preserve"> [сайт]. — URL: https://urait.ru/bcode/513367.</w:t>
      </w:r>
    </w:p>
    <w:p w:rsidR="004674A1" w:rsidRPr="00B80854" w:rsidRDefault="004674A1" w:rsidP="004674A1">
      <w:pPr>
        <w:suppressAutoHyphens/>
        <w:spacing w:after="0"/>
        <w:ind w:firstLine="709"/>
        <w:jc w:val="both"/>
        <w:rPr>
          <w:rFonts w:ascii="Times New Roman" w:hAnsi="Times New Roman"/>
          <w:bCs/>
          <w:sz w:val="24"/>
          <w:szCs w:val="24"/>
        </w:rPr>
      </w:pPr>
      <w:r w:rsidRPr="00B80854">
        <w:rPr>
          <w:rFonts w:ascii="Times New Roman" w:hAnsi="Times New Roman"/>
          <w:bCs/>
          <w:sz w:val="24"/>
          <w:szCs w:val="24"/>
        </w:rPr>
        <w:t xml:space="preserve">3. </w:t>
      </w:r>
      <w:r w:rsidR="00440AF3" w:rsidRPr="00440AF3">
        <w:rPr>
          <w:rFonts w:ascii="Times New Roman" w:hAnsi="Times New Roman"/>
          <w:bCs/>
          <w:sz w:val="24"/>
          <w:szCs w:val="24"/>
        </w:rPr>
        <w:t>Сергеев, А. Г.  Метрология</w:t>
      </w:r>
      <w:proofErr w:type="gramStart"/>
      <w:r w:rsidR="00440AF3" w:rsidRPr="00440AF3">
        <w:rPr>
          <w:rFonts w:ascii="Times New Roman" w:hAnsi="Times New Roman"/>
          <w:bCs/>
          <w:sz w:val="24"/>
          <w:szCs w:val="24"/>
        </w:rPr>
        <w:t> :</w:t>
      </w:r>
      <w:proofErr w:type="gramEnd"/>
      <w:r w:rsidR="00440AF3" w:rsidRPr="00440AF3">
        <w:rPr>
          <w:rFonts w:ascii="Times New Roman" w:hAnsi="Times New Roman"/>
          <w:bCs/>
          <w:sz w:val="24"/>
          <w:szCs w:val="24"/>
        </w:rPr>
        <w:t xml:space="preserve"> учебник и практикум для среднего профессионального образования / А. Г. Сергеев. — 4-е изд., </w:t>
      </w:r>
      <w:proofErr w:type="spellStart"/>
      <w:r w:rsidR="00440AF3" w:rsidRPr="00440AF3">
        <w:rPr>
          <w:rFonts w:ascii="Times New Roman" w:hAnsi="Times New Roman"/>
          <w:bCs/>
          <w:sz w:val="24"/>
          <w:szCs w:val="24"/>
        </w:rPr>
        <w:t>перераб</w:t>
      </w:r>
      <w:proofErr w:type="spellEnd"/>
      <w:r w:rsidR="00440AF3" w:rsidRPr="00440AF3">
        <w:rPr>
          <w:rFonts w:ascii="Times New Roman" w:hAnsi="Times New Roman"/>
          <w:bCs/>
          <w:sz w:val="24"/>
          <w:szCs w:val="24"/>
        </w:rPr>
        <w:t xml:space="preserve">. и доп. — Москва : Издательство </w:t>
      </w:r>
      <w:proofErr w:type="spellStart"/>
      <w:r w:rsidR="00440AF3" w:rsidRPr="00440AF3">
        <w:rPr>
          <w:rFonts w:ascii="Times New Roman" w:hAnsi="Times New Roman"/>
          <w:bCs/>
          <w:sz w:val="24"/>
          <w:szCs w:val="24"/>
        </w:rPr>
        <w:t>Юрайт</w:t>
      </w:r>
      <w:proofErr w:type="spellEnd"/>
      <w:r w:rsidR="00440AF3" w:rsidRPr="00440AF3">
        <w:rPr>
          <w:rFonts w:ascii="Times New Roman" w:hAnsi="Times New Roman"/>
          <w:bCs/>
          <w:sz w:val="24"/>
          <w:szCs w:val="24"/>
        </w:rPr>
        <w:t>, 2023. — 391 с. — (Профессиональное образование). — ISBN 978-5-534-16327-8. — Текст</w:t>
      </w:r>
      <w:proofErr w:type="gramStart"/>
      <w:r w:rsidR="00440AF3" w:rsidRPr="00440AF3">
        <w:rPr>
          <w:rFonts w:ascii="Times New Roman" w:hAnsi="Times New Roman"/>
          <w:bCs/>
          <w:sz w:val="24"/>
          <w:szCs w:val="24"/>
        </w:rPr>
        <w:t xml:space="preserve"> :</w:t>
      </w:r>
      <w:proofErr w:type="gramEnd"/>
      <w:r w:rsidR="00440AF3" w:rsidRPr="00440AF3">
        <w:rPr>
          <w:rFonts w:ascii="Times New Roman" w:hAnsi="Times New Roman"/>
          <w:bCs/>
          <w:sz w:val="24"/>
          <w:szCs w:val="24"/>
        </w:rPr>
        <w:t xml:space="preserve"> электронный // Образовательная платформа </w:t>
      </w:r>
      <w:proofErr w:type="spellStart"/>
      <w:r w:rsidR="00440AF3" w:rsidRPr="00440AF3">
        <w:rPr>
          <w:rFonts w:ascii="Times New Roman" w:hAnsi="Times New Roman"/>
          <w:bCs/>
          <w:sz w:val="24"/>
          <w:szCs w:val="24"/>
        </w:rPr>
        <w:t>Юрайт</w:t>
      </w:r>
      <w:proofErr w:type="spellEnd"/>
      <w:r w:rsidR="00440AF3" w:rsidRPr="00440AF3">
        <w:rPr>
          <w:rFonts w:ascii="Times New Roman" w:hAnsi="Times New Roman"/>
          <w:bCs/>
          <w:sz w:val="24"/>
          <w:szCs w:val="24"/>
        </w:rPr>
        <w:t xml:space="preserve"> [сайт]. — URL</w:t>
      </w:r>
      <w:r w:rsidR="00341D16">
        <w:rPr>
          <w:rFonts w:ascii="Times New Roman" w:hAnsi="Times New Roman"/>
          <w:bCs/>
          <w:sz w:val="24"/>
          <w:szCs w:val="24"/>
        </w:rPr>
        <w:t>: https://urait.ru/bcode/530812.</w:t>
      </w:r>
    </w:p>
    <w:p w:rsidR="004674A1" w:rsidRPr="00B80854" w:rsidRDefault="004674A1" w:rsidP="004674A1">
      <w:pPr>
        <w:suppressAutoHyphens/>
        <w:spacing w:after="0"/>
        <w:ind w:firstLine="709"/>
        <w:jc w:val="both"/>
        <w:rPr>
          <w:rFonts w:ascii="Times New Roman" w:hAnsi="Times New Roman"/>
          <w:bCs/>
          <w:sz w:val="24"/>
          <w:szCs w:val="24"/>
        </w:rPr>
      </w:pPr>
      <w:r w:rsidRPr="00B80854">
        <w:rPr>
          <w:rFonts w:ascii="Times New Roman" w:hAnsi="Times New Roman"/>
          <w:bCs/>
          <w:sz w:val="24"/>
          <w:szCs w:val="24"/>
        </w:rPr>
        <w:t>4.</w:t>
      </w:r>
      <w:r w:rsidR="00341D16" w:rsidRPr="00341D16">
        <w:t xml:space="preserve"> </w:t>
      </w:r>
      <w:proofErr w:type="spellStart"/>
      <w:r w:rsidR="00341D16" w:rsidRPr="00341D16">
        <w:rPr>
          <w:rFonts w:ascii="Times New Roman" w:hAnsi="Times New Roman"/>
          <w:bCs/>
          <w:sz w:val="24"/>
          <w:szCs w:val="24"/>
        </w:rPr>
        <w:t>Лифиц</w:t>
      </w:r>
      <w:proofErr w:type="spellEnd"/>
      <w:r w:rsidR="00341D16" w:rsidRPr="00341D16">
        <w:rPr>
          <w:rFonts w:ascii="Times New Roman" w:hAnsi="Times New Roman"/>
          <w:bCs/>
          <w:sz w:val="24"/>
          <w:szCs w:val="24"/>
        </w:rPr>
        <w:t>, И. М.  Стандартизация, метрология и подтверждение соответствия</w:t>
      </w:r>
      <w:proofErr w:type="gramStart"/>
      <w:r w:rsidR="00341D16" w:rsidRPr="00341D16">
        <w:rPr>
          <w:rFonts w:ascii="Times New Roman" w:hAnsi="Times New Roman"/>
          <w:bCs/>
          <w:sz w:val="24"/>
          <w:szCs w:val="24"/>
        </w:rPr>
        <w:t> :</w:t>
      </w:r>
      <w:proofErr w:type="gramEnd"/>
      <w:r w:rsidR="00341D16" w:rsidRPr="00341D16">
        <w:rPr>
          <w:rFonts w:ascii="Times New Roman" w:hAnsi="Times New Roman"/>
          <w:bCs/>
          <w:sz w:val="24"/>
          <w:szCs w:val="24"/>
        </w:rPr>
        <w:t xml:space="preserve"> учебник и практикум для вузов / И. М. </w:t>
      </w:r>
      <w:proofErr w:type="spellStart"/>
      <w:r w:rsidR="00341D16" w:rsidRPr="00341D16">
        <w:rPr>
          <w:rFonts w:ascii="Times New Roman" w:hAnsi="Times New Roman"/>
          <w:bCs/>
          <w:sz w:val="24"/>
          <w:szCs w:val="24"/>
        </w:rPr>
        <w:t>Лифиц</w:t>
      </w:r>
      <w:proofErr w:type="spellEnd"/>
      <w:r w:rsidR="00341D16" w:rsidRPr="00341D16">
        <w:rPr>
          <w:rFonts w:ascii="Times New Roman" w:hAnsi="Times New Roman"/>
          <w:bCs/>
          <w:sz w:val="24"/>
          <w:szCs w:val="24"/>
        </w:rPr>
        <w:t xml:space="preserve">. — 15-е изд., </w:t>
      </w:r>
      <w:proofErr w:type="spellStart"/>
      <w:r w:rsidR="00341D16" w:rsidRPr="00341D16">
        <w:rPr>
          <w:rFonts w:ascii="Times New Roman" w:hAnsi="Times New Roman"/>
          <w:bCs/>
          <w:sz w:val="24"/>
          <w:szCs w:val="24"/>
        </w:rPr>
        <w:t>перераб</w:t>
      </w:r>
      <w:proofErr w:type="spellEnd"/>
      <w:r w:rsidR="00341D16" w:rsidRPr="00341D16">
        <w:rPr>
          <w:rFonts w:ascii="Times New Roman" w:hAnsi="Times New Roman"/>
          <w:bCs/>
          <w:sz w:val="24"/>
          <w:szCs w:val="24"/>
        </w:rPr>
        <w:t xml:space="preserve">. и доп. — Москва : Издательство </w:t>
      </w:r>
      <w:proofErr w:type="spellStart"/>
      <w:r w:rsidR="00341D16" w:rsidRPr="00341D16">
        <w:rPr>
          <w:rFonts w:ascii="Times New Roman" w:hAnsi="Times New Roman"/>
          <w:bCs/>
          <w:sz w:val="24"/>
          <w:szCs w:val="24"/>
        </w:rPr>
        <w:t>Юрайт</w:t>
      </w:r>
      <w:proofErr w:type="spellEnd"/>
      <w:r w:rsidR="00341D16" w:rsidRPr="00341D16">
        <w:rPr>
          <w:rFonts w:ascii="Times New Roman" w:hAnsi="Times New Roman"/>
          <w:bCs/>
          <w:sz w:val="24"/>
          <w:szCs w:val="24"/>
        </w:rPr>
        <w:t>, 2023. — 462 с. — (Высшее образование). — ISBN 978-5-534-15927-1. — Текст</w:t>
      </w:r>
      <w:proofErr w:type="gramStart"/>
      <w:r w:rsidR="00341D16" w:rsidRPr="00341D16">
        <w:rPr>
          <w:rFonts w:ascii="Times New Roman" w:hAnsi="Times New Roman"/>
          <w:bCs/>
          <w:sz w:val="24"/>
          <w:szCs w:val="24"/>
        </w:rPr>
        <w:t xml:space="preserve"> :</w:t>
      </w:r>
      <w:proofErr w:type="gramEnd"/>
      <w:r w:rsidR="00341D16" w:rsidRPr="00341D16">
        <w:rPr>
          <w:rFonts w:ascii="Times New Roman" w:hAnsi="Times New Roman"/>
          <w:bCs/>
          <w:sz w:val="24"/>
          <w:szCs w:val="24"/>
        </w:rPr>
        <w:t xml:space="preserve"> электронный // Образовательная платформа </w:t>
      </w:r>
      <w:proofErr w:type="spellStart"/>
      <w:r w:rsidR="00341D16" w:rsidRPr="00341D16">
        <w:rPr>
          <w:rFonts w:ascii="Times New Roman" w:hAnsi="Times New Roman"/>
          <w:bCs/>
          <w:sz w:val="24"/>
          <w:szCs w:val="24"/>
        </w:rPr>
        <w:t>Юрайт</w:t>
      </w:r>
      <w:proofErr w:type="spellEnd"/>
      <w:r w:rsidR="00341D16" w:rsidRPr="00341D16">
        <w:rPr>
          <w:rFonts w:ascii="Times New Roman" w:hAnsi="Times New Roman"/>
          <w:bCs/>
          <w:sz w:val="24"/>
          <w:szCs w:val="24"/>
        </w:rPr>
        <w:t xml:space="preserve"> [сайт]. — URL: https://urait.ru/bcode/510293.</w:t>
      </w:r>
    </w:p>
    <w:p w:rsidR="004674A1" w:rsidRPr="00B80854" w:rsidRDefault="004674A1" w:rsidP="004674A1">
      <w:pPr>
        <w:suppressAutoHyphens/>
        <w:spacing w:after="0"/>
        <w:ind w:firstLine="709"/>
        <w:jc w:val="both"/>
        <w:rPr>
          <w:rFonts w:ascii="Times New Roman" w:hAnsi="Times New Roman"/>
          <w:bCs/>
          <w:sz w:val="24"/>
          <w:szCs w:val="24"/>
        </w:rPr>
      </w:pPr>
      <w:r w:rsidRPr="00B80854">
        <w:rPr>
          <w:rFonts w:ascii="Times New Roman" w:hAnsi="Times New Roman"/>
          <w:bCs/>
          <w:sz w:val="24"/>
          <w:szCs w:val="24"/>
        </w:rPr>
        <w:t>5.</w:t>
      </w:r>
      <w:r w:rsidR="00341D16">
        <w:rPr>
          <w:rFonts w:ascii="Times New Roman" w:hAnsi="Times New Roman"/>
          <w:bCs/>
          <w:sz w:val="24"/>
          <w:szCs w:val="24"/>
        </w:rPr>
        <w:t xml:space="preserve"> </w:t>
      </w:r>
      <w:r w:rsidR="00341D16" w:rsidRPr="00341D16">
        <w:rPr>
          <w:rFonts w:ascii="Times New Roman" w:hAnsi="Times New Roman"/>
          <w:bCs/>
          <w:sz w:val="24"/>
          <w:szCs w:val="24"/>
        </w:rPr>
        <w:t>Третьяк, Л. Н.  Метрология, стандартизация и сертификация: взаимозаменяемость</w:t>
      </w:r>
      <w:proofErr w:type="gramStart"/>
      <w:r w:rsidR="00341D16" w:rsidRPr="00341D16">
        <w:rPr>
          <w:rFonts w:ascii="Times New Roman" w:hAnsi="Times New Roman"/>
          <w:bCs/>
          <w:sz w:val="24"/>
          <w:szCs w:val="24"/>
        </w:rPr>
        <w:t> :</w:t>
      </w:r>
      <w:proofErr w:type="gramEnd"/>
      <w:r w:rsidR="00341D16" w:rsidRPr="00341D16">
        <w:rPr>
          <w:rFonts w:ascii="Times New Roman" w:hAnsi="Times New Roman"/>
          <w:bCs/>
          <w:sz w:val="24"/>
          <w:szCs w:val="24"/>
        </w:rPr>
        <w:t xml:space="preserve"> учебное пособие для среднего профессионального образования / Л. Н. Третьяк, А. С. </w:t>
      </w:r>
      <w:proofErr w:type="spellStart"/>
      <w:r w:rsidR="00341D16" w:rsidRPr="00341D16">
        <w:rPr>
          <w:rFonts w:ascii="Times New Roman" w:hAnsi="Times New Roman"/>
          <w:bCs/>
          <w:sz w:val="24"/>
          <w:szCs w:val="24"/>
        </w:rPr>
        <w:t>Вольнов</w:t>
      </w:r>
      <w:proofErr w:type="spellEnd"/>
      <w:r w:rsidR="00341D16" w:rsidRPr="00341D16">
        <w:rPr>
          <w:rFonts w:ascii="Times New Roman" w:hAnsi="Times New Roman"/>
          <w:bCs/>
          <w:sz w:val="24"/>
          <w:szCs w:val="24"/>
        </w:rPr>
        <w:t> ; под общей редакцией Л. Н. Третьяк. — Москва</w:t>
      </w:r>
      <w:proofErr w:type="gramStart"/>
      <w:r w:rsidR="00341D16" w:rsidRPr="00341D16">
        <w:rPr>
          <w:rFonts w:ascii="Times New Roman" w:hAnsi="Times New Roman"/>
          <w:bCs/>
          <w:sz w:val="24"/>
          <w:szCs w:val="24"/>
        </w:rPr>
        <w:t> :</w:t>
      </w:r>
      <w:proofErr w:type="gramEnd"/>
      <w:r w:rsidR="00341D16" w:rsidRPr="00341D16">
        <w:rPr>
          <w:rFonts w:ascii="Times New Roman" w:hAnsi="Times New Roman"/>
          <w:bCs/>
          <w:sz w:val="24"/>
          <w:szCs w:val="24"/>
        </w:rPr>
        <w:t xml:space="preserve"> Издательство </w:t>
      </w:r>
      <w:proofErr w:type="spellStart"/>
      <w:r w:rsidR="00341D16" w:rsidRPr="00341D16">
        <w:rPr>
          <w:rFonts w:ascii="Times New Roman" w:hAnsi="Times New Roman"/>
          <w:bCs/>
          <w:sz w:val="24"/>
          <w:szCs w:val="24"/>
        </w:rPr>
        <w:t>Юрайт</w:t>
      </w:r>
      <w:proofErr w:type="spellEnd"/>
      <w:r w:rsidR="00341D16" w:rsidRPr="00341D16">
        <w:rPr>
          <w:rFonts w:ascii="Times New Roman" w:hAnsi="Times New Roman"/>
          <w:bCs/>
          <w:sz w:val="24"/>
          <w:szCs w:val="24"/>
        </w:rPr>
        <w:t>, 2023. — 362 с. — (Профессиональное образование). — ISBN 978-5-534-16796-2. — Текст</w:t>
      </w:r>
      <w:proofErr w:type="gramStart"/>
      <w:r w:rsidR="00341D16" w:rsidRPr="00341D16">
        <w:rPr>
          <w:rFonts w:ascii="Times New Roman" w:hAnsi="Times New Roman"/>
          <w:bCs/>
          <w:sz w:val="24"/>
          <w:szCs w:val="24"/>
        </w:rPr>
        <w:t xml:space="preserve"> :</w:t>
      </w:r>
      <w:proofErr w:type="gramEnd"/>
      <w:r w:rsidR="00341D16" w:rsidRPr="00341D16">
        <w:rPr>
          <w:rFonts w:ascii="Times New Roman" w:hAnsi="Times New Roman"/>
          <w:bCs/>
          <w:sz w:val="24"/>
          <w:szCs w:val="24"/>
        </w:rPr>
        <w:t xml:space="preserve"> электронный // Образовательная платформа </w:t>
      </w:r>
      <w:proofErr w:type="spellStart"/>
      <w:r w:rsidR="00341D16" w:rsidRPr="00341D16">
        <w:rPr>
          <w:rFonts w:ascii="Times New Roman" w:hAnsi="Times New Roman"/>
          <w:bCs/>
          <w:sz w:val="24"/>
          <w:szCs w:val="24"/>
        </w:rPr>
        <w:t>Юрайт</w:t>
      </w:r>
      <w:proofErr w:type="spellEnd"/>
      <w:r w:rsidR="00341D16" w:rsidRPr="00341D16">
        <w:rPr>
          <w:rFonts w:ascii="Times New Roman" w:hAnsi="Times New Roman"/>
          <w:bCs/>
          <w:sz w:val="24"/>
          <w:szCs w:val="24"/>
        </w:rPr>
        <w:t xml:space="preserve"> [сайт]. — URL: https://urait.ru/bcode/531716.</w:t>
      </w:r>
    </w:p>
    <w:p w:rsidR="004674A1" w:rsidRPr="00B80854" w:rsidRDefault="004674A1" w:rsidP="004674A1">
      <w:pPr>
        <w:jc w:val="center"/>
        <w:rPr>
          <w:rFonts w:ascii="Times New Roman" w:hAnsi="Times New Roman"/>
          <w:b/>
          <w:sz w:val="24"/>
          <w:szCs w:val="24"/>
        </w:rPr>
      </w:pPr>
      <w:r w:rsidRPr="00B80854">
        <w:rPr>
          <w:rFonts w:ascii="Times New Roman" w:hAnsi="Times New Roman"/>
          <w:b/>
          <w:sz w:val="24"/>
          <w:szCs w:val="24"/>
        </w:rPr>
        <w:br w:type="page"/>
      </w:r>
      <w:r w:rsidRPr="00B80854">
        <w:rPr>
          <w:rFonts w:ascii="Times New Roman" w:hAnsi="Times New Roman"/>
          <w:b/>
          <w:sz w:val="24"/>
          <w:szCs w:val="24"/>
        </w:rPr>
        <w:lastRenderedPageBreak/>
        <w:t xml:space="preserve">4. КОНТРОЛЬ И ОЦЕНКА РЕЗУЛЬТАТОВ ОСВОЕНИЯ </w:t>
      </w:r>
      <w:r w:rsidRPr="00B80854">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9"/>
        <w:gridCol w:w="3107"/>
        <w:gridCol w:w="2965"/>
      </w:tblGrid>
      <w:tr w:rsidR="00FD08CC" w:rsidRPr="00B80854" w:rsidTr="00B97778">
        <w:tc>
          <w:tcPr>
            <w:tcW w:w="1912" w:type="pct"/>
          </w:tcPr>
          <w:p w:rsidR="00FD08CC" w:rsidRPr="00B80854" w:rsidRDefault="00FD08CC" w:rsidP="00FD08CC">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Результаты обучения</w:t>
            </w:r>
          </w:p>
        </w:tc>
        <w:tc>
          <w:tcPr>
            <w:tcW w:w="1580" w:type="pct"/>
          </w:tcPr>
          <w:p w:rsidR="00FD08CC" w:rsidRPr="00B80854" w:rsidRDefault="00FD08CC" w:rsidP="00FD08CC">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Критерии оценки</w:t>
            </w:r>
          </w:p>
        </w:tc>
        <w:tc>
          <w:tcPr>
            <w:tcW w:w="1508" w:type="pct"/>
          </w:tcPr>
          <w:p w:rsidR="00FD08CC" w:rsidRPr="00B80854" w:rsidRDefault="00FD08CC" w:rsidP="00FD08CC">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Методы оценки</w:t>
            </w:r>
          </w:p>
        </w:tc>
      </w:tr>
      <w:tr w:rsidR="00FD08CC" w:rsidRPr="00B80854" w:rsidTr="00B97778">
        <w:tc>
          <w:tcPr>
            <w:tcW w:w="5000" w:type="pct"/>
            <w:gridSpan w:val="3"/>
          </w:tcPr>
          <w:p w:rsidR="00FD08CC" w:rsidRPr="00B80854" w:rsidRDefault="00FD08CC" w:rsidP="00FD08CC">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FD08CC" w:rsidRPr="00B80854" w:rsidTr="00B97778">
        <w:tc>
          <w:tcPr>
            <w:tcW w:w="1912" w:type="pct"/>
          </w:tcPr>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основные понятия и определения метрологии и стандартизации</w:t>
            </w:r>
          </w:p>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принципы государственного метрологического контроля и надзора</w:t>
            </w:r>
          </w:p>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w:t>
            </w:r>
          </w:p>
          <w:p w:rsidR="00FD08CC" w:rsidRPr="00B80854" w:rsidRDefault="00FD08CC" w:rsidP="00FD08CC">
            <w:pPr>
              <w:spacing w:after="0"/>
              <w:rPr>
                <w:rFonts w:ascii="Times New Roman" w:hAnsi="Times New Roman"/>
                <w:sz w:val="24"/>
                <w:szCs w:val="24"/>
              </w:rPr>
            </w:pPr>
            <w:r w:rsidRPr="000E6CE7">
              <w:rPr>
                <w:rFonts w:ascii="Times New Roman" w:hAnsi="Times New Roman"/>
                <w:sz w:val="24"/>
                <w:szCs w:val="24"/>
              </w:rPr>
              <w:t>основные понятия и определения метрологии, виды погрешностей, погрешности определения навигационных параметров</w:t>
            </w:r>
          </w:p>
        </w:tc>
        <w:tc>
          <w:tcPr>
            <w:tcW w:w="1580" w:type="pct"/>
          </w:tcPr>
          <w:p w:rsidR="00FD08CC" w:rsidRPr="00B80854" w:rsidRDefault="00FD08CC" w:rsidP="00FD08CC">
            <w:pPr>
              <w:spacing w:after="0" w:line="240" w:lineRule="auto"/>
              <w:rPr>
                <w:rFonts w:ascii="Times New Roman" w:hAnsi="Times New Roman"/>
                <w:bCs/>
                <w:sz w:val="24"/>
                <w:szCs w:val="24"/>
              </w:rPr>
            </w:pPr>
            <w:r w:rsidRPr="00B80854">
              <w:rPr>
                <w:rFonts w:ascii="Times New Roman" w:hAnsi="Times New Roman"/>
                <w:bCs/>
                <w:sz w:val="24"/>
                <w:szCs w:val="24"/>
              </w:rPr>
              <w:t>Выявление знаний теоретических основ дисциплины</w:t>
            </w:r>
          </w:p>
          <w:p w:rsidR="00FD08CC" w:rsidRPr="00B80854" w:rsidRDefault="00FD08CC" w:rsidP="00FD08CC">
            <w:pPr>
              <w:spacing w:after="0" w:line="240" w:lineRule="auto"/>
              <w:rPr>
                <w:rFonts w:ascii="Times New Roman" w:hAnsi="Times New Roman"/>
                <w:sz w:val="24"/>
                <w:szCs w:val="24"/>
              </w:rPr>
            </w:pPr>
            <w:r w:rsidRPr="00B80854">
              <w:rPr>
                <w:rFonts w:ascii="Times New Roman" w:hAnsi="Times New Roman"/>
                <w:bCs/>
                <w:sz w:val="24"/>
                <w:szCs w:val="24"/>
              </w:rPr>
              <w:t>Выполнение практических работ</w:t>
            </w:r>
          </w:p>
        </w:tc>
        <w:tc>
          <w:tcPr>
            <w:tcW w:w="1508" w:type="pct"/>
          </w:tcPr>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Оценка результатов усвоения теоретических основ</w:t>
            </w:r>
          </w:p>
          <w:p w:rsidR="00FD08CC" w:rsidRPr="00B80854" w:rsidRDefault="00FD08CC" w:rsidP="00FD08CC">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r w:rsidR="00FD08CC" w:rsidRPr="00B80854" w:rsidTr="00B97778">
        <w:tc>
          <w:tcPr>
            <w:tcW w:w="5000" w:type="pct"/>
            <w:gridSpan w:val="3"/>
          </w:tcPr>
          <w:p w:rsidR="00FD08CC" w:rsidRPr="00B80854" w:rsidRDefault="00FD08CC" w:rsidP="00FD08CC">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умений, осваиваемых в рамках дисциплины</w:t>
            </w:r>
          </w:p>
        </w:tc>
      </w:tr>
      <w:tr w:rsidR="00FD08CC" w:rsidRPr="00B80854" w:rsidTr="00B97778">
        <w:trPr>
          <w:trHeight w:val="3400"/>
        </w:trPr>
        <w:tc>
          <w:tcPr>
            <w:tcW w:w="1912" w:type="pct"/>
          </w:tcPr>
          <w:p w:rsidR="00FD08CC" w:rsidRPr="00B80854" w:rsidRDefault="00FD08CC" w:rsidP="00FD08CC">
            <w:pPr>
              <w:spacing w:after="0"/>
              <w:rPr>
                <w:rFonts w:ascii="Times New Roman" w:hAnsi="Times New Roman"/>
                <w:sz w:val="24"/>
                <w:szCs w:val="24"/>
              </w:rPr>
            </w:pPr>
            <w:r w:rsidRPr="00BD0A21">
              <w:rPr>
                <w:rFonts w:ascii="Times New Roman" w:hAnsi="Times New Roman"/>
                <w:sz w:val="24"/>
                <w:szCs w:val="24"/>
              </w:rPr>
              <w:t>пользоваться средствами измерений физических величин</w:t>
            </w:r>
          </w:p>
          <w:p w:rsidR="00FD08CC" w:rsidRPr="00B80854" w:rsidRDefault="00FD08CC" w:rsidP="00FD08CC">
            <w:pPr>
              <w:spacing w:after="0"/>
              <w:rPr>
                <w:rFonts w:ascii="Times New Roman" w:hAnsi="Times New Roman"/>
                <w:bCs/>
                <w:i/>
                <w:sz w:val="24"/>
                <w:szCs w:val="24"/>
              </w:rPr>
            </w:pPr>
            <w:r w:rsidRPr="00BD0A21">
              <w:rPr>
                <w:rFonts w:ascii="Times New Roman" w:hAnsi="Times New Roman"/>
                <w:sz w:val="24"/>
                <w:szCs w:val="24"/>
              </w:rPr>
              <w:t>соблюдать технические регламенты, правила, нормы и стандарты, учитывать погрешности при проведении судовых измерений, исключать грубые погрешности в серии измерений</w:t>
            </w:r>
          </w:p>
          <w:p w:rsidR="00FD08CC" w:rsidRPr="00B80854" w:rsidRDefault="00FD08CC" w:rsidP="00FD08CC">
            <w:pPr>
              <w:spacing w:after="0" w:line="240" w:lineRule="auto"/>
              <w:rPr>
                <w:rFonts w:ascii="Times New Roman" w:hAnsi="Times New Roman"/>
                <w:sz w:val="24"/>
                <w:szCs w:val="24"/>
              </w:rPr>
            </w:pPr>
            <w:r w:rsidRPr="00BD0A21">
              <w:rPr>
                <w:rFonts w:ascii="Times New Roman" w:hAnsi="Times New Roman"/>
                <w:sz w:val="24"/>
                <w:szCs w:val="24"/>
              </w:rPr>
              <w:t>пользоваться стандартами, комплексами стандартов и другой нормативной документацией</w:t>
            </w:r>
          </w:p>
        </w:tc>
        <w:tc>
          <w:tcPr>
            <w:tcW w:w="1580" w:type="pct"/>
          </w:tcPr>
          <w:p w:rsidR="00FD08CC" w:rsidRPr="00B80854" w:rsidRDefault="00FD08CC" w:rsidP="00FD08CC">
            <w:pPr>
              <w:spacing w:after="0" w:line="240" w:lineRule="auto"/>
              <w:rPr>
                <w:rFonts w:ascii="Times New Roman" w:hAnsi="Times New Roman"/>
                <w:sz w:val="24"/>
                <w:szCs w:val="24"/>
              </w:rPr>
            </w:pPr>
            <w:r w:rsidRPr="00B80854">
              <w:rPr>
                <w:rFonts w:ascii="Times New Roman" w:hAnsi="Times New Roman"/>
                <w:bCs/>
                <w:sz w:val="24"/>
                <w:szCs w:val="24"/>
              </w:rPr>
              <w:t>Выявление практических умений и навыков по применению полученных знаний</w:t>
            </w:r>
          </w:p>
        </w:tc>
        <w:tc>
          <w:tcPr>
            <w:tcW w:w="1508" w:type="pct"/>
          </w:tcPr>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Оценка результатов выполнения практической работы</w:t>
            </w:r>
          </w:p>
          <w:p w:rsidR="00FD08CC" w:rsidRPr="00B80854" w:rsidRDefault="00FD08CC" w:rsidP="00FD08CC">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bl>
    <w:p w:rsidR="004674A1" w:rsidRPr="00B80854" w:rsidRDefault="004674A1" w:rsidP="004674A1">
      <w:pPr>
        <w:contextualSpacing/>
        <w:jc w:val="center"/>
        <w:rPr>
          <w:rFonts w:ascii="Times New Roman" w:hAnsi="Times New Roman"/>
          <w:b/>
          <w:sz w:val="24"/>
          <w:szCs w:val="24"/>
        </w:rPr>
      </w:pPr>
    </w:p>
    <w:p w:rsidR="004674A1" w:rsidRPr="00B80854" w:rsidRDefault="004674A1" w:rsidP="004674A1">
      <w:pPr>
        <w:tabs>
          <w:tab w:val="left" w:pos="2730"/>
        </w:tabs>
        <w:spacing w:after="0"/>
        <w:jc w:val="both"/>
        <w:rPr>
          <w:rFonts w:ascii="Times New Roman" w:hAnsi="Times New Roman"/>
          <w:b/>
          <w:i/>
          <w:sz w:val="24"/>
          <w:szCs w:val="24"/>
        </w:rPr>
      </w:pPr>
    </w:p>
    <w:p w:rsidR="004674A1" w:rsidRPr="00B80854" w:rsidRDefault="004674A1" w:rsidP="00B80854">
      <w:pPr>
        <w:pStyle w:val="1"/>
      </w:pPr>
      <w:r w:rsidRPr="00B80854">
        <w:rPr>
          <w:i/>
        </w:rPr>
        <w:br w:type="page"/>
      </w:r>
      <w:r w:rsidRPr="00B80854">
        <w:lastRenderedPageBreak/>
        <w:t xml:space="preserve">Приложение </w:t>
      </w:r>
      <w:r w:rsidR="00B80854" w:rsidRPr="00B80854">
        <w:t>3</w:t>
      </w:r>
      <w:r w:rsidRPr="00B80854">
        <w:t>.13</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sz w:val="24"/>
          <w:szCs w:val="24"/>
        </w:rPr>
        <w:t>26.02.03 Судовождение</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D31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r w:rsidRPr="00B80854">
        <w:rPr>
          <w:rFonts w:ascii="Times New Roman" w:hAnsi="Times New Roman"/>
          <w:b/>
          <w:bCs/>
          <w:sz w:val="24"/>
          <w:szCs w:val="24"/>
        </w:rPr>
        <w:t>ПРИМЕРНАЯ РАБОЧАЯ ПРОГРАММА УЧЕБНОЙ ДИСЦИПЛИНЫ</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jc w:val="center"/>
        <w:rPr>
          <w:rFonts w:ascii="Times New Roman" w:hAnsi="Times New Roman"/>
          <w:b/>
          <w:bCs/>
          <w:caps/>
          <w:sz w:val="24"/>
          <w:szCs w:val="24"/>
        </w:rPr>
      </w:pPr>
    </w:p>
    <w:p w:rsidR="004674A1" w:rsidRPr="00B80854" w:rsidRDefault="00045054"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caps/>
          <w:sz w:val="24"/>
          <w:szCs w:val="24"/>
        </w:rPr>
      </w:pPr>
      <w:r>
        <w:rPr>
          <w:rFonts w:ascii="Times New Roman" w:hAnsi="Times New Roman"/>
          <w:b/>
          <w:bCs/>
          <w:sz w:val="24"/>
          <w:szCs w:val="24"/>
        </w:rPr>
        <w:t>ОП.05 ТЕОРИЯ И УСТРОЙСТВО СУДНА</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aps/>
          <w:sz w:val="24"/>
          <w:szCs w:val="24"/>
        </w:rPr>
      </w:pPr>
    </w:p>
    <w:p w:rsidR="004674A1" w:rsidRPr="00B80854" w:rsidRDefault="004674A1" w:rsidP="004674A1">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rsidR="004674A1" w:rsidRPr="00B80854"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45054">
        <w:rPr>
          <w:rFonts w:ascii="Times New Roman" w:hAnsi="Times New Roman"/>
          <w:b/>
          <w:bCs/>
          <w:sz w:val="24"/>
          <w:szCs w:val="24"/>
        </w:rPr>
        <w:t>2023 г.</w:t>
      </w:r>
    </w:p>
    <w:p w:rsidR="004674A1" w:rsidRPr="00B80854" w:rsidRDefault="004674A1" w:rsidP="004674A1">
      <w:pPr>
        <w:tabs>
          <w:tab w:val="left" w:pos="6420"/>
        </w:tabs>
        <w:spacing w:after="0" w:line="240" w:lineRule="auto"/>
        <w:jc w:val="both"/>
        <w:rPr>
          <w:rFonts w:ascii="Times New Roman" w:hAnsi="Times New Roman"/>
          <w:sz w:val="24"/>
          <w:szCs w:val="24"/>
        </w:rPr>
      </w:pPr>
      <w:r w:rsidRPr="00B80854">
        <w:rPr>
          <w:rFonts w:ascii="Times New Roman" w:hAnsi="Times New Roman"/>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6"/>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6"/>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6"/>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6"/>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315715" w:rsidRDefault="00D31051" w:rsidP="00D31051">
      <w:pPr>
        <w:suppressAutoHyphens/>
        <w:spacing w:after="0" w:line="240" w:lineRule="auto"/>
        <w:ind w:firstLine="567"/>
        <w:jc w:val="center"/>
        <w:rPr>
          <w:rFonts w:ascii="Times New Roman" w:hAnsi="Times New Roman"/>
          <w:b/>
          <w:bCs/>
          <w:sz w:val="24"/>
          <w:szCs w:val="24"/>
        </w:rPr>
      </w:pPr>
      <w:r>
        <w:rPr>
          <w:rFonts w:ascii="Times New Roman" w:hAnsi="Times New Roman"/>
          <w:b/>
          <w:bCs/>
          <w:sz w:val="24"/>
          <w:szCs w:val="24"/>
        </w:rPr>
        <w:br w:type="page"/>
      </w:r>
      <w:r w:rsidR="004674A1" w:rsidRPr="00B80854">
        <w:rPr>
          <w:rFonts w:ascii="Times New Roman" w:hAnsi="Times New Roman"/>
          <w:b/>
          <w:bCs/>
          <w:caps/>
          <w:sz w:val="24"/>
          <w:szCs w:val="24"/>
        </w:rPr>
        <w:lastRenderedPageBreak/>
        <w:t xml:space="preserve">1. </w:t>
      </w:r>
      <w:r w:rsidR="004674A1" w:rsidRPr="00B80854">
        <w:rPr>
          <w:rFonts w:ascii="Times New Roman" w:hAnsi="Times New Roman"/>
          <w:b/>
          <w:bCs/>
          <w:sz w:val="24"/>
          <w:szCs w:val="24"/>
        </w:rPr>
        <w:t xml:space="preserve">ОБЩАЯ ХАРАКТЕРИСТИКА РАБОЧЕЙ ПРОГРАММЫ </w:t>
      </w:r>
      <w:r w:rsidR="00315715">
        <w:rPr>
          <w:rFonts w:ascii="Times New Roman" w:hAnsi="Times New Roman"/>
          <w:b/>
          <w:bCs/>
          <w:sz w:val="24"/>
          <w:szCs w:val="24"/>
        </w:rPr>
        <w:br/>
      </w:r>
      <w:r w:rsidR="004674A1" w:rsidRPr="00B80854">
        <w:rPr>
          <w:rFonts w:ascii="Times New Roman" w:hAnsi="Times New Roman"/>
          <w:b/>
          <w:bCs/>
          <w:sz w:val="24"/>
          <w:szCs w:val="24"/>
        </w:rPr>
        <w:t xml:space="preserve">УЧЕБНОЙ ДИСЦИПЛИНЫ </w:t>
      </w:r>
    </w:p>
    <w:p w:rsidR="004674A1" w:rsidRPr="00B80854" w:rsidRDefault="004674A1" w:rsidP="002A59B1">
      <w:pPr>
        <w:suppressAutoHyphens/>
        <w:spacing w:after="0" w:line="240" w:lineRule="auto"/>
        <w:jc w:val="center"/>
        <w:rPr>
          <w:rFonts w:ascii="Times New Roman" w:hAnsi="Times New Roman"/>
          <w:b/>
          <w:bCs/>
          <w:sz w:val="24"/>
          <w:szCs w:val="24"/>
        </w:rPr>
      </w:pPr>
      <w:r w:rsidRPr="00B80854">
        <w:rPr>
          <w:rFonts w:ascii="Times New Roman" w:hAnsi="Times New Roman"/>
          <w:b/>
          <w:bCs/>
          <w:sz w:val="24"/>
          <w:szCs w:val="24"/>
        </w:rPr>
        <w:t>«</w:t>
      </w:r>
      <w:r w:rsidR="00315715">
        <w:rPr>
          <w:rFonts w:ascii="Times New Roman" w:hAnsi="Times New Roman"/>
          <w:b/>
          <w:bCs/>
          <w:sz w:val="24"/>
          <w:szCs w:val="24"/>
        </w:rPr>
        <w:t xml:space="preserve">ОП.05 </w:t>
      </w:r>
      <w:r w:rsidRPr="00B80854">
        <w:rPr>
          <w:rFonts w:ascii="Times New Roman" w:hAnsi="Times New Roman"/>
          <w:b/>
          <w:bCs/>
          <w:sz w:val="24"/>
          <w:szCs w:val="24"/>
        </w:rPr>
        <w:t>Т</w:t>
      </w:r>
      <w:r w:rsidR="00315715" w:rsidRPr="00B80854">
        <w:rPr>
          <w:rFonts w:ascii="Times New Roman" w:hAnsi="Times New Roman"/>
          <w:b/>
          <w:bCs/>
          <w:sz w:val="24"/>
          <w:szCs w:val="24"/>
        </w:rPr>
        <w:t>еория и устройство судна</w:t>
      </w:r>
      <w:r w:rsidRPr="00B80854">
        <w:rPr>
          <w:rFonts w:ascii="Times New Roman" w:hAnsi="Times New Roman"/>
          <w:b/>
          <w:bCs/>
          <w:sz w:val="24"/>
          <w:szCs w:val="24"/>
        </w:rPr>
        <w:t>»</w:t>
      </w:r>
    </w:p>
    <w:p w:rsidR="004674A1" w:rsidRPr="00B80854" w:rsidRDefault="004674A1" w:rsidP="004674A1">
      <w:pPr>
        <w:suppressAutoHyphens/>
        <w:spacing w:after="0" w:line="240" w:lineRule="auto"/>
        <w:ind w:firstLine="567"/>
        <w:rPr>
          <w:rFonts w:ascii="Times New Roman" w:hAnsi="Times New Roman"/>
          <w:sz w:val="24"/>
          <w:szCs w:val="24"/>
          <w:lang w:eastAsia="ar-SA"/>
        </w:rPr>
      </w:pPr>
    </w:p>
    <w:p w:rsidR="004674A1" w:rsidRPr="00B80854" w:rsidRDefault="004674A1" w:rsidP="004674A1">
      <w:pPr>
        <w:pStyle w:val="28"/>
        <w:tabs>
          <w:tab w:val="left" w:pos="0"/>
        </w:tabs>
        <w:ind w:left="440" w:firstLine="0"/>
        <w:jc w:val="both"/>
        <w:rPr>
          <w:b/>
          <w:bCs/>
          <w:sz w:val="24"/>
          <w:szCs w:val="24"/>
        </w:rPr>
      </w:pPr>
      <w:r w:rsidRPr="00B80854">
        <w:rPr>
          <w:b/>
          <w:bCs/>
          <w:sz w:val="24"/>
          <w:szCs w:val="24"/>
        </w:rPr>
        <w:t xml:space="preserve">1.1 Место дисциплины в структуре основной образовательной программы: </w:t>
      </w:r>
    </w:p>
    <w:p w:rsidR="004674A1" w:rsidRPr="00B80854" w:rsidRDefault="004674A1" w:rsidP="004674A1">
      <w:pPr>
        <w:tabs>
          <w:tab w:val="left" w:pos="3362"/>
        </w:tabs>
        <w:spacing w:after="0" w:line="240" w:lineRule="auto"/>
        <w:ind w:firstLine="567"/>
        <w:jc w:val="both"/>
        <w:rPr>
          <w:rFonts w:ascii="Times New Roman" w:hAnsi="Times New Roman"/>
          <w:sz w:val="24"/>
          <w:szCs w:val="24"/>
        </w:rPr>
      </w:pPr>
      <w:r w:rsidRPr="00B80854">
        <w:rPr>
          <w:rFonts w:ascii="Times New Roman" w:hAnsi="Times New Roman"/>
          <w:sz w:val="24"/>
          <w:szCs w:val="24"/>
        </w:rPr>
        <w:t>Учебная дисциплина «</w:t>
      </w:r>
      <w:r w:rsidR="00315715">
        <w:rPr>
          <w:rFonts w:ascii="Times New Roman" w:hAnsi="Times New Roman"/>
          <w:sz w:val="24"/>
          <w:szCs w:val="24"/>
        </w:rPr>
        <w:t xml:space="preserve">ОП.05 </w:t>
      </w:r>
      <w:r w:rsidRPr="00B80854">
        <w:rPr>
          <w:rFonts w:ascii="Times New Roman" w:hAnsi="Times New Roman"/>
          <w:sz w:val="24"/>
          <w:szCs w:val="24"/>
        </w:rPr>
        <w:t xml:space="preserve">Теория и устройство судна» является обязательной частью </w:t>
      </w:r>
      <w:r w:rsidRPr="00B80854">
        <w:rPr>
          <w:rFonts w:ascii="Times New Roman" w:hAnsi="Times New Roman"/>
          <w:color w:val="000000"/>
          <w:sz w:val="24"/>
          <w:szCs w:val="24"/>
        </w:rPr>
        <w:t>общепрофессионального цикла</w:t>
      </w:r>
      <w:r w:rsidRPr="00B80854">
        <w:rPr>
          <w:rFonts w:ascii="Times New Roman" w:hAnsi="Times New Roman"/>
          <w:sz w:val="24"/>
          <w:szCs w:val="24"/>
        </w:rPr>
        <w:t xml:space="preserve"> </w:t>
      </w:r>
      <w:r w:rsidR="00315715">
        <w:rPr>
          <w:rFonts w:ascii="Times New Roman" w:hAnsi="Times New Roman"/>
          <w:sz w:val="24"/>
          <w:szCs w:val="24"/>
        </w:rPr>
        <w:t>ПОП-П</w:t>
      </w:r>
      <w:r w:rsidRPr="00B80854">
        <w:rPr>
          <w:rFonts w:ascii="Times New Roman" w:hAnsi="Times New Roman"/>
          <w:sz w:val="24"/>
          <w:szCs w:val="24"/>
        </w:rPr>
        <w:t xml:space="preserve"> в соответствии с ФГОС по специальности 26.02.03 Судовождение. </w:t>
      </w:r>
    </w:p>
    <w:p w:rsidR="004674A1" w:rsidRPr="00B80854" w:rsidRDefault="004674A1" w:rsidP="004674A1">
      <w:pPr>
        <w:tabs>
          <w:tab w:val="left" w:pos="3362"/>
        </w:tabs>
        <w:spacing w:after="0" w:line="240" w:lineRule="auto"/>
        <w:ind w:firstLine="567"/>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00315715">
        <w:rPr>
          <w:rFonts w:ascii="Times New Roman" w:hAnsi="Times New Roman"/>
          <w:sz w:val="24"/>
          <w:szCs w:val="24"/>
        </w:rPr>
        <w:t xml:space="preserve"> </w:t>
      </w:r>
      <w:r w:rsidRPr="00B80854">
        <w:rPr>
          <w:rFonts w:ascii="Times New Roman" w:hAnsi="Times New Roman"/>
          <w:sz w:val="24"/>
          <w:szCs w:val="24"/>
        </w:rPr>
        <w:t>01</w:t>
      </w:r>
      <w:r w:rsidR="00315715">
        <w:rPr>
          <w:rFonts w:ascii="Times New Roman" w:hAnsi="Times New Roman"/>
          <w:sz w:val="24"/>
          <w:szCs w:val="24"/>
        </w:rPr>
        <w:t>–</w:t>
      </w:r>
      <w:r w:rsidRPr="00B80854">
        <w:rPr>
          <w:rFonts w:ascii="Times New Roman" w:hAnsi="Times New Roman"/>
          <w:sz w:val="24"/>
          <w:szCs w:val="24"/>
        </w:rPr>
        <w:t xml:space="preserve"> ОК.10</w:t>
      </w:r>
      <w:r w:rsidR="00315715">
        <w:rPr>
          <w:rFonts w:ascii="Times New Roman" w:hAnsi="Times New Roman"/>
          <w:sz w:val="24"/>
          <w:szCs w:val="24"/>
        </w:rPr>
        <w:t>.</w:t>
      </w:r>
    </w:p>
    <w:p w:rsidR="004674A1" w:rsidRPr="00B80854" w:rsidRDefault="004674A1" w:rsidP="004674A1">
      <w:pPr>
        <w:tabs>
          <w:tab w:val="left" w:pos="3362"/>
        </w:tabs>
        <w:spacing w:after="0" w:line="240" w:lineRule="auto"/>
        <w:ind w:firstLine="567"/>
        <w:jc w:val="both"/>
        <w:rPr>
          <w:rFonts w:ascii="Times New Roman" w:hAnsi="Times New Roman"/>
          <w:sz w:val="24"/>
          <w:szCs w:val="24"/>
        </w:rPr>
      </w:pPr>
    </w:p>
    <w:p w:rsidR="004674A1" w:rsidRPr="00B80854" w:rsidRDefault="004674A1" w:rsidP="004674A1">
      <w:pPr>
        <w:pStyle w:val="28"/>
        <w:tabs>
          <w:tab w:val="left" w:pos="0"/>
        </w:tabs>
        <w:ind w:left="440" w:firstLine="0"/>
        <w:rPr>
          <w:b/>
          <w:bCs/>
          <w:sz w:val="24"/>
          <w:szCs w:val="24"/>
        </w:rPr>
      </w:pPr>
      <w:r w:rsidRPr="00B80854">
        <w:rPr>
          <w:b/>
          <w:bCs/>
          <w:sz w:val="24"/>
          <w:szCs w:val="24"/>
        </w:rPr>
        <w:t>1.</w:t>
      </w:r>
      <w:r w:rsidR="00315715">
        <w:rPr>
          <w:b/>
          <w:bCs/>
          <w:sz w:val="24"/>
          <w:szCs w:val="24"/>
        </w:rPr>
        <w:t>2</w:t>
      </w:r>
      <w:r w:rsidRPr="00B80854">
        <w:rPr>
          <w:b/>
          <w:bCs/>
          <w:sz w:val="24"/>
          <w:szCs w:val="24"/>
        </w:rPr>
        <w:t xml:space="preserve"> Цель и планируемые результаты освоения дисциплины:</w:t>
      </w:r>
    </w:p>
    <w:p w:rsidR="004674A1" w:rsidRPr="00B80854" w:rsidRDefault="004674A1" w:rsidP="004674A1">
      <w:pPr>
        <w:spacing w:after="0" w:line="240" w:lineRule="auto"/>
        <w:ind w:firstLine="567"/>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652"/>
        <w:gridCol w:w="4598"/>
      </w:tblGrid>
      <w:tr w:rsidR="004674A1" w:rsidRPr="00B80854" w:rsidTr="00FD08CC">
        <w:trPr>
          <w:jc w:val="center"/>
        </w:trPr>
        <w:tc>
          <w:tcPr>
            <w:tcW w:w="1538" w:type="dxa"/>
            <w:tcBorders>
              <w:top w:val="single" w:sz="4" w:space="0" w:color="auto"/>
              <w:left w:val="single" w:sz="4" w:space="0" w:color="auto"/>
              <w:bottom w:val="single" w:sz="4" w:space="0" w:color="auto"/>
              <w:right w:val="single" w:sz="4" w:space="0" w:color="auto"/>
            </w:tcBorders>
          </w:tcPr>
          <w:p w:rsidR="004674A1" w:rsidRPr="00B80854" w:rsidRDefault="004674A1" w:rsidP="00045054">
            <w:pPr>
              <w:spacing w:after="0" w:line="240" w:lineRule="auto"/>
              <w:jc w:val="center"/>
              <w:rPr>
                <w:rFonts w:ascii="Times New Roman" w:hAnsi="Times New Roman"/>
                <w:b/>
                <w:bCs/>
                <w:sz w:val="24"/>
                <w:szCs w:val="24"/>
              </w:rPr>
            </w:pPr>
            <w:r w:rsidRPr="00B80854">
              <w:rPr>
                <w:rFonts w:ascii="Times New Roman" w:hAnsi="Times New Roman"/>
                <w:b/>
                <w:bCs/>
                <w:sz w:val="24"/>
                <w:szCs w:val="24"/>
              </w:rPr>
              <w:t xml:space="preserve">Код ПК, </w:t>
            </w:r>
            <w:proofErr w:type="gramStart"/>
            <w:r w:rsidRPr="00B80854">
              <w:rPr>
                <w:rFonts w:ascii="Times New Roman" w:hAnsi="Times New Roman"/>
                <w:b/>
                <w:bCs/>
                <w:sz w:val="24"/>
                <w:szCs w:val="24"/>
              </w:rPr>
              <w:t>ОК</w:t>
            </w:r>
            <w:proofErr w:type="gramEnd"/>
          </w:p>
        </w:tc>
        <w:tc>
          <w:tcPr>
            <w:tcW w:w="3652" w:type="dxa"/>
            <w:tcBorders>
              <w:top w:val="single" w:sz="4" w:space="0" w:color="auto"/>
              <w:left w:val="single" w:sz="4" w:space="0" w:color="auto"/>
              <w:bottom w:val="single" w:sz="4" w:space="0" w:color="auto"/>
              <w:right w:val="single" w:sz="4" w:space="0" w:color="auto"/>
            </w:tcBorders>
          </w:tcPr>
          <w:p w:rsidR="004674A1" w:rsidRPr="00B80854" w:rsidRDefault="004674A1" w:rsidP="00045054">
            <w:pPr>
              <w:spacing w:after="0" w:line="240" w:lineRule="auto"/>
              <w:jc w:val="center"/>
              <w:rPr>
                <w:rFonts w:ascii="Times New Roman" w:hAnsi="Times New Roman"/>
                <w:b/>
                <w:bCs/>
                <w:sz w:val="24"/>
                <w:szCs w:val="24"/>
              </w:rPr>
            </w:pPr>
            <w:r w:rsidRPr="00B80854">
              <w:rPr>
                <w:rFonts w:ascii="Times New Roman" w:hAnsi="Times New Roman"/>
                <w:b/>
                <w:bCs/>
                <w:sz w:val="24"/>
                <w:szCs w:val="24"/>
              </w:rPr>
              <w:t xml:space="preserve">Умения </w:t>
            </w:r>
          </w:p>
        </w:tc>
        <w:tc>
          <w:tcPr>
            <w:tcW w:w="4598" w:type="dxa"/>
            <w:tcBorders>
              <w:top w:val="single" w:sz="4" w:space="0" w:color="auto"/>
              <w:left w:val="single" w:sz="4" w:space="0" w:color="auto"/>
              <w:bottom w:val="single" w:sz="4" w:space="0" w:color="auto"/>
              <w:right w:val="single" w:sz="4" w:space="0" w:color="auto"/>
            </w:tcBorders>
          </w:tcPr>
          <w:p w:rsidR="004674A1" w:rsidRPr="00B80854" w:rsidRDefault="004674A1" w:rsidP="00045054">
            <w:pPr>
              <w:spacing w:after="0" w:line="240" w:lineRule="auto"/>
              <w:jc w:val="center"/>
              <w:rPr>
                <w:rFonts w:ascii="Times New Roman" w:hAnsi="Times New Roman"/>
                <w:b/>
                <w:bCs/>
                <w:sz w:val="24"/>
                <w:szCs w:val="24"/>
              </w:rPr>
            </w:pPr>
            <w:r w:rsidRPr="00B80854">
              <w:rPr>
                <w:rFonts w:ascii="Times New Roman" w:hAnsi="Times New Roman"/>
                <w:b/>
                <w:bCs/>
                <w:sz w:val="24"/>
                <w:szCs w:val="24"/>
              </w:rPr>
              <w:t xml:space="preserve">Знания </w:t>
            </w:r>
          </w:p>
        </w:tc>
      </w:tr>
      <w:tr w:rsidR="00BD0A21" w:rsidRPr="00B80854" w:rsidTr="00FD08CC">
        <w:trPr>
          <w:jc w:val="center"/>
        </w:trPr>
        <w:tc>
          <w:tcPr>
            <w:tcW w:w="1538" w:type="dxa"/>
            <w:vMerge w:val="restart"/>
            <w:tcBorders>
              <w:top w:val="single" w:sz="4" w:space="0" w:color="auto"/>
              <w:left w:val="single" w:sz="4" w:space="0" w:color="auto"/>
              <w:right w:val="single" w:sz="4" w:space="0" w:color="auto"/>
            </w:tcBorders>
          </w:tcPr>
          <w:p w:rsidR="00BD0A21" w:rsidRPr="00B80854" w:rsidRDefault="00BD0A21" w:rsidP="00045054">
            <w:pPr>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Pr>
                <w:rFonts w:ascii="Times New Roman" w:hAnsi="Times New Roman"/>
                <w:sz w:val="24"/>
                <w:szCs w:val="24"/>
              </w:rPr>
              <w:t xml:space="preserve"> </w:t>
            </w:r>
            <w:r w:rsidRPr="00B80854">
              <w:rPr>
                <w:rFonts w:ascii="Times New Roman" w:hAnsi="Times New Roman"/>
                <w:sz w:val="24"/>
                <w:szCs w:val="24"/>
              </w:rPr>
              <w:t>01</w:t>
            </w:r>
          </w:p>
          <w:p w:rsidR="00BD0A21" w:rsidRPr="00B80854" w:rsidRDefault="00BD0A21" w:rsidP="00045054">
            <w:pPr>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Pr>
                <w:rFonts w:ascii="Times New Roman" w:hAnsi="Times New Roman"/>
                <w:sz w:val="24"/>
                <w:szCs w:val="24"/>
              </w:rPr>
              <w:t xml:space="preserve"> </w:t>
            </w:r>
            <w:r w:rsidRPr="00B80854">
              <w:rPr>
                <w:rFonts w:ascii="Times New Roman" w:hAnsi="Times New Roman"/>
                <w:sz w:val="24"/>
                <w:szCs w:val="24"/>
              </w:rPr>
              <w:t>02</w:t>
            </w:r>
          </w:p>
          <w:p w:rsidR="00BD0A21" w:rsidRPr="00B80854" w:rsidRDefault="00BD0A21" w:rsidP="00045054">
            <w:pPr>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Pr>
                <w:rFonts w:ascii="Times New Roman" w:hAnsi="Times New Roman"/>
                <w:sz w:val="24"/>
                <w:szCs w:val="24"/>
              </w:rPr>
              <w:t xml:space="preserve"> </w:t>
            </w:r>
            <w:r w:rsidRPr="00B80854">
              <w:rPr>
                <w:rFonts w:ascii="Times New Roman" w:hAnsi="Times New Roman"/>
                <w:sz w:val="24"/>
                <w:szCs w:val="24"/>
              </w:rPr>
              <w:t>03</w:t>
            </w:r>
          </w:p>
          <w:p w:rsidR="00BD0A21" w:rsidRPr="00B80854" w:rsidRDefault="00BD0A21" w:rsidP="00045054">
            <w:pPr>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Pr>
                <w:rFonts w:ascii="Times New Roman" w:hAnsi="Times New Roman"/>
                <w:sz w:val="24"/>
                <w:szCs w:val="24"/>
              </w:rPr>
              <w:t xml:space="preserve"> </w:t>
            </w:r>
            <w:r w:rsidRPr="00B80854">
              <w:rPr>
                <w:rFonts w:ascii="Times New Roman" w:hAnsi="Times New Roman"/>
                <w:sz w:val="24"/>
                <w:szCs w:val="24"/>
              </w:rPr>
              <w:t>04</w:t>
            </w:r>
          </w:p>
          <w:p w:rsidR="00BD0A21" w:rsidRPr="00B80854" w:rsidRDefault="00BD0A21" w:rsidP="00045054">
            <w:pPr>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Pr>
                <w:rFonts w:ascii="Times New Roman" w:hAnsi="Times New Roman"/>
                <w:sz w:val="24"/>
                <w:szCs w:val="24"/>
              </w:rPr>
              <w:t xml:space="preserve"> </w:t>
            </w:r>
            <w:r w:rsidRPr="00B80854">
              <w:rPr>
                <w:rFonts w:ascii="Times New Roman" w:hAnsi="Times New Roman"/>
                <w:sz w:val="24"/>
                <w:szCs w:val="24"/>
              </w:rPr>
              <w:t>05</w:t>
            </w:r>
          </w:p>
          <w:p w:rsidR="00BD0A21" w:rsidRPr="00B80854" w:rsidRDefault="00BD0A21" w:rsidP="00BD0A21">
            <w:pPr>
              <w:spacing w:after="0" w:line="240" w:lineRule="auto"/>
              <w:rPr>
                <w:rFonts w:ascii="Times New Roman" w:hAnsi="Times New Roman"/>
                <w:sz w:val="24"/>
                <w:szCs w:val="24"/>
              </w:rPr>
            </w:pPr>
            <w:proofErr w:type="gramStart"/>
            <w:r w:rsidRPr="00B80854">
              <w:rPr>
                <w:rFonts w:ascii="Times New Roman" w:hAnsi="Times New Roman"/>
                <w:sz w:val="24"/>
                <w:szCs w:val="24"/>
              </w:rPr>
              <w:t>ОК</w:t>
            </w:r>
            <w:proofErr w:type="gramEnd"/>
            <w:r>
              <w:rPr>
                <w:rFonts w:ascii="Times New Roman" w:hAnsi="Times New Roman"/>
                <w:sz w:val="24"/>
                <w:szCs w:val="24"/>
              </w:rPr>
              <w:t xml:space="preserve"> </w:t>
            </w:r>
            <w:r w:rsidRPr="00B80854">
              <w:rPr>
                <w:rFonts w:ascii="Times New Roman" w:hAnsi="Times New Roman"/>
                <w:sz w:val="24"/>
                <w:szCs w:val="24"/>
              </w:rPr>
              <w:t>06</w:t>
            </w:r>
          </w:p>
        </w:tc>
        <w:tc>
          <w:tcPr>
            <w:tcW w:w="3652" w:type="dxa"/>
            <w:tcBorders>
              <w:top w:val="single" w:sz="4" w:space="0" w:color="auto"/>
              <w:left w:val="single" w:sz="4" w:space="0" w:color="auto"/>
              <w:bottom w:val="single" w:sz="4" w:space="0" w:color="auto"/>
              <w:right w:val="single" w:sz="4" w:space="0" w:color="auto"/>
            </w:tcBorders>
          </w:tcPr>
          <w:p w:rsidR="00BD0A21" w:rsidRPr="00B80854" w:rsidRDefault="00BD0A21" w:rsidP="00BD0A21">
            <w:pPr>
              <w:tabs>
                <w:tab w:val="left" w:pos="538"/>
              </w:tabs>
              <w:spacing w:after="0" w:line="240" w:lineRule="auto"/>
              <w:rPr>
                <w:rFonts w:ascii="Times New Roman" w:hAnsi="Times New Roman"/>
                <w:sz w:val="24"/>
                <w:szCs w:val="24"/>
                <w:lang w:eastAsia="ar-SA"/>
              </w:rPr>
            </w:pPr>
            <w:r w:rsidRPr="00B80854">
              <w:rPr>
                <w:rFonts w:ascii="Times New Roman" w:hAnsi="Times New Roman"/>
                <w:sz w:val="24"/>
                <w:szCs w:val="24"/>
              </w:rPr>
              <w:t>применять информацию об остойчивости судна, диаграммы, устройства и компьютерные программы для расчета остойчивости в неповрежденном состоянии судна и в случае частичной потери плавучести</w:t>
            </w:r>
          </w:p>
        </w:tc>
        <w:tc>
          <w:tcPr>
            <w:tcW w:w="4598" w:type="dxa"/>
            <w:tcBorders>
              <w:top w:val="single" w:sz="4" w:space="0" w:color="auto"/>
              <w:left w:val="single" w:sz="4" w:space="0" w:color="auto"/>
              <w:bottom w:val="single" w:sz="4" w:space="0" w:color="auto"/>
              <w:right w:val="single" w:sz="4" w:space="0" w:color="auto"/>
            </w:tcBorders>
          </w:tcPr>
          <w:p w:rsidR="00BD0A21" w:rsidRPr="00B80854" w:rsidRDefault="00BD0A21" w:rsidP="004069F8">
            <w:pPr>
              <w:tabs>
                <w:tab w:val="left" w:pos="538"/>
              </w:tabs>
              <w:spacing w:after="0" w:line="240" w:lineRule="auto"/>
              <w:rPr>
                <w:rFonts w:ascii="Times New Roman" w:hAnsi="Times New Roman"/>
                <w:sz w:val="24"/>
                <w:szCs w:val="24"/>
                <w:lang w:eastAsia="ar-SA"/>
              </w:rPr>
            </w:pPr>
            <w:r w:rsidRPr="00B80854">
              <w:rPr>
                <w:rFonts w:ascii="Times New Roman" w:hAnsi="Times New Roman"/>
                <w:sz w:val="24"/>
                <w:szCs w:val="24"/>
              </w:rPr>
              <w:t>основные конструктивные элементы судна, геометрию корпуса и плавучесть судна, изменение технического состояния корпуса во времени и его контроль, основы прочности корпуса</w:t>
            </w:r>
          </w:p>
        </w:tc>
      </w:tr>
      <w:tr w:rsidR="00BD0A21" w:rsidRPr="00B80854" w:rsidTr="00FD08CC">
        <w:trPr>
          <w:jc w:val="center"/>
        </w:trPr>
        <w:tc>
          <w:tcPr>
            <w:tcW w:w="1538" w:type="dxa"/>
            <w:vMerge/>
            <w:tcBorders>
              <w:left w:val="single" w:sz="4" w:space="0" w:color="auto"/>
              <w:right w:val="single" w:sz="4" w:space="0" w:color="auto"/>
            </w:tcBorders>
          </w:tcPr>
          <w:p w:rsidR="00BD0A21" w:rsidRPr="00B80854" w:rsidRDefault="00BD0A21" w:rsidP="00045054">
            <w:pPr>
              <w:spacing w:after="0" w:line="240" w:lineRule="auto"/>
              <w:rPr>
                <w:rFonts w:ascii="Times New Roman" w:hAnsi="Times New Roman"/>
                <w:sz w:val="24"/>
                <w:szCs w:val="24"/>
              </w:rPr>
            </w:pPr>
          </w:p>
        </w:tc>
        <w:tc>
          <w:tcPr>
            <w:tcW w:w="3652" w:type="dxa"/>
            <w:tcBorders>
              <w:top w:val="single" w:sz="4" w:space="0" w:color="auto"/>
              <w:left w:val="single" w:sz="4" w:space="0" w:color="auto"/>
              <w:bottom w:val="single" w:sz="4" w:space="0" w:color="auto"/>
              <w:right w:val="single" w:sz="4" w:space="0" w:color="auto"/>
            </w:tcBorders>
          </w:tcPr>
          <w:p w:rsidR="00BD0A21" w:rsidRPr="00B80854" w:rsidRDefault="00BD0A21" w:rsidP="004069F8">
            <w:pPr>
              <w:tabs>
                <w:tab w:val="left" w:pos="358"/>
              </w:tabs>
              <w:spacing w:after="0" w:line="240" w:lineRule="auto"/>
              <w:ind w:left="-2"/>
              <w:rPr>
                <w:rFonts w:ascii="Times New Roman" w:hAnsi="Times New Roman"/>
                <w:sz w:val="24"/>
                <w:szCs w:val="24"/>
              </w:rPr>
            </w:pPr>
          </w:p>
        </w:tc>
        <w:tc>
          <w:tcPr>
            <w:tcW w:w="4598" w:type="dxa"/>
            <w:tcBorders>
              <w:top w:val="single" w:sz="4" w:space="0" w:color="auto"/>
              <w:left w:val="single" w:sz="4" w:space="0" w:color="auto"/>
              <w:bottom w:val="single" w:sz="4" w:space="0" w:color="auto"/>
              <w:right w:val="single" w:sz="4" w:space="0" w:color="auto"/>
            </w:tcBorders>
          </w:tcPr>
          <w:p w:rsidR="00BD0A21" w:rsidRPr="00B80854" w:rsidRDefault="00BD0A21" w:rsidP="004069F8">
            <w:pPr>
              <w:tabs>
                <w:tab w:val="left" w:pos="358"/>
              </w:tabs>
              <w:spacing w:after="0" w:line="240" w:lineRule="auto"/>
              <w:ind w:left="-2"/>
              <w:rPr>
                <w:rFonts w:ascii="Times New Roman" w:hAnsi="Times New Roman"/>
                <w:sz w:val="24"/>
                <w:szCs w:val="24"/>
              </w:rPr>
            </w:pPr>
            <w:r w:rsidRPr="00B80854">
              <w:rPr>
                <w:rFonts w:ascii="Times New Roman" w:hAnsi="Times New Roman"/>
                <w:sz w:val="24"/>
                <w:szCs w:val="24"/>
              </w:rPr>
              <w:t>судовые устройства и системы жизнеобеспечения и живучести судна</w:t>
            </w:r>
          </w:p>
        </w:tc>
      </w:tr>
      <w:tr w:rsidR="00BD0A21" w:rsidRPr="00B80854" w:rsidTr="00FD08CC">
        <w:trPr>
          <w:jc w:val="center"/>
        </w:trPr>
        <w:tc>
          <w:tcPr>
            <w:tcW w:w="1538" w:type="dxa"/>
            <w:vMerge/>
            <w:tcBorders>
              <w:left w:val="single" w:sz="4" w:space="0" w:color="auto"/>
              <w:right w:val="single" w:sz="4" w:space="0" w:color="auto"/>
            </w:tcBorders>
          </w:tcPr>
          <w:p w:rsidR="00BD0A21" w:rsidRPr="00B80854" w:rsidRDefault="00BD0A21" w:rsidP="00045054">
            <w:pPr>
              <w:spacing w:after="0" w:line="240" w:lineRule="auto"/>
              <w:rPr>
                <w:rFonts w:ascii="Times New Roman" w:hAnsi="Times New Roman"/>
                <w:sz w:val="24"/>
                <w:szCs w:val="24"/>
              </w:rPr>
            </w:pPr>
          </w:p>
        </w:tc>
        <w:tc>
          <w:tcPr>
            <w:tcW w:w="3652" w:type="dxa"/>
            <w:tcBorders>
              <w:top w:val="single" w:sz="4" w:space="0" w:color="auto"/>
              <w:left w:val="single" w:sz="4" w:space="0" w:color="auto"/>
              <w:bottom w:val="single" w:sz="4" w:space="0" w:color="auto"/>
              <w:right w:val="single" w:sz="4" w:space="0" w:color="auto"/>
            </w:tcBorders>
          </w:tcPr>
          <w:p w:rsidR="00BD0A21" w:rsidRPr="00B80854" w:rsidRDefault="00BD0A21" w:rsidP="00BD0A21">
            <w:pPr>
              <w:tabs>
                <w:tab w:val="left" w:pos="178"/>
                <w:tab w:val="left" w:pos="358"/>
              </w:tabs>
              <w:spacing w:after="0" w:line="240" w:lineRule="auto"/>
              <w:ind w:left="-2"/>
              <w:rPr>
                <w:rFonts w:ascii="Times New Roman" w:hAnsi="Times New Roman"/>
                <w:sz w:val="24"/>
                <w:szCs w:val="24"/>
                <w:lang w:eastAsia="ar-SA"/>
              </w:rPr>
            </w:pPr>
          </w:p>
        </w:tc>
        <w:tc>
          <w:tcPr>
            <w:tcW w:w="4598" w:type="dxa"/>
            <w:tcBorders>
              <w:top w:val="single" w:sz="4" w:space="0" w:color="auto"/>
              <w:left w:val="single" w:sz="4" w:space="0" w:color="auto"/>
              <w:bottom w:val="single" w:sz="4" w:space="0" w:color="auto"/>
              <w:right w:val="single" w:sz="4" w:space="0" w:color="auto"/>
            </w:tcBorders>
          </w:tcPr>
          <w:p w:rsidR="00BD0A21" w:rsidRPr="00B80854" w:rsidRDefault="00BD0A21" w:rsidP="004069F8">
            <w:pPr>
              <w:tabs>
                <w:tab w:val="left" w:pos="178"/>
                <w:tab w:val="left" w:pos="358"/>
              </w:tabs>
              <w:spacing w:after="0" w:line="240" w:lineRule="auto"/>
              <w:ind w:left="-2"/>
              <w:rPr>
                <w:rFonts w:ascii="Times New Roman" w:hAnsi="Times New Roman"/>
                <w:sz w:val="24"/>
                <w:szCs w:val="24"/>
                <w:lang w:eastAsia="ar-SA"/>
              </w:rPr>
            </w:pPr>
            <w:r w:rsidRPr="00B80854">
              <w:rPr>
                <w:rFonts w:ascii="Times New Roman" w:hAnsi="Times New Roman"/>
                <w:sz w:val="24"/>
                <w:szCs w:val="24"/>
              </w:rPr>
              <w:t>требования к остойчивости судна</w:t>
            </w:r>
          </w:p>
        </w:tc>
      </w:tr>
      <w:tr w:rsidR="00BD0A21" w:rsidRPr="00B80854" w:rsidTr="00FD08CC">
        <w:trPr>
          <w:jc w:val="center"/>
        </w:trPr>
        <w:tc>
          <w:tcPr>
            <w:tcW w:w="1538" w:type="dxa"/>
            <w:vMerge/>
            <w:tcBorders>
              <w:left w:val="single" w:sz="4" w:space="0" w:color="auto"/>
              <w:right w:val="single" w:sz="4" w:space="0" w:color="auto"/>
            </w:tcBorders>
          </w:tcPr>
          <w:p w:rsidR="00BD0A21" w:rsidRPr="00B80854" w:rsidRDefault="00BD0A21" w:rsidP="00045054">
            <w:pPr>
              <w:spacing w:after="0" w:line="240" w:lineRule="auto"/>
              <w:rPr>
                <w:rFonts w:ascii="Times New Roman" w:hAnsi="Times New Roman"/>
                <w:sz w:val="24"/>
                <w:szCs w:val="24"/>
              </w:rPr>
            </w:pPr>
          </w:p>
        </w:tc>
        <w:tc>
          <w:tcPr>
            <w:tcW w:w="3652" w:type="dxa"/>
            <w:tcBorders>
              <w:top w:val="single" w:sz="4" w:space="0" w:color="auto"/>
              <w:left w:val="single" w:sz="4" w:space="0" w:color="auto"/>
              <w:bottom w:val="single" w:sz="4" w:space="0" w:color="auto"/>
              <w:right w:val="single" w:sz="4" w:space="0" w:color="auto"/>
            </w:tcBorders>
          </w:tcPr>
          <w:p w:rsidR="00BD0A21" w:rsidRPr="00B80854" w:rsidRDefault="00BD0A21" w:rsidP="00BD0A21">
            <w:pPr>
              <w:tabs>
                <w:tab w:val="left" w:pos="358"/>
              </w:tabs>
              <w:spacing w:after="0" w:line="240" w:lineRule="auto"/>
              <w:ind w:left="-2"/>
              <w:rPr>
                <w:rFonts w:ascii="Times New Roman" w:hAnsi="Times New Roman"/>
                <w:sz w:val="24"/>
                <w:szCs w:val="24"/>
                <w:lang w:eastAsia="ar-SA"/>
              </w:rPr>
            </w:pPr>
          </w:p>
        </w:tc>
        <w:tc>
          <w:tcPr>
            <w:tcW w:w="4598" w:type="dxa"/>
            <w:tcBorders>
              <w:top w:val="single" w:sz="4" w:space="0" w:color="auto"/>
              <w:left w:val="single" w:sz="4" w:space="0" w:color="auto"/>
              <w:bottom w:val="single" w:sz="4" w:space="0" w:color="auto"/>
              <w:right w:val="single" w:sz="4" w:space="0" w:color="auto"/>
            </w:tcBorders>
          </w:tcPr>
          <w:p w:rsidR="00BD0A21" w:rsidRPr="00B80854" w:rsidRDefault="00BD0A21" w:rsidP="004069F8">
            <w:pPr>
              <w:tabs>
                <w:tab w:val="left" w:pos="358"/>
              </w:tabs>
              <w:spacing w:after="0" w:line="240" w:lineRule="auto"/>
              <w:ind w:left="-2"/>
              <w:rPr>
                <w:rFonts w:ascii="Times New Roman" w:hAnsi="Times New Roman"/>
                <w:sz w:val="24"/>
                <w:szCs w:val="24"/>
                <w:lang w:eastAsia="ar-SA"/>
              </w:rPr>
            </w:pPr>
            <w:r w:rsidRPr="00B80854">
              <w:rPr>
                <w:rFonts w:ascii="Times New Roman" w:hAnsi="Times New Roman"/>
                <w:sz w:val="24"/>
                <w:szCs w:val="24"/>
              </w:rPr>
              <w:t>теорию устройства судна для расчета остойчивости, крена, дифферента, осадки и других мореходных качеств</w:t>
            </w:r>
          </w:p>
        </w:tc>
      </w:tr>
      <w:tr w:rsidR="00BD0A21" w:rsidRPr="00B80854" w:rsidTr="00FD08CC">
        <w:trPr>
          <w:jc w:val="center"/>
        </w:trPr>
        <w:tc>
          <w:tcPr>
            <w:tcW w:w="1538" w:type="dxa"/>
            <w:vMerge/>
            <w:tcBorders>
              <w:left w:val="single" w:sz="4" w:space="0" w:color="auto"/>
              <w:right w:val="single" w:sz="4" w:space="0" w:color="auto"/>
            </w:tcBorders>
          </w:tcPr>
          <w:p w:rsidR="00BD0A21" w:rsidRPr="00B80854" w:rsidRDefault="00BD0A21" w:rsidP="00045054">
            <w:pPr>
              <w:spacing w:after="0" w:line="240" w:lineRule="auto"/>
              <w:rPr>
                <w:rFonts w:ascii="Times New Roman" w:hAnsi="Times New Roman"/>
                <w:sz w:val="24"/>
                <w:szCs w:val="24"/>
              </w:rPr>
            </w:pPr>
          </w:p>
        </w:tc>
        <w:tc>
          <w:tcPr>
            <w:tcW w:w="3652" w:type="dxa"/>
            <w:tcBorders>
              <w:top w:val="single" w:sz="4" w:space="0" w:color="auto"/>
              <w:left w:val="single" w:sz="4" w:space="0" w:color="auto"/>
              <w:bottom w:val="single" w:sz="4" w:space="0" w:color="auto"/>
              <w:right w:val="single" w:sz="4" w:space="0" w:color="auto"/>
            </w:tcBorders>
          </w:tcPr>
          <w:p w:rsidR="00BD0A21" w:rsidRPr="00B80854" w:rsidRDefault="00BD0A21" w:rsidP="004069F8">
            <w:pPr>
              <w:tabs>
                <w:tab w:val="left" w:pos="358"/>
              </w:tabs>
              <w:spacing w:after="0" w:line="240" w:lineRule="auto"/>
              <w:ind w:left="-2"/>
              <w:rPr>
                <w:rFonts w:ascii="Times New Roman" w:hAnsi="Times New Roman"/>
                <w:sz w:val="24"/>
                <w:szCs w:val="24"/>
              </w:rPr>
            </w:pPr>
          </w:p>
        </w:tc>
        <w:tc>
          <w:tcPr>
            <w:tcW w:w="4598" w:type="dxa"/>
            <w:tcBorders>
              <w:top w:val="single" w:sz="4" w:space="0" w:color="auto"/>
              <w:left w:val="single" w:sz="4" w:space="0" w:color="auto"/>
              <w:bottom w:val="single" w:sz="4" w:space="0" w:color="auto"/>
              <w:right w:val="single" w:sz="4" w:space="0" w:color="auto"/>
            </w:tcBorders>
          </w:tcPr>
          <w:p w:rsidR="00BD0A21" w:rsidRPr="00B80854" w:rsidRDefault="00BD0A21" w:rsidP="004069F8">
            <w:pPr>
              <w:tabs>
                <w:tab w:val="left" w:pos="358"/>
              </w:tabs>
              <w:spacing w:after="0" w:line="240" w:lineRule="auto"/>
              <w:ind w:left="-2"/>
              <w:rPr>
                <w:rFonts w:ascii="Times New Roman" w:hAnsi="Times New Roman"/>
                <w:sz w:val="24"/>
                <w:szCs w:val="24"/>
              </w:rPr>
            </w:pPr>
            <w:r w:rsidRPr="00B80854">
              <w:rPr>
                <w:rFonts w:ascii="Times New Roman" w:hAnsi="Times New Roman"/>
                <w:sz w:val="24"/>
                <w:szCs w:val="24"/>
              </w:rPr>
              <w:t>маневренные, инерционные и эксплуатационные качества, ходкость судна, судовые движители, характеристики гребных винтов, условия остойчивости в неповрежденном состоянии для всех условий загрузки.</w:t>
            </w:r>
          </w:p>
        </w:tc>
      </w:tr>
    </w:tbl>
    <w:p w:rsidR="004674A1" w:rsidRPr="00B80854" w:rsidRDefault="004674A1" w:rsidP="00FD08CC">
      <w:pPr>
        <w:spacing w:after="120"/>
      </w:pPr>
    </w:p>
    <w:p w:rsidR="00FD08CC" w:rsidRDefault="00FD08CC">
      <w:pPr>
        <w:rPr>
          <w:rFonts w:ascii="Times New Roman" w:hAnsi="Times New Roman"/>
          <w:b/>
          <w:sz w:val="24"/>
        </w:rPr>
      </w:pPr>
      <w:bookmarkStart w:id="7" w:name="_Toc73366681"/>
      <w:r>
        <w:rPr>
          <w:rFonts w:ascii="Times New Roman" w:hAnsi="Times New Roman"/>
          <w:b/>
          <w:sz w:val="24"/>
        </w:rPr>
        <w:br w:type="page"/>
      </w:r>
    </w:p>
    <w:p w:rsidR="004674A1" w:rsidRPr="00BD0A21" w:rsidRDefault="004674A1" w:rsidP="00FD08CC">
      <w:pPr>
        <w:spacing w:after="120"/>
        <w:jc w:val="center"/>
        <w:rPr>
          <w:rFonts w:ascii="Times New Roman" w:hAnsi="Times New Roman"/>
          <w:b/>
          <w:sz w:val="24"/>
        </w:rPr>
      </w:pPr>
      <w:r w:rsidRPr="00BD0A21">
        <w:rPr>
          <w:rFonts w:ascii="Times New Roman" w:hAnsi="Times New Roman"/>
          <w:b/>
          <w:sz w:val="24"/>
        </w:rPr>
        <w:lastRenderedPageBreak/>
        <w:t>2. СТРУКТУРА И СОДЕРЖАНИЕ УЧЕБНОЙ</w:t>
      </w:r>
      <w:r w:rsidRPr="00BD0A21">
        <w:rPr>
          <w:rFonts w:ascii="Times New Roman" w:hAnsi="Times New Roman"/>
          <w:b/>
          <w:spacing w:val="-9"/>
          <w:sz w:val="24"/>
        </w:rPr>
        <w:t xml:space="preserve"> </w:t>
      </w:r>
      <w:r w:rsidRPr="00BD0A21">
        <w:rPr>
          <w:rFonts w:ascii="Times New Roman" w:hAnsi="Times New Roman"/>
          <w:b/>
          <w:sz w:val="24"/>
        </w:rPr>
        <w:t>ДИСЦИПЛИНЫ</w:t>
      </w:r>
      <w:bookmarkEnd w:id="7"/>
    </w:p>
    <w:p w:rsidR="004674A1" w:rsidRPr="00B80854" w:rsidRDefault="004674A1" w:rsidP="004674A1">
      <w:pPr>
        <w:pStyle w:val="28"/>
        <w:tabs>
          <w:tab w:val="left" w:pos="823"/>
        </w:tabs>
        <w:ind w:left="0" w:firstLine="567"/>
        <w:rPr>
          <w:b/>
          <w:bCs/>
          <w:sz w:val="24"/>
          <w:szCs w:val="24"/>
        </w:rPr>
      </w:pPr>
      <w:r w:rsidRPr="00B80854">
        <w:rPr>
          <w:b/>
          <w:sz w:val="24"/>
          <w:szCs w:val="24"/>
          <w:lang w:eastAsia="ar-SA"/>
        </w:rPr>
        <w:t>2.1.</w:t>
      </w:r>
      <w:r w:rsidRPr="00B80854">
        <w:rPr>
          <w:b/>
          <w:bCs/>
          <w:sz w:val="24"/>
          <w:szCs w:val="24"/>
        </w:rPr>
        <w:t>Объем учебной дисциплины и виды учебной</w:t>
      </w:r>
      <w:r w:rsidRPr="00B80854">
        <w:rPr>
          <w:b/>
          <w:bCs/>
          <w:spacing w:val="-6"/>
          <w:sz w:val="24"/>
          <w:szCs w:val="24"/>
        </w:rPr>
        <w:t xml:space="preserve"> </w:t>
      </w:r>
      <w:r w:rsidRPr="00B80854">
        <w:rPr>
          <w:b/>
          <w:bCs/>
          <w:sz w:val="24"/>
          <w:szCs w:val="24"/>
        </w:rPr>
        <w:t>работы</w:t>
      </w: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9"/>
        <w:gridCol w:w="2297"/>
      </w:tblGrid>
      <w:tr w:rsidR="004674A1" w:rsidRPr="00B80854" w:rsidTr="00FD08CC">
        <w:tc>
          <w:tcPr>
            <w:tcW w:w="7309"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spacing w:after="0" w:line="360" w:lineRule="auto"/>
              <w:jc w:val="center"/>
              <w:rPr>
                <w:rFonts w:ascii="Times New Roman" w:hAnsi="Times New Roman"/>
                <w:sz w:val="24"/>
                <w:szCs w:val="24"/>
              </w:rPr>
            </w:pPr>
            <w:r w:rsidRPr="00B80854">
              <w:rPr>
                <w:rFonts w:ascii="Times New Roman" w:hAnsi="Times New Roman"/>
                <w:b/>
                <w:bCs/>
                <w:sz w:val="24"/>
                <w:szCs w:val="24"/>
              </w:rPr>
              <w:t>Вид учебной работы</w:t>
            </w:r>
          </w:p>
        </w:tc>
        <w:tc>
          <w:tcPr>
            <w:tcW w:w="2297"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pStyle w:val="TableParagraph"/>
              <w:spacing w:line="360" w:lineRule="auto"/>
              <w:ind w:left="199" w:right="189"/>
              <w:jc w:val="center"/>
              <w:rPr>
                <w:b/>
                <w:bCs/>
                <w:i/>
                <w:iCs/>
                <w:sz w:val="24"/>
                <w:szCs w:val="24"/>
              </w:rPr>
            </w:pPr>
            <w:r w:rsidRPr="00B80854">
              <w:rPr>
                <w:b/>
                <w:bCs/>
                <w:sz w:val="24"/>
                <w:szCs w:val="24"/>
              </w:rPr>
              <w:t>Объем в часах</w:t>
            </w:r>
          </w:p>
        </w:tc>
      </w:tr>
      <w:tr w:rsidR="004674A1" w:rsidRPr="00B80854" w:rsidTr="00FD08CC">
        <w:tc>
          <w:tcPr>
            <w:tcW w:w="7309"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spacing w:after="0" w:line="360" w:lineRule="auto"/>
              <w:rPr>
                <w:rFonts w:ascii="Times New Roman" w:hAnsi="Times New Roman"/>
                <w:b/>
                <w:bCs/>
                <w:sz w:val="24"/>
                <w:szCs w:val="24"/>
              </w:rPr>
            </w:pPr>
            <w:r w:rsidRPr="00B80854">
              <w:rPr>
                <w:rFonts w:ascii="Times New Roman" w:hAnsi="Times New Roman"/>
                <w:b/>
                <w:bCs/>
                <w:sz w:val="24"/>
                <w:szCs w:val="24"/>
              </w:rPr>
              <w:t>Объем образовательной программы учебной дисциплины</w:t>
            </w:r>
          </w:p>
        </w:tc>
        <w:tc>
          <w:tcPr>
            <w:tcW w:w="2297" w:type="dxa"/>
            <w:tcBorders>
              <w:top w:val="single" w:sz="6" w:space="0" w:color="000000"/>
              <w:left w:val="single" w:sz="6" w:space="0" w:color="000000"/>
              <w:bottom w:val="single" w:sz="6" w:space="0" w:color="000000"/>
              <w:right w:val="single" w:sz="6" w:space="0" w:color="000000"/>
            </w:tcBorders>
          </w:tcPr>
          <w:p w:rsidR="004674A1" w:rsidRPr="00B80854" w:rsidRDefault="00CE6C4F" w:rsidP="00CE6C4F">
            <w:pPr>
              <w:spacing w:after="0" w:line="360" w:lineRule="auto"/>
              <w:jc w:val="center"/>
              <w:rPr>
                <w:rFonts w:ascii="Times New Roman" w:hAnsi="Times New Roman"/>
                <w:sz w:val="24"/>
                <w:szCs w:val="24"/>
              </w:rPr>
            </w:pPr>
            <w:r>
              <w:rPr>
                <w:rFonts w:ascii="Times New Roman" w:hAnsi="Times New Roman"/>
                <w:sz w:val="24"/>
                <w:szCs w:val="24"/>
              </w:rPr>
              <w:t>84</w:t>
            </w:r>
          </w:p>
        </w:tc>
      </w:tr>
      <w:tr w:rsidR="004674A1" w:rsidRPr="00B80854" w:rsidTr="00FD08CC">
        <w:tc>
          <w:tcPr>
            <w:tcW w:w="7309"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spacing w:after="0" w:line="360" w:lineRule="auto"/>
              <w:rPr>
                <w:rFonts w:ascii="Times New Roman" w:hAnsi="Times New Roman"/>
                <w:b/>
                <w:bCs/>
                <w:sz w:val="24"/>
                <w:szCs w:val="24"/>
              </w:rPr>
            </w:pPr>
            <w:r w:rsidRPr="00B80854">
              <w:rPr>
                <w:rFonts w:ascii="Times New Roman" w:hAnsi="Times New Roman"/>
                <w:b/>
                <w:bCs/>
                <w:sz w:val="24"/>
                <w:szCs w:val="24"/>
              </w:rPr>
              <w:t xml:space="preserve">в </w:t>
            </w:r>
            <w:proofErr w:type="spellStart"/>
            <w:r w:rsidRPr="00B80854">
              <w:rPr>
                <w:rFonts w:ascii="Times New Roman" w:hAnsi="Times New Roman"/>
                <w:b/>
                <w:bCs/>
                <w:sz w:val="24"/>
                <w:szCs w:val="24"/>
              </w:rPr>
              <w:t>т.ч</w:t>
            </w:r>
            <w:proofErr w:type="spellEnd"/>
            <w:r w:rsidRPr="00B80854">
              <w:rPr>
                <w:rFonts w:ascii="Times New Roman" w:hAnsi="Times New Roman"/>
                <w:b/>
                <w:bCs/>
                <w:sz w:val="24"/>
                <w:szCs w:val="24"/>
              </w:rPr>
              <w:t>. в форме практической подготовки</w:t>
            </w:r>
          </w:p>
        </w:tc>
        <w:tc>
          <w:tcPr>
            <w:tcW w:w="2297" w:type="dxa"/>
            <w:tcBorders>
              <w:top w:val="single" w:sz="6" w:space="0" w:color="000000"/>
              <w:left w:val="single" w:sz="6" w:space="0" w:color="000000"/>
              <w:bottom w:val="single" w:sz="6" w:space="0" w:color="000000"/>
              <w:right w:val="single" w:sz="6" w:space="0" w:color="000000"/>
            </w:tcBorders>
          </w:tcPr>
          <w:p w:rsidR="004674A1" w:rsidRPr="00B80854" w:rsidRDefault="0052645E" w:rsidP="00CE6C4F">
            <w:pPr>
              <w:spacing w:after="0" w:line="360" w:lineRule="auto"/>
              <w:jc w:val="center"/>
              <w:rPr>
                <w:rFonts w:ascii="Times New Roman" w:hAnsi="Times New Roman"/>
                <w:sz w:val="24"/>
                <w:szCs w:val="24"/>
              </w:rPr>
            </w:pPr>
            <w:r>
              <w:rPr>
                <w:rFonts w:ascii="Times New Roman" w:hAnsi="Times New Roman"/>
                <w:sz w:val="24"/>
                <w:szCs w:val="24"/>
              </w:rPr>
              <w:t>30</w:t>
            </w:r>
          </w:p>
        </w:tc>
      </w:tr>
      <w:tr w:rsidR="004674A1" w:rsidRPr="00B80854" w:rsidTr="00FD08CC">
        <w:tc>
          <w:tcPr>
            <w:tcW w:w="7309"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spacing w:after="0" w:line="360" w:lineRule="auto"/>
              <w:rPr>
                <w:rFonts w:ascii="Times New Roman" w:hAnsi="Times New Roman"/>
                <w:sz w:val="24"/>
                <w:szCs w:val="24"/>
              </w:rPr>
            </w:pPr>
            <w:r w:rsidRPr="00B80854">
              <w:rPr>
                <w:rFonts w:ascii="Times New Roman" w:hAnsi="Times New Roman"/>
                <w:sz w:val="24"/>
                <w:szCs w:val="24"/>
              </w:rPr>
              <w:t xml:space="preserve">в </w:t>
            </w:r>
            <w:proofErr w:type="spellStart"/>
            <w:r w:rsidRPr="00B80854">
              <w:rPr>
                <w:rFonts w:ascii="Times New Roman" w:hAnsi="Times New Roman"/>
                <w:sz w:val="24"/>
                <w:szCs w:val="24"/>
              </w:rPr>
              <w:t>т.ч</w:t>
            </w:r>
            <w:proofErr w:type="spellEnd"/>
            <w:r w:rsidRPr="00B80854">
              <w:rPr>
                <w:rFonts w:ascii="Times New Roman" w:hAnsi="Times New Roman"/>
                <w:sz w:val="24"/>
                <w:szCs w:val="24"/>
              </w:rPr>
              <w:t>.:</w:t>
            </w:r>
          </w:p>
        </w:tc>
        <w:tc>
          <w:tcPr>
            <w:tcW w:w="2297"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spacing w:after="0" w:line="360" w:lineRule="auto"/>
              <w:jc w:val="center"/>
              <w:rPr>
                <w:rFonts w:ascii="Times New Roman" w:hAnsi="Times New Roman"/>
                <w:sz w:val="24"/>
                <w:szCs w:val="24"/>
              </w:rPr>
            </w:pPr>
          </w:p>
        </w:tc>
      </w:tr>
      <w:tr w:rsidR="004674A1" w:rsidRPr="00B80854" w:rsidTr="00FD08CC">
        <w:tc>
          <w:tcPr>
            <w:tcW w:w="7309"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spacing w:after="0" w:line="360" w:lineRule="auto"/>
              <w:jc w:val="both"/>
              <w:rPr>
                <w:rFonts w:ascii="Times New Roman" w:hAnsi="Times New Roman"/>
                <w:sz w:val="24"/>
                <w:szCs w:val="24"/>
              </w:rPr>
            </w:pPr>
            <w:r w:rsidRPr="00B80854">
              <w:rPr>
                <w:rFonts w:ascii="Times New Roman" w:hAnsi="Times New Roman"/>
                <w:sz w:val="24"/>
                <w:szCs w:val="24"/>
              </w:rPr>
              <w:t>теоретическое обучение</w:t>
            </w:r>
          </w:p>
        </w:tc>
        <w:tc>
          <w:tcPr>
            <w:tcW w:w="2297" w:type="dxa"/>
            <w:tcBorders>
              <w:top w:val="single" w:sz="6" w:space="0" w:color="000000"/>
              <w:left w:val="single" w:sz="6" w:space="0" w:color="000000"/>
              <w:bottom w:val="single" w:sz="6" w:space="0" w:color="000000"/>
              <w:right w:val="single" w:sz="6" w:space="0" w:color="000000"/>
            </w:tcBorders>
          </w:tcPr>
          <w:p w:rsidR="004674A1" w:rsidRPr="00B80854" w:rsidRDefault="004674A1" w:rsidP="00CE6C4F">
            <w:pPr>
              <w:spacing w:after="0" w:line="360" w:lineRule="auto"/>
              <w:jc w:val="center"/>
              <w:rPr>
                <w:rFonts w:ascii="Times New Roman" w:hAnsi="Times New Roman"/>
                <w:sz w:val="24"/>
                <w:szCs w:val="24"/>
              </w:rPr>
            </w:pPr>
            <w:r w:rsidRPr="00B80854">
              <w:rPr>
                <w:rFonts w:ascii="Times New Roman" w:hAnsi="Times New Roman"/>
                <w:sz w:val="24"/>
                <w:szCs w:val="24"/>
              </w:rPr>
              <w:t>54</w:t>
            </w:r>
          </w:p>
        </w:tc>
      </w:tr>
      <w:tr w:rsidR="004674A1" w:rsidRPr="00B80854" w:rsidTr="00FD08CC">
        <w:tc>
          <w:tcPr>
            <w:tcW w:w="7309" w:type="dxa"/>
            <w:tcBorders>
              <w:top w:val="single" w:sz="6" w:space="0" w:color="000000"/>
              <w:left w:val="single" w:sz="6" w:space="0" w:color="000000"/>
              <w:bottom w:val="single" w:sz="6" w:space="0" w:color="000000"/>
              <w:right w:val="single" w:sz="4" w:space="0" w:color="auto"/>
            </w:tcBorders>
          </w:tcPr>
          <w:p w:rsidR="004674A1" w:rsidRPr="00B80854" w:rsidRDefault="004674A1" w:rsidP="00CE6C4F">
            <w:pPr>
              <w:spacing w:after="0" w:line="360" w:lineRule="auto"/>
              <w:jc w:val="both"/>
              <w:rPr>
                <w:rFonts w:ascii="Times New Roman" w:hAnsi="Times New Roman"/>
                <w:sz w:val="24"/>
                <w:szCs w:val="24"/>
              </w:rPr>
            </w:pPr>
            <w:r w:rsidRPr="00B80854">
              <w:rPr>
                <w:rFonts w:ascii="Times New Roman" w:hAnsi="Times New Roman"/>
                <w:sz w:val="24"/>
                <w:szCs w:val="24"/>
              </w:rPr>
              <w:t>практические работы</w:t>
            </w:r>
          </w:p>
        </w:tc>
        <w:tc>
          <w:tcPr>
            <w:tcW w:w="2297" w:type="dxa"/>
            <w:tcBorders>
              <w:top w:val="single" w:sz="6" w:space="0" w:color="000000"/>
              <w:left w:val="single" w:sz="4" w:space="0" w:color="auto"/>
              <w:bottom w:val="single" w:sz="6" w:space="0" w:color="000000"/>
              <w:right w:val="single" w:sz="6" w:space="0" w:color="000000"/>
            </w:tcBorders>
          </w:tcPr>
          <w:p w:rsidR="004674A1" w:rsidRPr="00B80854" w:rsidRDefault="004674A1" w:rsidP="00CE6C4F">
            <w:pPr>
              <w:spacing w:after="0" w:line="360" w:lineRule="auto"/>
              <w:jc w:val="center"/>
              <w:rPr>
                <w:rFonts w:ascii="Times New Roman" w:hAnsi="Times New Roman"/>
                <w:sz w:val="24"/>
                <w:szCs w:val="24"/>
              </w:rPr>
            </w:pPr>
            <w:r w:rsidRPr="00B80854">
              <w:rPr>
                <w:rFonts w:ascii="Times New Roman" w:hAnsi="Times New Roman"/>
                <w:sz w:val="24"/>
                <w:szCs w:val="24"/>
              </w:rPr>
              <w:t>30</w:t>
            </w:r>
          </w:p>
        </w:tc>
      </w:tr>
      <w:tr w:rsidR="004674A1" w:rsidRPr="00B80854" w:rsidTr="00FD08CC">
        <w:tc>
          <w:tcPr>
            <w:tcW w:w="7309" w:type="dxa"/>
            <w:tcBorders>
              <w:top w:val="single" w:sz="6" w:space="0" w:color="000000"/>
              <w:left w:val="single" w:sz="6" w:space="0" w:color="000000"/>
              <w:bottom w:val="single" w:sz="6" w:space="0" w:color="000000"/>
              <w:right w:val="single" w:sz="4" w:space="0" w:color="auto"/>
            </w:tcBorders>
          </w:tcPr>
          <w:p w:rsidR="004674A1" w:rsidRPr="00B80854" w:rsidRDefault="004674A1" w:rsidP="00CE6C4F">
            <w:pPr>
              <w:spacing w:after="0" w:line="360" w:lineRule="auto"/>
              <w:jc w:val="both"/>
              <w:rPr>
                <w:rFonts w:ascii="Times New Roman" w:hAnsi="Times New Roman"/>
                <w:bCs/>
                <w:i/>
                <w:sz w:val="24"/>
                <w:szCs w:val="24"/>
              </w:rPr>
            </w:pPr>
            <w:r w:rsidRPr="00B80854">
              <w:rPr>
                <w:rFonts w:ascii="Times New Roman" w:hAnsi="Times New Roman"/>
                <w:bCs/>
                <w:i/>
                <w:sz w:val="24"/>
                <w:szCs w:val="24"/>
              </w:rPr>
              <w:t xml:space="preserve">Самостоятельная работа </w:t>
            </w:r>
          </w:p>
        </w:tc>
        <w:tc>
          <w:tcPr>
            <w:tcW w:w="2297" w:type="dxa"/>
            <w:tcBorders>
              <w:top w:val="single" w:sz="6" w:space="0" w:color="000000"/>
              <w:left w:val="single" w:sz="4" w:space="0" w:color="auto"/>
              <w:bottom w:val="single" w:sz="6" w:space="0" w:color="000000"/>
              <w:right w:val="single" w:sz="4" w:space="0" w:color="auto"/>
            </w:tcBorders>
          </w:tcPr>
          <w:p w:rsidR="004674A1" w:rsidRPr="00B80854" w:rsidRDefault="004674A1" w:rsidP="00CE6C4F">
            <w:pPr>
              <w:spacing w:after="0" w:line="360" w:lineRule="auto"/>
              <w:jc w:val="center"/>
              <w:rPr>
                <w:rFonts w:ascii="Times New Roman" w:hAnsi="Times New Roman"/>
                <w:sz w:val="24"/>
                <w:szCs w:val="24"/>
              </w:rPr>
            </w:pPr>
            <w:r w:rsidRPr="00B80854">
              <w:rPr>
                <w:rFonts w:ascii="Times New Roman" w:hAnsi="Times New Roman"/>
                <w:sz w:val="24"/>
                <w:szCs w:val="24"/>
              </w:rPr>
              <w:t>-</w:t>
            </w:r>
          </w:p>
        </w:tc>
      </w:tr>
      <w:tr w:rsidR="004674A1" w:rsidRPr="00B80854" w:rsidTr="00FD08CC">
        <w:tc>
          <w:tcPr>
            <w:tcW w:w="7309" w:type="dxa"/>
            <w:tcBorders>
              <w:top w:val="single" w:sz="6" w:space="0" w:color="000000"/>
              <w:left w:val="single" w:sz="6" w:space="0" w:color="000000"/>
              <w:bottom w:val="single" w:sz="6" w:space="0" w:color="000000"/>
              <w:right w:val="single" w:sz="4" w:space="0" w:color="auto"/>
            </w:tcBorders>
          </w:tcPr>
          <w:p w:rsidR="004674A1" w:rsidRPr="00B80854" w:rsidRDefault="004674A1" w:rsidP="00CE6C4F">
            <w:pPr>
              <w:spacing w:after="0" w:line="360" w:lineRule="auto"/>
              <w:rPr>
                <w:rFonts w:ascii="Times New Roman" w:hAnsi="Times New Roman"/>
                <w:b/>
                <w:bCs/>
                <w:sz w:val="24"/>
                <w:szCs w:val="24"/>
              </w:rPr>
            </w:pPr>
            <w:r w:rsidRPr="00B80854">
              <w:rPr>
                <w:rFonts w:ascii="Times New Roman" w:hAnsi="Times New Roman"/>
                <w:b/>
                <w:bCs/>
                <w:sz w:val="24"/>
                <w:szCs w:val="24"/>
              </w:rPr>
              <w:t>Промежуточная аттестация</w:t>
            </w:r>
            <w:r w:rsidR="00CE6C4F" w:rsidRPr="002A03D8">
              <w:rPr>
                <w:rFonts w:ascii="Times New Roman" w:hAnsi="Times New Roman"/>
                <w:b/>
                <w:i/>
                <w:vertAlign w:val="superscript"/>
              </w:rPr>
              <w:footnoteReference w:id="38"/>
            </w:r>
          </w:p>
        </w:tc>
        <w:tc>
          <w:tcPr>
            <w:tcW w:w="2297" w:type="dxa"/>
            <w:tcBorders>
              <w:top w:val="single" w:sz="6" w:space="0" w:color="000000"/>
              <w:left w:val="single" w:sz="4" w:space="0" w:color="auto"/>
              <w:bottom w:val="single" w:sz="6" w:space="0" w:color="000000"/>
              <w:right w:val="single" w:sz="4" w:space="0" w:color="auto"/>
            </w:tcBorders>
          </w:tcPr>
          <w:p w:rsidR="004674A1" w:rsidRPr="00B80854" w:rsidRDefault="004674A1" w:rsidP="00CE6C4F">
            <w:pPr>
              <w:spacing w:after="0" w:line="360" w:lineRule="auto"/>
              <w:jc w:val="center"/>
              <w:rPr>
                <w:rFonts w:ascii="Times New Roman" w:hAnsi="Times New Roman"/>
                <w:sz w:val="24"/>
                <w:szCs w:val="24"/>
              </w:rPr>
            </w:pPr>
          </w:p>
        </w:tc>
      </w:tr>
    </w:tbl>
    <w:p w:rsidR="004674A1" w:rsidRPr="00B80854" w:rsidRDefault="004674A1" w:rsidP="004674A1">
      <w:pPr>
        <w:pStyle w:val="28"/>
        <w:tabs>
          <w:tab w:val="left" w:pos="823"/>
        </w:tabs>
        <w:ind w:left="0" w:firstLine="0"/>
        <w:rPr>
          <w:b/>
          <w:b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sz w:val="24"/>
          <w:szCs w:val="24"/>
        </w:rPr>
      </w:pPr>
    </w:p>
    <w:p w:rsidR="004674A1" w:rsidRPr="00B80854" w:rsidRDefault="004674A1" w:rsidP="004674A1">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bCs/>
          <w:caps/>
          <w:sz w:val="24"/>
          <w:szCs w:val="24"/>
          <w:lang w:eastAsia="ar-SA"/>
        </w:rPr>
        <w:sectPr w:rsidR="004674A1" w:rsidRPr="00B80854" w:rsidSect="00045054">
          <w:footerReference w:type="default" r:id="rId28"/>
          <w:pgSz w:w="11906" w:h="16838"/>
          <w:pgMar w:top="1134" w:right="851" w:bottom="1134" w:left="1440" w:header="709" w:footer="709" w:gutter="0"/>
          <w:cols w:space="708"/>
          <w:docGrid w:linePitch="360"/>
        </w:sectPr>
      </w:pPr>
    </w:p>
    <w:p w:rsidR="004674A1" w:rsidRPr="00B80854" w:rsidRDefault="0052645E" w:rsidP="004674A1">
      <w:pPr>
        <w:pStyle w:val="28"/>
        <w:tabs>
          <w:tab w:val="left" w:pos="532"/>
        </w:tabs>
        <w:spacing w:before="90" w:after="4"/>
        <w:rPr>
          <w:b/>
          <w:bCs/>
          <w:sz w:val="24"/>
          <w:szCs w:val="24"/>
        </w:rPr>
      </w:pPr>
      <w:r>
        <w:rPr>
          <w:b/>
          <w:bCs/>
          <w:sz w:val="24"/>
          <w:szCs w:val="24"/>
        </w:rPr>
        <w:lastRenderedPageBreak/>
        <w:t>2.</w:t>
      </w:r>
      <w:r w:rsidR="004674A1" w:rsidRPr="00B80854">
        <w:rPr>
          <w:b/>
          <w:bCs/>
          <w:sz w:val="24"/>
          <w:szCs w:val="24"/>
        </w:rPr>
        <w:t>2. Тематический план и содержание учебной</w:t>
      </w:r>
      <w:r w:rsidR="004674A1" w:rsidRPr="00B80854">
        <w:rPr>
          <w:b/>
          <w:bCs/>
          <w:spacing w:val="-2"/>
          <w:sz w:val="24"/>
          <w:szCs w:val="24"/>
        </w:rPr>
        <w:t xml:space="preserve"> </w:t>
      </w:r>
      <w:r w:rsidR="002A59B1">
        <w:rPr>
          <w:b/>
          <w:bCs/>
          <w:sz w:val="24"/>
          <w:szCs w:val="24"/>
        </w:rPr>
        <w:t>дисциплины</w:t>
      </w:r>
    </w:p>
    <w:tbl>
      <w:tblPr>
        <w:tblW w:w="15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84"/>
        <w:gridCol w:w="6396"/>
        <w:gridCol w:w="2268"/>
        <w:gridCol w:w="2369"/>
      </w:tblGrid>
      <w:tr w:rsidR="0052645E" w:rsidRPr="00E57E1E" w:rsidTr="0052645E">
        <w:trPr>
          <w:jc w:val="center"/>
        </w:trPr>
        <w:tc>
          <w:tcPr>
            <w:tcW w:w="4084" w:type="dxa"/>
            <w:tcBorders>
              <w:top w:val="single" w:sz="4" w:space="0" w:color="auto"/>
              <w:left w:val="single" w:sz="4" w:space="0" w:color="auto"/>
              <w:bottom w:val="single" w:sz="4" w:space="0" w:color="auto"/>
              <w:right w:val="single" w:sz="4" w:space="0" w:color="auto"/>
            </w:tcBorders>
            <w:vAlign w:val="center"/>
          </w:tcPr>
          <w:p w:rsidR="0052645E" w:rsidRPr="00E57E1E" w:rsidRDefault="0052645E" w:rsidP="0052645E">
            <w:pPr>
              <w:suppressAutoHyphens/>
              <w:spacing w:after="0"/>
              <w:jc w:val="center"/>
              <w:rPr>
                <w:rFonts w:ascii="Times New Roman" w:hAnsi="Times New Roman"/>
                <w:b/>
                <w:bCs/>
              </w:rPr>
            </w:pPr>
            <w:r w:rsidRPr="00E57E1E">
              <w:rPr>
                <w:rFonts w:ascii="Times New Roman" w:hAnsi="Times New Roman"/>
                <w:b/>
                <w:bCs/>
              </w:rPr>
              <w:t xml:space="preserve">Наименование разделов </w:t>
            </w:r>
            <w:r w:rsidRPr="00E57E1E">
              <w:rPr>
                <w:rFonts w:ascii="Times New Roman" w:hAnsi="Times New Roman"/>
                <w:b/>
                <w:bCs/>
              </w:rPr>
              <w:br/>
              <w:t>и тем</w:t>
            </w:r>
          </w:p>
        </w:tc>
        <w:tc>
          <w:tcPr>
            <w:tcW w:w="6396" w:type="dxa"/>
            <w:tcBorders>
              <w:top w:val="single" w:sz="4" w:space="0" w:color="auto"/>
              <w:left w:val="single" w:sz="4" w:space="0" w:color="auto"/>
              <w:bottom w:val="single" w:sz="4" w:space="0" w:color="auto"/>
              <w:right w:val="single" w:sz="4" w:space="0" w:color="auto"/>
            </w:tcBorders>
            <w:vAlign w:val="center"/>
          </w:tcPr>
          <w:p w:rsidR="0052645E" w:rsidRPr="00E57E1E" w:rsidRDefault="0052645E" w:rsidP="0052645E">
            <w:pPr>
              <w:suppressAutoHyphens/>
              <w:spacing w:after="0"/>
              <w:jc w:val="center"/>
              <w:rPr>
                <w:rFonts w:ascii="Times New Roman" w:hAnsi="Times New Roman"/>
                <w:b/>
                <w:bCs/>
              </w:rPr>
            </w:pPr>
            <w:r w:rsidRPr="00E57E1E">
              <w:rPr>
                <w:rFonts w:ascii="Times New Roman" w:hAnsi="Times New Roman"/>
                <w:b/>
                <w:bCs/>
              </w:rPr>
              <w:t xml:space="preserve">Содержание и формы организации деятельности </w:t>
            </w:r>
            <w:proofErr w:type="gramStart"/>
            <w:r w:rsidRPr="00E57E1E">
              <w:rPr>
                <w:rFonts w:ascii="Times New Roman" w:hAnsi="Times New Roman"/>
                <w:b/>
                <w:bCs/>
              </w:rPr>
              <w:t>обучающихся</w:t>
            </w:r>
            <w:proofErr w:type="gramEnd"/>
          </w:p>
        </w:tc>
        <w:tc>
          <w:tcPr>
            <w:tcW w:w="2268" w:type="dxa"/>
            <w:tcBorders>
              <w:top w:val="single" w:sz="4" w:space="0" w:color="auto"/>
              <w:left w:val="single" w:sz="4" w:space="0" w:color="auto"/>
              <w:bottom w:val="single" w:sz="4" w:space="0" w:color="auto"/>
              <w:right w:val="single" w:sz="4" w:space="0" w:color="auto"/>
            </w:tcBorders>
            <w:vAlign w:val="center"/>
          </w:tcPr>
          <w:p w:rsidR="0052645E" w:rsidRPr="00E57E1E" w:rsidRDefault="0052645E" w:rsidP="0052645E">
            <w:pPr>
              <w:suppressAutoHyphens/>
              <w:spacing w:after="0"/>
              <w:jc w:val="center"/>
              <w:rPr>
                <w:rFonts w:ascii="Times New Roman" w:hAnsi="Times New Roman"/>
                <w:b/>
                <w:bCs/>
              </w:rPr>
            </w:pPr>
            <w:r w:rsidRPr="00E57E1E">
              <w:rPr>
                <w:rFonts w:ascii="Times New Roman" w:hAnsi="Times New Roman"/>
                <w:b/>
                <w:bCs/>
              </w:rPr>
              <w:t xml:space="preserve">Объем, акад. </w:t>
            </w:r>
            <w:proofErr w:type="gramStart"/>
            <w:r w:rsidRPr="00E57E1E">
              <w:rPr>
                <w:rFonts w:ascii="Times New Roman" w:hAnsi="Times New Roman"/>
                <w:b/>
                <w:bCs/>
              </w:rPr>
              <w:t>ч</w:t>
            </w:r>
            <w:proofErr w:type="gramEnd"/>
            <w:r w:rsidRPr="00E57E1E">
              <w:rPr>
                <w:rFonts w:ascii="Times New Roman" w:hAnsi="Times New Roman"/>
                <w:b/>
                <w:bCs/>
              </w:rPr>
              <w:t xml:space="preserve"> / </w:t>
            </w:r>
            <w:r w:rsidRPr="00E57E1E">
              <w:rPr>
                <w:rFonts w:ascii="Times New Roman" w:hAnsi="Times New Roman"/>
                <w:b/>
                <w:bCs/>
              </w:rPr>
              <w:br/>
              <w:t xml:space="preserve">в том числе </w:t>
            </w:r>
            <w:r w:rsidRPr="00E57E1E">
              <w:rPr>
                <w:rFonts w:ascii="Times New Roman" w:hAnsi="Times New Roman"/>
                <w:b/>
                <w:bCs/>
              </w:rPr>
              <w:br/>
              <w:t>в форме практической подготовки, акад. ч</w:t>
            </w:r>
          </w:p>
        </w:tc>
        <w:tc>
          <w:tcPr>
            <w:tcW w:w="2369" w:type="dxa"/>
            <w:tcBorders>
              <w:top w:val="single" w:sz="4" w:space="0" w:color="auto"/>
              <w:left w:val="single" w:sz="4" w:space="0" w:color="auto"/>
              <w:bottom w:val="single" w:sz="4" w:space="0" w:color="auto"/>
              <w:right w:val="single" w:sz="4" w:space="0" w:color="auto"/>
            </w:tcBorders>
            <w:vAlign w:val="center"/>
          </w:tcPr>
          <w:p w:rsidR="0052645E" w:rsidRPr="00E57E1E" w:rsidRDefault="0052645E" w:rsidP="0052645E">
            <w:pPr>
              <w:suppressAutoHyphens/>
              <w:spacing w:after="0"/>
              <w:jc w:val="center"/>
              <w:rPr>
                <w:rFonts w:ascii="Times New Roman" w:hAnsi="Times New Roman"/>
                <w:b/>
                <w:bCs/>
              </w:rPr>
            </w:pPr>
            <w:r w:rsidRPr="00E57E1E">
              <w:rPr>
                <w:rFonts w:ascii="Times New Roman" w:hAnsi="Times New Roman"/>
                <w:b/>
                <w:bCs/>
              </w:rPr>
              <w:t>Коды компетенций,</w:t>
            </w:r>
            <w:r w:rsidRPr="00E57E1E">
              <w:rPr>
                <w:rFonts w:ascii="Times New Roman" w:hAnsi="Times New Roman"/>
              </w:rPr>
              <w:t xml:space="preserve"> </w:t>
            </w:r>
            <w:r w:rsidRPr="00E57E1E">
              <w:rPr>
                <w:rFonts w:ascii="Times New Roman" w:hAnsi="Times New Roman"/>
                <w:b/>
                <w:bCs/>
              </w:rPr>
              <w:t>формированию которых способствует элемент программы</w:t>
            </w:r>
          </w:p>
        </w:tc>
      </w:tr>
      <w:tr w:rsidR="004674A1" w:rsidRPr="00E57E1E" w:rsidTr="0052645E">
        <w:trPr>
          <w:jc w:val="center"/>
        </w:trPr>
        <w:tc>
          <w:tcPr>
            <w:tcW w:w="4084"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b/>
                <w:bCs/>
              </w:rPr>
            </w:pPr>
            <w:r w:rsidRPr="00E57E1E">
              <w:rPr>
                <w:rFonts w:ascii="Times New Roman" w:hAnsi="Times New Roman"/>
                <w:b/>
                <w:bCs/>
              </w:rPr>
              <w:t>1</w:t>
            </w: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b/>
                <w:bCs/>
              </w:rPr>
            </w:pPr>
            <w:r w:rsidRPr="00E57E1E">
              <w:rPr>
                <w:rFonts w:ascii="Times New Roman" w:hAnsi="Times New Roman"/>
                <w:b/>
                <w:bCs/>
              </w:rPr>
              <w:t>2</w:t>
            </w:r>
          </w:p>
        </w:tc>
        <w:tc>
          <w:tcPr>
            <w:tcW w:w="2268"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b/>
                <w:bCs/>
              </w:rPr>
            </w:pPr>
            <w:r w:rsidRPr="00E57E1E">
              <w:rPr>
                <w:rFonts w:ascii="Times New Roman" w:hAnsi="Times New Roman"/>
                <w:b/>
                <w:bCs/>
              </w:rPr>
              <w:t>3</w:t>
            </w:r>
          </w:p>
        </w:tc>
        <w:tc>
          <w:tcPr>
            <w:tcW w:w="2369"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b/>
                <w:bCs/>
              </w:rPr>
            </w:pPr>
            <w:r w:rsidRPr="00E57E1E">
              <w:rPr>
                <w:rFonts w:ascii="Times New Roman" w:hAnsi="Times New Roman"/>
                <w:b/>
                <w:bCs/>
              </w:rPr>
              <w:t>4</w:t>
            </w:r>
          </w:p>
        </w:tc>
      </w:tr>
      <w:tr w:rsidR="0052645E" w:rsidRPr="00E57E1E" w:rsidTr="00881969">
        <w:trPr>
          <w:jc w:val="center"/>
        </w:trPr>
        <w:tc>
          <w:tcPr>
            <w:tcW w:w="10480" w:type="dxa"/>
            <w:gridSpan w:val="2"/>
            <w:tcBorders>
              <w:top w:val="single" w:sz="4" w:space="0" w:color="auto"/>
              <w:left w:val="single" w:sz="4" w:space="0" w:color="auto"/>
              <w:bottom w:val="single" w:sz="4" w:space="0" w:color="auto"/>
              <w:right w:val="single" w:sz="4" w:space="0" w:color="auto"/>
            </w:tcBorders>
          </w:tcPr>
          <w:p w:rsidR="0052645E" w:rsidRPr="00E57E1E" w:rsidRDefault="0052645E" w:rsidP="0052645E">
            <w:pPr>
              <w:shd w:val="clear" w:color="auto" w:fill="FFFFFF"/>
              <w:spacing w:after="0" w:line="240" w:lineRule="auto"/>
              <w:rPr>
                <w:rFonts w:ascii="Times New Roman" w:hAnsi="Times New Roman"/>
              </w:rPr>
            </w:pPr>
            <w:r w:rsidRPr="00E57E1E">
              <w:rPr>
                <w:rFonts w:ascii="Times New Roman" w:hAnsi="Times New Roman"/>
                <w:b/>
                <w:bCs/>
              </w:rPr>
              <w:t>Раздел 1. Устройство судна</w:t>
            </w:r>
          </w:p>
        </w:tc>
        <w:tc>
          <w:tcPr>
            <w:tcW w:w="2268" w:type="dxa"/>
            <w:tcBorders>
              <w:top w:val="single" w:sz="4" w:space="0" w:color="auto"/>
              <w:left w:val="single" w:sz="4" w:space="0" w:color="auto"/>
              <w:bottom w:val="single" w:sz="4" w:space="0" w:color="auto"/>
              <w:right w:val="single" w:sz="4" w:space="0" w:color="auto"/>
            </w:tcBorders>
            <w:vAlign w:val="bottom"/>
          </w:tcPr>
          <w:p w:rsidR="0052645E" w:rsidRPr="00E57E1E" w:rsidRDefault="0052645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42</w:t>
            </w:r>
            <w:r w:rsidR="00E57E1E" w:rsidRPr="00E57E1E">
              <w:rPr>
                <w:rFonts w:ascii="Times New Roman" w:hAnsi="Times New Roman"/>
                <w:b/>
                <w:bCs/>
              </w:rPr>
              <w:t>/14</w:t>
            </w:r>
          </w:p>
        </w:tc>
        <w:tc>
          <w:tcPr>
            <w:tcW w:w="2369" w:type="dxa"/>
            <w:tcBorders>
              <w:top w:val="single" w:sz="4" w:space="0" w:color="auto"/>
              <w:left w:val="single" w:sz="4" w:space="0" w:color="auto"/>
              <w:bottom w:val="single" w:sz="4" w:space="0" w:color="auto"/>
              <w:right w:val="single" w:sz="4" w:space="0" w:color="auto"/>
            </w:tcBorders>
          </w:tcPr>
          <w:p w:rsidR="0052645E" w:rsidRPr="00E57E1E" w:rsidRDefault="0052645E" w:rsidP="0052645E">
            <w:pPr>
              <w:pStyle w:val="affffff"/>
              <w:rPr>
                <w:rFonts w:ascii="Times New Roman" w:hAnsi="Times New Roman"/>
                <w:b w:val="0"/>
                <w:bCs w:val="0"/>
                <w:sz w:val="22"/>
                <w:szCs w:val="22"/>
              </w:rPr>
            </w:pPr>
          </w:p>
        </w:tc>
      </w:tr>
      <w:tr w:rsidR="004674A1" w:rsidRPr="00E57E1E" w:rsidTr="0052645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r w:rsidRPr="00E57E1E">
              <w:rPr>
                <w:rFonts w:ascii="Times New Roman" w:hAnsi="Times New Roman"/>
                <w:b/>
                <w:bCs/>
              </w:rPr>
              <w:t>Тема 1.1. Классификация судов</w:t>
            </w: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52645E" w:rsidP="0052645E">
            <w:pPr>
              <w:shd w:val="clear" w:color="auto" w:fill="FFFFFF"/>
              <w:spacing w:after="0"/>
              <w:rPr>
                <w:rFonts w:ascii="Times New Roman" w:hAnsi="Times New Roman"/>
                <w:b/>
                <w:bCs/>
              </w:rPr>
            </w:pPr>
            <w:r w:rsidRPr="00E57E1E">
              <w:rPr>
                <w:rFonts w:ascii="Times New Roman" w:hAnsi="Times New Roman"/>
                <w:b/>
                <w:bCs/>
              </w:rPr>
              <w:t>Содержание</w:t>
            </w:r>
            <w:r w:rsidR="004674A1" w:rsidRPr="00E57E1E">
              <w:rPr>
                <w:rFonts w:ascii="Times New Roman" w:hAnsi="Times New Roman"/>
                <w:b/>
                <w:bCs/>
              </w:rPr>
              <w:t xml:space="preserve"> </w:t>
            </w:r>
          </w:p>
        </w:tc>
        <w:tc>
          <w:tcPr>
            <w:tcW w:w="2268"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val="restart"/>
            <w:tcBorders>
              <w:top w:val="single" w:sz="4" w:space="0" w:color="auto"/>
              <w:left w:val="single" w:sz="4" w:space="0" w:color="auto"/>
              <w:bottom w:val="single" w:sz="4" w:space="0" w:color="auto"/>
              <w:right w:val="single" w:sz="4" w:space="0" w:color="auto"/>
            </w:tcBorders>
          </w:tcPr>
          <w:p w:rsidR="004674A1"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01,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02,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03,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04,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05</w:t>
            </w:r>
          </w:p>
        </w:tc>
      </w:tr>
      <w:tr w:rsidR="004674A1" w:rsidRPr="00E57E1E" w:rsidTr="0052645E">
        <w:trPr>
          <w:jc w:val="center"/>
        </w:trPr>
        <w:tc>
          <w:tcPr>
            <w:tcW w:w="4084"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i/>
                <w:iCs/>
              </w:rPr>
            </w:pPr>
            <w:r w:rsidRPr="00E57E1E">
              <w:rPr>
                <w:rFonts w:ascii="Times New Roman" w:hAnsi="Times New Roman"/>
              </w:rPr>
              <w:t>Понятие о судне, как о сложном инженерном сооружении.</w:t>
            </w:r>
            <w:r w:rsidRPr="00E57E1E">
              <w:rPr>
                <w:rFonts w:ascii="Times New Roman" w:hAnsi="Times New Roman"/>
                <w:b/>
                <w:bCs/>
                <w:i/>
                <w:iCs/>
              </w:rPr>
              <w:t xml:space="preserve"> </w:t>
            </w:r>
            <w:r w:rsidRPr="00E57E1E">
              <w:rPr>
                <w:rFonts w:ascii="Times New Roman" w:hAnsi="Times New Roman"/>
              </w:rPr>
              <w:t>Классификация судов по назначению, по району плавания, по конструкции корпуса. Классификация судов по роду энергетической установки и движителей. Классификация судов по архитектурно-конструктивным типам.</w:t>
            </w:r>
            <w:r w:rsidRPr="00E57E1E">
              <w:rPr>
                <w:rFonts w:ascii="Times New Roman" w:hAnsi="Times New Roman"/>
                <w:i/>
                <w:iCs/>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674A1" w:rsidRPr="00E57E1E" w:rsidRDefault="004674A1"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 xml:space="preserve">Тема 1.2. Типы судов. Конструкция корпуса металлических судов </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4</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i/>
                <w:iCs/>
              </w:rPr>
            </w:pPr>
            <w:r w:rsidRPr="00E57E1E">
              <w:rPr>
                <w:rFonts w:ascii="Times New Roman" w:hAnsi="Times New Roman"/>
              </w:rPr>
              <w:t>Системы набора корпуса судна, понятия о прочности корпуса в системах набора.</w:t>
            </w:r>
            <w:r w:rsidRPr="00E57E1E">
              <w:rPr>
                <w:rFonts w:ascii="Times New Roman" w:hAnsi="Times New Roman"/>
                <w:i/>
                <w:iCs/>
              </w:rPr>
              <w:t xml:space="preserve"> </w:t>
            </w:r>
            <w:r w:rsidRPr="00E57E1E">
              <w:rPr>
                <w:rFonts w:ascii="Times New Roman" w:hAnsi="Times New Roman"/>
              </w:rPr>
              <w:t>Конструкция и назначение наружной обшивки, настила палубы, второго дна, продольные и поперечные переборки, форштевень и ахтерштевень. Судовые надстройки и рубки, их назначение. Шахты, горловины, грузовые люки и люковые закрытия. Новые материалы в судостроении. Ледовые подкрепления корпуса.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№1. Изучение систем набора корпуса по чертежам, рисункам и макетам.</w:t>
            </w:r>
            <w:r w:rsidRPr="00E57E1E">
              <w:rPr>
                <w:rFonts w:ascii="Times New Roman" w:hAnsi="Times New Roman"/>
                <w:b/>
                <w:bCs/>
              </w:rPr>
              <w:t xml:space="preserve"> </w:t>
            </w:r>
            <w:r w:rsidRPr="00E57E1E">
              <w:rPr>
                <w:rFonts w:ascii="Times New Roman" w:hAnsi="Times New Roman"/>
              </w:rPr>
              <w:t>Конструктивные элементы корпуса судна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881969">
            <w:pPr>
              <w:shd w:val="clear" w:color="auto" w:fill="FFFFFF"/>
              <w:spacing w:after="0" w:line="240" w:lineRule="auto"/>
              <w:rPr>
                <w:rFonts w:ascii="Times New Roman" w:hAnsi="Times New Roman"/>
                <w:b/>
                <w:bCs/>
              </w:rPr>
            </w:pPr>
            <w:r w:rsidRPr="00E57E1E">
              <w:rPr>
                <w:rFonts w:ascii="Times New Roman" w:hAnsi="Times New Roman"/>
                <w:b/>
                <w:bCs/>
              </w:rPr>
              <w:t>Тема 1.3. Архитектурно-конструктивные типы судов</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r w:rsidRPr="00E57E1E">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b/>
                <w:bCs/>
              </w:rPr>
            </w:pPr>
            <w:r w:rsidRPr="00E57E1E">
              <w:rPr>
                <w:rFonts w:ascii="Times New Roman" w:hAnsi="Times New Roman"/>
                <w:b/>
                <w:bCs/>
              </w:rPr>
              <w:t>4</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i/>
                <w:iCs/>
              </w:rPr>
            </w:pPr>
            <w:r w:rsidRPr="00E57E1E">
              <w:rPr>
                <w:rFonts w:ascii="Times New Roman" w:hAnsi="Times New Roman"/>
              </w:rPr>
              <w:t>Характеристика архитектурно-конструктивных типов судов.</w:t>
            </w:r>
            <w:r w:rsidRPr="00E57E1E">
              <w:rPr>
                <w:rFonts w:ascii="Times New Roman" w:hAnsi="Times New Roman"/>
                <w:i/>
                <w:iCs/>
              </w:rPr>
              <w:t xml:space="preserve"> </w:t>
            </w:r>
            <w:r w:rsidRPr="00E57E1E">
              <w:rPr>
                <w:rFonts w:ascii="Times New Roman" w:hAnsi="Times New Roman"/>
              </w:rPr>
              <w:t xml:space="preserve">Формы носовых и кормовых оконечностей, минимальный и избыточный надводный борт, многокорпусные суда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№2. Ознакомление с устройством корпуса судна, размещением помещений и отсеков в корпусе, надстройках и рубках судна (на макетах)</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Тема 1.4. Судовые устройства</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r w:rsidRPr="00E57E1E">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b/>
                <w:bCs/>
              </w:rPr>
            </w:pPr>
            <w:r w:rsidRPr="00E57E1E">
              <w:rPr>
                <w:rFonts w:ascii="Times New Roman" w:hAnsi="Times New Roman"/>
                <w:b/>
                <w:bCs/>
              </w:rPr>
              <w:t>12</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 xml:space="preserve">ОК 01, ОК 02, ОК 03, </w:t>
            </w:r>
            <w:r w:rsidRPr="00E57E1E">
              <w:rPr>
                <w:rFonts w:ascii="Times New Roman" w:hAnsi="Times New Roman"/>
                <w:b w:val="0"/>
                <w:bCs w:val="0"/>
                <w:sz w:val="22"/>
                <w:szCs w:val="22"/>
              </w:rPr>
              <w:lastRenderedPageBreak/>
              <w:t>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rPr>
            </w:pPr>
            <w:r w:rsidRPr="00E57E1E">
              <w:rPr>
                <w:rFonts w:ascii="Times New Roman" w:hAnsi="Times New Roman"/>
              </w:rPr>
              <w:t>Рулевое устройство, рулевые приводы, рулевые машины, классификация рулей, их назначение, составные элементы,</w:t>
            </w:r>
            <w:r w:rsidRPr="00E57E1E">
              <w:rPr>
                <w:rFonts w:ascii="Times New Roman" w:hAnsi="Times New Roman"/>
                <w:i/>
                <w:iCs/>
              </w:rPr>
              <w:t xml:space="preserve"> </w:t>
            </w:r>
            <w:r w:rsidRPr="00E57E1E">
              <w:rPr>
                <w:rFonts w:ascii="Times New Roman" w:hAnsi="Times New Roman"/>
              </w:rPr>
              <w:t>принцип работы, правила технической эксплуатации. Требование руководящих документов к рулевому устройству.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технической эксплуатации и техники безопасности при работе с ним. Освидетельствование и испытание якорного устройства. Швартовное устройство - назначение и расположение на судне швартовного устройства. Составные части устройства. Правила техники безопасности при работе со швартовным устройством. Требования регистра, предъявляемые к швартовному устройству. Назначение, состав и правила технической эксплуатации буксирного устройства. Требования, предъявляемые к буксирному устройству. Техника безопасности при эксплуатации. Правила буксировки объектов буксирными судами и судами</w:t>
            </w:r>
            <w:r w:rsidRPr="00E57E1E">
              <w:rPr>
                <w:rFonts w:ascii="Times New Roman" w:hAnsi="Times New Roman"/>
                <w:i/>
                <w:iCs/>
              </w:rPr>
              <w:t xml:space="preserve"> </w:t>
            </w:r>
            <w:r w:rsidRPr="00E57E1E">
              <w:rPr>
                <w:rFonts w:ascii="Times New Roman" w:hAnsi="Times New Roman"/>
              </w:rPr>
              <w:t>общего назначения (транспортными). Подготовка судна к буксировке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8</w:t>
            </w: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nil"/>
              <w:left w:val="single" w:sz="4" w:space="0" w:color="auto"/>
              <w:bottom w:val="single" w:sz="4" w:space="0" w:color="auto"/>
              <w:right w:val="single" w:sz="4" w:space="0" w:color="auto"/>
            </w:tcBorders>
          </w:tcPr>
          <w:p w:rsidR="00E57E1E" w:rsidRPr="00E57E1E" w:rsidRDefault="00E57E1E" w:rsidP="00881969">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nil"/>
              <w:left w:val="single" w:sz="4" w:space="0" w:color="auto"/>
              <w:bottom w:val="single" w:sz="4" w:space="0" w:color="auto"/>
              <w:right w:val="single" w:sz="4" w:space="0" w:color="auto"/>
            </w:tcBorders>
            <w:vAlign w:val="center"/>
          </w:tcPr>
          <w:p w:rsidR="00E57E1E" w:rsidRPr="00E57E1E" w:rsidRDefault="00E57E1E" w:rsidP="0052645E">
            <w:pPr>
              <w:shd w:val="clear" w:color="auto" w:fill="FFFFFF"/>
              <w:spacing w:after="0"/>
              <w:jc w:val="center"/>
              <w:rPr>
                <w:rFonts w:ascii="Times New Roman" w:hAnsi="Times New Roman"/>
                <w:b/>
                <w:bCs/>
              </w:rPr>
            </w:pPr>
            <w:r w:rsidRPr="00E57E1E">
              <w:rPr>
                <w:rFonts w:ascii="Times New Roman" w:hAnsi="Times New Roman"/>
                <w:b/>
                <w:bCs/>
              </w:rPr>
              <w:t>4</w:t>
            </w:r>
          </w:p>
        </w:tc>
        <w:tc>
          <w:tcPr>
            <w:tcW w:w="2369" w:type="dxa"/>
            <w:vMerge/>
            <w:tcBorders>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№3,4. Состав рулевого, якорного, буксирного и швартовного устройства. Элементы, их назначение и взаимодействие, подготовка к работе (на макете). Назначение и состав сцепного устройства</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Тема 1.5. Шлюпочное устройство и спасательные средства</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b/>
                <w:bCs/>
              </w:rPr>
            </w:pPr>
            <w:r w:rsidRPr="00E57E1E">
              <w:rPr>
                <w:rFonts w:ascii="Times New Roman" w:hAnsi="Times New Roman"/>
                <w:b/>
                <w:bCs/>
              </w:rPr>
              <w:t>6</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Виды шлюпбалок, принцип действия. Спасательные, дежурные шлюпки спасательные плоты, их устройство и снабжение. Правила технической эксплуатации и техники безопасности при работе. Освидетельствование и испытание.</w:t>
            </w:r>
            <w:r w:rsidRPr="00E57E1E">
              <w:rPr>
                <w:rFonts w:ascii="Times New Roman" w:hAnsi="Times New Roman"/>
                <w:b/>
                <w:bCs/>
              </w:rPr>
              <w:t xml:space="preserve"> </w:t>
            </w:r>
            <w:r w:rsidRPr="00E57E1E">
              <w:rPr>
                <w:rFonts w:ascii="Times New Roman" w:hAnsi="Times New Roman"/>
              </w:rPr>
              <w:t>Эксплуатация шлюпочного устройства, подъём и спуск шлюпок</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bCs/>
              </w:rPr>
              <w:t>4</w:t>
            </w: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881969">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№5. Спасательные шлюпки и плоты, их устройство и снабжение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lastRenderedPageBreak/>
              <w:t>Тема 1.6. Грузовое устройство</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6</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Классификация грузовых устройств и размещение на судне. Правила технической эксплуатации и техники безопасности при эксплуатации. Захватные приспособления для груза. Оборудование грузовых трюмов и люков, твиндеки. Грузовые устройства танкеров. Крепление палубных грузов</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4</w:t>
            </w: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№6. Устройство лёгких и тяжёлых грузовых кранов. Типы люковых закрытий</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pStyle w:val="affffff"/>
              <w:rPr>
                <w:rFonts w:ascii="Times New Roman" w:hAnsi="Times New Roman"/>
                <w:b w:val="0"/>
                <w:bCs w:val="0"/>
                <w:sz w:val="22"/>
                <w:szCs w:val="22"/>
              </w:rPr>
            </w:pPr>
          </w:p>
        </w:tc>
      </w:tr>
      <w:tr w:rsidR="004674A1" w:rsidRPr="00E57E1E" w:rsidTr="0052645E">
        <w:trPr>
          <w:jc w:val="center"/>
        </w:trPr>
        <w:tc>
          <w:tcPr>
            <w:tcW w:w="4084"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i/>
                <w:iCs/>
              </w:rPr>
            </w:pPr>
            <w:r w:rsidRPr="00E57E1E">
              <w:rPr>
                <w:rFonts w:ascii="Times New Roman" w:hAnsi="Times New Roman"/>
                <w:b/>
                <w:bCs/>
                <w:i/>
                <w:iCs/>
              </w:rPr>
              <w:t xml:space="preserve">Самостоятельная работа </w:t>
            </w:r>
            <w:proofErr w:type="gramStart"/>
            <w:r w:rsidRPr="00E57E1E">
              <w:rPr>
                <w:rFonts w:ascii="Times New Roman" w:hAnsi="Times New Roman"/>
                <w:b/>
                <w:bCs/>
                <w:i/>
                <w:iCs/>
              </w:rPr>
              <w:t>обучающихся</w:t>
            </w:r>
            <w:proofErr w:type="gramEnd"/>
          </w:p>
        </w:tc>
        <w:tc>
          <w:tcPr>
            <w:tcW w:w="2268"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jc w:val="center"/>
              <w:rPr>
                <w:rFonts w:ascii="Times New Roman" w:hAnsi="Times New Roman"/>
                <w:b/>
                <w:bCs/>
                <w:i/>
                <w:iCs/>
              </w:rPr>
            </w:pPr>
          </w:p>
        </w:tc>
        <w:tc>
          <w:tcPr>
            <w:tcW w:w="2369"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52645E">
            <w:pPr>
              <w:pStyle w:val="affffff"/>
              <w:rPr>
                <w:rFonts w:ascii="Times New Roman" w:hAnsi="Times New Roman"/>
                <w:b w:val="0"/>
                <w:bCs w:val="0"/>
                <w:sz w:val="22"/>
                <w:szCs w:val="22"/>
              </w:rPr>
            </w:pPr>
          </w:p>
        </w:tc>
      </w:tr>
      <w:tr w:rsidR="004674A1" w:rsidRPr="00E57E1E" w:rsidTr="0052645E">
        <w:trPr>
          <w:jc w:val="center"/>
        </w:trPr>
        <w:tc>
          <w:tcPr>
            <w:tcW w:w="4084"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i/>
                <w:iCs/>
              </w:rPr>
            </w:pPr>
            <w:r w:rsidRPr="00E57E1E">
              <w:rPr>
                <w:rFonts w:ascii="Times New Roman" w:hAnsi="Times New Roman"/>
                <w:i/>
                <w:iCs/>
              </w:rPr>
              <w:t>Способы работы грузовыми кранами</w:t>
            </w:r>
          </w:p>
        </w:tc>
        <w:tc>
          <w:tcPr>
            <w:tcW w:w="2268" w:type="dxa"/>
            <w:vMerge/>
            <w:tcBorders>
              <w:top w:val="single" w:sz="4" w:space="0" w:color="auto"/>
              <w:left w:val="single" w:sz="4" w:space="0" w:color="auto"/>
              <w:bottom w:val="single" w:sz="4" w:space="0" w:color="auto"/>
              <w:right w:val="single" w:sz="4" w:space="0" w:color="auto"/>
            </w:tcBorders>
            <w:shd w:val="clear" w:color="auto" w:fill="FFFFFF"/>
          </w:tcPr>
          <w:p w:rsidR="004674A1" w:rsidRPr="00E57E1E" w:rsidRDefault="004674A1" w:rsidP="0052645E">
            <w:pPr>
              <w:shd w:val="clear" w:color="auto" w:fill="FFFFFF"/>
              <w:spacing w:after="0" w:line="240" w:lineRule="auto"/>
              <w:jc w:val="center"/>
              <w:rPr>
                <w:rFonts w:ascii="Times New Roman" w:hAnsi="Times New Roman"/>
              </w:rPr>
            </w:pPr>
          </w:p>
        </w:tc>
        <w:tc>
          <w:tcPr>
            <w:tcW w:w="2369" w:type="dxa"/>
            <w:vMerge/>
            <w:tcBorders>
              <w:top w:val="single" w:sz="4" w:space="0" w:color="auto"/>
              <w:left w:val="single" w:sz="4" w:space="0" w:color="auto"/>
              <w:bottom w:val="single" w:sz="4" w:space="0" w:color="auto"/>
              <w:right w:val="single" w:sz="4" w:space="0" w:color="auto"/>
            </w:tcBorders>
            <w:shd w:val="clear" w:color="auto" w:fill="B3B3B3"/>
          </w:tcPr>
          <w:p w:rsidR="004674A1" w:rsidRPr="00E57E1E" w:rsidRDefault="004674A1"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Тема 1.7 Общесудовые системы</w:t>
            </w:r>
          </w:p>
          <w:p w:rsidR="00E57E1E" w:rsidRPr="00E57E1E" w:rsidRDefault="00E57E1E" w:rsidP="0052645E">
            <w:pPr>
              <w:shd w:val="clear" w:color="auto" w:fill="FFFFFF"/>
              <w:spacing w:after="0"/>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6</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Устройство и составные элементы общесудовых систем. Противопожарные системы. Система пожарной сигнализации. Специальные системы танкеров. Правила эксплуатации судовых систем, требование регистра, предъявляемые к ним.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№7. Общесудовые и специальные системы, их состав и принципы построения (на чертежах, схемах и макетах). Маркировка трубопроводов.</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4674A1" w:rsidRPr="00E57E1E" w:rsidTr="0052645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881969">
            <w:pPr>
              <w:shd w:val="clear" w:color="auto" w:fill="FFFFFF"/>
              <w:spacing w:after="0" w:line="240" w:lineRule="auto"/>
              <w:rPr>
                <w:rFonts w:ascii="Times New Roman" w:hAnsi="Times New Roman"/>
                <w:b/>
                <w:bCs/>
              </w:rPr>
            </w:pPr>
            <w:r w:rsidRPr="00E57E1E">
              <w:rPr>
                <w:rFonts w:ascii="Times New Roman" w:hAnsi="Times New Roman"/>
                <w:b/>
                <w:bCs/>
              </w:rPr>
              <w:t>Тема 1.8.</w:t>
            </w:r>
            <w:r w:rsidR="00881969" w:rsidRPr="00E57E1E">
              <w:rPr>
                <w:rFonts w:ascii="Times New Roman" w:hAnsi="Times New Roman"/>
                <w:b/>
                <w:bCs/>
              </w:rPr>
              <w:t xml:space="preserve"> </w:t>
            </w:r>
            <w:r w:rsidRPr="00E57E1E">
              <w:rPr>
                <w:rFonts w:ascii="Times New Roman" w:hAnsi="Times New Roman"/>
                <w:b/>
                <w:bCs/>
              </w:rPr>
              <w:t>Требования Морского регистра к техническому состоянию судов. Организация обслуживания и ремонта судна и его систем при эксплуатации.</w:t>
            </w: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52645E" w:rsidP="0052645E">
            <w:pPr>
              <w:shd w:val="clear" w:color="auto" w:fill="FFFFFF"/>
              <w:spacing w:after="0"/>
              <w:rPr>
                <w:rFonts w:ascii="Times New Roman" w:hAnsi="Times New Roman"/>
                <w:b/>
                <w:bCs/>
              </w:rPr>
            </w:pPr>
            <w:r w:rsidRPr="00E57E1E">
              <w:rPr>
                <w:rFonts w:ascii="Times New Roman" w:hAnsi="Times New Roman"/>
                <w:b/>
                <w:bCs/>
              </w:rPr>
              <w:t>Содержание</w:t>
            </w:r>
            <w:r w:rsidR="004674A1" w:rsidRPr="00E57E1E">
              <w:rPr>
                <w:rFonts w:ascii="Times New Roman" w:hAnsi="Times New Roman"/>
                <w:b/>
                <w:bCs/>
              </w:rPr>
              <w:t xml:space="preserve"> </w:t>
            </w:r>
          </w:p>
        </w:tc>
        <w:tc>
          <w:tcPr>
            <w:tcW w:w="2268"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val="restart"/>
            <w:tcBorders>
              <w:top w:val="single" w:sz="4" w:space="0" w:color="auto"/>
              <w:left w:val="single" w:sz="4" w:space="0" w:color="auto"/>
              <w:bottom w:val="single" w:sz="4" w:space="0" w:color="auto"/>
              <w:right w:val="single" w:sz="4" w:space="0" w:color="auto"/>
            </w:tcBorders>
          </w:tcPr>
          <w:p w:rsidR="004674A1"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01,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02,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03,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 xml:space="preserve">04, </w:t>
            </w:r>
            <w:r w:rsidRPr="00E57E1E">
              <w:rPr>
                <w:rFonts w:ascii="Times New Roman" w:hAnsi="Times New Roman"/>
                <w:b w:val="0"/>
                <w:bCs w:val="0"/>
                <w:sz w:val="22"/>
                <w:szCs w:val="22"/>
              </w:rPr>
              <w:t xml:space="preserve">ОК </w:t>
            </w:r>
            <w:r w:rsidR="004674A1" w:rsidRPr="00E57E1E">
              <w:rPr>
                <w:rFonts w:ascii="Times New Roman" w:hAnsi="Times New Roman"/>
                <w:b w:val="0"/>
                <w:bCs w:val="0"/>
                <w:sz w:val="22"/>
                <w:szCs w:val="22"/>
              </w:rPr>
              <w:t>05</w:t>
            </w:r>
          </w:p>
        </w:tc>
      </w:tr>
      <w:tr w:rsidR="004674A1" w:rsidRPr="00E57E1E" w:rsidTr="0052645E">
        <w:trPr>
          <w:jc w:val="center"/>
        </w:trPr>
        <w:tc>
          <w:tcPr>
            <w:tcW w:w="4084"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rPr>
            </w:pPr>
            <w:r w:rsidRPr="00E57E1E">
              <w:rPr>
                <w:rFonts w:ascii="Times New Roman" w:hAnsi="Times New Roman"/>
              </w:rPr>
              <w:t>Организация технического надзора за судами. Оформление судовой документации для</w:t>
            </w:r>
            <w:r w:rsidR="006D186B" w:rsidRPr="00E57E1E">
              <w:rPr>
                <w:rFonts w:ascii="Times New Roman" w:hAnsi="Times New Roman"/>
              </w:rPr>
              <w:t xml:space="preserve"> </w:t>
            </w:r>
            <w:r w:rsidRPr="00E57E1E">
              <w:rPr>
                <w:rFonts w:ascii="Times New Roman" w:hAnsi="Times New Roman"/>
              </w:rPr>
              <w:t>проведения освидетельствования судов инспекцией Морского регистра. Требование международных документов к техническому состоянию судна, его устройствам и системам. Методы и виды технического обслуживания</w:t>
            </w:r>
            <w:r w:rsidR="006D186B" w:rsidRPr="00E57E1E">
              <w:rPr>
                <w:rFonts w:ascii="Times New Roman" w:hAnsi="Times New Roman"/>
              </w:rPr>
              <w:t xml:space="preserve"> </w:t>
            </w:r>
            <w:r w:rsidRPr="00E57E1E">
              <w:rPr>
                <w:rFonts w:ascii="Times New Roman" w:hAnsi="Times New Roman"/>
              </w:rPr>
              <w:t>судов и судовой техники. Распределение экипажа по заведованию.</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674A1" w:rsidRPr="00E57E1E" w:rsidRDefault="004674A1" w:rsidP="0052645E">
            <w:pPr>
              <w:shd w:val="clear" w:color="auto" w:fill="FFFFFF"/>
              <w:tabs>
                <w:tab w:val="center" w:pos="477"/>
              </w:tabs>
              <w:spacing w:after="0"/>
              <w:jc w:val="center"/>
              <w:rPr>
                <w:rFonts w:ascii="Times New Roman" w:hAnsi="Times New Roman"/>
              </w:rPr>
            </w:pPr>
          </w:p>
        </w:tc>
        <w:tc>
          <w:tcPr>
            <w:tcW w:w="2369"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rPr>
            </w:pPr>
          </w:p>
        </w:tc>
      </w:tr>
      <w:tr w:rsidR="00881969" w:rsidRPr="00E57E1E" w:rsidTr="00881969">
        <w:trPr>
          <w:jc w:val="center"/>
        </w:trPr>
        <w:tc>
          <w:tcPr>
            <w:tcW w:w="10480" w:type="dxa"/>
            <w:gridSpan w:val="2"/>
            <w:tcBorders>
              <w:top w:val="single" w:sz="4" w:space="0" w:color="auto"/>
              <w:left w:val="single" w:sz="4" w:space="0" w:color="auto"/>
              <w:bottom w:val="single" w:sz="4" w:space="0" w:color="auto"/>
              <w:right w:val="single" w:sz="4" w:space="0" w:color="auto"/>
            </w:tcBorders>
          </w:tcPr>
          <w:p w:rsidR="00881969" w:rsidRPr="00E57E1E" w:rsidRDefault="00881969" w:rsidP="00881969">
            <w:pPr>
              <w:shd w:val="clear" w:color="auto" w:fill="FFFFFF"/>
              <w:spacing w:after="0" w:line="240" w:lineRule="auto"/>
              <w:rPr>
                <w:rFonts w:ascii="Times New Roman" w:hAnsi="Times New Roman"/>
              </w:rPr>
            </w:pPr>
            <w:r w:rsidRPr="00E57E1E">
              <w:rPr>
                <w:rFonts w:ascii="Times New Roman" w:hAnsi="Times New Roman"/>
                <w:b/>
                <w:bCs/>
              </w:rPr>
              <w:t>РАЗДЕЛ 2. Теория судна</w:t>
            </w:r>
          </w:p>
        </w:tc>
        <w:tc>
          <w:tcPr>
            <w:tcW w:w="2268" w:type="dxa"/>
            <w:tcBorders>
              <w:top w:val="single" w:sz="4" w:space="0" w:color="auto"/>
              <w:left w:val="single" w:sz="4" w:space="0" w:color="auto"/>
              <w:bottom w:val="single" w:sz="4" w:space="0" w:color="auto"/>
              <w:right w:val="single" w:sz="4" w:space="0" w:color="auto"/>
            </w:tcBorders>
            <w:vAlign w:val="bottom"/>
          </w:tcPr>
          <w:p w:rsidR="00881969" w:rsidRPr="00E57E1E" w:rsidRDefault="00881969"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42</w:t>
            </w:r>
            <w:r w:rsidR="00E57E1E" w:rsidRPr="00E57E1E">
              <w:rPr>
                <w:rFonts w:ascii="Times New Roman" w:hAnsi="Times New Roman"/>
                <w:b/>
                <w:bCs/>
              </w:rPr>
              <w:t>/16</w:t>
            </w:r>
          </w:p>
        </w:tc>
        <w:tc>
          <w:tcPr>
            <w:tcW w:w="2369" w:type="dxa"/>
            <w:tcBorders>
              <w:top w:val="single" w:sz="4" w:space="0" w:color="auto"/>
              <w:left w:val="single" w:sz="4" w:space="0" w:color="auto"/>
              <w:bottom w:val="single" w:sz="4" w:space="0" w:color="auto"/>
              <w:right w:val="single" w:sz="4" w:space="0" w:color="auto"/>
            </w:tcBorders>
          </w:tcPr>
          <w:p w:rsidR="00881969" w:rsidRPr="00E57E1E" w:rsidRDefault="00881969" w:rsidP="0052645E">
            <w:pPr>
              <w:spacing w:after="0" w:line="240" w:lineRule="auto"/>
              <w:jc w:val="center"/>
              <w:rPr>
                <w:rFonts w:ascii="Times New Roman" w:hAnsi="Times New Roman"/>
                <w:b/>
                <w:bCs/>
              </w:rPr>
            </w:pPr>
          </w:p>
        </w:tc>
      </w:tr>
      <w:tr w:rsidR="004674A1" w:rsidRPr="00E57E1E" w:rsidTr="0052645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r w:rsidRPr="00E57E1E">
              <w:rPr>
                <w:rFonts w:ascii="Times New Roman" w:hAnsi="Times New Roman"/>
                <w:b/>
                <w:bCs/>
              </w:rPr>
              <w:t>Тема 2.1 Понятие о геометрии корпуса судна</w:t>
            </w:r>
          </w:p>
          <w:p w:rsidR="004674A1" w:rsidRPr="00E57E1E" w:rsidRDefault="004674A1"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52645E" w:rsidP="0052645E">
            <w:pPr>
              <w:shd w:val="clear" w:color="auto" w:fill="FFFFFF"/>
              <w:spacing w:after="0"/>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6</w:t>
            </w:r>
          </w:p>
        </w:tc>
        <w:tc>
          <w:tcPr>
            <w:tcW w:w="2369"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b/>
                <w:bCs/>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 xml:space="preserve">Главные плоскости, </w:t>
            </w:r>
            <w:proofErr w:type="spellStart"/>
            <w:r w:rsidRPr="00E57E1E">
              <w:rPr>
                <w:rFonts w:ascii="Times New Roman" w:hAnsi="Times New Roman"/>
              </w:rPr>
              <w:t>размерения</w:t>
            </w:r>
            <w:proofErr w:type="spellEnd"/>
            <w:r w:rsidRPr="00E57E1E">
              <w:rPr>
                <w:rFonts w:ascii="Times New Roman" w:hAnsi="Times New Roman"/>
              </w:rPr>
              <w:t xml:space="preserve"> судна и линии теоретического чертежа. Посадка судна, элементы посадки. Координатные плоскости и оси координат на судне. Теоретический чертёж и его назначение. Перенос теоретического чертежа на плаз.</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 xml:space="preserve">Коэффициенты полноты формы корпуса. Особенности формы </w:t>
            </w:r>
            <w:r w:rsidRPr="00E57E1E">
              <w:rPr>
                <w:rFonts w:ascii="Times New Roman" w:hAnsi="Times New Roman"/>
              </w:rPr>
              <w:lastRenderedPageBreak/>
              <w:t xml:space="preserve">корпуса. Расчёт площади ватерлинии, шпангоутов и объёмного водоизмещения по теоретическому чертежу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№8. Теоретический чертёж. Определение посадки и остойчивости при различных случаях загрузки судна с использованием информации об остойчивости.</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Тема 2.2 Плавучесть</w:t>
            </w:r>
          </w:p>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судна</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4</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pacing w:after="0" w:line="240" w:lineRule="auto"/>
              <w:rPr>
                <w:rFonts w:ascii="Times New Roman" w:hAnsi="Times New Roman"/>
                <w:b/>
                <w:bCs/>
              </w:rPr>
            </w:pPr>
            <w:r w:rsidRPr="00E57E1E">
              <w:rPr>
                <w:rFonts w:ascii="Times New Roman" w:hAnsi="Times New Roman"/>
              </w:rPr>
              <w:t>Силы, действующие на плавающее судно. Центр тяжести и центр величины.</w:t>
            </w:r>
            <w:r w:rsidRPr="00E57E1E">
              <w:rPr>
                <w:rFonts w:ascii="Times New Roman" w:hAnsi="Times New Roman"/>
                <w:b/>
                <w:bCs/>
              </w:rPr>
              <w:t xml:space="preserve"> </w:t>
            </w:r>
            <w:r w:rsidRPr="00E57E1E">
              <w:rPr>
                <w:rFonts w:ascii="Times New Roman" w:hAnsi="Times New Roman"/>
              </w:rPr>
              <w:t>Условия равновесия судна.</w:t>
            </w:r>
          </w:p>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Массовое и объёмное водоизмещение, массовые характеристики. Объёмные характеристики. Изменение средней осадки после приёма и снятия малого груза и при переходе судна из воды одной плотности в воду другой плотности. Грузовой размер. Грузовая шкала. Запас плавучести. Грузовая и тоннажная марка.</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881969">
            <w:pPr>
              <w:shd w:val="clear" w:color="auto" w:fill="FFFFFF"/>
              <w:spacing w:after="0" w:line="240" w:lineRule="auto"/>
              <w:jc w:val="center"/>
              <w:rPr>
                <w:rFonts w:ascii="Times New Roman" w:hAnsi="Times New Roman"/>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52645E">
            <w:pPr>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№9. Определение метацентрической высоты и вычисление весового водоизмещения, моментов и координат центра тяжести судна с грузами.</w:t>
            </w:r>
          </w:p>
          <w:p w:rsidR="00E57E1E" w:rsidRPr="00E57E1E" w:rsidRDefault="00E57E1E" w:rsidP="0052645E">
            <w:pPr>
              <w:autoSpaceDE w:val="0"/>
              <w:autoSpaceDN w:val="0"/>
              <w:adjustRightInd w:val="0"/>
              <w:spacing w:after="0" w:line="240" w:lineRule="auto"/>
              <w:rPr>
                <w:rFonts w:ascii="Times New Roman" w:hAnsi="Times New Roman"/>
              </w:rPr>
            </w:pPr>
            <w:r w:rsidRPr="00E57E1E">
              <w:rPr>
                <w:rFonts w:ascii="Times New Roman" w:hAnsi="Times New Roman"/>
              </w:rPr>
              <w:t>Определение изменения остойчивости и посадки</w:t>
            </w:r>
          </w:p>
          <w:p w:rsidR="00E57E1E" w:rsidRPr="00E57E1E" w:rsidRDefault="00E57E1E" w:rsidP="0052645E">
            <w:pPr>
              <w:shd w:val="clear" w:color="auto" w:fill="FFFFFF"/>
              <w:spacing w:after="0"/>
              <w:rPr>
                <w:rFonts w:ascii="Times New Roman" w:hAnsi="Times New Roman"/>
              </w:rPr>
            </w:pPr>
            <w:r w:rsidRPr="00E57E1E">
              <w:rPr>
                <w:rFonts w:ascii="Times New Roman" w:hAnsi="Times New Roman"/>
              </w:rPr>
              <w:t>судна при приеме и снятии малого груза</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bottom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p>
        </w:tc>
      </w:tr>
      <w:tr w:rsidR="00E57E1E" w:rsidRPr="00E57E1E" w:rsidTr="0052645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Тема 2.3 Остойчивость судна</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881969">
            <w:pPr>
              <w:shd w:val="clear" w:color="auto" w:fill="FFFFFF"/>
              <w:spacing w:after="0"/>
              <w:jc w:val="center"/>
              <w:rPr>
                <w:rFonts w:ascii="Times New Roman" w:hAnsi="Times New Roman"/>
              </w:rPr>
            </w:pPr>
            <w:r w:rsidRPr="00E57E1E">
              <w:rPr>
                <w:rFonts w:ascii="Times New Roman" w:hAnsi="Times New Roman"/>
                <w:b/>
                <w:bCs/>
              </w:rPr>
              <w:t>8</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Общие сведения об остойчивости. Начальная поперечная остойчивость. Силы, действующие на судно при крене. Поперечный метацентр, метацентрический радиус, метацентрическая высота. Восстанавливающая пара сил и восстанавливающий момент. Условия остойчивости.</w:t>
            </w:r>
          </w:p>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Метацентрическая формула начальной поперечной остойчивости и ее анализ. Метацентрические диаграммы и их использование для определения аппликаты метацентра. Крен судна при поперечном перемещении груза.</w:t>
            </w:r>
          </w:p>
          <w:p w:rsidR="00E57E1E" w:rsidRPr="00E57E1E" w:rsidRDefault="00E57E1E" w:rsidP="0052645E">
            <w:pPr>
              <w:shd w:val="clear" w:color="auto" w:fill="FFFFFF"/>
              <w:spacing w:after="0"/>
              <w:rPr>
                <w:rFonts w:ascii="Times New Roman" w:hAnsi="Times New Roman"/>
              </w:rPr>
            </w:pPr>
            <w:r w:rsidRPr="00E57E1E">
              <w:rPr>
                <w:rFonts w:ascii="Times New Roman" w:hAnsi="Times New Roman"/>
              </w:rPr>
              <w:t xml:space="preserve">Изменение остойчивости при вертикальном перемещении груза, при расходовании малых по массе грузов. Влияние на остойчивость жидких, подвешенных, сыпучих, перекатывающихся грузов. Понятие о влиянии на остойчивость </w:t>
            </w:r>
            <w:r w:rsidRPr="00E57E1E">
              <w:rPr>
                <w:rFonts w:ascii="Times New Roman" w:hAnsi="Times New Roman"/>
              </w:rPr>
              <w:lastRenderedPageBreak/>
              <w:t xml:space="preserve">посадки судна на грунт и постановка в док. Понятие об опыте </w:t>
            </w:r>
            <w:proofErr w:type="spellStart"/>
            <w:r w:rsidRPr="00E57E1E">
              <w:rPr>
                <w:rFonts w:ascii="Times New Roman" w:hAnsi="Times New Roman"/>
              </w:rPr>
              <w:t>кренования</w:t>
            </w:r>
            <w:proofErr w:type="spellEnd"/>
            <w:r w:rsidRPr="00E57E1E">
              <w:rPr>
                <w:rFonts w:ascii="Times New Roman" w:hAnsi="Times New Roman"/>
              </w:rPr>
              <w:t>. Кривые элементов теоретического чертежа.</w:t>
            </w:r>
            <w:r w:rsidRPr="00E57E1E">
              <w:rPr>
                <w:rFonts w:ascii="Times New Roman" w:hAnsi="Times New Roman"/>
                <w:b/>
                <w:bCs/>
              </w:rPr>
              <w:t xml:space="preserve"> </w:t>
            </w:r>
            <w:r w:rsidRPr="00E57E1E">
              <w:rPr>
                <w:rFonts w:ascii="Times New Roman" w:hAnsi="Times New Roman"/>
              </w:rPr>
              <w:t xml:space="preserve">Продольная остойчивость. Элементы продольной остойчивости. Дифферент и угол дифферента. </w:t>
            </w:r>
            <w:proofErr w:type="spellStart"/>
            <w:r w:rsidRPr="00E57E1E">
              <w:rPr>
                <w:rFonts w:ascii="Times New Roman" w:hAnsi="Times New Roman"/>
              </w:rPr>
              <w:t>Дифферентующий</w:t>
            </w:r>
            <w:proofErr w:type="spellEnd"/>
            <w:r w:rsidRPr="00E57E1E">
              <w:rPr>
                <w:rFonts w:ascii="Times New Roman" w:hAnsi="Times New Roman"/>
              </w:rPr>
              <w:t xml:space="preserve"> момент. Изменение дифферента при продольном перемещении груза. Остойчивость при больших углах крена</w:t>
            </w:r>
            <w:r w:rsidRPr="00E57E1E">
              <w:rPr>
                <w:rFonts w:ascii="Times New Roman" w:hAnsi="Times New Roman"/>
                <w:b/>
                <w:bCs/>
              </w:rPr>
              <w:t>.</w:t>
            </w:r>
            <w:r w:rsidRPr="00E57E1E">
              <w:rPr>
                <w:rFonts w:ascii="Times New Roman" w:hAnsi="Times New Roman"/>
              </w:rPr>
              <w:t xml:space="preserve"> Диаграммы статической остойчивости и её свойства. Понятие об универсальной диаграмме. Работа с диаграммой. </w:t>
            </w:r>
          </w:p>
        </w:tc>
        <w:tc>
          <w:tcPr>
            <w:tcW w:w="2268" w:type="dxa"/>
            <w:vMerge w:val="restart"/>
            <w:tcBorders>
              <w:top w:val="single" w:sz="4" w:space="0" w:color="auto"/>
              <w:left w:val="single" w:sz="4" w:space="0" w:color="auto"/>
              <w:right w:val="single" w:sz="4" w:space="0" w:color="auto"/>
            </w:tcBorders>
          </w:tcPr>
          <w:p w:rsidR="00E57E1E" w:rsidRPr="00E57E1E" w:rsidRDefault="00E57E1E" w:rsidP="0052645E">
            <w:pPr>
              <w:shd w:val="clear" w:color="auto" w:fill="FFFFFF"/>
              <w:spacing w:after="0"/>
              <w:rPr>
                <w:rFonts w:ascii="Times New Roman" w:hAnsi="Times New Roman"/>
              </w:rPr>
            </w:pPr>
          </w:p>
        </w:tc>
        <w:tc>
          <w:tcPr>
            <w:tcW w:w="2369" w:type="dxa"/>
            <w:vMerge/>
            <w:tcBorders>
              <w:left w:val="single" w:sz="4" w:space="0" w:color="auto"/>
              <w:right w:val="single" w:sz="4" w:space="0" w:color="auto"/>
            </w:tcBorders>
          </w:tcPr>
          <w:p w:rsidR="00E57E1E" w:rsidRPr="00E57E1E" w:rsidRDefault="00E57E1E" w:rsidP="0052645E">
            <w:pPr>
              <w:pStyle w:val="affffff"/>
              <w:rPr>
                <w:rFonts w:ascii="Times New Roman" w:hAnsi="Times New Roman"/>
                <w:b w:val="0"/>
                <w:bCs w:val="0"/>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Динамическая остойчивость. Динамический угол крена. Определение динамического угла крена и минимального динамического опрокидывающего момента по диаграмме динамической остойчивости. Требования Регистра к остойчивости судов. Нормы остойчивости, информация об остойчивости. Информация капитану об остойчивости судна</w:t>
            </w:r>
          </w:p>
        </w:tc>
        <w:tc>
          <w:tcPr>
            <w:tcW w:w="2268"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right w:val="single" w:sz="4" w:space="0" w:color="auto"/>
            </w:tcBorders>
          </w:tcPr>
          <w:p w:rsidR="00E57E1E" w:rsidRPr="00E57E1E" w:rsidRDefault="00E57E1E" w:rsidP="0052645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52645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№10. Решение типовых задач с использованием диаграмм остойчивости</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r w:rsidRPr="00E57E1E">
              <w:rPr>
                <w:rFonts w:ascii="Times New Roman" w:hAnsi="Times New Roman"/>
              </w:rPr>
              <w:t>2</w:t>
            </w: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pStyle w:val="affffff"/>
              <w:rPr>
                <w:rFonts w:ascii="Times New Roman" w:hAnsi="Times New Roman"/>
                <w:b w:val="0"/>
                <w:bCs w:val="0"/>
                <w:sz w:val="22"/>
                <w:szCs w:val="22"/>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Тема 2.4 Непотопляемость судна</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8</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Общие сведения о непотопляемости*</w:t>
            </w:r>
          </w:p>
          <w:p w:rsidR="00E57E1E" w:rsidRPr="00E57E1E" w:rsidRDefault="00E57E1E" w:rsidP="0052645E">
            <w:pPr>
              <w:shd w:val="clear" w:color="auto" w:fill="FFFFFF"/>
              <w:spacing w:after="0"/>
              <w:rPr>
                <w:rFonts w:ascii="Times New Roman" w:hAnsi="Times New Roman"/>
              </w:rPr>
            </w:pPr>
            <w:r w:rsidRPr="00E57E1E">
              <w:rPr>
                <w:rFonts w:ascii="Times New Roman" w:hAnsi="Times New Roman"/>
              </w:rPr>
              <w:t>Требования руководящих документов по вопросам непотопляемости</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right w:val="single" w:sz="4" w:space="0" w:color="auto"/>
            </w:tcBorders>
          </w:tcPr>
          <w:p w:rsidR="00E57E1E" w:rsidRPr="00E57E1E" w:rsidRDefault="00E57E1E" w:rsidP="0052645E">
            <w:pPr>
              <w:pStyle w:val="affffff"/>
              <w:rPr>
                <w:rFonts w:ascii="Times New Roman" w:hAnsi="Times New Roman"/>
                <w:b w:val="0"/>
                <w:bCs w:val="0"/>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4</w:t>
            </w:r>
          </w:p>
        </w:tc>
        <w:tc>
          <w:tcPr>
            <w:tcW w:w="2369" w:type="dxa"/>
            <w:vMerge/>
            <w:tcBorders>
              <w:left w:val="single" w:sz="4" w:space="0" w:color="auto"/>
              <w:right w:val="single" w:sz="4" w:space="0" w:color="auto"/>
            </w:tcBorders>
          </w:tcPr>
          <w:p w:rsidR="00E57E1E" w:rsidRPr="00E57E1E" w:rsidRDefault="00E57E1E" w:rsidP="0052645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autoSpaceDE w:val="0"/>
              <w:autoSpaceDN w:val="0"/>
              <w:adjustRightInd w:val="0"/>
              <w:spacing w:after="0" w:line="240" w:lineRule="auto"/>
              <w:rPr>
                <w:rFonts w:ascii="Times New Roman" w:hAnsi="Times New Roman"/>
              </w:rPr>
            </w:pPr>
            <w:r w:rsidRPr="00E57E1E">
              <w:rPr>
                <w:rFonts w:ascii="Times New Roman" w:hAnsi="Times New Roman"/>
              </w:rPr>
              <w:t>№11,12. Определение изменения остойчивости и посадки</w:t>
            </w:r>
          </w:p>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судна при вертикальном переносе груза</w:t>
            </w:r>
          </w:p>
          <w:p w:rsidR="00E57E1E" w:rsidRPr="00E57E1E" w:rsidRDefault="00E57E1E" w:rsidP="0052645E">
            <w:pPr>
              <w:shd w:val="clear" w:color="auto" w:fill="FFFFFF"/>
              <w:spacing w:after="0"/>
              <w:rPr>
                <w:rFonts w:ascii="Times New Roman" w:hAnsi="Times New Roman"/>
              </w:rPr>
            </w:pPr>
            <w:r w:rsidRPr="00E57E1E">
              <w:rPr>
                <w:rFonts w:ascii="Times New Roman" w:hAnsi="Times New Roman"/>
              </w:rPr>
              <w:t xml:space="preserve">Расчёт посадки судна при затоплении одного или нескольких отсеков. Определение осадки при переходе из пресной воды в </w:t>
            </w:r>
            <w:proofErr w:type="gramStart"/>
            <w:r w:rsidRPr="00E57E1E">
              <w:rPr>
                <w:rFonts w:ascii="Times New Roman" w:hAnsi="Times New Roman"/>
              </w:rPr>
              <w:t>соленую</w:t>
            </w:r>
            <w:proofErr w:type="gramEnd"/>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4674A1" w:rsidRPr="00E57E1E" w:rsidTr="0052645E">
        <w:trPr>
          <w:jc w:val="center"/>
        </w:trPr>
        <w:tc>
          <w:tcPr>
            <w:tcW w:w="4084"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tabs>
                <w:tab w:val="right" w:pos="7278"/>
              </w:tabs>
              <w:spacing w:after="0" w:line="240" w:lineRule="auto"/>
              <w:rPr>
                <w:rFonts w:ascii="Times New Roman" w:hAnsi="Times New Roman"/>
                <w:i/>
                <w:iCs/>
              </w:rPr>
            </w:pPr>
            <w:r w:rsidRPr="00E57E1E">
              <w:rPr>
                <w:rFonts w:ascii="Times New Roman" w:hAnsi="Times New Roman"/>
                <w:b/>
                <w:bCs/>
                <w:i/>
                <w:iCs/>
              </w:rPr>
              <w:t xml:space="preserve">Самостоятельная работа </w:t>
            </w:r>
            <w:proofErr w:type="gramStart"/>
            <w:r w:rsidRPr="00E57E1E">
              <w:rPr>
                <w:rFonts w:ascii="Times New Roman" w:hAnsi="Times New Roman"/>
                <w:b/>
                <w:bCs/>
                <w:i/>
                <w:iCs/>
              </w:rPr>
              <w:t>обучающихся</w:t>
            </w:r>
            <w:proofErr w:type="gramEnd"/>
          </w:p>
        </w:tc>
        <w:tc>
          <w:tcPr>
            <w:tcW w:w="2268"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jc w:val="center"/>
              <w:rPr>
                <w:rFonts w:ascii="Times New Roman" w:hAnsi="Times New Roman"/>
                <w:b/>
                <w:bCs/>
                <w:i/>
                <w:iCs/>
              </w:rPr>
            </w:pPr>
            <w:r w:rsidRPr="00E57E1E">
              <w:rPr>
                <w:rFonts w:ascii="Times New Roman" w:hAnsi="Times New Roman"/>
                <w:b/>
                <w:bCs/>
                <w:i/>
                <w:iCs/>
              </w:rPr>
              <w:t>-</w:t>
            </w:r>
          </w:p>
        </w:tc>
        <w:tc>
          <w:tcPr>
            <w:tcW w:w="2369"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rPr>
            </w:pPr>
          </w:p>
        </w:tc>
      </w:tr>
      <w:tr w:rsidR="004674A1" w:rsidRPr="00E57E1E" w:rsidTr="0052645E">
        <w:trPr>
          <w:jc w:val="center"/>
        </w:trPr>
        <w:tc>
          <w:tcPr>
            <w:tcW w:w="4084"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i/>
                <w:iCs/>
              </w:rPr>
            </w:pPr>
            <w:r w:rsidRPr="00E57E1E">
              <w:rPr>
                <w:rFonts w:ascii="Times New Roman" w:hAnsi="Times New Roman"/>
                <w:i/>
                <w:iCs/>
              </w:rPr>
              <w:t>Судовая документация по непотопляемости</w:t>
            </w:r>
          </w:p>
        </w:tc>
        <w:tc>
          <w:tcPr>
            <w:tcW w:w="2268" w:type="dxa"/>
            <w:vMerge/>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jc w:val="center"/>
              <w:rPr>
                <w:rFonts w:ascii="Times New Roman" w:hAnsi="Times New Roman"/>
              </w:rPr>
            </w:pPr>
          </w:p>
        </w:tc>
        <w:tc>
          <w:tcPr>
            <w:tcW w:w="2369" w:type="dxa"/>
            <w:vMerge/>
            <w:tcBorders>
              <w:top w:val="single" w:sz="4" w:space="0" w:color="auto"/>
              <w:left w:val="single" w:sz="4" w:space="0" w:color="auto"/>
              <w:bottom w:val="single" w:sz="4" w:space="0" w:color="auto"/>
              <w:right w:val="single" w:sz="4" w:space="0" w:color="auto"/>
            </w:tcBorders>
            <w:shd w:val="clear" w:color="auto" w:fill="B3B3B3"/>
          </w:tcPr>
          <w:p w:rsidR="004674A1" w:rsidRPr="00E57E1E" w:rsidRDefault="004674A1" w:rsidP="0052645E">
            <w:pPr>
              <w:spacing w:after="0" w:line="240" w:lineRule="auto"/>
              <w:jc w:val="center"/>
              <w:rPr>
                <w:rFonts w:ascii="Times New Roman" w:hAnsi="Times New Roman"/>
              </w:rPr>
            </w:pPr>
          </w:p>
        </w:tc>
      </w:tr>
      <w:tr w:rsidR="00E57E1E" w:rsidRPr="00E57E1E" w:rsidTr="0005133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Тема 2.5.</w:t>
            </w:r>
          </w:p>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Ходкость судна и его движители</w:t>
            </w: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6</w:t>
            </w:r>
          </w:p>
        </w:tc>
        <w:tc>
          <w:tcPr>
            <w:tcW w:w="2369" w:type="dxa"/>
            <w:vMerge w:val="restart"/>
            <w:tcBorders>
              <w:top w:val="single" w:sz="4" w:space="0" w:color="auto"/>
              <w:left w:val="single" w:sz="4" w:space="0" w:color="auto"/>
              <w:right w:val="single" w:sz="4" w:space="0" w:color="auto"/>
            </w:tcBorders>
          </w:tcPr>
          <w:p w:rsidR="00E57E1E" w:rsidRPr="00E57E1E" w:rsidRDefault="00E57E1E" w:rsidP="00E57E1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 xml:space="preserve">Сопротивление воды движению судна. Воздушное сопротивление. Влияние на ходкость обрастания корпуса, ветра и мелководья. Буксировочная мощность. </w:t>
            </w:r>
            <w:proofErr w:type="spellStart"/>
            <w:r w:rsidRPr="00E57E1E">
              <w:rPr>
                <w:rFonts w:ascii="Times New Roman" w:hAnsi="Times New Roman"/>
              </w:rPr>
              <w:t>Пропульсивный</w:t>
            </w:r>
            <w:proofErr w:type="spellEnd"/>
            <w:r w:rsidRPr="00E57E1E">
              <w:rPr>
                <w:rFonts w:ascii="Times New Roman" w:hAnsi="Times New Roman"/>
              </w:rPr>
              <w:t xml:space="preserve"> коэффициент. Определение потребной мощности главных </w:t>
            </w:r>
            <w:r w:rsidRPr="00E57E1E">
              <w:rPr>
                <w:rFonts w:ascii="Times New Roman" w:hAnsi="Times New Roman"/>
              </w:rPr>
              <w:lastRenderedPageBreak/>
              <w:t>двигателей.</w:t>
            </w:r>
          </w:p>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Судовые движители. Гребной винт и его основные характеристики. Общая характеристика работы винта за кормой судна. Понятие о тяжёлых и лёгких винтах. Винты регулируемого шага.</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2</w:t>
            </w:r>
          </w:p>
        </w:tc>
        <w:tc>
          <w:tcPr>
            <w:tcW w:w="2369" w:type="dxa"/>
            <w:vMerge/>
            <w:tcBorders>
              <w:left w:val="single" w:sz="4" w:space="0" w:color="auto"/>
              <w:right w:val="single" w:sz="4" w:space="0" w:color="auto"/>
            </w:tcBorders>
          </w:tcPr>
          <w:p w:rsidR="00E57E1E" w:rsidRPr="00E57E1E" w:rsidRDefault="00E57E1E" w:rsidP="0052645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№13. Конструкция винтов регулируемого шага.</w:t>
            </w:r>
          </w:p>
          <w:p w:rsidR="00E57E1E" w:rsidRPr="00E57E1E" w:rsidRDefault="00E57E1E" w:rsidP="0052645E">
            <w:pPr>
              <w:spacing w:after="0" w:line="240" w:lineRule="auto"/>
              <w:rPr>
                <w:rFonts w:ascii="Times New Roman" w:hAnsi="Times New Roman"/>
              </w:rPr>
            </w:pPr>
            <w:r w:rsidRPr="00E57E1E">
              <w:rPr>
                <w:rFonts w:ascii="Times New Roman" w:hAnsi="Times New Roman"/>
              </w:rPr>
              <w:t>Обмер гребного винта</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4674A1" w:rsidRPr="00E57E1E" w:rsidTr="0052645E">
        <w:trPr>
          <w:jc w:val="center"/>
        </w:trPr>
        <w:tc>
          <w:tcPr>
            <w:tcW w:w="4084" w:type="dxa"/>
            <w:vMerge w:val="restart"/>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r w:rsidRPr="00E57E1E">
              <w:rPr>
                <w:rFonts w:ascii="Times New Roman" w:hAnsi="Times New Roman"/>
                <w:b/>
                <w:bCs/>
              </w:rPr>
              <w:t>Тема 2.6.</w:t>
            </w:r>
          </w:p>
          <w:p w:rsidR="004674A1" w:rsidRPr="00E57E1E" w:rsidRDefault="004674A1" w:rsidP="0052645E">
            <w:pPr>
              <w:shd w:val="clear" w:color="auto" w:fill="FFFFFF"/>
              <w:spacing w:after="0" w:line="240" w:lineRule="auto"/>
              <w:rPr>
                <w:rFonts w:ascii="Times New Roman" w:hAnsi="Times New Roman"/>
                <w:b/>
                <w:bCs/>
              </w:rPr>
            </w:pPr>
            <w:r w:rsidRPr="00E57E1E">
              <w:rPr>
                <w:rFonts w:ascii="Times New Roman" w:hAnsi="Times New Roman"/>
                <w:b/>
                <w:bCs/>
              </w:rPr>
              <w:t>Управляемость</w:t>
            </w:r>
          </w:p>
          <w:p w:rsidR="004674A1" w:rsidRPr="00E57E1E" w:rsidRDefault="004674A1" w:rsidP="0052645E">
            <w:pPr>
              <w:shd w:val="clear" w:color="auto" w:fill="FFFFFF"/>
              <w:spacing w:after="0" w:line="240" w:lineRule="auto"/>
              <w:rPr>
                <w:rFonts w:ascii="Times New Roman" w:hAnsi="Times New Roman"/>
                <w:b/>
                <w:bCs/>
              </w:rPr>
            </w:pPr>
            <w:r w:rsidRPr="00E57E1E">
              <w:rPr>
                <w:rFonts w:ascii="Times New Roman" w:hAnsi="Times New Roman"/>
                <w:b/>
                <w:bCs/>
              </w:rPr>
              <w:t>судна</w:t>
            </w: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52645E" w:rsidP="0052645E">
            <w:pPr>
              <w:shd w:val="clear" w:color="auto" w:fill="FFFFFF"/>
              <w:spacing w:after="0" w:line="240" w:lineRule="auto"/>
              <w:rPr>
                <w:rFonts w:ascii="Times New Roman" w:hAnsi="Times New Roman"/>
                <w:b/>
                <w:bCs/>
              </w:rPr>
            </w:pPr>
            <w:r w:rsidRPr="00E57E1E">
              <w:rPr>
                <w:rFonts w:ascii="Times New Roman" w:hAnsi="Times New Roman"/>
                <w:b/>
                <w:bCs/>
              </w:rPr>
              <w:t>Содержание</w:t>
            </w:r>
          </w:p>
        </w:tc>
        <w:tc>
          <w:tcPr>
            <w:tcW w:w="2268"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jc w:val="center"/>
              <w:rPr>
                <w:rFonts w:ascii="Times New Roman" w:hAnsi="Times New Roman"/>
              </w:rPr>
            </w:pPr>
            <w:r w:rsidRPr="00E57E1E">
              <w:rPr>
                <w:rFonts w:ascii="Times New Roman" w:hAnsi="Times New Roman"/>
                <w:b/>
                <w:bCs/>
              </w:rPr>
              <w:t>10</w:t>
            </w:r>
          </w:p>
        </w:tc>
        <w:tc>
          <w:tcPr>
            <w:tcW w:w="2369"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pacing w:after="0" w:line="240" w:lineRule="auto"/>
              <w:jc w:val="center"/>
              <w:rPr>
                <w:rFonts w:ascii="Times New Roman" w:hAnsi="Times New Roman"/>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Общее понятие об управляемости судна и силах, действующих на корпус судна. Виды траектории движения судна. Циркуляция и её элементы. Угол крена и дрейфа на циркуляции. Понятие о диаграмме управляемости</w:t>
            </w:r>
          </w:p>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Управляемость судна в особых условиях: при ветре, на волнении, на мелководье, в канале, на заднем ходу, на малом ходе и др. Виды и элементы качки. Свободные и вынужденные колебания судна. Качка на тихой воде. Избыточная остойчивость. Качка на волнении и резонанс. Факторы, влияющие на качку</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val="restart"/>
            <w:tcBorders>
              <w:top w:val="single" w:sz="4" w:space="0" w:color="auto"/>
              <w:left w:val="single" w:sz="4" w:space="0" w:color="auto"/>
              <w:right w:val="single" w:sz="4" w:space="0" w:color="auto"/>
            </w:tcBorders>
          </w:tcPr>
          <w:p w:rsidR="00E57E1E" w:rsidRPr="00E57E1E" w:rsidRDefault="00E57E1E" w:rsidP="0052645E">
            <w:pPr>
              <w:pStyle w:val="affffff"/>
              <w:rPr>
                <w:rFonts w:ascii="Times New Roman" w:hAnsi="Times New Roman"/>
                <w:sz w:val="22"/>
                <w:szCs w:val="22"/>
              </w:rPr>
            </w:pPr>
            <w:r w:rsidRPr="00E57E1E">
              <w:rPr>
                <w:rFonts w:ascii="Times New Roman" w:hAnsi="Times New Roman"/>
                <w:b w:val="0"/>
                <w:bCs w:val="0"/>
                <w:sz w:val="22"/>
                <w:szCs w:val="22"/>
              </w:rPr>
              <w:t>ОК 01, ОК 02, ОК 03, ОК 04, ОК 05</w:t>
            </w: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b/>
                <w:bCs/>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b/>
                <w:bCs/>
              </w:rPr>
            </w:pPr>
            <w:r w:rsidRPr="00E57E1E">
              <w:rPr>
                <w:rFonts w:ascii="Times New Roman" w:hAnsi="Times New Roman"/>
                <w:b/>
                <w:bCs/>
              </w:rPr>
              <w:t>4</w:t>
            </w:r>
          </w:p>
        </w:tc>
        <w:tc>
          <w:tcPr>
            <w:tcW w:w="2369" w:type="dxa"/>
            <w:vMerge/>
            <w:tcBorders>
              <w:left w:val="single" w:sz="4" w:space="0" w:color="auto"/>
              <w:right w:val="single" w:sz="4" w:space="0" w:color="auto"/>
            </w:tcBorders>
          </w:tcPr>
          <w:p w:rsidR="00E57E1E" w:rsidRPr="00E57E1E" w:rsidRDefault="00E57E1E" w:rsidP="0052645E">
            <w:pPr>
              <w:pStyle w:val="affffff"/>
              <w:rPr>
                <w:rFonts w:ascii="Times New Roman" w:hAnsi="Times New Roman"/>
                <w:sz w:val="22"/>
                <w:szCs w:val="22"/>
              </w:rPr>
            </w:pPr>
          </w:p>
        </w:tc>
      </w:tr>
      <w:tr w:rsidR="00E57E1E" w:rsidRPr="00E57E1E" w:rsidTr="0005133E">
        <w:trPr>
          <w:jc w:val="center"/>
        </w:trPr>
        <w:tc>
          <w:tcPr>
            <w:tcW w:w="4084" w:type="dxa"/>
            <w:vMerge/>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b/>
                <w:bCs/>
              </w:rPr>
            </w:pPr>
          </w:p>
        </w:tc>
        <w:tc>
          <w:tcPr>
            <w:tcW w:w="6396"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№14,15. Определение метацентрической высоты судна по периоду бортовой качки</w:t>
            </w:r>
          </w:p>
          <w:p w:rsidR="00E57E1E" w:rsidRPr="00E57E1E" w:rsidRDefault="00E57E1E" w:rsidP="0052645E">
            <w:pPr>
              <w:shd w:val="clear" w:color="auto" w:fill="FFFFFF"/>
              <w:spacing w:after="0" w:line="240" w:lineRule="auto"/>
              <w:rPr>
                <w:rFonts w:ascii="Times New Roman" w:hAnsi="Times New Roman"/>
              </w:rPr>
            </w:pPr>
            <w:r w:rsidRPr="00E57E1E">
              <w:rPr>
                <w:rFonts w:ascii="Times New Roman" w:hAnsi="Times New Roman"/>
              </w:rPr>
              <w:t>Управляемость при ветре, волнении, мелководье, в узкостях, на заднем и малом ходу</w:t>
            </w:r>
          </w:p>
        </w:tc>
        <w:tc>
          <w:tcPr>
            <w:tcW w:w="2268" w:type="dxa"/>
            <w:tcBorders>
              <w:top w:val="single" w:sz="4" w:space="0" w:color="auto"/>
              <w:left w:val="single" w:sz="4" w:space="0" w:color="auto"/>
              <w:bottom w:val="single" w:sz="4" w:space="0" w:color="auto"/>
              <w:right w:val="single" w:sz="4" w:space="0" w:color="auto"/>
            </w:tcBorders>
          </w:tcPr>
          <w:p w:rsidR="00E57E1E" w:rsidRPr="00E57E1E" w:rsidRDefault="00E57E1E" w:rsidP="0052645E">
            <w:pPr>
              <w:shd w:val="clear" w:color="auto" w:fill="FFFFFF"/>
              <w:spacing w:after="0"/>
              <w:jc w:val="center"/>
              <w:rPr>
                <w:rFonts w:ascii="Times New Roman" w:hAnsi="Times New Roman"/>
              </w:rPr>
            </w:pPr>
          </w:p>
        </w:tc>
        <w:tc>
          <w:tcPr>
            <w:tcW w:w="2369" w:type="dxa"/>
            <w:vMerge/>
            <w:tcBorders>
              <w:left w:val="single" w:sz="4" w:space="0" w:color="auto"/>
              <w:bottom w:val="single" w:sz="4" w:space="0" w:color="auto"/>
              <w:right w:val="single" w:sz="4" w:space="0" w:color="auto"/>
            </w:tcBorders>
          </w:tcPr>
          <w:p w:rsidR="00E57E1E" w:rsidRPr="00E57E1E" w:rsidRDefault="00E57E1E" w:rsidP="0052645E">
            <w:pPr>
              <w:shd w:val="clear" w:color="auto" w:fill="FFFFFF"/>
              <w:spacing w:after="0" w:line="240" w:lineRule="auto"/>
              <w:jc w:val="center"/>
              <w:rPr>
                <w:rFonts w:ascii="Times New Roman" w:hAnsi="Times New Roman"/>
              </w:rPr>
            </w:pPr>
          </w:p>
        </w:tc>
      </w:tr>
      <w:tr w:rsidR="00881969" w:rsidRPr="00E57E1E" w:rsidTr="00881969">
        <w:trPr>
          <w:jc w:val="center"/>
        </w:trPr>
        <w:tc>
          <w:tcPr>
            <w:tcW w:w="10480" w:type="dxa"/>
            <w:gridSpan w:val="2"/>
            <w:tcBorders>
              <w:top w:val="single" w:sz="4" w:space="0" w:color="auto"/>
              <w:left w:val="single" w:sz="4" w:space="0" w:color="auto"/>
              <w:bottom w:val="single" w:sz="4" w:space="0" w:color="auto"/>
              <w:right w:val="single" w:sz="4" w:space="0" w:color="auto"/>
            </w:tcBorders>
          </w:tcPr>
          <w:p w:rsidR="00881969" w:rsidRPr="00E57E1E" w:rsidRDefault="00881969" w:rsidP="0052645E">
            <w:pPr>
              <w:shd w:val="clear" w:color="auto" w:fill="FFFFFF"/>
              <w:spacing w:after="0" w:line="240" w:lineRule="auto"/>
              <w:rPr>
                <w:rFonts w:ascii="Times New Roman" w:hAnsi="Times New Roman"/>
              </w:rPr>
            </w:pPr>
            <w:r w:rsidRPr="00E57E1E">
              <w:rPr>
                <w:rFonts w:ascii="Times New Roman" w:hAnsi="Times New Roman"/>
              </w:rPr>
              <w:t>Промежуточная аттестация</w:t>
            </w:r>
          </w:p>
        </w:tc>
        <w:tc>
          <w:tcPr>
            <w:tcW w:w="2268" w:type="dxa"/>
            <w:tcBorders>
              <w:top w:val="single" w:sz="4" w:space="0" w:color="auto"/>
              <w:left w:val="single" w:sz="4" w:space="0" w:color="auto"/>
              <w:bottom w:val="single" w:sz="4" w:space="0" w:color="auto"/>
              <w:right w:val="single" w:sz="4" w:space="0" w:color="auto"/>
            </w:tcBorders>
          </w:tcPr>
          <w:p w:rsidR="00881969" w:rsidRPr="00E57E1E" w:rsidRDefault="00881969" w:rsidP="0052645E">
            <w:pPr>
              <w:shd w:val="clear" w:color="auto" w:fill="FFFFFF"/>
              <w:spacing w:after="0" w:line="240" w:lineRule="auto"/>
              <w:jc w:val="center"/>
              <w:rPr>
                <w:rFonts w:ascii="Times New Roman" w:hAnsi="Times New Roman"/>
                <w:b/>
                <w:bCs/>
              </w:rPr>
            </w:pPr>
          </w:p>
        </w:tc>
        <w:tc>
          <w:tcPr>
            <w:tcW w:w="2369" w:type="dxa"/>
            <w:tcBorders>
              <w:top w:val="single" w:sz="4" w:space="0" w:color="auto"/>
              <w:left w:val="single" w:sz="4" w:space="0" w:color="auto"/>
              <w:bottom w:val="single" w:sz="4" w:space="0" w:color="auto"/>
              <w:right w:val="single" w:sz="4" w:space="0" w:color="auto"/>
            </w:tcBorders>
          </w:tcPr>
          <w:p w:rsidR="00881969" w:rsidRPr="00E57E1E" w:rsidRDefault="00881969" w:rsidP="0052645E">
            <w:pPr>
              <w:pStyle w:val="affffff"/>
              <w:rPr>
                <w:rFonts w:ascii="Times New Roman" w:hAnsi="Times New Roman"/>
                <w:sz w:val="22"/>
                <w:szCs w:val="22"/>
              </w:rPr>
            </w:pPr>
          </w:p>
        </w:tc>
      </w:tr>
      <w:tr w:rsidR="004674A1" w:rsidRPr="00E57E1E" w:rsidTr="0052645E">
        <w:trPr>
          <w:jc w:val="center"/>
        </w:trPr>
        <w:tc>
          <w:tcPr>
            <w:tcW w:w="4084"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b/>
                <w:bCs/>
              </w:rPr>
            </w:pPr>
            <w:r w:rsidRPr="00E57E1E">
              <w:rPr>
                <w:rFonts w:ascii="Times New Roman" w:hAnsi="Times New Roman"/>
                <w:b/>
                <w:bCs/>
              </w:rPr>
              <w:t>ИТОГО:</w:t>
            </w:r>
          </w:p>
        </w:tc>
        <w:tc>
          <w:tcPr>
            <w:tcW w:w="6396"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shd w:val="clear" w:color="auto" w:fill="FFFFFF"/>
              <w:spacing w:after="0" w:line="240" w:lineRule="auto"/>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rsidR="004674A1" w:rsidRPr="00E57E1E" w:rsidRDefault="00CE6C4F" w:rsidP="0052645E">
            <w:pPr>
              <w:shd w:val="clear" w:color="auto" w:fill="FFFFFF"/>
              <w:spacing w:after="0" w:line="240" w:lineRule="auto"/>
              <w:jc w:val="center"/>
              <w:rPr>
                <w:rFonts w:ascii="Times New Roman" w:hAnsi="Times New Roman"/>
                <w:b/>
                <w:bCs/>
              </w:rPr>
            </w:pPr>
            <w:r>
              <w:rPr>
                <w:rFonts w:ascii="Times New Roman" w:hAnsi="Times New Roman"/>
                <w:b/>
                <w:bCs/>
              </w:rPr>
              <w:t>84</w:t>
            </w:r>
          </w:p>
        </w:tc>
        <w:tc>
          <w:tcPr>
            <w:tcW w:w="2369" w:type="dxa"/>
            <w:tcBorders>
              <w:top w:val="single" w:sz="4" w:space="0" w:color="auto"/>
              <w:left w:val="single" w:sz="4" w:space="0" w:color="auto"/>
              <w:bottom w:val="single" w:sz="4" w:space="0" w:color="auto"/>
              <w:right w:val="single" w:sz="4" w:space="0" w:color="auto"/>
            </w:tcBorders>
          </w:tcPr>
          <w:p w:rsidR="004674A1" w:rsidRPr="00E57E1E" w:rsidRDefault="004674A1" w:rsidP="0052645E">
            <w:pPr>
              <w:pStyle w:val="affffff"/>
              <w:rPr>
                <w:rFonts w:ascii="Times New Roman" w:hAnsi="Times New Roman"/>
                <w:sz w:val="22"/>
                <w:szCs w:val="22"/>
              </w:rPr>
            </w:pPr>
          </w:p>
        </w:tc>
      </w:tr>
    </w:tbl>
    <w:p w:rsidR="004674A1" w:rsidRPr="00B80854" w:rsidRDefault="004674A1" w:rsidP="004674A1">
      <w:pPr>
        <w:pStyle w:val="28"/>
        <w:tabs>
          <w:tab w:val="left" w:pos="532"/>
        </w:tabs>
        <w:spacing w:before="90" w:after="4"/>
        <w:ind w:firstLine="0"/>
        <w:rPr>
          <w:b/>
          <w:bCs/>
          <w:sz w:val="24"/>
          <w:szCs w:val="24"/>
        </w:rPr>
      </w:pPr>
    </w:p>
    <w:p w:rsidR="004674A1" w:rsidRPr="00B80854" w:rsidRDefault="004674A1" w:rsidP="004674A1">
      <w:pPr>
        <w:pStyle w:val="28"/>
        <w:tabs>
          <w:tab w:val="left" w:pos="532"/>
        </w:tabs>
        <w:spacing w:before="90" w:after="4"/>
        <w:ind w:firstLine="0"/>
        <w:rPr>
          <w:b/>
          <w:bCs/>
          <w:sz w:val="24"/>
          <w:szCs w:val="24"/>
          <w:lang w:eastAsia="ar-SA"/>
        </w:rPr>
        <w:sectPr w:rsidR="004674A1" w:rsidRPr="00B80854" w:rsidSect="00045054">
          <w:pgSz w:w="16838" w:h="11906" w:orient="landscape"/>
          <w:pgMar w:top="1438" w:right="1134" w:bottom="851" w:left="1134" w:header="709" w:footer="709" w:gutter="0"/>
          <w:cols w:space="708"/>
          <w:docGrid w:linePitch="360"/>
        </w:sectPr>
      </w:pPr>
    </w:p>
    <w:p w:rsidR="00863561" w:rsidRPr="00B80854" w:rsidRDefault="00863561" w:rsidP="00863561">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863561" w:rsidRPr="00B80854" w:rsidRDefault="00863561" w:rsidP="00863561">
      <w:pPr>
        <w:spacing w:after="0"/>
        <w:ind w:firstLine="709"/>
        <w:jc w:val="both"/>
        <w:rPr>
          <w:rFonts w:ascii="Times New Roman" w:hAnsi="Times New Roman"/>
          <w:b/>
          <w:bCs/>
          <w:sz w:val="24"/>
          <w:szCs w:val="24"/>
        </w:rPr>
      </w:pPr>
    </w:p>
    <w:p w:rsidR="00863561" w:rsidRPr="00B80854" w:rsidRDefault="00863561" w:rsidP="0086356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63561" w:rsidRPr="00B80854" w:rsidRDefault="00863561" w:rsidP="005306FC">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863561" w:rsidRPr="00B80854" w:rsidRDefault="00863561" w:rsidP="005306FC">
      <w:pPr>
        <w:shd w:val="clear" w:color="auto" w:fill="FFFFFF"/>
        <w:spacing w:after="0"/>
        <w:ind w:firstLine="709"/>
        <w:jc w:val="both"/>
        <w:rPr>
          <w:rFonts w:ascii="Times New Roman" w:hAnsi="Times New Roman"/>
          <w:sz w:val="24"/>
          <w:szCs w:val="24"/>
        </w:rPr>
      </w:pPr>
    </w:p>
    <w:p w:rsidR="00863561" w:rsidRPr="00B80854" w:rsidRDefault="00863561" w:rsidP="005306FC">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Default="0086356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63561" w:rsidRPr="00B80854" w:rsidRDefault="0086356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p>
    <w:p w:rsidR="004674A1" w:rsidRPr="00B80854" w:rsidRDefault="004674A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bCs/>
          <w:sz w:val="24"/>
          <w:szCs w:val="24"/>
        </w:rPr>
      </w:pPr>
      <w:r w:rsidRPr="00B80854">
        <w:rPr>
          <w:rFonts w:ascii="Times New Roman" w:hAnsi="Times New Roman"/>
          <w:b/>
          <w:bCs/>
          <w:sz w:val="24"/>
          <w:szCs w:val="24"/>
        </w:rPr>
        <w:t xml:space="preserve">3.2.1. Основные печатные </w:t>
      </w:r>
      <w:r w:rsidR="005306FC">
        <w:rPr>
          <w:rFonts w:ascii="Times New Roman" w:hAnsi="Times New Roman"/>
          <w:b/>
          <w:bCs/>
          <w:sz w:val="24"/>
          <w:szCs w:val="24"/>
        </w:rPr>
        <w:t xml:space="preserve">и </w:t>
      </w:r>
      <w:r w:rsidR="005306FC" w:rsidRPr="00B80854">
        <w:rPr>
          <w:rFonts w:ascii="Times New Roman" w:hAnsi="Times New Roman"/>
          <w:b/>
          <w:bCs/>
          <w:sz w:val="24"/>
          <w:szCs w:val="24"/>
        </w:rPr>
        <w:t xml:space="preserve">электронные </w:t>
      </w:r>
      <w:r w:rsidR="005306FC">
        <w:rPr>
          <w:rFonts w:ascii="Times New Roman" w:hAnsi="Times New Roman"/>
          <w:b/>
          <w:bCs/>
          <w:sz w:val="24"/>
          <w:szCs w:val="24"/>
        </w:rPr>
        <w:t>издания</w:t>
      </w:r>
    </w:p>
    <w:p w:rsidR="004674A1" w:rsidRPr="00B80854" w:rsidRDefault="004674A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bCs/>
          <w:sz w:val="24"/>
          <w:szCs w:val="24"/>
        </w:rPr>
      </w:pPr>
      <w:r w:rsidRPr="00B80854">
        <w:rPr>
          <w:rFonts w:ascii="Times New Roman" w:hAnsi="Times New Roman"/>
          <w:color w:val="000000"/>
          <w:sz w:val="24"/>
          <w:szCs w:val="24"/>
        </w:rPr>
        <w:t xml:space="preserve">1. </w:t>
      </w:r>
      <w:proofErr w:type="spellStart"/>
      <w:r w:rsidR="005306FC" w:rsidRPr="005306FC">
        <w:rPr>
          <w:rFonts w:ascii="Times New Roman" w:hAnsi="Times New Roman"/>
          <w:color w:val="000000"/>
          <w:sz w:val="24"/>
          <w:szCs w:val="24"/>
        </w:rPr>
        <w:t>Жинкин</w:t>
      </w:r>
      <w:proofErr w:type="spellEnd"/>
      <w:r w:rsidR="005306FC" w:rsidRPr="005306FC">
        <w:rPr>
          <w:rFonts w:ascii="Times New Roman" w:hAnsi="Times New Roman"/>
          <w:color w:val="000000"/>
          <w:sz w:val="24"/>
          <w:szCs w:val="24"/>
        </w:rPr>
        <w:t>, В. Б.  Теория и устройство корабля</w:t>
      </w:r>
      <w:proofErr w:type="gramStart"/>
      <w:r w:rsidR="005306FC" w:rsidRPr="005306FC">
        <w:rPr>
          <w:rFonts w:ascii="Times New Roman" w:hAnsi="Times New Roman"/>
          <w:color w:val="000000"/>
          <w:sz w:val="24"/>
          <w:szCs w:val="24"/>
        </w:rPr>
        <w:t> :</w:t>
      </w:r>
      <w:proofErr w:type="gramEnd"/>
      <w:r w:rsidR="005306FC" w:rsidRPr="005306FC">
        <w:rPr>
          <w:rFonts w:ascii="Times New Roman" w:hAnsi="Times New Roman"/>
          <w:color w:val="000000"/>
          <w:sz w:val="24"/>
          <w:szCs w:val="24"/>
        </w:rPr>
        <w:t xml:space="preserve"> учебник для среднего профессионального образования / В. Б. </w:t>
      </w:r>
      <w:proofErr w:type="spellStart"/>
      <w:r w:rsidR="005306FC" w:rsidRPr="005306FC">
        <w:rPr>
          <w:rFonts w:ascii="Times New Roman" w:hAnsi="Times New Roman"/>
          <w:color w:val="000000"/>
          <w:sz w:val="24"/>
          <w:szCs w:val="24"/>
        </w:rPr>
        <w:t>Жинкин</w:t>
      </w:r>
      <w:proofErr w:type="spellEnd"/>
      <w:r w:rsidR="005306FC" w:rsidRPr="005306FC">
        <w:rPr>
          <w:rFonts w:ascii="Times New Roman" w:hAnsi="Times New Roman"/>
          <w:color w:val="000000"/>
          <w:sz w:val="24"/>
          <w:szCs w:val="24"/>
        </w:rPr>
        <w:t xml:space="preserve">. — 5-е изд., </w:t>
      </w:r>
      <w:proofErr w:type="spellStart"/>
      <w:r w:rsidR="005306FC" w:rsidRPr="005306FC">
        <w:rPr>
          <w:rFonts w:ascii="Times New Roman" w:hAnsi="Times New Roman"/>
          <w:color w:val="000000"/>
          <w:sz w:val="24"/>
          <w:szCs w:val="24"/>
        </w:rPr>
        <w:t>испр</w:t>
      </w:r>
      <w:proofErr w:type="spellEnd"/>
      <w:r w:rsidR="005306FC" w:rsidRPr="005306FC">
        <w:rPr>
          <w:rFonts w:ascii="Times New Roman" w:hAnsi="Times New Roman"/>
          <w:color w:val="000000"/>
          <w:sz w:val="24"/>
          <w:szCs w:val="24"/>
        </w:rPr>
        <w:t xml:space="preserve">. и доп. — Москва : Издательство </w:t>
      </w:r>
      <w:proofErr w:type="spellStart"/>
      <w:r w:rsidR="005306FC" w:rsidRPr="005306FC">
        <w:rPr>
          <w:rFonts w:ascii="Times New Roman" w:hAnsi="Times New Roman"/>
          <w:color w:val="000000"/>
          <w:sz w:val="24"/>
          <w:szCs w:val="24"/>
        </w:rPr>
        <w:t>Юрайт</w:t>
      </w:r>
      <w:proofErr w:type="spellEnd"/>
      <w:r w:rsidR="005306FC" w:rsidRPr="005306FC">
        <w:rPr>
          <w:rFonts w:ascii="Times New Roman" w:hAnsi="Times New Roman"/>
          <w:color w:val="000000"/>
          <w:sz w:val="24"/>
          <w:szCs w:val="24"/>
        </w:rPr>
        <w:t>, 2023. — 379 с. — (Профессиональное образование). — ISBN 978-5-534-13003-4. — Текст</w:t>
      </w:r>
      <w:proofErr w:type="gramStart"/>
      <w:r w:rsidR="005306FC" w:rsidRPr="005306FC">
        <w:rPr>
          <w:rFonts w:ascii="Times New Roman" w:hAnsi="Times New Roman"/>
          <w:color w:val="000000"/>
          <w:sz w:val="24"/>
          <w:szCs w:val="24"/>
        </w:rPr>
        <w:t xml:space="preserve"> :</w:t>
      </w:r>
      <w:proofErr w:type="gramEnd"/>
      <w:r w:rsidR="005306FC" w:rsidRPr="005306FC">
        <w:rPr>
          <w:rFonts w:ascii="Times New Roman" w:hAnsi="Times New Roman"/>
          <w:color w:val="000000"/>
          <w:sz w:val="24"/>
          <w:szCs w:val="24"/>
        </w:rPr>
        <w:t xml:space="preserve"> электронный // Образовательная платформа </w:t>
      </w:r>
      <w:proofErr w:type="spellStart"/>
      <w:r w:rsidR="005306FC" w:rsidRPr="005306FC">
        <w:rPr>
          <w:rFonts w:ascii="Times New Roman" w:hAnsi="Times New Roman"/>
          <w:color w:val="000000"/>
          <w:sz w:val="24"/>
          <w:szCs w:val="24"/>
        </w:rPr>
        <w:t>Юрайт</w:t>
      </w:r>
      <w:proofErr w:type="spellEnd"/>
      <w:r w:rsidR="005306FC" w:rsidRPr="005306FC">
        <w:rPr>
          <w:rFonts w:ascii="Times New Roman" w:hAnsi="Times New Roman"/>
          <w:color w:val="000000"/>
          <w:sz w:val="24"/>
          <w:szCs w:val="24"/>
        </w:rPr>
        <w:t xml:space="preserve"> [сайт]. — URL: https://urait.ru/bcode/516527.</w:t>
      </w:r>
    </w:p>
    <w:p w:rsidR="004674A1" w:rsidRPr="00B80854" w:rsidRDefault="004674A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80854">
        <w:rPr>
          <w:rFonts w:ascii="Times New Roman" w:hAnsi="Times New Roman"/>
          <w:sz w:val="24"/>
          <w:szCs w:val="24"/>
        </w:rPr>
        <w:t>2. Якорное устройство. Интерактивный плакат. – М.: ФГБУ «</w:t>
      </w:r>
      <w:proofErr w:type="spellStart"/>
      <w:r w:rsidRPr="00B80854">
        <w:rPr>
          <w:rFonts w:ascii="Times New Roman" w:hAnsi="Times New Roman"/>
          <w:sz w:val="24"/>
          <w:szCs w:val="24"/>
        </w:rPr>
        <w:t>Морречцентр</w:t>
      </w:r>
      <w:proofErr w:type="spellEnd"/>
      <w:r w:rsidRPr="00B80854">
        <w:rPr>
          <w:rFonts w:ascii="Times New Roman" w:hAnsi="Times New Roman"/>
          <w:sz w:val="24"/>
          <w:szCs w:val="24"/>
        </w:rPr>
        <w:t>», 2017.</w:t>
      </w:r>
    </w:p>
    <w:p w:rsidR="004674A1" w:rsidRPr="00B80854" w:rsidRDefault="004674A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80854">
        <w:rPr>
          <w:rFonts w:ascii="Times New Roman" w:hAnsi="Times New Roman"/>
          <w:sz w:val="24"/>
          <w:szCs w:val="24"/>
        </w:rPr>
        <w:t>3. Сцепное устройство. Интерактивный плакат. – М.: ФГБУ «</w:t>
      </w:r>
      <w:proofErr w:type="spellStart"/>
      <w:r w:rsidRPr="00B80854">
        <w:rPr>
          <w:rFonts w:ascii="Times New Roman" w:hAnsi="Times New Roman"/>
          <w:sz w:val="24"/>
          <w:szCs w:val="24"/>
        </w:rPr>
        <w:t>Морречцентр</w:t>
      </w:r>
      <w:proofErr w:type="spellEnd"/>
      <w:r w:rsidRPr="00B80854">
        <w:rPr>
          <w:rFonts w:ascii="Times New Roman" w:hAnsi="Times New Roman"/>
          <w:sz w:val="24"/>
          <w:szCs w:val="24"/>
        </w:rPr>
        <w:t>», 2017.</w:t>
      </w:r>
    </w:p>
    <w:p w:rsidR="004674A1" w:rsidRPr="00B80854" w:rsidRDefault="004674A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80854">
        <w:rPr>
          <w:rFonts w:ascii="Times New Roman" w:hAnsi="Times New Roman"/>
          <w:sz w:val="24"/>
          <w:szCs w:val="24"/>
        </w:rPr>
        <w:t>4. Швартовное устройство. Интерактивный плакат. – М.: ФГБУ «</w:t>
      </w:r>
      <w:proofErr w:type="spellStart"/>
      <w:r w:rsidRPr="00B80854">
        <w:rPr>
          <w:rFonts w:ascii="Times New Roman" w:hAnsi="Times New Roman"/>
          <w:sz w:val="24"/>
          <w:szCs w:val="24"/>
        </w:rPr>
        <w:t>Морречцентр</w:t>
      </w:r>
      <w:proofErr w:type="spellEnd"/>
      <w:r w:rsidRPr="00B80854">
        <w:rPr>
          <w:rFonts w:ascii="Times New Roman" w:hAnsi="Times New Roman"/>
          <w:sz w:val="24"/>
          <w:szCs w:val="24"/>
        </w:rPr>
        <w:t>», 2018.</w:t>
      </w:r>
    </w:p>
    <w:p w:rsidR="004674A1" w:rsidRPr="00B80854" w:rsidRDefault="004674A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80854">
        <w:rPr>
          <w:rFonts w:ascii="Times New Roman" w:hAnsi="Times New Roman"/>
          <w:sz w:val="24"/>
          <w:szCs w:val="24"/>
        </w:rPr>
        <w:t>5. Буксирное устройство. Интерактивный плакат. – М.: ФГБУ «</w:t>
      </w:r>
      <w:proofErr w:type="spellStart"/>
      <w:r w:rsidRPr="00B80854">
        <w:rPr>
          <w:rFonts w:ascii="Times New Roman" w:hAnsi="Times New Roman"/>
          <w:sz w:val="24"/>
          <w:szCs w:val="24"/>
        </w:rPr>
        <w:t>Морречцентр</w:t>
      </w:r>
      <w:proofErr w:type="spellEnd"/>
      <w:r w:rsidRPr="00B80854">
        <w:rPr>
          <w:rFonts w:ascii="Times New Roman" w:hAnsi="Times New Roman"/>
          <w:sz w:val="24"/>
          <w:szCs w:val="24"/>
        </w:rPr>
        <w:t>», 2019.</w:t>
      </w:r>
    </w:p>
    <w:p w:rsidR="004674A1" w:rsidRPr="00B80854" w:rsidRDefault="004674A1" w:rsidP="0053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bCs/>
          <w:sz w:val="24"/>
          <w:szCs w:val="24"/>
        </w:rPr>
      </w:pPr>
      <w:r w:rsidRPr="00B80854">
        <w:rPr>
          <w:rFonts w:ascii="Times New Roman" w:hAnsi="Times New Roman"/>
          <w:b/>
          <w:bCs/>
          <w:sz w:val="24"/>
          <w:szCs w:val="24"/>
        </w:rPr>
        <w:t>3.2.</w:t>
      </w:r>
      <w:r w:rsidR="005306FC">
        <w:rPr>
          <w:rFonts w:ascii="Times New Roman" w:hAnsi="Times New Roman"/>
          <w:b/>
          <w:bCs/>
          <w:sz w:val="24"/>
          <w:szCs w:val="24"/>
        </w:rPr>
        <w:t>2</w:t>
      </w:r>
      <w:r w:rsidR="00E309BA">
        <w:rPr>
          <w:rFonts w:ascii="Times New Roman" w:hAnsi="Times New Roman"/>
          <w:b/>
          <w:bCs/>
          <w:sz w:val="24"/>
          <w:szCs w:val="24"/>
        </w:rPr>
        <w:t>. Дополнительные источники</w:t>
      </w:r>
    </w:p>
    <w:p w:rsidR="004674A1" w:rsidRPr="00B80854" w:rsidRDefault="004674A1" w:rsidP="005306FC">
      <w:pPr>
        <w:tabs>
          <w:tab w:val="left" w:pos="900"/>
        </w:tabs>
        <w:spacing w:after="0"/>
        <w:ind w:firstLine="567"/>
        <w:jc w:val="both"/>
        <w:rPr>
          <w:rFonts w:ascii="Times New Roman" w:hAnsi="Times New Roman"/>
          <w:color w:val="0000FF"/>
          <w:sz w:val="24"/>
          <w:szCs w:val="24"/>
        </w:rPr>
      </w:pPr>
      <w:r w:rsidRPr="00B80854">
        <w:rPr>
          <w:rFonts w:ascii="Times New Roman" w:hAnsi="Times New Roman"/>
          <w:sz w:val="24"/>
          <w:szCs w:val="24"/>
        </w:rPr>
        <w:t xml:space="preserve">1. </w:t>
      </w:r>
      <w:r w:rsidR="005306FC" w:rsidRPr="005306FC">
        <w:rPr>
          <w:rFonts w:ascii="Times New Roman" w:hAnsi="Times New Roman"/>
          <w:sz w:val="24"/>
          <w:szCs w:val="24"/>
        </w:rPr>
        <w:t>Аносов, А. П.  Теория и устройство судна: конструкция специальных судов</w:t>
      </w:r>
      <w:proofErr w:type="gramStart"/>
      <w:r w:rsidR="005306FC" w:rsidRPr="005306FC">
        <w:rPr>
          <w:rFonts w:ascii="Times New Roman" w:hAnsi="Times New Roman"/>
          <w:sz w:val="24"/>
          <w:szCs w:val="24"/>
        </w:rPr>
        <w:t> :</w:t>
      </w:r>
      <w:proofErr w:type="gramEnd"/>
      <w:r w:rsidR="005306FC" w:rsidRPr="005306FC">
        <w:rPr>
          <w:rFonts w:ascii="Times New Roman" w:hAnsi="Times New Roman"/>
          <w:sz w:val="24"/>
          <w:szCs w:val="24"/>
        </w:rPr>
        <w:t xml:space="preserve"> учебное пособие для среднего профессионального образования / А. П. Аносов. — 2-е изд., </w:t>
      </w:r>
      <w:proofErr w:type="spellStart"/>
      <w:r w:rsidR="005306FC" w:rsidRPr="005306FC">
        <w:rPr>
          <w:rFonts w:ascii="Times New Roman" w:hAnsi="Times New Roman"/>
          <w:sz w:val="24"/>
          <w:szCs w:val="24"/>
        </w:rPr>
        <w:t>испр</w:t>
      </w:r>
      <w:proofErr w:type="spellEnd"/>
      <w:r w:rsidR="005306FC" w:rsidRPr="005306FC">
        <w:rPr>
          <w:rFonts w:ascii="Times New Roman" w:hAnsi="Times New Roman"/>
          <w:sz w:val="24"/>
          <w:szCs w:val="24"/>
        </w:rPr>
        <w:t xml:space="preserve">. и доп. — Москва : Издательство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2023. — 182 с. — (Профессиональное образование). — ISBN 978-5-534-06435-3. — Текст</w:t>
      </w:r>
      <w:proofErr w:type="gramStart"/>
      <w:r w:rsidR="005306FC" w:rsidRPr="005306FC">
        <w:rPr>
          <w:rFonts w:ascii="Times New Roman" w:hAnsi="Times New Roman"/>
          <w:sz w:val="24"/>
          <w:szCs w:val="24"/>
        </w:rPr>
        <w:t xml:space="preserve"> :</w:t>
      </w:r>
      <w:proofErr w:type="gramEnd"/>
      <w:r w:rsidR="005306FC" w:rsidRPr="005306FC">
        <w:rPr>
          <w:rFonts w:ascii="Times New Roman" w:hAnsi="Times New Roman"/>
          <w:sz w:val="24"/>
          <w:szCs w:val="24"/>
        </w:rPr>
        <w:t xml:space="preserve"> электронный // Образовательная платформа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xml:space="preserve"> [сайт]. — URL: https://urait.ru/bcode/515156.</w:t>
      </w:r>
    </w:p>
    <w:p w:rsidR="004674A1" w:rsidRPr="00B80854" w:rsidRDefault="004674A1" w:rsidP="005306FC">
      <w:pPr>
        <w:tabs>
          <w:tab w:val="left" w:pos="900"/>
        </w:tabs>
        <w:spacing w:after="0"/>
        <w:ind w:firstLine="567"/>
        <w:jc w:val="both"/>
        <w:rPr>
          <w:rFonts w:ascii="Times New Roman" w:hAnsi="Times New Roman"/>
          <w:sz w:val="24"/>
          <w:szCs w:val="24"/>
        </w:rPr>
      </w:pPr>
      <w:r w:rsidRPr="00B80854">
        <w:rPr>
          <w:rFonts w:ascii="Times New Roman" w:hAnsi="Times New Roman"/>
          <w:sz w:val="24"/>
          <w:szCs w:val="24"/>
        </w:rPr>
        <w:t xml:space="preserve">2. </w:t>
      </w:r>
      <w:r w:rsidR="005306FC" w:rsidRPr="005306FC">
        <w:rPr>
          <w:rFonts w:ascii="Times New Roman" w:hAnsi="Times New Roman"/>
          <w:sz w:val="24"/>
          <w:szCs w:val="24"/>
        </w:rPr>
        <w:t>Введение в специальность: матрос</w:t>
      </w:r>
      <w:proofErr w:type="gramStart"/>
      <w:r w:rsidR="005306FC" w:rsidRPr="005306FC">
        <w:rPr>
          <w:rFonts w:ascii="Times New Roman" w:hAnsi="Times New Roman"/>
          <w:sz w:val="24"/>
          <w:szCs w:val="24"/>
        </w:rPr>
        <w:t> :</w:t>
      </w:r>
      <w:proofErr w:type="gramEnd"/>
      <w:r w:rsidR="005306FC" w:rsidRPr="005306FC">
        <w:rPr>
          <w:rFonts w:ascii="Times New Roman" w:hAnsi="Times New Roman"/>
          <w:sz w:val="24"/>
          <w:szCs w:val="24"/>
        </w:rPr>
        <w:t xml:space="preserve"> учебное пособие для среднего профессионального образования / А. И. Новиков, Д. О. </w:t>
      </w:r>
      <w:proofErr w:type="spellStart"/>
      <w:r w:rsidR="005306FC" w:rsidRPr="005306FC">
        <w:rPr>
          <w:rFonts w:ascii="Times New Roman" w:hAnsi="Times New Roman"/>
          <w:sz w:val="24"/>
          <w:szCs w:val="24"/>
        </w:rPr>
        <w:t>Владецкий</w:t>
      </w:r>
      <w:proofErr w:type="spellEnd"/>
      <w:r w:rsidR="005306FC" w:rsidRPr="005306FC">
        <w:rPr>
          <w:rFonts w:ascii="Times New Roman" w:hAnsi="Times New Roman"/>
          <w:sz w:val="24"/>
          <w:szCs w:val="24"/>
        </w:rPr>
        <w:t>, Г. В. Боков, В. К. Бурцев. — Москва</w:t>
      </w:r>
      <w:proofErr w:type="gramStart"/>
      <w:r w:rsidR="005306FC" w:rsidRPr="005306FC">
        <w:rPr>
          <w:rFonts w:ascii="Times New Roman" w:hAnsi="Times New Roman"/>
          <w:sz w:val="24"/>
          <w:szCs w:val="24"/>
        </w:rPr>
        <w:t> :</w:t>
      </w:r>
      <w:proofErr w:type="gramEnd"/>
      <w:r w:rsidR="005306FC" w:rsidRPr="005306FC">
        <w:rPr>
          <w:rFonts w:ascii="Times New Roman" w:hAnsi="Times New Roman"/>
          <w:sz w:val="24"/>
          <w:szCs w:val="24"/>
        </w:rPr>
        <w:t xml:space="preserve"> Издательство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2023. — 396 с. — (Профессиональное образование). — ISBN 978-5-534-13131-4. — Текст</w:t>
      </w:r>
      <w:proofErr w:type="gramStart"/>
      <w:r w:rsidR="005306FC" w:rsidRPr="005306FC">
        <w:rPr>
          <w:rFonts w:ascii="Times New Roman" w:hAnsi="Times New Roman"/>
          <w:sz w:val="24"/>
          <w:szCs w:val="24"/>
        </w:rPr>
        <w:t xml:space="preserve"> :</w:t>
      </w:r>
      <w:proofErr w:type="gramEnd"/>
      <w:r w:rsidR="005306FC" w:rsidRPr="005306FC">
        <w:rPr>
          <w:rFonts w:ascii="Times New Roman" w:hAnsi="Times New Roman"/>
          <w:sz w:val="24"/>
          <w:szCs w:val="24"/>
        </w:rPr>
        <w:t xml:space="preserve"> электронный // Образовательная платформа </w:t>
      </w:r>
      <w:proofErr w:type="spellStart"/>
      <w:r w:rsidR="005306FC" w:rsidRPr="005306FC">
        <w:rPr>
          <w:rFonts w:ascii="Times New Roman" w:hAnsi="Times New Roman"/>
          <w:sz w:val="24"/>
          <w:szCs w:val="24"/>
        </w:rPr>
        <w:t>Юрайт</w:t>
      </w:r>
      <w:proofErr w:type="spellEnd"/>
      <w:r w:rsidR="005306FC" w:rsidRPr="005306FC">
        <w:rPr>
          <w:rFonts w:ascii="Times New Roman" w:hAnsi="Times New Roman"/>
          <w:sz w:val="24"/>
          <w:szCs w:val="24"/>
        </w:rPr>
        <w:t xml:space="preserve"> [сайт]. — URL: https://urait.ru/bcode/519154.</w:t>
      </w:r>
    </w:p>
    <w:p w:rsidR="004674A1" w:rsidRPr="00B80854" w:rsidRDefault="004674A1" w:rsidP="004674A1">
      <w:pPr>
        <w:tabs>
          <w:tab w:val="left" w:pos="900"/>
        </w:tabs>
        <w:spacing w:after="0"/>
        <w:ind w:firstLine="567"/>
        <w:jc w:val="both"/>
        <w:rPr>
          <w:rFonts w:ascii="Times New Roman" w:hAnsi="Times New Roman"/>
          <w:color w:val="0000FF"/>
          <w:sz w:val="24"/>
          <w:szCs w:val="24"/>
        </w:rPr>
      </w:pPr>
    </w:p>
    <w:p w:rsidR="00FD08CC" w:rsidRDefault="00FD08CC">
      <w:pPr>
        <w:rPr>
          <w:rFonts w:ascii="Times New Roman" w:hAnsi="Times New Roman"/>
          <w:b/>
          <w:sz w:val="24"/>
          <w:szCs w:val="24"/>
        </w:rPr>
      </w:pPr>
      <w:r>
        <w:rPr>
          <w:rFonts w:ascii="Times New Roman" w:hAnsi="Times New Roman"/>
          <w:b/>
          <w:sz w:val="24"/>
          <w:szCs w:val="24"/>
        </w:rPr>
        <w:br w:type="page"/>
      </w:r>
    </w:p>
    <w:p w:rsidR="00FD08CC" w:rsidRPr="00985111" w:rsidRDefault="00FD08CC" w:rsidP="00FD08CC">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98511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2268"/>
        <w:gridCol w:w="2262"/>
      </w:tblGrid>
      <w:tr w:rsidR="00FD08CC" w:rsidRPr="00B80854" w:rsidTr="00FD08CC">
        <w:tc>
          <w:tcPr>
            <w:tcW w:w="2675" w:type="pct"/>
          </w:tcPr>
          <w:p w:rsidR="00FD08CC" w:rsidRPr="00B80854" w:rsidRDefault="00FD08CC" w:rsidP="00FD08CC">
            <w:pPr>
              <w:spacing w:after="0"/>
              <w:jc w:val="center"/>
              <w:rPr>
                <w:rFonts w:ascii="Times New Roman" w:hAnsi="Times New Roman"/>
                <w:b/>
                <w:bCs/>
                <w:i/>
                <w:sz w:val="24"/>
                <w:szCs w:val="24"/>
              </w:rPr>
            </w:pPr>
            <w:r w:rsidRPr="00B80854">
              <w:rPr>
                <w:rFonts w:ascii="Times New Roman" w:hAnsi="Times New Roman"/>
                <w:b/>
                <w:bCs/>
                <w:i/>
                <w:sz w:val="24"/>
                <w:szCs w:val="24"/>
              </w:rPr>
              <w:t>Результаты обучения</w:t>
            </w:r>
          </w:p>
        </w:tc>
        <w:tc>
          <w:tcPr>
            <w:tcW w:w="1164" w:type="pct"/>
          </w:tcPr>
          <w:p w:rsidR="00FD08CC" w:rsidRPr="00B80854" w:rsidRDefault="00FD08CC" w:rsidP="00FD08CC">
            <w:pPr>
              <w:spacing w:after="0"/>
              <w:jc w:val="center"/>
              <w:rPr>
                <w:rFonts w:ascii="Times New Roman" w:hAnsi="Times New Roman"/>
                <w:b/>
                <w:bCs/>
                <w:i/>
                <w:sz w:val="24"/>
                <w:szCs w:val="24"/>
              </w:rPr>
            </w:pPr>
            <w:r w:rsidRPr="00B80854">
              <w:rPr>
                <w:rFonts w:ascii="Times New Roman" w:hAnsi="Times New Roman"/>
                <w:b/>
                <w:bCs/>
                <w:i/>
                <w:sz w:val="24"/>
                <w:szCs w:val="24"/>
              </w:rPr>
              <w:t>Критерии оценки</w:t>
            </w:r>
          </w:p>
        </w:tc>
        <w:tc>
          <w:tcPr>
            <w:tcW w:w="1161" w:type="pct"/>
          </w:tcPr>
          <w:p w:rsidR="00FD08CC" w:rsidRPr="00B80854" w:rsidRDefault="00FD08CC" w:rsidP="00FD08CC">
            <w:pPr>
              <w:spacing w:after="0"/>
              <w:jc w:val="center"/>
              <w:rPr>
                <w:rFonts w:ascii="Times New Roman" w:hAnsi="Times New Roman"/>
                <w:b/>
                <w:bCs/>
                <w:i/>
                <w:sz w:val="24"/>
                <w:szCs w:val="24"/>
              </w:rPr>
            </w:pPr>
            <w:r w:rsidRPr="00B80854">
              <w:rPr>
                <w:rFonts w:ascii="Times New Roman" w:hAnsi="Times New Roman"/>
                <w:b/>
                <w:bCs/>
                <w:i/>
                <w:sz w:val="24"/>
                <w:szCs w:val="24"/>
              </w:rPr>
              <w:t>Методы оценки</w:t>
            </w:r>
          </w:p>
        </w:tc>
      </w:tr>
      <w:tr w:rsidR="00FD08CC" w:rsidRPr="00B80854" w:rsidTr="00FD08CC">
        <w:tc>
          <w:tcPr>
            <w:tcW w:w="5000" w:type="pct"/>
            <w:gridSpan w:val="3"/>
          </w:tcPr>
          <w:p w:rsidR="00FD08CC" w:rsidRPr="00B80854" w:rsidRDefault="00FD08CC" w:rsidP="00FD08CC">
            <w:pPr>
              <w:spacing w:after="0"/>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FD08CC" w:rsidRPr="00B80854" w:rsidTr="00FD08CC">
        <w:tc>
          <w:tcPr>
            <w:tcW w:w="2675" w:type="pct"/>
          </w:tcPr>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основные конструктивные элементы судна, геометрию корпуса и плавучесть судна, изменение технического состояния корпуса во времени и его контроль, основы прочности корпуса</w:t>
            </w:r>
          </w:p>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судовые устройства и системы жизнеобеспечения и живучести судна</w:t>
            </w:r>
          </w:p>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требования к остойчивости судна</w:t>
            </w:r>
          </w:p>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теорию устройства судна для расчета остойчивости, крена, дифферента, осадки и других мореходных качеств</w:t>
            </w:r>
          </w:p>
          <w:p w:rsidR="00FD08CC" w:rsidRPr="00B80854" w:rsidRDefault="00FD08CC" w:rsidP="00FD08CC">
            <w:pPr>
              <w:spacing w:after="0"/>
              <w:rPr>
                <w:rFonts w:ascii="Times New Roman" w:hAnsi="Times New Roman"/>
                <w:sz w:val="24"/>
                <w:szCs w:val="24"/>
              </w:rPr>
            </w:pPr>
            <w:r w:rsidRPr="000E6CE7">
              <w:rPr>
                <w:rFonts w:ascii="Times New Roman" w:hAnsi="Times New Roman"/>
                <w:sz w:val="24"/>
                <w:szCs w:val="24"/>
              </w:rPr>
              <w:t>маневренные, инерционные и эксплуатационные качества, ходкость судна, судовые движители, характеристики гребных винтов, условия остойчивости в неповрежденном состоянии для всех условий загрузки.</w:t>
            </w:r>
          </w:p>
        </w:tc>
        <w:tc>
          <w:tcPr>
            <w:tcW w:w="1164" w:type="pct"/>
          </w:tcPr>
          <w:p w:rsidR="00FD08CC" w:rsidRPr="00B80854" w:rsidRDefault="00FD08CC" w:rsidP="00FD08CC">
            <w:pPr>
              <w:spacing w:after="0"/>
              <w:rPr>
                <w:rFonts w:ascii="Times New Roman" w:hAnsi="Times New Roman"/>
                <w:bCs/>
                <w:sz w:val="24"/>
                <w:szCs w:val="24"/>
              </w:rPr>
            </w:pPr>
            <w:r w:rsidRPr="00B80854">
              <w:rPr>
                <w:rFonts w:ascii="Times New Roman" w:hAnsi="Times New Roman"/>
                <w:bCs/>
                <w:sz w:val="24"/>
                <w:szCs w:val="24"/>
              </w:rPr>
              <w:t>Выявление знаний теоретических основ дисциплины</w:t>
            </w:r>
          </w:p>
          <w:p w:rsidR="00FD08CC" w:rsidRPr="00B80854" w:rsidRDefault="00FD08CC" w:rsidP="00FD08CC">
            <w:pPr>
              <w:spacing w:after="0"/>
              <w:rPr>
                <w:rFonts w:ascii="Times New Roman" w:hAnsi="Times New Roman"/>
                <w:sz w:val="24"/>
                <w:szCs w:val="24"/>
              </w:rPr>
            </w:pPr>
            <w:r w:rsidRPr="00B80854">
              <w:rPr>
                <w:rFonts w:ascii="Times New Roman" w:hAnsi="Times New Roman"/>
                <w:bCs/>
                <w:sz w:val="24"/>
                <w:szCs w:val="24"/>
              </w:rPr>
              <w:t>Выполнение практических работ</w:t>
            </w:r>
          </w:p>
        </w:tc>
        <w:tc>
          <w:tcPr>
            <w:tcW w:w="1161" w:type="pct"/>
          </w:tcPr>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Оценка результатов усвоения теоретических основ</w:t>
            </w:r>
          </w:p>
          <w:p w:rsidR="00FD08CC" w:rsidRPr="00B80854" w:rsidRDefault="00FD08CC" w:rsidP="00FD08CC">
            <w:pPr>
              <w:spacing w:after="0"/>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r w:rsidR="00FD08CC" w:rsidRPr="00B80854" w:rsidTr="00FD08CC">
        <w:tc>
          <w:tcPr>
            <w:tcW w:w="5000" w:type="pct"/>
            <w:gridSpan w:val="3"/>
          </w:tcPr>
          <w:p w:rsidR="00FD08CC" w:rsidRPr="00B80854" w:rsidRDefault="00FD08CC" w:rsidP="00FD08CC">
            <w:pPr>
              <w:spacing w:after="0"/>
              <w:rPr>
                <w:rFonts w:ascii="Times New Roman" w:hAnsi="Times New Roman"/>
                <w:b/>
                <w:bCs/>
                <w:i/>
                <w:sz w:val="24"/>
                <w:szCs w:val="24"/>
              </w:rPr>
            </w:pPr>
            <w:r w:rsidRPr="00985111">
              <w:rPr>
                <w:rFonts w:ascii="Times New Roman" w:hAnsi="Times New Roman"/>
                <w:bCs/>
                <w:i/>
                <w:sz w:val="24"/>
                <w:szCs w:val="24"/>
              </w:rPr>
              <w:t>Перечень умений, осваиваемых в рамках дисциплины</w:t>
            </w:r>
          </w:p>
        </w:tc>
      </w:tr>
      <w:tr w:rsidR="00FD08CC" w:rsidRPr="00B80854" w:rsidTr="00FD08CC">
        <w:tc>
          <w:tcPr>
            <w:tcW w:w="2675" w:type="pct"/>
          </w:tcPr>
          <w:p w:rsidR="00FD08CC" w:rsidRPr="00B80854" w:rsidRDefault="00FD08CC" w:rsidP="00FD08CC">
            <w:pPr>
              <w:spacing w:after="0"/>
              <w:rPr>
                <w:rFonts w:ascii="Times New Roman" w:hAnsi="Times New Roman"/>
                <w:sz w:val="24"/>
                <w:szCs w:val="24"/>
              </w:rPr>
            </w:pPr>
            <w:r w:rsidRPr="00B80854">
              <w:rPr>
                <w:rFonts w:ascii="Times New Roman" w:hAnsi="Times New Roman"/>
                <w:sz w:val="24"/>
                <w:szCs w:val="24"/>
              </w:rPr>
              <w:t>применять информацию об остойчивости судна, диаграммы, устройства и компьютерные программы для расчета остойчивости в неповрежденном состоянии судна и в случае частичной потери плавучести</w:t>
            </w:r>
          </w:p>
        </w:tc>
        <w:tc>
          <w:tcPr>
            <w:tcW w:w="1164" w:type="pct"/>
          </w:tcPr>
          <w:p w:rsidR="00FD08CC" w:rsidRPr="00B80854" w:rsidRDefault="00FD08CC" w:rsidP="00FD08CC">
            <w:pPr>
              <w:spacing w:after="0"/>
              <w:rPr>
                <w:rFonts w:ascii="Times New Roman" w:hAnsi="Times New Roman"/>
                <w:sz w:val="24"/>
                <w:szCs w:val="24"/>
              </w:rPr>
            </w:pPr>
            <w:r w:rsidRPr="00B80854">
              <w:rPr>
                <w:rFonts w:ascii="Times New Roman" w:hAnsi="Times New Roman"/>
                <w:bCs/>
                <w:sz w:val="24"/>
                <w:szCs w:val="24"/>
              </w:rPr>
              <w:t>Выявление практических умений и навыков по применению полученных знаний</w:t>
            </w:r>
          </w:p>
        </w:tc>
        <w:tc>
          <w:tcPr>
            <w:tcW w:w="1161" w:type="pct"/>
          </w:tcPr>
          <w:p w:rsidR="00FD08CC" w:rsidRPr="000E6CE7" w:rsidRDefault="00FD08CC" w:rsidP="00FD08CC">
            <w:pPr>
              <w:spacing w:after="0"/>
              <w:rPr>
                <w:rFonts w:ascii="Times New Roman" w:hAnsi="Times New Roman"/>
                <w:sz w:val="24"/>
                <w:szCs w:val="24"/>
              </w:rPr>
            </w:pPr>
            <w:r w:rsidRPr="000E6CE7">
              <w:rPr>
                <w:rFonts w:ascii="Times New Roman" w:hAnsi="Times New Roman"/>
                <w:sz w:val="24"/>
                <w:szCs w:val="24"/>
              </w:rPr>
              <w:t>Оценка результатов выполнения практической работы</w:t>
            </w:r>
          </w:p>
          <w:p w:rsidR="00FD08CC" w:rsidRPr="00B80854" w:rsidRDefault="00FD08CC" w:rsidP="00FD08CC">
            <w:pPr>
              <w:spacing w:after="0"/>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bl>
    <w:p w:rsidR="004674A1" w:rsidRPr="00B80854" w:rsidRDefault="004674A1" w:rsidP="004674A1">
      <w:pPr>
        <w:suppressAutoHyphens/>
        <w:spacing w:after="0" w:line="240" w:lineRule="auto"/>
        <w:rPr>
          <w:rFonts w:ascii="Times New Roman" w:hAnsi="Times New Roman"/>
          <w:b/>
          <w:bCs/>
          <w:sz w:val="24"/>
          <w:szCs w:val="24"/>
          <w:lang w:eastAsia="ar-SA"/>
        </w:rPr>
      </w:pPr>
    </w:p>
    <w:p w:rsidR="004674A1" w:rsidRPr="00B80854" w:rsidRDefault="004674A1" w:rsidP="00B80854"/>
    <w:p w:rsidR="004674A1" w:rsidRPr="00B80854" w:rsidRDefault="004674A1" w:rsidP="004674A1">
      <w:pPr>
        <w:rPr>
          <w:rFonts w:ascii="Times New Roman" w:hAnsi="Times New Roman"/>
          <w:sz w:val="24"/>
          <w:szCs w:val="24"/>
        </w:rPr>
      </w:pPr>
    </w:p>
    <w:p w:rsidR="00B80854" w:rsidRPr="00B80854" w:rsidRDefault="004674A1" w:rsidP="00B80854">
      <w:pPr>
        <w:spacing w:after="0"/>
        <w:jc w:val="right"/>
        <w:rPr>
          <w:rFonts w:ascii="Times New Roman" w:hAnsi="Times New Roman"/>
          <w:b/>
          <w:sz w:val="24"/>
          <w:szCs w:val="24"/>
        </w:rPr>
      </w:pPr>
      <w:r w:rsidRPr="00B80854">
        <w:rPr>
          <w:rFonts w:ascii="Times New Roman" w:hAnsi="Times New Roman"/>
          <w:sz w:val="24"/>
          <w:szCs w:val="24"/>
        </w:rPr>
        <w:br w:type="page"/>
      </w:r>
    </w:p>
    <w:p w:rsidR="004674A1" w:rsidRPr="00B80854" w:rsidRDefault="004674A1" w:rsidP="00B80854">
      <w:pPr>
        <w:pStyle w:val="1"/>
      </w:pPr>
      <w:r w:rsidRPr="00B80854">
        <w:lastRenderedPageBreak/>
        <w:t xml:space="preserve">Приложение </w:t>
      </w:r>
      <w:r w:rsidR="00B80854" w:rsidRPr="00B80854">
        <w:t>3</w:t>
      </w:r>
      <w:r w:rsidRPr="00B80854">
        <w:t>.14</w:t>
      </w:r>
    </w:p>
    <w:p w:rsidR="004674A1" w:rsidRPr="00B80854" w:rsidRDefault="004674A1" w:rsidP="004674A1">
      <w:pPr>
        <w:spacing w:after="120" w:line="240" w:lineRule="auto"/>
        <w:jc w:val="right"/>
        <w:rPr>
          <w:rFonts w:ascii="Times New Roman" w:hAnsi="Times New Roman"/>
          <w:b/>
          <w:i/>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sz w:val="24"/>
          <w:szCs w:val="24"/>
        </w:rPr>
        <w:t>26.02.03 Судовождение</w:t>
      </w:r>
      <w:r w:rsidRPr="00B80854">
        <w:rPr>
          <w:rFonts w:ascii="Times New Roman" w:hAnsi="Times New Roman"/>
          <w:b/>
          <w:i/>
          <w:sz w:val="24"/>
          <w:szCs w:val="24"/>
        </w:rPr>
        <w:t xml:space="preserve"> </w:t>
      </w: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Pr="00B80854" w:rsidRDefault="004674A1" w:rsidP="004674A1">
      <w:pPr>
        <w:spacing w:after="120" w:line="240" w:lineRule="auto"/>
        <w:jc w:val="center"/>
        <w:rPr>
          <w:rFonts w:ascii="Times New Roman" w:hAnsi="Times New Roman"/>
          <w:b/>
          <w:sz w:val="24"/>
          <w:szCs w:val="24"/>
        </w:rPr>
      </w:pPr>
    </w:p>
    <w:p w:rsidR="004674A1" w:rsidRDefault="004674A1" w:rsidP="004674A1">
      <w:pPr>
        <w:autoSpaceDE w:val="0"/>
        <w:autoSpaceDN w:val="0"/>
        <w:adjustRightInd w:val="0"/>
        <w:spacing w:after="0" w:line="360" w:lineRule="auto"/>
        <w:jc w:val="center"/>
        <w:rPr>
          <w:rFonts w:ascii="Times New Roman" w:hAnsi="Times New Roman"/>
          <w:b/>
          <w:bCs/>
          <w:color w:val="000000"/>
          <w:sz w:val="24"/>
          <w:szCs w:val="24"/>
        </w:rPr>
      </w:pPr>
      <w:r w:rsidRPr="00B80854">
        <w:rPr>
          <w:rFonts w:ascii="Times New Roman" w:hAnsi="Times New Roman"/>
          <w:b/>
          <w:bCs/>
          <w:color w:val="000000"/>
          <w:sz w:val="24"/>
          <w:szCs w:val="24"/>
        </w:rPr>
        <w:t>ПРИМЕРНАЯ РАБОЧАЯ ПРОГРАММА УЧЕБНОЙ ДИСЦИПЛИНЫ</w:t>
      </w:r>
    </w:p>
    <w:p w:rsidR="00D31051" w:rsidRPr="00B80854" w:rsidRDefault="00D31051" w:rsidP="004674A1">
      <w:pPr>
        <w:autoSpaceDE w:val="0"/>
        <w:autoSpaceDN w:val="0"/>
        <w:adjustRightInd w:val="0"/>
        <w:spacing w:after="0" w:line="360" w:lineRule="auto"/>
        <w:jc w:val="center"/>
        <w:rPr>
          <w:rFonts w:ascii="Times New Roman" w:hAnsi="Times New Roman"/>
          <w:color w:val="000000"/>
          <w:sz w:val="24"/>
          <w:szCs w:val="24"/>
        </w:rPr>
      </w:pPr>
    </w:p>
    <w:p w:rsidR="004674A1" w:rsidRPr="00B80854" w:rsidRDefault="00045054" w:rsidP="004674A1">
      <w:pPr>
        <w:pStyle w:val="Default"/>
        <w:spacing w:line="360" w:lineRule="auto"/>
        <w:jc w:val="center"/>
        <w:rPr>
          <w:b/>
          <w:bCs/>
        </w:rPr>
      </w:pPr>
      <w:r>
        <w:rPr>
          <w:b/>
          <w:bCs/>
        </w:rPr>
        <w:t>ОП.06 БЕЗОПАСНОСТЬ ЖИЗНЕДЕЯТЕЛЬНОСТИ</w:t>
      </w:r>
    </w:p>
    <w:p w:rsidR="004674A1" w:rsidRPr="00B80854" w:rsidRDefault="004674A1" w:rsidP="004674A1">
      <w:pPr>
        <w:tabs>
          <w:tab w:val="left" w:pos="4200"/>
        </w:tabs>
        <w:spacing w:after="0" w:line="36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Default="004674A1" w:rsidP="004674A1">
      <w:pPr>
        <w:tabs>
          <w:tab w:val="left" w:pos="4200"/>
        </w:tabs>
        <w:spacing w:after="120" w:line="240" w:lineRule="auto"/>
        <w:jc w:val="center"/>
        <w:rPr>
          <w:rFonts w:ascii="Times New Roman" w:hAnsi="Times New Roman"/>
          <w:b/>
          <w:sz w:val="24"/>
          <w:szCs w:val="24"/>
        </w:rPr>
      </w:pPr>
    </w:p>
    <w:p w:rsidR="00D31051" w:rsidRDefault="00D31051" w:rsidP="004674A1">
      <w:pPr>
        <w:tabs>
          <w:tab w:val="left" w:pos="4200"/>
        </w:tabs>
        <w:spacing w:after="120" w:line="240" w:lineRule="auto"/>
        <w:jc w:val="center"/>
        <w:rPr>
          <w:rFonts w:ascii="Times New Roman" w:hAnsi="Times New Roman"/>
          <w:b/>
          <w:sz w:val="24"/>
          <w:szCs w:val="24"/>
        </w:rPr>
      </w:pPr>
    </w:p>
    <w:p w:rsidR="00D31051" w:rsidRDefault="00D31051" w:rsidP="004674A1">
      <w:pPr>
        <w:tabs>
          <w:tab w:val="left" w:pos="4200"/>
        </w:tabs>
        <w:spacing w:after="120" w:line="240" w:lineRule="auto"/>
        <w:jc w:val="center"/>
        <w:rPr>
          <w:rFonts w:ascii="Times New Roman" w:hAnsi="Times New Roman"/>
          <w:b/>
          <w:sz w:val="24"/>
          <w:szCs w:val="24"/>
        </w:rPr>
      </w:pPr>
    </w:p>
    <w:p w:rsidR="00D31051" w:rsidRDefault="00D31051" w:rsidP="004674A1">
      <w:pPr>
        <w:tabs>
          <w:tab w:val="left" w:pos="4200"/>
        </w:tabs>
        <w:spacing w:after="120" w:line="240" w:lineRule="auto"/>
        <w:jc w:val="center"/>
        <w:rPr>
          <w:rFonts w:ascii="Times New Roman" w:hAnsi="Times New Roman"/>
          <w:b/>
          <w:sz w:val="24"/>
          <w:szCs w:val="24"/>
        </w:rPr>
      </w:pPr>
    </w:p>
    <w:p w:rsidR="00D31051" w:rsidRPr="00B80854" w:rsidRDefault="00D3105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4674A1" w:rsidP="004674A1">
      <w:pPr>
        <w:tabs>
          <w:tab w:val="left" w:pos="4200"/>
        </w:tabs>
        <w:spacing w:after="120" w:line="240" w:lineRule="auto"/>
        <w:jc w:val="center"/>
        <w:rPr>
          <w:rFonts w:ascii="Times New Roman" w:hAnsi="Times New Roman"/>
          <w:b/>
          <w:sz w:val="24"/>
          <w:szCs w:val="24"/>
        </w:rPr>
      </w:pPr>
    </w:p>
    <w:p w:rsidR="004674A1" w:rsidRPr="00B80854" w:rsidRDefault="00D31051" w:rsidP="004674A1">
      <w:pPr>
        <w:spacing w:after="120" w:line="240" w:lineRule="auto"/>
        <w:jc w:val="center"/>
        <w:rPr>
          <w:rFonts w:ascii="Times New Roman" w:hAnsi="Times New Roman"/>
          <w:b/>
          <w:sz w:val="24"/>
          <w:szCs w:val="24"/>
        </w:rPr>
      </w:pPr>
      <w:r w:rsidRPr="00045054">
        <w:rPr>
          <w:rFonts w:ascii="Times New Roman" w:hAnsi="Times New Roman"/>
          <w:b/>
          <w:bCs/>
          <w:sz w:val="24"/>
          <w:szCs w:val="24"/>
        </w:rPr>
        <w:t>2023 г.</w:t>
      </w:r>
    </w:p>
    <w:p w:rsidR="004674A1" w:rsidRPr="00B80854" w:rsidRDefault="004674A1" w:rsidP="004674A1">
      <w:pPr>
        <w:spacing w:after="120" w:line="240" w:lineRule="auto"/>
        <w:jc w:val="center"/>
        <w:rPr>
          <w:rFonts w:ascii="Times New Roman" w:hAnsi="Times New Roman"/>
          <w:b/>
          <w:sz w:val="24"/>
          <w:szCs w:val="24"/>
        </w:rPr>
      </w:pPr>
      <w:r w:rsidRPr="00B80854">
        <w:rPr>
          <w:rFonts w:ascii="Times New Roman" w:hAnsi="Times New Roman"/>
          <w:b/>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7"/>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7"/>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7"/>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7"/>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315715" w:rsidRDefault="00D31051" w:rsidP="00315715">
      <w:pPr>
        <w:pStyle w:val="ae"/>
        <w:suppressAutoHyphens/>
        <w:spacing w:before="0" w:after="0" w:line="276" w:lineRule="auto"/>
        <w:ind w:left="567"/>
        <w:contextualSpacing/>
        <w:jc w:val="center"/>
        <w:rPr>
          <w:b/>
          <w:lang w:val="ru-RU"/>
        </w:rPr>
      </w:pPr>
      <w:r>
        <w:rPr>
          <w:b/>
          <w:bCs/>
        </w:rPr>
        <w:br w:type="page"/>
      </w:r>
      <w:r w:rsidR="004674A1" w:rsidRPr="00B80854">
        <w:rPr>
          <w:b/>
          <w:lang w:val="ru-RU"/>
        </w:rPr>
        <w:lastRenderedPageBreak/>
        <w:t xml:space="preserve">1. ОБЩАЯ ХАРАКТЕРИСТИКА </w:t>
      </w:r>
      <w:r w:rsidR="004674A1" w:rsidRPr="00B80854">
        <w:rPr>
          <w:b/>
          <w:color w:val="000000"/>
          <w:lang w:val="ru-RU"/>
        </w:rPr>
        <w:t>РАБОЧЕЙ</w:t>
      </w:r>
      <w:r w:rsidR="004674A1" w:rsidRPr="00B80854">
        <w:rPr>
          <w:b/>
          <w:lang w:val="ru-RU"/>
        </w:rPr>
        <w:t xml:space="preserve"> ПРОГРАММЫ </w:t>
      </w:r>
      <w:r w:rsidR="00315715">
        <w:rPr>
          <w:b/>
          <w:lang w:val="ru-RU"/>
        </w:rPr>
        <w:br/>
      </w:r>
      <w:r w:rsidR="004674A1" w:rsidRPr="00B80854">
        <w:rPr>
          <w:b/>
          <w:lang w:val="ru-RU"/>
        </w:rPr>
        <w:t>УЧЕБНОЙ ДИСЦИПЛИНЫ</w:t>
      </w:r>
    </w:p>
    <w:p w:rsidR="004674A1" w:rsidRPr="00B80854" w:rsidRDefault="004674A1" w:rsidP="00315715">
      <w:pPr>
        <w:pStyle w:val="ae"/>
        <w:suppressAutoHyphens/>
        <w:spacing w:before="0" w:after="0" w:line="276" w:lineRule="auto"/>
        <w:ind w:left="567"/>
        <w:contextualSpacing/>
        <w:jc w:val="center"/>
        <w:rPr>
          <w:b/>
          <w:lang w:val="ru-RU"/>
        </w:rPr>
      </w:pPr>
      <w:r w:rsidRPr="00B80854">
        <w:rPr>
          <w:b/>
          <w:lang w:val="ru-RU"/>
        </w:rPr>
        <w:t>«</w:t>
      </w:r>
      <w:r w:rsidR="00315715">
        <w:rPr>
          <w:b/>
          <w:lang w:val="ru-RU"/>
        </w:rPr>
        <w:t xml:space="preserve">ОП.06 </w:t>
      </w:r>
      <w:r w:rsidRPr="00B80854">
        <w:rPr>
          <w:b/>
          <w:lang w:val="ru-RU"/>
        </w:rPr>
        <w:t>БЕЗОПАСНОСТЬ ЖИЗНЕДЕЯТЕЛЬНОСТИ»</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r w:rsidRPr="00B80854">
        <w:rPr>
          <w:rFonts w:ascii="Times New Roman" w:hAnsi="Times New Roman"/>
          <w:color w:val="000000"/>
          <w:sz w:val="24"/>
          <w:szCs w:val="24"/>
        </w:rPr>
        <w:tab/>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sz w:val="24"/>
          <w:szCs w:val="24"/>
        </w:rPr>
        <w:t>Учебная дисциплина «</w:t>
      </w:r>
      <w:r w:rsidR="00315715">
        <w:rPr>
          <w:rFonts w:ascii="Times New Roman" w:hAnsi="Times New Roman"/>
          <w:sz w:val="24"/>
          <w:szCs w:val="24"/>
        </w:rPr>
        <w:t xml:space="preserve">ОП.06 </w:t>
      </w:r>
      <w:r w:rsidRPr="00B80854">
        <w:rPr>
          <w:rFonts w:ascii="Times New Roman" w:hAnsi="Times New Roman"/>
          <w:sz w:val="24"/>
          <w:szCs w:val="24"/>
        </w:rPr>
        <w:t>Безопасность жизнедеятельности» является обязательной частью общепрофессионального</w:t>
      </w:r>
      <w:r w:rsidRPr="00B80854">
        <w:rPr>
          <w:rFonts w:ascii="Times New Roman" w:hAnsi="Times New Roman"/>
          <w:color w:val="000000"/>
          <w:sz w:val="24"/>
          <w:szCs w:val="24"/>
        </w:rPr>
        <w:t xml:space="preserve"> цикла </w:t>
      </w:r>
      <w:r w:rsidR="00315715">
        <w:rPr>
          <w:rFonts w:ascii="Times New Roman" w:hAnsi="Times New Roman"/>
          <w:color w:val="000000"/>
          <w:sz w:val="24"/>
          <w:szCs w:val="24"/>
        </w:rPr>
        <w:t>ПОП-П</w:t>
      </w:r>
      <w:r w:rsidRPr="00B80854">
        <w:rPr>
          <w:rFonts w:ascii="Times New Roman" w:hAnsi="Times New Roman"/>
          <w:sz w:val="24"/>
          <w:szCs w:val="24"/>
        </w:rPr>
        <w:t xml:space="preserve"> в соответствии с ФГОС по специальности 26.02.03 Судовождение</w:t>
      </w:r>
      <w:r w:rsidR="00315715">
        <w:rPr>
          <w:rFonts w:ascii="Times New Roman" w:hAnsi="Times New Roman"/>
          <w:sz w:val="24"/>
          <w:szCs w:val="24"/>
        </w:rPr>
        <w:t>.</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color w:val="000000"/>
          <w:sz w:val="24"/>
          <w:szCs w:val="24"/>
        </w:rPr>
        <w:t>Особое значение дисциплина имеет при</w:t>
      </w:r>
      <w:r w:rsidR="00315715">
        <w:rPr>
          <w:rFonts w:ascii="Times New Roman" w:hAnsi="Times New Roman"/>
          <w:color w:val="000000"/>
          <w:sz w:val="24"/>
          <w:szCs w:val="24"/>
        </w:rPr>
        <w:t xml:space="preserve"> формировании и развитии </w:t>
      </w:r>
      <w:proofErr w:type="gramStart"/>
      <w:r w:rsidR="00315715">
        <w:rPr>
          <w:rFonts w:ascii="Times New Roman" w:hAnsi="Times New Roman"/>
          <w:color w:val="000000"/>
          <w:sz w:val="24"/>
          <w:szCs w:val="24"/>
        </w:rPr>
        <w:t>ОК</w:t>
      </w:r>
      <w:proofErr w:type="gramEnd"/>
      <w:r w:rsidR="00315715">
        <w:rPr>
          <w:rFonts w:ascii="Times New Roman" w:hAnsi="Times New Roman"/>
          <w:color w:val="000000"/>
          <w:sz w:val="24"/>
          <w:szCs w:val="24"/>
        </w:rPr>
        <w:t xml:space="preserve"> </w:t>
      </w:r>
      <w:r w:rsidR="004069F8">
        <w:rPr>
          <w:rFonts w:ascii="Times New Roman" w:hAnsi="Times New Roman"/>
          <w:color w:val="000000"/>
          <w:sz w:val="24"/>
          <w:szCs w:val="24"/>
        </w:rPr>
        <w:t xml:space="preserve">06, </w:t>
      </w:r>
      <w:r w:rsidR="00315715">
        <w:rPr>
          <w:rFonts w:ascii="Times New Roman" w:hAnsi="Times New Roman"/>
          <w:color w:val="000000"/>
          <w:sz w:val="24"/>
          <w:szCs w:val="24"/>
        </w:rPr>
        <w:t>ОК 07</w:t>
      </w:r>
      <w:r w:rsidRPr="00B80854">
        <w:rPr>
          <w:rFonts w:ascii="Times New Roman" w:hAnsi="Times New Roman"/>
          <w:color w:val="000000"/>
          <w:sz w:val="24"/>
          <w:szCs w:val="24"/>
        </w:rPr>
        <w:t>.</w:t>
      </w:r>
    </w:p>
    <w:p w:rsidR="004674A1" w:rsidRPr="00B80854" w:rsidRDefault="004674A1" w:rsidP="004674A1">
      <w:pPr>
        <w:spacing w:after="120" w:line="240" w:lineRule="auto"/>
        <w:ind w:firstLine="709"/>
        <w:rPr>
          <w:rFonts w:ascii="Times New Roman" w:hAnsi="Times New Roman"/>
          <w:b/>
          <w:sz w:val="24"/>
          <w:szCs w:val="24"/>
        </w:rPr>
      </w:pPr>
    </w:p>
    <w:p w:rsidR="004674A1" w:rsidRPr="00B80854" w:rsidRDefault="004674A1" w:rsidP="004674A1">
      <w:pPr>
        <w:spacing w:after="0" w:line="240" w:lineRule="auto"/>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Pr="00B80854" w:rsidRDefault="004674A1" w:rsidP="004674A1">
      <w:pPr>
        <w:suppressAutoHyphens/>
        <w:spacing w:after="12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513" w:type="dxa"/>
        <w:tblInd w:w="93" w:type="dxa"/>
        <w:tblLook w:val="04A0" w:firstRow="1" w:lastRow="0" w:firstColumn="1" w:lastColumn="0" w:noHBand="0" w:noVBand="1"/>
      </w:tblPr>
      <w:tblGrid>
        <w:gridCol w:w="1149"/>
        <w:gridCol w:w="3969"/>
        <w:gridCol w:w="4395"/>
      </w:tblGrid>
      <w:tr w:rsidR="004069F8" w:rsidRPr="004069F8" w:rsidTr="004069F8">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 xml:space="preserve">Код ПК, </w:t>
            </w:r>
            <w:proofErr w:type="gramStart"/>
            <w:r w:rsidRPr="004069F8">
              <w:rPr>
                <w:rFonts w:ascii="Times New Roman" w:hAnsi="Times New Roman"/>
                <w:color w:val="000000"/>
                <w:sz w:val="24"/>
                <w:szCs w:val="24"/>
              </w:rPr>
              <w:t>ОК</w:t>
            </w:r>
            <w:proofErr w:type="gramEnd"/>
          </w:p>
        </w:tc>
        <w:tc>
          <w:tcPr>
            <w:tcW w:w="3969" w:type="dxa"/>
            <w:tcBorders>
              <w:top w:val="single" w:sz="4" w:space="0" w:color="auto"/>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Знания</w:t>
            </w:r>
          </w:p>
        </w:tc>
      </w:tr>
      <w:tr w:rsidR="004069F8" w:rsidRPr="004069F8" w:rsidTr="004069F8">
        <w:tc>
          <w:tcPr>
            <w:tcW w:w="1149" w:type="dxa"/>
            <w:vMerge w:val="restart"/>
            <w:tcBorders>
              <w:top w:val="nil"/>
              <w:left w:val="single" w:sz="4" w:space="0" w:color="auto"/>
              <w:right w:val="single" w:sz="4" w:space="0" w:color="auto"/>
            </w:tcBorders>
            <w:shd w:val="clear" w:color="auto" w:fill="auto"/>
            <w:hideMark/>
          </w:tcPr>
          <w:p w:rsidR="004069F8" w:rsidRDefault="004069F8" w:rsidP="004069F8">
            <w:pPr>
              <w:spacing w:after="0" w:line="240" w:lineRule="auto"/>
              <w:jc w:val="center"/>
              <w:rPr>
                <w:rFonts w:ascii="Times New Roman" w:hAnsi="Times New Roman"/>
                <w:color w:val="000000"/>
                <w:sz w:val="24"/>
                <w:szCs w:val="24"/>
              </w:rPr>
            </w:pPr>
            <w:proofErr w:type="gramStart"/>
            <w:r w:rsidRPr="004069F8">
              <w:rPr>
                <w:rFonts w:ascii="Times New Roman" w:hAnsi="Times New Roman"/>
                <w:color w:val="000000"/>
                <w:sz w:val="24"/>
                <w:szCs w:val="24"/>
              </w:rPr>
              <w:t>ОК</w:t>
            </w:r>
            <w:proofErr w:type="gramEnd"/>
            <w:r w:rsidRPr="004069F8">
              <w:rPr>
                <w:rFonts w:ascii="Times New Roman" w:hAnsi="Times New Roman"/>
                <w:color w:val="000000"/>
                <w:sz w:val="24"/>
                <w:szCs w:val="24"/>
              </w:rPr>
              <w:t xml:space="preserve"> </w:t>
            </w:r>
            <w:r>
              <w:rPr>
                <w:rFonts w:ascii="Times New Roman" w:hAnsi="Times New Roman"/>
                <w:color w:val="000000"/>
                <w:sz w:val="24"/>
                <w:szCs w:val="24"/>
              </w:rPr>
              <w:t>06</w:t>
            </w:r>
          </w:p>
          <w:p w:rsidR="004069F8" w:rsidRPr="004069F8" w:rsidRDefault="004069F8" w:rsidP="004069F8">
            <w:pPr>
              <w:spacing w:after="0" w:line="240" w:lineRule="auto"/>
              <w:jc w:val="center"/>
              <w:rPr>
                <w:rFonts w:ascii="Times New Roman" w:hAnsi="Times New Roman"/>
                <w:color w:val="000000"/>
                <w:sz w:val="24"/>
                <w:szCs w:val="24"/>
              </w:rPr>
            </w:pPr>
            <w:proofErr w:type="gramStart"/>
            <w:r>
              <w:rPr>
                <w:rFonts w:ascii="Times New Roman" w:hAnsi="Times New Roman"/>
                <w:color w:val="000000"/>
                <w:sz w:val="24"/>
                <w:szCs w:val="24"/>
              </w:rPr>
              <w:t>ОК</w:t>
            </w:r>
            <w:proofErr w:type="gramEnd"/>
            <w:r>
              <w:rPr>
                <w:rFonts w:ascii="Times New Roman" w:hAnsi="Times New Roman"/>
                <w:color w:val="000000"/>
                <w:sz w:val="24"/>
                <w:szCs w:val="24"/>
              </w:rPr>
              <w:t xml:space="preserve"> 07</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ПК 2.1</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ПК 2.2</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ПК 2.3</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ПК 2.4</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ПК 2.5</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ПК 2.6</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color w:val="000000"/>
                <w:sz w:val="24"/>
                <w:szCs w:val="24"/>
              </w:rPr>
              <w:t>ПК 2.7</w:t>
            </w: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использовать средства индивидуальной и коллективной защиты от оружия массового поражения  применять первичные средства пожаротушения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основы военной службы и обороны государства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proofErr w:type="gramStart"/>
            <w:r w:rsidRPr="004069F8">
              <w:rPr>
                <w:rFonts w:ascii="Times New Roman" w:hAnsi="Times New Roman"/>
                <w:color w:val="000000"/>
                <w:sz w:val="24"/>
                <w:szCs w:val="24"/>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roofErr w:type="gramEnd"/>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задачи и основные мероприятия гражданской обороны  способы защиты населения от оружия массового поражения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применять профессиональные знания в ходе исполнения обязанностей службы на воинских должностях в соответствии с полученной специальностью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организацию и порядок призыва граждан на военную службу и поступления на нее в вольном порядке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владеть способами бесконфликтного общения и </w:t>
            </w:r>
            <w:proofErr w:type="spellStart"/>
            <w:r w:rsidRPr="004069F8">
              <w:rPr>
                <w:rFonts w:ascii="Times New Roman" w:hAnsi="Times New Roman"/>
                <w:color w:val="000000"/>
                <w:sz w:val="24"/>
                <w:szCs w:val="24"/>
              </w:rPr>
              <w:t>саморегуляции</w:t>
            </w:r>
            <w:proofErr w:type="spellEnd"/>
            <w:r w:rsidRPr="004069F8">
              <w:rPr>
                <w:rFonts w:ascii="Times New Roman" w:hAnsi="Times New Roman"/>
                <w:color w:val="000000"/>
                <w:sz w:val="24"/>
                <w:szCs w:val="24"/>
              </w:rPr>
              <w:t xml:space="preserve"> в повседневной деятельности экстремальных условиях военной службы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tc>
      </w:tr>
      <w:tr w:rsidR="004069F8" w:rsidRPr="004069F8" w:rsidTr="004069F8">
        <w:tc>
          <w:tcPr>
            <w:tcW w:w="1149" w:type="dxa"/>
            <w:vMerge/>
            <w:tcBorders>
              <w:left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обеспечивать защищенность судна от актов незаконного </w:t>
            </w:r>
            <w:r w:rsidRPr="004069F8">
              <w:rPr>
                <w:rFonts w:ascii="Times New Roman" w:hAnsi="Times New Roman"/>
                <w:iCs/>
                <w:color w:val="000000"/>
                <w:sz w:val="24"/>
                <w:szCs w:val="24"/>
              </w:rPr>
              <w:lastRenderedPageBreak/>
              <w:t xml:space="preserve">вмешательства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lastRenderedPageBreak/>
              <w:t xml:space="preserve">нормативные правовые акты в области безопасности плавания и обеспечения </w:t>
            </w:r>
            <w:r w:rsidRPr="004069F8">
              <w:rPr>
                <w:rFonts w:ascii="Times New Roman" w:hAnsi="Times New Roman"/>
                <w:iCs/>
                <w:color w:val="000000"/>
                <w:sz w:val="24"/>
                <w:szCs w:val="24"/>
              </w:rPr>
              <w:lastRenderedPageBreak/>
              <w:t xml:space="preserve">транспортной безопасности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предотвращать неразрешенный доступ на судно</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мероприятия по обеспечению транспортной безопасности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применять средства и системы пожаротушения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уровни охраны на судах и портовых средствах</w:t>
            </w:r>
          </w:p>
        </w:tc>
      </w:tr>
      <w:tr w:rsidR="004069F8" w:rsidRPr="004069F8" w:rsidTr="004069F8">
        <w:tc>
          <w:tcPr>
            <w:tcW w:w="1149" w:type="dxa"/>
            <w:vMerge/>
            <w:tcBorders>
              <w:left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применять средства по борьбе с водой</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мероприятия по обеспечению противопожарной безопасности на судне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пользоваться средствами подачи сигналов аварийно-предупредительной сигнализации в случае происшествия или угрозы происшествия</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виды и химическую природу пожара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производить спуск и подъем спасательных и дежурных шлюпок, спасательных плотов</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виды средств и системы пожаротушения на судне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оказывать первую помощь, в том числе под руководством квалифицированных специалистов с применением сре</w:t>
            </w:r>
            <w:proofErr w:type="gramStart"/>
            <w:r w:rsidRPr="004069F8">
              <w:rPr>
                <w:rFonts w:ascii="Times New Roman" w:hAnsi="Times New Roman"/>
                <w:iCs/>
                <w:color w:val="000000"/>
                <w:sz w:val="24"/>
                <w:szCs w:val="24"/>
              </w:rPr>
              <w:t>дств св</w:t>
            </w:r>
            <w:proofErr w:type="gramEnd"/>
            <w:r w:rsidRPr="004069F8">
              <w:rPr>
                <w:rFonts w:ascii="Times New Roman" w:hAnsi="Times New Roman"/>
                <w:iCs/>
                <w:color w:val="000000"/>
                <w:sz w:val="24"/>
                <w:szCs w:val="24"/>
              </w:rPr>
              <w:t>язи</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особенности тушения пожаров в различных судовых помещениях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применять меры защиты и безопасности пассажиров и экипажа в аварийных ситуациях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виды средств индивидуальной защиты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управлять коллективными спасательными средствами</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мероприятия по обеспечению непотопляемости судна</w:t>
            </w:r>
          </w:p>
        </w:tc>
      </w:tr>
      <w:tr w:rsidR="004069F8" w:rsidRPr="004069F8" w:rsidTr="004069F8">
        <w:tc>
          <w:tcPr>
            <w:tcW w:w="1149" w:type="dxa"/>
            <w:vMerge/>
            <w:tcBorders>
              <w:left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действовать в чрезвычайных ситуациях</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расписание по тревогам, виды и сигналы тревог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4069F8" w:rsidRPr="004069F8" w:rsidRDefault="004069F8" w:rsidP="004069F8">
            <w:pPr>
              <w:spacing w:after="0" w:line="240" w:lineRule="auto"/>
              <w:rPr>
                <w:rFonts w:ascii="Times New Roman" w:hAnsi="Times New Roman"/>
                <w:color w:val="000000"/>
                <w:sz w:val="24"/>
                <w:szCs w:val="24"/>
              </w:rPr>
            </w:pP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организацию проведения тревог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iCs/>
                <w:color w:val="000000"/>
                <w:sz w:val="24"/>
                <w:szCs w:val="24"/>
              </w:rPr>
              <w:t xml:space="preserve">методы восстановления остойчивости и спрямления аварийного судна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виды и способы подачи сигналов бедствия</w:t>
            </w:r>
          </w:p>
        </w:tc>
      </w:tr>
      <w:tr w:rsidR="004069F8" w:rsidRPr="004069F8" w:rsidTr="004069F8">
        <w:tc>
          <w:tcPr>
            <w:tcW w:w="1149" w:type="dxa"/>
            <w:vMerge/>
            <w:tcBorders>
              <w:left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noWrap/>
            <w:vAlign w:val="bottom"/>
            <w:hideMark/>
          </w:tcPr>
          <w:p w:rsidR="004069F8" w:rsidRPr="004069F8" w:rsidRDefault="004069F8" w:rsidP="004069F8">
            <w:pPr>
              <w:spacing w:after="0" w:line="240" w:lineRule="auto"/>
              <w:rPr>
                <w:rFonts w:cs="Calibri"/>
                <w:color w:val="000000"/>
              </w:rPr>
            </w:pPr>
            <w:r w:rsidRPr="004069F8">
              <w:rPr>
                <w:rFonts w:cs="Calibri"/>
                <w:color w:val="000000"/>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color w:val="000000"/>
                <w:sz w:val="24"/>
                <w:szCs w:val="24"/>
              </w:rPr>
              <w:t xml:space="preserve">порядок действий при авариях </w:t>
            </w:r>
          </w:p>
        </w:tc>
      </w:tr>
      <w:tr w:rsidR="004069F8" w:rsidRPr="004069F8" w:rsidTr="004069F8">
        <w:tc>
          <w:tcPr>
            <w:tcW w:w="1149" w:type="dxa"/>
            <w:vMerge/>
            <w:tcBorders>
              <w:left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noWrap/>
            <w:vAlign w:val="bottom"/>
            <w:hideMark/>
          </w:tcPr>
          <w:p w:rsidR="004069F8" w:rsidRPr="004069F8" w:rsidRDefault="004069F8" w:rsidP="004069F8">
            <w:pPr>
              <w:spacing w:after="0" w:line="240" w:lineRule="auto"/>
              <w:rPr>
                <w:rFonts w:cs="Calibri"/>
                <w:color w:val="000000"/>
              </w:rPr>
            </w:pPr>
            <w:r w:rsidRPr="004069F8">
              <w:rPr>
                <w:rFonts w:cs="Calibri"/>
                <w:color w:val="000000"/>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порядок действий при оказании первой помощи</w:t>
            </w:r>
          </w:p>
        </w:tc>
      </w:tr>
      <w:tr w:rsidR="004069F8" w:rsidRPr="004069F8" w:rsidTr="004069F8">
        <w:tc>
          <w:tcPr>
            <w:tcW w:w="1149" w:type="dxa"/>
            <w:vMerge/>
            <w:tcBorders>
              <w:left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noWrap/>
            <w:vAlign w:val="bottom"/>
            <w:hideMark/>
          </w:tcPr>
          <w:p w:rsidR="004069F8" w:rsidRPr="004069F8" w:rsidRDefault="004069F8" w:rsidP="004069F8">
            <w:pPr>
              <w:spacing w:after="0" w:line="240" w:lineRule="auto"/>
              <w:rPr>
                <w:rFonts w:cs="Calibri"/>
                <w:color w:val="000000"/>
              </w:rPr>
            </w:pPr>
            <w:r w:rsidRPr="004069F8">
              <w:rPr>
                <w:rFonts w:cs="Calibri"/>
                <w:color w:val="000000"/>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color w:val="000000"/>
                <w:sz w:val="24"/>
                <w:szCs w:val="24"/>
              </w:rPr>
              <w:t xml:space="preserve">способы выживания на воде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noWrap/>
            <w:vAlign w:val="bottom"/>
            <w:hideMark/>
          </w:tcPr>
          <w:p w:rsidR="004069F8" w:rsidRPr="004069F8" w:rsidRDefault="004069F8" w:rsidP="004069F8">
            <w:pPr>
              <w:spacing w:after="0" w:line="240" w:lineRule="auto"/>
              <w:rPr>
                <w:rFonts w:cs="Calibri"/>
                <w:color w:val="000000"/>
              </w:rPr>
            </w:pPr>
            <w:r w:rsidRPr="004069F8">
              <w:rPr>
                <w:rFonts w:cs="Calibri"/>
                <w:color w:val="000000"/>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jc w:val="both"/>
              <w:rPr>
                <w:rFonts w:ascii="Times New Roman" w:hAnsi="Times New Roman"/>
                <w:color w:val="000000"/>
                <w:sz w:val="24"/>
                <w:szCs w:val="24"/>
              </w:rPr>
            </w:pPr>
            <w:r w:rsidRPr="004069F8">
              <w:rPr>
                <w:rFonts w:ascii="Times New Roman" w:hAnsi="Times New Roman"/>
                <w:color w:val="000000"/>
                <w:sz w:val="24"/>
                <w:szCs w:val="24"/>
              </w:rPr>
              <w:t xml:space="preserve">виды коллективных и индивидуальных спасательных средств и их снабжения, включая переносную радиоаппаратуру, аварийные радиобуи и пиротехнику </w:t>
            </w:r>
          </w:p>
        </w:tc>
      </w:tr>
      <w:tr w:rsidR="004069F8" w:rsidRPr="004069F8" w:rsidTr="004069F8">
        <w:tc>
          <w:tcPr>
            <w:tcW w:w="1149" w:type="dxa"/>
            <w:vMerge/>
            <w:tcBorders>
              <w:left w:val="single" w:sz="4" w:space="0" w:color="auto"/>
              <w:right w:val="single" w:sz="4" w:space="0" w:color="auto"/>
            </w:tcBorders>
            <w:vAlign w:val="center"/>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cs="Calibri"/>
                <w:color w:val="000000"/>
              </w:rPr>
            </w:pPr>
            <w:r w:rsidRPr="004069F8">
              <w:rPr>
                <w:rFonts w:cs="Calibri"/>
                <w:color w:val="000000"/>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устройства спуска и подъема спасательных средств</w:t>
            </w:r>
          </w:p>
        </w:tc>
      </w:tr>
      <w:tr w:rsidR="004069F8" w:rsidRPr="004069F8" w:rsidTr="004069F8">
        <w:tc>
          <w:tcPr>
            <w:tcW w:w="1149" w:type="dxa"/>
            <w:vMerge/>
            <w:tcBorders>
              <w:left w:val="single" w:sz="4" w:space="0" w:color="auto"/>
              <w:bottom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noWrap/>
            <w:vAlign w:val="bottom"/>
            <w:hideMark/>
          </w:tcPr>
          <w:p w:rsidR="004069F8" w:rsidRPr="004069F8" w:rsidRDefault="004069F8" w:rsidP="004069F8">
            <w:pPr>
              <w:spacing w:after="0" w:line="240" w:lineRule="auto"/>
              <w:rPr>
                <w:rFonts w:cs="Calibri"/>
                <w:color w:val="000000"/>
              </w:rPr>
            </w:pPr>
            <w:r w:rsidRPr="004069F8">
              <w:rPr>
                <w:rFonts w:cs="Calibri"/>
                <w:color w:val="000000"/>
              </w:rPr>
              <w:t> </w:t>
            </w:r>
          </w:p>
        </w:tc>
        <w:tc>
          <w:tcPr>
            <w:tcW w:w="4395" w:type="dxa"/>
            <w:tcBorders>
              <w:top w:val="nil"/>
              <w:left w:val="nil"/>
              <w:bottom w:val="single" w:sz="4" w:space="0" w:color="auto"/>
              <w:right w:val="single" w:sz="4" w:space="0" w:color="auto"/>
            </w:tcBorders>
            <w:shd w:val="clear" w:color="auto" w:fill="auto"/>
            <w:hideMark/>
          </w:tcPr>
          <w:p w:rsidR="004069F8" w:rsidRPr="004069F8" w:rsidRDefault="004069F8" w:rsidP="004069F8">
            <w:pPr>
              <w:spacing w:after="0" w:line="240" w:lineRule="auto"/>
              <w:rPr>
                <w:rFonts w:ascii="Times New Roman" w:hAnsi="Times New Roman"/>
                <w:color w:val="000000"/>
                <w:sz w:val="24"/>
                <w:szCs w:val="24"/>
              </w:rPr>
            </w:pPr>
            <w:r w:rsidRPr="004069F8">
              <w:rPr>
                <w:rFonts w:ascii="Times New Roman" w:hAnsi="Times New Roman"/>
                <w:iCs/>
                <w:color w:val="000000"/>
                <w:sz w:val="24"/>
                <w:szCs w:val="24"/>
              </w:rPr>
              <w:t>комплекс мер по предотвращению загрязнения окружающей среды</w:t>
            </w:r>
          </w:p>
        </w:tc>
      </w:tr>
    </w:tbl>
    <w:p w:rsidR="004674A1" w:rsidRPr="00B80854" w:rsidRDefault="004674A1" w:rsidP="004674A1">
      <w:pPr>
        <w:spacing w:after="120" w:line="240" w:lineRule="auto"/>
        <w:jc w:val="center"/>
        <w:rPr>
          <w:rFonts w:ascii="Times New Roman" w:hAnsi="Times New Roman"/>
          <w:b/>
          <w:sz w:val="24"/>
          <w:szCs w:val="24"/>
          <w:lang w:eastAsia="ar-SA"/>
        </w:rPr>
      </w:pPr>
    </w:p>
    <w:p w:rsidR="004674A1" w:rsidRPr="00B80854" w:rsidRDefault="004674A1" w:rsidP="004674A1">
      <w:pPr>
        <w:spacing w:after="120" w:line="240" w:lineRule="auto"/>
        <w:jc w:val="center"/>
        <w:rPr>
          <w:rFonts w:ascii="Times New Roman" w:hAnsi="Times New Roman"/>
          <w:b/>
          <w:sz w:val="24"/>
          <w:szCs w:val="24"/>
          <w:lang w:eastAsia="ar-SA"/>
        </w:rPr>
      </w:pPr>
    </w:p>
    <w:p w:rsidR="004674A1" w:rsidRPr="00B80854" w:rsidRDefault="004674A1" w:rsidP="004674A1">
      <w:pPr>
        <w:spacing w:after="120" w:line="240" w:lineRule="auto"/>
        <w:jc w:val="center"/>
        <w:rPr>
          <w:rFonts w:ascii="Times New Roman" w:hAnsi="Times New Roman"/>
          <w:b/>
          <w:sz w:val="24"/>
          <w:szCs w:val="24"/>
          <w:lang w:eastAsia="ar-SA"/>
        </w:rPr>
      </w:pPr>
    </w:p>
    <w:p w:rsidR="004674A1" w:rsidRPr="00B80854" w:rsidRDefault="004674A1" w:rsidP="004674A1">
      <w:pPr>
        <w:suppressAutoHyphens/>
        <w:spacing w:after="120" w:line="240" w:lineRule="auto"/>
        <w:jc w:val="center"/>
        <w:rPr>
          <w:rFonts w:ascii="Times New Roman" w:hAnsi="Times New Roman"/>
          <w:b/>
          <w:sz w:val="24"/>
          <w:szCs w:val="24"/>
        </w:rPr>
      </w:pPr>
      <w:r w:rsidRPr="00B80854">
        <w:rPr>
          <w:rFonts w:ascii="Times New Roman" w:hAnsi="Times New Roman"/>
          <w:b/>
          <w:sz w:val="24"/>
          <w:szCs w:val="24"/>
        </w:rPr>
        <w:br w:type="page"/>
      </w:r>
      <w:r w:rsidRPr="00B80854">
        <w:rPr>
          <w:rFonts w:ascii="Times New Roman" w:hAnsi="Times New Roman"/>
          <w:b/>
          <w:sz w:val="24"/>
          <w:szCs w:val="24"/>
        </w:rPr>
        <w:lastRenderedPageBreak/>
        <w:t>2. СТРУКТУРА И СОДЕРЖАНИЕ УЧЕБНОЙ ДИСЦИПЛИНЫ</w:t>
      </w:r>
    </w:p>
    <w:p w:rsidR="004674A1" w:rsidRPr="00B80854" w:rsidRDefault="004674A1" w:rsidP="004674A1">
      <w:pPr>
        <w:suppressAutoHyphens/>
        <w:spacing w:after="12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4674A1" w:rsidRPr="00B80854" w:rsidTr="000450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jc w:val="center"/>
              <w:rPr>
                <w:rFonts w:ascii="Times New Roman" w:hAnsi="Times New Roman"/>
                <w:b/>
                <w:iCs/>
                <w:sz w:val="24"/>
                <w:szCs w:val="24"/>
              </w:rPr>
            </w:pPr>
            <w:r w:rsidRPr="00B80854">
              <w:rPr>
                <w:rFonts w:ascii="Times New Roman" w:hAnsi="Times New Roman"/>
                <w:b/>
                <w:iCs/>
                <w:sz w:val="24"/>
                <w:szCs w:val="24"/>
              </w:rPr>
              <w:t>68</w:t>
            </w:r>
          </w:p>
        </w:tc>
      </w:tr>
      <w:tr w:rsidR="004674A1" w:rsidRPr="00B80854" w:rsidTr="000450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F05DD" w:rsidP="00045054">
            <w:pPr>
              <w:suppressAutoHyphens/>
              <w:spacing w:after="120" w:line="240" w:lineRule="auto"/>
              <w:jc w:val="center"/>
              <w:rPr>
                <w:rFonts w:ascii="Times New Roman" w:hAnsi="Times New Roman"/>
                <w:b/>
                <w:iCs/>
                <w:sz w:val="24"/>
                <w:szCs w:val="24"/>
              </w:rPr>
            </w:pPr>
            <w:r>
              <w:rPr>
                <w:rFonts w:ascii="Times New Roman" w:hAnsi="Times New Roman"/>
                <w:b/>
                <w:iCs/>
                <w:sz w:val="24"/>
                <w:szCs w:val="24"/>
              </w:rPr>
              <w:t>8</w:t>
            </w:r>
          </w:p>
        </w:tc>
      </w:tr>
      <w:tr w:rsidR="004674A1" w:rsidRPr="00B80854" w:rsidTr="000450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b/>
                <w:sz w:val="24"/>
                <w:szCs w:val="24"/>
                <w:lang w:val="en-US"/>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jc w:val="center"/>
              <w:rPr>
                <w:rFonts w:ascii="Times New Roman" w:hAnsi="Times New Roman"/>
                <w:b/>
                <w:iCs/>
                <w:sz w:val="24"/>
                <w:szCs w:val="24"/>
              </w:rPr>
            </w:pPr>
          </w:p>
        </w:tc>
      </w:tr>
      <w:tr w:rsidR="004674A1" w:rsidRPr="00B80854" w:rsidTr="000450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jc w:val="center"/>
              <w:rPr>
                <w:rFonts w:ascii="Times New Roman" w:hAnsi="Times New Roman"/>
                <w:b/>
                <w:iCs/>
                <w:sz w:val="24"/>
                <w:szCs w:val="24"/>
              </w:rPr>
            </w:pPr>
            <w:r w:rsidRPr="00B80854">
              <w:rPr>
                <w:rFonts w:ascii="Times New Roman" w:hAnsi="Times New Roman"/>
                <w:b/>
                <w:iCs/>
                <w:sz w:val="24"/>
                <w:szCs w:val="24"/>
              </w:rPr>
              <w:t>42</w:t>
            </w:r>
          </w:p>
        </w:tc>
      </w:tr>
      <w:tr w:rsidR="004674A1" w:rsidRPr="00B80854" w:rsidTr="000450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sz w:val="24"/>
                <w:szCs w:val="24"/>
              </w:rPr>
            </w:pPr>
            <w:r w:rsidRPr="00B80854">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jc w:val="center"/>
              <w:rPr>
                <w:rFonts w:ascii="Times New Roman" w:hAnsi="Times New Roman"/>
                <w:b/>
                <w:iCs/>
                <w:sz w:val="24"/>
                <w:szCs w:val="24"/>
              </w:rPr>
            </w:pPr>
            <w:r w:rsidRPr="00B80854">
              <w:rPr>
                <w:rFonts w:ascii="Times New Roman" w:hAnsi="Times New Roman"/>
                <w:b/>
                <w:iCs/>
                <w:sz w:val="24"/>
                <w:szCs w:val="24"/>
              </w:rPr>
              <w:t>26</w:t>
            </w:r>
          </w:p>
        </w:tc>
      </w:tr>
      <w:tr w:rsidR="004674A1" w:rsidRPr="00B80854" w:rsidTr="000450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rPr>
                <w:rFonts w:ascii="Times New Roman" w:hAnsi="Times New Roman"/>
                <w:sz w:val="24"/>
                <w:szCs w:val="24"/>
              </w:rPr>
            </w:pPr>
            <w:r w:rsidRPr="00B80854">
              <w:rPr>
                <w:rFonts w:ascii="Times New Roman" w:hAnsi="Times New Roman"/>
                <w:sz w:val="24"/>
                <w:szCs w:val="24"/>
              </w:rPr>
              <w:t>Самостоятельная работа</w:t>
            </w:r>
            <w:r w:rsidRPr="00B80854">
              <w:rPr>
                <w:rFonts w:ascii="Times New Roman" w:hAnsi="Times New Roman"/>
                <w:i/>
                <w:sz w:val="24"/>
                <w:szCs w:val="24"/>
              </w:rPr>
              <w:t xml:space="preserve"> </w:t>
            </w:r>
            <w:r w:rsidRPr="00B80854">
              <w:rPr>
                <w:rFonts w:ascii="Times New Roman" w:hAnsi="Times New Roman"/>
                <w:i/>
                <w:sz w:val="24"/>
                <w:szCs w:val="24"/>
                <w:vertAlign w:val="superscript"/>
              </w:rPr>
              <w:footnoteReference w:id="39"/>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674A1" w:rsidRPr="00B80854" w:rsidRDefault="004674A1" w:rsidP="00045054">
            <w:pPr>
              <w:suppressAutoHyphens/>
              <w:spacing w:after="120" w:line="240" w:lineRule="auto"/>
              <w:jc w:val="center"/>
              <w:rPr>
                <w:rFonts w:ascii="Times New Roman" w:hAnsi="Times New Roman"/>
                <w:b/>
                <w:iCs/>
                <w:sz w:val="24"/>
                <w:szCs w:val="24"/>
              </w:rPr>
            </w:pPr>
            <w:r w:rsidRPr="00B80854">
              <w:rPr>
                <w:rFonts w:ascii="Times New Roman" w:hAnsi="Times New Roman"/>
                <w:b/>
                <w:iCs/>
                <w:sz w:val="24"/>
                <w:szCs w:val="24"/>
              </w:rPr>
              <w:t>-</w:t>
            </w:r>
          </w:p>
        </w:tc>
      </w:tr>
    </w:tbl>
    <w:p w:rsidR="004674A1" w:rsidRPr="00B80854" w:rsidRDefault="004674A1" w:rsidP="004674A1">
      <w:pPr>
        <w:spacing w:after="0"/>
        <w:rPr>
          <w:rFonts w:ascii="Times New Roman" w:hAnsi="Times New Roman"/>
          <w:sz w:val="24"/>
          <w:szCs w:val="24"/>
        </w:rPr>
        <w:sectPr w:rsidR="004674A1" w:rsidRPr="00B80854" w:rsidSect="004069F8">
          <w:footerReference w:type="default" r:id="rId29"/>
          <w:pgSz w:w="11906" w:h="16838"/>
          <w:pgMar w:top="567" w:right="680" w:bottom="1418" w:left="1701" w:header="709" w:footer="709" w:gutter="0"/>
          <w:cols w:space="720"/>
        </w:sectPr>
      </w:pPr>
    </w:p>
    <w:p w:rsidR="004674A1" w:rsidRPr="00B80854" w:rsidRDefault="004674A1" w:rsidP="00FD08CC">
      <w:pPr>
        <w:shd w:val="clear" w:color="auto" w:fill="FFFFFF"/>
        <w:ind w:left="142" w:right="300"/>
        <w:rPr>
          <w:rFonts w:ascii="Times New Roman" w:hAnsi="Times New Roman"/>
          <w:sz w:val="24"/>
          <w:szCs w:val="24"/>
        </w:rPr>
      </w:pPr>
      <w:r w:rsidRPr="00B80854">
        <w:rPr>
          <w:rFonts w:ascii="Times New Roman" w:hAnsi="Times New Roman"/>
          <w:b/>
          <w:bCs/>
          <w:spacing w:val="-1"/>
          <w:sz w:val="24"/>
          <w:szCs w:val="24"/>
        </w:rPr>
        <w:lastRenderedPageBreak/>
        <w:t>2.2. Тематический план и содержание учебной дисциплины</w:t>
      </w:r>
    </w:p>
    <w:tbl>
      <w:tblPr>
        <w:tblW w:w="15593" w:type="dxa"/>
        <w:tblInd w:w="40" w:type="dxa"/>
        <w:tblLayout w:type="fixed"/>
        <w:tblCellMar>
          <w:left w:w="40" w:type="dxa"/>
          <w:right w:w="40" w:type="dxa"/>
        </w:tblCellMar>
        <w:tblLook w:val="0000" w:firstRow="0" w:lastRow="0" w:firstColumn="0" w:lastColumn="0" w:noHBand="0" w:noVBand="0"/>
      </w:tblPr>
      <w:tblGrid>
        <w:gridCol w:w="2102"/>
        <w:gridCol w:w="308"/>
        <w:gridCol w:w="9356"/>
        <w:gridCol w:w="1842"/>
        <w:gridCol w:w="1985"/>
      </w:tblGrid>
      <w:tr w:rsidR="00E57E1E" w:rsidRPr="001D4B47" w:rsidTr="001D4B47">
        <w:tc>
          <w:tcPr>
            <w:tcW w:w="241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57E1E" w:rsidRPr="001D4B47" w:rsidRDefault="00E57E1E" w:rsidP="001D4B47">
            <w:pPr>
              <w:suppressAutoHyphens/>
              <w:spacing w:after="0"/>
              <w:jc w:val="center"/>
              <w:rPr>
                <w:rFonts w:ascii="Times New Roman" w:hAnsi="Times New Roman"/>
                <w:b/>
                <w:bCs/>
              </w:rPr>
            </w:pPr>
            <w:r w:rsidRPr="001D4B47">
              <w:rPr>
                <w:rFonts w:ascii="Times New Roman" w:hAnsi="Times New Roman"/>
                <w:b/>
                <w:bCs/>
              </w:rPr>
              <w:t>Наименование разделов и тем</w:t>
            </w:r>
          </w:p>
        </w:tc>
        <w:tc>
          <w:tcPr>
            <w:tcW w:w="9356" w:type="dxa"/>
            <w:tcBorders>
              <w:top w:val="single" w:sz="6" w:space="0" w:color="auto"/>
              <w:left w:val="single" w:sz="6" w:space="0" w:color="auto"/>
              <w:bottom w:val="single" w:sz="6" w:space="0" w:color="auto"/>
              <w:right w:val="single" w:sz="6" w:space="0" w:color="auto"/>
            </w:tcBorders>
            <w:shd w:val="clear" w:color="auto" w:fill="FFFFFF"/>
            <w:vAlign w:val="center"/>
          </w:tcPr>
          <w:p w:rsidR="00E57E1E" w:rsidRPr="001D4B47" w:rsidRDefault="00E57E1E" w:rsidP="001D4B47">
            <w:pPr>
              <w:suppressAutoHyphens/>
              <w:spacing w:after="0"/>
              <w:jc w:val="center"/>
              <w:rPr>
                <w:rFonts w:ascii="Times New Roman" w:hAnsi="Times New Roman"/>
                <w:b/>
                <w:bCs/>
              </w:rPr>
            </w:pPr>
            <w:r w:rsidRPr="001D4B47">
              <w:rPr>
                <w:rFonts w:ascii="Times New Roman" w:hAnsi="Times New Roman"/>
                <w:b/>
                <w:bCs/>
              </w:rPr>
              <w:t xml:space="preserve">Содержание учебного материала и формы организации деятельности </w:t>
            </w:r>
            <w:proofErr w:type="gramStart"/>
            <w:r w:rsidRPr="001D4B47">
              <w:rPr>
                <w:rFonts w:ascii="Times New Roman" w:hAnsi="Times New Roman"/>
                <w:b/>
                <w:bCs/>
              </w:rPr>
              <w:t>обучающихся</w:t>
            </w:r>
            <w:proofErr w:type="gramEnd"/>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E57E1E" w:rsidRPr="001D4B47" w:rsidRDefault="00E57E1E" w:rsidP="001D4B47">
            <w:pPr>
              <w:suppressAutoHyphens/>
              <w:spacing w:after="0"/>
              <w:jc w:val="center"/>
              <w:rPr>
                <w:rFonts w:ascii="Times New Roman" w:hAnsi="Times New Roman"/>
                <w:b/>
                <w:bCs/>
              </w:rPr>
            </w:pPr>
            <w:r w:rsidRPr="001D4B47">
              <w:rPr>
                <w:rFonts w:ascii="Times New Roman" w:hAnsi="Times New Roman"/>
                <w:b/>
                <w:bCs/>
              </w:rPr>
              <w:t xml:space="preserve">Объем, акад. </w:t>
            </w:r>
            <w:proofErr w:type="gramStart"/>
            <w:r w:rsidRPr="001D4B47">
              <w:rPr>
                <w:rFonts w:ascii="Times New Roman" w:hAnsi="Times New Roman"/>
                <w:b/>
                <w:bCs/>
              </w:rPr>
              <w:t>ч</w:t>
            </w:r>
            <w:proofErr w:type="gramEnd"/>
            <w:r w:rsidRPr="001D4B47">
              <w:rPr>
                <w:rFonts w:ascii="Times New Roman" w:hAnsi="Times New Roman"/>
                <w:b/>
                <w:bCs/>
              </w:rPr>
              <w:t xml:space="preserve"> / в том числе </w:t>
            </w:r>
            <w:r w:rsidRPr="001D4B47">
              <w:rPr>
                <w:rFonts w:ascii="Times New Roman" w:hAnsi="Times New Roman"/>
                <w:b/>
                <w:bCs/>
              </w:rPr>
              <w:br/>
              <w:t>в форме практической подготовки, акад. ч</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E57E1E" w:rsidRPr="001D4B47" w:rsidRDefault="00E57E1E" w:rsidP="001D4B47">
            <w:pPr>
              <w:suppressAutoHyphens/>
              <w:spacing w:after="0"/>
              <w:jc w:val="center"/>
              <w:rPr>
                <w:rFonts w:ascii="Times New Roman" w:hAnsi="Times New Roman"/>
                <w:b/>
                <w:bCs/>
              </w:rPr>
            </w:pPr>
            <w:r w:rsidRPr="001D4B47">
              <w:rPr>
                <w:rFonts w:ascii="Times New Roman" w:hAnsi="Times New Roman"/>
                <w:b/>
                <w:bCs/>
              </w:rPr>
              <w:t>Коды компетенций,</w:t>
            </w:r>
            <w:r w:rsidRPr="001D4B47">
              <w:rPr>
                <w:rFonts w:ascii="Times New Roman" w:hAnsi="Times New Roman"/>
              </w:rPr>
              <w:t xml:space="preserve"> </w:t>
            </w:r>
            <w:r w:rsidRPr="001D4B47">
              <w:rPr>
                <w:rFonts w:ascii="Times New Roman" w:hAnsi="Times New Roman"/>
                <w:b/>
                <w:bCs/>
              </w:rPr>
              <w:t>формированию которых способствует элемент программы</w:t>
            </w:r>
          </w:p>
        </w:tc>
      </w:tr>
      <w:tr w:rsidR="004674A1" w:rsidRPr="001D4B47" w:rsidTr="001D4B47">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b/>
                <w:bCs/>
              </w:rPr>
              <w:t>1</w:t>
            </w: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b/>
                <w:bCs/>
              </w:rPr>
              <w:t>2</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r w:rsidRPr="001D4B47">
              <w:rPr>
                <w:rFonts w:ascii="Times New Roman" w:hAnsi="Times New Roman"/>
                <w:b/>
                <w:bCs/>
              </w:rPr>
              <w:t>3</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4</w:t>
            </w:r>
          </w:p>
        </w:tc>
      </w:tr>
      <w:tr w:rsidR="004674A1" w:rsidRPr="001D4B47" w:rsidTr="001D4B47">
        <w:tc>
          <w:tcPr>
            <w:tcW w:w="11766" w:type="dxa"/>
            <w:gridSpan w:val="3"/>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line="230" w:lineRule="exact"/>
              <w:rPr>
                <w:rFonts w:ascii="Times New Roman" w:hAnsi="Times New Roman"/>
              </w:rPr>
            </w:pPr>
            <w:r w:rsidRPr="001D4B47">
              <w:rPr>
                <w:rFonts w:ascii="Times New Roman" w:hAnsi="Times New Roman"/>
                <w:b/>
                <w:bCs/>
              </w:rPr>
              <w:t xml:space="preserve">Раздел 1. </w:t>
            </w:r>
            <w:r w:rsidRPr="001D4B47">
              <w:rPr>
                <w:rFonts w:ascii="Times New Roman" w:hAnsi="Times New Roman"/>
                <w:b/>
              </w:rPr>
              <w:t>Чрезвычайные ситуации мирного и военного времени и организация защиты населения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F05DD" w:rsidP="001D4B47">
            <w:pPr>
              <w:shd w:val="clear" w:color="auto" w:fill="FFFFFF"/>
              <w:spacing w:after="0"/>
              <w:jc w:val="center"/>
              <w:rPr>
                <w:rFonts w:ascii="Times New Roman" w:hAnsi="Times New Roman"/>
                <w:b/>
              </w:rPr>
            </w:pPr>
            <w:r w:rsidRPr="001D4B47">
              <w:rPr>
                <w:rFonts w:ascii="Times New Roman" w:hAnsi="Times New Roman"/>
                <w:b/>
              </w:rPr>
              <w:t>20/8</w:t>
            </w:r>
          </w:p>
        </w:tc>
        <w:tc>
          <w:tcPr>
            <w:tcW w:w="1985" w:type="dxa"/>
            <w:vMerge w:val="restart"/>
            <w:tcBorders>
              <w:top w:val="single" w:sz="6" w:space="0" w:color="auto"/>
              <w:left w:val="single" w:sz="6" w:space="0" w:color="auto"/>
              <w:right w:val="single" w:sz="6" w:space="0" w:color="auto"/>
            </w:tcBorders>
            <w:shd w:val="clear" w:color="auto" w:fill="FFFFFF"/>
          </w:tcPr>
          <w:p w:rsidR="004674A1" w:rsidRPr="001D4B47" w:rsidRDefault="00E57E1E"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4674A1" w:rsidRPr="001D4B47" w:rsidRDefault="004674A1" w:rsidP="001D4B47">
            <w:pPr>
              <w:shd w:val="clear" w:color="auto" w:fill="FFFFFF"/>
              <w:spacing w:after="0" w:line="240" w:lineRule="auto"/>
              <w:jc w:val="center"/>
              <w:rPr>
                <w:rFonts w:ascii="Times New Roman" w:hAnsi="Times New Roman"/>
              </w:rPr>
            </w:pPr>
            <w:r w:rsidRPr="001D4B47">
              <w:rPr>
                <w:rFonts w:ascii="Times New Roman" w:hAnsi="Times New Roman"/>
              </w:rPr>
              <w:t>ПК 1.1-1.4</w:t>
            </w:r>
          </w:p>
          <w:p w:rsidR="004674A1"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2.1</w:t>
            </w:r>
            <w:r w:rsidR="004674A1" w:rsidRPr="001D4B47">
              <w:rPr>
                <w:rFonts w:ascii="Times New Roman" w:hAnsi="Times New Roman"/>
              </w:rPr>
              <w:t>-2.7</w:t>
            </w:r>
          </w:p>
          <w:p w:rsidR="004674A1" w:rsidRPr="001D4B47" w:rsidRDefault="004674A1" w:rsidP="001D4B47">
            <w:pPr>
              <w:shd w:val="clear" w:color="auto" w:fill="FFFFFF"/>
              <w:spacing w:after="0" w:line="240" w:lineRule="auto"/>
              <w:jc w:val="center"/>
              <w:rPr>
                <w:rFonts w:ascii="Times New Roman" w:hAnsi="Times New Roman"/>
              </w:rPr>
            </w:pPr>
            <w:r w:rsidRPr="001D4B47">
              <w:rPr>
                <w:rFonts w:ascii="Times New Roman" w:hAnsi="Times New Roman"/>
              </w:rPr>
              <w:t>ПК 3.1, 3.2</w:t>
            </w:r>
          </w:p>
          <w:p w:rsidR="004674A1" w:rsidRPr="001D4B47" w:rsidRDefault="004674A1" w:rsidP="001D4B47">
            <w:pPr>
              <w:shd w:val="clear" w:color="auto" w:fill="FFFFFF"/>
              <w:spacing w:after="0" w:line="240" w:lineRule="auto"/>
              <w:jc w:val="center"/>
              <w:rPr>
                <w:rFonts w:ascii="Times New Roman" w:hAnsi="Times New Roman"/>
              </w:rPr>
            </w:pPr>
            <w:r w:rsidRPr="001D4B47">
              <w:rPr>
                <w:rFonts w:ascii="Times New Roman" w:hAnsi="Times New Roman"/>
              </w:rPr>
              <w:t>ПК 4.1</w:t>
            </w:r>
            <w:r w:rsidR="00E57E1E" w:rsidRPr="001D4B47">
              <w:rPr>
                <w:rFonts w:ascii="Times New Roman" w:hAnsi="Times New Roman"/>
              </w:rPr>
              <w:t xml:space="preserve">, </w:t>
            </w:r>
            <w:r w:rsidRPr="001D4B47">
              <w:rPr>
                <w:rFonts w:ascii="Times New Roman" w:hAnsi="Times New Roman"/>
              </w:rPr>
              <w:t>4.2</w:t>
            </w:r>
          </w:p>
        </w:tc>
      </w:tr>
      <w:tr w:rsidR="004674A1" w:rsidRPr="001D4B47" w:rsidTr="001D4B47">
        <w:tc>
          <w:tcPr>
            <w:tcW w:w="2410" w:type="dxa"/>
            <w:gridSpan w:val="2"/>
            <w:vMerge w:val="restart"/>
            <w:tcBorders>
              <w:top w:val="single" w:sz="6"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
                <w:bCs/>
              </w:rPr>
            </w:pPr>
            <w:r w:rsidRPr="001D4B47">
              <w:rPr>
                <w:rFonts w:ascii="Times New Roman" w:hAnsi="Times New Roman"/>
                <w:b/>
                <w:bCs/>
              </w:rPr>
              <w:t>Тема 1.1.</w:t>
            </w:r>
          </w:p>
          <w:p w:rsidR="004674A1" w:rsidRPr="001D4B47" w:rsidRDefault="004674A1" w:rsidP="001D4B47">
            <w:pPr>
              <w:spacing w:after="0" w:line="240" w:lineRule="auto"/>
              <w:rPr>
                <w:rFonts w:ascii="Times New Roman" w:hAnsi="Times New Roman"/>
              </w:rPr>
            </w:pPr>
            <w:r w:rsidRPr="001D4B47">
              <w:rPr>
                <w:rFonts w:ascii="Times New Roman" w:hAnsi="Times New Roman"/>
                <w:b/>
              </w:rPr>
              <w:t>Чрезвычайные ситуации природного техногенного и военного характера</w:t>
            </w: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52645E" w:rsidP="001D4B47">
            <w:pPr>
              <w:shd w:val="clear" w:color="auto" w:fill="FFFFFF"/>
              <w:spacing w:after="0"/>
              <w:rPr>
                <w:rFonts w:ascii="Times New Roman" w:hAnsi="Times New Roman"/>
                <w:b/>
              </w:rPr>
            </w:pPr>
            <w:r w:rsidRPr="001D4B47">
              <w:rPr>
                <w:rFonts w:ascii="Times New Roman" w:hAnsi="Times New Roman"/>
                <w:b/>
              </w:rPr>
              <w:t>Содержание</w:t>
            </w:r>
            <w:r w:rsidR="004674A1" w:rsidRPr="001D4B47">
              <w:rPr>
                <w:rFonts w:ascii="Times New Roman" w:hAnsi="Times New Roman"/>
                <w:b/>
              </w:rPr>
              <w:t xml:space="preserve"> </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F05DD" w:rsidP="001D4B47">
            <w:pPr>
              <w:shd w:val="clear" w:color="auto" w:fill="FFFFFF"/>
              <w:spacing w:after="0"/>
              <w:jc w:val="center"/>
              <w:rPr>
                <w:rFonts w:ascii="Times New Roman" w:hAnsi="Times New Roman"/>
              </w:rPr>
            </w:pPr>
            <w:r w:rsidRPr="001D4B47">
              <w:rPr>
                <w:rFonts w:ascii="Times New Roman" w:hAnsi="Times New Roman"/>
                <w:b/>
              </w:rPr>
              <w:t>6</w:t>
            </w: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.1 Чрезвычайные ситуации военного характера</w:t>
            </w:r>
          </w:p>
        </w:tc>
        <w:tc>
          <w:tcPr>
            <w:tcW w:w="1842" w:type="dxa"/>
            <w:vMerge w:val="restart"/>
            <w:tcBorders>
              <w:top w:val="single" w:sz="8"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2. Правила поведения в экстремальной ситуации</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line="240" w:lineRule="auto"/>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3. Способы автономного существования</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4. Психологические основы выживания в природных условиях</w:t>
            </w:r>
          </w:p>
        </w:tc>
        <w:tc>
          <w:tcPr>
            <w:tcW w:w="1842" w:type="dxa"/>
            <w:vMerge/>
            <w:tcBorders>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b/>
              </w:rPr>
              <w:t>В том числе практических занятий</w:t>
            </w:r>
          </w:p>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Способы автономного существования</w:t>
            </w:r>
          </w:p>
        </w:tc>
        <w:tc>
          <w:tcPr>
            <w:tcW w:w="1842" w:type="dxa"/>
            <w:tcBorders>
              <w:top w:val="single" w:sz="8" w:space="0" w:color="auto"/>
              <w:left w:val="single" w:sz="6" w:space="0" w:color="auto"/>
              <w:bottom w:val="single" w:sz="8" w:space="0" w:color="auto"/>
              <w:right w:val="single" w:sz="6" w:space="0" w:color="auto"/>
            </w:tcBorders>
            <w:shd w:val="clear" w:color="auto" w:fill="FFFFFF"/>
          </w:tcPr>
          <w:p w:rsidR="004674A1" w:rsidRPr="001D4B47" w:rsidRDefault="004F05DD" w:rsidP="001D4B47">
            <w:pPr>
              <w:shd w:val="clear" w:color="auto" w:fill="FFFFFF"/>
              <w:spacing w:after="0"/>
              <w:jc w:val="center"/>
              <w:rPr>
                <w:rFonts w:ascii="Times New Roman" w:hAnsi="Times New Roman"/>
                <w:b/>
              </w:rPr>
            </w:pPr>
            <w:r w:rsidRPr="001D4B47">
              <w:rPr>
                <w:rFonts w:ascii="Times New Roman" w:hAnsi="Times New Roman"/>
                <w:b/>
              </w:rPr>
              <w:t>2</w:t>
            </w: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Практическое занятие 1. Классификация чрезвычайных ситуаций природного и техногенного характера, их возможные последствия</w:t>
            </w:r>
          </w:p>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последствия</w:t>
            </w:r>
          </w:p>
        </w:tc>
        <w:tc>
          <w:tcPr>
            <w:tcW w:w="1842" w:type="dxa"/>
            <w:tcBorders>
              <w:top w:val="single" w:sz="8"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
              </w:rPr>
            </w:pPr>
            <w:r w:rsidRPr="001D4B47">
              <w:rPr>
                <w:rFonts w:ascii="Times New Roman" w:hAnsi="Times New Roman"/>
                <w:b/>
              </w:rPr>
              <w:t>Тема 1.2.</w:t>
            </w:r>
          </w:p>
          <w:p w:rsidR="004674A1" w:rsidRPr="001D4B47" w:rsidRDefault="004674A1" w:rsidP="001D4B47">
            <w:pPr>
              <w:shd w:val="clear" w:color="auto" w:fill="FFFFFF"/>
              <w:spacing w:after="0" w:line="240" w:lineRule="auto"/>
              <w:rPr>
                <w:rFonts w:ascii="Times New Roman" w:hAnsi="Times New Roman"/>
              </w:rPr>
            </w:pPr>
            <w:r w:rsidRPr="001D4B47">
              <w:rPr>
                <w:rFonts w:ascii="Times New Roman" w:hAnsi="Times New Roman"/>
                <w:b/>
              </w:rPr>
              <w:t>Организационные основы защиты населения от чрезвычайных ситуаций мирного и военного времени</w:t>
            </w:r>
          </w:p>
        </w:tc>
        <w:tc>
          <w:tcPr>
            <w:tcW w:w="9356" w:type="dxa"/>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52645E" w:rsidP="001D4B47">
            <w:pPr>
              <w:shd w:val="clear" w:color="auto" w:fill="FFFFFF"/>
              <w:spacing w:after="0"/>
              <w:rPr>
                <w:rFonts w:ascii="Times New Roman" w:hAnsi="Times New Roman"/>
                <w:b/>
              </w:rPr>
            </w:pPr>
            <w:r w:rsidRPr="001D4B47">
              <w:rPr>
                <w:rFonts w:ascii="Times New Roman" w:hAnsi="Times New Roman"/>
                <w:b/>
              </w:rPr>
              <w:t>Содержание</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4</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E57E1E" w:rsidRPr="001D4B47" w:rsidRDefault="00E57E1E"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1.1-1.4</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2.1-2.7</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3.1, 3.2</w:t>
            </w:r>
          </w:p>
          <w:p w:rsidR="004674A1" w:rsidRPr="001D4B47" w:rsidRDefault="00E57E1E" w:rsidP="001D4B47">
            <w:pPr>
              <w:shd w:val="clear" w:color="auto" w:fill="FFFFFF"/>
              <w:spacing w:after="0"/>
              <w:jc w:val="center"/>
              <w:rPr>
                <w:rFonts w:ascii="Times New Roman" w:hAnsi="Times New Roman"/>
              </w:rPr>
            </w:pPr>
            <w:r w:rsidRPr="001D4B47">
              <w:rPr>
                <w:rFonts w:ascii="Times New Roman" w:hAnsi="Times New Roman"/>
              </w:rPr>
              <w:t>ПК 4.1, 4.2</w:t>
            </w:r>
          </w:p>
        </w:tc>
      </w:tr>
      <w:tr w:rsidR="004674A1" w:rsidRPr="001D4B47" w:rsidTr="001D4B47">
        <w:tc>
          <w:tcPr>
            <w:tcW w:w="2410" w:type="dxa"/>
            <w:gridSpan w:val="2"/>
            <w:vMerge/>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pacing w:after="0"/>
              <w:jc w:val="center"/>
              <w:rPr>
                <w:rFonts w:ascii="Times New Roman" w:hAnsi="Times New Roman"/>
              </w:rPr>
            </w:pPr>
          </w:p>
        </w:tc>
        <w:tc>
          <w:tcPr>
            <w:tcW w:w="9356" w:type="dxa"/>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1. МЧС России – федеральный орган управления в области защиты населения и территории от ЧС.</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c>
          <w:tcPr>
            <w:tcW w:w="2410" w:type="dxa"/>
            <w:gridSpan w:val="2"/>
            <w:vMerge/>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pacing w:after="0"/>
              <w:jc w:val="center"/>
              <w:rPr>
                <w:rFonts w:ascii="Times New Roman" w:hAnsi="Times New Roman"/>
              </w:rPr>
            </w:pPr>
          </w:p>
        </w:tc>
        <w:tc>
          <w:tcPr>
            <w:tcW w:w="9356" w:type="dxa"/>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rPr>
                <w:rFonts w:ascii="Times New Roman" w:hAnsi="Times New Roman"/>
              </w:rPr>
            </w:pPr>
            <w:r w:rsidRPr="001D4B47">
              <w:rPr>
                <w:rFonts w:ascii="Times New Roman" w:hAnsi="Times New Roman"/>
              </w:rPr>
              <w:t>2. Гражданская оборона как составная часть национальной безопасности и обороноспособности страны</w:t>
            </w:r>
          </w:p>
        </w:tc>
        <w:tc>
          <w:tcPr>
            <w:tcW w:w="1842" w:type="dxa"/>
            <w:vMerge/>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674A1" w:rsidP="001D4B47">
            <w:pPr>
              <w:spacing w:after="0" w:line="240" w:lineRule="auto"/>
              <w:rPr>
                <w:rFonts w:ascii="Times New Roman" w:hAnsi="Times New Roman"/>
                <w:b/>
              </w:rPr>
            </w:pPr>
            <w:r w:rsidRPr="001D4B47">
              <w:rPr>
                <w:rFonts w:ascii="Times New Roman" w:hAnsi="Times New Roman"/>
                <w:b/>
              </w:rPr>
              <w:t>Тема 1.3.</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Организация</w:t>
            </w:r>
          </w:p>
          <w:p w:rsidR="004674A1" w:rsidRPr="001D4B47" w:rsidRDefault="004674A1" w:rsidP="001D4B47">
            <w:pPr>
              <w:spacing w:after="0" w:line="240" w:lineRule="auto"/>
              <w:rPr>
                <w:rFonts w:ascii="Times New Roman" w:hAnsi="Times New Roman"/>
              </w:rPr>
            </w:pPr>
            <w:r w:rsidRPr="001D4B47">
              <w:rPr>
                <w:rFonts w:ascii="Times New Roman" w:hAnsi="Times New Roman"/>
                <w:b/>
              </w:rPr>
              <w:t xml:space="preserve">защиты населения от чрезвычайных </w:t>
            </w:r>
            <w:r w:rsidRPr="001D4B47">
              <w:rPr>
                <w:rFonts w:ascii="Times New Roman" w:hAnsi="Times New Roman"/>
                <w:b/>
              </w:rPr>
              <w:lastRenderedPageBreak/>
              <w:t>ситуаций мирного и военного времени</w:t>
            </w:r>
          </w:p>
        </w:tc>
        <w:tc>
          <w:tcPr>
            <w:tcW w:w="9356" w:type="dxa"/>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52645E" w:rsidP="001D4B47">
            <w:pPr>
              <w:shd w:val="clear" w:color="auto" w:fill="FFFFFF"/>
              <w:spacing w:after="0"/>
              <w:rPr>
                <w:rFonts w:ascii="Times New Roman" w:hAnsi="Times New Roman"/>
                <w:b/>
                <w:bCs/>
                <w:spacing w:val="-2"/>
              </w:rPr>
            </w:pPr>
            <w:r w:rsidRPr="001D4B47">
              <w:rPr>
                <w:rFonts w:ascii="Times New Roman" w:hAnsi="Times New Roman"/>
                <w:b/>
                <w:bCs/>
                <w:spacing w:val="-2"/>
              </w:rPr>
              <w:lastRenderedPageBreak/>
              <w:t>Содержание</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674A1" w:rsidRPr="001D4B47" w:rsidRDefault="004F05DD" w:rsidP="001D4B47">
            <w:pPr>
              <w:shd w:val="clear" w:color="auto" w:fill="FFFFFF"/>
              <w:spacing w:after="0"/>
              <w:jc w:val="center"/>
              <w:rPr>
                <w:rFonts w:ascii="Times New Roman" w:hAnsi="Times New Roman"/>
                <w:b/>
              </w:rPr>
            </w:pPr>
            <w:r w:rsidRPr="001D4B47">
              <w:rPr>
                <w:rFonts w:ascii="Times New Roman" w:hAnsi="Times New Roman"/>
                <w:b/>
              </w:rPr>
              <w:t>8</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E57E1E" w:rsidRPr="001D4B47" w:rsidRDefault="00E57E1E"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1.1-1.4</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2.1-2.7</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3.1, 3.2</w:t>
            </w:r>
          </w:p>
          <w:p w:rsidR="004674A1" w:rsidRPr="001D4B47" w:rsidRDefault="00E57E1E" w:rsidP="001D4B47">
            <w:pPr>
              <w:shd w:val="clear" w:color="auto" w:fill="FFFFFF"/>
              <w:spacing w:after="0"/>
              <w:jc w:val="center"/>
              <w:rPr>
                <w:rFonts w:ascii="Times New Roman" w:hAnsi="Times New Roman"/>
              </w:rPr>
            </w:pPr>
            <w:r w:rsidRPr="001D4B47">
              <w:rPr>
                <w:rFonts w:ascii="Times New Roman" w:hAnsi="Times New Roman"/>
              </w:rPr>
              <w:lastRenderedPageBreak/>
              <w:t>ПК 4.1, 4.2</w:t>
            </w:r>
          </w:p>
        </w:tc>
      </w:tr>
      <w:tr w:rsidR="004674A1" w:rsidRPr="001D4B47" w:rsidTr="001D4B47">
        <w:tblPrEx>
          <w:tblLook w:val="0020" w:firstRow="1" w:lastRow="0" w:firstColumn="0" w:lastColumn="0" w:noHBand="0" w:noVBand="0"/>
        </w:tblPrEx>
        <w:tc>
          <w:tcPr>
            <w:tcW w:w="2410" w:type="dxa"/>
            <w:gridSpan w:val="2"/>
            <w:vMerge/>
            <w:tcBorders>
              <w:top w:val="single" w:sz="4" w:space="0" w:color="auto"/>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4"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
                <w:bCs/>
                <w:spacing w:val="-2"/>
              </w:rPr>
            </w:pPr>
            <w:r w:rsidRPr="001D4B47">
              <w:rPr>
                <w:rFonts w:ascii="Times New Roman" w:hAnsi="Times New Roman"/>
                <w:bCs/>
                <w:spacing w:val="-2"/>
              </w:rPr>
              <w:t>1. Основные принципы, нормативно правовая база мероприятия по защите населения от чрезвычайных ситуаций</w:t>
            </w:r>
          </w:p>
        </w:tc>
        <w:tc>
          <w:tcPr>
            <w:tcW w:w="1842" w:type="dxa"/>
            <w:vMerge w:val="restart"/>
            <w:tcBorders>
              <w:top w:val="single" w:sz="4" w:space="0" w:color="auto"/>
              <w:left w:val="single" w:sz="6" w:space="0" w:color="auto"/>
              <w:right w:val="single" w:sz="6" w:space="0" w:color="auto"/>
            </w:tcBorders>
            <w:shd w:val="clear" w:color="auto" w:fill="FFFFFF"/>
          </w:tcPr>
          <w:p w:rsidR="004674A1" w:rsidRPr="001D4B47" w:rsidRDefault="004F05DD" w:rsidP="001D4B47">
            <w:pPr>
              <w:shd w:val="clear" w:color="auto" w:fill="FFFFFF"/>
              <w:spacing w:after="0"/>
              <w:jc w:val="center"/>
              <w:rPr>
                <w:rFonts w:ascii="Times New Roman" w:hAnsi="Times New Roman"/>
                <w:b/>
              </w:rPr>
            </w:pPr>
            <w:r w:rsidRPr="001D4B47">
              <w:rPr>
                <w:rFonts w:ascii="Times New Roman" w:hAnsi="Times New Roman"/>
                <w:b/>
              </w:rPr>
              <w:t>4</w:t>
            </w:r>
          </w:p>
        </w:tc>
        <w:tc>
          <w:tcPr>
            <w:tcW w:w="1985" w:type="dxa"/>
            <w:vMerge/>
            <w:tcBorders>
              <w:top w:val="single" w:sz="4" w:space="0" w:color="auto"/>
              <w:left w:val="single" w:sz="6" w:space="0" w:color="auto"/>
              <w:right w:val="single" w:sz="6" w:space="0" w:color="auto"/>
            </w:tcBorders>
            <w:shd w:val="clear" w:color="auto" w:fill="FFFFFF"/>
          </w:tcPr>
          <w:p w:rsidR="004674A1" w:rsidRPr="001D4B47" w:rsidRDefault="004674A1" w:rsidP="001D4B47">
            <w:pPr>
              <w:spacing w:after="0"/>
              <w:jc w:val="center"/>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r w:rsidRPr="001D4B47">
              <w:rPr>
                <w:rFonts w:ascii="Times New Roman" w:hAnsi="Times New Roman"/>
              </w:rPr>
              <w:t xml:space="preserve">2 Инженерная защита населения от ЧС. Порядок использования инженерных сооружений для </w:t>
            </w:r>
            <w:r w:rsidRPr="001D4B47">
              <w:rPr>
                <w:rFonts w:ascii="Times New Roman" w:hAnsi="Times New Roman"/>
              </w:rPr>
              <w:lastRenderedPageBreak/>
              <w:t>защиты населения</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
                <w:bCs/>
                <w:spacing w:val="-2"/>
              </w:rPr>
            </w:pPr>
            <w:r w:rsidRPr="001D4B47">
              <w:rPr>
                <w:rFonts w:ascii="Times New Roman" w:hAnsi="Times New Roman"/>
                <w:bCs/>
                <w:spacing w:val="-2"/>
              </w:rPr>
              <w:t>3 Организация и выполнение эвакуационных мероприятий. Основные положения по эвакуации населения в мирное и военное время в мирное и военное время.</w:t>
            </w:r>
          </w:p>
        </w:tc>
        <w:tc>
          <w:tcPr>
            <w:tcW w:w="1842" w:type="dxa"/>
            <w:vMerge/>
            <w:tcBorders>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
                <w:bCs/>
                <w:spacing w:val="-2"/>
              </w:rPr>
            </w:pPr>
            <w:r w:rsidRPr="001D4B47">
              <w:rPr>
                <w:rFonts w:ascii="Times New Roman" w:hAnsi="Times New Roman"/>
                <w:b/>
              </w:rPr>
              <w:t>В том числе практических занятий</w:t>
            </w:r>
          </w:p>
        </w:tc>
        <w:tc>
          <w:tcPr>
            <w:tcW w:w="1842" w:type="dxa"/>
            <w:tcBorders>
              <w:top w:val="single" w:sz="8" w:space="0" w:color="auto"/>
              <w:left w:val="single" w:sz="6" w:space="0" w:color="auto"/>
              <w:bottom w:val="single" w:sz="6" w:space="0" w:color="auto"/>
              <w:right w:val="single" w:sz="6" w:space="0" w:color="auto"/>
            </w:tcBorders>
            <w:shd w:val="clear" w:color="auto" w:fill="FFFFFF"/>
          </w:tcPr>
          <w:p w:rsidR="004674A1" w:rsidRPr="001D4B47" w:rsidRDefault="004F05DD" w:rsidP="001D4B47">
            <w:pPr>
              <w:shd w:val="clear" w:color="auto" w:fill="FFFFFF"/>
              <w:spacing w:after="0"/>
              <w:jc w:val="center"/>
              <w:rPr>
                <w:rFonts w:ascii="Times New Roman" w:hAnsi="Times New Roman"/>
                <w:b/>
              </w:rPr>
            </w:pPr>
            <w:r w:rsidRPr="001D4B47">
              <w:rPr>
                <w:rFonts w:ascii="Times New Roman" w:hAnsi="Times New Roman"/>
                <w:b/>
              </w:rPr>
              <w:t>4</w:t>
            </w: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rPr>
              <w:t xml:space="preserve">Практическое занятие 2. </w:t>
            </w:r>
            <w:r w:rsidRPr="001D4B47">
              <w:rPr>
                <w:rFonts w:ascii="Times New Roman" w:hAnsi="Times New Roman"/>
                <w:color w:val="000000"/>
              </w:rPr>
              <w:t>Решение ситуационных задач по ФЗ №65 «О защите населения и территорий от ЧС природного и техногенного характера»</w:t>
            </w:r>
          </w:p>
        </w:tc>
        <w:tc>
          <w:tcPr>
            <w:tcW w:w="1842" w:type="dxa"/>
            <w:tcBorders>
              <w:top w:val="single" w:sz="6"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val="restart"/>
            <w:tcBorders>
              <w:top w:val="single" w:sz="6" w:space="0" w:color="auto"/>
              <w:left w:val="single" w:sz="6" w:space="0" w:color="auto"/>
              <w:right w:val="single" w:sz="6" w:space="0" w:color="auto"/>
            </w:tcBorders>
            <w:shd w:val="clear" w:color="auto" w:fill="FFFFFF"/>
          </w:tcPr>
          <w:p w:rsidR="004674A1" w:rsidRPr="001D4B47" w:rsidRDefault="004674A1" w:rsidP="001D4B47">
            <w:pPr>
              <w:spacing w:after="0" w:line="240" w:lineRule="auto"/>
              <w:rPr>
                <w:rFonts w:ascii="Times New Roman" w:hAnsi="Times New Roman"/>
                <w:b/>
              </w:rPr>
            </w:pPr>
            <w:r w:rsidRPr="001D4B47">
              <w:rPr>
                <w:rFonts w:ascii="Times New Roman" w:hAnsi="Times New Roman"/>
                <w:b/>
              </w:rPr>
              <w:t>Тема 1.4.</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Обеспечение</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устойчивости</w:t>
            </w:r>
          </w:p>
          <w:p w:rsidR="004674A1" w:rsidRPr="001D4B47" w:rsidRDefault="004674A1" w:rsidP="001D4B47">
            <w:pPr>
              <w:spacing w:after="0"/>
              <w:rPr>
                <w:rFonts w:ascii="Times New Roman" w:hAnsi="Times New Roman"/>
              </w:rPr>
            </w:pPr>
            <w:r w:rsidRPr="001D4B47">
              <w:rPr>
                <w:rFonts w:ascii="Times New Roman" w:hAnsi="Times New Roman"/>
                <w:b/>
              </w:rPr>
              <w:t>функционирования объектов экономики</w:t>
            </w: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52645E" w:rsidP="001D4B47">
            <w:pPr>
              <w:shd w:val="clear" w:color="auto" w:fill="FFFFFF"/>
              <w:spacing w:after="0"/>
              <w:rPr>
                <w:rFonts w:ascii="Times New Roman" w:hAnsi="Times New Roman"/>
                <w:b/>
                <w:bCs/>
                <w:spacing w:val="-2"/>
              </w:rPr>
            </w:pPr>
            <w:r w:rsidRPr="001D4B47">
              <w:rPr>
                <w:rFonts w:ascii="Times New Roman" w:hAnsi="Times New Roman"/>
                <w:b/>
                <w:bCs/>
                <w:spacing w:val="-2"/>
              </w:rPr>
              <w:t>Содержание</w:t>
            </w:r>
          </w:p>
        </w:tc>
        <w:tc>
          <w:tcPr>
            <w:tcW w:w="1842" w:type="dxa"/>
            <w:tcBorders>
              <w:top w:val="single" w:sz="6"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2</w:t>
            </w:r>
          </w:p>
        </w:tc>
        <w:tc>
          <w:tcPr>
            <w:tcW w:w="1985" w:type="dxa"/>
            <w:vMerge w:val="restart"/>
            <w:tcBorders>
              <w:top w:val="single" w:sz="6" w:space="0" w:color="auto"/>
              <w:left w:val="single" w:sz="6" w:space="0" w:color="auto"/>
              <w:right w:val="single" w:sz="6" w:space="0" w:color="auto"/>
            </w:tcBorders>
            <w:shd w:val="clear" w:color="auto" w:fill="FFFFFF"/>
          </w:tcPr>
          <w:p w:rsidR="00E57E1E" w:rsidRPr="001D4B47" w:rsidRDefault="00E57E1E"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1.1-1.4</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2.1-2.7</w:t>
            </w:r>
          </w:p>
          <w:p w:rsidR="00E57E1E" w:rsidRPr="001D4B47" w:rsidRDefault="00E57E1E" w:rsidP="001D4B47">
            <w:pPr>
              <w:shd w:val="clear" w:color="auto" w:fill="FFFFFF"/>
              <w:spacing w:after="0" w:line="240" w:lineRule="auto"/>
              <w:jc w:val="center"/>
              <w:rPr>
                <w:rFonts w:ascii="Times New Roman" w:hAnsi="Times New Roman"/>
              </w:rPr>
            </w:pPr>
            <w:r w:rsidRPr="001D4B47">
              <w:rPr>
                <w:rFonts w:ascii="Times New Roman" w:hAnsi="Times New Roman"/>
              </w:rPr>
              <w:t>ПК 3.1, 3.2</w:t>
            </w:r>
          </w:p>
          <w:p w:rsidR="004674A1" w:rsidRPr="001D4B47" w:rsidRDefault="00E57E1E" w:rsidP="001D4B47">
            <w:pPr>
              <w:shd w:val="clear" w:color="auto" w:fill="FFFFFF"/>
              <w:spacing w:after="0"/>
              <w:jc w:val="center"/>
              <w:rPr>
                <w:rFonts w:ascii="Times New Roman" w:hAnsi="Times New Roman"/>
              </w:rPr>
            </w:pPr>
            <w:r w:rsidRPr="001D4B47">
              <w:rPr>
                <w:rFonts w:ascii="Times New Roman" w:hAnsi="Times New Roman"/>
              </w:rPr>
              <w:t>ПК 4.1, 4.2</w:t>
            </w:r>
          </w:p>
        </w:tc>
      </w:tr>
      <w:tr w:rsidR="004674A1" w:rsidRPr="001D4B47" w:rsidTr="001D4B47">
        <w:tblPrEx>
          <w:tblLook w:val="0020" w:firstRow="1" w:lastRow="0" w:firstColumn="0" w:lastColumn="0" w:noHBand="0" w:noVBand="0"/>
        </w:tblPrEx>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
              </w:rPr>
              <w:t>В том числе практических занятий</w:t>
            </w:r>
          </w:p>
        </w:tc>
        <w:tc>
          <w:tcPr>
            <w:tcW w:w="1842" w:type="dxa"/>
            <w:tcBorders>
              <w:top w:val="single" w:sz="4"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2</w:t>
            </w: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color w:val="000000"/>
              </w:rPr>
            </w:pPr>
            <w:r w:rsidRPr="001D4B47">
              <w:rPr>
                <w:rFonts w:ascii="Times New Roman" w:hAnsi="Times New Roman"/>
              </w:rPr>
              <w:t xml:space="preserve">Практическое занятие 3. </w:t>
            </w:r>
            <w:r w:rsidRPr="001D4B47">
              <w:rPr>
                <w:rFonts w:ascii="Times New Roman" w:hAnsi="Times New Roman"/>
                <w:color w:val="000000"/>
              </w:rPr>
              <w:t>Применение средств индивидуальной защиты в ЧС (противогазы, ВМП, ОЗК)</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410" w:type="dxa"/>
            <w:gridSpan w:val="2"/>
            <w:vMerge/>
            <w:tcBorders>
              <w:left w:val="single" w:sz="6" w:space="0" w:color="auto"/>
              <w:bottom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356"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
                <w:bCs/>
                <w:spacing w:val="-2"/>
              </w:rPr>
              <w:t xml:space="preserve">Самостоятельная работа </w:t>
            </w:r>
            <w:proofErr w:type="gramStart"/>
            <w:r w:rsidRPr="001D4B47">
              <w:rPr>
                <w:rFonts w:ascii="Times New Roman" w:hAnsi="Times New Roman"/>
                <w:b/>
                <w:bCs/>
                <w:spacing w:val="-2"/>
              </w:rPr>
              <w:t>обучающихся</w:t>
            </w:r>
            <w:proofErr w:type="gramEnd"/>
          </w:p>
        </w:tc>
        <w:tc>
          <w:tcPr>
            <w:tcW w:w="1842" w:type="dxa"/>
            <w:tcBorders>
              <w:top w:val="single" w:sz="8"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r w:rsidRPr="001D4B47">
              <w:rPr>
                <w:rFonts w:ascii="Times New Roman" w:hAnsi="Times New Roman"/>
              </w:rPr>
              <w:t>-</w:t>
            </w:r>
          </w:p>
        </w:tc>
        <w:tc>
          <w:tcPr>
            <w:tcW w:w="1985" w:type="dxa"/>
            <w:vMerge/>
            <w:tcBorders>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11766" w:type="dxa"/>
            <w:gridSpan w:val="3"/>
            <w:tcBorders>
              <w:top w:val="single" w:sz="6" w:space="0" w:color="auto"/>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b/>
                <w:bCs/>
                <w:spacing w:val="-2"/>
              </w:rPr>
            </w:pPr>
            <w:r w:rsidRPr="001D4B47">
              <w:rPr>
                <w:rFonts w:ascii="Times New Roman" w:hAnsi="Times New Roman"/>
                <w:b/>
              </w:rPr>
              <w:t>Раздел 2.</w:t>
            </w:r>
            <w:r w:rsidR="006D186B" w:rsidRPr="001D4B47">
              <w:rPr>
                <w:rFonts w:ascii="Times New Roman" w:hAnsi="Times New Roman"/>
                <w:b/>
              </w:rPr>
              <w:t xml:space="preserve"> </w:t>
            </w:r>
            <w:r w:rsidRPr="001D4B47">
              <w:rPr>
                <w:rFonts w:ascii="Times New Roman" w:hAnsi="Times New Roman"/>
                <w:b/>
              </w:rPr>
              <w:t>Основы</w:t>
            </w:r>
            <w:r w:rsidR="006D186B" w:rsidRPr="001D4B47">
              <w:rPr>
                <w:rFonts w:ascii="Times New Roman" w:hAnsi="Times New Roman"/>
                <w:b/>
              </w:rPr>
              <w:t xml:space="preserve"> </w:t>
            </w:r>
            <w:r w:rsidRPr="001D4B47">
              <w:rPr>
                <w:rFonts w:ascii="Times New Roman" w:hAnsi="Times New Roman"/>
                <w:b/>
              </w:rPr>
              <w:t>военной службы</w:t>
            </w:r>
          </w:p>
        </w:tc>
        <w:tc>
          <w:tcPr>
            <w:tcW w:w="1842" w:type="dxa"/>
            <w:tcBorders>
              <w:top w:val="single" w:sz="6" w:space="0" w:color="auto"/>
              <w:left w:val="single" w:sz="6" w:space="0" w:color="auto"/>
              <w:right w:val="single" w:sz="6" w:space="0" w:color="auto"/>
            </w:tcBorders>
            <w:shd w:val="clear" w:color="auto" w:fill="FFFFFF"/>
          </w:tcPr>
          <w:p w:rsidR="004674A1" w:rsidRPr="001D4B47" w:rsidRDefault="004F05DD" w:rsidP="001D4B47">
            <w:pPr>
              <w:shd w:val="clear" w:color="auto" w:fill="FFFFFF"/>
              <w:spacing w:after="0"/>
              <w:jc w:val="center"/>
              <w:rPr>
                <w:rFonts w:ascii="Times New Roman" w:hAnsi="Times New Roman"/>
                <w:b/>
              </w:rPr>
            </w:pPr>
            <w:r w:rsidRPr="001D4B47">
              <w:rPr>
                <w:rFonts w:ascii="Times New Roman" w:hAnsi="Times New Roman"/>
                <w:b/>
              </w:rPr>
              <w:t>48/</w:t>
            </w:r>
            <w:r w:rsidR="001D4B47" w:rsidRPr="001D4B47">
              <w:rPr>
                <w:rFonts w:ascii="Times New Roman" w:hAnsi="Times New Roman"/>
                <w:b/>
              </w:rPr>
              <w:t>18</w:t>
            </w:r>
          </w:p>
        </w:tc>
        <w:tc>
          <w:tcPr>
            <w:tcW w:w="1985" w:type="dxa"/>
            <w:tcBorders>
              <w:top w:val="single" w:sz="6"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val="restart"/>
            <w:tcBorders>
              <w:top w:val="single" w:sz="6"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pacing w:after="0" w:line="240" w:lineRule="auto"/>
              <w:rPr>
                <w:rFonts w:ascii="Times New Roman" w:hAnsi="Times New Roman"/>
                <w:b/>
              </w:rPr>
            </w:pPr>
            <w:r w:rsidRPr="001D4B47">
              <w:rPr>
                <w:rFonts w:ascii="Times New Roman" w:hAnsi="Times New Roman"/>
                <w:b/>
              </w:rPr>
              <w:t>Тема 2.1.</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Основы обороны</w:t>
            </w:r>
          </w:p>
          <w:p w:rsidR="004674A1" w:rsidRPr="001D4B47" w:rsidRDefault="004674A1" w:rsidP="001D4B47">
            <w:pPr>
              <w:spacing w:after="0" w:line="240" w:lineRule="auto"/>
              <w:rPr>
                <w:rFonts w:ascii="Times New Roman" w:hAnsi="Times New Roman"/>
              </w:rPr>
            </w:pPr>
            <w:r w:rsidRPr="001D4B47">
              <w:rPr>
                <w:rFonts w:ascii="Times New Roman" w:hAnsi="Times New Roman"/>
                <w:b/>
              </w:rPr>
              <w:t>государства</w:t>
            </w: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52645E" w:rsidP="001D4B47">
            <w:pPr>
              <w:shd w:val="clear" w:color="auto" w:fill="FFFFFF"/>
              <w:spacing w:after="0"/>
              <w:rPr>
                <w:rFonts w:ascii="Times New Roman" w:hAnsi="Times New Roman"/>
                <w:b/>
                <w:bCs/>
                <w:spacing w:val="-2"/>
              </w:rPr>
            </w:pPr>
            <w:r w:rsidRPr="001D4B47">
              <w:rPr>
                <w:rFonts w:ascii="Times New Roman" w:hAnsi="Times New Roman"/>
                <w:b/>
                <w:bCs/>
                <w:spacing w:val="-2"/>
              </w:rPr>
              <w:t>Содержание</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1</w:t>
            </w:r>
            <w:r w:rsidR="001D4B47" w:rsidRPr="001D4B47">
              <w:rPr>
                <w:rFonts w:ascii="Times New Roman" w:hAnsi="Times New Roman"/>
                <w:b/>
              </w:rPr>
              <w:t>4</w:t>
            </w:r>
          </w:p>
        </w:tc>
        <w:tc>
          <w:tcPr>
            <w:tcW w:w="1985" w:type="dxa"/>
            <w:vMerge w:val="restart"/>
            <w:tcBorders>
              <w:top w:val="single" w:sz="6" w:space="0" w:color="auto"/>
              <w:left w:val="single" w:sz="6" w:space="0" w:color="auto"/>
              <w:right w:val="single" w:sz="6" w:space="0" w:color="auto"/>
            </w:tcBorders>
            <w:shd w:val="clear" w:color="auto" w:fill="FFFFFF"/>
          </w:tcPr>
          <w:p w:rsidR="00E57E1E" w:rsidRPr="001D4B47" w:rsidRDefault="00E57E1E"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1 Национальная безопасность и национальные интересы России</w:t>
            </w:r>
          </w:p>
        </w:tc>
        <w:tc>
          <w:tcPr>
            <w:tcW w:w="1842" w:type="dxa"/>
            <w:vMerge w:val="restart"/>
            <w:tcBorders>
              <w:top w:val="single" w:sz="8" w:space="0" w:color="auto"/>
              <w:left w:val="single" w:sz="6" w:space="0" w:color="auto"/>
              <w:right w:val="single" w:sz="6" w:space="0" w:color="auto"/>
            </w:tcBorders>
            <w:shd w:val="clear" w:color="auto" w:fill="FFFFFF"/>
            <w:vAlign w:val="center"/>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2 Российские Вооруженные Силы на современном этапе развития</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3 Обеспечение военной безопасности Российской Федерации</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4 Федеральный закон Российской Федерации «Об обороне»</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5 Виды и рода войск Вооруженных Сил РФ, их структура, предназначение и задачи</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6 Другие войска, их состав и предназначение</w:t>
            </w:r>
          </w:p>
        </w:tc>
        <w:tc>
          <w:tcPr>
            <w:tcW w:w="1842" w:type="dxa"/>
            <w:vMerge/>
            <w:tcBorders>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
                <w:bCs/>
                <w:spacing w:val="-2"/>
              </w:rPr>
            </w:pPr>
            <w:r w:rsidRPr="001D4B47">
              <w:rPr>
                <w:rFonts w:ascii="Times New Roman" w:hAnsi="Times New Roman"/>
                <w:b/>
              </w:rPr>
              <w:t>В том числе практических занятий</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1D4B47" w:rsidP="001D4B47">
            <w:pPr>
              <w:shd w:val="clear" w:color="auto" w:fill="FFFFFF"/>
              <w:spacing w:after="0"/>
              <w:jc w:val="center"/>
              <w:rPr>
                <w:rFonts w:ascii="Times New Roman" w:hAnsi="Times New Roman"/>
                <w:b/>
              </w:rPr>
            </w:pPr>
            <w:r w:rsidRPr="001D4B47">
              <w:rPr>
                <w:rFonts w:ascii="Times New Roman" w:hAnsi="Times New Roman"/>
                <w:b/>
              </w:rPr>
              <w:t>4</w:t>
            </w: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rPr>
              <w:t xml:space="preserve">Практическое занятие 4. </w:t>
            </w:r>
            <w:r w:rsidRPr="001D4B47">
              <w:rPr>
                <w:rFonts w:ascii="Times New Roman" w:hAnsi="Times New Roman"/>
                <w:color w:val="000000"/>
              </w:rPr>
              <w:t>Определение роли</w:t>
            </w:r>
            <w:r w:rsidR="006D186B" w:rsidRPr="001D4B47">
              <w:rPr>
                <w:rFonts w:ascii="Times New Roman" w:hAnsi="Times New Roman"/>
                <w:color w:val="000000"/>
              </w:rPr>
              <w:t xml:space="preserve"> </w:t>
            </w:r>
            <w:r w:rsidRPr="001D4B47">
              <w:rPr>
                <w:rFonts w:ascii="Times New Roman" w:hAnsi="Times New Roman"/>
                <w:color w:val="000000"/>
              </w:rPr>
              <w:t>Вооружённых Сил РФ как основы обороны государства</w:t>
            </w:r>
          </w:p>
        </w:tc>
        <w:tc>
          <w:tcPr>
            <w:tcW w:w="1842" w:type="dxa"/>
            <w:tcBorders>
              <w:top w:val="single" w:sz="8"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val="restart"/>
            <w:tcBorders>
              <w:top w:val="single" w:sz="4" w:space="0" w:color="auto"/>
              <w:left w:val="single" w:sz="6" w:space="0" w:color="auto"/>
              <w:right w:val="single" w:sz="6" w:space="0" w:color="auto"/>
            </w:tcBorders>
            <w:shd w:val="clear" w:color="auto" w:fill="FFFFFF"/>
          </w:tcPr>
          <w:p w:rsidR="004674A1" w:rsidRPr="001D4B47" w:rsidRDefault="004674A1" w:rsidP="001D4B47">
            <w:pPr>
              <w:spacing w:after="0" w:line="240" w:lineRule="auto"/>
              <w:rPr>
                <w:rFonts w:ascii="Times New Roman" w:hAnsi="Times New Roman"/>
                <w:b/>
              </w:rPr>
            </w:pPr>
            <w:r w:rsidRPr="001D4B47">
              <w:rPr>
                <w:rFonts w:ascii="Times New Roman" w:hAnsi="Times New Roman"/>
                <w:b/>
              </w:rPr>
              <w:t>Тема 2.2.</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Военная служба –</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особый вид</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федеральной</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государственной</w:t>
            </w:r>
          </w:p>
          <w:p w:rsidR="004674A1" w:rsidRPr="001D4B47" w:rsidRDefault="004674A1" w:rsidP="001D4B47">
            <w:pPr>
              <w:spacing w:after="0" w:line="240" w:lineRule="auto"/>
              <w:rPr>
                <w:rFonts w:ascii="Times New Roman" w:hAnsi="Times New Roman"/>
              </w:rPr>
            </w:pPr>
            <w:r w:rsidRPr="001D4B47">
              <w:rPr>
                <w:rFonts w:ascii="Times New Roman" w:hAnsi="Times New Roman"/>
                <w:b/>
              </w:rPr>
              <w:t>службы</w:t>
            </w: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52645E" w:rsidP="001D4B47">
            <w:pPr>
              <w:shd w:val="clear" w:color="auto" w:fill="FFFFFF"/>
              <w:spacing w:after="0"/>
              <w:rPr>
                <w:rFonts w:ascii="Times New Roman" w:hAnsi="Times New Roman"/>
                <w:b/>
                <w:bCs/>
                <w:spacing w:val="-2"/>
              </w:rPr>
            </w:pPr>
            <w:r w:rsidRPr="001D4B47">
              <w:rPr>
                <w:rFonts w:ascii="Times New Roman" w:hAnsi="Times New Roman"/>
                <w:b/>
                <w:bCs/>
                <w:spacing w:val="-2"/>
              </w:rPr>
              <w:t>Содержание</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1</w:t>
            </w:r>
            <w:r w:rsidR="001D4B47" w:rsidRPr="001D4B47">
              <w:rPr>
                <w:rFonts w:ascii="Times New Roman" w:hAnsi="Times New Roman"/>
                <w:b/>
              </w:rPr>
              <w:t>4</w:t>
            </w:r>
          </w:p>
        </w:tc>
        <w:tc>
          <w:tcPr>
            <w:tcW w:w="1985" w:type="dxa"/>
            <w:vMerge w:val="restart"/>
            <w:tcBorders>
              <w:top w:val="single" w:sz="4" w:space="0" w:color="auto"/>
              <w:left w:val="single" w:sz="6" w:space="0" w:color="auto"/>
              <w:bottom w:val="single" w:sz="4" w:space="0" w:color="auto"/>
              <w:right w:val="single" w:sz="6" w:space="0" w:color="auto"/>
            </w:tcBorders>
            <w:shd w:val="clear" w:color="auto" w:fill="FFFFFF"/>
          </w:tcPr>
          <w:p w:rsidR="004F05DD" w:rsidRPr="001D4B47" w:rsidRDefault="004F05DD"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4674A1" w:rsidRPr="001D4B47" w:rsidRDefault="004674A1" w:rsidP="001D4B47">
            <w:pPr>
              <w:shd w:val="clear" w:color="auto" w:fill="FFFFFF"/>
              <w:spacing w:after="0"/>
              <w:jc w:val="center"/>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1 Правовые основы военной службы</w:t>
            </w:r>
          </w:p>
        </w:tc>
        <w:tc>
          <w:tcPr>
            <w:tcW w:w="1842" w:type="dxa"/>
            <w:vMerge w:val="restart"/>
            <w:tcBorders>
              <w:top w:val="single" w:sz="8"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2 Общевоинские уставы. Военная присяга</w:t>
            </w:r>
          </w:p>
        </w:tc>
        <w:tc>
          <w:tcPr>
            <w:tcW w:w="184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3 Воинская обязанность и её структура</w:t>
            </w:r>
          </w:p>
        </w:tc>
        <w:tc>
          <w:tcPr>
            <w:tcW w:w="184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4 Прохождение военной службы по призыву и по контракту</w:t>
            </w:r>
            <w:r w:rsidR="006D186B" w:rsidRPr="001D4B47">
              <w:rPr>
                <w:rFonts w:ascii="Times New Roman" w:hAnsi="Times New Roman"/>
                <w:bCs/>
                <w:spacing w:val="-2"/>
              </w:rPr>
              <w:t xml:space="preserve"> </w:t>
            </w:r>
          </w:p>
        </w:tc>
        <w:tc>
          <w:tcPr>
            <w:tcW w:w="184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5 Обеспечение безопасности военной службы</w:t>
            </w:r>
          </w:p>
        </w:tc>
        <w:tc>
          <w:tcPr>
            <w:tcW w:w="184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6 Воинская дисциплина, её сущность и значение</w:t>
            </w:r>
          </w:p>
        </w:tc>
        <w:tc>
          <w:tcPr>
            <w:tcW w:w="184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7 Основные виды вооружений, боевой техники, состоящих на вооружении в воинских подразделениях</w:t>
            </w:r>
          </w:p>
        </w:tc>
        <w:tc>
          <w:tcPr>
            <w:tcW w:w="184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top w:val="single" w:sz="4"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
                <w:bCs/>
                <w:spacing w:val="-2"/>
              </w:rPr>
            </w:pPr>
            <w:r w:rsidRPr="001D4B47">
              <w:rPr>
                <w:rFonts w:ascii="Times New Roman" w:hAnsi="Times New Roman"/>
                <w:b/>
              </w:rPr>
              <w:t>В том числе практических занятий</w:t>
            </w:r>
          </w:p>
        </w:tc>
        <w:tc>
          <w:tcPr>
            <w:tcW w:w="1842" w:type="dxa"/>
            <w:tcBorders>
              <w:top w:val="single" w:sz="4"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6</w:t>
            </w:r>
          </w:p>
        </w:tc>
        <w:tc>
          <w:tcPr>
            <w:tcW w:w="1985" w:type="dxa"/>
            <w:vMerge w:val="restart"/>
            <w:tcBorders>
              <w:top w:val="single" w:sz="4" w:space="0" w:color="auto"/>
              <w:left w:val="single" w:sz="6" w:space="0" w:color="auto"/>
              <w:right w:val="single" w:sz="6" w:space="0" w:color="auto"/>
            </w:tcBorders>
            <w:shd w:val="clear" w:color="auto" w:fill="FFFFFF"/>
          </w:tcPr>
          <w:p w:rsidR="004F05DD" w:rsidRPr="001D4B47" w:rsidRDefault="004F05DD"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rPr>
              <w:t xml:space="preserve">Практическое занятие 5. </w:t>
            </w:r>
            <w:r w:rsidRPr="001D4B47">
              <w:rPr>
                <w:rFonts w:ascii="Times New Roman" w:hAnsi="Times New Roman"/>
                <w:bCs/>
                <w:spacing w:val="-2"/>
              </w:rPr>
              <w:t>Правовые основы военной службы</w:t>
            </w:r>
          </w:p>
        </w:tc>
        <w:tc>
          <w:tcPr>
            <w:tcW w:w="1842" w:type="dxa"/>
            <w:vMerge w:val="restart"/>
            <w:tcBorders>
              <w:top w:val="single" w:sz="8"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rPr>
              <w:t xml:space="preserve">Практическое занятие 6. </w:t>
            </w:r>
            <w:r w:rsidRPr="001D4B47">
              <w:rPr>
                <w:rFonts w:ascii="Times New Roman" w:hAnsi="Times New Roman"/>
                <w:color w:val="000000"/>
              </w:rPr>
              <w:t>Выявление порядка подготовки военных кадров для Вооружённых Сил Российской Федерации</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jc w:val="both"/>
              <w:rPr>
                <w:rFonts w:ascii="Times New Roman" w:hAnsi="Times New Roman"/>
              </w:rPr>
            </w:pPr>
            <w:r w:rsidRPr="001D4B47">
              <w:rPr>
                <w:rFonts w:ascii="Times New Roman" w:hAnsi="Times New Roman"/>
              </w:rPr>
              <w:t xml:space="preserve">Практическое занятие 7. Основные виды вооружений, боевой техники, состоящих на вооружении </w:t>
            </w:r>
            <w:proofErr w:type="gramStart"/>
            <w:r w:rsidRPr="001D4B47">
              <w:rPr>
                <w:rFonts w:ascii="Times New Roman" w:hAnsi="Times New Roman"/>
              </w:rPr>
              <w:t>в</w:t>
            </w:r>
            <w:proofErr w:type="gramEnd"/>
            <w:r w:rsidRPr="001D4B47">
              <w:rPr>
                <w:rFonts w:ascii="Times New Roman" w:hAnsi="Times New Roman"/>
              </w:rPr>
              <w:t xml:space="preserve"> воинских подразделений</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jc w:val="both"/>
              <w:rPr>
                <w:rFonts w:ascii="Times New Roman" w:hAnsi="Times New Roman"/>
              </w:rPr>
            </w:pPr>
            <w:r w:rsidRPr="001D4B47">
              <w:rPr>
                <w:rFonts w:ascii="Times New Roman" w:hAnsi="Times New Roman"/>
                <w:bCs/>
                <w:spacing w:val="-2"/>
              </w:rPr>
              <w:t xml:space="preserve">Самостоятельная работа </w:t>
            </w:r>
            <w:proofErr w:type="gramStart"/>
            <w:r w:rsidRPr="001D4B47">
              <w:rPr>
                <w:rFonts w:ascii="Times New Roman" w:hAnsi="Times New Roman"/>
                <w:bCs/>
                <w:spacing w:val="-2"/>
              </w:rPr>
              <w:t>обучающихся</w:t>
            </w:r>
            <w:proofErr w:type="gramEnd"/>
          </w:p>
        </w:tc>
        <w:tc>
          <w:tcPr>
            <w:tcW w:w="1842" w:type="dxa"/>
            <w:tcBorders>
              <w:top w:val="single" w:sz="6"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r w:rsidRPr="001D4B47">
              <w:rPr>
                <w:rFonts w:ascii="Times New Roman" w:hAnsi="Times New Roman"/>
              </w:rPr>
              <w:t>-</w:t>
            </w:r>
          </w:p>
        </w:tc>
        <w:tc>
          <w:tcPr>
            <w:tcW w:w="1985" w:type="dxa"/>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val="restart"/>
            <w:tcBorders>
              <w:top w:val="single" w:sz="4" w:space="0" w:color="auto"/>
              <w:left w:val="single" w:sz="6" w:space="0" w:color="auto"/>
              <w:right w:val="single" w:sz="6" w:space="0" w:color="auto"/>
            </w:tcBorders>
            <w:shd w:val="clear" w:color="auto" w:fill="FFFFFF"/>
          </w:tcPr>
          <w:p w:rsidR="004674A1" w:rsidRPr="001D4B47" w:rsidRDefault="004674A1" w:rsidP="001D4B47">
            <w:pPr>
              <w:spacing w:after="0" w:line="240" w:lineRule="auto"/>
              <w:rPr>
                <w:rFonts w:ascii="Times New Roman" w:hAnsi="Times New Roman"/>
                <w:b/>
              </w:rPr>
            </w:pPr>
            <w:r w:rsidRPr="001D4B47">
              <w:rPr>
                <w:rFonts w:ascii="Times New Roman" w:hAnsi="Times New Roman"/>
                <w:b/>
              </w:rPr>
              <w:t>Тема 2.3.</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Основы военно-</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патриотического</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воспитания</w:t>
            </w:r>
          </w:p>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52645E" w:rsidP="001D4B47">
            <w:pPr>
              <w:shd w:val="clear" w:color="auto" w:fill="FFFFFF"/>
              <w:spacing w:after="0" w:line="240" w:lineRule="auto"/>
              <w:rPr>
                <w:rFonts w:ascii="Times New Roman" w:hAnsi="Times New Roman"/>
                <w:b/>
                <w:bCs/>
                <w:spacing w:val="-2"/>
              </w:rPr>
            </w:pPr>
            <w:r w:rsidRPr="001D4B47">
              <w:rPr>
                <w:rFonts w:ascii="Times New Roman" w:hAnsi="Times New Roman"/>
                <w:b/>
                <w:bCs/>
                <w:spacing w:val="-2"/>
              </w:rPr>
              <w:t>Содержание</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1</w:t>
            </w:r>
            <w:r w:rsidR="001D4B47" w:rsidRPr="001D4B47">
              <w:rPr>
                <w:rFonts w:ascii="Times New Roman" w:hAnsi="Times New Roman"/>
                <w:b/>
              </w:rPr>
              <w:t>4</w:t>
            </w:r>
          </w:p>
        </w:tc>
        <w:tc>
          <w:tcPr>
            <w:tcW w:w="1985" w:type="dxa"/>
            <w:vMerge w:val="restart"/>
            <w:tcBorders>
              <w:top w:val="single" w:sz="6" w:space="0" w:color="auto"/>
              <w:left w:val="single" w:sz="6" w:space="0" w:color="auto"/>
              <w:right w:val="single" w:sz="6" w:space="0" w:color="auto"/>
            </w:tcBorders>
            <w:shd w:val="clear" w:color="auto" w:fill="FFFFFF"/>
          </w:tcPr>
          <w:p w:rsidR="004F05DD" w:rsidRPr="001D4B47" w:rsidRDefault="004F05DD"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Cs/>
                <w:spacing w:val="-2"/>
              </w:rPr>
            </w:pPr>
            <w:r w:rsidRPr="001D4B47">
              <w:rPr>
                <w:rFonts w:ascii="Times New Roman" w:hAnsi="Times New Roman"/>
                <w:bCs/>
                <w:spacing w:val="-2"/>
              </w:rPr>
              <w:t>1 Боевые традиции Вооружённых сил Российской Федерации</w:t>
            </w:r>
          </w:p>
        </w:tc>
        <w:tc>
          <w:tcPr>
            <w:tcW w:w="1842" w:type="dxa"/>
            <w:vMerge w:val="restart"/>
            <w:tcBorders>
              <w:top w:val="single" w:sz="8"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Cs/>
                <w:spacing w:val="-2"/>
              </w:rPr>
            </w:pPr>
            <w:r w:rsidRPr="001D4B47">
              <w:rPr>
                <w:rFonts w:ascii="Times New Roman" w:hAnsi="Times New Roman"/>
                <w:bCs/>
                <w:spacing w:val="-2"/>
              </w:rPr>
              <w:t>2 Дружба, войсковое товарищество – основа боевой готовности частей и подразделений</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Cs/>
                <w:spacing w:val="-2"/>
              </w:rPr>
            </w:pPr>
            <w:r w:rsidRPr="001D4B47">
              <w:rPr>
                <w:rFonts w:ascii="Times New Roman" w:hAnsi="Times New Roman"/>
                <w:bCs/>
                <w:spacing w:val="-2"/>
              </w:rPr>
              <w:t>3 Символы воинской чести. Боевое знамя воинской части – символ воинской чести, доблести и славы</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Cs/>
                <w:spacing w:val="-2"/>
              </w:rPr>
            </w:pPr>
            <w:r w:rsidRPr="001D4B47">
              <w:rPr>
                <w:rFonts w:ascii="Times New Roman" w:hAnsi="Times New Roman"/>
                <w:bCs/>
                <w:spacing w:val="-2"/>
              </w:rPr>
              <w:t>4 Ритуалы Вооружённых сил Российской Федерации</w:t>
            </w:r>
          </w:p>
        </w:tc>
        <w:tc>
          <w:tcPr>
            <w:tcW w:w="1842" w:type="dxa"/>
            <w:vMerge/>
            <w:tcBorders>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Cs/>
                <w:spacing w:val="-2"/>
              </w:rPr>
            </w:pPr>
            <w:r w:rsidRPr="001D4B47">
              <w:rPr>
                <w:rFonts w:ascii="Times New Roman" w:hAnsi="Times New Roman"/>
              </w:rPr>
              <w:t>В том числе практических занятий</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4</w:t>
            </w: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pacing w:after="0" w:line="240" w:lineRule="auto"/>
              <w:jc w:val="both"/>
              <w:rPr>
                <w:rFonts w:ascii="Times New Roman" w:hAnsi="Times New Roman"/>
                <w:color w:val="000000"/>
              </w:rPr>
            </w:pPr>
            <w:r w:rsidRPr="001D4B47">
              <w:rPr>
                <w:rFonts w:ascii="Times New Roman" w:hAnsi="Times New Roman"/>
              </w:rPr>
              <w:t xml:space="preserve">Практическое занятие 8. </w:t>
            </w:r>
            <w:r w:rsidRPr="001D4B47">
              <w:rPr>
                <w:rFonts w:ascii="Times New Roman" w:hAnsi="Times New Roman"/>
                <w:color w:val="000000"/>
              </w:rPr>
              <w:t>Отработка порядка приема Военной присяги</w:t>
            </w:r>
          </w:p>
        </w:tc>
        <w:tc>
          <w:tcPr>
            <w:tcW w:w="1842" w:type="dxa"/>
            <w:vMerge w:val="restart"/>
            <w:tcBorders>
              <w:top w:val="single" w:sz="8" w:space="0" w:color="auto"/>
              <w:left w:val="single" w:sz="6" w:space="0" w:color="auto"/>
              <w:right w:val="single" w:sz="6" w:space="0" w:color="auto"/>
            </w:tcBorders>
            <w:shd w:val="clear" w:color="auto" w:fill="FFFFFF"/>
          </w:tcPr>
          <w:p w:rsidR="004674A1" w:rsidRPr="001D4B47" w:rsidRDefault="004674A1" w:rsidP="001D4B47">
            <w:pPr>
              <w:spacing w:after="0" w:line="0" w:lineRule="atLeast"/>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line="240" w:lineRule="auto"/>
              <w:rPr>
                <w:rFonts w:ascii="Times New Roman" w:hAnsi="Times New Roman"/>
                <w:bCs/>
                <w:spacing w:val="-2"/>
              </w:rPr>
            </w:pPr>
            <w:r w:rsidRPr="001D4B47">
              <w:rPr>
                <w:rFonts w:ascii="Times New Roman" w:hAnsi="Times New Roman"/>
              </w:rPr>
              <w:t>Практическое занятие 9.</w:t>
            </w:r>
            <w:r w:rsidRPr="001D4B47">
              <w:rPr>
                <w:rFonts w:ascii="Times New Roman" w:hAnsi="Times New Roman"/>
                <w:color w:val="000000"/>
              </w:rPr>
              <w:t>Изучение примеров героизма и войскового товарищества российских воинов</w:t>
            </w:r>
          </w:p>
        </w:tc>
        <w:tc>
          <w:tcPr>
            <w:tcW w:w="1842"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val="restart"/>
            <w:tcBorders>
              <w:top w:val="single" w:sz="6"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pacing w:after="0" w:line="240" w:lineRule="auto"/>
              <w:rPr>
                <w:rFonts w:ascii="Times New Roman" w:hAnsi="Times New Roman"/>
                <w:b/>
              </w:rPr>
            </w:pPr>
            <w:r w:rsidRPr="001D4B47">
              <w:rPr>
                <w:rFonts w:ascii="Times New Roman" w:hAnsi="Times New Roman"/>
                <w:b/>
              </w:rPr>
              <w:t xml:space="preserve">Тема </w:t>
            </w:r>
            <w:r w:rsidR="004F05DD" w:rsidRPr="001D4B47">
              <w:rPr>
                <w:rFonts w:ascii="Times New Roman" w:hAnsi="Times New Roman"/>
                <w:b/>
              </w:rPr>
              <w:t>2.4</w:t>
            </w:r>
            <w:r w:rsidRPr="001D4B47">
              <w:rPr>
                <w:rFonts w:ascii="Times New Roman" w:hAnsi="Times New Roman"/>
                <w:b/>
              </w:rPr>
              <w:t>.</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Здоровый образ</w:t>
            </w:r>
          </w:p>
          <w:p w:rsidR="004674A1" w:rsidRPr="001D4B47" w:rsidRDefault="004674A1" w:rsidP="001D4B47">
            <w:pPr>
              <w:spacing w:after="0" w:line="240" w:lineRule="auto"/>
              <w:rPr>
                <w:rFonts w:ascii="Times New Roman" w:hAnsi="Times New Roman"/>
                <w:b/>
              </w:rPr>
            </w:pPr>
            <w:r w:rsidRPr="001D4B47">
              <w:rPr>
                <w:rFonts w:ascii="Times New Roman" w:hAnsi="Times New Roman"/>
                <w:b/>
              </w:rPr>
              <w:t xml:space="preserve">жизни как одно </w:t>
            </w:r>
            <w:proofErr w:type="gramStart"/>
            <w:r w:rsidRPr="001D4B47">
              <w:rPr>
                <w:rFonts w:ascii="Times New Roman" w:hAnsi="Times New Roman"/>
                <w:b/>
              </w:rPr>
              <w:t>из</w:t>
            </w:r>
            <w:proofErr w:type="gramEnd"/>
          </w:p>
          <w:p w:rsidR="004674A1" w:rsidRPr="001D4B47" w:rsidRDefault="004674A1" w:rsidP="001D4B47">
            <w:pPr>
              <w:spacing w:after="0" w:line="240" w:lineRule="auto"/>
              <w:rPr>
                <w:rFonts w:ascii="Times New Roman" w:hAnsi="Times New Roman"/>
                <w:b/>
              </w:rPr>
            </w:pPr>
            <w:r w:rsidRPr="001D4B47">
              <w:rPr>
                <w:rFonts w:ascii="Times New Roman" w:hAnsi="Times New Roman"/>
                <w:b/>
              </w:rPr>
              <w:t xml:space="preserve">условий </w:t>
            </w:r>
            <w:proofErr w:type="gramStart"/>
            <w:r w:rsidRPr="001D4B47">
              <w:rPr>
                <w:rFonts w:ascii="Times New Roman" w:hAnsi="Times New Roman"/>
                <w:b/>
              </w:rPr>
              <w:t>успешной</w:t>
            </w:r>
            <w:proofErr w:type="gramEnd"/>
          </w:p>
          <w:p w:rsidR="004674A1" w:rsidRPr="001D4B47" w:rsidRDefault="004674A1" w:rsidP="001D4B47">
            <w:pPr>
              <w:spacing w:after="0"/>
              <w:rPr>
                <w:rFonts w:ascii="Times New Roman" w:hAnsi="Times New Roman"/>
              </w:rPr>
            </w:pPr>
            <w:r w:rsidRPr="001D4B47">
              <w:rPr>
                <w:rFonts w:ascii="Times New Roman" w:hAnsi="Times New Roman"/>
                <w:b/>
              </w:rPr>
              <w:t>профессиональной жизни</w:t>
            </w: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52645E" w:rsidP="001D4B47">
            <w:pPr>
              <w:shd w:val="clear" w:color="auto" w:fill="FFFFFF"/>
              <w:spacing w:after="0"/>
              <w:rPr>
                <w:rFonts w:ascii="Times New Roman" w:hAnsi="Times New Roman"/>
                <w:b/>
                <w:bCs/>
                <w:spacing w:val="-2"/>
              </w:rPr>
            </w:pPr>
            <w:r w:rsidRPr="001D4B47">
              <w:rPr>
                <w:rFonts w:ascii="Times New Roman" w:hAnsi="Times New Roman"/>
                <w:b/>
                <w:bCs/>
                <w:spacing w:val="-2"/>
              </w:rPr>
              <w:t>Содержание</w:t>
            </w:r>
          </w:p>
        </w:tc>
        <w:tc>
          <w:tcPr>
            <w:tcW w:w="1842" w:type="dxa"/>
            <w:tcBorders>
              <w:top w:val="single" w:sz="6" w:space="0" w:color="auto"/>
              <w:left w:val="single" w:sz="6" w:space="0" w:color="auto"/>
              <w:bottom w:val="single" w:sz="8"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6</w:t>
            </w:r>
          </w:p>
        </w:tc>
        <w:tc>
          <w:tcPr>
            <w:tcW w:w="1985" w:type="dxa"/>
            <w:vMerge w:val="restart"/>
            <w:tcBorders>
              <w:top w:val="single" w:sz="6" w:space="0" w:color="auto"/>
              <w:left w:val="single" w:sz="6" w:space="0" w:color="auto"/>
              <w:right w:val="single" w:sz="6" w:space="0" w:color="auto"/>
            </w:tcBorders>
            <w:shd w:val="clear" w:color="auto" w:fill="FFFFFF"/>
          </w:tcPr>
          <w:p w:rsidR="004F05DD" w:rsidRPr="001D4B47" w:rsidRDefault="004F05DD" w:rsidP="001D4B47">
            <w:pPr>
              <w:shd w:val="clear" w:color="auto" w:fill="FFFFFF"/>
              <w:spacing w:after="0" w:line="240" w:lineRule="auto"/>
              <w:jc w:val="center"/>
              <w:rPr>
                <w:rFonts w:ascii="Times New Roman" w:hAnsi="Times New Roman"/>
              </w:rPr>
            </w:pPr>
            <w:proofErr w:type="gramStart"/>
            <w:r w:rsidRPr="001D4B47">
              <w:rPr>
                <w:rFonts w:ascii="Times New Roman" w:hAnsi="Times New Roman"/>
              </w:rPr>
              <w:t>ОК</w:t>
            </w:r>
            <w:proofErr w:type="gramEnd"/>
            <w:r w:rsidRPr="001D4B47">
              <w:rPr>
                <w:rFonts w:ascii="Times New Roman" w:hAnsi="Times New Roman"/>
              </w:rPr>
              <w:t xml:space="preserve"> 06, ОК 07</w:t>
            </w:r>
          </w:p>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1 Здоровый образ жизни и его составляющие</w:t>
            </w:r>
          </w:p>
        </w:tc>
        <w:tc>
          <w:tcPr>
            <w:tcW w:w="1842" w:type="dxa"/>
            <w:vMerge w:val="restart"/>
            <w:tcBorders>
              <w:top w:val="single" w:sz="8" w:space="0" w:color="auto"/>
              <w:left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2 Правила оказания первой медицинской помощи</w:t>
            </w:r>
          </w:p>
        </w:tc>
        <w:tc>
          <w:tcPr>
            <w:tcW w:w="1842" w:type="dxa"/>
            <w:vMerge/>
            <w:tcBorders>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6"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
              </w:rPr>
              <w:t>В том числе практических занятий</w:t>
            </w:r>
          </w:p>
        </w:tc>
        <w:tc>
          <w:tcPr>
            <w:tcW w:w="1842" w:type="dxa"/>
            <w:tcBorders>
              <w:top w:val="single" w:sz="6" w:space="0" w:color="auto"/>
              <w:left w:val="single" w:sz="6" w:space="0" w:color="auto"/>
              <w:bottom w:val="single" w:sz="4"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2</w:t>
            </w:r>
          </w:p>
        </w:tc>
        <w:tc>
          <w:tcPr>
            <w:tcW w:w="1985" w:type="dxa"/>
            <w:vMerge/>
            <w:tcBorders>
              <w:left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2102" w:type="dxa"/>
            <w:vMerge/>
            <w:tcBorders>
              <w:left w:val="single" w:sz="6" w:space="0" w:color="auto"/>
              <w:bottom w:val="single" w:sz="4" w:space="0" w:color="auto"/>
              <w:right w:val="single" w:sz="6" w:space="0" w:color="auto"/>
            </w:tcBorders>
            <w:shd w:val="clear" w:color="auto" w:fill="FFFFFF"/>
          </w:tcPr>
          <w:p w:rsidR="004674A1" w:rsidRPr="001D4B47" w:rsidRDefault="004674A1" w:rsidP="001D4B47">
            <w:pPr>
              <w:spacing w:after="0"/>
              <w:rPr>
                <w:rFonts w:ascii="Times New Roman" w:hAnsi="Times New Roman"/>
              </w:rPr>
            </w:pPr>
          </w:p>
        </w:tc>
        <w:tc>
          <w:tcPr>
            <w:tcW w:w="9664" w:type="dxa"/>
            <w:gridSpan w:val="2"/>
            <w:tcBorders>
              <w:top w:val="single" w:sz="4"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rPr>
              <w:t xml:space="preserve">Практическое занятие 10. </w:t>
            </w:r>
            <w:r w:rsidRPr="001D4B47">
              <w:rPr>
                <w:rFonts w:ascii="Times New Roman" w:hAnsi="Times New Roman"/>
                <w:bCs/>
                <w:spacing w:val="-2"/>
              </w:rPr>
              <w:t>Порядок оказания первой медицинской помощи пострадавшим. Оказание реанимационной помощи.</w:t>
            </w:r>
          </w:p>
        </w:tc>
        <w:tc>
          <w:tcPr>
            <w:tcW w:w="1842" w:type="dxa"/>
            <w:tcBorders>
              <w:top w:val="single" w:sz="4"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vMerge/>
            <w:tcBorders>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11766" w:type="dxa"/>
            <w:gridSpan w:val="3"/>
            <w:tcBorders>
              <w:top w:val="single" w:sz="4"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Cs/>
                <w:spacing w:val="-2"/>
              </w:rPr>
            </w:pPr>
            <w:r w:rsidRPr="001D4B47">
              <w:rPr>
                <w:rFonts w:ascii="Times New Roman" w:hAnsi="Times New Roman"/>
                <w:bCs/>
                <w:spacing w:val="-2"/>
              </w:rPr>
              <w:t>Промежуточная аттестация</w:t>
            </w:r>
          </w:p>
        </w:tc>
        <w:tc>
          <w:tcPr>
            <w:tcW w:w="1842" w:type="dxa"/>
            <w:tcBorders>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r w:rsidR="004674A1" w:rsidRPr="001D4B47" w:rsidTr="001D4B47">
        <w:tblPrEx>
          <w:tblLook w:val="0020" w:firstRow="1" w:lastRow="0" w:firstColumn="0" w:lastColumn="0" w:noHBand="0" w:noVBand="0"/>
        </w:tblPrEx>
        <w:tc>
          <w:tcPr>
            <w:tcW w:w="11766" w:type="dxa"/>
            <w:gridSpan w:val="3"/>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b/>
                <w:bCs/>
                <w:spacing w:val="-2"/>
              </w:rPr>
            </w:pPr>
            <w:r w:rsidRPr="001D4B47">
              <w:rPr>
                <w:rFonts w:ascii="Times New Roman" w:hAnsi="Times New Roman"/>
                <w:b/>
                <w:bCs/>
                <w:spacing w:val="-2"/>
              </w:rPr>
              <w:t>Всего:</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jc w:val="center"/>
              <w:rPr>
                <w:rFonts w:ascii="Times New Roman" w:hAnsi="Times New Roman"/>
                <w:b/>
              </w:rPr>
            </w:pPr>
            <w:r w:rsidRPr="001D4B47">
              <w:rPr>
                <w:rFonts w:ascii="Times New Roman" w:hAnsi="Times New Roman"/>
                <w:b/>
              </w:rPr>
              <w:t>68</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4674A1" w:rsidRPr="001D4B47" w:rsidRDefault="004674A1" w:rsidP="001D4B47">
            <w:pPr>
              <w:shd w:val="clear" w:color="auto" w:fill="FFFFFF"/>
              <w:spacing w:after="0"/>
              <w:rPr>
                <w:rFonts w:ascii="Times New Roman" w:hAnsi="Times New Roman"/>
              </w:rPr>
            </w:pPr>
          </w:p>
        </w:tc>
      </w:tr>
    </w:tbl>
    <w:p w:rsidR="004674A1" w:rsidRPr="00B80854" w:rsidRDefault="004674A1" w:rsidP="004674A1">
      <w:pPr>
        <w:rPr>
          <w:rFonts w:ascii="Times New Roman" w:hAnsi="Times New Roman"/>
          <w:b/>
          <w:sz w:val="24"/>
          <w:szCs w:val="24"/>
        </w:rPr>
      </w:pPr>
    </w:p>
    <w:p w:rsidR="004674A1" w:rsidRPr="00B80854" w:rsidRDefault="004674A1" w:rsidP="004674A1">
      <w:pPr>
        <w:spacing w:after="0" w:line="240" w:lineRule="auto"/>
        <w:rPr>
          <w:rFonts w:ascii="Times New Roman" w:hAnsi="Times New Roman"/>
          <w:sz w:val="24"/>
          <w:szCs w:val="24"/>
          <w:lang w:eastAsia="ar-SA"/>
        </w:rPr>
        <w:sectPr w:rsidR="004674A1" w:rsidRPr="00B80854" w:rsidSect="00045054">
          <w:pgSz w:w="16839" w:h="11907" w:orient="landscape"/>
          <w:pgMar w:top="1418" w:right="680" w:bottom="567" w:left="680" w:header="709" w:footer="709" w:gutter="0"/>
          <w:cols w:space="720"/>
          <w:docGrid w:linePitch="299"/>
        </w:sectPr>
      </w:pPr>
    </w:p>
    <w:p w:rsidR="00863561" w:rsidRPr="00B80854" w:rsidRDefault="00863561" w:rsidP="00863561">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863561" w:rsidRPr="00B80854" w:rsidRDefault="00863561" w:rsidP="00863561">
      <w:pPr>
        <w:spacing w:after="0"/>
        <w:ind w:firstLine="709"/>
        <w:jc w:val="both"/>
        <w:rPr>
          <w:rFonts w:ascii="Times New Roman" w:hAnsi="Times New Roman"/>
          <w:b/>
          <w:bCs/>
          <w:sz w:val="24"/>
          <w:szCs w:val="24"/>
        </w:rPr>
      </w:pPr>
    </w:p>
    <w:p w:rsidR="00863561" w:rsidRPr="00B80854" w:rsidRDefault="00863561" w:rsidP="0086356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63561" w:rsidRPr="00B80854" w:rsidRDefault="00863561" w:rsidP="00863561">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 xml:space="preserve">в соответствии </w:t>
      </w:r>
      <w:r>
        <w:rPr>
          <w:rFonts w:ascii="Times New Roman" w:hAnsi="Times New Roman"/>
          <w:sz w:val="24"/>
          <w:szCs w:val="24"/>
        </w:rPr>
        <w:br/>
      </w:r>
      <w:r w:rsidRPr="006128CB">
        <w:rPr>
          <w:rFonts w:ascii="Times New Roman" w:hAnsi="Times New Roman"/>
          <w:sz w:val="24"/>
          <w:szCs w:val="24"/>
        </w:rPr>
        <w:t>с п. 6.1.2.1 образовательной программы по специальности.</w:t>
      </w:r>
    </w:p>
    <w:p w:rsidR="00863561" w:rsidRPr="00B80854" w:rsidRDefault="00863561" w:rsidP="00863561">
      <w:pPr>
        <w:shd w:val="clear" w:color="auto" w:fill="FFFFFF"/>
        <w:spacing w:after="0"/>
        <w:ind w:firstLine="709"/>
        <w:jc w:val="both"/>
        <w:rPr>
          <w:rFonts w:ascii="Times New Roman" w:hAnsi="Times New Roman"/>
          <w:sz w:val="24"/>
          <w:szCs w:val="24"/>
        </w:rPr>
      </w:pPr>
    </w:p>
    <w:p w:rsidR="00863561" w:rsidRPr="00B80854" w:rsidRDefault="00863561" w:rsidP="00863561">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863561" w:rsidP="00863561">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120" w:line="240" w:lineRule="auto"/>
        <w:ind w:firstLine="567"/>
        <w:contextualSpacing/>
        <w:jc w:val="both"/>
        <w:rPr>
          <w:rFonts w:ascii="Times New Roman" w:hAnsi="Times New Roman"/>
          <w:b/>
          <w:sz w:val="24"/>
          <w:szCs w:val="24"/>
          <w:lang w:eastAsia="ar-SA"/>
        </w:rPr>
      </w:pPr>
    </w:p>
    <w:p w:rsidR="004674A1" w:rsidRPr="00B80854" w:rsidRDefault="004674A1" w:rsidP="004674A1">
      <w:pPr>
        <w:suppressAutoHyphens/>
        <w:spacing w:after="120" w:line="240" w:lineRule="auto"/>
        <w:ind w:firstLine="567"/>
        <w:contextualSpacing/>
        <w:jc w:val="both"/>
        <w:rPr>
          <w:rFonts w:ascii="Times New Roman" w:hAnsi="Times New Roman"/>
          <w:b/>
          <w:sz w:val="24"/>
          <w:szCs w:val="24"/>
          <w:lang w:eastAsia="ar-SA"/>
        </w:rPr>
      </w:pPr>
      <w:r w:rsidRPr="00B80854">
        <w:rPr>
          <w:rFonts w:ascii="Times New Roman" w:hAnsi="Times New Roman"/>
          <w:b/>
          <w:sz w:val="24"/>
          <w:szCs w:val="24"/>
          <w:lang w:eastAsia="ar-SA"/>
        </w:rPr>
        <w:t>3.2.1. Основные печатные</w:t>
      </w:r>
      <w:r w:rsidR="00D97D25">
        <w:rPr>
          <w:rFonts w:ascii="Times New Roman" w:hAnsi="Times New Roman"/>
          <w:b/>
          <w:sz w:val="24"/>
          <w:szCs w:val="24"/>
          <w:lang w:eastAsia="ar-SA"/>
        </w:rPr>
        <w:t xml:space="preserve"> </w:t>
      </w:r>
      <w:r w:rsidRPr="00B80854">
        <w:rPr>
          <w:rFonts w:ascii="Times New Roman" w:hAnsi="Times New Roman"/>
          <w:b/>
          <w:sz w:val="24"/>
          <w:szCs w:val="24"/>
          <w:lang w:eastAsia="ar-SA"/>
        </w:rPr>
        <w:t>издания</w:t>
      </w:r>
    </w:p>
    <w:p w:rsidR="004674A1" w:rsidRPr="00B80854" w:rsidRDefault="004674A1" w:rsidP="00B80854">
      <w:pPr>
        <w:pStyle w:val="ae"/>
        <w:numPr>
          <w:ilvl w:val="0"/>
          <w:numId w:val="44"/>
        </w:numPr>
        <w:tabs>
          <w:tab w:val="left" w:pos="1134"/>
        </w:tabs>
        <w:spacing w:before="0" w:after="0" w:line="276" w:lineRule="auto"/>
        <w:ind w:left="0" w:firstLine="851"/>
        <w:contextualSpacing/>
        <w:jc w:val="both"/>
      </w:pPr>
      <w:r w:rsidRPr="00B80854">
        <w:t>Левчук, И.П. Безопасность жизнедеятельности: учебное пособие / И. П. Левчук, А. А. Бурлаков. – Москва: ГЭОТАР-Медиа, 2020. – 144 с.</w:t>
      </w:r>
    </w:p>
    <w:p w:rsidR="004674A1" w:rsidRPr="00B80854" w:rsidRDefault="004674A1" w:rsidP="00B80854">
      <w:pPr>
        <w:pStyle w:val="ae"/>
        <w:numPr>
          <w:ilvl w:val="0"/>
          <w:numId w:val="44"/>
        </w:numPr>
        <w:tabs>
          <w:tab w:val="left" w:pos="1134"/>
        </w:tabs>
        <w:spacing w:before="0" w:after="0" w:line="276" w:lineRule="auto"/>
        <w:ind w:left="0" w:firstLine="851"/>
        <w:contextualSpacing/>
        <w:jc w:val="both"/>
        <w:rPr>
          <w:bCs/>
        </w:rPr>
      </w:pPr>
      <w:r w:rsidRPr="00B80854">
        <w:t>Основы медицинских знаний (анатомия, физиология, гигиена человека и оказание</w:t>
      </w:r>
      <w:r w:rsidRPr="00B80854">
        <w:rPr>
          <w:bCs/>
        </w:rPr>
        <w:t xml:space="preserve"> первой помощи при неотложных состояниях) : учебное пособие ; под ред. И. В. </w:t>
      </w:r>
      <w:proofErr w:type="spellStart"/>
      <w:r w:rsidRPr="00B80854">
        <w:rPr>
          <w:bCs/>
        </w:rPr>
        <w:t>Гайворонского</w:t>
      </w:r>
      <w:proofErr w:type="spellEnd"/>
      <w:r w:rsidRPr="00B80854">
        <w:rPr>
          <w:bCs/>
        </w:rPr>
        <w:t xml:space="preserve"> / И. В. </w:t>
      </w:r>
      <w:proofErr w:type="spellStart"/>
      <w:r w:rsidRPr="00B80854">
        <w:rPr>
          <w:bCs/>
        </w:rPr>
        <w:t>Гайворонский</w:t>
      </w:r>
      <w:proofErr w:type="spellEnd"/>
      <w:r w:rsidRPr="00B80854">
        <w:rPr>
          <w:bCs/>
        </w:rPr>
        <w:t xml:space="preserve">, Г. И. </w:t>
      </w:r>
      <w:proofErr w:type="spellStart"/>
      <w:r w:rsidRPr="00B80854">
        <w:rPr>
          <w:bCs/>
        </w:rPr>
        <w:t>Ничипорук</w:t>
      </w:r>
      <w:proofErr w:type="spellEnd"/>
      <w:r w:rsidRPr="00B80854">
        <w:rPr>
          <w:bCs/>
        </w:rPr>
        <w:t xml:space="preserve">, А. И. </w:t>
      </w:r>
      <w:proofErr w:type="spellStart"/>
      <w:r w:rsidRPr="00B80854">
        <w:rPr>
          <w:bCs/>
        </w:rPr>
        <w:t>Гайворонский</w:t>
      </w:r>
      <w:proofErr w:type="spellEnd"/>
      <w:r w:rsidRPr="00B80854">
        <w:rPr>
          <w:bCs/>
        </w:rPr>
        <w:t xml:space="preserve">, С. В. Виноградов — 3е изд., </w:t>
      </w:r>
      <w:proofErr w:type="spellStart"/>
      <w:r w:rsidRPr="00B80854">
        <w:rPr>
          <w:bCs/>
        </w:rPr>
        <w:t>испр</w:t>
      </w:r>
      <w:proofErr w:type="spellEnd"/>
      <w:r w:rsidRPr="00B80854">
        <w:rPr>
          <w:bCs/>
        </w:rPr>
        <w:t xml:space="preserve">. и доп. — </w:t>
      </w:r>
      <w:proofErr w:type="spellStart"/>
      <w:r w:rsidRPr="00B80854">
        <w:rPr>
          <w:bCs/>
        </w:rPr>
        <w:t>СанктПетербург</w:t>
      </w:r>
      <w:proofErr w:type="spellEnd"/>
      <w:r w:rsidRPr="00B80854">
        <w:rPr>
          <w:bCs/>
        </w:rPr>
        <w:t xml:space="preserve"> : </w:t>
      </w:r>
      <w:proofErr w:type="spellStart"/>
      <w:r w:rsidRPr="00B80854">
        <w:rPr>
          <w:bCs/>
        </w:rPr>
        <w:t>СпецЛит</w:t>
      </w:r>
      <w:proofErr w:type="spellEnd"/>
      <w:r w:rsidRPr="00B80854">
        <w:rPr>
          <w:bCs/>
        </w:rPr>
        <w:t>, 2021. — 311 с.</w:t>
      </w:r>
    </w:p>
    <w:p w:rsidR="004674A1" w:rsidRPr="00B80854" w:rsidRDefault="004674A1" w:rsidP="00B80854">
      <w:pPr>
        <w:numPr>
          <w:ilvl w:val="0"/>
          <w:numId w:val="44"/>
        </w:numPr>
        <w:shd w:val="clear" w:color="auto" w:fill="FFFFFF"/>
        <w:spacing w:after="0" w:line="240" w:lineRule="auto"/>
        <w:ind w:left="0" w:firstLine="851"/>
        <w:jc w:val="both"/>
        <w:rPr>
          <w:rFonts w:ascii="Times New Roman" w:hAnsi="Times New Roman"/>
          <w:bCs/>
          <w:sz w:val="24"/>
          <w:szCs w:val="24"/>
        </w:rPr>
      </w:pPr>
      <w:proofErr w:type="spellStart"/>
      <w:r w:rsidRPr="00B80854">
        <w:rPr>
          <w:rFonts w:ascii="Times New Roman" w:hAnsi="Times New Roman"/>
          <w:bCs/>
          <w:sz w:val="24"/>
          <w:szCs w:val="24"/>
        </w:rPr>
        <w:t>Хвалюскин</w:t>
      </w:r>
      <w:proofErr w:type="spellEnd"/>
      <w:r w:rsidRPr="00B80854">
        <w:rPr>
          <w:rFonts w:ascii="Times New Roman" w:hAnsi="Times New Roman"/>
          <w:bCs/>
          <w:sz w:val="24"/>
          <w:szCs w:val="24"/>
        </w:rPr>
        <w:t xml:space="preserve"> С.И. Гражданская оборона объектов водного транспорта. – М.: Транспорт, 2015. – 183 с.</w:t>
      </w:r>
    </w:p>
    <w:p w:rsidR="004674A1" w:rsidRPr="00B80854" w:rsidRDefault="004674A1" w:rsidP="004674A1">
      <w:pPr>
        <w:ind w:firstLine="709"/>
        <w:contextualSpacing/>
        <w:jc w:val="both"/>
        <w:rPr>
          <w:rFonts w:ascii="Times New Roman" w:hAnsi="Times New Roman"/>
          <w:b/>
          <w:sz w:val="24"/>
          <w:szCs w:val="24"/>
        </w:rPr>
      </w:pPr>
    </w:p>
    <w:p w:rsidR="004674A1" w:rsidRPr="00B80854" w:rsidRDefault="004674A1" w:rsidP="004674A1">
      <w:pPr>
        <w:ind w:firstLine="709"/>
        <w:contextualSpacing/>
        <w:jc w:val="both"/>
        <w:rPr>
          <w:rFonts w:ascii="Times New Roman" w:hAnsi="Times New Roman"/>
          <w:b/>
          <w:sz w:val="24"/>
          <w:szCs w:val="24"/>
        </w:rPr>
      </w:pPr>
      <w:r w:rsidRPr="00B80854">
        <w:rPr>
          <w:rFonts w:ascii="Times New Roman" w:hAnsi="Times New Roman"/>
          <w:b/>
          <w:sz w:val="24"/>
          <w:szCs w:val="24"/>
        </w:rPr>
        <w:t xml:space="preserve">3.2.2. Основные </w:t>
      </w:r>
      <w:r w:rsidR="00D97D25" w:rsidRPr="00B80854">
        <w:rPr>
          <w:rFonts w:ascii="Times New Roman" w:hAnsi="Times New Roman"/>
          <w:b/>
          <w:sz w:val="24"/>
          <w:szCs w:val="24"/>
        </w:rPr>
        <w:t xml:space="preserve">электронные </w:t>
      </w:r>
      <w:r w:rsidRPr="00B80854">
        <w:rPr>
          <w:rFonts w:ascii="Times New Roman" w:hAnsi="Times New Roman"/>
          <w:b/>
          <w:sz w:val="24"/>
          <w:szCs w:val="24"/>
        </w:rPr>
        <w:t xml:space="preserve">издания </w:t>
      </w:r>
    </w:p>
    <w:p w:rsidR="004674A1" w:rsidRPr="00B80854" w:rsidRDefault="004674A1" w:rsidP="00B80854">
      <w:pPr>
        <w:pStyle w:val="ae"/>
        <w:numPr>
          <w:ilvl w:val="0"/>
          <w:numId w:val="39"/>
        </w:numPr>
        <w:tabs>
          <w:tab w:val="left" w:pos="1134"/>
        </w:tabs>
        <w:spacing w:after="0" w:line="276" w:lineRule="auto"/>
        <w:ind w:left="0" w:firstLine="709"/>
        <w:contextualSpacing/>
        <w:jc w:val="both"/>
      </w:pPr>
      <w:proofErr w:type="spellStart"/>
      <w:r w:rsidRPr="00B80854">
        <w:t>Айзман</w:t>
      </w:r>
      <w:proofErr w:type="spellEnd"/>
      <w:r w:rsidRPr="00B80854">
        <w:t xml:space="preserve">, Р. И. Основы медицинских знаний и здорового образа жизни: учебное пособие / Р.И. </w:t>
      </w:r>
      <w:proofErr w:type="spellStart"/>
      <w:r w:rsidRPr="00B80854">
        <w:t>Айзман</w:t>
      </w:r>
      <w:proofErr w:type="spellEnd"/>
      <w:r w:rsidRPr="00B80854">
        <w:t xml:space="preserve">, В.Б. </w:t>
      </w:r>
      <w:proofErr w:type="spellStart"/>
      <w:r w:rsidRPr="00B80854">
        <w:t>Рубанович</w:t>
      </w:r>
      <w:proofErr w:type="spellEnd"/>
      <w:r w:rsidRPr="00B80854">
        <w:t xml:space="preserve">, М.А. </w:t>
      </w:r>
      <w:proofErr w:type="spellStart"/>
      <w:r w:rsidRPr="00B80854">
        <w:t>Суботялов</w:t>
      </w:r>
      <w:proofErr w:type="spellEnd"/>
      <w:r w:rsidRPr="00B80854">
        <w:t>. – Новосибирск: Сибирское университетское издательство, 2017. – 214 c. – Текст: электронный // Электронно-библиотечная система IPR BOOKS: [сайт]. — URL: https://www.iprbookshop.ru/65284.html.</w:t>
      </w:r>
    </w:p>
    <w:p w:rsidR="004674A1" w:rsidRPr="00B80854" w:rsidRDefault="004674A1" w:rsidP="00B80854">
      <w:pPr>
        <w:pStyle w:val="ae"/>
        <w:numPr>
          <w:ilvl w:val="0"/>
          <w:numId w:val="39"/>
        </w:numPr>
        <w:tabs>
          <w:tab w:val="left" w:pos="1134"/>
        </w:tabs>
        <w:spacing w:after="0" w:line="276" w:lineRule="auto"/>
        <w:ind w:left="0" w:firstLine="709"/>
        <w:contextualSpacing/>
        <w:jc w:val="both"/>
      </w:pPr>
      <w:r w:rsidRPr="00B80854">
        <w:t xml:space="preserve">Безопасность жизнедеятельности. Практикум: Учебное пособие / Бондаренко В.А., Евтушенко С.И., </w:t>
      </w:r>
      <w:proofErr w:type="spellStart"/>
      <w:r w:rsidRPr="00B80854">
        <w:t>Лепихова</w:t>
      </w:r>
      <w:proofErr w:type="spellEnd"/>
      <w:r w:rsidRPr="00B80854">
        <w:t xml:space="preserve"> В.А. - Москва :ИЦ РИОР, НИЦ ИНФРА-М, 2019. – 150 с. (СПО) – Текст: электронный. - URL: https://znanium.com/catalog/product/995045 </w:t>
      </w:r>
    </w:p>
    <w:p w:rsidR="004674A1" w:rsidRPr="00B80854" w:rsidRDefault="00D97D25" w:rsidP="00D97D25">
      <w:pPr>
        <w:pStyle w:val="ae"/>
        <w:numPr>
          <w:ilvl w:val="0"/>
          <w:numId w:val="39"/>
        </w:numPr>
        <w:tabs>
          <w:tab w:val="left" w:pos="1134"/>
        </w:tabs>
        <w:spacing w:after="0" w:line="276" w:lineRule="auto"/>
        <w:ind w:left="0" w:firstLine="709"/>
        <w:contextualSpacing/>
        <w:jc w:val="both"/>
      </w:pPr>
      <w:r w:rsidRPr="00D97D25">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D97D25">
        <w:t>Юрайт</w:t>
      </w:r>
      <w:proofErr w:type="spellEnd"/>
      <w:r w:rsidRPr="00D97D25">
        <w:t xml:space="preserve">, 2023. — 399 с. — (Профессиональное образование). — ISBN 978-5-534-02041-0. — Текст : электронный // Образовательная платформа </w:t>
      </w:r>
      <w:proofErr w:type="spellStart"/>
      <w:r w:rsidRPr="00D97D25">
        <w:t>Юрайт</w:t>
      </w:r>
      <w:proofErr w:type="spellEnd"/>
      <w:r w:rsidRPr="00D97D25">
        <w:t xml:space="preserve"> [сайт]. — URL: https://urait.ru/bcode/511659 </w:t>
      </w:r>
    </w:p>
    <w:p w:rsidR="004674A1" w:rsidRPr="00B80854" w:rsidRDefault="00D97D25" w:rsidP="00D97D25">
      <w:pPr>
        <w:pStyle w:val="ae"/>
        <w:numPr>
          <w:ilvl w:val="0"/>
          <w:numId w:val="39"/>
        </w:numPr>
        <w:tabs>
          <w:tab w:val="left" w:pos="1134"/>
        </w:tabs>
        <w:spacing w:after="0" w:line="276" w:lineRule="auto"/>
        <w:ind w:left="0" w:firstLine="709"/>
        <w:contextualSpacing/>
        <w:jc w:val="both"/>
      </w:pPr>
      <w:r w:rsidRPr="00D97D25">
        <w:t>Белов, С. В.  Безопасность жизнедеятельности и защита окружающей среды (</w:t>
      </w:r>
      <w:proofErr w:type="spellStart"/>
      <w:r w:rsidRPr="00D97D25">
        <w:t>техносферная</w:t>
      </w:r>
      <w:proofErr w:type="spellEnd"/>
      <w:r w:rsidRPr="00D97D25">
        <w:t xml:space="preserve"> безопасность) : учебник для среднего профессионального образования / С. В. Белов. — 6-е изд., </w:t>
      </w:r>
      <w:proofErr w:type="spellStart"/>
      <w:r w:rsidRPr="00D97D25">
        <w:t>перераб</w:t>
      </w:r>
      <w:proofErr w:type="spellEnd"/>
      <w:r w:rsidRPr="00D97D25">
        <w:t xml:space="preserve">. и доп. — Москва : Издательство </w:t>
      </w:r>
      <w:proofErr w:type="spellStart"/>
      <w:r w:rsidRPr="00D97D25">
        <w:t>Юрайт</w:t>
      </w:r>
      <w:proofErr w:type="spellEnd"/>
      <w:r w:rsidRPr="00D97D25">
        <w:t xml:space="preserve">, 2023. — 638 с. — (Профессиональное образование). — ISBN 978-5-534-16455-8. — Текст : электронный // Образовательная платформа </w:t>
      </w:r>
      <w:proofErr w:type="spellStart"/>
      <w:r w:rsidRPr="00D97D25">
        <w:t>Юрайт</w:t>
      </w:r>
      <w:proofErr w:type="spellEnd"/>
      <w:r w:rsidRPr="00D97D25">
        <w:t xml:space="preserve"> [сайт]. — URL: https://urait.ru/bcode/531090.</w:t>
      </w:r>
    </w:p>
    <w:p w:rsidR="004674A1" w:rsidRPr="00D97D25" w:rsidRDefault="00D97D25" w:rsidP="00D97D25">
      <w:pPr>
        <w:pStyle w:val="ae"/>
        <w:numPr>
          <w:ilvl w:val="0"/>
          <w:numId w:val="39"/>
        </w:numPr>
        <w:tabs>
          <w:tab w:val="left" w:pos="1134"/>
        </w:tabs>
        <w:spacing w:after="0" w:line="276" w:lineRule="auto"/>
        <w:ind w:left="0" w:firstLine="709"/>
        <w:contextualSpacing/>
        <w:jc w:val="both"/>
      </w:pPr>
      <w:proofErr w:type="spellStart"/>
      <w:r w:rsidRPr="00D97D25">
        <w:lastRenderedPageBreak/>
        <w:t>Каракеян</w:t>
      </w:r>
      <w:proofErr w:type="spellEnd"/>
      <w:r w:rsidRPr="00D97D25">
        <w:t>, В. И.  Безопасность жизнедеятельности : учебник и практикум для среднего профессионального образования / В. И. </w:t>
      </w:r>
      <w:proofErr w:type="spellStart"/>
      <w:r w:rsidRPr="00D97D25">
        <w:t>Каракеян</w:t>
      </w:r>
      <w:proofErr w:type="spellEnd"/>
      <w:r w:rsidRPr="00D97D25">
        <w:t xml:space="preserve">, И. М. Никулина. — 3-е изд., </w:t>
      </w:r>
      <w:proofErr w:type="spellStart"/>
      <w:r w:rsidRPr="00D97D25">
        <w:t>перераб</w:t>
      </w:r>
      <w:proofErr w:type="spellEnd"/>
      <w:r w:rsidRPr="00D97D25">
        <w:t xml:space="preserve">. и доп. — Москва : Издательство </w:t>
      </w:r>
      <w:proofErr w:type="spellStart"/>
      <w:r w:rsidRPr="00D97D25">
        <w:t>Юрайт</w:t>
      </w:r>
      <w:proofErr w:type="spellEnd"/>
      <w:r w:rsidRPr="00D97D25">
        <w:t xml:space="preserve">, 2023. — 313 с. — (Профессиональное образование). — ISBN 978-5-534-04629-8. — Текст : электронный // Образовательная платформа </w:t>
      </w:r>
      <w:proofErr w:type="spellStart"/>
      <w:r w:rsidRPr="00D97D25">
        <w:t>Юрайт</w:t>
      </w:r>
      <w:proofErr w:type="spellEnd"/>
      <w:r w:rsidRPr="00D97D25">
        <w:t xml:space="preserve"> [сайт]. — URL: https://urait.ru/bcode/511628.</w:t>
      </w:r>
    </w:p>
    <w:p w:rsidR="00D97D25" w:rsidRPr="00B80854" w:rsidRDefault="00D97D25" w:rsidP="00D97D25">
      <w:pPr>
        <w:pStyle w:val="ae"/>
        <w:numPr>
          <w:ilvl w:val="0"/>
          <w:numId w:val="39"/>
        </w:numPr>
        <w:tabs>
          <w:tab w:val="left" w:pos="1134"/>
        </w:tabs>
        <w:spacing w:after="0" w:line="276" w:lineRule="auto"/>
        <w:ind w:left="0" w:firstLine="709"/>
        <w:contextualSpacing/>
        <w:jc w:val="both"/>
      </w:pPr>
      <w:r w:rsidRPr="00D97D25">
        <w:t>Косолапова, Н. В., Безопасность жизнедеятельности.</w:t>
      </w:r>
      <w:r>
        <w:rPr>
          <w:lang w:val="ru-RU"/>
        </w:rPr>
        <w:t xml:space="preserve"> </w:t>
      </w:r>
      <w:r w:rsidRPr="00D97D25">
        <w:t xml:space="preserve">Практикум : учебное пособие / Н. В. Косолапова, Н. А. Прокопенко. — Москва : </w:t>
      </w:r>
      <w:proofErr w:type="spellStart"/>
      <w:r w:rsidRPr="00D97D25">
        <w:t>КноРус</w:t>
      </w:r>
      <w:proofErr w:type="spellEnd"/>
      <w:r w:rsidRPr="00D97D25">
        <w:t>, 2020. — 155 с. — ISBN 978-5-406-07468-8. — URL: https://book.ru/book/932500. — Текст : электронный.</w:t>
      </w:r>
    </w:p>
    <w:p w:rsidR="004674A1" w:rsidRPr="00D97D25" w:rsidRDefault="004674A1" w:rsidP="00B80854">
      <w:pPr>
        <w:pStyle w:val="ae"/>
        <w:numPr>
          <w:ilvl w:val="0"/>
          <w:numId w:val="39"/>
        </w:numPr>
        <w:tabs>
          <w:tab w:val="left" w:pos="1134"/>
        </w:tabs>
        <w:spacing w:after="0" w:line="276" w:lineRule="auto"/>
        <w:ind w:left="0" w:firstLine="709"/>
        <w:contextualSpacing/>
        <w:jc w:val="both"/>
      </w:pPr>
      <w:r w:rsidRPr="00B80854">
        <w:t>Мельников, В.П.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Текст: электронный. – URL: https://znanium.com/catalog/product/1069174.</w:t>
      </w:r>
    </w:p>
    <w:p w:rsidR="00D97D25" w:rsidRPr="00B80854" w:rsidRDefault="00D97D25" w:rsidP="00D97D25">
      <w:pPr>
        <w:pStyle w:val="ae"/>
        <w:numPr>
          <w:ilvl w:val="0"/>
          <w:numId w:val="39"/>
        </w:numPr>
        <w:tabs>
          <w:tab w:val="left" w:pos="1134"/>
        </w:tabs>
        <w:spacing w:after="0" w:line="276" w:lineRule="auto"/>
        <w:ind w:left="0" w:firstLine="709"/>
        <w:contextualSpacing/>
        <w:jc w:val="both"/>
      </w:pPr>
      <w:proofErr w:type="spellStart"/>
      <w:r w:rsidRPr="00D97D25">
        <w:t>Микрюков</w:t>
      </w:r>
      <w:proofErr w:type="spellEnd"/>
      <w:r w:rsidRPr="00D97D25">
        <w:t xml:space="preserve">, В. Ю., Безопасность жизнедеятельности. : учебник / В. Ю. </w:t>
      </w:r>
      <w:proofErr w:type="spellStart"/>
      <w:r w:rsidRPr="00D97D25">
        <w:t>Микрюков</w:t>
      </w:r>
      <w:proofErr w:type="spellEnd"/>
      <w:r w:rsidRPr="00D97D25">
        <w:t xml:space="preserve">. — Москва : </w:t>
      </w:r>
      <w:proofErr w:type="spellStart"/>
      <w:r w:rsidRPr="00D97D25">
        <w:t>КноРус</w:t>
      </w:r>
      <w:proofErr w:type="spellEnd"/>
      <w:r w:rsidRPr="00D97D25">
        <w:t>, 2019. — 282 с. — ISBN 978-5-406-06523-5. — URL: https://book.ru/book/929396. — Текст : электронный.</w:t>
      </w:r>
    </w:p>
    <w:p w:rsidR="004674A1" w:rsidRPr="00B80854" w:rsidRDefault="00D97D25" w:rsidP="00D97D25">
      <w:pPr>
        <w:pStyle w:val="ae"/>
        <w:numPr>
          <w:ilvl w:val="0"/>
          <w:numId w:val="39"/>
        </w:numPr>
        <w:tabs>
          <w:tab w:val="left" w:pos="1134"/>
        </w:tabs>
        <w:spacing w:after="0" w:line="276" w:lineRule="auto"/>
        <w:ind w:left="0" w:firstLine="709"/>
        <w:contextualSpacing/>
        <w:jc w:val="both"/>
      </w:pPr>
      <w:proofErr w:type="spellStart"/>
      <w:r w:rsidRPr="00D97D25">
        <w:t>Мисюк</w:t>
      </w:r>
      <w:proofErr w:type="spellEnd"/>
      <w:r w:rsidRPr="00D97D25">
        <w:t>, М. Н.  Основы медицинских знаний : учебник и практикум для среднего профессионального образования / М. Н. </w:t>
      </w:r>
      <w:proofErr w:type="spellStart"/>
      <w:r w:rsidRPr="00D97D25">
        <w:t>Мисюк</w:t>
      </w:r>
      <w:proofErr w:type="spellEnd"/>
      <w:r w:rsidRPr="00D97D25">
        <w:t xml:space="preserve">. — 3-е изд., </w:t>
      </w:r>
      <w:proofErr w:type="spellStart"/>
      <w:r w:rsidRPr="00D97D25">
        <w:t>перераб</w:t>
      </w:r>
      <w:proofErr w:type="spellEnd"/>
      <w:r w:rsidRPr="00D97D25">
        <w:t xml:space="preserve">. и доп. — Москва : Издательство </w:t>
      </w:r>
      <w:proofErr w:type="spellStart"/>
      <w:r w:rsidRPr="00D97D25">
        <w:t>Юрайт</w:t>
      </w:r>
      <w:proofErr w:type="spellEnd"/>
      <w:r w:rsidRPr="00D97D25">
        <w:t xml:space="preserve">, 2023. — 499 с. — (Профессиональное образование). — ISBN 978-5-534-00398-7. — Текст : электронный // Образовательная платформа </w:t>
      </w:r>
      <w:proofErr w:type="spellStart"/>
      <w:r w:rsidRPr="00D97D25">
        <w:t>Юрайт</w:t>
      </w:r>
      <w:proofErr w:type="spellEnd"/>
      <w:r w:rsidRPr="00D97D25">
        <w:t xml:space="preserve"> [сайт]. — URL:</w:t>
      </w:r>
      <w:r>
        <w:t xml:space="preserve"> https://urait.ru/bcode/511741</w:t>
      </w:r>
      <w:r w:rsidRPr="00D97D25">
        <w:t>.</w:t>
      </w:r>
    </w:p>
    <w:p w:rsidR="004674A1" w:rsidRPr="00B80854" w:rsidRDefault="004674A1" w:rsidP="00B80854">
      <w:pPr>
        <w:pStyle w:val="ae"/>
        <w:numPr>
          <w:ilvl w:val="0"/>
          <w:numId w:val="39"/>
        </w:numPr>
        <w:tabs>
          <w:tab w:val="left" w:pos="1134"/>
        </w:tabs>
        <w:spacing w:after="0" w:line="276" w:lineRule="auto"/>
        <w:ind w:left="0" w:firstLine="709"/>
        <w:contextualSpacing/>
        <w:jc w:val="both"/>
      </w:pPr>
      <w:proofErr w:type="spellStart"/>
      <w:r w:rsidRPr="00B80854">
        <w:t>Михаилиди</w:t>
      </w:r>
      <w:proofErr w:type="spellEnd"/>
      <w:r w:rsidRPr="00B80854">
        <w:t xml:space="preserve">, А.М. Безопасность жизнедеятельности на производстве: учебное пособие / </w:t>
      </w:r>
      <w:proofErr w:type="spellStart"/>
      <w:r w:rsidRPr="00B80854">
        <w:t>Михаилиди</w:t>
      </w:r>
      <w:proofErr w:type="spellEnd"/>
      <w:r w:rsidRPr="00B80854">
        <w:t xml:space="preserve"> А.М. – Москва: Ай Пи Ар Медиа, 2021. – 135 c. – Текст: электронный // Электронно-библиотечная система IPR BOOKS: [сайт]. – URL: http://www.iprbookshop.ru/100493.html.</w:t>
      </w:r>
    </w:p>
    <w:p w:rsidR="004674A1" w:rsidRPr="00D97D25" w:rsidRDefault="004674A1" w:rsidP="004674A1">
      <w:pPr>
        <w:ind w:firstLine="709"/>
        <w:contextualSpacing/>
        <w:jc w:val="both"/>
        <w:rPr>
          <w:rFonts w:ascii="Times New Roman" w:hAnsi="Times New Roman"/>
          <w:sz w:val="24"/>
          <w:szCs w:val="24"/>
          <w:lang w:val="x-none"/>
        </w:rPr>
      </w:pPr>
    </w:p>
    <w:p w:rsidR="004674A1" w:rsidRPr="00B80854" w:rsidRDefault="004674A1" w:rsidP="004674A1">
      <w:pPr>
        <w:ind w:firstLine="709"/>
        <w:contextualSpacing/>
        <w:jc w:val="both"/>
        <w:rPr>
          <w:rFonts w:ascii="Times New Roman" w:hAnsi="Times New Roman"/>
          <w:bCs/>
          <w:i/>
          <w:sz w:val="24"/>
          <w:szCs w:val="24"/>
        </w:rPr>
      </w:pPr>
      <w:r w:rsidRPr="00B80854">
        <w:rPr>
          <w:rFonts w:ascii="Times New Roman" w:hAnsi="Times New Roman"/>
          <w:b/>
          <w:bCs/>
          <w:sz w:val="24"/>
          <w:szCs w:val="24"/>
        </w:rPr>
        <w:t>3.2.3. Дополнительные источники</w:t>
      </w:r>
    </w:p>
    <w:p w:rsidR="004674A1" w:rsidRPr="00B80854" w:rsidRDefault="004674A1" w:rsidP="004674A1">
      <w:pPr>
        <w:spacing w:after="0"/>
        <w:ind w:firstLine="709"/>
        <w:contextualSpacing/>
        <w:jc w:val="both"/>
        <w:rPr>
          <w:rFonts w:ascii="Times New Roman" w:hAnsi="Times New Roman"/>
          <w:sz w:val="24"/>
          <w:szCs w:val="24"/>
        </w:rPr>
      </w:pPr>
      <w:r w:rsidRPr="00B80854">
        <w:rPr>
          <w:rFonts w:ascii="Times New Roman" w:hAnsi="Times New Roman"/>
          <w:sz w:val="24"/>
          <w:szCs w:val="24"/>
        </w:rPr>
        <w:t xml:space="preserve">1. </w:t>
      </w:r>
      <w:proofErr w:type="spellStart"/>
      <w:r w:rsidRPr="00B80854">
        <w:rPr>
          <w:rFonts w:ascii="Times New Roman" w:hAnsi="Times New Roman"/>
          <w:sz w:val="24"/>
          <w:szCs w:val="24"/>
        </w:rPr>
        <w:t>Балаян</w:t>
      </w:r>
      <w:proofErr w:type="spellEnd"/>
      <w:r w:rsidRPr="00B80854">
        <w:rPr>
          <w:rFonts w:ascii="Times New Roman" w:hAnsi="Times New Roman"/>
          <w:sz w:val="24"/>
          <w:szCs w:val="24"/>
        </w:rPr>
        <w:t xml:space="preserve">, С. Е. Основы медицинских знаний и здорового образа жизни: методические указания к выполнению лабораторных работ / С. Е. </w:t>
      </w:r>
      <w:proofErr w:type="spellStart"/>
      <w:r w:rsidRPr="00B80854">
        <w:rPr>
          <w:rFonts w:ascii="Times New Roman" w:hAnsi="Times New Roman"/>
          <w:sz w:val="24"/>
          <w:szCs w:val="24"/>
        </w:rPr>
        <w:t>Балаян</w:t>
      </w:r>
      <w:proofErr w:type="spellEnd"/>
      <w:r w:rsidRPr="00B80854">
        <w:rPr>
          <w:rFonts w:ascii="Times New Roman" w:hAnsi="Times New Roman"/>
          <w:sz w:val="24"/>
          <w:szCs w:val="24"/>
        </w:rPr>
        <w:t xml:space="preserve">. – Набережные Челны: </w:t>
      </w:r>
      <w:proofErr w:type="spellStart"/>
      <w:r w:rsidRPr="00B80854">
        <w:rPr>
          <w:rFonts w:ascii="Times New Roman" w:hAnsi="Times New Roman"/>
          <w:sz w:val="24"/>
          <w:szCs w:val="24"/>
        </w:rPr>
        <w:t>Набережночелнинский</w:t>
      </w:r>
      <w:proofErr w:type="spellEnd"/>
      <w:r w:rsidRPr="00B80854">
        <w:rPr>
          <w:rFonts w:ascii="Times New Roman" w:hAnsi="Times New Roman"/>
          <w:sz w:val="24"/>
          <w:szCs w:val="24"/>
        </w:rPr>
        <w:t xml:space="preserve"> государственный педагогический университет, 2014. – 80 c. – Текст: электронный // Электронно-библиотечная система IPR BOOKS: [сайт]. – URL: https://www.iprbookshop.ru/49923.html.</w:t>
      </w:r>
    </w:p>
    <w:p w:rsidR="004674A1" w:rsidRPr="00B80854" w:rsidRDefault="004674A1" w:rsidP="004674A1">
      <w:pPr>
        <w:spacing w:after="0"/>
        <w:ind w:firstLine="709"/>
        <w:contextualSpacing/>
        <w:jc w:val="both"/>
        <w:rPr>
          <w:rFonts w:ascii="Times New Roman" w:hAnsi="Times New Roman"/>
          <w:sz w:val="24"/>
          <w:szCs w:val="24"/>
        </w:rPr>
      </w:pPr>
      <w:r w:rsidRPr="00B80854">
        <w:rPr>
          <w:rFonts w:ascii="Times New Roman" w:hAnsi="Times New Roman"/>
          <w:sz w:val="24"/>
          <w:szCs w:val="24"/>
        </w:rPr>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B80854">
        <w:rPr>
          <w:rFonts w:ascii="Times New Roman" w:hAnsi="Times New Roman"/>
          <w:sz w:val="24"/>
          <w:szCs w:val="24"/>
        </w:rPr>
        <w:t>Горичева</w:t>
      </w:r>
      <w:proofErr w:type="spellEnd"/>
      <w:r w:rsidRPr="00B80854">
        <w:rPr>
          <w:rFonts w:ascii="Times New Roman" w:hAnsi="Times New Roman"/>
          <w:sz w:val="24"/>
          <w:szCs w:val="24"/>
        </w:rPr>
        <w:t xml:space="preserve">. – 2-е изд., </w:t>
      </w:r>
      <w:proofErr w:type="spellStart"/>
      <w:r w:rsidRPr="00B80854">
        <w:rPr>
          <w:rFonts w:ascii="Times New Roman" w:hAnsi="Times New Roman"/>
          <w:sz w:val="24"/>
          <w:szCs w:val="24"/>
        </w:rPr>
        <w:t>испр</w:t>
      </w:r>
      <w:proofErr w:type="spellEnd"/>
      <w:r w:rsidRPr="00B80854">
        <w:rPr>
          <w:rFonts w:ascii="Times New Roman" w:hAnsi="Times New Roman"/>
          <w:sz w:val="24"/>
          <w:szCs w:val="24"/>
        </w:rPr>
        <w:t xml:space="preserve">. и доп. – Москва: </w:t>
      </w:r>
      <w:proofErr w:type="spellStart"/>
      <w:r w:rsidRPr="00B80854">
        <w:rPr>
          <w:rFonts w:ascii="Times New Roman" w:hAnsi="Times New Roman"/>
          <w:sz w:val="24"/>
          <w:szCs w:val="24"/>
        </w:rPr>
        <w:t>Юрайт</w:t>
      </w:r>
      <w:proofErr w:type="spellEnd"/>
      <w:r w:rsidRPr="00B80854">
        <w:rPr>
          <w:rFonts w:ascii="Times New Roman" w:hAnsi="Times New Roman"/>
          <w:sz w:val="24"/>
          <w:szCs w:val="24"/>
        </w:rPr>
        <w:t xml:space="preserve">, 2021. – 212 с. – Текст: электронный // ЭБС </w:t>
      </w:r>
      <w:proofErr w:type="spellStart"/>
      <w:r w:rsidRPr="00B80854">
        <w:rPr>
          <w:rFonts w:ascii="Times New Roman" w:hAnsi="Times New Roman"/>
          <w:sz w:val="24"/>
          <w:szCs w:val="24"/>
        </w:rPr>
        <w:t>Юрайт</w:t>
      </w:r>
      <w:proofErr w:type="spellEnd"/>
      <w:r w:rsidRPr="00B80854">
        <w:rPr>
          <w:rFonts w:ascii="Times New Roman" w:hAnsi="Times New Roman"/>
          <w:sz w:val="24"/>
          <w:szCs w:val="24"/>
        </w:rPr>
        <w:t xml:space="preserve"> [сайт]. – URL: </w:t>
      </w:r>
      <w:hyperlink r:id="rId30" w:tgtFrame="_blank" w:history="1">
        <w:r w:rsidRPr="00B80854">
          <w:rPr>
            <w:rFonts w:ascii="Times New Roman" w:hAnsi="Times New Roman"/>
            <w:sz w:val="24"/>
            <w:szCs w:val="24"/>
          </w:rPr>
          <w:t>https://urait.ru/bcode/471671</w:t>
        </w:r>
      </w:hyperlink>
      <w:r w:rsidRPr="00B80854">
        <w:rPr>
          <w:rFonts w:ascii="Times New Roman" w:hAnsi="Times New Roman"/>
          <w:sz w:val="24"/>
          <w:szCs w:val="24"/>
        </w:rPr>
        <w:t> .</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3. Безопасность в </w:t>
      </w:r>
      <w:proofErr w:type="spellStart"/>
      <w:r w:rsidRPr="00B80854">
        <w:rPr>
          <w:rFonts w:ascii="Times New Roman" w:hAnsi="Times New Roman"/>
          <w:sz w:val="24"/>
          <w:szCs w:val="24"/>
        </w:rPr>
        <w:t>техносфере</w:t>
      </w:r>
      <w:proofErr w:type="spellEnd"/>
      <w:r w:rsidRPr="00B80854">
        <w:rPr>
          <w:rFonts w:ascii="Times New Roman" w:hAnsi="Times New Roman"/>
          <w:sz w:val="24"/>
          <w:szCs w:val="24"/>
        </w:rPr>
        <w:t xml:space="preserve">: Всероссийский научно-методический и информационный журнал. Режим доступа: </w:t>
      </w:r>
      <w:hyperlink r:id="rId31" w:history="1">
        <w:r w:rsidRPr="00B80854">
          <w:rPr>
            <w:rFonts w:ascii="Times New Roman" w:hAnsi="Times New Roman"/>
            <w:color w:val="0066CC"/>
            <w:sz w:val="24"/>
            <w:szCs w:val="24"/>
          </w:rPr>
          <w:t>http://www.magbvt.ru</w:t>
        </w:r>
      </w:hyperlink>
      <w:r w:rsidRPr="00B80854">
        <w:rPr>
          <w:rFonts w:ascii="Times New Roman" w:hAnsi="Times New Roman"/>
          <w:sz w:val="24"/>
          <w:szCs w:val="24"/>
        </w:rPr>
        <w:t>.</w:t>
      </w:r>
    </w:p>
    <w:p w:rsidR="00D97D25" w:rsidRDefault="00D97D25" w:rsidP="004674A1">
      <w:pPr>
        <w:spacing w:after="0"/>
        <w:ind w:firstLine="709"/>
        <w:jc w:val="both"/>
        <w:rPr>
          <w:rFonts w:ascii="Times New Roman" w:hAnsi="Times New Roman"/>
          <w:bCs/>
          <w:sz w:val="24"/>
          <w:szCs w:val="24"/>
        </w:rPr>
      </w:pPr>
      <w:r w:rsidRPr="00B80854">
        <w:rPr>
          <w:rFonts w:ascii="Times New Roman" w:hAnsi="Times New Roman"/>
          <w:bCs/>
          <w:sz w:val="24"/>
          <w:szCs w:val="24"/>
        </w:rPr>
        <w:t xml:space="preserve">Общевоинские уставы Вооруженных Сил Российской Федерации. Сборник нормативных правовых актов. – М.: Проспект, 2021. – 544 </w:t>
      </w:r>
      <w:proofErr w:type="gramStart"/>
      <w:r w:rsidRPr="00B80854">
        <w:rPr>
          <w:rFonts w:ascii="Times New Roman" w:hAnsi="Times New Roman"/>
          <w:bCs/>
          <w:sz w:val="24"/>
          <w:szCs w:val="24"/>
        </w:rPr>
        <w:t>с</w:t>
      </w:r>
      <w:proofErr w:type="gramEnd"/>
    </w:p>
    <w:p w:rsidR="004674A1" w:rsidRPr="00B80854" w:rsidRDefault="00D97D25" w:rsidP="004674A1">
      <w:pPr>
        <w:spacing w:after="0"/>
        <w:ind w:firstLine="709"/>
        <w:jc w:val="both"/>
        <w:rPr>
          <w:rFonts w:ascii="Times New Roman" w:hAnsi="Times New Roman"/>
          <w:sz w:val="24"/>
          <w:szCs w:val="24"/>
        </w:rPr>
      </w:pPr>
      <w:r w:rsidRPr="00B80854">
        <w:rPr>
          <w:rFonts w:ascii="Times New Roman" w:hAnsi="Times New Roman"/>
          <w:bCs/>
          <w:sz w:val="24"/>
          <w:szCs w:val="24"/>
        </w:rPr>
        <w:t>.</w:t>
      </w:r>
      <w:r w:rsidR="004674A1" w:rsidRPr="00B80854">
        <w:rPr>
          <w:rFonts w:ascii="Times New Roman" w:hAnsi="Times New Roman"/>
          <w:sz w:val="24"/>
          <w:szCs w:val="24"/>
        </w:rPr>
        <w:t>4. Официальный сайт МЧС РФ. Режим доступа:</w:t>
      </w:r>
      <w:r w:rsidR="006D186B">
        <w:rPr>
          <w:rFonts w:ascii="Times New Roman" w:hAnsi="Times New Roman"/>
          <w:sz w:val="24"/>
          <w:szCs w:val="24"/>
        </w:rPr>
        <w:t xml:space="preserve"> </w:t>
      </w:r>
      <w:hyperlink r:id="rId32" w:history="1">
        <w:r w:rsidR="004674A1" w:rsidRPr="00B80854">
          <w:rPr>
            <w:rStyle w:val="ad"/>
            <w:rFonts w:ascii="Times New Roman" w:hAnsi="Times New Roman"/>
            <w:sz w:val="24"/>
            <w:szCs w:val="24"/>
            <w:u w:val="none"/>
          </w:rPr>
          <w:t>http://www.mchs.gov.ru</w:t>
        </w:r>
      </w:hyperlink>
      <w:r w:rsidR="004674A1" w:rsidRPr="00B80854">
        <w:rPr>
          <w:rFonts w:ascii="Times New Roman" w:hAnsi="Times New Roman"/>
          <w:color w:val="0066CC"/>
          <w:sz w:val="24"/>
          <w:szCs w:val="24"/>
        </w:rPr>
        <w:t>.</w:t>
      </w:r>
    </w:p>
    <w:p w:rsidR="004674A1" w:rsidRPr="00B80854" w:rsidRDefault="004674A1" w:rsidP="004674A1">
      <w:pPr>
        <w:suppressAutoHyphens/>
        <w:spacing w:after="0" w:line="240" w:lineRule="auto"/>
        <w:ind w:firstLine="567"/>
        <w:jc w:val="center"/>
        <w:rPr>
          <w:rFonts w:ascii="Times New Roman" w:hAnsi="Times New Roman"/>
          <w:b/>
          <w:bCs/>
          <w:sz w:val="24"/>
          <w:szCs w:val="24"/>
        </w:rPr>
      </w:pPr>
      <w:r w:rsidRPr="00B80854">
        <w:rPr>
          <w:rFonts w:ascii="Times New Roman" w:hAnsi="Times New Roman"/>
          <w:sz w:val="24"/>
          <w:szCs w:val="24"/>
        </w:rPr>
        <w:t xml:space="preserve">5. Энциклопедия безопасности жизнедеятельности. Режим доступа: </w:t>
      </w:r>
      <w:hyperlink r:id="rId33" w:history="1">
        <w:r w:rsidRPr="00B80854">
          <w:rPr>
            <w:rStyle w:val="ad"/>
            <w:rFonts w:ascii="Times New Roman" w:hAnsi="Times New Roman"/>
            <w:sz w:val="24"/>
            <w:szCs w:val="24"/>
            <w:u w:val="none"/>
          </w:rPr>
          <w:t>http://bzhde.ru</w:t>
        </w:r>
      </w:hyperlink>
      <w:r w:rsidRPr="00B80854">
        <w:rPr>
          <w:rFonts w:ascii="Times New Roman" w:hAnsi="Times New Roman"/>
          <w:sz w:val="24"/>
          <w:szCs w:val="24"/>
        </w:rPr>
        <w:t>.</w:t>
      </w:r>
    </w:p>
    <w:p w:rsidR="004674A1" w:rsidRDefault="004674A1" w:rsidP="004674A1">
      <w:pPr>
        <w:suppressAutoHyphens/>
        <w:spacing w:after="120" w:line="240" w:lineRule="auto"/>
        <w:ind w:firstLine="567"/>
        <w:jc w:val="center"/>
        <w:rPr>
          <w:rFonts w:ascii="Times New Roman" w:hAnsi="Times New Roman"/>
          <w:b/>
          <w:sz w:val="24"/>
          <w:szCs w:val="24"/>
          <w:lang w:eastAsia="ar-SA"/>
        </w:rPr>
      </w:pPr>
    </w:p>
    <w:p w:rsidR="00D97D25" w:rsidRDefault="00D97D25" w:rsidP="004674A1">
      <w:pPr>
        <w:suppressAutoHyphens/>
        <w:spacing w:after="120" w:line="240" w:lineRule="auto"/>
        <w:ind w:firstLine="567"/>
        <w:jc w:val="center"/>
        <w:rPr>
          <w:rFonts w:ascii="Times New Roman" w:hAnsi="Times New Roman"/>
          <w:b/>
          <w:sz w:val="24"/>
          <w:szCs w:val="24"/>
          <w:lang w:eastAsia="ar-SA"/>
        </w:rPr>
      </w:pPr>
    </w:p>
    <w:p w:rsidR="00D97D25" w:rsidRPr="00B80854" w:rsidRDefault="00D97D25" w:rsidP="004674A1">
      <w:pPr>
        <w:suppressAutoHyphens/>
        <w:spacing w:after="120" w:line="240" w:lineRule="auto"/>
        <w:ind w:firstLine="567"/>
        <w:jc w:val="center"/>
        <w:rPr>
          <w:rFonts w:ascii="Times New Roman" w:hAnsi="Times New Roman"/>
          <w:b/>
          <w:sz w:val="24"/>
          <w:szCs w:val="24"/>
          <w:lang w:eastAsia="ar-SA"/>
        </w:rPr>
      </w:pPr>
    </w:p>
    <w:p w:rsidR="004674A1" w:rsidRPr="00B80854" w:rsidRDefault="004674A1" w:rsidP="004674A1">
      <w:pPr>
        <w:suppressAutoHyphens/>
        <w:spacing w:after="120" w:line="240" w:lineRule="auto"/>
        <w:jc w:val="center"/>
        <w:rPr>
          <w:rFonts w:ascii="Times New Roman" w:hAnsi="Times New Roman"/>
          <w:b/>
          <w:sz w:val="24"/>
          <w:szCs w:val="24"/>
          <w:lang w:eastAsia="ar-SA"/>
        </w:rPr>
      </w:pPr>
      <w:r w:rsidRPr="00B80854">
        <w:rPr>
          <w:rFonts w:ascii="Times New Roman" w:hAnsi="Times New Roman"/>
          <w:b/>
          <w:sz w:val="24"/>
          <w:szCs w:val="24"/>
          <w:lang w:eastAsia="ar-SA"/>
        </w:rPr>
        <w:lastRenderedPageBreak/>
        <w:t>4. КОНТРОЛЬ И ОЦЕНКА РЕЗУЛЬТАТОВ ОСВОЕНИЯ УЧЕБНОЙ ДИСЦИПЛИНЫ ФИЗИЧЕСКАЯ КУЛЬТУРА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2408"/>
        <w:gridCol w:w="2236"/>
      </w:tblGrid>
      <w:tr w:rsidR="00237D8E" w:rsidRPr="00B80854" w:rsidTr="00237D8E">
        <w:tc>
          <w:tcPr>
            <w:tcW w:w="2574"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Результаты обучения</w:t>
            </w:r>
          </w:p>
        </w:tc>
        <w:tc>
          <w:tcPr>
            <w:tcW w:w="1258"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Критерии оценки</w:t>
            </w:r>
          </w:p>
        </w:tc>
        <w:tc>
          <w:tcPr>
            <w:tcW w:w="1167"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Методы оценки</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237D8E" w:rsidRPr="00B80854" w:rsidTr="00237D8E">
        <w:tc>
          <w:tcPr>
            <w:tcW w:w="2574"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основы военной службы и обороны государства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задачи и основные мероприятия гражданской обороны  способы защиты населения от оружия массового поражения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организацию и порядок призыва граждан на военную службу и поступления на нее в вольном порядке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нормативные правовые акты в области безопасности плавания и обеспечения транспортной безопасности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мероприятия по обеспечению транспортной безопасности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уровни охраны на судах и портовых средствах</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мероприятия по обеспечению противопожарной безопасности на судне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виды и химическую природу пожара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виды средств и системы пожаротушения на судне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особенности тушения пожаров в различных судовых помещениях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виды средств индивидуальной защиты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мероприятия по обеспечению </w:t>
            </w:r>
            <w:r w:rsidRPr="000E6CE7">
              <w:rPr>
                <w:rFonts w:ascii="Times New Roman" w:hAnsi="Times New Roman"/>
                <w:sz w:val="24"/>
                <w:szCs w:val="24"/>
              </w:rPr>
              <w:lastRenderedPageBreak/>
              <w:t>непотопляемости судна</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расписание по тревогам, виды и сигналы тревог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организацию проведения тревог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методы восстановления остойчивости и спрямления аварийного судна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виды и способы подачи сигналов бедствия</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порядок действий при авариях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порядок действий при оказании первой помощи</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способы выживания на воде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виды коллективных и индивидуальных спасательных средств и их снабжения, включая переносную радиоаппаратуру, аварийные радиобуи и пиротехнику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устройства спуска и подъема спасательных средств</w:t>
            </w:r>
          </w:p>
          <w:p w:rsidR="00237D8E" w:rsidRPr="00B80854" w:rsidRDefault="00237D8E" w:rsidP="00237D8E">
            <w:pPr>
              <w:spacing w:after="0"/>
              <w:rPr>
                <w:rFonts w:ascii="Times New Roman" w:hAnsi="Times New Roman"/>
                <w:sz w:val="24"/>
                <w:szCs w:val="24"/>
              </w:rPr>
            </w:pPr>
            <w:r w:rsidRPr="000E6CE7">
              <w:rPr>
                <w:rFonts w:ascii="Times New Roman" w:hAnsi="Times New Roman"/>
                <w:sz w:val="24"/>
                <w:szCs w:val="24"/>
              </w:rPr>
              <w:t>комплекс мер по предотвращению загрязнения окружающей среды</w:t>
            </w:r>
          </w:p>
        </w:tc>
        <w:tc>
          <w:tcPr>
            <w:tcW w:w="1258" w:type="pct"/>
          </w:tcPr>
          <w:p w:rsidR="00237D8E" w:rsidRPr="00B80854" w:rsidRDefault="00237D8E" w:rsidP="00237D8E">
            <w:pPr>
              <w:spacing w:after="0" w:line="240" w:lineRule="auto"/>
              <w:rPr>
                <w:rFonts w:ascii="Times New Roman" w:hAnsi="Times New Roman"/>
                <w:bCs/>
                <w:sz w:val="24"/>
                <w:szCs w:val="24"/>
              </w:rPr>
            </w:pPr>
            <w:r w:rsidRPr="00B80854">
              <w:rPr>
                <w:rFonts w:ascii="Times New Roman" w:hAnsi="Times New Roman"/>
                <w:bCs/>
                <w:sz w:val="24"/>
                <w:szCs w:val="24"/>
              </w:rPr>
              <w:lastRenderedPageBreak/>
              <w:t>Выявление знаний теоретических основ дисциплины</w:t>
            </w:r>
          </w:p>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t>Выполнение практических работ</w:t>
            </w:r>
          </w:p>
        </w:tc>
        <w:tc>
          <w:tcPr>
            <w:tcW w:w="1167"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усвоения теоретических основ</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lastRenderedPageBreak/>
              <w:t>Перечень умений, осваиваемых в рамках дисциплины</w:t>
            </w:r>
          </w:p>
        </w:tc>
      </w:tr>
      <w:tr w:rsidR="00237D8E" w:rsidRPr="00B80854" w:rsidTr="00237D8E">
        <w:tc>
          <w:tcPr>
            <w:tcW w:w="2574"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использовать средства индивидуальной и коллективной защиты от оружия массового поражения  применять первичные средства пожаротушения </w:t>
            </w:r>
          </w:p>
          <w:p w:rsidR="00237D8E" w:rsidRPr="000E6CE7" w:rsidRDefault="00237D8E" w:rsidP="00237D8E">
            <w:pPr>
              <w:spacing w:after="0"/>
              <w:rPr>
                <w:rFonts w:ascii="Times New Roman" w:hAnsi="Times New Roman"/>
                <w:sz w:val="24"/>
                <w:szCs w:val="24"/>
              </w:rPr>
            </w:pPr>
            <w:proofErr w:type="gramStart"/>
            <w:r w:rsidRPr="000E6CE7">
              <w:rPr>
                <w:rFonts w:ascii="Times New Roman" w:hAnsi="Times New Roman"/>
                <w:sz w:val="24"/>
                <w:szCs w:val="24"/>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roofErr w:type="gramEnd"/>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применять профессиональные знания в ходе исполнения обязанностей службы на воинских должностях в соответствии с полученной специальностью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владеть способами бесконфликтного общения и </w:t>
            </w:r>
            <w:proofErr w:type="spellStart"/>
            <w:r w:rsidRPr="000E6CE7">
              <w:rPr>
                <w:rFonts w:ascii="Times New Roman" w:hAnsi="Times New Roman"/>
                <w:sz w:val="24"/>
                <w:szCs w:val="24"/>
              </w:rPr>
              <w:t>саморегуляции</w:t>
            </w:r>
            <w:proofErr w:type="spellEnd"/>
            <w:r w:rsidRPr="000E6CE7">
              <w:rPr>
                <w:rFonts w:ascii="Times New Roman" w:hAnsi="Times New Roman"/>
                <w:sz w:val="24"/>
                <w:szCs w:val="24"/>
              </w:rPr>
              <w:t xml:space="preserve"> в повседневной деятельности экстремальных условиях военной службы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обеспечивать защищенность судна от актов </w:t>
            </w:r>
            <w:r w:rsidRPr="000E6CE7">
              <w:rPr>
                <w:rFonts w:ascii="Times New Roman" w:hAnsi="Times New Roman"/>
                <w:sz w:val="24"/>
                <w:szCs w:val="24"/>
              </w:rPr>
              <w:lastRenderedPageBreak/>
              <w:t xml:space="preserve">незаконного вмешательства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предотвращать неразрешенный доступ на судно</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применять средства и системы пожаротушения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применять средства по борьбе с водой</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пользоваться средствами подачи сигналов аварийно-предупредительной сигнализации в случае происшествия или угрозы происшествия</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производить спуск и подъем спасательных и дежурных шлюпок, спасательных плотов</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оказывать первую помощь, в том числе под руководством квалифицированных специалистов с применением сре</w:t>
            </w:r>
            <w:proofErr w:type="gramStart"/>
            <w:r w:rsidRPr="000E6CE7">
              <w:rPr>
                <w:rFonts w:ascii="Times New Roman" w:hAnsi="Times New Roman"/>
                <w:sz w:val="24"/>
                <w:szCs w:val="24"/>
              </w:rPr>
              <w:t>дств св</w:t>
            </w:r>
            <w:proofErr w:type="gramEnd"/>
            <w:r w:rsidRPr="000E6CE7">
              <w:rPr>
                <w:rFonts w:ascii="Times New Roman" w:hAnsi="Times New Roman"/>
                <w:sz w:val="24"/>
                <w:szCs w:val="24"/>
              </w:rPr>
              <w:t>язи</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 xml:space="preserve">применять меры защиты и безопасности пассажиров и экипажа в аварийных ситуациях </w:t>
            </w:r>
          </w:p>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управлять коллективными спасательными средствами</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действовать в чрезвычайных ситуациях</w:t>
            </w:r>
          </w:p>
        </w:tc>
        <w:tc>
          <w:tcPr>
            <w:tcW w:w="1258" w:type="pct"/>
          </w:tcPr>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lastRenderedPageBreak/>
              <w:t>Выявление практических умений и навыков по применению полученных знаний</w:t>
            </w:r>
          </w:p>
        </w:tc>
        <w:tc>
          <w:tcPr>
            <w:tcW w:w="1167"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выполнения практической работы</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bl>
    <w:p w:rsidR="004674A1" w:rsidRPr="00B80854" w:rsidRDefault="004674A1" w:rsidP="004674A1">
      <w:pPr>
        <w:spacing w:after="120" w:line="240" w:lineRule="auto"/>
        <w:ind w:firstLine="708"/>
        <w:contextualSpacing/>
        <w:jc w:val="both"/>
        <w:rPr>
          <w:rFonts w:ascii="Times New Roman" w:hAnsi="Times New Roman"/>
          <w:iCs/>
          <w:sz w:val="24"/>
          <w:szCs w:val="24"/>
          <w:lang w:eastAsia="ar-SA"/>
        </w:rPr>
      </w:pPr>
    </w:p>
    <w:p w:rsidR="004674A1" w:rsidRPr="00B80854" w:rsidRDefault="004674A1" w:rsidP="00B80854">
      <w:pPr>
        <w:pStyle w:val="1"/>
      </w:pPr>
      <w:r w:rsidRPr="00B80854">
        <w:br w:type="page"/>
      </w:r>
      <w:r w:rsidRPr="00B80854">
        <w:lastRenderedPageBreak/>
        <w:t xml:space="preserve">Приложение </w:t>
      </w:r>
      <w:r w:rsidR="00B80854" w:rsidRPr="00B80854">
        <w:t>3</w:t>
      </w:r>
      <w:r w:rsidRPr="00B80854">
        <w:t>.15</w:t>
      </w:r>
    </w:p>
    <w:p w:rsidR="004674A1" w:rsidRPr="00B80854" w:rsidRDefault="004674A1" w:rsidP="004674A1">
      <w:pPr>
        <w:spacing w:after="0"/>
        <w:jc w:val="right"/>
        <w:rPr>
          <w:rFonts w:ascii="Times New Roman" w:hAnsi="Times New Roman"/>
          <w:bCs/>
          <w:sz w:val="24"/>
          <w:szCs w:val="24"/>
        </w:rPr>
      </w:pPr>
      <w:r w:rsidRPr="00B80854">
        <w:rPr>
          <w:rFonts w:ascii="Times New Roman" w:hAnsi="Times New Roman"/>
          <w:sz w:val="24"/>
          <w:szCs w:val="24"/>
        </w:rPr>
        <w:t xml:space="preserve"> к ПОП-П по специальности</w:t>
      </w:r>
      <w:r w:rsidRPr="00B80854">
        <w:rPr>
          <w:rFonts w:ascii="Times New Roman" w:hAnsi="Times New Roman"/>
          <w:b/>
          <w:i/>
          <w:sz w:val="24"/>
          <w:szCs w:val="24"/>
        </w:rPr>
        <w:t xml:space="preserve"> </w:t>
      </w:r>
      <w:r w:rsidRPr="00B80854">
        <w:rPr>
          <w:rFonts w:ascii="Times New Roman" w:hAnsi="Times New Roman"/>
          <w:b/>
          <w:i/>
          <w:sz w:val="24"/>
          <w:szCs w:val="24"/>
        </w:rPr>
        <w:br/>
      </w:r>
      <w:r w:rsidRPr="00B80854">
        <w:rPr>
          <w:rFonts w:ascii="Times New Roman" w:hAnsi="Times New Roman"/>
          <w:bCs/>
          <w:sz w:val="24"/>
          <w:szCs w:val="24"/>
        </w:rPr>
        <w:t>26.02.03 Судовождение</w:t>
      </w: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4674A1">
      <w:pPr>
        <w:spacing w:after="0"/>
        <w:jc w:val="center"/>
        <w:rPr>
          <w:rFonts w:ascii="Times New Roman" w:hAnsi="Times New Roman"/>
          <w:b/>
          <w:sz w:val="24"/>
          <w:szCs w:val="24"/>
        </w:rPr>
      </w:pPr>
      <w:r w:rsidRPr="00B80854">
        <w:rPr>
          <w:rFonts w:ascii="Times New Roman" w:hAnsi="Times New Roman"/>
          <w:b/>
          <w:sz w:val="24"/>
          <w:szCs w:val="24"/>
        </w:rPr>
        <w:t>ПРИМЕРНАЯ РАБОЧАЯ ПРОГРАММА УЧЕБНОЙ ДИСЦИПЛИНЫ</w:t>
      </w:r>
    </w:p>
    <w:p w:rsidR="004674A1" w:rsidRPr="00B80854" w:rsidRDefault="004674A1" w:rsidP="004674A1">
      <w:pPr>
        <w:spacing w:after="0"/>
        <w:jc w:val="center"/>
        <w:rPr>
          <w:rFonts w:ascii="Times New Roman" w:hAnsi="Times New Roman"/>
          <w:b/>
          <w:i/>
          <w:sz w:val="24"/>
          <w:szCs w:val="24"/>
        </w:rPr>
      </w:pPr>
    </w:p>
    <w:p w:rsidR="004674A1" w:rsidRPr="00B80854" w:rsidRDefault="00D31051" w:rsidP="004674A1">
      <w:pPr>
        <w:spacing w:after="0"/>
        <w:jc w:val="center"/>
        <w:rPr>
          <w:rFonts w:ascii="Times New Roman" w:hAnsi="Times New Roman"/>
          <w:b/>
          <w:sz w:val="24"/>
          <w:szCs w:val="24"/>
        </w:rPr>
      </w:pPr>
      <w:r>
        <w:rPr>
          <w:rFonts w:ascii="Times New Roman" w:hAnsi="Times New Roman"/>
          <w:b/>
          <w:bCs/>
          <w:sz w:val="24"/>
          <w:szCs w:val="24"/>
        </w:rPr>
        <w:t>ОП.</w:t>
      </w:r>
      <w:r w:rsidR="00045054">
        <w:rPr>
          <w:rFonts w:ascii="Times New Roman" w:hAnsi="Times New Roman"/>
          <w:b/>
          <w:bCs/>
          <w:sz w:val="24"/>
          <w:szCs w:val="24"/>
        </w:rPr>
        <w:t>0</w:t>
      </w:r>
      <w:r w:rsidR="004674A1" w:rsidRPr="00B80854">
        <w:rPr>
          <w:rFonts w:ascii="Times New Roman" w:hAnsi="Times New Roman"/>
          <w:b/>
          <w:bCs/>
          <w:sz w:val="24"/>
          <w:szCs w:val="24"/>
        </w:rPr>
        <w:t>7 МАТЕРИАЛОВЕДЕНИЕ</w:t>
      </w:r>
    </w:p>
    <w:p w:rsidR="004674A1" w:rsidRPr="00B80854" w:rsidRDefault="004674A1" w:rsidP="004674A1">
      <w:pPr>
        <w:spacing w:after="0"/>
        <w:jc w:val="center"/>
        <w:rPr>
          <w:rFonts w:ascii="Times New Roman" w:hAnsi="Times New Roman"/>
          <w:sz w:val="24"/>
          <w:szCs w:val="24"/>
        </w:rPr>
      </w:pPr>
    </w:p>
    <w:p w:rsidR="004674A1" w:rsidRPr="00B80854" w:rsidRDefault="004674A1" w:rsidP="004674A1">
      <w:pPr>
        <w:spacing w:after="0"/>
        <w:rPr>
          <w:rFonts w:ascii="Times New Roman" w:hAnsi="Times New Roman"/>
          <w:b/>
          <w:i/>
          <w:sz w:val="24"/>
          <w:szCs w:val="24"/>
        </w:rPr>
      </w:pPr>
    </w:p>
    <w:p w:rsidR="004674A1" w:rsidRPr="00B80854" w:rsidRDefault="004674A1" w:rsidP="004674A1">
      <w:pPr>
        <w:spacing w:after="0"/>
        <w:rPr>
          <w:rFonts w:ascii="Times New Roman" w:hAnsi="Times New Roman"/>
          <w:b/>
          <w:i/>
          <w:sz w:val="24"/>
          <w:szCs w:val="24"/>
        </w:rPr>
      </w:pPr>
    </w:p>
    <w:p w:rsidR="004674A1" w:rsidRPr="00B80854" w:rsidRDefault="004674A1" w:rsidP="004674A1">
      <w:pPr>
        <w:spacing w:after="0"/>
        <w:rPr>
          <w:rFonts w:ascii="Times New Roman" w:hAnsi="Times New Roman"/>
          <w:b/>
          <w:i/>
          <w:sz w:val="24"/>
          <w:szCs w:val="24"/>
        </w:rPr>
      </w:pPr>
    </w:p>
    <w:p w:rsidR="004674A1" w:rsidRPr="00B80854" w:rsidRDefault="004674A1" w:rsidP="004674A1">
      <w:pPr>
        <w:spacing w:after="0"/>
        <w:rPr>
          <w:rFonts w:ascii="Times New Roman" w:hAnsi="Times New Roman"/>
          <w:b/>
          <w:i/>
          <w:sz w:val="24"/>
          <w:szCs w:val="24"/>
        </w:rPr>
      </w:pPr>
    </w:p>
    <w:p w:rsidR="004674A1" w:rsidRPr="00B80854" w:rsidRDefault="004674A1" w:rsidP="004674A1">
      <w:pPr>
        <w:spacing w:after="0"/>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Cs/>
          <w:sz w:val="24"/>
          <w:szCs w:val="24"/>
        </w:rPr>
      </w:pPr>
    </w:p>
    <w:p w:rsidR="004674A1" w:rsidRPr="00B80854" w:rsidRDefault="00D31051" w:rsidP="004674A1">
      <w:pPr>
        <w:jc w:val="center"/>
        <w:rPr>
          <w:rFonts w:ascii="Times New Roman" w:hAnsi="Times New Roman"/>
          <w:iCs/>
          <w:sz w:val="24"/>
          <w:szCs w:val="24"/>
          <w:vertAlign w:val="superscript"/>
        </w:rPr>
      </w:pPr>
      <w:r w:rsidRPr="00045054">
        <w:rPr>
          <w:rFonts w:ascii="Times New Roman" w:hAnsi="Times New Roman"/>
          <w:b/>
          <w:bCs/>
          <w:sz w:val="24"/>
          <w:szCs w:val="24"/>
        </w:rPr>
        <w:t>2023 г.</w:t>
      </w:r>
      <w:r w:rsidR="004674A1" w:rsidRPr="00B80854">
        <w:rPr>
          <w:rFonts w:ascii="Times New Roman" w:hAnsi="Times New Roman"/>
          <w:iCs/>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8"/>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8"/>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8"/>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8"/>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315715" w:rsidRDefault="00D31051" w:rsidP="00315715">
      <w:pPr>
        <w:suppressAutoHyphens/>
        <w:spacing w:after="0"/>
        <w:jc w:val="center"/>
        <w:rPr>
          <w:rFonts w:ascii="Times New Roman" w:hAnsi="Times New Roman"/>
          <w:b/>
          <w:iCs/>
          <w:sz w:val="24"/>
          <w:szCs w:val="24"/>
        </w:rPr>
      </w:pPr>
      <w:r>
        <w:rPr>
          <w:rFonts w:ascii="Times New Roman" w:hAnsi="Times New Roman"/>
          <w:b/>
          <w:bCs/>
          <w:sz w:val="24"/>
          <w:szCs w:val="24"/>
        </w:rPr>
        <w:br w:type="page"/>
      </w:r>
      <w:r w:rsidR="004674A1" w:rsidRPr="00B80854">
        <w:rPr>
          <w:rFonts w:ascii="Times New Roman" w:hAnsi="Times New Roman"/>
          <w:b/>
          <w:iCs/>
          <w:sz w:val="24"/>
          <w:szCs w:val="24"/>
        </w:rPr>
        <w:lastRenderedPageBreak/>
        <w:t xml:space="preserve">1. ОБЩАЯ ХАРАКТЕРИСТИКА </w:t>
      </w:r>
      <w:r w:rsidR="004674A1" w:rsidRPr="00B80854">
        <w:rPr>
          <w:rFonts w:ascii="Times New Roman" w:hAnsi="Times New Roman"/>
          <w:b/>
          <w:iCs/>
          <w:color w:val="000000"/>
          <w:sz w:val="24"/>
          <w:szCs w:val="24"/>
        </w:rPr>
        <w:t>РАБОЧЕЙ</w:t>
      </w:r>
      <w:r w:rsidR="004674A1" w:rsidRPr="00B80854">
        <w:rPr>
          <w:rFonts w:ascii="Times New Roman" w:hAnsi="Times New Roman"/>
          <w:b/>
          <w:iCs/>
          <w:sz w:val="24"/>
          <w:szCs w:val="24"/>
        </w:rPr>
        <w:t xml:space="preserve"> ПРОГРАММЫ </w:t>
      </w:r>
      <w:r w:rsidR="00315715">
        <w:rPr>
          <w:rFonts w:ascii="Times New Roman" w:hAnsi="Times New Roman"/>
          <w:b/>
          <w:iCs/>
          <w:sz w:val="24"/>
          <w:szCs w:val="24"/>
        </w:rPr>
        <w:br/>
      </w:r>
      <w:r w:rsidR="004674A1" w:rsidRPr="00B80854">
        <w:rPr>
          <w:rFonts w:ascii="Times New Roman" w:hAnsi="Times New Roman"/>
          <w:b/>
          <w:iCs/>
          <w:sz w:val="24"/>
          <w:szCs w:val="24"/>
        </w:rPr>
        <w:t xml:space="preserve">УЧЕБНОЙ ДИСЦИПЛИНЫ </w:t>
      </w:r>
    </w:p>
    <w:p w:rsidR="004674A1" w:rsidRPr="00B80854" w:rsidRDefault="004674A1" w:rsidP="00315715">
      <w:pPr>
        <w:suppressAutoHyphens/>
        <w:spacing w:after="0"/>
        <w:jc w:val="center"/>
        <w:rPr>
          <w:rFonts w:ascii="Times New Roman" w:hAnsi="Times New Roman"/>
          <w:b/>
          <w:iCs/>
          <w:sz w:val="24"/>
          <w:szCs w:val="24"/>
        </w:rPr>
      </w:pPr>
      <w:r w:rsidRPr="00B80854">
        <w:rPr>
          <w:rFonts w:ascii="Times New Roman" w:hAnsi="Times New Roman"/>
          <w:b/>
          <w:iCs/>
          <w:sz w:val="24"/>
          <w:szCs w:val="24"/>
        </w:rPr>
        <w:t>«</w:t>
      </w:r>
      <w:r w:rsidR="00315715">
        <w:rPr>
          <w:rFonts w:ascii="Times New Roman" w:hAnsi="Times New Roman"/>
          <w:b/>
          <w:iCs/>
          <w:sz w:val="24"/>
          <w:szCs w:val="24"/>
        </w:rPr>
        <w:t xml:space="preserve">ОП.07 </w:t>
      </w:r>
      <w:r w:rsidRPr="00B80854">
        <w:rPr>
          <w:rFonts w:ascii="Times New Roman" w:hAnsi="Times New Roman"/>
          <w:b/>
          <w:iCs/>
          <w:sz w:val="24"/>
          <w:szCs w:val="24"/>
        </w:rPr>
        <w:t>Материаловедение»</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i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iCs/>
          <w:color w:val="000000"/>
          <w:sz w:val="24"/>
          <w:szCs w:val="24"/>
        </w:rPr>
      </w:pPr>
      <w:r w:rsidRPr="00B80854">
        <w:rPr>
          <w:rFonts w:ascii="Times New Roman" w:hAnsi="Times New Roman"/>
          <w:b/>
          <w:iCs/>
          <w:sz w:val="24"/>
          <w:szCs w:val="24"/>
        </w:rPr>
        <w:t xml:space="preserve">1.1. Место дисциплины в структуре основной образовательной программы: </w:t>
      </w:r>
      <w:r w:rsidRPr="00B80854">
        <w:rPr>
          <w:rFonts w:ascii="Times New Roman" w:hAnsi="Times New Roman"/>
          <w:iCs/>
          <w:color w:val="000000"/>
          <w:sz w:val="24"/>
          <w:szCs w:val="24"/>
        </w:rPr>
        <w:tab/>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Cs/>
          <w:sz w:val="24"/>
          <w:szCs w:val="24"/>
        </w:rPr>
      </w:pPr>
      <w:r w:rsidRPr="00B80854">
        <w:rPr>
          <w:rFonts w:ascii="Times New Roman" w:hAnsi="Times New Roman"/>
          <w:iCs/>
          <w:sz w:val="24"/>
          <w:szCs w:val="24"/>
        </w:rPr>
        <w:t>Учебная дисциплина «</w:t>
      </w:r>
      <w:r w:rsidR="00315715">
        <w:rPr>
          <w:rFonts w:ascii="Times New Roman" w:hAnsi="Times New Roman"/>
          <w:iCs/>
          <w:sz w:val="24"/>
          <w:szCs w:val="24"/>
        </w:rPr>
        <w:t xml:space="preserve">ОП.07 </w:t>
      </w:r>
      <w:r w:rsidRPr="00B80854">
        <w:rPr>
          <w:rFonts w:ascii="Times New Roman" w:hAnsi="Times New Roman"/>
          <w:iCs/>
          <w:sz w:val="24"/>
          <w:szCs w:val="24"/>
        </w:rPr>
        <w:t xml:space="preserve">Материаловедение» является обязательной частью общепрофессионального цикла </w:t>
      </w:r>
      <w:r w:rsidR="00315715">
        <w:rPr>
          <w:rFonts w:ascii="Times New Roman" w:hAnsi="Times New Roman"/>
          <w:iCs/>
          <w:sz w:val="24"/>
          <w:szCs w:val="24"/>
        </w:rPr>
        <w:t>ПОП-П</w:t>
      </w:r>
      <w:r w:rsidRPr="00B80854">
        <w:rPr>
          <w:rFonts w:ascii="Times New Roman" w:hAnsi="Times New Roman"/>
          <w:iCs/>
          <w:sz w:val="24"/>
          <w:szCs w:val="24"/>
        </w:rPr>
        <w:t xml:space="preserve"> в соответствии с ФГОС по специальности 26.02.03 </w:t>
      </w:r>
      <w:r w:rsidR="00315715">
        <w:rPr>
          <w:rFonts w:ascii="Times New Roman" w:hAnsi="Times New Roman"/>
          <w:iCs/>
          <w:sz w:val="24"/>
          <w:szCs w:val="24"/>
        </w:rPr>
        <w:t>Судовождение.</w:t>
      </w:r>
    </w:p>
    <w:p w:rsidR="004674A1" w:rsidRPr="00B80854" w:rsidRDefault="004674A1" w:rsidP="00467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Cs/>
          <w:sz w:val="24"/>
          <w:szCs w:val="24"/>
        </w:rPr>
      </w:pPr>
      <w:r w:rsidRPr="00B80854">
        <w:rPr>
          <w:rFonts w:ascii="Times New Roman" w:hAnsi="Times New Roman"/>
          <w:iCs/>
          <w:sz w:val="24"/>
          <w:szCs w:val="24"/>
        </w:rPr>
        <w:t xml:space="preserve">Особое значение дисциплина имеет при формировании и развитии </w:t>
      </w:r>
      <w:proofErr w:type="gramStart"/>
      <w:r w:rsidRPr="00B80854">
        <w:rPr>
          <w:rFonts w:ascii="Times New Roman" w:hAnsi="Times New Roman"/>
          <w:iCs/>
          <w:sz w:val="24"/>
          <w:szCs w:val="24"/>
        </w:rPr>
        <w:t>ОК</w:t>
      </w:r>
      <w:proofErr w:type="gramEnd"/>
      <w:r w:rsidRPr="00B80854">
        <w:rPr>
          <w:rFonts w:ascii="Times New Roman" w:hAnsi="Times New Roman"/>
          <w:iCs/>
          <w:sz w:val="24"/>
          <w:szCs w:val="24"/>
        </w:rPr>
        <w:t xml:space="preserve"> 01</w:t>
      </w:r>
      <w:r w:rsidR="0069368A">
        <w:rPr>
          <w:rFonts w:ascii="Times New Roman" w:hAnsi="Times New Roman"/>
          <w:iCs/>
          <w:sz w:val="24"/>
          <w:szCs w:val="24"/>
        </w:rPr>
        <w:t xml:space="preserve">, </w:t>
      </w:r>
      <w:r w:rsidRPr="00B80854">
        <w:rPr>
          <w:rFonts w:ascii="Times New Roman" w:hAnsi="Times New Roman"/>
          <w:iCs/>
          <w:sz w:val="24"/>
          <w:szCs w:val="24"/>
        </w:rPr>
        <w:t>ОК 09.</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iCs/>
          <w:sz w:val="24"/>
          <w:szCs w:val="24"/>
        </w:rPr>
      </w:pPr>
    </w:p>
    <w:p w:rsidR="004674A1" w:rsidRPr="00B80854" w:rsidRDefault="004674A1" w:rsidP="004674A1">
      <w:pPr>
        <w:spacing w:after="0"/>
        <w:ind w:firstLine="567"/>
        <w:rPr>
          <w:rFonts w:ascii="Times New Roman" w:hAnsi="Times New Roman"/>
          <w:b/>
          <w:iCs/>
          <w:sz w:val="24"/>
          <w:szCs w:val="24"/>
        </w:rPr>
      </w:pPr>
      <w:r w:rsidRPr="00B80854">
        <w:rPr>
          <w:rFonts w:ascii="Times New Roman" w:hAnsi="Times New Roman"/>
          <w:b/>
          <w:iCs/>
          <w:sz w:val="24"/>
          <w:szCs w:val="24"/>
        </w:rPr>
        <w:t>1.2. Цель и планируемые результаты освоения дисциплины:</w:t>
      </w:r>
      <w:r w:rsidR="006D186B">
        <w:rPr>
          <w:rFonts w:ascii="Times New Roman" w:hAnsi="Times New Roman"/>
          <w:b/>
          <w:iCs/>
          <w:sz w:val="24"/>
          <w:szCs w:val="24"/>
        </w:rPr>
        <w:t xml:space="preserve"> </w:t>
      </w:r>
    </w:p>
    <w:p w:rsidR="004674A1" w:rsidRPr="00B80854" w:rsidRDefault="004674A1" w:rsidP="004674A1">
      <w:pPr>
        <w:suppressAutoHyphens/>
        <w:spacing w:after="0" w:line="240" w:lineRule="auto"/>
        <w:ind w:firstLine="567"/>
        <w:jc w:val="both"/>
        <w:rPr>
          <w:rFonts w:ascii="Times New Roman" w:hAnsi="Times New Roman"/>
          <w:iCs/>
          <w:sz w:val="24"/>
          <w:szCs w:val="24"/>
        </w:rPr>
      </w:pPr>
      <w:r w:rsidRPr="00B80854">
        <w:rPr>
          <w:rFonts w:ascii="Times New Roman" w:hAnsi="Times New Roman"/>
          <w:iCs/>
          <w:sz w:val="24"/>
          <w:szCs w:val="24"/>
        </w:rPr>
        <w:t xml:space="preserve">В рамках программы учебной дисциплины </w:t>
      </w:r>
      <w:proofErr w:type="gramStart"/>
      <w:r w:rsidRPr="00B80854">
        <w:rPr>
          <w:rFonts w:ascii="Times New Roman" w:hAnsi="Times New Roman"/>
          <w:iCs/>
          <w:sz w:val="24"/>
          <w:szCs w:val="24"/>
        </w:rPr>
        <w:t>обучающимися</w:t>
      </w:r>
      <w:proofErr w:type="gramEnd"/>
      <w:r w:rsidRPr="00B80854">
        <w:rPr>
          <w:rFonts w:ascii="Times New Roman" w:hAnsi="Times New Roman"/>
          <w:iCs/>
          <w:sz w:val="24"/>
          <w:szCs w:val="24"/>
        </w:rPr>
        <w:t xml:space="preserve"> осваиваются умения и знания</w:t>
      </w:r>
    </w:p>
    <w:tbl>
      <w:tblPr>
        <w:tblW w:w="9371" w:type="dxa"/>
        <w:tblInd w:w="93" w:type="dxa"/>
        <w:tblLook w:val="04A0" w:firstRow="1" w:lastRow="0" w:firstColumn="1" w:lastColumn="0" w:noHBand="0" w:noVBand="1"/>
      </w:tblPr>
      <w:tblGrid>
        <w:gridCol w:w="1149"/>
        <w:gridCol w:w="3969"/>
        <w:gridCol w:w="4253"/>
      </w:tblGrid>
      <w:tr w:rsidR="004069F8" w:rsidRPr="004069F8" w:rsidTr="004069F8">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iCs/>
                <w:color w:val="000000"/>
                <w:sz w:val="24"/>
                <w:szCs w:val="24"/>
              </w:rPr>
              <w:t>Код</w:t>
            </w:r>
          </w:p>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iCs/>
                <w:color w:val="000000"/>
                <w:sz w:val="24"/>
                <w:szCs w:val="24"/>
              </w:rPr>
              <w:t xml:space="preserve">ПК, </w:t>
            </w:r>
            <w:proofErr w:type="gramStart"/>
            <w:r w:rsidRPr="004069F8">
              <w:rPr>
                <w:rFonts w:ascii="Times New Roman" w:hAnsi="Times New Roman"/>
                <w:iCs/>
                <w:color w:val="000000"/>
                <w:sz w:val="24"/>
                <w:szCs w:val="24"/>
              </w:rPr>
              <w:t>ОК</w:t>
            </w:r>
            <w:proofErr w:type="gramEnd"/>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iCs/>
                <w:color w:val="000000"/>
                <w:sz w:val="24"/>
                <w:szCs w:val="24"/>
              </w:rPr>
              <w:t>Умения</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4069F8" w:rsidRPr="004069F8" w:rsidRDefault="004069F8" w:rsidP="004069F8">
            <w:pPr>
              <w:spacing w:after="0" w:line="240" w:lineRule="auto"/>
              <w:jc w:val="center"/>
              <w:rPr>
                <w:rFonts w:ascii="Times New Roman" w:hAnsi="Times New Roman"/>
                <w:color w:val="000000"/>
                <w:sz w:val="24"/>
                <w:szCs w:val="24"/>
              </w:rPr>
            </w:pPr>
            <w:r w:rsidRPr="004069F8">
              <w:rPr>
                <w:rFonts w:ascii="Times New Roman" w:hAnsi="Times New Roman"/>
                <w:iCs/>
                <w:color w:val="000000"/>
                <w:sz w:val="24"/>
                <w:szCs w:val="24"/>
              </w:rPr>
              <w:t>Знания</w:t>
            </w:r>
          </w:p>
        </w:tc>
      </w:tr>
      <w:tr w:rsidR="0069368A" w:rsidRPr="004069F8" w:rsidTr="002A03D8">
        <w:tc>
          <w:tcPr>
            <w:tcW w:w="1149" w:type="dxa"/>
            <w:vMerge w:val="restart"/>
            <w:tcBorders>
              <w:top w:val="single" w:sz="4" w:space="0" w:color="auto"/>
              <w:left w:val="single" w:sz="4" w:space="0" w:color="auto"/>
              <w:right w:val="single" w:sz="4" w:space="0" w:color="auto"/>
            </w:tcBorders>
            <w:shd w:val="clear" w:color="auto" w:fill="auto"/>
            <w:hideMark/>
          </w:tcPr>
          <w:p w:rsidR="0069368A" w:rsidRDefault="0069368A" w:rsidP="004069F8">
            <w:pPr>
              <w:spacing w:after="0" w:line="240" w:lineRule="auto"/>
              <w:jc w:val="center"/>
              <w:rPr>
                <w:rFonts w:ascii="Times New Roman" w:hAnsi="Times New Roman"/>
                <w:color w:val="000000"/>
                <w:sz w:val="24"/>
                <w:szCs w:val="24"/>
              </w:rPr>
            </w:pPr>
            <w:proofErr w:type="gramStart"/>
            <w:r w:rsidRPr="004069F8">
              <w:rPr>
                <w:rFonts w:ascii="Times New Roman" w:hAnsi="Times New Roman"/>
                <w:color w:val="000000"/>
                <w:sz w:val="24"/>
                <w:szCs w:val="24"/>
              </w:rPr>
              <w:t>ОК</w:t>
            </w:r>
            <w:proofErr w:type="gramEnd"/>
            <w:r w:rsidRPr="004069F8">
              <w:rPr>
                <w:rFonts w:ascii="Times New Roman" w:hAnsi="Times New Roman"/>
                <w:color w:val="000000"/>
                <w:sz w:val="24"/>
                <w:szCs w:val="24"/>
              </w:rPr>
              <w:t xml:space="preserve"> 01.</w:t>
            </w:r>
          </w:p>
          <w:p w:rsidR="0069368A" w:rsidRPr="0069368A" w:rsidRDefault="0069368A" w:rsidP="0069368A">
            <w:pPr>
              <w:spacing w:after="0" w:line="240" w:lineRule="auto"/>
              <w:jc w:val="center"/>
              <w:rPr>
                <w:rFonts w:ascii="Times New Roman" w:hAnsi="Times New Roman"/>
                <w:color w:val="000000"/>
                <w:sz w:val="24"/>
                <w:szCs w:val="24"/>
              </w:rPr>
            </w:pPr>
            <w:proofErr w:type="gramStart"/>
            <w:r w:rsidRPr="0069368A">
              <w:rPr>
                <w:rFonts w:ascii="Times New Roman" w:hAnsi="Times New Roman"/>
                <w:color w:val="000000"/>
                <w:sz w:val="24"/>
                <w:szCs w:val="24"/>
              </w:rPr>
              <w:t>ОК</w:t>
            </w:r>
            <w:proofErr w:type="gramEnd"/>
            <w:r w:rsidRPr="0069368A">
              <w:rPr>
                <w:rFonts w:ascii="Times New Roman" w:hAnsi="Times New Roman"/>
                <w:color w:val="000000"/>
                <w:sz w:val="24"/>
                <w:szCs w:val="24"/>
              </w:rPr>
              <w:t xml:space="preserve"> 09.</w:t>
            </w:r>
          </w:p>
          <w:p w:rsidR="0069368A" w:rsidRPr="0069368A" w:rsidRDefault="0069368A" w:rsidP="0069368A">
            <w:pPr>
              <w:spacing w:after="0" w:line="240" w:lineRule="auto"/>
              <w:jc w:val="center"/>
              <w:rPr>
                <w:rFonts w:ascii="Times New Roman" w:hAnsi="Times New Roman"/>
                <w:color w:val="000000"/>
                <w:sz w:val="24"/>
                <w:szCs w:val="24"/>
              </w:rPr>
            </w:pPr>
            <w:r w:rsidRPr="0069368A">
              <w:rPr>
                <w:rFonts w:ascii="Times New Roman" w:hAnsi="Times New Roman"/>
                <w:color w:val="000000"/>
                <w:sz w:val="24"/>
                <w:szCs w:val="24"/>
              </w:rPr>
              <w:t>ПК 1.3.</w:t>
            </w:r>
          </w:p>
          <w:p w:rsidR="0069368A" w:rsidRPr="004069F8" w:rsidRDefault="0069368A" w:rsidP="0069368A">
            <w:pPr>
              <w:spacing w:after="0" w:line="240" w:lineRule="auto"/>
              <w:jc w:val="center"/>
              <w:rPr>
                <w:rFonts w:ascii="Times New Roman" w:hAnsi="Times New Roman"/>
                <w:color w:val="000000"/>
                <w:sz w:val="24"/>
                <w:szCs w:val="24"/>
              </w:rPr>
            </w:pPr>
            <w:r w:rsidRPr="0069368A">
              <w:rPr>
                <w:rFonts w:ascii="Times New Roman" w:hAnsi="Times New Roman"/>
                <w:color w:val="000000"/>
                <w:sz w:val="24"/>
                <w:szCs w:val="24"/>
              </w:rPr>
              <w:t>ПК 1.4.</w:t>
            </w:r>
          </w:p>
        </w:tc>
        <w:tc>
          <w:tcPr>
            <w:tcW w:w="3969" w:type="dxa"/>
            <w:tcBorders>
              <w:top w:val="nil"/>
              <w:left w:val="nil"/>
              <w:bottom w:val="single" w:sz="4" w:space="0" w:color="auto"/>
              <w:right w:val="single" w:sz="4" w:space="0" w:color="auto"/>
            </w:tcBorders>
            <w:shd w:val="clear" w:color="auto" w:fill="auto"/>
            <w:hideMark/>
          </w:tcPr>
          <w:p w:rsidR="0069368A" w:rsidRPr="004069F8" w:rsidRDefault="0069368A" w:rsidP="004069F8">
            <w:pPr>
              <w:spacing w:after="0" w:line="240" w:lineRule="auto"/>
              <w:jc w:val="both"/>
              <w:rPr>
                <w:rFonts w:ascii="Times New Roman" w:hAnsi="Times New Roman"/>
                <w:color w:val="000000"/>
                <w:sz w:val="24"/>
                <w:szCs w:val="24"/>
              </w:rPr>
            </w:pPr>
            <w:r w:rsidRPr="004069F8">
              <w:rPr>
                <w:rFonts w:ascii="Times New Roman" w:hAnsi="Times New Roman"/>
                <w:color w:val="000000"/>
                <w:sz w:val="24"/>
                <w:szCs w:val="24"/>
              </w:rPr>
              <w:t xml:space="preserve">Анализировать структуру и свойства материалов </w:t>
            </w:r>
          </w:p>
        </w:tc>
        <w:tc>
          <w:tcPr>
            <w:tcW w:w="4253" w:type="dxa"/>
            <w:tcBorders>
              <w:top w:val="nil"/>
              <w:left w:val="nil"/>
              <w:bottom w:val="single" w:sz="4" w:space="0" w:color="auto"/>
              <w:right w:val="single" w:sz="4" w:space="0" w:color="auto"/>
            </w:tcBorders>
            <w:shd w:val="clear" w:color="auto" w:fill="auto"/>
            <w:hideMark/>
          </w:tcPr>
          <w:p w:rsidR="0069368A" w:rsidRPr="004069F8" w:rsidRDefault="0069368A"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Строение и свойства конструкционных и эксплуатационных материалов, применяемых при ремонте, эксплуатации и техническом обслуживании </w:t>
            </w:r>
          </w:p>
        </w:tc>
      </w:tr>
      <w:tr w:rsidR="0069368A" w:rsidRPr="004069F8" w:rsidTr="002A03D8">
        <w:tc>
          <w:tcPr>
            <w:tcW w:w="1149" w:type="dxa"/>
            <w:vMerge/>
            <w:tcBorders>
              <w:left w:val="single" w:sz="4" w:space="0" w:color="auto"/>
              <w:right w:val="single" w:sz="4" w:space="0" w:color="auto"/>
            </w:tcBorders>
            <w:vAlign w:val="center"/>
            <w:hideMark/>
          </w:tcPr>
          <w:p w:rsidR="0069368A" w:rsidRPr="004069F8" w:rsidRDefault="0069368A" w:rsidP="004069F8">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69368A" w:rsidRPr="004069F8" w:rsidRDefault="0069368A" w:rsidP="004069F8">
            <w:pPr>
              <w:spacing w:after="0" w:line="240" w:lineRule="auto"/>
              <w:jc w:val="both"/>
              <w:rPr>
                <w:rFonts w:ascii="Times New Roman" w:hAnsi="Times New Roman"/>
                <w:color w:val="000000"/>
                <w:sz w:val="24"/>
                <w:szCs w:val="24"/>
              </w:rPr>
            </w:pPr>
            <w:r w:rsidRPr="004069F8">
              <w:rPr>
                <w:rFonts w:ascii="Times New Roman" w:hAnsi="Times New Roman"/>
                <w:color w:val="000000"/>
                <w:sz w:val="24"/>
                <w:szCs w:val="24"/>
              </w:rPr>
              <w:t xml:space="preserve">Строить диаграмму состояний двойных сплавов </w:t>
            </w:r>
          </w:p>
        </w:tc>
        <w:tc>
          <w:tcPr>
            <w:tcW w:w="4253" w:type="dxa"/>
            <w:tcBorders>
              <w:top w:val="nil"/>
              <w:left w:val="nil"/>
              <w:bottom w:val="single" w:sz="4" w:space="0" w:color="auto"/>
              <w:right w:val="single" w:sz="4" w:space="0" w:color="auto"/>
            </w:tcBorders>
            <w:shd w:val="clear" w:color="auto" w:fill="auto"/>
            <w:hideMark/>
          </w:tcPr>
          <w:p w:rsidR="0069368A" w:rsidRPr="004069F8" w:rsidRDefault="0069368A"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 xml:space="preserve">Сущность явлений, происходящих в материалах в условиях эксплуатации изделий </w:t>
            </w:r>
          </w:p>
        </w:tc>
      </w:tr>
      <w:tr w:rsidR="0069368A" w:rsidRPr="004069F8" w:rsidTr="002A03D8">
        <w:tc>
          <w:tcPr>
            <w:tcW w:w="1149" w:type="dxa"/>
            <w:vMerge/>
            <w:tcBorders>
              <w:left w:val="single" w:sz="4" w:space="0" w:color="auto"/>
              <w:right w:val="single" w:sz="4" w:space="0" w:color="auto"/>
            </w:tcBorders>
            <w:vAlign w:val="center"/>
            <w:hideMark/>
          </w:tcPr>
          <w:p w:rsidR="0069368A" w:rsidRPr="004069F8" w:rsidRDefault="0069368A" w:rsidP="004069F8">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69368A" w:rsidRPr="004069F8" w:rsidRDefault="0069368A" w:rsidP="004069F8">
            <w:pPr>
              <w:spacing w:after="0" w:line="240" w:lineRule="auto"/>
              <w:jc w:val="both"/>
              <w:rPr>
                <w:rFonts w:ascii="Times New Roman" w:hAnsi="Times New Roman"/>
                <w:color w:val="000000"/>
                <w:sz w:val="24"/>
                <w:szCs w:val="24"/>
              </w:rPr>
            </w:pPr>
            <w:r w:rsidRPr="004069F8">
              <w:rPr>
                <w:rFonts w:ascii="Times New Roman" w:hAnsi="Times New Roman"/>
                <w:color w:val="000000"/>
                <w:sz w:val="24"/>
                <w:szCs w:val="24"/>
              </w:rPr>
              <w:t>Давать характеристику сплавам.</w:t>
            </w:r>
          </w:p>
        </w:tc>
        <w:tc>
          <w:tcPr>
            <w:tcW w:w="4253" w:type="dxa"/>
            <w:tcBorders>
              <w:top w:val="nil"/>
              <w:left w:val="nil"/>
              <w:bottom w:val="single" w:sz="4" w:space="0" w:color="auto"/>
              <w:right w:val="single" w:sz="4" w:space="0" w:color="auto"/>
            </w:tcBorders>
            <w:shd w:val="clear" w:color="auto" w:fill="auto"/>
            <w:hideMark/>
          </w:tcPr>
          <w:p w:rsidR="0069368A" w:rsidRPr="004069F8" w:rsidRDefault="0069368A"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r>
      <w:tr w:rsidR="0069368A" w:rsidRPr="004069F8" w:rsidTr="002A03D8">
        <w:tc>
          <w:tcPr>
            <w:tcW w:w="1149" w:type="dxa"/>
            <w:vMerge/>
            <w:tcBorders>
              <w:left w:val="single" w:sz="4" w:space="0" w:color="auto"/>
              <w:bottom w:val="single" w:sz="4" w:space="0" w:color="auto"/>
              <w:right w:val="single" w:sz="4" w:space="0" w:color="auto"/>
            </w:tcBorders>
            <w:shd w:val="clear" w:color="auto" w:fill="auto"/>
            <w:hideMark/>
          </w:tcPr>
          <w:p w:rsidR="0069368A" w:rsidRPr="004069F8" w:rsidRDefault="0069368A" w:rsidP="004069F8">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tcPr>
          <w:p w:rsidR="0069368A" w:rsidRPr="004069F8" w:rsidRDefault="0069368A" w:rsidP="004069F8">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tcPr>
          <w:p w:rsidR="0069368A" w:rsidRPr="004069F8" w:rsidRDefault="0069368A" w:rsidP="004069F8">
            <w:pPr>
              <w:spacing w:after="0" w:line="240" w:lineRule="auto"/>
              <w:rPr>
                <w:rFonts w:ascii="Times New Roman" w:hAnsi="Times New Roman"/>
                <w:color w:val="000000"/>
                <w:sz w:val="24"/>
                <w:szCs w:val="24"/>
              </w:rPr>
            </w:pPr>
            <w:r w:rsidRPr="004069F8">
              <w:rPr>
                <w:rFonts w:ascii="Times New Roman" w:hAnsi="Times New Roman"/>
                <w:color w:val="000000"/>
                <w:sz w:val="24"/>
                <w:szCs w:val="24"/>
              </w:rPr>
              <w:t>Точный подбор инструмента и запасных частей для проведения технического обслуживания и ремонта судового оборудования</w:t>
            </w:r>
          </w:p>
        </w:tc>
      </w:tr>
    </w:tbl>
    <w:p w:rsidR="004674A1" w:rsidRPr="00B80854" w:rsidRDefault="004674A1" w:rsidP="004674A1">
      <w:pPr>
        <w:suppressAutoHyphens/>
        <w:spacing w:after="240" w:line="240" w:lineRule="auto"/>
        <w:ind w:firstLine="709"/>
        <w:rPr>
          <w:rFonts w:ascii="Times New Roman" w:hAnsi="Times New Roman"/>
          <w:b/>
          <w:iCs/>
          <w:sz w:val="24"/>
          <w:szCs w:val="24"/>
        </w:rPr>
      </w:pPr>
    </w:p>
    <w:p w:rsidR="004674A1" w:rsidRPr="00B80854" w:rsidRDefault="004674A1" w:rsidP="004674A1">
      <w:pPr>
        <w:suppressAutoHyphens/>
        <w:spacing w:after="240" w:line="240" w:lineRule="auto"/>
        <w:jc w:val="center"/>
        <w:rPr>
          <w:rFonts w:ascii="Times New Roman" w:hAnsi="Times New Roman"/>
          <w:b/>
          <w:iCs/>
          <w:sz w:val="24"/>
          <w:szCs w:val="24"/>
        </w:rPr>
      </w:pPr>
      <w:r w:rsidRPr="00B80854">
        <w:rPr>
          <w:rFonts w:ascii="Times New Roman" w:hAnsi="Times New Roman"/>
          <w:b/>
          <w:iCs/>
          <w:sz w:val="24"/>
          <w:szCs w:val="24"/>
        </w:rPr>
        <w:t>2. СТРУКТУРА И СОДЕРЖАНИЕ УЧЕБНОЙ ДИСЦИПЛИНЫ</w:t>
      </w:r>
    </w:p>
    <w:p w:rsidR="004674A1" w:rsidRPr="00B80854" w:rsidRDefault="004674A1" w:rsidP="004674A1">
      <w:pPr>
        <w:suppressAutoHyphens/>
        <w:spacing w:after="240" w:line="240" w:lineRule="auto"/>
        <w:ind w:firstLine="709"/>
        <w:rPr>
          <w:rFonts w:ascii="Times New Roman" w:hAnsi="Times New Roman"/>
          <w:b/>
          <w:iCs/>
          <w:sz w:val="24"/>
          <w:szCs w:val="24"/>
        </w:rPr>
      </w:pPr>
      <w:r w:rsidRPr="00B80854">
        <w:rPr>
          <w:rFonts w:ascii="Times New Roman" w:hAnsi="Times New Roman"/>
          <w:b/>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674A1" w:rsidRPr="00B80854" w:rsidTr="00045054">
        <w:trPr>
          <w:trHeight w:val="490"/>
        </w:trPr>
        <w:tc>
          <w:tcPr>
            <w:tcW w:w="3685" w:type="pct"/>
            <w:vAlign w:val="center"/>
          </w:tcPr>
          <w:p w:rsidR="004674A1" w:rsidRPr="00B80854" w:rsidRDefault="004674A1" w:rsidP="00045054">
            <w:pPr>
              <w:suppressAutoHyphens/>
              <w:rPr>
                <w:rFonts w:ascii="Times New Roman" w:hAnsi="Times New Roman"/>
                <w:b/>
                <w:iCs/>
                <w:sz w:val="24"/>
                <w:szCs w:val="24"/>
              </w:rPr>
            </w:pPr>
            <w:r w:rsidRPr="00B80854">
              <w:rPr>
                <w:rFonts w:ascii="Times New Roman" w:hAnsi="Times New Roman"/>
                <w:b/>
                <w:iCs/>
                <w:sz w:val="24"/>
                <w:szCs w:val="24"/>
              </w:rPr>
              <w:t>Вид учебной работы</w:t>
            </w:r>
          </w:p>
        </w:tc>
        <w:tc>
          <w:tcPr>
            <w:tcW w:w="1315" w:type="pct"/>
            <w:vAlign w:val="center"/>
          </w:tcPr>
          <w:p w:rsidR="004674A1" w:rsidRPr="00B80854" w:rsidRDefault="004674A1" w:rsidP="00045054">
            <w:pPr>
              <w:suppressAutoHyphens/>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b/>
                <w:iCs/>
                <w:sz w:val="24"/>
                <w:szCs w:val="24"/>
              </w:rPr>
            </w:pPr>
            <w:r w:rsidRPr="00B80854">
              <w:rPr>
                <w:rFonts w:ascii="Times New Roman" w:hAnsi="Times New Roman"/>
                <w:b/>
                <w:iCs/>
                <w:sz w:val="24"/>
                <w:szCs w:val="24"/>
              </w:rPr>
              <w:t>Объем образовательной программы учебной дисциплины</w:t>
            </w:r>
          </w:p>
        </w:tc>
        <w:tc>
          <w:tcPr>
            <w:tcW w:w="1315" w:type="pct"/>
            <w:vAlign w:val="center"/>
          </w:tcPr>
          <w:p w:rsidR="004674A1" w:rsidRPr="00B80854" w:rsidRDefault="001D4B47" w:rsidP="00045054">
            <w:pPr>
              <w:suppressAutoHyphens/>
              <w:spacing w:after="0"/>
              <w:rPr>
                <w:rFonts w:ascii="Times New Roman" w:hAnsi="Times New Roman"/>
                <w:iCs/>
                <w:sz w:val="24"/>
                <w:szCs w:val="24"/>
              </w:rPr>
            </w:pPr>
            <w:r>
              <w:rPr>
                <w:rFonts w:ascii="Times New Roman" w:hAnsi="Times New Roman"/>
                <w:iCs/>
                <w:sz w:val="24"/>
                <w:szCs w:val="24"/>
              </w:rPr>
              <w:t>48-54</w:t>
            </w: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rPr>
                <w:rFonts w:ascii="Times New Roman" w:hAnsi="Times New Roman"/>
                <w:b/>
                <w:iCs/>
                <w:sz w:val="24"/>
                <w:szCs w:val="24"/>
              </w:rPr>
            </w:pPr>
            <w:r w:rsidRPr="00B80854">
              <w:rPr>
                <w:rFonts w:ascii="Times New Roman" w:hAnsi="Times New Roman"/>
                <w:b/>
                <w:iCs/>
                <w:sz w:val="24"/>
                <w:szCs w:val="24"/>
              </w:rPr>
              <w:t xml:space="preserve">в </w:t>
            </w:r>
            <w:proofErr w:type="spellStart"/>
            <w:r w:rsidRPr="00B80854">
              <w:rPr>
                <w:rFonts w:ascii="Times New Roman" w:hAnsi="Times New Roman"/>
                <w:b/>
                <w:iCs/>
                <w:sz w:val="24"/>
                <w:szCs w:val="24"/>
              </w:rPr>
              <w:t>т.ч</w:t>
            </w:r>
            <w:proofErr w:type="spellEnd"/>
            <w:r w:rsidRPr="00B80854">
              <w:rPr>
                <w:rFonts w:ascii="Times New Roman" w:hAnsi="Times New Roman"/>
                <w:b/>
                <w:iCs/>
                <w:sz w:val="24"/>
                <w:szCs w:val="24"/>
              </w:rPr>
              <w:t>. в форме практической подготовки</w:t>
            </w:r>
          </w:p>
        </w:tc>
        <w:tc>
          <w:tcPr>
            <w:tcW w:w="1315" w:type="pct"/>
            <w:shd w:val="clear" w:color="auto" w:fill="auto"/>
            <w:vAlign w:val="center"/>
          </w:tcPr>
          <w:p w:rsidR="004674A1" w:rsidRPr="00B80854" w:rsidRDefault="001D4B47" w:rsidP="00045054">
            <w:pPr>
              <w:suppressAutoHyphens/>
              <w:spacing w:after="0"/>
              <w:rPr>
                <w:rFonts w:ascii="Times New Roman" w:hAnsi="Times New Roman"/>
                <w:iCs/>
                <w:sz w:val="24"/>
                <w:szCs w:val="24"/>
              </w:rPr>
            </w:pPr>
            <w:r>
              <w:rPr>
                <w:rFonts w:ascii="Times New Roman" w:hAnsi="Times New Roman"/>
                <w:iCs/>
                <w:sz w:val="24"/>
                <w:szCs w:val="24"/>
              </w:rPr>
              <w:t>24</w:t>
            </w: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теоретическое обучение</w:t>
            </w:r>
          </w:p>
        </w:tc>
        <w:tc>
          <w:tcPr>
            <w:tcW w:w="1315" w:type="pct"/>
            <w:vAlign w:val="center"/>
          </w:tcPr>
          <w:p w:rsidR="004674A1" w:rsidRPr="00B80854" w:rsidRDefault="001D4B47" w:rsidP="001D4B47">
            <w:pPr>
              <w:suppressAutoHyphens/>
              <w:spacing w:after="0"/>
              <w:rPr>
                <w:rFonts w:ascii="Times New Roman" w:hAnsi="Times New Roman"/>
                <w:iCs/>
                <w:sz w:val="24"/>
                <w:szCs w:val="24"/>
              </w:rPr>
            </w:pPr>
            <w:r>
              <w:rPr>
                <w:rFonts w:ascii="Times New Roman" w:hAnsi="Times New Roman"/>
                <w:iCs/>
                <w:sz w:val="24"/>
                <w:szCs w:val="24"/>
              </w:rPr>
              <w:t>26-</w:t>
            </w:r>
            <w:r w:rsidR="004674A1" w:rsidRPr="00B80854">
              <w:rPr>
                <w:rFonts w:ascii="Times New Roman" w:hAnsi="Times New Roman"/>
                <w:iCs/>
                <w:sz w:val="24"/>
                <w:szCs w:val="24"/>
              </w:rPr>
              <w:t>3</w:t>
            </w:r>
            <w:r>
              <w:rPr>
                <w:rFonts w:ascii="Times New Roman" w:hAnsi="Times New Roman"/>
                <w:iCs/>
                <w:sz w:val="24"/>
                <w:szCs w:val="24"/>
              </w:rPr>
              <w:t>0</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практические занятия</w:t>
            </w:r>
          </w:p>
        </w:tc>
        <w:tc>
          <w:tcPr>
            <w:tcW w:w="1315" w:type="pct"/>
            <w:vAlign w:val="center"/>
          </w:tcPr>
          <w:p w:rsidR="004674A1" w:rsidRPr="00B80854" w:rsidRDefault="001D4B47" w:rsidP="00045054">
            <w:pPr>
              <w:suppressAutoHyphens/>
              <w:spacing w:after="0"/>
              <w:rPr>
                <w:rFonts w:ascii="Times New Roman" w:hAnsi="Times New Roman"/>
                <w:iCs/>
                <w:sz w:val="24"/>
                <w:szCs w:val="24"/>
              </w:rPr>
            </w:pPr>
            <w:r>
              <w:rPr>
                <w:rFonts w:ascii="Times New Roman" w:hAnsi="Times New Roman"/>
                <w:iCs/>
                <w:sz w:val="24"/>
                <w:szCs w:val="24"/>
              </w:rPr>
              <w:t>22-</w:t>
            </w:r>
            <w:r w:rsidR="004674A1" w:rsidRPr="00B80854">
              <w:rPr>
                <w:rFonts w:ascii="Times New Roman" w:hAnsi="Times New Roman"/>
                <w:iCs/>
                <w:sz w:val="24"/>
                <w:szCs w:val="24"/>
              </w:rPr>
              <w:t>24</w:t>
            </w:r>
          </w:p>
        </w:tc>
      </w:tr>
      <w:tr w:rsidR="004674A1" w:rsidRPr="00B80854" w:rsidTr="00045054">
        <w:trPr>
          <w:trHeight w:val="267"/>
        </w:trPr>
        <w:tc>
          <w:tcPr>
            <w:tcW w:w="3685" w:type="pct"/>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Самостоятельная работа</w:t>
            </w:r>
          </w:p>
        </w:tc>
        <w:tc>
          <w:tcPr>
            <w:tcW w:w="1315" w:type="pct"/>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iCs/>
                <w:sz w:val="24"/>
                <w:szCs w:val="24"/>
              </w:rPr>
              <w:t>-</w:t>
            </w:r>
          </w:p>
        </w:tc>
      </w:tr>
    </w:tbl>
    <w:p w:rsidR="004674A1" w:rsidRPr="00B80854" w:rsidRDefault="004674A1" w:rsidP="004674A1">
      <w:pPr>
        <w:rPr>
          <w:rFonts w:ascii="Times New Roman" w:hAnsi="Times New Roman"/>
          <w:b/>
          <w:iCs/>
          <w:sz w:val="24"/>
          <w:szCs w:val="24"/>
        </w:rPr>
        <w:sectPr w:rsidR="004674A1" w:rsidRPr="00B80854" w:rsidSect="00045054">
          <w:pgSz w:w="11906" w:h="16838"/>
          <w:pgMar w:top="1134" w:right="850" w:bottom="284" w:left="1701" w:header="708" w:footer="708" w:gutter="0"/>
          <w:cols w:space="720"/>
          <w:docGrid w:linePitch="299"/>
        </w:sectPr>
      </w:pPr>
    </w:p>
    <w:p w:rsidR="004674A1" w:rsidRPr="00B80854" w:rsidRDefault="004674A1" w:rsidP="004674A1">
      <w:pPr>
        <w:spacing w:line="240" w:lineRule="auto"/>
        <w:ind w:firstLine="709"/>
        <w:rPr>
          <w:rFonts w:ascii="Times New Roman" w:hAnsi="Times New Roman"/>
          <w:b/>
          <w:bCs/>
          <w:iCs/>
          <w:sz w:val="24"/>
          <w:szCs w:val="24"/>
        </w:rPr>
      </w:pPr>
      <w:r w:rsidRPr="00B80854">
        <w:rPr>
          <w:rFonts w:ascii="Times New Roman" w:hAnsi="Times New Roman"/>
          <w:b/>
          <w:iCs/>
          <w:sz w:val="24"/>
          <w:szCs w:val="24"/>
        </w:rPr>
        <w:lastRenderedPageBreak/>
        <w:t>2.2. Тематический план и содержание учебной дисциплины</w:t>
      </w:r>
      <w:r w:rsidR="002A59B1">
        <w:rPr>
          <w:rStyle w:val="ac"/>
          <w:b/>
        </w:rPr>
        <w:footnoteReference w:id="40"/>
      </w:r>
      <w:r w:rsidRPr="00B80854">
        <w:rPr>
          <w:rFonts w:ascii="Times New Roman" w:hAnsi="Times New Roman"/>
          <w:b/>
          <w:iCs/>
          <w:sz w:val="24"/>
          <w:szCs w:val="24"/>
        </w:rPr>
        <w:t xml:space="preserve"> </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9041"/>
        <w:gridCol w:w="1911"/>
        <w:gridCol w:w="2261"/>
      </w:tblGrid>
      <w:tr w:rsidR="001D4B47" w:rsidRPr="001D4B47" w:rsidTr="001D4B47">
        <w:tc>
          <w:tcPr>
            <w:tcW w:w="692" w:type="pct"/>
            <w:vAlign w:val="center"/>
          </w:tcPr>
          <w:p w:rsidR="001D4B47" w:rsidRPr="001D4B47" w:rsidRDefault="001D4B47" w:rsidP="001D4B47">
            <w:pPr>
              <w:suppressAutoHyphens/>
              <w:spacing w:after="0"/>
              <w:jc w:val="center"/>
              <w:rPr>
                <w:rFonts w:ascii="Times New Roman" w:hAnsi="Times New Roman"/>
                <w:b/>
                <w:bCs/>
              </w:rPr>
            </w:pPr>
            <w:r w:rsidRPr="001D4B47">
              <w:rPr>
                <w:rFonts w:ascii="Times New Roman" w:hAnsi="Times New Roman"/>
                <w:b/>
                <w:bCs/>
              </w:rPr>
              <w:t xml:space="preserve">Наименование разделов </w:t>
            </w:r>
            <w:r w:rsidRPr="001D4B47">
              <w:rPr>
                <w:rFonts w:ascii="Times New Roman" w:hAnsi="Times New Roman"/>
                <w:b/>
                <w:bCs/>
              </w:rPr>
              <w:br/>
              <w:t>и тем</w:t>
            </w:r>
          </w:p>
        </w:tc>
        <w:tc>
          <w:tcPr>
            <w:tcW w:w="2948" w:type="pct"/>
            <w:vAlign w:val="center"/>
          </w:tcPr>
          <w:p w:rsidR="001D4B47" w:rsidRPr="001D4B47" w:rsidRDefault="001D4B47" w:rsidP="001D4B47">
            <w:pPr>
              <w:suppressAutoHyphens/>
              <w:spacing w:after="0"/>
              <w:jc w:val="center"/>
              <w:rPr>
                <w:rFonts w:ascii="Times New Roman" w:hAnsi="Times New Roman"/>
                <w:b/>
                <w:bCs/>
              </w:rPr>
            </w:pPr>
            <w:r w:rsidRPr="001D4B47">
              <w:rPr>
                <w:rFonts w:ascii="Times New Roman" w:hAnsi="Times New Roman"/>
                <w:b/>
                <w:bCs/>
              </w:rPr>
              <w:t xml:space="preserve">Содержание учебного материала и формы организации деятельности </w:t>
            </w:r>
            <w:proofErr w:type="gramStart"/>
            <w:r w:rsidRPr="001D4B47">
              <w:rPr>
                <w:rFonts w:ascii="Times New Roman" w:hAnsi="Times New Roman"/>
                <w:b/>
                <w:bCs/>
              </w:rPr>
              <w:t>обучающихся</w:t>
            </w:r>
            <w:proofErr w:type="gramEnd"/>
          </w:p>
        </w:tc>
        <w:tc>
          <w:tcPr>
            <w:tcW w:w="623" w:type="pct"/>
            <w:vAlign w:val="center"/>
          </w:tcPr>
          <w:p w:rsidR="001D4B47" w:rsidRPr="001D4B47" w:rsidRDefault="001D4B47" w:rsidP="001D4B47">
            <w:pPr>
              <w:suppressAutoHyphens/>
              <w:spacing w:after="0"/>
              <w:jc w:val="center"/>
              <w:rPr>
                <w:rFonts w:ascii="Times New Roman" w:hAnsi="Times New Roman"/>
                <w:b/>
                <w:bCs/>
              </w:rPr>
            </w:pPr>
            <w:r w:rsidRPr="001D4B47">
              <w:rPr>
                <w:rFonts w:ascii="Times New Roman" w:hAnsi="Times New Roman"/>
                <w:b/>
                <w:bCs/>
              </w:rPr>
              <w:t xml:space="preserve">Объем, акад. </w:t>
            </w:r>
            <w:proofErr w:type="gramStart"/>
            <w:r w:rsidRPr="001D4B47">
              <w:rPr>
                <w:rFonts w:ascii="Times New Roman" w:hAnsi="Times New Roman"/>
                <w:b/>
                <w:bCs/>
              </w:rPr>
              <w:t>ч</w:t>
            </w:r>
            <w:proofErr w:type="gramEnd"/>
            <w:r w:rsidRPr="001D4B47">
              <w:rPr>
                <w:rFonts w:ascii="Times New Roman" w:hAnsi="Times New Roman"/>
                <w:b/>
                <w:bCs/>
              </w:rPr>
              <w:t xml:space="preserve"> / в том числе </w:t>
            </w:r>
            <w:r w:rsidRPr="001D4B47">
              <w:rPr>
                <w:rFonts w:ascii="Times New Roman" w:hAnsi="Times New Roman"/>
                <w:b/>
                <w:bCs/>
              </w:rPr>
              <w:br/>
              <w:t>в форме практической подготовки, акад. ч</w:t>
            </w:r>
          </w:p>
        </w:tc>
        <w:tc>
          <w:tcPr>
            <w:tcW w:w="737" w:type="pct"/>
            <w:vAlign w:val="center"/>
          </w:tcPr>
          <w:p w:rsidR="001D4B47" w:rsidRPr="0005133E" w:rsidRDefault="001D4B47" w:rsidP="0005133E">
            <w:pPr>
              <w:suppressAutoHyphens/>
              <w:spacing w:after="0"/>
              <w:jc w:val="center"/>
              <w:rPr>
                <w:rFonts w:ascii="Times New Roman" w:hAnsi="Times New Roman"/>
                <w:b/>
                <w:bCs/>
              </w:rPr>
            </w:pPr>
            <w:r w:rsidRPr="0005133E">
              <w:rPr>
                <w:rFonts w:ascii="Times New Roman" w:hAnsi="Times New Roman"/>
                <w:b/>
                <w:bCs/>
              </w:rPr>
              <w:t>Коды компетенций,</w:t>
            </w:r>
            <w:r w:rsidRPr="0005133E">
              <w:rPr>
                <w:rFonts w:ascii="Times New Roman" w:hAnsi="Times New Roman"/>
              </w:rPr>
              <w:t xml:space="preserve"> </w:t>
            </w:r>
            <w:r w:rsidRPr="0005133E">
              <w:rPr>
                <w:rFonts w:ascii="Times New Roman" w:hAnsi="Times New Roman"/>
                <w:b/>
                <w:bCs/>
              </w:rPr>
              <w:t>формированию которых способствует элемент программы</w:t>
            </w:r>
          </w:p>
        </w:tc>
      </w:tr>
      <w:tr w:rsidR="004674A1" w:rsidRPr="001D4B47" w:rsidTr="001D4B47">
        <w:tc>
          <w:tcPr>
            <w:tcW w:w="692" w:type="pct"/>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1</w:t>
            </w:r>
          </w:p>
        </w:tc>
        <w:tc>
          <w:tcPr>
            <w:tcW w:w="2948" w:type="pct"/>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2</w:t>
            </w:r>
          </w:p>
        </w:tc>
        <w:tc>
          <w:tcPr>
            <w:tcW w:w="623" w:type="pct"/>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3</w:t>
            </w:r>
          </w:p>
        </w:tc>
        <w:tc>
          <w:tcPr>
            <w:tcW w:w="737" w:type="pct"/>
          </w:tcPr>
          <w:p w:rsidR="004674A1" w:rsidRPr="0005133E" w:rsidRDefault="004674A1" w:rsidP="0005133E">
            <w:pPr>
              <w:spacing w:after="0" w:line="240" w:lineRule="auto"/>
              <w:jc w:val="center"/>
              <w:rPr>
                <w:rFonts w:ascii="Times New Roman" w:hAnsi="Times New Roman"/>
                <w:b/>
                <w:bCs/>
                <w:iCs/>
              </w:rPr>
            </w:pPr>
          </w:p>
        </w:tc>
      </w:tr>
      <w:tr w:rsidR="006C7581" w:rsidRPr="001D4B47" w:rsidTr="001D4B47">
        <w:tc>
          <w:tcPr>
            <w:tcW w:w="3640" w:type="pct"/>
            <w:gridSpan w:val="2"/>
          </w:tcPr>
          <w:p w:rsidR="006C7581" w:rsidRPr="001D4B47" w:rsidRDefault="006C758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1D4B47">
              <w:rPr>
                <w:rFonts w:ascii="Times New Roman" w:hAnsi="Times New Roman"/>
                <w:b/>
                <w:bCs/>
                <w:iCs/>
              </w:rPr>
              <w:t xml:space="preserve">Раздел 1 </w:t>
            </w:r>
            <w:r w:rsidRPr="001D4B47">
              <w:rPr>
                <w:rFonts w:ascii="Times New Roman" w:hAnsi="Times New Roman"/>
                <w:b/>
                <w:iCs/>
              </w:rPr>
              <w:t>Строение и свойства конструкционных и эксплуатационных материалов, применяемых при ремонте, эксплуатации и техническом обслуживании</w:t>
            </w:r>
          </w:p>
        </w:tc>
        <w:tc>
          <w:tcPr>
            <w:tcW w:w="623" w:type="pct"/>
          </w:tcPr>
          <w:p w:rsidR="006C7581" w:rsidRPr="001D4B47" w:rsidRDefault="006C7581" w:rsidP="001D4B47">
            <w:pPr>
              <w:spacing w:after="0" w:line="240" w:lineRule="auto"/>
              <w:jc w:val="center"/>
              <w:rPr>
                <w:rFonts w:ascii="Times New Roman" w:hAnsi="Times New Roman"/>
                <w:b/>
                <w:bCs/>
                <w:iCs/>
              </w:rPr>
            </w:pPr>
            <w:r w:rsidRPr="001D4B47">
              <w:rPr>
                <w:rFonts w:ascii="Times New Roman" w:hAnsi="Times New Roman"/>
                <w:b/>
                <w:bCs/>
                <w:iCs/>
              </w:rPr>
              <w:t>28</w:t>
            </w:r>
            <w:r>
              <w:rPr>
                <w:rFonts w:ascii="Times New Roman" w:hAnsi="Times New Roman"/>
                <w:b/>
                <w:bCs/>
                <w:iCs/>
              </w:rPr>
              <w:t>/14</w:t>
            </w:r>
          </w:p>
        </w:tc>
        <w:tc>
          <w:tcPr>
            <w:tcW w:w="737" w:type="pct"/>
            <w:vMerge w:val="restart"/>
          </w:tcPr>
          <w:p w:rsidR="006C7581" w:rsidRPr="0005133E" w:rsidRDefault="006C7581" w:rsidP="0005133E">
            <w:pPr>
              <w:spacing w:after="0" w:line="240" w:lineRule="auto"/>
              <w:jc w:val="center"/>
              <w:rPr>
                <w:rFonts w:ascii="Times New Roman" w:hAnsi="Times New Roman"/>
                <w:color w:val="000000"/>
              </w:rPr>
            </w:pP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01. </w:t>
            </w: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09.</w:t>
            </w:r>
          </w:p>
          <w:p w:rsidR="006C7581" w:rsidRPr="0005133E" w:rsidRDefault="006C7581" w:rsidP="0005133E">
            <w:pPr>
              <w:spacing w:after="0" w:line="240" w:lineRule="auto"/>
              <w:jc w:val="center"/>
              <w:rPr>
                <w:rFonts w:ascii="Times New Roman" w:hAnsi="Times New Roman"/>
                <w:b/>
                <w:bCs/>
                <w:iCs/>
              </w:rPr>
            </w:pPr>
            <w:r w:rsidRPr="0005133E">
              <w:rPr>
                <w:rFonts w:ascii="Times New Roman" w:hAnsi="Times New Roman"/>
                <w:color w:val="000000"/>
              </w:rPr>
              <w:t>ПК 1.3. ПК 1.4.</w:t>
            </w:r>
          </w:p>
        </w:tc>
      </w:tr>
      <w:tr w:rsidR="006C7581" w:rsidRPr="001D4B47" w:rsidTr="001D4B47">
        <w:tc>
          <w:tcPr>
            <w:tcW w:w="692" w:type="pct"/>
            <w:vMerge w:val="restart"/>
          </w:tcPr>
          <w:p w:rsidR="006C7581" w:rsidRPr="001D4B47" w:rsidRDefault="006C758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1D4B47">
              <w:rPr>
                <w:rFonts w:ascii="Times New Roman" w:hAnsi="Times New Roman"/>
                <w:b/>
                <w:bCs/>
                <w:iCs/>
              </w:rPr>
              <w:t>Тема 1.1</w:t>
            </w:r>
          </w:p>
          <w:p w:rsidR="006C7581" w:rsidRPr="001D4B47" w:rsidRDefault="006C758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r w:rsidRPr="001D4B47">
              <w:rPr>
                <w:rFonts w:ascii="Times New Roman" w:hAnsi="Times New Roman"/>
                <w:b/>
                <w:bCs/>
                <w:iCs/>
              </w:rPr>
              <w:t>Материалы и их классификация</w:t>
            </w:r>
          </w:p>
        </w:tc>
        <w:tc>
          <w:tcPr>
            <w:tcW w:w="2948" w:type="pct"/>
          </w:tcPr>
          <w:p w:rsidR="006C7581" w:rsidRPr="001D4B47" w:rsidRDefault="006C7581" w:rsidP="001D4B47">
            <w:pPr>
              <w:spacing w:after="0" w:line="240" w:lineRule="auto"/>
              <w:rPr>
                <w:rFonts w:ascii="Times New Roman" w:hAnsi="Times New Roman"/>
                <w:b/>
                <w:bCs/>
                <w:iCs/>
              </w:rPr>
            </w:pPr>
            <w:r w:rsidRPr="001D4B47">
              <w:rPr>
                <w:rFonts w:ascii="Times New Roman" w:hAnsi="Times New Roman"/>
                <w:b/>
                <w:bCs/>
                <w:iCs/>
              </w:rPr>
              <w:t>Содержание</w:t>
            </w:r>
          </w:p>
        </w:tc>
        <w:tc>
          <w:tcPr>
            <w:tcW w:w="623" w:type="pct"/>
            <w:vAlign w:val="center"/>
          </w:tcPr>
          <w:p w:rsidR="006C7581" w:rsidRPr="001D4B47" w:rsidRDefault="006C7581" w:rsidP="001D4B47">
            <w:pPr>
              <w:suppressAutoHyphens/>
              <w:spacing w:after="0" w:line="240" w:lineRule="auto"/>
              <w:jc w:val="center"/>
              <w:rPr>
                <w:rFonts w:ascii="Times New Roman" w:hAnsi="Times New Roman"/>
                <w:b/>
                <w:bCs/>
                <w:iCs/>
                <w:color w:val="FF0000"/>
              </w:rPr>
            </w:pPr>
            <w:r w:rsidRPr="001D4B47">
              <w:rPr>
                <w:rFonts w:ascii="Times New Roman" w:hAnsi="Times New Roman"/>
                <w:b/>
                <w:iCs/>
              </w:rPr>
              <w:t>16</w:t>
            </w:r>
          </w:p>
        </w:tc>
        <w:tc>
          <w:tcPr>
            <w:tcW w:w="737" w:type="pct"/>
            <w:vMerge/>
          </w:tcPr>
          <w:p w:rsidR="006C7581" w:rsidRPr="0005133E" w:rsidRDefault="006C7581" w:rsidP="0005133E">
            <w:pPr>
              <w:spacing w:after="0" w:line="240" w:lineRule="auto"/>
              <w:jc w:val="center"/>
              <w:rPr>
                <w:rFonts w:ascii="Times New Roman" w:hAnsi="Times New Roman"/>
                <w:bCs/>
                <w:iCs/>
              </w:rPr>
            </w:pPr>
          </w:p>
        </w:tc>
      </w:tr>
      <w:tr w:rsidR="006C7581" w:rsidRPr="001D4B47" w:rsidTr="001D4B47">
        <w:tc>
          <w:tcPr>
            <w:tcW w:w="692" w:type="pct"/>
            <w:vMerge/>
          </w:tcPr>
          <w:p w:rsidR="006C7581" w:rsidRPr="001D4B47" w:rsidRDefault="006C758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bCs/>
                <w:iCs/>
              </w:rPr>
            </w:pPr>
            <w:r w:rsidRPr="001D4B47">
              <w:rPr>
                <w:rFonts w:ascii="Times New Roman" w:hAnsi="Times New Roman"/>
                <w:bCs/>
                <w:iCs/>
              </w:rPr>
              <w:t>1. Введение. Цели и задачи дисциплины.</w:t>
            </w:r>
          </w:p>
          <w:p w:rsidR="006C7581" w:rsidRPr="001D4B47" w:rsidRDefault="006C7581" w:rsidP="001D4B47">
            <w:pPr>
              <w:spacing w:after="0" w:line="240" w:lineRule="auto"/>
              <w:rPr>
                <w:rFonts w:ascii="Times New Roman" w:hAnsi="Times New Roman"/>
                <w:bCs/>
                <w:iCs/>
              </w:rPr>
            </w:pPr>
            <w:r w:rsidRPr="001D4B47">
              <w:rPr>
                <w:rFonts w:ascii="Times New Roman" w:hAnsi="Times New Roman"/>
                <w:bCs/>
                <w:iCs/>
              </w:rPr>
              <w:t>2. Конструкционные материалы. Металлические и неметаллические материалы, особенности применения.</w:t>
            </w:r>
          </w:p>
          <w:p w:rsidR="006C7581" w:rsidRPr="001D4B47" w:rsidRDefault="006C7581" w:rsidP="001D4B47">
            <w:pPr>
              <w:spacing w:after="0" w:line="240" w:lineRule="auto"/>
              <w:rPr>
                <w:rFonts w:ascii="Times New Roman" w:hAnsi="Times New Roman"/>
                <w:b/>
                <w:bCs/>
                <w:iCs/>
              </w:rPr>
            </w:pPr>
            <w:r w:rsidRPr="001D4B47">
              <w:rPr>
                <w:rFonts w:ascii="Times New Roman" w:hAnsi="Times New Roman"/>
                <w:iCs/>
              </w:rPr>
              <w:t>3.</w:t>
            </w:r>
            <w:r w:rsidRPr="001D4B47">
              <w:rPr>
                <w:rFonts w:ascii="Times New Roman" w:hAnsi="Times New Roman"/>
                <w:bCs/>
                <w:iCs/>
              </w:rPr>
              <w:t xml:space="preserve"> Свойства металлов. Область применения. Классификация.</w:t>
            </w:r>
          </w:p>
        </w:tc>
        <w:tc>
          <w:tcPr>
            <w:tcW w:w="623" w:type="pct"/>
            <w:vAlign w:val="center"/>
          </w:tcPr>
          <w:p w:rsidR="006C7581" w:rsidRPr="001D4B47" w:rsidRDefault="006C7581" w:rsidP="001D4B47">
            <w:pPr>
              <w:suppressAutoHyphens/>
              <w:spacing w:after="0" w:line="240" w:lineRule="auto"/>
              <w:jc w:val="center"/>
              <w:rPr>
                <w:rFonts w:ascii="Times New Roman" w:hAnsi="Times New Roman"/>
                <w:b/>
                <w:iCs/>
              </w:rPr>
            </w:pPr>
          </w:p>
        </w:tc>
        <w:tc>
          <w:tcPr>
            <w:tcW w:w="737" w:type="pct"/>
            <w:vMerge/>
          </w:tcPr>
          <w:p w:rsidR="006C7581" w:rsidRPr="0005133E" w:rsidRDefault="006C7581" w:rsidP="0005133E">
            <w:pPr>
              <w:spacing w:after="0" w:line="240" w:lineRule="auto"/>
              <w:jc w:val="center"/>
              <w:rPr>
                <w:rFonts w:ascii="Times New Roman" w:hAnsi="Times New Roman"/>
                <w:bCs/>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6C7581" w:rsidP="0005133E">
            <w:pPr>
              <w:spacing w:after="0" w:line="240" w:lineRule="auto"/>
              <w:rPr>
                <w:rFonts w:ascii="Times New Roman" w:hAnsi="Times New Roman"/>
                <w:b/>
                <w:iCs/>
              </w:rPr>
            </w:pPr>
            <w:r w:rsidRPr="001D4B47">
              <w:rPr>
                <w:rFonts w:ascii="Times New Roman" w:hAnsi="Times New Roman"/>
                <w:b/>
                <w:bCs/>
                <w:iCs/>
              </w:rPr>
              <w:t>В том числе практических занятий</w:t>
            </w:r>
            <w:r w:rsidR="0005133E" w:rsidRPr="001D4B47">
              <w:rPr>
                <w:rFonts w:ascii="Times New Roman" w:hAnsi="Times New Roman"/>
                <w:b/>
                <w:bCs/>
                <w:iCs/>
              </w:rPr>
              <w:t xml:space="preserve"> и лабораторных</w:t>
            </w:r>
            <w:r w:rsidR="0005133E">
              <w:rPr>
                <w:rFonts w:ascii="Times New Roman" w:hAnsi="Times New Roman"/>
                <w:b/>
                <w:bCs/>
                <w:iCs/>
              </w:rPr>
              <w:t xml:space="preserve"> работ</w:t>
            </w:r>
          </w:p>
        </w:tc>
        <w:tc>
          <w:tcPr>
            <w:tcW w:w="623" w:type="pct"/>
            <w:vAlign w:val="center"/>
          </w:tcPr>
          <w:p w:rsidR="006C7581" w:rsidRPr="001D4B47" w:rsidRDefault="006C7581" w:rsidP="001D4B47">
            <w:pPr>
              <w:suppressAutoHyphens/>
              <w:spacing w:after="0" w:line="240" w:lineRule="auto"/>
              <w:jc w:val="center"/>
              <w:rPr>
                <w:rFonts w:ascii="Times New Roman" w:hAnsi="Times New Roman"/>
                <w:b/>
                <w:iCs/>
                <w:color w:val="FF0000"/>
              </w:rPr>
            </w:pPr>
            <w:r w:rsidRPr="001D4B47">
              <w:rPr>
                <w:rFonts w:ascii="Times New Roman" w:hAnsi="Times New Roman"/>
                <w:b/>
                <w:iCs/>
              </w:rPr>
              <w:t>8</w:t>
            </w:r>
          </w:p>
        </w:tc>
        <w:tc>
          <w:tcPr>
            <w:tcW w:w="737" w:type="pct"/>
            <w:vMerge/>
          </w:tcPr>
          <w:p w:rsidR="006C7581" w:rsidRPr="0005133E" w:rsidRDefault="006C7581" w:rsidP="0005133E">
            <w:pPr>
              <w:spacing w:after="0" w:line="240" w:lineRule="auto"/>
              <w:jc w:val="center"/>
              <w:rPr>
                <w:rFonts w:ascii="Times New Roman" w:hAnsi="Times New Roman"/>
                <w:b/>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b/>
                <w:bCs/>
                <w:iCs/>
              </w:rPr>
            </w:pPr>
            <w:r w:rsidRPr="001D4B47">
              <w:rPr>
                <w:rFonts w:ascii="Times New Roman" w:hAnsi="Times New Roman"/>
                <w:iCs/>
              </w:rPr>
              <w:t>Практическое занятие 1. О</w:t>
            </w:r>
            <w:r w:rsidRPr="001D4B47">
              <w:rPr>
                <w:rFonts w:ascii="Times New Roman" w:hAnsi="Times New Roman"/>
                <w:bCs/>
                <w:iCs/>
              </w:rPr>
              <w:t>сновные методы определения механических свойств материалов.</w:t>
            </w:r>
          </w:p>
        </w:tc>
        <w:tc>
          <w:tcPr>
            <w:tcW w:w="623" w:type="pct"/>
            <w:vMerge w:val="restart"/>
            <w:vAlign w:val="center"/>
          </w:tcPr>
          <w:p w:rsidR="006C7581" w:rsidRPr="001D4B47" w:rsidRDefault="006C7581" w:rsidP="001D4B47">
            <w:pPr>
              <w:suppressAutoHyphens/>
              <w:spacing w:after="0" w:line="240" w:lineRule="auto"/>
              <w:jc w:val="center"/>
              <w:rPr>
                <w:rFonts w:ascii="Times New Roman" w:hAnsi="Times New Roman"/>
                <w:iCs/>
              </w:rPr>
            </w:pPr>
          </w:p>
        </w:tc>
        <w:tc>
          <w:tcPr>
            <w:tcW w:w="737" w:type="pct"/>
            <w:vMerge/>
          </w:tcPr>
          <w:p w:rsidR="006C7581" w:rsidRPr="0005133E" w:rsidRDefault="006C7581" w:rsidP="0005133E">
            <w:pPr>
              <w:spacing w:after="0" w:line="240" w:lineRule="auto"/>
              <w:jc w:val="center"/>
              <w:rPr>
                <w:rFonts w:ascii="Times New Roman" w:hAnsi="Times New Roman"/>
                <w:b/>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bCs/>
                <w:iCs/>
              </w:rPr>
            </w:pPr>
            <w:r w:rsidRPr="001D4B47">
              <w:rPr>
                <w:rFonts w:ascii="Times New Roman" w:hAnsi="Times New Roman"/>
                <w:bCs/>
                <w:iCs/>
              </w:rPr>
              <w:t>Практическое занятие 2. Изучение методов определения твёрдости металлов.</w:t>
            </w:r>
          </w:p>
        </w:tc>
        <w:tc>
          <w:tcPr>
            <w:tcW w:w="623" w:type="pct"/>
            <w:vMerge/>
            <w:vAlign w:val="center"/>
          </w:tcPr>
          <w:p w:rsidR="006C7581" w:rsidRPr="001D4B47" w:rsidRDefault="006C7581" w:rsidP="001D4B47">
            <w:pPr>
              <w:suppressAutoHyphens/>
              <w:spacing w:after="0" w:line="240" w:lineRule="auto"/>
              <w:jc w:val="both"/>
              <w:rPr>
                <w:rFonts w:ascii="Times New Roman" w:hAnsi="Times New Roman"/>
                <w:iCs/>
              </w:rPr>
            </w:pPr>
          </w:p>
        </w:tc>
        <w:tc>
          <w:tcPr>
            <w:tcW w:w="737" w:type="pct"/>
            <w:vMerge/>
          </w:tcPr>
          <w:p w:rsidR="006C7581" w:rsidRPr="0005133E" w:rsidRDefault="006C7581" w:rsidP="0005133E">
            <w:pPr>
              <w:spacing w:after="0" w:line="240" w:lineRule="auto"/>
              <w:jc w:val="center"/>
              <w:rPr>
                <w:rFonts w:ascii="Times New Roman" w:hAnsi="Times New Roman"/>
                <w:b/>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b/>
                <w:bCs/>
                <w:iCs/>
              </w:rPr>
            </w:pPr>
            <w:r w:rsidRPr="001D4B47">
              <w:rPr>
                <w:rFonts w:ascii="Times New Roman" w:hAnsi="Times New Roman"/>
                <w:bCs/>
                <w:iCs/>
              </w:rPr>
              <w:t>Практическое занятие 3. Исследование и анализ особенностей неметаллических материалов.</w:t>
            </w:r>
          </w:p>
        </w:tc>
        <w:tc>
          <w:tcPr>
            <w:tcW w:w="623" w:type="pct"/>
            <w:vMerge/>
            <w:vAlign w:val="center"/>
          </w:tcPr>
          <w:p w:rsidR="006C7581" w:rsidRPr="001D4B47" w:rsidRDefault="006C7581" w:rsidP="001D4B47">
            <w:pPr>
              <w:suppressAutoHyphens/>
              <w:spacing w:after="0" w:line="240" w:lineRule="auto"/>
              <w:jc w:val="both"/>
              <w:rPr>
                <w:rFonts w:ascii="Times New Roman" w:hAnsi="Times New Roman"/>
                <w:iCs/>
              </w:rPr>
            </w:pPr>
          </w:p>
        </w:tc>
        <w:tc>
          <w:tcPr>
            <w:tcW w:w="737" w:type="pct"/>
            <w:vMerge/>
          </w:tcPr>
          <w:p w:rsidR="006C7581" w:rsidRPr="0005133E" w:rsidRDefault="006C7581" w:rsidP="0005133E">
            <w:pPr>
              <w:spacing w:after="0" w:line="240" w:lineRule="auto"/>
              <w:jc w:val="center"/>
              <w:rPr>
                <w:rFonts w:ascii="Times New Roman" w:hAnsi="Times New Roman"/>
                <w:b/>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b/>
                <w:bCs/>
                <w:iCs/>
              </w:rPr>
            </w:pPr>
            <w:r w:rsidRPr="001D4B47">
              <w:rPr>
                <w:rFonts w:ascii="Times New Roman" w:hAnsi="Times New Roman"/>
                <w:b/>
                <w:bCs/>
                <w:iCs/>
              </w:rPr>
              <w:t xml:space="preserve">Самостоятельная работа </w:t>
            </w:r>
            <w:proofErr w:type="gramStart"/>
            <w:r w:rsidRPr="001D4B47">
              <w:rPr>
                <w:rFonts w:ascii="Times New Roman" w:hAnsi="Times New Roman"/>
                <w:b/>
                <w:bCs/>
                <w:iCs/>
              </w:rPr>
              <w:t>обучающихся</w:t>
            </w:r>
            <w:proofErr w:type="gramEnd"/>
          </w:p>
        </w:tc>
        <w:tc>
          <w:tcPr>
            <w:tcW w:w="623" w:type="pct"/>
            <w:vAlign w:val="center"/>
          </w:tcPr>
          <w:p w:rsidR="006C7581" w:rsidRPr="001D4B47" w:rsidRDefault="006C7581" w:rsidP="001D4B47">
            <w:pPr>
              <w:suppressAutoHyphens/>
              <w:spacing w:after="0" w:line="240" w:lineRule="auto"/>
              <w:jc w:val="center"/>
              <w:rPr>
                <w:rFonts w:ascii="Times New Roman" w:hAnsi="Times New Roman"/>
                <w:b/>
                <w:bCs/>
                <w:iCs/>
              </w:rPr>
            </w:pPr>
            <w:r w:rsidRPr="001D4B47">
              <w:rPr>
                <w:rFonts w:ascii="Times New Roman" w:hAnsi="Times New Roman"/>
                <w:b/>
                <w:bCs/>
                <w:iCs/>
              </w:rPr>
              <w:t>-</w:t>
            </w:r>
          </w:p>
        </w:tc>
        <w:tc>
          <w:tcPr>
            <w:tcW w:w="737" w:type="pct"/>
            <w:vMerge/>
          </w:tcPr>
          <w:p w:rsidR="006C7581" w:rsidRPr="0005133E" w:rsidRDefault="006C7581" w:rsidP="0005133E">
            <w:pPr>
              <w:spacing w:after="0" w:line="240" w:lineRule="auto"/>
              <w:jc w:val="center"/>
              <w:rPr>
                <w:rFonts w:ascii="Times New Roman" w:hAnsi="Times New Roman"/>
                <w:b/>
                <w:iCs/>
              </w:rPr>
            </w:pPr>
          </w:p>
        </w:tc>
      </w:tr>
      <w:tr w:rsidR="006C7581" w:rsidRPr="001D4B47" w:rsidTr="001D4B47">
        <w:tc>
          <w:tcPr>
            <w:tcW w:w="692" w:type="pct"/>
            <w:vMerge w:val="restart"/>
          </w:tcPr>
          <w:p w:rsidR="006C7581" w:rsidRPr="001D4B47" w:rsidRDefault="006C758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bookmarkStart w:id="8" w:name="_Hlk70177690"/>
            <w:r w:rsidRPr="001D4B47">
              <w:rPr>
                <w:rFonts w:ascii="Times New Roman" w:hAnsi="Times New Roman"/>
                <w:b/>
                <w:bCs/>
                <w:iCs/>
              </w:rPr>
              <w:t>Тема 1.2</w:t>
            </w:r>
          </w:p>
          <w:p w:rsidR="006C7581" w:rsidRPr="001D4B47" w:rsidRDefault="006C7581" w:rsidP="001D4B47">
            <w:pPr>
              <w:autoSpaceDE w:val="0"/>
              <w:autoSpaceDN w:val="0"/>
              <w:adjustRightInd w:val="0"/>
              <w:spacing w:after="0" w:line="240" w:lineRule="auto"/>
              <w:rPr>
                <w:rFonts w:ascii="Times New Roman" w:hAnsi="Times New Roman"/>
                <w:b/>
                <w:bCs/>
                <w:iCs/>
              </w:rPr>
            </w:pPr>
            <w:r w:rsidRPr="001D4B47">
              <w:rPr>
                <w:rFonts w:ascii="Times New Roman" w:hAnsi="Times New Roman"/>
                <w:b/>
                <w:bCs/>
                <w:iCs/>
              </w:rPr>
              <w:t>Атомно-кристаллическое строение вещества. Методы исследования</w:t>
            </w:r>
          </w:p>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b/>
                <w:bCs/>
                <w:iCs/>
              </w:rPr>
            </w:pPr>
            <w:r w:rsidRPr="001D4B47">
              <w:rPr>
                <w:rFonts w:ascii="Times New Roman" w:hAnsi="Times New Roman"/>
                <w:b/>
                <w:bCs/>
                <w:iCs/>
              </w:rPr>
              <w:t>Содержание</w:t>
            </w:r>
          </w:p>
        </w:tc>
        <w:tc>
          <w:tcPr>
            <w:tcW w:w="623" w:type="pct"/>
            <w:vAlign w:val="center"/>
          </w:tcPr>
          <w:p w:rsidR="006C7581" w:rsidRPr="001D4B47" w:rsidRDefault="006C7581" w:rsidP="001D4B47">
            <w:pPr>
              <w:spacing w:after="0" w:line="240" w:lineRule="auto"/>
              <w:jc w:val="center"/>
              <w:rPr>
                <w:rFonts w:ascii="Times New Roman" w:hAnsi="Times New Roman"/>
                <w:b/>
                <w:bCs/>
                <w:iCs/>
              </w:rPr>
            </w:pPr>
            <w:r w:rsidRPr="001D4B47">
              <w:rPr>
                <w:rFonts w:ascii="Times New Roman" w:hAnsi="Times New Roman"/>
                <w:b/>
                <w:bCs/>
                <w:iCs/>
              </w:rPr>
              <w:t>12</w:t>
            </w:r>
          </w:p>
        </w:tc>
        <w:tc>
          <w:tcPr>
            <w:tcW w:w="737" w:type="pct"/>
            <w:vMerge/>
          </w:tcPr>
          <w:p w:rsidR="006C7581" w:rsidRPr="0005133E" w:rsidRDefault="006C7581" w:rsidP="0005133E">
            <w:pPr>
              <w:spacing w:after="0" w:line="240" w:lineRule="auto"/>
              <w:jc w:val="center"/>
              <w:rPr>
                <w:rFonts w:ascii="Times New Roman" w:hAnsi="Times New Roman"/>
                <w:b/>
                <w:iCs/>
              </w:rPr>
            </w:pPr>
          </w:p>
        </w:tc>
      </w:tr>
      <w:tr w:rsidR="006C7581" w:rsidRPr="001D4B47" w:rsidTr="001D4B47">
        <w:tc>
          <w:tcPr>
            <w:tcW w:w="692" w:type="pct"/>
            <w:vMerge/>
          </w:tcPr>
          <w:p w:rsidR="006C7581" w:rsidRPr="001D4B47" w:rsidRDefault="006C758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iCs/>
              </w:rPr>
            </w:pPr>
            <w:r w:rsidRPr="001D4B47">
              <w:rPr>
                <w:rFonts w:ascii="Times New Roman" w:hAnsi="Times New Roman"/>
                <w:iCs/>
              </w:rPr>
              <w:t>1.Аморфные и кристаллические вещества, структурный анализ строения металлов и их свойства.</w:t>
            </w:r>
          </w:p>
          <w:p w:rsidR="006C7581" w:rsidRPr="001D4B47" w:rsidRDefault="006C7581" w:rsidP="001D4B47">
            <w:pPr>
              <w:spacing w:after="0" w:line="240" w:lineRule="auto"/>
              <w:rPr>
                <w:rFonts w:ascii="Times New Roman" w:hAnsi="Times New Roman"/>
                <w:iCs/>
              </w:rPr>
            </w:pPr>
            <w:r w:rsidRPr="001D4B47">
              <w:rPr>
                <w:rFonts w:ascii="Times New Roman" w:hAnsi="Times New Roman"/>
                <w:iCs/>
              </w:rPr>
              <w:t>2.Классификация и структура сплавов. Диаграмма состояния двойных сплавов.</w:t>
            </w:r>
          </w:p>
          <w:p w:rsidR="006C7581" w:rsidRPr="001D4B47" w:rsidRDefault="006C7581" w:rsidP="001D4B47">
            <w:pPr>
              <w:spacing w:after="0" w:line="240" w:lineRule="auto"/>
              <w:rPr>
                <w:rFonts w:ascii="Times New Roman" w:hAnsi="Times New Roman"/>
                <w:bCs/>
                <w:iCs/>
              </w:rPr>
            </w:pPr>
            <w:r w:rsidRPr="001D4B47">
              <w:rPr>
                <w:rFonts w:ascii="Times New Roman" w:hAnsi="Times New Roman"/>
                <w:bCs/>
                <w:iCs/>
              </w:rPr>
              <w:t>3.Диаграмма состояния железоуглеродистых сплавов. Компоненты в диаграмме железо-углерод. Структурные составляющие системы железо-углерод.</w:t>
            </w:r>
          </w:p>
          <w:p w:rsidR="006C7581" w:rsidRPr="001D4B47" w:rsidRDefault="006C7581" w:rsidP="001D4B47">
            <w:pPr>
              <w:autoSpaceDE w:val="0"/>
              <w:autoSpaceDN w:val="0"/>
              <w:adjustRightInd w:val="0"/>
              <w:spacing w:after="0" w:line="240" w:lineRule="auto"/>
              <w:rPr>
                <w:rFonts w:ascii="Times New Roman" w:hAnsi="Times New Roman"/>
                <w:b/>
                <w:bCs/>
                <w:iCs/>
              </w:rPr>
            </w:pPr>
            <w:r w:rsidRPr="001D4B47">
              <w:rPr>
                <w:rFonts w:ascii="Times New Roman" w:hAnsi="Times New Roman"/>
                <w:bCs/>
                <w:iCs/>
              </w:rPr>
              <w:t>4.Диаграмма состояния железо-цементит.</w:t>
            </w:r>
          </w:p>
        </w:tc>
        <w:tc>
          <w:tcPr>
            <w:tcW w:w="623" w:type="pct"/>
            <w:vAlign w:val="center"/>
          </w:tcPr>
          <w:p w:rsidR="006C7581" w:rsidRPr="001D4B47" w:rsidRDefault="006C7581" w:rsidP="001D4B47">
            <w:pPr>
              <w:spacing w:after="0" w:line="240" w:lineRule="auto"/>
              <w:jc w:val="center"/>
              <w:rPr>
                <w:rFonts w:ascii="Times New Roman" w:hAnsi="Times New Roman"/>
                <w:b/>
                <w:bCs/>
                <w:iCs/>
              </w:rPr>
            </w:pPr>
          </w:p>
        </w:tc>
        <w:tc>
          <w:tcPr>
            <w:tcW w:w="737" w:type="pct"/>
            <w:vMerge/>
          </w:tcPr>
          <w:p w:rsidR="006C7581" w:rsidRPr="0005133E" w:rsidRDefault="006C7581" w:rsidP="0005133E">
            <w:pPr>
              <w:spacing w:after="0" w:line="240" w:lineRule="auto"/>
              <w:jc w:val="center"/>
              <w:rPr>
                <w:rFonts w:ascii="Times New Roman" w:hAnsi="Times New Roman"/>
                <w:b/>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05133E" w:rsidP="001D4B47">
            <w:pPr>
              <w:spacing w:after="0" w:line="240" w:lineRule="auto"/>
              <w:rPr>
                <w:rFonts w:ascii="Times New Roman" w:hAnsi="Times New Roman"/>
                <w:b/>
                <w:iCs/>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623" w:type="pct"/>
            <w:vAlign w:val="center"/>
          </w:tcPr>
          <w:p w:rsidR="006C7581" w:rsidRPr="001D4B47" w:rsidRDefault="006C7581" w:rsidP="001D4B47">
            <w:pPr>
              <w:spacing w:after="0" w:line="240" w:lineRule="auto"/>
              <w:jc w:val="center"/>
              <w:rPr>
                <w:rFonts w:ascii="Times New Roman" w:hAnsi="Times New Roman"/>
                <w:b/>
                <w:bCs/>
                <w:iCs/>
              </w:rPr>
            </w:pPr>
            <w:r w:rsidRPr="001D4B47">
              <w:rPr>
                <w:rFonts w:ascii="Times New Roman" w:hAnsi="Times New Roman"/>
                <w:b/>
                <w:bCs/>
                <w:iCs/>
              </w:rPr>
              <w:t>6</w:t>
            </w:r>
          </w:p>
        </w:tc>
        <w:tc>
          <w:tcPr>
            <w:tcW w:w="737" w:type="pct"/>
            <w:vMerge/>
          </w:tcPr>
          <w:p w:rsidR="006C7581" w:rsidRPr="0005133E" w:rsidRDefault="006C7581" w:rsidP="0005133E">
            <w:pPr>
              <w:spacing w:after="0" w:line="240" w:lineRule="auto"/>
              <w:jc w:val="center"/>
              <w:rPr>
                <w:rFonts w:ascii="Times New Roman" w:hAnsi="Times New Roman"/>
                <w:b/>
                <w:bCs/>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Pr="001D4B47" w:rsidRDefault="006C7581" w:rsidP="001D4B47">
            <w:pPr>
              <w:spacing w:after="0" w:line="240" w:lineRule="auto"/>
              <w:rPr>
                <w:rFonts w:ascii="Times New Roman" w:hAnsi="Times New Roman"/>
                <w:b/>
                <w:iCs/>
              </w:rPr>
            </w:pPr>
            <w:r w:rsidRPr="001D4B47">
              <w:rPr>
                <w:rFonts w:ascii="Times New Roman" w:hAnsi="Times New Roman"/>
                <w:iCs/>
              </w:rPr>
              <w:t>Практическое занятие 4. Построение диаграмм состояния двойных сплавов, характеристика сплавов</w:t>
            </w:r>
          </w:p>
        </w:tc>
        <w:tc>
          <w:tcPr>
            <w:tcW w:w="623" w:type="pct"/>
            <w:vMerge w:val="restart"/>
            <w:vAlign w:val="center"/>
          </w:tcPr>
          <w:p w:rsidR="006C7581" w:rsidRPr="001D4B47" w:rsidRDefault="006C7581" w:rsidP="001D4B47">
            <w:pPr>
              <w:spacing w:after="0" w:line="240" w:lineRule="auto"/>
              <w:jc w:val="center"/>
              <w:rPr>
                <w:rFonts w:ascii="Times New Roman" w:hAnsi="Times New Roman"/>
                <w:iCs/>
              </w:rPr>
            </w:pPr>
          </w:p>
        </w:tc>
        <w:tc>
          <w:tcPr>
            <w:tcW w:w="737" w:type="pct"/>
            <w:vMerge/>
          </w:tcPr>
          <w:p w:rsidR="006C7581" w:rsidRPr="0005133E" w:rsidRDefault="006C7581" w:rsidP="0005133E">
            <w:pPr>
              <w:spacing w:after="0" w:line="240" w:lineRule="auto"/>
              <w:jc w:val="center"/>
              <w:rPr>
                <w:rFonts w:ascii="Times New Roman" w:hAnsi="Times New Roman"/>
                <w:b/>
                <w:bCs/>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vAlign w:val="bottom"/>
          </w:tcPr>
          <w:p w:rsidR="006C7581" w:rsidRPr="001D4B47" w:rsidRDefault="006C7581" w:rsidP="001D4B47">
            <w:pPr>
              <w:spacing w:after="0" w:line="240" w:lineRule="auto"/>
              <w:rPr>
                <w:rFonts w:ascii="Times New Roman" w:hAnsi="Times New Roman"/>
                <w:b/>
                <w:iCs/>
              </w:rPr>
            </w:pPr>
            <w:r w:rsidRPr="001D4B47">
              <w:rPr>
                <w:rFonts w:ascii="Times New Roman" w:hAnsi="Times New Roman"/>
                <w:iCs/>
              </w:rPr>
              <w:t>Практическое занятие 5. Исследование процесса кристаллизации диаграммы железо-цементит</w:t>
            </w:r>
          </w:p>
        </w:tc>
        <w:tc>
          <w:tcPr>
            <w:tcW w:w="623" w:type="pct"/>
            <w:vMerge/>
            <w:vAlign w:val="center"/>
          </w:tcPr>
          <w:p w:rsidR="006C7581" w:rsidRPr="001D4B47" w:rsidRDefault="006C7581" w:rsidP="001D4B47">
            <w:pPr>
              <w:spacing w:after="0" w:line="240" w:lineRule="auto"/>
              <w:rPr>
                <w:rFonts w:ascii="Times New Roman" w:hAnsi="Times New Roman"/>
                <w:iCs/>
              </w:rPr>
            </w:pPr>
          </w:p>
        </w:tc>
        <w:tc>
          <w:tcPr>
            <w:tcW w:w="737" w:type="pct"/>
            <w:vMerge/>
          </w:tcPr>
          <w:p w:rsidR="006C7581" w:rsidRPr="0005133E" w:rsidRDefault="006C7581" w:rsidP="0005133E">
            <w:pPr>
              <w:spacing w:after="0" w:line="240" w:lineRule="auto"/>
              <w:jc w:val="center"/>
              <w:rPr>
                <w:rFonts w:ascii="Times New Roman" w:hAnsi="Times New Roman"/>
                <w:b/>
                <w:bCs/>
                <w:iCs/>
              </w:rPr>
            </w:pPr>
          </w:p>
        </w:tc>
      </w:tr>
      <w:tr w:rsidR="006C7581" w:rsidRPr="001D4B47" w:rsidTr="001D4B47">
        <w:tc>
          <w:tcPr>
            <w:tcW w:w="692" w:type="pct"/>
            <w:vMerge/>
          </w:tcPr>
          <w:p w:rsidR="006C7581" w:rsidRPr="001D4B47" w:rsidRDefault="006C7581" w:rsidP="001D4B47">
            <w:pPr>
              <w:spacing w:after="0" w:line="240" w:lineRule="auto"/>
              <w:rPr>
                <w:rFonts w:ascii="Times New Roman" w:hAnsi="Times New Roman"/>
                <w:b/>
                <w:bCs/>
                <w:iCs/>
              </w:rPr>
            </w:pPr>
          </w:p>
        </w:tc>
        <w:tc>
          <w:tcPr>
            <w:tcW w:w="2948" w:type="pct"/>
          </w:tcPr>
          <w:p w:rsidR="006C7581" w:rsidRDefault="006C7581" w:rsidP="001D4B47">
            <w:pPr>
              <w:spacing w:after="0" w:line="240" w:lineRule="auto"/>
              <w:rPr>
                <w:rFonts w:ascii="Times New Roman" w:hAnsi="Times New Roman"/>
                <w:b/>
                <w:bCs/>
                <w:iCs/>
              </w:rPr>
            </w:pPr>
            <w:r w:rsidRPr="001D4B47">
              <w:rPr>
                <w:rFonts w:ascii="Times New Roman" w:hAnsi="Times New Roman"/>
                <w:b/>
                <w:bCs/>
                <w:iCs/>
              </w:rPr>
              <w:t xml:space="preserve">Самостоятельная работа </w:t>
            </w:r>
            <w:proofErr w:type="gramStart"/>
            <w:r w:rsidRPr="001D4B47">
              <w:rPr>
                <w:rFonts w:ascii="Times New Roman" w:hAnsi="Times New Roman"/>
                <w:b/>
                <w:bCs/>
                <w:iCs/>
              </w:rPr>
              <w:t>обучающихся</w:t>
            </w:r>
            <w:proofErr w:type="gramEnd"/>
            <w:r w:rsidRPr="001D4B47">
              <w:rPr>
                <w:rFonts w:ascii="Times New Roman" w:hAnsi="Times New Roman"/>
                <w:b/>
                <w:bCs/>
                <w:iCs/>
              </w:rPr>
              <w:t xml:space="preserve"> </w:t>
            </w:r>
          </w:p>
          <w:p w:rsidR="002A59B1" w:rsidRPr="001D4B47" w:rsidRDefault="002A59B1" w:rsidP="001D4B47">
            <w:pPr>
              <w:spacing w:after="0" w:line="240" w:lineRule="auto"/>
              <w:rPr>
                <w:rFonts w:ascii="Times New Roman" w:hAnsi="Times New Roman"/>
                <w:b/>
                <w:bCs/>
                <w:iCs/>
              </w:rPr>
            </w:pPr>
          </w:p>
        </w:tc>
        <w:tc>
          <w:tcPr>
            <w:tcW w:w="623" w:type="pct"/>
            <w:vAlign w:val="center"/>
          </w:tcPr>
          <w:p w:rsidR="006C7581" w:rsidRPr="001D4B47" w:rsidRDefault="006C7581" w:rsidP="001D4B47">
            <w:pPr>
              <w:spacing w:after="0" w:line="240" w:lineRule="auto"/>
              <w:jc w:val="center"/>
              <w:rPr>
                <w:rFonts w:ascii="Times New Roman" w:hAnsi="Times New Roman"/>
                <w:b/>
                <w:bCs/>
                <w:iCs/>
              </w:rPr>
            </w:pPr>
            <w:r w:rsidRPr="001D4B47">
              <w:rPr>
                <w:rFonts w:ascii="Times New Roman" w:hAnsi="Times New Roman"/>
                <w:b/>
                <w:bCs/>
                <w:iCs/>
              </w:rPr>
              <w:t>-</w:t>
            </w:r>
          </w:p>
        </w:tc>
        <w:tc>
          <w:tcPr>
            <w:tcW w:w="737" w:type="pct"/>
            <w:vMerge/>
          </w:tcPr>
          <w:p w:rsidR="006C7581" w:rsidRPr="0005133E" w:rsidRDefault="006C7581" w:rsidP="0005133E">
            <w:pPr>
              <w:spacing w:after="0" w:line="240" w:lineRule="auto"/>
              <w:jc w:val="center"/>
              <w:rPr>
                <w:rFonts w:ascii="Times New Roman" w:hAnsi="Times New Roman"/>
                <w:b/>
                <w:bCs/>
                <w:iCs/>
              </w:rPr>
            </w:pPr>
          </w:p>
        </w:tc>
      </w:tr>
      <w:bookmarkEnd w:id="8"/>
      <w:tr w:rsidR="004674A1" w:rsidRPr="001D4B47" w:rsidTr="001D4B47">
        <w:tc>
          <w:tcPr>
            <w:tcW w:w="3640" w:type="pct"/>
            <w:gridSpan w:val="2"/>
          </w:tcPr>
          <w:p w:rsidR="004674A1" w:rsidRPr="001D4B47" w:rsidRDefault="004674A1" w:rsidP="001D4B47">
            <w:pPr>
              <w:autoSpaceDE w:val="0"/>
              <w:autoSpaceDN w:val="0"/>
              <w:adjustRightInd w:val="0"/>
              <w:spacing w:after="0" w:line="240" w:lineRule="auto"/>
              <w:rPr>
                <w:rFonts w:ascii="Times New Roman" w:hAnsi="Times New Roman"/>
                <w:iCs/>
              </w:rPr>
            </w:pPr>
            <w:r w:rsidRPr="001D4B47">
              <w:rPr>
                <w:rFonts w:ascii="Times New Roman" w:hAnsi="Times New Roman"/>
                <w:b/>
                <w:bCs/>
                <w:iCs/>
              </w:rPr>
              <w:lastRenderedPageBreak/>
              <w:t>Раздел 2. Сущность явлений, происходящих в материалах в условиях эксплуатации изделия</w:t>
            </w:r>
          </w:p>
        </w:tc>
        <w:tc>
          <w:tcPr>
            <w:tcW w:w="623" w:type="pct"/>
            <w:vAlign w:val="center"/>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12</w:t>
            </w:r>
            <w:r w:rsidR="001D4B47">
              <w:rPr>
                <w:rFonts w:ascii="Times New Roman" w:hAnsi="Times New Roman"/>
                <w:b/>
                <w:bCs/>
                <w:iCs/>
              </w:rPr>
              <w:t>/4</w:t>
            </w:r>
          </w:p>
        </w:tc>
        <w:tc>
          <w:tcPr>
            <w:tcW w:w="737" w:type="pct"/>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val="restart"/>
          </w:tcPr>
          <w:p w:rsidR="004674A1" w:rsidRPr="001D4B47" w:rsidRDefault="004674A1" w:rsidP="001D4B47">
            <w:pPr>
              <w:autoSpaceDE w:val="0"/>
              <w:autoSpaceDN w:val="0"/>
              <w:adjustRightInd w:val="0"/>
              <w:spacing w:after="0" w:line="240" w:lineRule="auto"/>
              <w:rPr>
                <w:rFonts w:ascii="Times New Roman" w:hAnsi="Times New Roman"/>
                <w:b/>
                <w:bCs/>
                <w:iCs/>
              </w:rPr>
            </w:pPr>
            <w:r w:rsidRPr="001D4B47">
              <w:rPr>
                <w:rFonts w:ascii="Times New Roman" w:hAnsi="Times New Roman"/>
                <w:b/>
                <w:bCs/>
                <w:iCs/>
              </w:rPr>
              <w:t>Тема 2.1</w:t>
            </w:r>
          </w:p>
          <w:p w:rsidR="004674A1" w:rsidRPr="001D4B47" w:rsidRDefault="004674A1" w:rsidP="001D4B47">
            <w:pPr>
              <w:autoSpaceDE w:val="0"/>
              <w:autoSpaceDN w:val="0"/>
              <w:adjustRightInd w:val="0"/>
              <w:spacing w:after="0" w:line="240" w:lineRule="auto"/>
              <w:rPr>
                <w:rFonts w:ascii="Times New Roman" w:hAnsi="Times New Roman"/>
                <w:b/>
                <w:bCs/>
                <w:iCs/>
              </w:rPr>
            </w:pPr>
            <w:r w:rsidRPr="001D4B47">
              <w:rPr>
                <w:rFonts w:ascii="Times New Roman" w:hAnsi="Times New Roman"/>
                <w:b/>
                <w:bCs/>
                <w:iCs/>
              </w:rPr>
              <w:t>Основные сведения о назначении и свойствах металлов и сплавов</w:t>
            </w:r>
          </w:p>
        </w:tc>
        <w:tc>
          <w:tcPr>
            <w:tcW w:w="2948" w:type="pct"/>
          </w:tcPr>
          <w:p w:rsidR="004674A1" w:rsidRPr="001D4B47" w:rsidRDefault="0052645E" w:rsidP="001D4B47">
            <w:pPr>
              <w:spacing w:after="0" w:line="240" w:lineRule="auto"/>
              <w:rPr>
                <w:rFonts w:ascii="Times New Roman" w:hAnsi="Times New Roman"/>
                <w:iCs/>
              </w:rPr>
            </w:pPr>
            <w:r w:rsidRPr="001D4B47">
              <w:rPr>
                <w:rFonts w:ascii="Times New Roman" w:hAnsi="Times New Roman"/>
                <w:b/>
                <w:bCs/>
                <w:iCs/>
              </w:rPr>
              <w:t>Содержание</w:t>
            </w:r>
            <w:r w:rsidR="004674A1" w:rsidRPr="001D4B47">
              <w:rPr>
                <w:rFonts w:ascii="Times New Roman" w:hAnsi="Times New Roman"/>
                <w:b/>
                <w:bCs/>
                <w:iCs/>
              </w:rPr>
              <w:t xml:space="preserve"> </w:t>
            </w:r>
          </w:p>
        </w:tc>
        <w:tc>
          <w:tcPr>
            <w:tcW w:w="623" w:type="pct"/>
            <w:vAlign w:val="center"/>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12</w:t>
            </w:r>
          </w:p>
        </w:tc>
        <w:tc>
          <w:tcPr>
            <w:tcW w:w="737" w:type="pct"/>
            <w:vMerge w:val="restart"/>
          </w:tcPr>
          <w:p w:rsidR="006C7581" w:rsidRPr="0005133E" w:rsidRDefault="006C7581" w:rsidP="0005133E">
            <w:pPr>
              <w:spacing w:after="0" w:line="240" w:lineRule="auto"/>
              <w:jc w:val="center"/>
              <w:rPr>
                <w:rFonts w:ascii="Times New Roman" w:hAnsi="Times New Roman"/>
                <w:color w:val="000000"/>
              </w:rPr>
            </w:pP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01. </w:t>
            </w: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09.</w:t>
            </w:r>
          </w:p>
          <w:p w:rsidR="004674A1" w:rsidRPr="0005133E" w:rsidRDefault="006C7581" w:rsidP="0005133E">
            <w:pPr>
              <w:spacing w:after="0" w:line="240" w:lineRule="auto"/>
              <w:jc w:val="center"/>
              <w:rPr>
                <w:rFonts w:ascii="Times New Roman" w:hAnsi="Times New Roman"/>
                <w:b/>
                <w:bCs/>
                <w:iCs/>
              </w:rPr>
            </w:pPr>
            <w:r w:rsidRPr="0005133E">
              <w:rPr>
                <w:rFonts w:ascii="Times New Roman" w:hAnsi="Times New Roman"/>
                <w:color w:val="000000"/>
              </w:rPr>
              <w:t>ПК 1.3. ПК 1.4.</w:t>
            </w:r>
          </w:p>
        </w:tc>
      </w:tr>
      <w:tr w:rsidR="004674A1" w:rsidRPr="001D4B47" w:rsidTr="001D4B47">
        <w:tc>
          <w:tcPr>
            <w:tcW w:w="692" w:type="pct"/>
            <w:vMerge/>
          </w:tcPr>
          <w:p w:rsidR="004674A1" w:rsidRPr="001D4B47" w:rsidRDefault="004674A1" w:rsidP="001D4B47">
            <w:pPr>
              <w:autoSpaceDE w:val="0"/>
              <w:autoSpaceDN w:val="0"/>
              <w:adjustRightInd w:val="0"/>
              <w:spacing w:after="0" w:line="240" w:lineRule="auto"/>
              <w:rPr>
                <w:rFonts w:ascii="Times New Roman" w:hAnsi="Times New Roman"/>
                <w:b/>
                <w:bCs/>
                <w:iCs/>
              </w:rPr>
            </w:pPr>
          </w:p>
        </w:tc>
        <w:tc>
          <w:tcPr>
            <w:tcW w:w="2948" w:type="pct"/>
          </w:tcPr>
          <w:p w:rsidR="004674A1" w:rsidRPr="001D4B47" w:rsidRDefault="004674A1" w:rsidP="001D4B47">
            <w:pPr>
              <w:spacing w:after="0" w:line="240" w:lineRule="auto"/>
              <w:rPr>
                <w:rFonts w:ascii="Times New Roman" w:hAnsi="Times New Roman"/>
                <w:iCs/>
              </w:rPr>
            </w:pPr>
            <w:r w:rsidRPr="001D4B47">
              <w:rPr>
                <w:rFonts w:ascii="Times New Roman" w:hAnsi="Times New Roman"/>
                <w:iCs/>
              </w:rPr>
              <w:t>1.Принципы классификации и маркировки сталей. Применение.</w:t>
            </w:r>
          </w:p>
          <w:p w:rsidR="004674A1" w:rsidRPr="001D4B47" w:rsidRDefault="004674A1" w:rsidP="001D4B47">
            <w:pPr>
              <w:autoSpaceDE w:val="0"/>
              <w:autoSpaceDN w:val="0"/>
              <w:adjustRightInd w:val="0"/>
              <w:spacing w:after="0" w:line="240" w:lineRule="auto"/>
              <w:rPr>
                <w:rFonts w:ascii="Times New Roman" w:hAnsi="Times New Roman"/>
                <w:iCs/>
              </w:rPr>
            </w:pPr>
            <w:r w:rsidRPr="001D4B47">
              <w:rPr>
                <w:rFonts w:ascii="Times New Roman" w:hAnsi="Times New Roman"/>
                <w:iCs/>
              </w:rPr>
              <w:t>2.Влияние примесей на структуру и свойства стали. Влияние углерода.</w:t>
            </w:r>
          </w:p>
          <w:p w:rsidR="004674A1" w:rsidRPr="001D4B47" w:rsidRDefault="004674A1" w:rsidP="001D4B47">
            <w:pPr>
              <w:spacing w:after="0" w:line="240" w:lineRule="auto"/>
              <w:rPr>
                <w:rFonts w:ascii="Times New Roman" w:hAnsi="Times New Roman"/>
                <w:iCs/>
              </w:rPr>
            </w:pPr>
            <w:r w:rsidRPr="001D4B47">
              <w:rPr>
                <w:rFonts w:ascii="Times New Roman" w:hAnsi="Times New Roman"/>
                <w:iCs/>
              </w:rPr>
              <w:t>3.Структура, свойства и применение чугунов. Маркировка.</w:t>
            </w:r>
          </w:p>
          <w:p w:rsidR="004674A1" w:rsidRPr="001D4B47" w:rsidRDefault="004674A1" w:rsidP="001D4B47">
            <w:pPr>
              <w:spacing w:after="0" w:line="240" w:lineRule="auto"/>
              <w:rPr>
                <w:rFonts w:ascii="Times New Roman" w:hAnsi="Times New Roman"/>
                <w:b/>
                <w:bCs/>
                <w:iCs/>
              </w:rPr>
            </w:pPr>
            <w:r w:rsidRPr="001D4B47">
              <w:rPr>
                <w:rFonts w:ascii="Times New Roman" w:hAnsi="Times New Roman"/>
                <w:iCs/>
              </w:rPr>
              <w:t>4.Сплавы цветных металлов.</w:t>
            </w:r>
          </w:p>
        </w:tc>
        <w:tc>
          <w:tcPr>
            <w:tcW w:w="623" w:type="pct"/>
            <w:vAlign w:val="center"/>
          </w:tcPr>
          <w:p w:rsidR="004674A1" w:rsidRPr="001D4B47" w:rsidRDefault="004674A1" w:rsidP="001D4B47">
            <w:pPr>
              <w:spacing w:after="0" w:line="240" w:lineRule="auto"/>
              <w:jc w:val="center"/>
              <w:rPr>
                <w:rFonts w:ascii="Times New Roman" w:hAnsi="Times New Roman"/>
                <w:b/>
                <w:bCs/>
                <w:iCs/>
              </w:rPr>
            </w:pPr>
          </w:p>
        </w:tc>
        <w:tc>
          <w:tcPr>
            <w:tcW w:w="737" w:type="pct"/>
            <w:vMerge/>
          </w:tcPr>
          <w:p w:rsidR="004674A1" w:rsidRPr="0005133E" w:rsidRDefault="004674A1" w:rsidP="0005133E">
            <w:pPr>
              <w:spacing w:after="0" w:line="240" w:lineRule="auto"/>
              <w:jc w:val="center"/>
              <w:rPr>
                <w:rFonts w:ascii="Times New Roman" w:hAnsi="Times New Roman"/>
                <w:bCs/>
                <w:iCs/>
              </w:rPr>
            </w:pPr>
          </w:p>
        </w:tc>
      </w:tr>
      <w:tr w:rsidR="004674A1" w:rsidRPr="001D4B47" w:rsidTr="001D4B47">
        <w:tc>
          <w:tcPr>
            <w:tcW w:w="692" w:type="pct"/>
            <w:vMerge/>
          </w:tcPr>
          <w:p w:rsidR="004674A1" w:rsidRPr="001D4B47" w:rsidRDefault="004674A1" w:rsidP="001D4B47">
            <w:pPr>
              <w:spacing w:after="0" w:line="240" w:lineRule="auto"/>
              <w:rPr>
                <w:rFonts w:ascii="Times New Roman" w:hAnsi="Times New Roman"/>
                <w:b/>
                <w:iCs/>
              </w:rPr>
            </w:pPr>
          </w:p>
        </w:tc>
        <w:tc>
          <w:tcPr>
            <w:tcW w:w="2948" w:type="pct"/>
          </w:tcPr>
          <w:p w:rsidR="004674A1" w:rsidRPr="001D4B47" w:rsidRDefault="0005133E" w:rsidP="001D4B47">
            <w:pPr>
              <w:spacing w:after="0" w:line="240" w:lineRule="auto"/>
              <w:rPr>
                <w:rFonts w:ascii="Times New Roman" w:hAnsi="Times New Roman"/>
                <w:b/>
                <w:bCs/>
                <w:iCs/>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623" w:type="pct"/>
            <w:vAlign w:val="center"/>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4</w:t>
            </w: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tcPr>
          <w:p w:rsidR="004674A1" w:rsidRPr="001D4B47" w:rsidRDefault="004674A1" w:rsidP="001D4B47">
            <w:pPr>
              <w:autoSpaceDE w:val="0"/>
              <w:autoSpaceDN w:val="0"/>
              <w:adjustRightInd w:val="0"/>
              <w:spacing w:after="0" w:line="240" w:lineRule="auto"/>
              <w:rPr>
                <w:rFonts w:ascii="Times New Roman" w:hAnsi="Times New Roman"/>
                <w:b/>
                <w:bCs/>
                <w:iCs/>
              </w:rPr>
            </w:pPr>
          </w:p>
        </w:tc>
        <w:tc>
          <w:tcPr>
            <w:tcW w:w="2948" w:type="pct"/>
          </w:tcPr>
          <w:p w:rsidR="004674A1" w:rsidRPr="001D4B47" w:rsidRDefault="004674A1" w:rsidP="001D4B47">
            <w:pPr>
              <w:autoSpaceDE w:val="0"/>
              <w:autoSpaceDN w:val="0"/>
              <w:adjustRightInd w:val="0"/>
              <w:spacing w:after="0" w:line="240" w:lineRule="auto"/>
              <w:rPr>
                <w:rFonts w:ascii="Times New Roman" w:hAnsi="Times New Roman"/>
                <w:b/>
                <w:bCs/>
                <w:iCs/>
              </w:rPr>
            </w:pPr>
            <w:r w:rsidRPr="001D4B47">
              <w:rPr>
                <w:rFonts w:ascii="Times New Roman" w:hAnsi="Times New Roman"/>
                <w:iCs/>
              </w:rPr>
              <w:t>Практическое занятие 6. Характеристика сплавов. Влияние углерода на свойства, легирующие элементы в сталях.</w:t>
            </w:r>
          </w:p>
        </w:tc>
        <w:tc>
          <w:tcPr>
            <w:tcW w:w="623" w:type="pct"/>
            <w:vMerge w:val="restart"/>
            <w:vAlign w:val="center"/>
          </w:tcPr>
          <w:p w:rsidR="004674A1" w:rsidRPr="001D4B47" w:rsidRDefault="004674A1" w:rsidP="001D4B47">
            <w:pPr>
              <w:spacing w:after="0" w:line="240" w:lineRule="auto"/>
              <w:jc w:val="center"/>
              <w:rPr>
                <w:rFonts w:ascii="Times New Roman" w:hAnsi="Times New Roman"/>
                <w:b/>
                <w:bCs/>
                <w:iCs/>
              </w:rPr>
            </w:pP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tcPr>
          <w:p w:rsidR="004674A1" w:rsidRPr="001D4B47" w:rsidRDefault="004674A1" w:rsidP="001D4B47">
            <w:pPr>
              <w:autoSpaceDE w:val="0"/>
              <w:autoSpaceDN w:val="0"/>
              <w:adjustRightInd w:val="0"/>
              <w:spacing w:after="0" w:line="240" w:lineRule="auto"/>
              <w:rPr>
                <w:rFonts w:ascii="Times New Roman" w:hAnsi="Times New Roman"/>
                <w:b/>
                <w:bCs/>
                <w:iCs/>
              </w:rPr>
            </w:pPr>
          </w:p>
        </w:tc>
        <w:tc>
          <w:tcPr>
            <w:tcW w:w="2948" w:type="pct"/>
          </w:tcPr>
          <w:p w:rsidR="004674A1" w:rsidRPr="001D4B47" w:rsidRDefault="004674A1" w:rsidP="001D4B47">
            <w:pPr>
              <w:autoSpaceDE w:val="0"/>
              <w:autoSpaceDN w:val="0"/>
              <w:adjustRightInd w:val="0"/>
              <w:spacing w:after="0" w:line="240" w:lineRule="auto"/>
              <w:rPr>
                <w:rFonts w:ascii="Times New Roman" w:hAnsi="Times New Roman"/>
                <w:iCs/>
              </w:rPr>
            </w:pPr>
            <w:r w:rsidRPr="001D4B47">
              <w:rPr>
                <w:rFonts w:ascii="Times New Roman" w:hAnsi="Times New Roman"/>
                <w:iCs/>
              </w:rPr>
              <w:t>Практическое занятие 7. Характеристика чугунов. Влияние углерода на свойства.</w:t>
            </w:r>
          </w:p>
        </w:tc>
        <w:tc>
          <w:tcPr>
            <w:tcW w:w="623" w:type="pct"/>
            <w:vMerge/>
            <w:vAlign w:val="center"/>
          </w:tcPr>
          <w:p w:rsidR="004674A1" w:rsidRPr="001D4B47" w:rsidRDefault="004674A1" w:rsidP="001D4B47">
            <w:pPr>
              <w:spacing w:after="0" w:line="240" w:lineRule="auto"/>
              <w:rPr>
                <w:rFonts w:ascii="Times New Roman" w:hAnsi="Times New Roman"/>
                <w:b/>
                <w:bCs/>
                <w:iCs/>
              </w:rPr>
            </w:pP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tcPr>
          <w:p w:rsidR="004674A1" w:rsidRPr="001D4B47" w:rsidRDefault="004674A1" w:rsidP="001D4B47">
            <w:pPr>
              <w:autoSpaceDE w:val="0"/>
              <w:autoSpaceDN w:val="0"/>
              <w:adjustRightInd w:val="0"/>
              <w:spacing w:after="0" w:line="240" w:lineRule="auto"/>
              <w:rPr>
                <w:rFonts w:ascii="Times New Roman" w:hAnsi="Times New Roman"/>
                <w:b/>
                <w:bCs/>
                <w:iCs/>
              </w:rPr>
            </w:pPr>
          </w:p>
        </w:tc>
        <w:tc>
          <w:tcPr>
            <w:tcW w:w="2948" w:type="pct"/>
          </w:tcPr>
          <w:p w:rsidR="004674A1" w:rsidRPr="001D4B47" w:rsidRDefault="004674A1" w:rsidP="001D4B47">
            <w:pPr>
              <w:spacing w:after="0" w:line="240" w:lineRule="auto"/>
              <w:rPr>
                <w:rFonts w:ascii="Times New Roman" w:hAnsi="Times New Roman"/>
                <w:iCs/>
              </w:rPr>
            </w:pPr>
            <w:r w:rsidRPr="001D4B47">
              <w:rPr>
                <w:rFonts w:ascii="Times New Roman" w:hAnsi="Times New Roman"/>
                <w:b/>
                <w:bCs/>
                <w:iCs/>
              </w:rPr>
              <w:t xml:space="preserve">Самостоятельная работа </w:t>
            </w:r>
            <w:proofErr w:type="gramStart"/>
            <w:r w:rsidRPr="001D4B47">
              <w:rPr>
                <w:rFonts w:ascii="Times New Roman" w:hAnsi="Times New Roman"/>
                <w:b/>
                <w:bCs/>
                <w:iCs/>
              </w:rPr>
              <w:t>обучающихся</w:t>
            </w:r>
            <w:proofErr w:type="gramEnd"/>
          </w:p>
        </w:tc>
        <w:tc>
          <w:tcPr>
            <w:tcW w:w="623" w:type="pct"/>
            <w:vAlign w:val="center"/>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w:t>
            </w: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3640" w:type="pct"/>
            <w:gridSpan w:val="2"/>
          </w:tcPr>
          <w:p w:rsidR="004674A1" w:rsidRPr="001D4B47" w:rsidRDefault="004674A1" w:rsidP="001D4B47">
            <w:pPr>
              <w:spacing w:after="0" w:line="240" w:lineRule="auto"/>
              <w:rPr>
                <w:rFonts w:ascii="Times New Roman" w:hAnsi="Times New Roman"/>
                <w:b/>
                <w:bCs/>
                <w:iCs/>
              </w:rPr>
            </w:pPr>
            <w:r w:rsidRPr="001D4B47">
              <w:rPr>
                <w:rFonts w:ascii="Times New Roman" w:hAnsi="Times New Roman"/>
                <w:b/>
                <w:iCs/>
              </w:rPr>
              <w:t>Раздел 3. 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tc>
        <w:tc>
          <w:tcPr>
            <w:tcW w:w="623" w:type="pct"/>
            <w:vAlign w:val="center"/>
          </w:tcPr>
          <w:p w:rsidR="004674A1" w:rsidRPr="001D4B47" w:rsidRDefault="001D4B47" w:rsidP="001D4B47">
            <w:pPr>
              <w:spacing w:after="0" w:line="240" w:lineRule="auto"/>
              <w:jc w:val="center"/>
              <w:rPr>
                <w:rFonts w:ascii="Times New Roman" w:hAnsi="Times New Roman"/>
                <w:b/>
                <w:bCs/>
                <w:iCs/>
              </w:rPr>
            </w:pPr>
            <w:r>
              <w:rPr>
                <w:rFonts w:ascii="Times New Roman" w:hAnsi="Times New Roman"/>
                <w:b/>
                <w:bCs/>
                <w:iCs/>
              </w:rPr>
              <w:t>14/6</w:t>
            </w:r>
          </w:p>
        </w:tc>
        <w:tc>
          <w:tcPr>
            <w:tcW w:w="737" w:type="pct"/>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val="restart"/>
          </w:tcPr>
          <w:p w:rsidR="004674A1" w:rsidRPr="001D4B47" w:rsidRDefault="004674A1" w:rsidP="001D4B47">
            <w:pPr>
              <w:widowControl w:val="0"/>
              <w:autoSpaceDE w:val="0"/>
              <w:autoSpaceDN w:val="0"/>
              <w:adjustRightInd w:val="0"/>
              <w:spacing w:after="0" w:line="240" w:lineRule="auto"/>
              <w:jc w:val="both"/>
              <w:rPr>
                <w:rFonts w:ascii="Times New Roman" w:hAnsi="Times New Roman"/>
                <w:b/>
                <w:iCs/>
              </w:rPr>
            </w:pPr>
            <w:r w:rsidRPr="001D4B47">
              <w:rPr>
                <w:rFonts w:ascii="Times New Roman" w:hAnsi="Times New Roman"/>
                <w:b/>
                <w:iCs/>
              </w:rPr>
              <w:t>Тема 3.1</w:t>
            </w:r>
          </w:p>
          <w:p w:rsidR="004674A1" w:rsidRPr="001D4B47" w:rsidRDefault="004674A1" w:rsidP="001D4B47">
            <w:pPr>
              <w:spacing w:after="0" w:line="240" w:lineRule="auto"/>
              <w:rPr>
                <w:rFonts w:ascii="Times New Roman" w:hAnsi="Times New Roman"/>
                <w:b/>
                <w:iCs/>
              </w:rPr>
            </w:pPr>
            <w:r w:rsidRPr="001D4B47">
              <w:rPr>
                <w:rFonts w:ascii="Times New Roman" w:hAnsi="Times New Roman"/>
                <w:b/>
                <w:iCs/>
              </w:rPr>
              <w:t>Современные способы получения материалов и изделий из них с заданным уровнем эксплуатационных свойств</w:t>
            </w:r>
          </w:p>
        </w:tc>
        <w:tc>
          <w:tcPr>
            <w:tcW w:w="2948" w:type="pct"/>
          </w:tcPr>
          <w:p w:rsidR="004674A1" w:rsidRPr="001D4B47" w:rsidRDefault="0052645E" w:rsidP="001D4B47">
            <w:pPr>
              <w:spacing w:after="0" w:line="240" w:lineRule="auto"/>
              <w:rPr>
                <w:rFonts w:ascii="Times New Roman" w:hAnsi="Times New Roman"/>
                <w:b/>
                <w:bCs/>
                <w:iCs/>
              </w:rPr>
            </w:pPr>
            <w:r w:rsidRPr="001D4B47">
              <w:rPr>
                <w:rFonts w:ascii="Times New Roman" w:hAnsi="Times New Roman"/>
                <w:b/>
                <w:bCs/>
                <w:iCs/>
              </w:rPr>
              <w:t>Содержание</w:t>
            </w:r>
            <w:r w:rsidR="004674A1" w:rsidRPr="001D4B47">
              <w:rPr>
                <w:rFonts w:ascii="Times New Roman" w:hAnsi="Times New Roman"/>
                <w:b/>
                <w:bCs/>
                <w:iCs/>
              </w:rPr>
              <w:t xml:space="preserve"> </w:t>
            </w:r>
          </w:p>
        </w:tc>
        <w:tc>
          <w:tcPr>
            <w:tcW w:w="623" w:type="pct"/>
            <w:vAlign w:val="center"/>
          </w:tcPr>
          <w:p w:rsidR="004674A1" w:rsidRPr="001D4B47" w:rsidRDefault="001D4B47" w:rsidP="001D4B47">
            <w:pPr>
              <w:spacing w:after="0" w:line="240" w:lineRule="auto"/>
              <w:jc w:val="center"/>
              <w:rPr>
                <w:rFonts w:ascii="Times New Roman" w:hAnsi="Times New Roman"/>
                <w:b/>
                <w:bCs/>
                <w:iCs/>
              </w:rPr>
            </w:pPr>
            <w:r>
              <w:rPr>
                <w:rFonts w:ascii="Times New Roman" w:hAnsi="Times New Roman"/>
                <w:b/>
                <w:bCs/>
                <w:iCs/>
              </w:rPr>
              <w:t>10</w:t>
            </w:r>
          </w:p>
        </w:tc>
        <w:tc>
          <w:tcPr>
            <w:tcW w:w="737" w:type="pct"/>
            <w:vMerge w:val="restart"/>
          </w:tcPr>
          <w:p w:rsidR="006C7581" w:rsidRPr="0005133E" w:rsidRDefault="006C7581" w:rsidP="0005133E">
            <w:pPr>
              <w:spacing w:after="0" w:line="240" w:lineRule="auto"/>
              <w:jc w:val="center"/>
              <w:rPr>
                <w:rFonts w:ascii="Times New Roman" w:hAnsi="Times New Roman"/>
                <w:color w:val="000000"/>
              </w:rPr>
            </w:pP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01. </w:t>
            </w: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09.</w:t>
            </w:r>
          </w:p>
          <w:p w:rsidR="004674A1" w:rsidRPr="0005133E" w:rsidRDefault="006C7581" w:rsidP="0005133E">
            <w:pPr>
              <w:spacing w:after="0" w:line="240" w:lineRule="auto"/>
              <w:jc w:val="center"/>
              <w:rPr>
                <w:rFonts w:ascii="Times New Roman" w:hAnsi="Times New Roman"/>
                <w:b/>
                <w:bCs/>
                <w:iCs/>
              </w:rPr>
            </w:pPr>
            <w:r w:rsidRPr="0005133E">
              <w:rPr>
                <w:rFonts w:ascii="Times New Roman" w:hAnsi="Times New Roman"/>
                <w:color w:val="000000"/>
              </w:rPr>
              <w:t>ПК 1.3. ПК 1.4.</w:t>
            </w:r>
          </w:p>
        </w:tc>
      </w:tr>
      <w:tr w:rsidR="004674A1" w:rsidRPr="001D4B47" w:rsidTr="001D4B47">
        <w:tc>
          <w:tcPr>
            <w:tcW w:w="692" w:type="pct"/>
            <w:vMerge/>
          </w:tcPr>
          <w:p w:rsidR="004674A1" w:rsidRPr="001D4B47" w:rsidRDefault="004674A1" w:rsidP="001D4B47">
            <w:pPr>
              <w:widowControl w:val="0"/>
              <w:autoSpaceDE w:val="0"/>
              <w:autoSpaceDN w:val="0"/>
              <w:adjustRightInd w:val="0"/>
              <w:spacing w:after="0" w:line="240" w:lineRule="auto"/>
              <w:jc w:val="both"/>
              <w:rPr>
                <w:rFonts w:ascii="Times New Roman" w:hAnsi="Times New Roman"/>
                <w:b/>
                <w:iCs/>
              </w:rPr>
            </w:pPr>
          </w:p>
        </w:tc>
        <w:tc>
          <w:tcPr>
            <w:tcW w:w="2948" w:type="pct"/>
          </w:tcPr>
          <w:p w:rsidR="004674A1" w:rsidRPr="001D4B47" w:rsidRDefault="004674A1" w:rsidP="001D4B47">
            <w:pPr>
              <w:spacing w:after="0" w:line="240" w:lineRule="auto"/>
              <w:rPr>
                <w:rFonts w:ascii="Times New Roman" w:hAnsi="Times New Roman"/>
                <w:iCs/>
              </w:rPr>
            </w:pPr>
            <w:r w:rsidRPr="001D4B47">
              <w:rPr>
                <w:rFonts w:ascii="Times New Roman" w:hAnsi="Times New Roman"/>
                <w:iCs/>
              </w:rPr>
              <w:t>1. Виды термической обработки металлов. Закалка, отжиг, отпуск.</w:t>
            </w:r>
          </w:p>
          <w:p w:rsidR="004674A1" w:rsidRPr="001D4B47" w:rsidRDefault="004674A1" w:rsidP="001D4B47">
            <w:pPr>
              <w:spacing w:after="0" w:line="240" w:lineRule="auto"/>
              <w:rPr>
                <w:rFonts w:ascii="Times New Roman" w:hAnsi="Times New Roman"/>
                <w:b/>
                <w:bCs/>
                <w:iCs/>
              </w:rPr>
            </w:pPr>
            <w:r w:rsidRPr="001D4B47">
              <w:rPr>
                <w:rFonts w:ascii="Times New Roman" w:hAnsi="Times New Roman"/>
                <w:iCs/>
              </w:rPr>
              <w:t>2. Химико-термическая обработка.</w:t>
            </w:r>
          </w:p>
        </w:tc>
        <w:tc>
          <w:tcPr>
            <w:tcW w:w="623" w:type="pct"/>
            <w:vAlign w:val="center"/>
          </w:tcPr>
          <w:p w:rsidR="004674A1" w:rsidRPr="001D4B47" w:rsidRDefault="004674A1" w:rsidP="001D4B47">
            <w:pPr>
              <w:spacing w:after="0" w:line="240" w:lineRule="auto"/>
              <w:jc w:val="center"/>
              <w:rPr>
                <w:rFonts w:ascii="Times New Roman" w:hAnsi="Times New Roman"/>
                <w:b/>
                <w:bCs/>
                <w:iCs/>
              </w:rPr>
            </w:pPr>
          </w:p>
        </w:tc>
        <w:tc>
          <w:tcPr>
            <w:tcW w:w="737" w:type="pct"/>
            <w:vMerge/>
          </w:tcPr>
          <w:p w:rsidR="004674A1" w:rsidRPr="0005133E" w:rsidRDefault="004674A1" w:rsidP="0005133E">
            <w:pPr>
              <w:spacing w:after="0" w:line="240" w:lineRule="auto"/>
              <w:jc w:val="center"/>
              <w:rPr>
                <w:rFonts w:ascii="Times New Roman" w:hAnsi="Times New Roman"/>
                <w:bCs/>
                <w:iCs/>
              </w:rPr>
            </w:pPr>
          </w:p>
        </w:tc>
      </w:tr>
      <w:tr w:rsidR="004674A1" w:rsidRPr="001D4B47" w:rsidTr="001D4B47">
        <w:tc>
          <w:tcPr>
            <w:tcW w:w="692" w:type="pct"/>
            <w:vMerge/>
          </w:tcPr>
          <w:p w:rsidR="004674A1" w:rsidRPr="001D4B47" w:rsidRDefault="004674A1" w:rsidP="001D4B47">
            <w:pPr>
              <w:widowControl w:val="0"/>
              <w:autoSpaceDE w:val="0"/>
              <w:autoSpaceDN w:val="0"/>
              <w:adjustRightInd w:val="0"/>
              <w:spacing w:after="0" w:line="240" w:lineRule="auto"/>
              <w:jc w:val="both"/>
              <w:rPr>
                <w:rFonts w:ascii="Times New Roman" w:hAnsi="Times New Roman"/>
                <w:b/>
                <w:iCs/>
              </w:rPr>
            </w:pPr>
          </w:p>
        </w:tc>
        <w:tc>
          <w:tcPr>
            <w:tcW w:w="2948" w:type="pct"/>
          </w:tcPr>
          <w:p w:rsidR="004674A1" w:rsidRPr="001D4B47" w:rsidRDefault="0005133E"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623" w:type="pct"/>
            <w:vAlign w:val="center"/>
          </w:tcPr>
          <w:p w:rsidR="004674A1" w:rsidRPr="001D4B47" w:rsidRDefault="001D4B47" w:rsidP="001D4B47">
            <w:pPr>
              <w:spacing w:after="0" w:line="240" w:lineRule="auto"/>
              <w:jc w:val="center"/>
              <w:rPr>
                <w:rFonts w:ascii="Times New Roman" w:hAnsi="Times New Roman"/>
                <w:b/>
                <w:bCs/>
                <w:iCs/>
              </w:rPr>
            </w:pPr>
            <w:r>
              <w:rPr>
                <w:rFonts w:ascii="Times New Roman" w:hAnsi="Times New Roman"/>
                <w:b/>
                <w:bCs/>
                <w:iCs/>
              </w:rPr>
              <w:t>6</w:t>
            </w: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tcPr>
          <w:p w:rsidR="004674A1" w:rsidRPr="001D4B47" w:rsidRDefault="004674A1" w:rsidP="001D4B47">
            <w:pPr>
              <w:widowControl w:val="0"/>
              <w:autoSpaceDE w:val="0"/>
              <w:autoSpaceDN w:val="0"/>
              <w:adjustRightInd w:val="0"/>
              <w:spacing w:after="0" w:line="240" w:lineRule="auto"/>
              <w:jc w:val="both"/>
              <w:rPr>
                <w:rFonts w:ascii="Times New Roman" w:hAnsi="Times New Roman"/>
                <w:b/>
                <w:iCs/>
              </w:rPr>
            </w:pPr>
          </w:p>
        </w:tc>
        <w:tc>
          <w:tcPr>
            <w:tcW w:w="2948" w:type="pct"/>
          </w:tcPr>
          <w:p w:rsidR="004674A1" w:rsidRPr="001D4B47" w:rsidRDefault="004674A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1D4B47">
              <w:rPr>
                <w:rFonts w:ascii="Times New Roman" w:hAnsi="Times New Roman"/>
                <w:iCs/>
              </w:rPr>
              <w:t>Практическое занятие 8. Основные фазовые превращения при термической обработке стали.</w:t>
            </w:r>
          </w:p>
        </w:tc>
        <w:tc>
          <w:tcPr>
            <w:tcW w:w="623" w:type="pct"/>
            <w:vMerge w:val="restart"/>
            <w:vAlign w:val="center"/>
          </w:tcPr>
          <w:p w:rsidR="004674A1" w:rsidRPr="001D4B47" w:rsidRDefault="004674A1" w:rsidP="001D4B47">
            <w:pPr>
              <w:spacing w:after="0" w:line="240" w:lineRule="auto"/>
              <w:jc w:val="center"/>
              <w:rPr>
                <w:rFonts w:ascii="Times New Roman" w:hAnsi="Times New Roman"/>
                <w:b/>
                <w:bCs/>
                <w:iCs/>
              </w:rPr>
            </w:pP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tcPr>
          <w:p w:rsidR="004674A1" w:rsidRPr="001D4B47" w:rsidRDefault="004674A1" w:rsidP="001D4B47">
            <w:pPr>
              <w:widowControl w:val="0"/>
              <w:autoSpaceDE w:val="0"/>
              <w:autoSpaceDN w:val="0"/>
              <w:adjustRightInd w:val="0"/>
              <w:spacing w:after="0" w:line="240" w:lineRule="auto"/>
              <w:jc w:val="both"/>
              <w:rPr>
                <w:rFonts w:ascii="Times New Roman" w:hAnsi="Times New Roman"/>
                <w:b/>
                <w:iCs/>
              </w:rPr>
            </w:pPr>
          </w:p>
        </w:tc>
        <w:tc>
          <w:tcPr>
            <w:tcW w:w="2948" w:type="pct"/>
          </w:tcPr>
          <w:p w:rsidR="004674A1" w:rsidRPr="001D4B47" w:rsidRDefault="004674A1" w:rsidP="001D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1D4B47">
              <w:rPr>
                <w:rFonts w:ascii="Times New Roman" w:hAnsi="Times New Roman"/>
                <w:iCs/>
              </w:rPr>
              <w:t>Практическое занятие 9. Исследование химико-термической обработки сталей.</w:t>
            </w:r>
          </w:p>
        </w:tc>
        <w:tc>
          <w:tcPr>
            <w:tcW w:w="623" w:type="pct"/>
            <w:vMerge/>
            <w:vAlign w:val="center"/>
          </w:tcPr>
          <w:p w:rsidR="004674A1" w:rsidRPr="001D4B47" w:rsidRDefault="004674A1" w:rsidP="001D4B47">
            <w:pPr>
              <w:spacing w:after="0" w:line="240" w:lineRule="auto"/>
              <w:rPr>
                <w:rFonts w:ascii="Times New Roman" w:hAnsi="Times New Roman"/>
                <w:b/>
                <w:bCs/>
                <w:iCs/>
              </w:rPr>
            </w:pP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val="restart"/>
          </w:tcPr>
          <w:p w:rsidR="004674A1" w:rsidRPr="001D4B47" w:rsidRDefault="004674A1" w:rsidP="001D4B47">
            <w:pPr>
              <w:spacing w:after="0" w:line="240" w:lineRule="auto"/>
              <w:rPr>
                <w:rFonts w:ascii="Times New Roman" w:hAnsi="Times New Roman"/>
                <w:b/>
                <w:iCs/>
              </w:rPr>
            </w:pPr>
            <w:r w:rsidRPr="001D4B47">
              <w:rPr>
                <w:rFonts w:ascii="Times New Roman" w:hAnsi="Times New Roman"/>
                <w:b/>
                <w:iCs/>
              </w:rPr>
              <w:t xml:space="preserve">Тема 3.2 </w:t>
            </w:r>
          </w:p>
          <w:p w:rsidR="004674A1" w:rsidRPr="001D4B47" w:rsidRDefault="004674A1" w:rsidP="001D4B47">
            <w:pPr>
              <w:spacing w:after="0" w:line="240" w:lineRule="auto"/>
              <w:rPr>
                <w:rFonts w:ascii="Times New Roman" w:hAnsi="Times New Roman"/>
                <w:b/>
                <w:iCs/>
              </w:rPr>
            </w:pPr>
            <w:r w:rsidRPr="001D4B47">
              <w:rPr>
                <w:rFonts w:ascii="Times New Roman" w:hAnsi="Times New Roman"/>
                <w:b/>
                <w:iCs/>
              </w:rPr>
              <w:t xml:space="preserve">Сварочное </w:t>
            </w:r>
            <w:r w:rsidRPr="001D4B47">
              <w:rPr>
                <w:rFonts w:ascii="Times New Roman" w:hAnsi="Times New Roman"/>
                <w:b/>
                <w:bCs/>
                <w:iCs/>
              </w:rPr>
              <w:t>производство, технологические процессы обработки</w:t>
            </w:r>
          </w:p>
        </w:tc>
        <w:tc>
          <w:tcPr>
            <w:tcW w:w="2948" w:type="pct"/>
          </w:tcPr>
          <w:p w:rsidR="004674A1" w:rsidRPr="001D4B47" w:rsidRDefault="0052645E" w:rsidP="001D4B47">
            <w:pPr>
              <w:spacing w:after="0" w:line="240" w:lineRule="auto"/>
              <w:rPr>
                <w:rFonts w:ascii="Times New Roman" w:hAnsi="Times New Roman"/>
                <w:iCs/>
              </w:rPr>
            </w:pPr>
            <w:r w:rsidRPr="001D4B47">
              <w:rPr>
                <w:rFonts w:ascii="Times New Roman" w:hAnsi="Times New Roman"/>
                <w:b/>
                <w:bCs/>
                <w:iCs/>
              </w:rPr>
              <w:t>Содержание</w:t>
            </w:r>
            <w:r w:rsidR="004674A1" w:rsidRPr="001D4B47">
              <w:rPr>
                <w:rFonts w:ascii="Times New Roman" w:hAnsi="Times New Roman"/>
                <w:b/>
                <w:bCs/>
                <w:iCs/>
              </w:rPr>
              <w:t xml:space="preserve"> </w:t>
            </w:r>
          </w:p>
        </w:tc>
        <w:tc>
          <w:tcPr>
            <w:tcW w:w="623" w:type="pct"/>
            <w:vAlign w:val="center"/>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4</w:t>
            </w:r>
          </w:p>
        </w:tc>
        <w:tc>
          <w:tcPr>
            <w:tcW w:w="737" w:type="pct"/>
            <w:vMerge w:val="restart"/>
          </w:tcPr>
          <w:p w:rsidR="006C7581" w:rsidRPr="0005133E" w:rsidRDefault="006C7581" w:rsidP="0005133E">
            <w:pPr>
              <w:spacing w:after="0" w:line="240" w:lineRule="auto"/>
              <w:jc w:val="center"/>
              <w:rPr>
                <w:rFonts w:ascii="Times New Roman" w:hAnsi="Times New Roman"/>
                <w:color w:val="000000"/>
              </w:rPr>
            </w:pP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01. </w:t>
            </w:r>
            <w:proofErr w:type="gramStart"/>
            <w:r w:rsidRPr="0005133E">
              <w:rPr>
                <w:rFonts w:ascii="Times New Roman" w:hAnsi="Times New Roman"/>
                <w:color w:val="000000"/>
              </w:rPr>
              <w:t>ОК</w:t>
            </w:r>
            <w:proofErr w:type="gramEnd"/>
            <w:r w:rsidRPr="0005133E">
              <w:rPr>
                <w:rFonts w:ascii="Times New Roman" w:hAnsi="Times New Roman"/>
                <w:color w:val="000000"/>
              </w:rPr>
              <w:t xml:space="preserve"> 09.</w:t>
            </w:r>
          </w:p>
          <w:p w:rsidR="004674A1" w:rsidRPr="0005133E" w:rsidRDefault="006C7581" w:rsidP="0005133E">
            <w:pPr>
              <w:spacing w:after="0" w:line="240" w:lineRule="auto"/>
              <w:jc w:val="center"/>
              <w:rPr>
                <w:rFonts w:ascii="Times New Roman" w:hAnsi="Times New Roman"/>
                <w:b/>
                <w:bCs/>
                <w:iCs/>
              </w:rPr>
            </w:pPr>
            <w:r w:rsidRPr="0005133E">
              <w:rPr>
                <w:rFonts w:ascii="Times New Roman" w:hAnsi="Times New Roman"/>
                <w:color w:val="000000"/>
              </w:rPr>
              <w:t>ПК 1.3. ПК 1.4.</w:t>
            </w:r>
          </w:p>
        </w:tc>
      </w:tr>
      <w:tr w:rsidR="004674A1" w:rsidRPr="001D4B47" w:rsidTr="001D4B47">
        <w:tc>
          <w:tcPr>
            <w:tcW w:w="692" w:type="pct"/>
            <w:vMerge/>
          </w:tcPr>
          <w:p w:rsidR="004674A1" w:rsidRPr="001D4B47" w:rsidRDefault="004674A1" w:rsidP="001D4B47">
            <w:pPr>
              <w:spacing w:after="0" w:line="240" w:lineRule="auto"/>
              <w:rPr>
                <w:rFonts w:ascii="Times New Roman" w:hAnsi="Times New Roman"/>
                <w:b/>
                <w:iCs/>
              </w:rPr>
            </w:pPr>
          </w:p>
        </w:tc>
        <w:tc>
          <w:tcPr>
            <w:tcW w:w="2948" w:type="pct"/>
          </w:tcPr>
          <w:p w:rsidR="004674A1" w:rsidRPr="001D4B47" w:rsidRDefault="004674A1" w:rsidP="001D4B47">
            <w:pPr>
              <w:spacing w:after="0" w:line="240" w:lineRule="auto"/>
              <w:rPr>
                <w:rFonts w:ascii="Times New Roman" w:hAnsi="Times New Roman"/>
                <w:bCs/>
                <w:iCs/>
              </w:rPr>
            </w:pPr>
            <w:r w:rsidRPr="001D4B47">
              <w:rPr>
                <w:rFonts w:ascii="Times New Roman" w:hAnsi="Times New Roman"/>
                <w:bCs/>
                <w:iCs/>
              </w:rPr>
              <w:t>1. Сущность процесса сварки и резки металлов. Виды сварки.</w:t>
            </w:r>
          </w:p>
          <w:p w:rsidR="004674A1" w:rsidRPr="001D4B47" w:rsidRDefault="004674A1" w:rsidP="001D4B47">
            <w:pPr>
              <w:spacing w:after="0" w:line="240" w:lineRule="auto"/>
              <w:rPr>
                <w:rFonts w:ascii="Times New Roman" w:hAnsi="Times New Roman"/>
                <w:bCs/>
                <w:iCs/>
              </w:rPr>
            </w:pPr>
            <w:r w:rsidRPr="001D4B47">
              <w:rPr>
                <w:rFonts w:ascii="Times New Roman" w:hAnsi="Times New Roman"/>
                <w:bCs/>
                <w:iCs/>
              </w:rPr>
              <w:t>2. Особенности свариваемости различных металлов и сплавов.</w:t>
            </w:r>
          </w:p>
          <w:p w:rsidR="004674A1" w:rsidRPr="001D4B47" w:rsidRDefault="004674A1" w:rsidP="001D4B47">
            <w:pPr>
              <w:spacing w:after="0" w:line="240" w:lineRule="auto"/>
              <w:rPr>
                <w:rFonts w:ascii="Times New Roman" w:hAnsi="Times New Roman"/>
                <w:b/>
                <w:bCs/>
                <w:iCs/>
              </w:rPr>
            </w:pPr>
            <w:r w:rsidRPr="001D4B47">
              <w:rPr>
                <w:rFonts w:ascii="Times New Roman" w:hAnsi="Times New Roman"/>
                <w:bCs/>
                <w:iCs/>
              </w:rPr>
              <w:t>3. Виды сварных швов. Изображение и обозначение сварки на чертежах</w:t>
            </w:r>
          </w:p>
        </w:tc>
        <w:tc>
          <w:tcPr>
            <w:tcW w:w="623" w:type="pct"/>
            <w:vAlign w:val="center"/>
          </w:tcPr>
          <w:p w:rsidR="004674A1" w:rsidRPr="001D4B47" w:rsidRDefault="004674A1" w:rsidP="001D4B47">
            <w:pPr>
              <w:spacing w:after="0" w:line="240" w:lineRule="auto"/>
              <w:jc w:val="center"/>
              <w:rPr>
                <w:rFonts w:ascii="Times New Roman" w:hAnsi="Times New Roman"/>
                <w:bCs/>
                <w:iCs/>
              </w:rPr>
            </w:pPr>
          </w:p>
        </w:tc>
        <w:tc>
          <w:tcPr>
            <w:tcW w:w="737" w:type="pct"/>
            <w:vMerge/>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vMerge/>
          </w:tcPr>
          <w:p w:rsidR="004674A1" w:rsidRPr="001D4B47" w:rsidRDefault="004674A1" w:rsidP="001D4B47">
            <w:pPr>
              <w:widowControl w:val="0"/>
              <w:autoSpaceDE w:val="0"/>
              <w:autoSpaceDN w:val="0"/>
              <w:adjustRightInd w:val="0"/>
              <w:spacing w:after="0" w:line="240" w:lineRule="auto"/>
              <w:jc w:val="both"/>
              <w:rPr>
                <w:rFonts w:ascii="Times New Roman" w:hAnsi="Times New Roman"/>
                <w:b/>
                <w:iCs/>
              </w:rPr>
            </w:pPr>
          </w:p>
        </w:tc>
        <w:tc>
          <w:tcPr>
            <w:tcW w:w="2948" w:type="pct"/>
          </w:tcPr>
          <w:p w:rsidR="004674A1" w:rsidRPr="001D4B47" w:rsidRDefault="004674A1" w:rsidP="001D4B47">
            <w:pPr>
              <w:spacing w:after="0" w:line="240" w:lineRule="auto"/>
              <w:rPr>
                <w:rFonts w:ascii="Times New Roman" w:hAnsi="Times New Roman"/>
                <w:iCs/>
              </w:rPr>
            </w:pPr>
            <w:r w:rsidRPr="001D4B47">
              <w:rPr>
                <w:rFonts w:ascii="Times New Roman" w:hAnsi="Times New Roman"/>
                <w:b/>
                <w:bCs/>
                <w:iCs/>
              </w:rPr>
              <w:t xml:space="preserve">Самостоятельная работа </w:t>
            </w:r>
            <w:proofErr w:type="gramStart"/>
            <w:r w:rsidRPr="001D4B47">
              <w:rPr>
                <w:rFonts w:ascii="Times New Roman" w:hAnsi="Times New Roman"/>
                <w:b/>
                <w:bCs/>
                <w:iCs/>
              </w:rPr>
              <w:t>обучающихся</w:t>
            </w:r>
            <w:proofErr w:type="gramEnd"/>
          </w:p>
        </w:tc>
        <w:tc>
          <w:tcPr>
            <w:tcW w:w="623" w:type="pct"/>
            <w:vAlign w:val="center"/>
          </w:tcPr>
          <w:p w:rsidR="004674A1" w:rsidRPr="001D4B47" w:rsidRDefault="004674A1" w:rsidP="001D4B47">
            <w:pPr>
              <w:spacing w:after="0" w:line="240" w:lineRule="auto"/>
              <w:jc w:val="center"/>
              <w:rPr>
                <w:rFonts w:ascii="Times New Roman" w:hAnsi="Times New Roman"/>
                <w:bCs/>
                <w:iCs/>
              </w:rPr>
            </w:pPr>
            <w:r w:rsidRPr="001D4B47">
              <w:rPr>
                <w:rFonts w:ascii="Times New Roman" w:hAnsi="Times New Roman"/>
                <w:bCs/>
                <w:iCs/>
              </w:rPr>
              <w:t>-</w:t>
            </w:r>
          </w:p>
        </w:tc>
        <w:tc>
          <w:tcPr>
            <w:tcW w:w="737" w:type="pct"/>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3640" w:type="pct"/>
            <w:gridSpan w:val="2"/>
          </w:tcPr>
          <w:p w:rsidR="004674A1" w:rsidRPr="001D4B47" w:rsidRDefault="004674A1" w:rsidP="001D4B47">
            <w:pPr>
              <w:spacing w:after="0" w:line="240" w:lineRule="auto"/>
              <w:rPr>
                <w:rFonts w:ascii="Times New Roman" w:hAnsi="Times New Roman"/>
                <w:b/>
                <w:bCs/>
                <w:iCs/>
              </w:rPr>
            </w:pPr>
            <w:r w:rsidRPr="001D4B47">
              <w:rPr>
                <w:rFonts w:ascii="Times New Roman" w:hAnsi="Times New Roman"/>
                <w:b/>
                <w:bCs/>
                <w:iCs/>
              </w:rPr>
              <w:t>Промежуточная аттестация</w:t>
            </w:r>
          </w:p>
        </w:tc>
        <w:tc>
          <w:tcPr>
            <w:tcW w:w="623" w:type="pct"/>
            <w:vAlign w:val="center"/>
          </w:tcPr>
          <w:p w:rsidR="004674A1" w:rsidRPr="001D4B47" w:rsidRDefault="004674A1" w:rsidP="001D4B47">
            <w:pPr>
              <w:spacing w:after="0" w:line="240" w:lineRule="auto"/>
              <w:jc w:val="center"/>
              <w:rPr>
                <w:rFonts w:ascii="Times New Roman" w:hAnsi="Times New Roman"/>
                <w:bCs/>
                <w:iCs/>
              </w:rPr>
            </w:pPr>
          </w:p>
        </w:tc>
        <w:tc>
          <w:tcPr>
            <w:tcW w:w="737" w:type="pct"/>
          </w:tcPr>
          <w:p w:rsidR="004674A1" w:rsidRPr="0005133E" w:rsidRDefault="004674A1" w:rsidP="0005133E">
            <w:pPr>
              <w:spacing w:after="0" w:line="240" w:lineRule="auto"/>
              <w:jc w:val="center"/>
              <w:rPr>
                <w:rFonts w:ascii="Times New Roman" w:hAnsi="Times New Roman"/>
                <w:b/>
                <w:bCs/>
                <w:iCs/>
              </w:rPr>
            </w:pPr>
          </w:p>
        </w:tc>
      </w:tr>
      <w:tr w:rsidR="004674A1" w:rsidRPr="001D4B47" w:rsidTr="001D4B47">
        <w:tc>
          <w:tcPr>
            <w:tcW w:w="692" w:type="pct"/>
          </w:tcPr>
          <w:p w:rsidR="004674A1" w:rsidRPr="001D4B47" w:rsidRDefault="004674A1" w:rsidP="001D4B47">
            <w:pPr>
              <w:widowControl w:val="0"/>
              <w:autoSpaceDE w:val="0"/>
              <w:autoSpaceDN w:val="0"/>
              <w:adjustRightInd w:val="0"/>
              <w:spacing w:after="0" w:line="240" w:lineRule="auto"/>
              <w:jc w:val="both"/>
              <w:rPr>
                <w:rFonts w:ascii="Times New Roman" w:hAnsi="Times New Roman"/>
                <w:b/>
                <w:iCs/>
              </w:rPr>
            </w:pPr>
          </w:p>
        </w:tc>
        <w:tc>
          <w:tcPr>
            <w:tcW w:w="2948" w:type="pct"/>
          </w:tcPr>
          <w:p w:rsidR="004674A1" w:rsidRPr="001D4B47" w:rsidRDefault="004674A1" w:rsidP="001D4B47">
            <w:pPr>
              <w:spacing w:after="0" w:line="240" w:lineRule="auto"/>
              <w:rPr>
                <w:rFonts w:ascii="Times New Roman" w:hAnsi="Times New Roman"/>
                <w:b/>
                <w:bCs/>
                <w:iCs/>
              </w:rPr>
            </w:pPr>
            <w:r w:rsidRPr="001D4B47">
              <w:rPr>
                <w:rFonts w:ascii="Times New Roman" w:hAnsi="Times New Roman"/>
                <w:b/>
                <w:bCs/>
                <w:iCs/>
              </w:rPr>
              <w:t>Всего:</w:t>
            </w:r>
          </w:p>
        </w:tc>
        <w:tc>
          <w:tcPr>
            <w:tcW w:w="623" w:type="pct"/>
            <w:vAlign w:val="center"/>
          </w:tcPr>
          <w:p w:rsidR="004674A1" w:rsidRPr="001D4B47" w:rsidRDefault="004674A1" w:rsidP="001D4B47">
            <w:pPr>
              <w:spacing w:after="0" w:line="240" w:lineRule="auto"/>
              <w:jc w:val="center"/>
              <w:rPr>
                <w:rFonts w:ascii="Times New Roman" w:hAnsi="Times New Roman"/>
                <w:b/>
                <w:bCs/>
                <w:iCs/>
              </w:rPr>
            </w:pPr>
            <w:r w:rsidRPr="001D4B47">
              <w:rPr>
                <w:rFonts w:ascii="Times New Roman" w:hAnsi="Times New Roman"/>
                <w:b/>
                <w:bCs/>
                <w:iCs/>
              </w:rPr>
              <w:t>5</w:t>
            </w:r>
            <w:r w:rsidR="001D4B47">
              <w:rPr>
                <w:rFonts w:ascii="Times New Roman" w:hAnsi="Times New Roman"/>
                <w:b/>
                <w:bCs/>
                <w:iCs/>
              </w:rPr>
              <w:t>4</w:t>
            </w:r>
          </w:p>
        </w:tc>
        <w:tc>
          <w:tcPr>
            <w:tcW w:w="737" w:type="pct"/>
          </w:tcPr>
          <w:p w:rsidR="004674A1" w:rsidRPr="0005133E" w:rsidRDefault="004674A1" w:rsidP="0005133E">
            <w:pPr>
              <w:spacing w:after="0" w:line="240" w:lineRule="auto"/>
              <w:jc w:val="center"/>
              <w:rPr>
                <w:rFonts w:ascii="Times New Roman" w:hAnsi="Times New Roman"/>
                <w:b/>
                <w:bCs/>
                <w:iCs/>
              </w:rPr>
            </w:pPr>
          </w:p>
        </w:tc>
      </w:tr>
    </w:tbl>
    <w:p w:rsidR="004674A1" w:rsidRPr="00B80854" w:rsidRDefault="004674A1" w:rsidP="004674A1">
      <w:pPr>
        <w:widowControl w:val="0"/>
        <w:autoSpaceDE w:val="0"/>
        <w:autoSpaceDN w:val="0"/>
        <w:adjustRightInd w:val="0"/>
        <w:jc w:val="both"/>
        <w:rPr>
          <w:rFonts w:ascii="Times New Roman" w:hAnsi="Times New Roman"/>
          <w:iCs/>
          <w:sz w:val="24"/>
          <w:szCs w:val="24"/>
        </w:rPr>
        <w:sectPr w:rsidR="004674A1" w:rsidRPr="00B80854" w:rsidSect="00045054">
          <w:pgSz w:w="16840" w:h="11907" w:orient="landscape" w:code="9"/>
          <w:pgMar w:top="567" w:right="1134" w:bottom="851" w:left="992" w:header="709" w:footer="709" w:gutter="0"/>
          <w:cols w:space="720"/>
          <w:docGrid w:linePitch="299"/>
        </w:sectPr>
      </w:pPr>
    </w:p>
    <w:p w:rsidR="00863561" w:rsidRPr="00B80854" w:rsidRDefault="00863561" w:rsidP="00863561">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863561" w:rsidRPr="00B80854" w:rsidRDefault="00863561" w:rsidP="00863561">
      <w:pPr>
        <w:spacing w:after="0"/>
        <w:ind w:firstLine="709"/>
        <w:jc w:val="both"/>
        <w:rPr>
          <w:rFonts w:ascii="Times New Roman" w:hAnsi="Times New Roman"/>
          <w:b/>
          <w:bCs/>
          <w:sz w:val="24"/>
          <w:szCs w:val="24"/>
        </w:rPr>
      </w:pPr>
    </w:p>
    <w:p w:rsidR="00863561" w:rsidRPr="00B80854" w:rsidRDefault="00863561" w:rsidP="0086356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63561" w:rsidRPr="00B80854" w:rsidRDefault="00863561" w:rsidP="00863561">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863561" w:rsidRPr="00B80854" w:rsidRDefault="00863561" w:rsidP="00863561">
      <w:pPr>
        <w:shd w:val="clear" w:color="auto" w:fill="FFFFFF"/>
        <w:spacing w:after="0"/>
        <w:ind w:firstLine="709"/>
        <w:jc w:val="both"/>
        <w:rPr>
          <w:rFonts w:ascii="Times New Roman" w:hAnsi="Times New Roman"/>
          <w:sz w:val="24"/>
          <w:szCs w:val="24"/>
        </w:rPr>
      </w:pPr>
    </w:p>
    <w:p w:rsidR="00863561" w:rsidRPr="00B80854" w:rsidRDefault="00863561" w:rsidP="00863561">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863561" w:rsidP="00863561">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0"/>
        <w:ind w:firstLine="709"/>
        <w:jc w:val="both"/>
        <w:rPr>
          <w:rFonts w:ascii="Times New Roman" w:hAnsi="Times New Roman"/>
          <w:b/>
          <w:bCs/>
          <w:iCs/>
          <w:sz w:val="24"/>
          <w:szCs w:val="24"/>
        </w:rPr>
      </w:pPr>
    </w:p>
    <w:p w:rsidR="004674A1" w:rsidRPr="00B80854" w:rsidRDefault="004674A1" w:rsidP="004674A1">
      <w:pPr>
        <w:suppressAutoHyphens/>
        <w:spacing w:after="0"/>
        <w:ind w:firstLine="709"/>
        <w:jc w:val="both"/>
        <w:rPr>
          <w:rFonts w:ascii="Times New Roman" w:hAnsi="Times New Roman"/>
          <w:b/>
          <w:iCs/>
          <w:sz w:val="24"/>
          <w:szCs w:val="24"/>
        </w:rPr>
      </w:pPr>
      <w:r w:rsidRPr="00B80854">
        <w:rPr>
          <w:rFonts w:ascii="Times New Roman" w:hAnsi="Times New Roman"/>
          <w:b/>
          <w:iCs/>
          <w:sz w:val="24"/>
          <w:szCs w:val="24"/>
        </w:rPr>
        <w:t xml:space="preserve">3.2.1. Основные печатные </w:t>
      </w:r>
      <w:r w:rsidR="00E77F3D">
        <w:rPr>
          <w:rFonts w:ascii="Times New Roman" w:hAnsi="Times New Roman"/>
          <w:b/>
          <w:iCs/>
          <w:sz w:val="24"/>
          <w:szCs w:val="24"/>
        </w:rPr>
        <w:t xml:space="preserve">и </w:t>
      </w:r>
      <w:r w:rsidR="00E77F3D" w:rsidRPr="00B80854">
        <w:rPr>
          <w:rFonts w:ascii="Times New Roman" w:hAnsi="Times New Roman"/>
          <w:b/>
          <w:iCs/>
          <w:sz w:val="24"/>
          <w:szCs w:val="24"/>
        </w:rPr>
        <w:t xml:space="preserve">электронные </w:t>
      </w:r>
      <w:r w:rsidRPr="00B80854">
        <w:rPr>
          <w:rFonts w:ascii="Times New Roman" w:hAnsi="Times New Roman"/>
          <w:b/>
          <w:iCs/>
          <w:sz w:val="24"/>
          <w:szCs w:val="24"/>
        </w:rPr>
        <w:t>издания</w:t>
      </w:r>
    </w:p>
    <w:p w:rsidR="004674A1" w:rsidRPr="00B80854" w:rsidRDefault="004674A1" w:rsidP="00D97D25">
      <w:pPr>
        <w:spacing w:after="0"/>
        <w:ind w:firstLine="709"/>
        <w:contextualSpacing/>
        <w:jc w:val="both"/>
        <w:rPr>
          <w:rFonts w:ascii="Times New Roman" w:hAnsi="Times New Roman"/>
          <w:bCs/>
          <w:iCs/>
          <w:sz w:val="24"/>
          <w:szCs w:val="24"/>
        </w:rPr>
      </w:pPr>
      <w:r w:rsidRPr="00B80854">
        <w:rPr>
          <w:rFonts w:ascii="Times New Roman" w:hAnsi="Times New Roman"/>
          <w:bCs/>
          <w:iCs/>
          <w:sz w:val="24"/>
          <w:szCs w:val="24"/>
        </w:rPr>
        <w:t xml:space="preserve">1. </w:t>
      </w:r>
      <w:proofErr w:type="spellStart"/>
      <w:r w:rsidR="00D97D25" w:rsidRPr="00D97D25">
        <w:rPr>
          <w:rFonts w:ascii="Times New Roman" w:hAnsi="Times New Roman"/>
          <w:bCs/>
          <w:iCs/>
          <w:sz w:val="24"/>
          <w:szCs w:val="24"/>
        </w:rPr>
        <w:t>Плошкин</w:t>
      </w:r>
      <w:proofErr w:type="spellEnd"/>
      <w:r w:rsidR="00D97D25" w:rsidRPr="00D97D25">
        <w:rPr>
          <w:rFonts w:ascii="Times New Roman" w:hAnsi="Times New Roman"/>
          <w:bCs/>
          <w:iCs/>
          <w:sz w:val="24"/>
          <w:szCs w:val="24"/>
        </w:rPr>
        <w:t>, В. В.  Материаловедение</w:t>
      </w:r>
      <w:proofErr w:type="gramStart"/>
      <w:r w:rsidR="00D97D25" w:rsidRPr="00D97D25">
        <w:rPr>
          <w:rFonts w:ascii="Times New Roman" w:hAnsi="Times New Roman"/>
          <w:bCs/>
          <w:iCs/>
          <w:sz w:val="24"/>
          <w:szCs w:val="24"/>
        </w:rPr>
        <w:t> :</w:t>
      </w:r>
      <w:proofErr w:type="gramEnd"/>
      <w:r w:rsidR="00D97D25" w:rsidRPr="00D97D25">
        <w:rPr>
          <w:rFonts w:ascii="Times New Roman" w:hAnsi="Times New Roman"/>
          <w:bCs/>
          <w:iCs/>
          <w:sz w:val="24"/>
          <w:szCs w:val="24"/>
        </w:rPr>
        <w:t xml:space="preserve"> учебник для среднего профессионального образования / В. В. </w:t>
      </w:r>
      <w:proofErr w:type="spellStart"/>
      <w:r w:rsidR="00D97D25" w:rsidRPr="00D97D25">
        <w:rPr>
          <w:rFonts w:ascii="Times New Roman" w:hAnsi="Times New Roman"/>
          <w:bCs/>
          <w:iCs/>
          <w:sz w:val="24"/>
          <w:szCs w:val="24"/>
        </w:rPr>
        <w:t>Плошкин</w:t>
      </w:r>
      <w:proofErr w:type="spellEnd"/>
      <w:r w:rsidR="00D97D25" w:rsidRPr="00D97D25">
        <w:rPr>
          <w:rFonts w:ascii="Times New Roman" w:hAnsi="Times New Roman"/>
          <w:bCs/>
          <w:iCs/>
          <w:sz w:val="24"/>
          <w:szCs w:val="24"/>
        </w:rPr>
        <w:t xml:space="preserve">. — 3-е изд., </w:t>
      </w:r>
      <w:proofErr w:type="spellStart"/>
      <w:r w:rsidR="00D97D25" w:rsidRPr="00D97D25">
        <w:rPr>
          <w:rFonts w:ascii="Times New Roman" w:hAnsi="Times New Roman"/>
          <w:bCs/>
          <w:iCs/>
          <w:sz w:val="24"/>
          <w:szCs w:val="24"/>
        </w:rPr>
        <w:t>перераб</w:t>
      </w:r>
      <w:proofErr w:type="spellEnd"/>
      <w:r w:rsidR="00D97D25" w:rsidRPr="00D97D25">
        <w:rPr>
          <w:rFonts w:ascii="Times New Roman" w:hAnsi="Times New Roman"/>
          <w:bCs/>
          <w:iCs/>
          <w:sz w:val="24"/>
          <w:szCs w:val="24"/>
        </w:rPr>
        <w:t xml:space="preserve">. и доп. — Москва : Издательство </w:t>
      </w:r>
      <w:proofErr w:type="spellStart"/>
      <w:r w:rsidR="00D97D25" w:rsidRPr="00D97D25">
        <w:rPr>
          <w:rFonts w:ascii="Times New Roman" w:hAnsi="Times New Roman"/>
          <w:bCs/>
          <w:iCs/>
          <w:sz w:val="24"/>
          <w:szCs w:val="24"/>
        </w:rPr>
        <w:t>Юрайт</w:t>
      </w:r>
      <w:proofErr w:type="spellEnd"/>
      <w:r w:rsidR="00D97D25" w:rsidRPr="00D97D25">
        <w:rPr>
          <w:rFonts w:ascii="Times New Roman" w:hAnsi="Times New Roman"/>
          <w:bCs/>
          <w:iCs/>
          <w:sz w:val="24"/>
          <w:szCs w:val="24"/>
        </w:rPr>
        <w:t>, 2023. — 408 с. — (Профессиональное образование). — ISBN 978-5-534-15697-3. — Текст</w:t>
      </w:r>
      <w:proofErr w:type="gramStart"/>
      <w:r w:rsidR="00D97D25" w:rsidRPr="00D97D25">
        <w:rPr>
          <w:rFonts w:ascii="Times New Roman" w:hAnsi="Times New Roman"/>
          <w:bCs/>
          <w:iCs/>
          <w:sz w:val="24"/>
          <w:szCs w:val="24"/>
        </w:rPr>
        <w:t xml:space="preserve"> :</w:t>
      </w:r>
      <w:proofErr w:type="gramEnd"/>
      <w:r w:rsidR="00D97D25" w:rsidRPr="00D97D25">
        <w:rPr>
          <w:rFonts w:ascii="Times New Roman" w:hAnsi="Times New Roman"/>
          <w:bCs/>
          <w:iCs/>
          <w:sz w:val="24"/>
          <w:szCs w:val="24"/>
        </w:rPr>
        <w:t xml:space="preserve"> электронный // Образовательная платформа </w:t>
      </w:r>
      <w:proofErr w:type="spellStart"/>
      <w:r w:rsidR="00D97D25" w:rsidRPr="00D97D25">
        <w:rPr>
          <w:rFonts w:ascii="Times New Roman" w:hAnsi="Times New Roman"/>
          <w:bCs/>
          <w:iCs/>
          <w:sz w:val="24"/>
          <w:szCs w:val="24"/>
        </w:rPr>
        <w:t>Юрайт</w:t>
      </w:r>
      <w:proofErr w:type="spellEnd"/>
      <w:r w:rsidR="00D97D25" w:rsidRPr="00D97D25">
        <w:rPr>
          <w:rFonts w:ascii="Times New Roman" w:hAnsi="Times New Roman"/>
          <w:bCs/>
          <w:iCs/>
          <w:sz w:val="24"/>
          <w:szCs w:val="24"/>
        </w:rPr>
        <w:t xml:space="preserve"> [сайт]. — URL: https://urait.ru/bcode/512210.</w:t>
      </w:r>
    </w:p>
    <w:p w:rsidR="004674A1" w:rsidRDefault="004674A1" w:rsidP="00D97D25">
      <w:pPr>
        <w:spacing w:after="0"/>
        <w:ind w:firstLine="709"/>
        <w:contextualSpacing/>
        <w:jc w:val="both"/>
        <w:rPr>
          <w:rFonts w:ascii="Times New Roman" w:hAnsi="Times New Roman"/>
          <w:bCs/>
          <w:iCs/>
          <w:sz w:val="24"/>
          <w:szCs w:val="24"/>
        </w:rPr>
      </w:pPr>
      <w:r w:rsidRPr="00B80854">
        <w:rPr>
          <w:rFonts w:ascii="Times New Roman" w:hAnsi="Times New Roman"/>
          <w:bCs/>
          <w:iCs/>
          <w:sz w:val="24"/>
          <w:szCs w:val="24"/>
        </w:rPr>
        <w:t xml:space="preserve">2. </w:t>
      </w:r>
      <w:r w:rsidR="00D97D25" w:rsidRPr="00D97D25">
        <w:rPr>
          <w:rFonts w:ascii="Times New Roman" w:hAnsi="Times New Roman"/>
          <w:bCs/>
          <w:iCs/>
          <w:sz w:val="24"/>
          <w:szCs w:val="24"/>
        </w:rPr>
        <w:t xml:space="preserve">Материаловедение для транспортного машиностроения / Э. Р. </w:t>
      </w:r>
      <w:proofErr w:type="spellStart"/>
      <w:r w:rsidR="00D97D25" w:rsidRPr="00D97D25">
        <w:rPr>
          <w:rFonts w:ascii="Times New Roman" w:hAnsi="Times New Roman"/>
          <w:bCs/>
          <w:iCs/>
          <w:sz w:val="24"/>
          <w:szCs w:val="24"/>
        </w:rPr>
        <w:t>Галимов</w:t>
      </w:r>
      <w:proofErr w:type="spellEnd"/>
      <w:r w:rsidR="00D97D25" w:rsidRPr="00D97D25">
        <w:rPr>
          <w:rFonts w:ascii="Times New Roman" w:hAnsi="Times New Roman"/>
          <w:bCs/>
          <w:iCs/>
          <w:sz w:val="24"/>
          <w:szCs w:val="24"/>
        </w:rPr>
        <w:t xml:space="preserve">, Л. В. Тарасенко, М. В. </w:t>
      </w:r>
      <w:proofErr w:type="spellStart"/>
      <w:r w:rsidR="00D97D25" w:rsidRPr="00D97D25">
        <w:rPr>
          <w:rFonts w:ascii="Times New Roman" w:hAnsi="Times New Roman"/>
          <w:bCs/>
          <w:iCs/>
          <w:sz w:val="24"/>
          <w:szCs w:val="24"/>
        </w:rPr>
        <w:t>Унчикова</w:t>
      </w:r>
      <w:proofErr w:type="spellEnd"/>
      <w:r w:rsidR="00D97D25" w:rsidRPr="00D97D25">
        <w:rPr>
          <w:rFonts w:ascii="Times New Roman" w:hAnsi="Times New Roman"/>
          <w:bCs/>
          <w:iCs/>
          <w:sz w:val="24"/>
          <w:szCs w:val="24"/>
        </w:rPr>
        <w:t>, А. Л. Абдуллин. — 3-е изд., стер. — Санкт-Петербург</w:t>
      </w:r>
      <w:proofErr w:type="gramStart"/>
      <w:r w:rsidR="00D97D25" w:rsidRPr="00D97D25">
        <w:rPr>
          <w:rFonts w:ascii="Times New Roman" w:hAnsi="Times New Roman"/>
          <w:bCs/>
          <w:iCs/>
          <w:sz w:val="24"/>
          <w:szCs w:val="24"/>
        </w:rPr>
        <w:t xml:space="preserve"> :</w:t>
      </w:r>
      <w:proofErr w:type="gramEnd"/>
      <w:r w:rsidR="00D97D25" w:rsidRPr="00D97D25">
        <w:rPr>
          <w:rFonts w:ascii="Times New Roman" w:hAnsi="Times New Roman"/>
          <w:bCs/>
          <w:iCs/>
          <w:sz w:val="24"/>
          <w:szCs w:val="24"/>
        </w:rPr>
        <w:t xml:space="preserve"> Лань, 2023. — 444 с. — ISBN 978-5-507-46658-0. — Текст</w:t>
      </w:r>
      <w:proofErr w:type="gramStart"/>
      <w:r w:rsidR="00D97D25" w:rsidRPr="00D97D25">
        <w:rPr>
          <w:rFonts w:ascii="Times New Roman" w:hAnsi="Times New Roman"/>
          <w:bCs/>
          <w:iCs/>
          <w:sz w:val="24"/>
          <w:szCs w:val="24"/>
        </w:rPr>
        <w:t> :</w:t>
      </w:r>
      <w:proofErr w:type="gramEnd"/>
      <w:r w:rsidR="00D97D25" w:rsidRPr="00D97D25">
        <w:rPr>
          <w:rFonts w:ascii="Times New Roman" w:hAnsi="Times New Roman"/>
          <w:bCs/>
          <w:iCs/>
          <w:sz w:val="24"/>
          <w:szCs w:val="24"/>
        </w:rPr>
        <w:t xml:space="preserve"> электронный // Лань : электронно-библиотечная система. — URL: https://e.lanbook.com/book/314774. — Режим доступа: для </w:t>
      </w:r>
      <w:proofErr w:type="spellStart"/>
      <w:r w:rsidR="00D97D25" w:rsidRPr="00D97D25">
        <w:rPr>
          <w:rFonts w:ascii="Times New Roman" w:hAnsi="Times New Roman"/>
          <w:bCs/>
          <w:iCs/>
          <w:sz w:val="24"/>
          <w:szCs w:val="24"/>
        </w:rPr>
        <w:t>авториз</w:t>
      </w:r>
      <w:proofErr w:type="spellEnd"/>
      <w:r w:rsidR="00D97D25" w:rsidRPr="00D97D25">
        <w:rPr>
          <w:rFonts w:ascii="Times New Roman" w:hAnsi="Times New Roman"/>
          <w:bCs/>
          <w:iCs/>
          <w:sz w:val="24"/>
          <w:szCs w:val="24"/>
        </w:rPr>
        <w:t>. пользователей.</w:t>
      </w:r>
    </w:p>
    <w:p w:rsidR="00E77F3D" w:rsidRPr="00B80854" w:rsidRDefault="00E77F3D" w:rsidP="00D97D25">
      <w:pPr>
        <w:spacing w:after="0"/>
        <w:ind w:firstLine="709"/>
        <w:contextualSpacing/>
        <w:jc w:val="both"/>
        <w:rPr>
          <w:rFonts w:ascii="Times New Roman" w:hAnsi="Times New Roman"/>
          <w:bCs/>
          <w:iCs/>
          <w:sz w:val="24"/>
          <w:szCs w:val="24"/>
        </w:rPr>
      </w:pPr>
      <w:r>
        <w:rPr>
          <w:rFonts w:ascii="Times New Roman" w:hAnsi="Times New Roman"/>
          <w:bCs/>
          <w:iCs/>
          <w:sz w:val="24"/>
          <w:szCs w:val="24"/>
        </w:rPr>
        <w:t xml:space="preserve">3. </w:t>
      </w:r>
      <w:proofErr w:type="spellStart"/>
      <w:r w:rsidRPr="00E77F3D">
        <w:rPr>
          <w:rFonts w:ascii="Times New Roman" w:hAnsi="Times New Roman"/>
          <w:bCs/>
          <w:iCs/>
          <w:sz w:val="24"/>
          <w:szCs w:val="24"/>
        </w:rPr>
        <w:t>Двоеглазов</w:t>
      </w:r>
      <w:proofErr w:type="spellEnd"/>
      <w:r w:rsidRPr="00E77F3D">
        <w:rPr>
          <w:rFonts w:ascii="Times New Roman" w:hAnsi="Times New Roman"/>
          <w:bCs/>
          <w:iCs/>
          <w:sz w:val="24"/>
          <w:szCs w:val="24"/>
        </w:rPr>
        <w:t xml:space="preserve"> Г.А. Материаловедение</w:t>
      </w:r>
      <w:proofErr w:type="gramStart"/>
      <w:r w:rsidRPr="00E77F3D">
        <w:rPr>
          <w:rFonts w:ascii="Times New Roman" w:hAnsi="Times New Roman"/>
          <w:bCs/>
          <w:iCs/>
          <w:sz w:val="24"/>
          <w:szCs w:val="24"/>
        </w:rPr>
        <w:t xml:space="preserve"> :</w:t>
      </w:r>
      <w:proofErr w:type="gramEnd"/>
      <w:r w:rsidRPr="00E77F3D">
        <w:rPr>
          <w:rFonts w:ascii="Times New Roman" w:hAnsi="Times New Roman"/>
          <w:bCs/>
          <w:iCs/>
          <w:sz w:val="24"/>
          <w:szCs w:val="24"/>
        </w:rPr>
        <w:t xml:space="preserve"> учебник / </w:t>
      </w:r>
      <w:proofErr w:type="spellStart"/>
      <w:r w:rsidRPr="00E77F3D">
        <w:rPr>
          <w:rFonts w:ascii="Times New Roman" w:hAnsi="Times New Roman"/>
          <w:bCs/>
          <w:iCs/>
          <w:sz w:val="24"/>
          <w:szCs w:val="24"/>
        </w:rPr>
        <w:t>Двоеглазов</w:t>
      </w:r>
      <w:proofErr w:type="spellEnd"/>
      <w:r w:rsidRPr="00E77F3D">
        <w:rPr>
          <w:rFonts w:ascii="Times New Roman" w:hAnsi="Times New Roman"/>
          <w:bCs/>
          <w:iCs/>
          <w:sz w:val="24"/>
          <w:szCs w:val="24"/>
        </w:rPr>
        <w:t xml:space="preserve"> Г.А.. — Ростов-на-Дону : Феникс, 2015. — 440 c. — ISBN 978-5-222-24320-6. — Текст</w:t>
      </w:r>
      <w:proofErr w:type="gramStart"/>
      <w:r w:rsidRPr="00E77F3D">
        <w:rPr>
          <w:rFonts w:ascii="Times New Roman" w:hAnsi="Times New Roman"/>
          <w:bCs/>
          <w:iCs/>
          <w:sz w:val="24"/>
          <w:szCs w:val="24"/>
        </w:rPr>
        <w:t xml:space="preserve"> :</w:t>
      </w:r>
      <w:proofErr w:type="gramEnd"/>
      <w:r w:rsidRPr="00E77F3D">
        <w:rPr>
          <w:rFonts w:ascii="Times New Roman" w:hAnsi="Times New Roman"/>
          <w:bCs/>
          <w:iCs/>
          <w:sz w:val="24"/>
          <w:szCs w:val="24"/>
        </w:rPr>
        <w:t xml:space="preserve"> электронный // IPR SMART : [сайт]. — URL: https://www.iprbookshop.ru/59381.html. — Режим доступа: для </w:t>
      </w:r>
      <w:proofErr w:type="spellStart"/>
      <w:r w:rsidRPr="00E77F3D">
        <w:rPr>
          <w:rFonts w:ascii="Times New Roman" w:hAnsi="Times New Roman"/>
          <w:bCs/>
          <w:iCs/>
          <w:sz w:val="24"/>
          <w:szCs w:val="24"/>
        </w:rPr>
        <w:t>авторизир</w:t>
      </w:r>
      <w:proofErr w:type="spellEnd"/>
      <w:r w:rsidRPr="00E77F3D">
        <w:rPr>
          <w:rFonts w:ascii="Times New Roman" w:hAnsi="Times New Roman"/>
          <w:bCs/>
          <w:iCs/>
          <w:sz w:val="24"/>
          <w:szCs w:val="24"/>
        </w:rPr>
        <w:t>. пользователей</w:t>
      </w:r>
    </w:p>
    <w:p w:rsidR="00E77F3D" w:rsidRDefault="00E77F3D" w:rsidP="004674A1">
      <w:pPr>
        <w:spacing w:after="0"/>
        <w:ind w:firstLine="709"/>
        <w:contextualSpacing/>
        <w:rPr>
          <w:rFonts w:ascii="Times New Roman" w:hAnsi="Times New Roman"/>
          <w:b/>
          <w:iCs/>
          <w:sz w:val="24"/>
          <w:szCs w:val="24"/>
        </w:rPr>
      </w:pPr>
    </w:p>
    <w:p w:rsidR="004674A1" w:rsidRPr="00B80854" w:rsidRDefault="004674A1" w:rsidP="004674A1">
      <w:pPr>
        <w:spacing w:after="0"/>
        <w:ind w:firstLine="709"/>
        <w:contextualSpacing/>
        <w:rPr>
          <w:rFonts w:ascii="Times New Roman" w:hAnsi="Times New Roman"/>
          <w:b/>
          <w:iCs/>
          <w:sz w:val="24"/>
          <w:szCs w:val="24"/>
        </w:rPr>
      </w:pPr>
      <w:r w:rsidRPr="00B80854">
        <w:rPr>
          <w:rFonts w:ascii="Times New Roman" w:hAnsi="Times New Roman"/>
          <w:b/>
          <w:bCs/>
          <w:iCs/>
          <w:sz w:val="24"/>
          <w:szCs w:val="24"/>
        </w:rPr>
        <w:t>3.2.</w:t>
      </w:r>
      <w:r w:rsidR="00E77F3D">
        <w:rPr>
          <w:rFonts w:ascii="Times New Roman" w:hAnsi="Times New Roman"/>
          <w:b/>
          <w:bCs/>
          <w:iCs/>
          <w:sz w:val="24"/>
          <w:szCs w:val="24"/>
        </w:rPr>
        <w:t>2</w:t>
      </w:r>
      <w:r w:rsidRPr="00B80854">
        <w:rPr>
          <w:rFonts w:ascii="Times New Roman" w:hAnsi="Times New Roman"/>
          <w:b/>
          <w:bCs/>
          <w:iCs/>
          <w:sz w:val="24"/>
          <w:szCs w:val="24"/>
        </w:rPr>
        <w:t xml:space="preserve">. Дополнительные источники </w:t>
      </w:r>
      <w:r w:rsidRPr="00B80854">
        <w:rPr>
          <w:rFonts w:ascii="Times New Roman" w:hAnsi="Times New Roman"/>
          <w:bCs/>
          <w:iCs/>
          <w:sz w:val="24"/>
          <w:szCs w:val="24"/>
        </w:rPr>
        <w:t>(при необходимости)</w:t>
      </w:r>
    </w:p>
    <w:p w:rsidR="004674A1" w:rsidRPr="00B80854" w:rsidRDefault="004674A1" w:rsidP="004674A1">
      <w:pPr>
        <w:spacing w:after="0"/>
        <w:ind w:firstLine="709"/>
        <w:contextualSpacing/>
        <w:rPr>
          <w:rFonts w:ascii="Times New Roman" w:hAnsi="Times New Roman"/>
          <w:bCs/>
          <w:iCs/>
          <w:sz w:val="24"/>
          <w:szCs w:val="24"/>
        </w:rPr>
      </w:pPr>
      <w:r w:rsidRPr="00B80854">
        <w:rPr>
          <w:rFonts w:ascii="Times New Roman" w:hAnsi="Times New Roman"/>
          <w:bCs/>
          <w:iCs/>
          <w:sz w:val="24"/>
          <w:szCs w:val="24"/>
        </w:rPr>
        <w:t>1. Современные конструкционные материалы для машиностроения</w:t>
      </w:r>
      <w:proofErr w:type="gramStart"/>
      <w:r w:rsidRPr="00B80854">
        <w:rPr>
          <w:rFonts w:ascii="Times New Roman" w:hAnsi="Times New Roman"/>
          <w:bCs/>
          <w:iCs/>
          <w:sz w:val="24"/>
          <w:szCs w:val="24"/>
        </w:rPr>
        <w:t xml:space="preserve"> :</w:t>
      </w:r>
      <w:proofErr w:type="gramEnd"/>
      <w:r w:rsidRPr="00B80854">
        <w:rPr>
          <w:rFonts w:ascii="Times New Roman" w:hAnsi="Times New Roman"/>
          <w:bCs/>
          <w:iCs/>
          <w:sz w:val="24"/>
          <w:szCs w:val="24"/>
        </w:rPr>
        <w:t xml:space="preserve"> учебное пособие для СПО / Э. Р. </w:t>
      </w:r>
      <w:proofErr w:type="spellStart"/>
      <w:r w:rsidRPr="00B80854">
        <w:rPr>
          <w:rFonts w:ascii="Times New Roman" w:hAnsi="Times New Roman"/>
          <w:bCs/>
          <w:iCs/>
          <w:sz w:val="24"/>
          <w:szCs w:val="24"/>
        </w:rPr>
        <w:t>Галимов</w:t>
      </w:r>
      <w:proofErr w:type="spellEnd"/>
      <w:r w:rsidRPr="00B80854">
        <w:rPr>
          <w:rFonts w:ascii="Times New Roman" w:hAnsi="Times New Roman"/>
          <w:bCs/>
          <w:iCs/>
          <w:sz w:val="24"/>
          <w:szCs w:val="24"/>
        </w:rPr>
        <w:t>, А. Л. Абдуллин. – Санкт – Петербург</w:t>
      </w:r>
      <w:proofErr w:type="gramStart"/>
      <w:r w:rsidRPr="00B80854">
        <w:rPr>
          <w:rFonts w:ascii="Times New Roman" w:hAnsi="Times New Roman"/>
          <w:bCs/>
          <w:iCs/>
          <w:sz w:val="24"/>
          <w:szCs w:val="24"/>
        </w:rPr>
        <w:t xml:space="preserve"> :</w:t>
      </w:r>
      <w:proofErr w:type="gramEnd"/>
      <w:r w:rsidRPr="00B80854">
        <w:rPr>
          <w:rFonts w:ascii="Times New Roman" w:hAnsi="Times New Roman"/>
          <w:bCs/>
          <w:iCs/>
          <w:sz w:val="24"/>
          <w:szCs w:val="24"/>
        </w:rPr>
        <w:t xml:space="preserve"> Лань 2020. – 268 с.</w:t>
      </w:r>
      <w:proofErr w:type="gramStart"/>
      <w:r w:rsidRPr="00B80854">
        <w:rPr>
          <w:rFonts w:ascii="Times New Roman" w:hAnsi="Times New Roman"/>
          <w:bCs/>
          <w:iCs/>
          <w:sz w:val="24"/>
          <w:szCs w:val="24"/>
        </w:rPr>
        <w:t xml:space="preserve"> :</w:t>
      </w:r>
      <w:proofErr w:type="gramEnd"/>
      <w:r w:rsidRPr="00B80854">
        <w:rPr>
          <w:rFonts w:ascii="Times New Roman" w:hAnsi="Times New Roman"/>
          <w:bCs/>
          <w:iCs/>
          <w:sz w:val="24"/>
          <w:szCs w:val="24"/>
        </w:rPr>
        <w:t xml:space="preserve"> ил.- Текст</w:t>
      </w:r>
      <w:proofErr w:type="gramStart"/>
      <w:r w:rsidRPr="00B80854">
        <w:rPr>
          <w:rFonts w:ascii="Times New Roman" w:hAnsi="Times New Roman"/>
          <w:bCs/>
          <w:iCs/>
          <w:sz w:val="24"/>
          <w:szCs w:val="24"/>
        </w:rPr>
        <w:t xml:space="preserve"> :</w:t>
      </w:r>
      <w:proofErr w:type="gramEnd"/>
      <w:r w:rsidRPr="00B80854">
        <w:rPr>
          <w:rFonts w:ascii="Times New Roman" w:hAnsi="Times New Roman"/>
          <w:bCs/>
          <w:iCs/>
          <w:sz w:val="24"/>
          <w:szCs w:val="24"/>
        </w:rPr>
        <w:t xml:space="preserve"> непосредственный.</w:t>
      </w:r>
    </w:p>
    <w:p w:rsidR="004674A1" w:rsidRPr="00B80854" w:rsidRDefault="004674A1" w:rsidP="004674A1">
      <w:pPr>
        <w:contextualSpacing/>
        <w:rPr>
          <w:rFonts w:ascii="Times New Roman" w:hAnsi="Times New Roman"/>
          <w:b/>
          <w:iCs/>
          <w:sz w:val="24"/>
          <w:szCs w:val="24"/>
        </w:rPr>
      </w:pPr>
    </w:p>
    <w:p w:rsidR="00237D8E" w:rsidRDefault="00237D8E">
      <w:pPr>
        <w:rPr>
          <w:rFonts w:ascii="Times New Roman" w:hAnsi="Times New Roman"/>
          <w:b/>
          <w:iCs/>
          <w:sz w:val="24"/>
          <w:szCs w:val="24"/>
        </w:rPr>
      </w:pPr>
      <w:r>
        <w:rPr>
          <w:rFonts w:ascii="Times New Roman" w:hAnsi="Times New Roman"/>
          <w:b/>
          <w:iCs/>
          <w:sz w:val="24"/>
          <w:szCs w:val="24"/>
        </w:rPr>
        <w:br w:type="page"/>
      </w:r>
    </w:p>
    <w:p w:rsidR="004674A1" w:rsidRDefault="004674A1" w:rsidP="004674A1">
      <w:pPr>
        <w:contextualSpacing/>
        <w:jc w:val="center"/>
        <w:rPr>
          <w:rFonts w:ascii="Times New Roman" w:hAnsi="Times New Roman"/>
          <w:b/>
          <w:iCs/>
          <w:sz w:val="24"/>
          <w:szCs w:val="24"/>
        </w:rPr>
      </w:pPr>
      <w:r w:rsidRPr="00B80854">
        <w:rPr>
          <w:rFonts w:ascii="Times New Roman" w:hAnsi="Times New Roman"/>
          <w:b/>
          <w:iCs/>
          <w:sz w:val="24"/>
          <w:szCs w:val="24"/>
        </w:rPr>
        <w:lastRenderedPageBreak/>
        <w:t xml:space="preserve">4. КОНТРОЛЬ И ОЦЕНКА РЕЗУЛЬТАТОВ ОСВОЕНИЯ </w:t>
      </w:r>
      <w:r w:rsidRPr="00B80854">
        <w:rPr>
          <w:rFonts w:ascii="Times New Roman" w:hAnsi="Times New Roman"/>
          <w:b/>
          <w:i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2"/>
        <w:gridCol w:w="2269"/>
        <w:gridCol w:w="2521"/>
      </w:tblGrid>
      <w:tr w:rsidR="00237D8E" w:rsidRPr="00B80854" w:rsidTr="00237D8E">
        <w:tc>
          <w:tcPr>
            <w:tcW w:w="2498"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Результаты обучения</w:t>
            </w:r>
          </w:p>
        </w:tc>
        <w:tc>
          <w:tcPr>
            <w:tcW w:w="1185"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Критерии оценки</w:t>
            </w:r>
          </w:p>
        </w:tc>
        <w:tc>
          <w:tcPr>
            <w:tcW w:w="1316"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Методы оценки</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237D8E" w:rsidRPr="00B80854" w:rsidTr="00237D8E">
        <w:tc>
          <w:tcPr>
            <w:tcW w:w="2498" w:type="pct"/>
          </w:tcPr>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 xml:space="preserve">Строение и свойства конструкционных и эксплуатационных материалов, применяемых при ремонте, эксплуатации и техническом обслуживании </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 xml:space="preserve">Сущность явлений, происходящих в материалах в условиях эксплуатации изделий </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Современные способы получения материалов и изделий из них с заданным уровнем эксплуатационных свойств, сварочное производство, технологические процессы обработки.</w:t>
            </w:r>
          </w:p>
          <w:p w:rsidR="00237D8E" w:rsidRPr="00B80854" w:rsidRDefault="00237D8E" w:rsidP="00237D8E">
            <w:pPr>
              <w:spacing w:after="0"/>
              <w:rPr>
                <w:rFonts w:ascii="Times New Roman" w:hAnsi="Times New Roman"/>
                <w:sz w:val="24"/>
                <w:szCs w:val="24"/>
              </w:rPr>
            </w:pPr>
            <w:r w:rsidRPr="0042606A">
              <w:rPr>
                <w:rFonts w:ascii="Times New Roman" w:hAnsi="Times New Roman"/>
                <w:sz w:val="24"/>
                <w:szCs w:val="24"/>
              </w:rPr>
              <w:t>Точный подбор инструмента и запасных частей для проведения технического обслуживания и ремонта судового оборудования</w:t>
            </w:r>
          </w:p>
        </w:tc>
        <w:tc>
          <w:tcPr>
            <w:tcW w:w="1185" w:type="pct"/>
          </w:tcPr>
          <w:p w:rsidR="00237D8E" w:rsidRPr="00B80854" w:rsidRDefault="00237D8E" w:rsidP="00237D8E">
            <w:pPr>
              <w:spacing w:after="0" w:line="240" w:lineRule="auto"/>
              <w:rPr>
                <w:rFonts w:ascii="Times New Roman" w:hAnsi="Times New Roman"/>
                <w:bCs/>
                <w:sz w:val="24"/>
                <w:szCs w:val="24"/>
              </w:rPr>
            </w:pPr>
            <w:r w:rsidRPr="00B80854">
              <w:rPr>
                <w:rFonts w:ascii="Times New Roman" w:hAnsi="Times New Roman"/>
                <w:bCs/>
                <w:sz w:val="24"/>
                <w:szCs w:val="24"/>
              </w:rPr>
              <w:t>Выявление знаний теоретических основ дисциплины</w:t>
            </w:r>
          </w:p>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t>Выполнение практических работ</w:t>
            </w:r>
          </w:p>
        </w:tc>
        <w:tc>
          <w:tcPr>
            <w:tcW w:w="1316"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усвоения теоретических основ</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умений, осваиваемых в рамках дисциплины</w:t>
            </w:r>
          </w:p>
        </w:tc>
      </w:tr>
      <w:tr w:rsidR="00237D8E" w:rsidRPr="00B80854" w:rsidTr="00237D8E">
        <w:tc>
          <w:tcPr>
            <w:tcW w:w="2498" w:type="pct"/>
          </w:tcPr>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 xml:space="preserve">Анализировать структуру и свойства материалов </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 xml:space="preserve">Строить диаграмму состояний двойных сплавов </w:t>
            </w:r>
          </w:p>
          <w:p w:rsidR="00237D8E" w:rsidRPr="00B80854" w:rsidRDefault="00237D8E" w:rsidP="00237D8E">
            <w:pPr>
              <w:spacing w:after="0" w:line="240" w:lineRule="auto"/>
              <w:rPr>
                <w:rFonts w:ascii="Times New Roman" w:hAnsi="Times New Roman"/>
                <w:sz w:val="24"/>
                <w:szCs w:val="24"/>
              </w:rPr>
            </w:pPr>
            <w:r w:rsidRPr="0042606A">
              <w:rPr>
                <w:rFonts w:ascii="Times New Roman" w:hAnsi="Times New Roman"/>
                <w:sz w:val="24"/>
                <w:szCs w:val="24"/>
              </w:rPr>
              <w:t>Давать характеристику сплавам.</w:t>
            </w:r>
          </w:p>
        </w:tc>
        <w:tc>
          <w:tcPr>
            <w:tcW w:w="1185" w:type="pct"/>
          </w:tcPr>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t>Выявление практических умений и навыков по применению полученных знаний</w:t>
            </w:r>
          </w:p>
        </w:tc>
        <w:tc>
          <w:tcPr>
            <w:tcW w:w="1316"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выполнения практической работы</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bl>
    <w:p w:rsidR="00237D8E" w:rsidRPr="00B80854" w:rsidRDefault="00237D8E" w:rsidP="004674A1">
      <w:pPr>
        <w:contextualSpacing/>
        <w:jc w:val="center"/>
        <w:rPr>
          <w:rFonts w:ascii="Times New Roman" w:hAnsi="Times New Roman"/>
          <w:b/>
          <w:iCs/>
          <w:sz w:val="24"/>
          <w:szCs w:val="24"/>
        </w:rPr>
      </w:pPr>
    </w:p>
    <w:p w:rsidR="004674A1" w:rsidRPr="00B80854" w:rsidRDefault="004674A1" w:rsidP="00B80854">
      <w:pPr>
        <w:pStyle w:val="1"/>
      </w:pPr>
      <w:r w:rsidRPr="00B80854">
        <w:br w:type="page"/>
      </w:r>
      <w:r w:rsidRPr="00B80854">
        <w:lastRenderedPageBreak/>
        <w:t xml:space="preserve">Приложение </w:t>
      </w:r>
      <w:r w:rsidR="00B80854" w:rsidRPr="00B80854">
        <w:t>3</w:t>
      </w:r>
      <w:r w:rsidRPr="00B80854">
        <w:t>.16</w:t>
      </w:r>
    </w:p>
    <w:p w:rsidR="004674A1" w:rsidRPr="00B80854" w:rsidRDefault="004674A1" w:rsidP="004674A1">
      <w:pPr>
        <w:spacing w:after="0"/>
        <w:jc w:val="right"/>
        <w:rPr>
          <w:rFonts w:ascii="Times New Roman" w:hAnsi="Times New Roman"/>
          <w:sz w:val="24"/>
          <w:szCs w:val="24"/>
        </w:rPr>
      </w:pPr>
      <w:r w:rsidRPr="00B80854">
        <w:rPr>
          <w:rFonts w:ascii="Times New Roman" w:hAnsi="Times New Roman"/>
          <w:sz w:val="24"/>
          <w:szCs w:val="24"/>
        </w:rPr>
        <w:t xml:space="preserve"> к ПОП-П по специальности </w:t>
      </w:r>
    </w:p>
    <w:p w:rsidR="004674A1" w:rsidRPr="00B80854" w:rsidRDefault="004674A1" w:rsidP="004674A1">
      <w:pPr>
        <w:spacing w:after="0"/>
        <w:jc w:val="right"/>
        <w:rPr>
          <w:rFonts w:ascii="Times New Roman" w:hAnsi="Times New Roman"/>
          <w:b/>
          <w:i/>
          <w:sz w:val="24"/>
          <w:szCs w:val="24"/>
        </w:rPr>
      </w:pPr>
      <w:r w:rsidRPr="00B80854">
        <w:rPr>
          <w:rFonts w:ascii="Times New Roman" w:hAnsi="Times New Roman"/>
          <w:sz w:val="24"/>
          <w:szCs w:val="24"/>
        </w:rPr>
        <w:t>26.02.03 Судовождение</w:t>
      </w:r>
      <w:r w:rsidRPr="00B80854">
        <w:rPr>
          <w:rFonts w:ascii="Times New Roman" w:hAnsi="Times New Roman"/>
          <w:b/>
          <w:i/>
          <w:sz w:val="24"/>
          <w:szCs w:val="24"/>
        </w:rPr>
        <w:t xml:space="preserve"> </w:t>
      </w:r>
      <w:r w:rsidRPr="00B80854">
        <w:rPr>
          <w:rFonts w:ascii="Times New Roman" w:hAnsi="Times New Roman"/>
          <w:b/>
          <w:i/>
          <w:sz w:val="24"/>
          <w:szCs w:val="24"/>
        </w:rPr>
        <w:br/>
      </w:r>
    </w:p>
    <w:p w:rsidR="004674A1" w:rsidRDefault="004674A1" w:rsidP="00D31051">
      <w:pPr>
        <w:spacing w:after="0" w:line="360" w:lineRule="auto"/>
        <w:jc w:val="center"/>
        <w:rPr>
          <w:rFonts w:ascii="Times New Roman" w:hAnsi="Times New Roman"/>
          <w:b/>
          <w:i/>
          <w:sz w:val="24"/>
          <w:szCs w:val="24"/>
        </w:rPr>
      </w:pPr>
    </w:p>
    <w:p w:rsidR="00D31051" w:rsidRPr="00B80854" w:rsidRDefault="00D3105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4674A1">
      <w:pPr>
        <w:jc w:val="center"/>
        <w:rPr>
          <w:rFonts w:ascii="Times New Roman" w:hAnsi="Times New Roman"/>
          <w:b/>
          <w:sz w:val="24"/>
          <w:szCs w:val="24"/>
        </w:rPr>
      </w:pPr>
      <w:r w:rsidRPr="00B80854">
        <w:rPr>
          <w:rFonts w:ascii="Times New Roman" w:hAnsi="Times New Roman"/>
          <w:b/>
          <w:sz w:val="24"/>
          <w:szCs w:val="24"/>
        </w:rPr>
        <w:t>РАБОЧАЯ ПРОГРАММА УЧЕБНОЙ ДИСЦИПЛИНЫ</w:t>
      </w:r>
    </w:p>
    <w:p w:rsidR="004674A1" w:rsidRPr="00B80854" w:rsidRDefault="004674A1" w:rsidP="004674A1">
      <w:pPr>
        <w:jc w:val="center"/>
        <w:rPr>
          <w:rFonts w:ascii="Times New Roman" w:hAnsi="Times New Roman"/>
          <w:b/>
          <w:i/>
          <w:sz w:val="24"/>
          <w:szCs w:val="24"/>
        </w:rPr>
      </w:pPr>
    </w:p>
    <w:p w:rsidR="004674A1" w:rsidRPr="00B80854" w:rsidRDefault="004674A1" w:rsidP="004674A1">
      <w:pPr>
        <w:jc w:val="center"/>
        <w:rPr>
          <w:rFonts w:ascii="Times New Roman" w:hAnsi="Times New Roman"/>
          <w:b/>
          <w:i/>
          <w:sz w:val="24"/>
          <w:szCs w:val="24"/>
        </w:rPr>
      </w:pPr>
      <w:r w:rsidRPr="00B80854">
        <w:rPr>
          <w:rFonts w:ascii="Times New Roman" w:hAnsi="Times New Roman"/>
          <w:b/>
          <w:sz w:val="24"/>
          <w:szCs w:val="24"/>
        </w:rPr>
        <w:t>ОП.08 ТЕХНИЧЕСКАЯ ТЕРМОДИНАМИКА И ТЕПЛОПЕРЕДАЧА</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spacing w:val="-2"/>
          <w:sz w:val="24"/>
          <w:szCs w:val="24"/>
          <w:lang w:eastAsia="ar-SA"/>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674A1"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D31051"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D31051" w:rsidRPr="00B80854"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sz w:val="24"/>
          <w:szCs w:val="24"/>
        </w:rPr>
      </w:pPr>
    </w:p>
    <w:p w:rsidR="004674A1" w:rsidRPr="00B80854" w:rsidRDefault="00D3105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rFonts w:ascii="Times New Roman" w:hAnsi="Times New Roman"/>
          <w:b/>
          <w:bCs/>
          <w:sz w:val="24"/>
          <w:szCs w:val="24"/>
        </w:rPr>
      </w:pPr>
      <w:r w:rsidRPr="00045054">
        <w:rPr>
          <w:rFonts w:ascii="Times New Roman" w:hAnsi="Times New Roman"/>
          <w:b/>
          <w:bCs/>
          <w:sz w:val="24"/>
          <w:szCs w:val="24"/>
        </w:rPr>
        <w:t>2023 г.</w:t>
      </w:r>
    </w:p>
    <w:p w:rsidR="00D31051" w:rsidRPr="00B80854" w:rsidRDefault="004674A1" w:rsidP="00D31051">
      <w:pPr>
        <w:jc w:val="center"/>
        <w:rPr>
          <w:rFonts w:ascii="Times New Roman" w:hAnsi="Times New Roman"/>
          <w:b/>
          <w:sz w:val="24"/>
          <w:szCs w:val="24"/>
        </w:rPr>
      </w:pPr>
      <w:r w:rsidRPr="00B80854">
        <w:rPr>
          <w:rFonts w:ascii="Times New Roman" w:hAnsi="Times New Roman"/>
          <w:sz w:val="24"/>
          <w:szCs w:val="24"/>
        </w:rPr>
        <w:br w:type="page"/>
      </w:r>
      <w:r w:rsidR="00D31051"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59"/>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9"/>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59"/>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59"/>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F04B98" w:rsidRDefault="00D31051" w:rsidP="00F04B98">
      <w:pPr>
        <w:spacing w:after="0"/>
        <w:jc w:val="center"/>
        <w:rPr>
          <w:rFonts w:ascii="Times New Roman" w:hAnsi="Times New Roman"/>
          <w:b/>
          <w:sz w:val="24"/>
          <w:szCs w:val="24"/>
        </w:rPr>
      </w:pPr>
      <w:r>
        <w:rPr>
          <w:rFonts w:ascii="Times New Roman" w:hAnsi="Times New Roman"/>
          <w:b/>
          <w:bCs/>
          <w:sz w:val="24"/>
          <w:szCs w:val="24"/>
        </w:rPr>
        <w:br w:type="page"/>
      </w:r>
      <w:r w:rsidR="004674A1" w:rsidRPr="00B80854">
        <w:rPr>
          <w:rFonts w:ascii="Times New Roman" w:hAnsi="Times New Roman"/>
          <w:b/>
          <w:bCs/>
          <w:sz w:val="24"/>
          <w:szCs w:val="24"/>
        </w:rPr>
        <w:lastRenderedPageBreak/>
        <w:t xml:space="preserve">1. </w:t>
      </w:r>
      <w:r w:rsidR="004674A1" w:rsidRPr="00B80854">
        <w:rPr>
          <w:rFonts w:ascii="Times New Roman" w:hAnsi="Times New Roman"/>
          <w:b/>
          <w:caps/>
          <w:sz w:val="24"/>
          <w:szCs w:val="24"/>
        </w:rPr>
        <w:t xml:space="preserve">Общая характеристика рабочей программы </w:t>
      </w:r>
      <w:r w:rsidR="00F04B98">
        <w:rPr>
          <w:rFonts w:ascii="Times New Roman" w:hAnsi="Times New Roman"/>
          <w:b/>
          <w:caps/>
          <w:sz w:val="24"/>
          <w:szCs w:val="24"/>
        </w:rPr>
        <w:br/>
      </w:r>
      <w:r w:rsidR="004674A1" w:rsidRPr="00B80854">
        <w:rPr>
          <w:rFonts w:ascii="Times New Roman" w:hAnsi="Times New Roman"/>
          <w:b/>
          <w:caps/>
          <w:sz w:val="24"/>
          <w:szCs w:val="24"/>
        </w:rPr>
        <w:t xml:space="preserve">учебной </w:t>
      </w:r>
      <w:r w:rsidR="004674A1" w:rsidRPr="00B80854">
        <w:rPr>
          <w:rFonts w:ascii="Times New Roman" w:hAnsi="Times New Roman"/>
          <w:b/>
          <w:sz w:val="24"/>
          <w:szCs w:val="24"/>
        </w:rPr>
        <w:t xml:space="preserve">ДИСЦИПЛИНЫ </w:t>
      </w:r>
    </w:p>
    <w:p w:rsidR="004674A1" w:rsidRPr="00B80854" w:rsidRDefault="00F04B98" w:rsidP="00F04B98">
      <w:pPr>
        <w:spacing w:after="0"/>
        <w:jc w:val="center"/>
        <w:rPr>
          <w:rFonts w:ascii="Times New Roman" w:hAnsi="Times New Roman"/>
          <w:b/>
          <w:sz w:val="24"/>
          <w:szCs w:val="24"/>
        </w:rPr>
      </w:pPr>
      <w:r>
        <w:rPr>
          <w:rFonts w:ascii="Times New Roman" w:hAnsi="Times New Roman"/>
          <w:b/>
          <w:iCs/>
          <w:sz w:val="24"/>
          <w:szCs w:val="24"/>
        </w:rPr>
        <w:t xml:space="preserve">«ОП.08 </w:t>
      </w:r>
      <w:r w:rsidR="004674A1" w:rsidRPr="00B80854">
        <w:rPr>
          <w:rFonts w:ascii="Times New Roman" w:hAnsi="Times New Roman"/>
          <w:b/>
          <w:sz w:val="24"/>
          <w:szCs w:val="24"/>
        </w:rPr>
        <w:t>Т</w:t>
      </w:r>
      <w:r w:rsidRPr="00B80854">
        <w:rPr>
          <w:rFonts w:ascii="Times New Roman" w:hAnsi="Times New Roman"/>
          <w:b/>
          <w:sz w:val="24"/>
          <w:szCs w:val="24"/>
        </w:rPr>
        <w:t>ехническая термодинамика и теплопередача</w:t>
      </w:r>
      <w:r w:rsidR="004674A1" w:rsidRPr="00B80854">
        <w:rPr>
          <w:rFonts w:ascii="Times New Roman" w:hAnsi="Times New Roman"/>
          <w:b/>
          <w:sz w:val="24"/>
          <w:szCs w:val="24"/>
        </w:rPr>
        <w:t>»</w:t>
      </w:r>
    </w:p>
    <w:p w:rsidR="004674A1" w:rsidRPr="00B80854" w:rsidRDefault="004674A1" w:rsidP="004674A1">
      <w:pPr>
        <w:shd w:val="clear" w:color="auto" w:fill="FFFFFF"/>
        <w:tabs>
          <w:tab w:val="left" w:pos="142"/>
        </w:tabs>
        <w:spacing w:after="0" w:line="240" w:lineRule="auto"/>
        <w:ind w:right="-142" w:firstLine="567"/>
        <w:jc w:val="both"/>
        <w:rPr>
          <w:rFonts w:ascii="Times New Roman" w:hAnsi="Times New Roman"/>
          <w:b/>
          <w:sz w:val="24"/>
          <w:szCs w:val="24"/>
        </w:rPr>
      </w:pPr>
    </w:p>
    <w:p w:rsidR="004674A1" w:rsidRPr="00B80854" w:rsidRDefault="004674A1" w:rsidP="00F04B98">
      <w:pPr>
        <w:pStyle w:val="ae"/>
        <w:numPr>
          <w:ilvl w:val="1"/>
          <w:numId w:val="31"/>
        </w:numPr>
        <w:shd w:val="clear" w:color="auto" w:fill="FFFFFF"/>
        <w:spacing w:before="0" w:after="0"/>
        <w:ind w:left="0" w:right="-142" w:firstLine="709"/>
        <w:contextualSpacing/>
        <w:jc w:val="both"/>
        <w:rPr>
          <w:b/>
          <w:bCs/>
          <w:lang w:val="ru-RU"/>
        </w:rPr>
      </w:pPr>
      <w:r w:rsidRPr="00B80854">
        <w:rPr>
          <w:b/>
          <w:bCs/>
          <w:lang w:val="ru-RU"/>
        </w:rPr>
        <w:t xml:space="preserve">Место дисциплины в структуре </w:t>
      </w:r>
      <w:r w:rsidR="00F04B98">
        <w:rPr>
          <w:b/>
          <w:bCs/>
          <w:lang w:val="ru-RU"/>
        </w:rPr>
        <w:t xml:space="preserve">основной образовательной </w:t>
      </w:r>
      <w:r w:rsidRPr="00B80854">
        <w:rPr>
          <w:b/>
          <w:bCs/>
          <w:lang w:val="ru-RU"/>
        </w:rPr>
        <w:t xml:space="preserve">программы </w:t>
      </w:r>
    </w:p>
    <w:p w:rsidR="004674A1" w:rsidRPr="00B80854" w:rsidRDefault="004674A1" w:rsidP="00F04B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sz w:val="24"/>
          <w:szCs w:val="24"/>
        </w:rPr>
        <w:t>Учебная дисциплина «</w:t>
      </w:r>
      <w:r w:rsidR="00F04B98">
        <w:rPr>
          <w:rFonts w:ascii="Times New Roman" w:hAnsi="Times New Roman"/>
          <w:sz w:val="24"/>
          <w:szCs w:val="24"/>
        </w:rPr>
        <w:t xml:space="preserve">ОП.08 </w:t>
      </w:r>
      <w:r w:rsidRPr="00B80854">
        <w:rPr>
          <w:rFonts w:ascii="Times New Roman" w:hAnsi="Times New Roman"/>
          <w:sz w:val="24"/>
          <w:szCs w:val="24"/>
        </w:rPr>
        <w:t xml:space="preserve">Техническая термодинамика и теплопередача» является обязательной частью </w:t>
      </w:r>
      <w:r w:rsidRPr="00F04B98">
        <w:rPr>
          <w:rFonts w:ascii="Times New Roman" w:hAnsi="Times New Roman"/>
          <w:sz w:val="24"/>
          <w:szCs w:val="24"/>
        </w:rPr>
        <w:t>общепрофессиональн</w:t>
      </w:r>
      <w:r w:rsidR="00F04B98" w:rsidRPr="00F04B98">
        <w:rPr>
          <w:rFonts w:ascii="Times New Roman" w:hAnsi="Times New Roman"/>
          <w:sz w:val="24"/>
          <w:szCs w:val="24"/>
        </w:rPr>
        <w:t>ого</w:t>
      </w:r>
      <w:r w:rsidRPr="00F04B98">
        <w:rPr>
          <w:rFonts w:ascii="Times New Roman" w:hAnsi="Times New Roman"/>
          <w:sz w:val="24"/>
          <w:szCs w:val="24"/>
        </w:rPr>
        <w:t xml:space="preserve"> цикл</w:t>
      </w:r>
      <w:r w:rsidR="00F04B98" w:rsidRPr="00F04B98">
        <w:rPr>
          <w:rFonts w:ascii="Times New Roman" w:hAnsi="Times New Roman"/>
          <w:sz w:val="24"/>
          <w:szCs w:val="24"/>
        </w:rPr>
        <w:t>а</w:t>
      </w:r>
      <w:r w:rsidRPr="00B80854">
        <w:rPr>
          <w:rFonts w:ascii="Times New Roman" w:hAnsi="Times New Roman"/>
          <w:sz w:val="24"/>
          <w:szCs w:val="24"/>
        </w:rPr>
        <w:t xml:space="preserve"> </w:t>
      </w:r>
      <w:r w:rsidR="00F04B98">
        <w:rPr>
          <w:rFonts w:ascii="Times New Roman" w:hAnsi="Times New Roman"/>
          <w:sz w:val="24"/>
          <w:szCs w:val="24"/>
        </w:rPr>
        <w:t>ПОП-П</w:t>
      </w:r>
      <w:r w:rsidRPr="00B80854">
        <w:rPr>
          <w:rFonts w:ascii="Times New Roman" w:hAnsi="Times New Roman"/>
          <w:sz w:val="24"/>
          <w:szCs w:val="24"/>
        </w:rPr>
        <w:t xml:space="preserve"> в соответствии с ФГОС </w:t>
      </w:r>
      <w:r w:rsidR="00F04B98">
        <w:rPr>
          <w:rFonts w:ascii="Times New Roman" w:hAnsi="Times New Roman"/>
          <w:sz w:val="24"/>
          <w:szCs w:val="24"/>
        </w:rPr>
        <w:t xml:space="preserve">СПО </w:t>
      </w:r>
      <w:r w:rsidRPr="00B80854">
        <w:rPr>
          <w:rFonts w:ascii="Times New Roman" w:hAnsi="Times New Roman"/>
          <w:sz w:val="24"/>
          <w:szCs w:val="24"/>
        </w:rPr>
        <w:t xml:space="preserve">по </w:t>
      </w:r>
      <w:r w:rsidR="00F04B98">
        <w:rPr>
          <w:rFonts w:ascii="Times New Roman" w:hAnsi="Times New Roman"/>
          <w:sz w:val="24"/>
          <w:szCs w:val="24"/>
        </w:rPr>
        <w:t xml:space="preserve">специальности 26.02.03 </w:t>
      </w:r>
      <w:r w:rsidR="0069368A">
        <w:rPr>
          <w:rFonts w:ascii="Times New Roman" w:hAnsi="Times New Roman"/>
          <w:sz w:val="24"/>
          <w:szCs w:val="24"/>
        </w:rPr>
        <w:t>Судовождение</w:t>
      </w:r>
      <w:r w:rsidR="00F04B98">
        <w:rPr>
          <w:rFonts w:ascii="Times New Roman" w:hAnsi="Times New Roman"/>
          <w:sz w:val="24"/>
          <w:szCs w:val="24"/>
        </w:rPr>
        <w:t>.</w:t>
      </w:r>
    </w:p>
    <w:p w:rsidR="004674A1" w:rsidRPr="00B80854" w:rsidRDefault="004674A1" w:rsidP="00F04B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0069368A">
        <w:rPr>
          <w:rFonts w:ascii="Times New Roman" w:hAnsi="Times New Roman"/>
          <w:sz w:val="24"/>
          <w:szCs w:val="24"/>
        </w:rPr>
        <w:t>ОК</w:t>
      </w:r>
      <w:proofErr w:type="gramEnd"/>
      <w:r w:rsidR="0069368A">
        <w:rPr>
          <w:rFonts w:ascii="Times New Roman" w:hAnsi="Times New Roman"/>
          <w:sz w:val="24"/>
          <w:szCs w:val="24"/>
        </w:rPr>
        <w:t xml:space="preserve"> 01, </w:t>
      </w:r>
      <w:r w:rsidRPr="00B80854">
        <w:rPr>
          <w:rFonts w:ascii="Times New Roman" w:hAnsi="Times New Roman"/>
          <w:sz w:val="24"/>
          <w:szCs w:val="24"/>
        </w:rPr>
        <w:t>ОК</w:t>
      </w:r>
      <w:r w:rsidR="00F04B98">
        <w:rPr>
          <w:rFonts w:ascii="Times New Roman" w:hAnsi="Times New Roman"/>
          <w:sz w:val="24"/>
          <w:szCs w:val="24"/>
        </w:rPr>
        <w:t xml:space="preserve"> </w:t>
      </w:r>
      <w:r w:rsidR="0069368A">
        <w:rPr>
          <w:rFonts w:ascii="Times New Roman" w:hAnsi="Times New Roman"/>
          <w:sz w:val="24"/>
          <w:szCs w:val="24"/>
        </w:rPr>
        <w:t>02, ОК 07, ОК 09</w:t>
      </w:r>
      <w:r w:rsidR="00F04B98">
        <w:rPr>
          <w:rFonts w:ascii="Times New Roman" w:hAnsi="Times New Roman"/>
          <w:sz w:val="24"/>
          <w:szCs w:val="24"/>
        </w:rPr>
        <w:t>.</w:t>
      </w:r>
    </w:p>
    <w:p w:rsidR="004674A1" w:rsidRPr="00B80854" w:rsidRDefault="004674A1" w:rsidP="004674A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567"/>
        <w:jc w:val="both"/>
        <w:rPr>
          <w:rFonts w:ascii="Times New Roman" w:hAnsi="Times New Roman"/>
          <w:iCs/>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firstLine="567"/>
        <w:jc w:val="both"/>
        <w:rPr>
          <w:rFonts w:ascii="Times New Roman" w:hAnsi="Times New Roman"/>
          <w:b/>
          <w:sz w:val="24"/>
          <w:szCs w:val="24"/>
        </w:rPr>
      </w:pPr>
      <w:r w:rsidRPr="00B80854">
        <w:rPr>
          <w:rFonts w:ascii="Times New Roman" w:hAnsi="Times New Roman"/>
          <w:b/>
          <w:bCs/>
          <w:sz w:val="24"/>
          <w:szCs w:val="24"/>
        </w:rPr>
        <w:t xml:space="preserve">1.2. </w:t>
      </w:r>
      <w:r w:rsidRPr="00B80854">
        <w:rPr>
          <w:rFonts w:ascii="Times New Roman" w:hAnsi="Times New Roman"/>
          <w:b/>
          <w:sz w:val="24"/>
          <w:szCs w:val="24"/>
        </w:rPr>
        <w:t>Цель и планируемые результаты освоения дисциплины</w:t>
      </w:r>
    </w:p>
    <w:p w:rsidR="004674A1" w:rsidRPr="00B80854" w:rsidRDefault="004674A1" w:rsidP="0069368A">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828"/>
        <w:gridCol w:w="4394"/>
      </w:tblGrid>
      <w:tr w:rsidR="004674A1" w:rsidRPr="00B80854" w:rsidTr="0069368A">
        <w:trPr>
          <w:trHeight w:val="330"/>
        </w:trPr>
        <w:tc>
          <w:tcPr>
            <w:tcW w:w="1134" w:type="dxa"/>
            <w:shd w:val="clear" w:color="auto" w:fill="auto"/>
            <w:vAlign w:val="center"/>
          </w:tcPr>
          <w:p w:rsidR="004674A1" w:rsidRPr="00B80854" w:rsidRDefault="004674A1" w:rsidP="00045054">
            <w:pPr>
              <w:spacing w:after="0" w:line="240" w:lineRule="auto"/>
              <w:jc w:val="center"/>
              <w:rPr>
                <w:rFonts w:ascii="Times New Roman" w:hAnsi="Times New Roman"/>
                <w:iCs/>
                <w:sz w:val="24"/>
                <w:szCs w:val="24"/>
              </w:rPr>
            </w:pPr>
            <w:r w:rsidRPr="00B80854">
              <w:rPr>
                <w:rFonts w:ascii="Times New Roman" w:hAnsi="Times New Roman"/>
                <w:iCs/>
                <w:sz w:val="24"/>
                <w:szCs w:val="24"/>
              </w:rPr>
              <w:t>Код</w:t>
            </w:r>
          </w:p>
          <w:p w:rsidR="004674A1" w:rsidRPr="00B80854" w:rsidRDefault="004674A1" w:rsidP="00045054">
            <w:pPr>
              <w:spacing w:after="0" w:line="240" w:lineRule="auto"/>
              <w:jc w:val="center"/>
              <w:rPr>
                <w:rFonts w:ascii="Times New Roman" w:hAnsi="Times New Roman"/>
                <w:iCs/>
                <w:sz w:val="24"/>
                <w:szCs w:val="24"/>
              </w:rPr>
            </w:pPr>
            <w:r w:rsidRPr="00B80854">
              <w:rPr>
                <w:rFonts w:ascii="Times New Roman" w:hAnsi="Times New Roman"/>
                <w:iCs/>
                <w:sz w:val="24"/>
                <w:szCs w:val="24"/>
              </w:rPr>
              <w:t xml:space="preserve">ПК, </w:t>
            </w:r>
            <w:proofErr w:type="gramStart"/>
            <w:r w:rsidRPr="00B80854">
              <w:rPr>
                <w:rFonts w:ascii="Times New Roman" w:hAnsi="Times New Roman"/>
                <w:iCs/>
                <w:sz w:val="24"/>
                <w:szCs w:val="24"/>
              </w:rPr>
              <w:t>ОК</w:t>
            </w:r>
            <w:proofErr w:type="gramEnd"/>
          </w:p>
        </w:tc>
        <w:tc>
          <w:tcPr>
            <w:tcW w:w="3828" w:type="dxa"/>
            <w:shd w:val="clear" w:color="auto" w:fill="auto"/>
            <w:vAlign w:val="center"/>
          </w:tcPr>
          <w:p w:rsidR="004674A1" w:rsidRPr="00B80854" w:rsidRDefault="004674A1" w:rsidP="00045054">
            <w:pPr>
              <w:spacing w:after="0" w:line="240" w:lineRule="auto"/>
              <w:jc w:val="center"/>
              <w:rPr>
                <w:rFonts w:ascii="Times New Roman" w:hAnsi="Times New Roman"/>
                <w:iCs/>
                <w:sz w:val="24"/>
                <w:szCs w:val="24"/>
              </w:rPr>
            </w:pPr>
            <w:r w:rsidRPr="00B80854">
              <w:rPr>
                <w:rFonts w:ascii="Times New Roman" w:hAnsi="Times New Roman"/>
                <w:iCs/>
                <w:sz w:val="24"/>
                <w:szCs w:val="24"/>
              </w:rPr>
              <w:t>Умения</w:t>
            </w:r>
          </w:p>
        </w:tc>
        <w:tc>
          <w:tcPr>
            <w:tcW w:w="4394" w:type="dxa"/>
            <w:vAlign w:val="center"/>
          </w:tcPr>
          <w:p w:rsidR="004674A1" w:rsidRPr="00B80854" w:rsidRDefault="004674A1" w:rsidP="00045054">
            <w:pPr>
              <w:spacing w:after="0" w:line="240" w:lineRule="auto"/>
              <w:jc w:val="center"/>
              <w:rPr>
                <w:rFonts w:ascii="Times New Roman" w:hAnsi="Times New Roman"/>
                <w:sz w:val="24"/>
                <w:szCs w:val="24"/>
              </w:rPr>
            </w:pPr>
            <w:r w:rsidRPr="00B80854">
              <w:rPr>
                <w:rFonts w:ascii="Times New Roman" w:hAnsi="Times New Roman"/>
                <w:sz w:val="24"/>
                <w:szCs w:val="24"/>
              </w:rPr>
              <w:t>Знания</w:t>
            </w:r>
          </w:p>
        </w:tc>
      </w:tr>
      <w:tr w:rsidR="004674A1" w:rsidRPr="00B80854" w:rsidTr="0069368A">
        <w:trPr>
          <w:trHeight w:val="540"/>
        </w:trPr>
        <w:tc>
          <w:tcPr>
            <w:tcW w:w="1134" w:type="dxa"/>
            <w:shd w:val="clear" w:color="auto" w:fill="auto"/>
            <w:vAlign w:val="center"/>
          </w:tcPr>
          <w:p w:rsidR="0069368A" w:rsidRDefault="0069368A" w:rsidP="00045054">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69368A" w:rsidRDefault="0069368A" w:rsidP="00045054">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69368A" w:rsidRDefault="0069368A" w:rsidP="00045054">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69368A" w:rsidRDefault="0069368A" w:rsidP="00045054">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4674A1" w:rsidRPr="00B80854" w:rsidRDefault="004674A1" w:rsidP="00045054">
            <w:pPr>
              <w:spacing w:after="0" w:line="240" w:lineRule="auto"/>
              <w:jc w:val="both"/>
              <w:rPr>
                <w:rFonts w:ascii="Times New Roman" w:hAnsi="Times New Roman"/>
                <w:sz w:val="24"/>
                <w:szCs w:val="24"/>
              </w:rPr>
            </w:pPr>
            <w:r w:rsidRPr="00B80854">
              <w:rPr>
                <w:rFonts w:ascii="Times New Roman" w:hAnsi="Times New Roman"/>
                <w:sz w:val="24"/>
                <w:szCs w:val="24"/>
              </w:rPr>
              <w:t>ПК 1.3.</w:t>
            </w:r>
          </w:p>
          <w:p w:rsidR="004674A1" w:rsidRPr="00B80854" w:rsidRDefault="004674A1" w:rsidP="00045054">
            <w:pPr>
              <w:spacing w:after="0" w:line="240" w:lineRule="auto"/>
              <w:jc w:val="both"/>
              <w:rPr>
                <w:rFonts w:ascii="Times New Roman" w:hAnsi="Times New Roman"/>
                <w:iCs/>
                <w:sz w:val="24"/>
                <w:szCs w:val="24"/>
              </w:rPr>
            </w:pPr>
          </w:p>
        </w:tc>
        <w:tc>
          <w:tcPr>
            <w:tcW w:w="3828" w:type="dxa"/>
            <w:shd w:val="clear" w:color="auto" w:fill="auto"/>
          </w:tcPr>
          <w:p w:rsidR="004674A1" w:rsidRPr="00B80854" w:rsidRDefault="004674A1" w:rsidP="0069368A">
            <w:pPr>
              <w:spacing w:after="0" w:line="240" w:lineRule="auto"/>
              <w:jc w:val="both"/>
              <w:rPr>
                <w:rFonts w:ascii="Times New Roman" w:hAnsi="Times New Roman"/>
                <w:sz w:val="24"/>
                <w:szCs w:val="24"/>
              </w:rPr>
            </w:pPr>
            <w:r w:rsidRPr="00B80854">
              <w:rPr>
                <w:rFonts w:ascii="Times New Roman" w:hAnsi="Times New Roman"/>
                <w:iCs/>
                <w:sz w:val="24"/>
                <w:szCs w:val="24"/>
              </w:rPr>
              <w:t>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tc>
        <w:tc>
          <w:tcPr>
            <w:tcW w:w="4394" w:type="dxa"/>
          </w:tcPr>
          <w:p w:rsidR="004674A1" w:rsidRPr="00B80854" w:rsidRDefault="004674A1" w:rsidP="0069368A">
            <w:pPr>
              <w:spacing w:after="0" w:line="240" w:lineRule="auto"/>
              <w:jc w:val="both"/>
              <w:rPr>
                <w:rFonts w:ascii="Times New Roman" w:hAnsi="Times New Roman"/>
                <w:sz w:val="24"/>
                <w:szCs w:val="24"/>
              </w:rPr>
            </w:pPr>
            <w:proofErr w:type="gramStart"/>
            <w:r w:rsidRPr="00B80854">
              <w:rPr>
                <w:rFonts w:ascii="Times New Roman" w:hAnsi="Times New Roman"/>
                <w:iCs/>
                <w:sz w:val="24"/>
                <w:szCs w:val="24"/>
              </w:rPr>
              <w:t xml:space="preserve">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w:t>
            </w:r>
            <w:proofErr w:type="spellStart"/>
            <w:r w:rsidRPr="00B80854">
              <w:rPr>
                <w:rFonts w:ascii="Times New Roman" w:hAnsi="Times New Roman"/>
                <w:iCs/>
                <w:sz w:val="24"/>
                <w:szCs w:val="24"/>
              </w:rPr>
              <w:t>гироазимута</w:t>
            </w:r>
            <w:proofErr w:type="spellEnd"/>
            <w:r w:rsidRPr="00B80854">
              <w:rPr>
                <w:rFonts w:ascii="Times New Roman" w:hAnsi="Times New Roman"/>
                <w:iCs/>
                <w:sz w:val="24"/>
                <w:szCs w:val="24"/>
              </w:rPr>
              <w:t xml:space="preserve">, </w:t>
            </w:r>
            <w:proofErr w:type="spellStart"/>
            <w:r w:rsidRPr="00B80854">
              <w:rPr>
                <w:rFonts w:ascii="Times New Roman" w:hAnsi="Times New Roman"/>
                <w:iCs/>
                <w:sz w:val="24"/>
                <w:szCs w:val="24"/>
              </w:rPr>
              <w:t>гиротахометра</w:t>
            </w:r>
            <w:proofErr w:type="spellEnd"/>
            <w:r w:rsidRPr="00B80854">
              <w:rPr>
                <w:rFonts w:ascii="Times New Roman" w:hAnsi="Times New Roman"/>
                <w:iCs/>
                <w:sz w:val="24"/>
                <w:szCs w:val="24"/>
              </w:rPr>
              <w:t>,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w:t>
            </w:r>
            <w:proofErr w:type="gramEnd"/>
            <w:r w:rsidRPr="00B80854">
              <w:rPr>
                <w:rFonts w:ascii="Times New Roman" w:hAnsi="Times New Roman"/>
                <w:iCs/>
                <w:sz w:val="24"/>
                <w:szCs w:val="24"/>
              </w:rPr>
              <w:t xml:space="preserve"> швартовки крупнотоннажных судов и систем интегрированного ходового мостика</w:t>
            </w:r>
          </w:p>
        </w:tc>
      </w:tr>
      <w:tr w:rsidR="0069368A" w:rsidRPr="00B80854" w:rsidTr="0069368A">
        <w:trPr>
          <w:trHeight w:val="540"/>
        </w:trPr>
        <w:tc>
          <w:tcPr>
            <w:tcW w:w="1134" w:type="dxa"/>
            <w:shd w:val="clear" w:color="auto" w:fill="auto"/>
            <w:vAlign w:val="center"/>
          </w:tcPr>
          <w:p w:rsidR="0069368A" w:rsidRDefault="0069368A" w:rsidP="00045054">
            <w:pPr>
              <w:spacing w:after="0" w:line="240" w:lineRule="auto"/>
              <w:jc w:val="both"/>
              <w:rPr>
                <w:rFonts w:ascii="Times New Roman" w:hAnsi="Times New Roman"/>
                <w:sz w:val="24"/>
                <w:szCs w:val="24"/>
              </w:rPr>
            </w:pPr>
          </w:p>
        </w:tc>
        <w:tc>
          <w:tcPr>
            <w:tcW w:w="3828" w:type="dxa"/>
            <w:shd w:val="clear" w:color="auto" w:fill="auto"/>
          </w:tcPr>
          <w:p w:rsidR="0069368A" w:rsidRPr="00B80854" w:rsidRDefault="0069368A" w:rsidP="00045054">
            <w:pPr>
              <w:spacing w:after="0" w:line="240" w:lineRule="auto"/>
              <w:jc w:val="both"/>
              <w:rPr>
                <w:rFonts w:ascii="Times New Roman" w:hAnsi="Times New Roman"/>
                <w:sz w:val="24"/>
                <w:szCs w:val="24"/>
              </w:rPr>
            </w:pPr>
            <w:r w:rsidRPr="00B80854">
              <w:rPr>
                <w:rFonts w:ascii="Times New Roman" w:hAnsi="Times New Roman"/>
                <w:iCs/>
                <w:sz w:val="24"/>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tc>
        <w:tc>
          <w:tcPr>
            <w:tcW w:w="4394" w:type="dxa"/>
          </w:tcPr>
          <w:p w:rsidR="0069368A" w:rsidRPr="00B80854" w:rsidRDefault="0069368A" w:rsidP="00045054">
            <w:pPr>
              <w:spacing w:after="0" w:line="240" w:lineRule="auto"/>
              <w:jc w:val="both"/>
              <w:rPr>
                <w:rFonts w:ascii="Times New Roman" w:hAnsi="Times New Roman"/>
                <w:iCs/>
                <w:sz w:val="24"/>
                <w:szCs w:val="24"/>
              </w:rPr>
            </w:pPr>
            <w:r w:rsidRPr="00B80854">
              <w:rPr>
                <w:rFonts w:ascii="Times New Roman" w:hAnsi="Times New Roman"/>
                <w:iCs/>
                <w:sz w:val="24"/>
                <w:szCs w:val="24"/>
              </w:rPr>
              <w:t xml:space="preserve">основы автоматизации управления движением судна, систему управления рулевым приводом, эксплуатационные процедуры перехода </w:t>
            </w:r>
            <w:proofErr w:type="gramStart"/>
            <w:r w:rsidRPr="00B80854">
              <w:rPr>
                <w:rFonts w:ascii="Times New Roman" w:hAnsi="Times New Roman"/>
                <w:iCs/>
                <w:sz w:val="24"/>
                <w:szCs w:val="24"/>
              </w:rPr>
              <w:t>с</w:t>
            </w:r>
            <w:proofErr w:type="gramEnd"/>
            <w:r w:rsidRPr="00B80854">
              <w:rPr>
                <w:rFonts w:ascii="Times New Roman" w:hAnsi="Times New Roman"/>
                <w:iCs/>
                <w:sz w:val="24"/>
                <w:szCs w:val="24"/>
              </w:rPr>
              <w:t xml:space="preserve"> ручного на автоматическое управление и обратно</w:t>
            </w:r>
          </w:p>
        </w:tc>
      </w:tr>
      <w:tr w:rsidR="0069368A" w:rsidRPr="00B80854" w:rsidTr="0069368A">
        <w:trPr>
          <w:trHeight w:val="540"/>
        </w:trPr>
        <w:tc>
          <w:tcPr>
            <w:tcW w:w="1134" w:type="dxa"/>
            <w:shd w:val="clear" w:color="auto" w:fill="auto"/>
            <w:vAlign w:val="center"/>
          </w:tcPr>
          <w:p w:rsidR="0069368A" w:rsidRDefault="0069368A" w:rsidP="00045054">
            <w:pPr>
              <w:spacing w:after="0" w:line="240" w:lineRule="auto"/>
              <w:jc w:val="both"/>
              <w:rPr>
                <w:rFonts w:ascii="Times New Roman" w:hAnsi="Times New Roman"/>
                <w:sz w:val="24"/>
                <w:szCs w:val="24"/>
              </w:rPr>
            </w:pPr>
          </w:p>
        </w:tc>
        <w:tc>
          <w:tcPr>
            <w:tcW w:w="3828" w:type="dxa"/>
            <w:shd w:val="clear" w:color="auto" w:fill="auto"/>
          </w:tcPr>
          <w:p w:rsidR="0069368A" w:rsidRPr="00B80854" w:rsidRDefault="0069368A" w:rsidP="00045054">
            <w:pPr>
              <w:spacing w:after="0" w:line="240" w:lineRule="auto"/>
              <w:jc w:val="both"/>
              <w:rPr>
                <w:rFonts w:ascii="Times New Roman" w:hAnsi="Times New Roman"/>
                <w:sz w:val="24"/>
                <w:szCs w:val="24"/>
              </w:rPr>
            </w:pPr>
            <w:r w:rsidRPr="00B80854">
              <w:rPr>
                <w:rFonts w:ascii="Times New Roman" w:hAnsi="Times New Roman"/>
                <w:iCs/>
                <w:sz w:val="24"/>
                <w:szCs w:val="24"/>
              </w:rPr>
              <w:t>действовать при передаче или получении сигнала бедствия, срочности или безопасности</w:t>
            </w:r>
          </w:p>
        </w:tc>
        <w:tc>
          <w:tcPr>
            <w:tcW w:w="4394" w:type="dxa"/>
          </w:tcPr>
          <w:p w:rsidR="0069368A" w:rsidRPr="00B80854" w:rsidRDefault="0069368A" w:rsidP="00045054">
            <w:pPr>
              <w:spacing w:after="0" w:line="240" w:lineRule="auto"/>
              <w:jc w:val="both"/>
              <w:rPr>
                <w:rFonts w:ascii="Times New Roman" w:hAnsi="Times New Roman"/>
                <w:iCs/>
                <w:sz w:val="24"/>
                <w:szCs w:val="24"/>
              </w:rPr>
            </w:pPr>
          </w:p>
        </w:tc>
      </w:tr>
    </w:tbl>
    <w:p w:rsidR="0069368A" w:rsidRDefault="0069368A" w:rsidP="004674A1">
      <w:pPr>
        <w:shd w:val="clear" w:color="auto" w:fill="FFFFFF"/>
        <w:jc w:val="center"/>
        <w:rPr>
          <w:rFonts w:ascii="Times New Roman" w:hAnsi="Times New Roman"/>
          <w:sz w:val="24"/>
          <w:szCs w:val="24"/>
        </w:rPr>
      </w:pPr>
    </w:p>
    <w:p w:rsidR="004674A1" w:rsidRPr="00B80854" w:rsidRDefault="004674A1" w:rsidP="004674A1">
      <w:pPr>
        <w:shd w:val="clear" w:color="auto" w:fill="FFFFFF"/>
        <w:jc w:val="center"/>
        <w:rPr>
          <w:rFonts w:ascii="Times New Roman" w:hAnsi="Times New Roman"/>
          <w:b/>
          <w:bCs/>
          <w:spacing w:val="-6"/>
          <w:sz w:val="24"/>
          <w:szCs w:val="24"/>
        </w:rPr>
      </w:pPr>
      <w:r w:rsidRPr="00B80854">
        <w:rPr>
          <w:rFonts w:ascii="Times New Roman" w:hAnsi="Times New Roman"/>
          <w:b/>
          <w:bCs/>
          <w:spacing w:val="-8"/>
          <w:sz w:val="24"/>
          <w:szCs w:val="24"/>
        </w:rPr>
        <w:t xml:space="preserve">2. СТРУКТУРА И СОДЕРЖАНИЕ УЧЕБНОЙ </w:t>
      </w:r>
      <w:r w:rsidRPr="00B80854">
        <w:rPr>
          <w:rFonts w:ascii="Times New Roman" w:hAnsi="Times New Roman"/>
          <w:b/>
          <w:bCs/>
          <w:spacing w:val="-6"/>
          <w:sz w:val="24"/>
          <w:szCs w:val="24"/>
        </w:rPr>
        <w:t>ДИСЦИПЛИНЫ</w:t>
      </w:r>
    </w:p>
    <w:p w:rsidR="004674A1" w:rsidRPr="00B80854" w:rsidRDefault="004674A1" w:rsidP="004674A1">
      <w:pPr>
        <w:suppressAutoHyphens/>
        <w:spacing w:after="240" w:line="240" w:lineRule="auto"/>
        <w:jc w:val="center"/>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4674A1" w:rsidRPr="00B80854" w:rsidTr="00045054">
        <w:trPr>
          <w:trHeight w:val="490"/>
        </w:trPr>
        <w:tc>
          <w:tcPr>
            <w:tcW w:w="3685" w:type="pct"/>
            <w:vAlign w:val="center"/>
          </w:tcPr>
          <w:p w:rsidR="004674A1" w:rsidRPr="00B80854" w:rsidRDefault="004674A1" w:rsidP="00045054">
            <w:pPr>
              <w:suppressAutoHyphens/>
              <w:spacing w:after="0" w:line="240" w:lineRule="auto"/>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spacing w:after="0" w:line="240" w:lineRule="auto"/>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line="240" w:lineRule="auto"/>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05133E" w:rsidP="00045054">
            <w:pPr>
              <w:suppressAutoHyphens/>
              <w:spacing w:after="0" w:line="240" w:lineRule="auto"/>
              <w:jc w:val="center"/>
              <w:rPr>
                <w:rFonts w:ascii="Times New Roman" w:hAnsi="Times New Roman"/>
                <w:iCs/>
                <w:sz w:val="24"/>
                <w:szCs w:val="24"/>
              </w:rPr>
            </w:pPr>
            <w:r>
              <w:rPr>
                <w:rFonts w:ascii="Times New Roman" w:hAnsi="Times New Roman"/>
                <w:iCs/>
                <w:sz w:val="24"/>
                <w:szCs w:val="24"/>
              </w:rPr>
              <w:t>48-</w:t>
            </w:r>
            <w:r w:rsidR="004674A1" w:rsidRPr="00B80854">
              <w:rPr>
                <w:rFonts w:ascii="Times New Roman" w:hAnsi="Times New Roman"/>
                <w:iCs/>
                <w:sz w:val="24"/>
                <w:szCs w:val="24"/>
              </w:rPr>
              <w:t>52</w:t>
            </w: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line="240" w:lineRule="auto"/>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315" w:type="pct"/>
            <w:shd w:val="clear" w:color="auto" w:fill="auto"/>
            <w:vAlign w:val="center"/>
          </w:tcPr>
          <w:p w:rsidR="004674A1" w:rsidRPr="00B80854" w:rsidRDefault="002A59B1" w:rsidP="002A59B1">
            <w:pPr>
              <w:suppressAutoHyphens/>
              <w:spacing w:after="0" w:line="240" w:lineRule="auto"/>
              <w:jc w:val="center"/>
              <w:rPr>
                <w:rFonts w:ascii="Times New Roman" w:hAnsi="Times New Roman"/>
                <w:iCs/>
                <w:sz w:val="24"/>
                <w:szCs w:val="24"/>
              </w:rPr>
            </w:pPr>
            <w:r>
              <w:rPr>
                <w:rFonts w:ascii="Times New Roman" w:hAnsi="Times New Roman"/>
                <w:iCs/>
                <w:sz w:val="24"/>
                <w:szCs w:val="24"/>
              </w:rPr>
              <w:t>20-22</w:t>
            </w: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line="240" w:lineRule="auto"/>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line="240" w:lineRule="auto"/>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vAlign w:val="center"/>
          </w:tcPr>
          <w:p w:rsidR="004674A1" w:rsidRPr="00B80854" w:rsidRDefault="0005133E" w:rsidP="00045054">
            <w:pPr>
              <w:suppressAutoHyphens/>
              <w:spacing w:after="0" w:line="240" w:lineRule="auto"/>
              <w:jc w:val="center"/>
              <w:rPr>
                <w:rFonts w:ascii="Times New Roman" w:hAnsi="Times New Roman"/>
                <w:iCs/>
                <w:sz w:val="24"/>
                <w:szCs w:val="24"/>
              </w:rPr>
            </w:pPr>
            <w:r>
              <w:rPr>
                <w:rFonts w:ascii="Times New Roman" w:hAnsi="Times New Roman"/>
                <w:iCs/>
                <w:sz w:val="24"/>
                <w:szCs w:val="24"/>
              </w:rPr>
              <w:t>28-</w:t>
            </w:r>
            <w:r w:rsidR="004674A1" w:rsidRPr="00B80854">
              <w:rPr>
                <w:rFonts w:ascii="Times New Roman" w:hAnsi="Times New Roman"/>
                <w:iCs/>
                <w:sz w:val="24"/>
                <w:szCs w:val="24"/>
              </w:rPr>
              <w:t>30</w:t>
            </w:r>
          </w:p>
        </w:tc>
      </w:tr>
      <w:tr w:rsidR="004674A1" w:rsidRPr="00B80854" w:rsidTr="00045054">
        <w:trPr>
          <w:trHeight w:val="490"/>
        </w:trPr>
        <w:tc>
          <w:tcPr>
            <w:tcW w:w="3685" w:type="pct"/>
            <w:vAlign w:val="center"/>
          </w:tcPr>
          <w:p w:rsidR="004674A1" w:rsidRPr="00B80854" w:rsidRDefault="004674A1" w:rsidP="00045054">
            <w:pPr>
              <w:suppressAutoHyphens/>
              <w:spacing w:after="0" w:line="240" w:lineRule="auto"/>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315" w:type="pct"/>
            <w:vAlign w:val="center"/>
          </w:tcPr>
          <w:p w:rsidR="004674A1" w:rsidRPr="00B80854" w:rsidRDefault="0005133E" w:rsidP="00045054">
            <w:pPr>
              <w:suppressAutoHyphens/>
              <w:spacing w:after="0" w:line="240" w:lineRule="auto"/>
              <w:jc w:val="center"/>
              <w:rPr>
                <w:rFonts w:ascii="Times New Roman" w:hAnsi="Times New Roman"/>
                <w:iCs/>
                <w:sz w:val="24"/>
                <w:szCs w:val="24"/>
              </w:rPr>
            </w:pPr>
            <w:r>
              <w:rPr>
                <w:rFonts w:ascii="Times New Roman" w:hAnsi="Times New Roman"/>
                <w:iCs/>
                <w:sz w:val="24"/>
                <w:szCs w:val="24"/>
              </w:rPr>
              <w:t>20-</w:t>
            </w:r>
            <w:r w:rsidR="004674A1" w:rsidRPr="00B80854">
              <w:rPr>
                <w:rFonts w:ascii="Times New Roman" w:hAnsi="Times New Roman"/>
                <w:iCs/>
                <w:sz w:val="24"/>
                <w:szCs w:val="24"/>
              </w:rPr>
              <w:t>22</w:t>
            </w:r>
          </w:p>
        </w:tc>
      </w:tr>
      <w:tr w:rsidR="004674A1" w:rsidRPr="00B80854" w:rsidTr="00045054">
        <w:trPr>
          <w:trHeight w:val="267"/>
        </w:trPr>
        <w:tc>
          <w:tcPr>
            <w:tcW w:w="3685" w:type="pct"/>
            <w:vAlign w:val="center"/>
          </w:tcPr>
          <w:p w:rsidR="004674A1" w:rsidRPr="00B80854" w:rsidRDefault="004674A1" w:rsidP="00045054">
            <w:pPr>
              <w:suppressAutoHyphens/>
              <w:spacing w:after="0" w:line="240" w:lineRule="auto"/>
              <w:rPr>
                <w:rFonts w:ascii="Times New Roman" w:hAnsi="Times New Roman"/>
                <w:i/>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41"/>
            </w:r>
          </w:p>
        </w:tc>
        <w:tc>
          <w:tcPr>
            <w:tcW w:w="1315" w:type="pct"/>
            <w:vAlign w:val="center"/>
          </w:tcPr>
          <w:p w:rsidR="004674A1" w:rsidRPr="00B80854" w:rsidRDefault="004674A1" w:rsidP="00045054">
            <w:pPr>
              <w:suppressAutoHyphens/>
              <w:spacing w:after="0" w:line="240" w:lineRule="auto"/>
              <w:jc w:val="center"/>
              <w:rPr>
                <w:rFonts w:ascii="Times New Roman" w:hAnsi="Times New Roman"/>
                <w:iCs/>
                <w:sz w:val="24"/>
                <w:szCs w:val="24"/>
              </w:rPr>
            </w:pPr>
          </w:p>
        </w:tc>
      </w:tr>
    </w:tbl>
    <w:p w:rsidR="004674A1" w:rsidRPr="00B80854" w:rsidRDefault="004674A1" w:rsidP="004674A1">
      <w:pPr>
        <w:shd w:val="clear" w:color="auto" w:fill="FFFFFF"/>
        <w:ind w:left="178"/>
        <w:rPr>
          <w:rFonts w:ascii="Times New Roman" w:hAnsi="Times New Roman"/>
          <w:sz w:val="24"/>
          <w:szCs w:val="24"/>
        </w:rPr>
        <w:sectPr w:rsidR="004674A1" w:rsidRPr="00B80854" w:rsidSect="00045054">
          <w:footerReference w:type="default" r:id="rId34"/>
          <w:pgSz w:w="11909" w:h="16834"/>
          <w:pgMar w:top="1135" w:right="852" w:bottom="360" w:left="1701" w:header="720" w:footer="452" w:gutter="0"/>
          <w:cols w:space="60"/>
          <w:noEndnote/>
          <w:titlePg/>
          <w:docGrid w:linePitch="272"/>
        </w:sectPr>
      </w:pPr>
    </w:p>
    <w:p w:rsidR="004674A1" w:rsidRPr="0005133E" w:rsidRDefault="004674A1" w:rsidP="00B80854">
      <w:pPr>
        <w:rPr>
          <w:rFonts w:ascii="Times New Roman" w:hAnsi="Times New Roman"/>
          <w:b/>
          <w:sz w:val="24"/>
        </w:rPr>
      </w:pPr>
      <w:bookmarkStart w:id="9" w:name="_Toc73366688"/>
      <w:r w:rsidRPr="0005133E">
        <w:rPr>
          <w:rFonts w:ascii="Times New Roman" w:hAnsi="Times New Roman"/>
          <w:b/>
          <w:sz w:val="24"/>
        </w:rPr>
        <w:lastRenderedPageBreak/>
        <w:t>2.2. Тематический план и содержание учебной дисциплины</w:t>
      </w:r>
      <w:bookmarkEnd w:id="9"/>
      <w:r w:rsidR="002A59B1">
        <w:rPr>
          <w:rStyle w:val="ac"/>
          <w:b/>
        </w:rPr>
        <w:footnoteReference w:id="42"/>
      </w:r>
    </w:p>
    <w:p w:rsidR="004674A1" w:rsidRPr="00B80854" w:rsidRDefault="004674A1" w:rsidP="004674A1">
      <w:pPr>
        <w:spacing w:after="0" w:line="1" w:lineRule="exact"/>
        <w:rPr>
          <w:rFonts w:ascii="Times New Roman" w:hAnsi="Times New Roman"/>
          <w:sz w:val="24"/>
          <w:szCs w:val="24"/>
        </w:rPr>
      </w:pPr>
    </w:p>
    <w:tbl>
      <w:tblPr>
        <w:tblW w:w="15275" w:type="dxa"/>
        <w:tblInd w:w="-527" w:type="dxa"/>
        <w:tblLayout w:type="fixed"/>
        <w:tblCellMar>
          <w:left w:w="40" w:type="dxa"/>
          <w:right w:w="40" w:type="dxa"/>
        </w:tblCellMar>
        <w:tblLook w:val="0000" w:firstRow="0" w:lastRow="0" w:firstColumn="0" w:lastColumn="0" w:noHBand="0" w:noVBand="0"/>
      </w:tblPr>
      <w:tblGrid>
        <w:gridCol w:w="3222"/>
        <w:gridCol w:w="7977"/>
        <w:gridCol w:w="1842"/>
        <w:gridCol w:w="2234"/>
      </w:tblGrid>
      <w:tr w:rsidR="0005133E" w:rsidRPr="0005133E" w:rsidTr="0005133E">
        <w:tc>
          <w:tcPr>
            <w:tcW w:w="3222" w:type="dxa"/>
            <w:tcBorders>
              <w:top w:val="single" w:sz="6" w:space="0" w:color="auto"/>
              <w:left w:val="single" w:sz="6" w:space="0" w:color="auto"/>
              <w:bottom w:val="single" w:sz="6" w:space="0" w:color="auto"/>
              <w:right w:val="single" w:sz="6" w:space="0" w:color="auto"/>
            </w:tcBorders>
            <w:shd w:val="clear" w:color="auto" w:fill="FFFFFF"/>
            <w:vAlign w:val="center"/>
          </w:tcPr>
          <w:p w:rsidR="0005133E" w:rsidRPr="0005133E" w:rsidRDefault="0005133E" w:rsidP="0005133E">
            <w:pPr>
              <w:suppressAutoHyphens/>
              <w:spacing w:after="0"/>
              <w:jc w:val="center"/>
              <w:rPr>
                <w:rFonts w:ascii="Times New Roman" w:hAnsi="Times New Roman"/>
                <w:b/>
                <w:bCs/>
              </w:rPr>
            </w:pPr>
            <w:r w:rsidRPr="0005133E">
              <w:rPr>
                <w:rFonts w:ascii="Times New Roman" w:hAnsi="Times New Roman"/>
                <w:b/>
                <w:bCs/>
              </w:rPr>
              <w:t xml:space="preserve">Наименование разделов </w:t>
            </w:r>
            <w:r w:rsidRPr="0005133E">
              <w:rPr>
                <w:rFonts w:ascii="Times New Roman" w:hAnsi="Times New Roman"/>
                <w:b/>
                <w:bCs/>
              </w:rPr>
              <w:br/>
              <w:t>и тем</w:t>
            </w:r>
          </w:p>
        </w:tc>
        <w:tc>
          <w:tcPr>
            <w:tcW w:w="7977" w:type="dxa"/>
            <w:tcBorders>
              <w:top w:val="single" w:sz="6" w:space="0" w:color="auto"/>
              <w:left w:val="single" w:sz="6" w:space="0" w:color="auto"/>
              <w:bottom w:val="single" w:sz="6" w:space="0" w:color="auto"/>
              <w:right w:val="single" w:sz="6" w:space="0" w:color="auto"/>
            </w:tcBorders>
            <w:shd w:val="clear" w:color="auto" w:fill="FFFFFF"/>
            <w:vAlign w:val="center"/>
          </w:tcPr>
          <w:p w:rsidR="0005133E" w:rsidRPr="0005133E" w:rsidRDefault="0005133E" w:rsidP="0005133E">
            <w:pPr>
              <w:suppressAutoHyphens/>
              <w:spacing w:after="0"/>
              <w:jc w:val="center"/>
              <w:rPr>
                <w:rFonts w:ascii="Times New Roman" w:hAnsi="Times New Roman"/>
                <w:b/>
                <w:bCs/>
              </w:rPr>
            </w:pPr>
            <w:r w:rsidRPr="0005133E">
              <w:rPr>
                <w:rFonts w:ascii="Times New Roman" w:hAnsi="Times New Roman"/>
                <w:b/>
                <w:bCs/>
              </w:rPr>
              <w:t xml:space="preserve">Содержание учебного материала и формы организации деятельности </w:t>
            </w:r>
            <w:proofErr w:type="gramStart"/>
            <w:r w:rsidRPr="0005133E">
              <w:rPr>
                <w:rFonts w:ascii="Times New Roman" w:hAnsi="Times New Roman"/>
                <w:b/>
                <w:bCs/>
              </w:rPr>
              <w:t>обучающихся</w:t>
            </w:r>
            <w:proofErr w:type="gramEnd"/>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05133E" w:rsidRPr="0005133E" w:rsidRDefault="0005133E" w:rsidP="0005133E">
            <w:pPr>
              <w:suppressAutoHyphens/>
              <w:spacing w:after="0"/>
              <w:jc w:val="center"/>
              <w:rPr>
                <w:rFonts w:ascii="Times New Roman" w:hAnsi="Times New Roman"/>
                <w:b/>
                <w:bCs/>
              </w:rPr>
            </w:pPr>
            <w:r w:rsidRPr="0005133E">
              <w:rPr>
                <w:rFonts w:ascii="Times New Roman" w:hAnsi="Times New Roman"/>
                <w:b/>
                <w:bCs/>
              </w:rPr>
              <w:t xml:space="preserve">Объем, акад. </w:t>
            </w:r>
            <w:proofErr w:type="gramStart"/>
            <w:r w:rsidRPr="0005133E">
              <w:rPr>
                <w:rFonts w:ascii="Times New Roman" w:hAnsi="Times New Roman"/>
                <w:b/>
                <w:bCs/>
              </w:rPr>
              <w:t>ч</w:t>
            </w:r>
            <w:proofErr w:type="gramEnd"/>
            <w:r w:rsidRPr="0005133E">
              <w:rPr>
                <w:rFonts w:ascii="Times New Roman" w:hAnsi="Times New Roman"/>
                <w:b/>
                <w:bCs/>
              </w:rPr>
              <w:t xml:space="preserve"> / </w:t>
            </w:r>
            <w:r w:rsidRPr="0005133E">
              <w:rPr>
                <w:rFonts w:ascii="Times New Roman" w:hAnsi="Times New Roman"/>
                <w:b/>
                <w:bCs/>
              </w:rPr>
              <w:br/>
              <w:t xml:space="preserve">в том числе </w:t>
            </w:r>
            <w:r w:rsidRPr="0005133E">
              <w:rPr>
                <w:rFonts w:ascii="Times New Roman" w:hAnsi="Times New Roman"/>
                <w:b/>
                <w:bCs/>
              </w:rPr>
              <w:br/>
              <w:t>в форме практической подготовки, акад. ч</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rsidR="0005133E" w:rsidRPr="0005133E" w:rsidRDefault="0005133E" w:rsidP="002A59B1">
            <w:pPr>
              <w:suppressAutoHyphens/>
              <w:spacing w:after="0"/>
              <w:jc w:val="center"/>
              <w:rPr>
                <w:rFonts w:ascii="Times New Roman" w:hAnsi="Times New Roman"/>
                <w:b/>
                <w:bCs/>
              </w:rPr>
            </w:pPr>
            <w:r w:rsidRPr="0005133E">
              <w:rPr>
                <w:rFonts w:ascii="Times New Roman" w:hAnsi="Times New Roman"/>
                <w:b/>
                <w:bCs/>
              </w:rPr>
              <w:t>Коды компетенций,</w:t>
            </w:r>
            <w:r w:rsidRPr="0005133E">
              <w:rPr>
                <w:rFonts w:ascii="Times New Roman" w:hAnsi="Times New Roman"/>
              </w:rPr>
              <w:t xml:space="preserve"> </w:t>
            </w:r>
            <w:r w:rsidRPr="0005133E">
              <w:rPr>
                <w:rFonts w:ascii="Times New Roman" w:hAnsi="Times New Roman"/>
                <w:b/>
                <w:bCs/>
              </w:rPr>
              <w:t>формированию которых способствует элемент программы</w:t>
            </w:r>
          </w:p>
        </w:tc>
      </w:tr>
      <w:tr w:rsidR="004674A1" w:rsidRPr="0005133E" w:rsidTr="0005133E">
        <w:tc>
          <w:tcPr>
            <w:tcW w:w="3222"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jc w:val="center"/>
              <w:rPr>
                <w:rFonts w:ascii="Times New Roman" w:hAnsi="Times New Roman"/>
              </w:rPr>
            </w:pPr>
            <w:r w:rsidRPr="0005133E">
              <w:rPr>
                <w:rFonts w:ascii="Times New Roman" w:hAnsi="Times New Roman"/>
                <w:bCs/>
                <w:iCs/>
              </w:rPr>
              <w:t>1</w:t>
            </w: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jc w:val="center"/>
              <w:rPr>
                <w:rFonts w:ascii="Times New Roman" w:hAnsi="Times New Roman"/>
              </w:rPr>
            </w:pPr>
            <w:r w:rsidRPr="0005133E">
              <w:rPr>
                <w:rFonts w:ascii="Times New Roman" w:hAnsi="Times New Roman"/>
                <w:bCs/>
                <w:iCs/>
              </w:rPr>
              <w:t>2</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r w:rsidRPr="0005133E">
              <w:rPr>
                <w:rFonts w:ascii="Times New Roman" w:hAnsi="Times New Roman"/>
                <w:bCs/>
                <w:iCs/>
              </w:rPr>
              <w:t>3</w:t>
            </w:r>
          </w:p>
        </w:tc>
        <w:tc>
          <w:tcPr>
            <w:tcW w:w="2234"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bCs/>
                <w:iCs/>
              </w:rPr>
            </w:pPr>
          </w:p>
        </w:tc>
      </w:tr>
      <w:tr w:rsidR="004674A1" w:rsidRPr="0005133E" w:rsidTr="0005133E">
        <w:tc>
          <w:tcPr>
            <w:tcW w:w="11199"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Раздел 1</w:t>
            </w:r>
            <w:r w:rsidR="0005133E">
              <w:rPr>
                <w:rFonts w:ascii="Times New Roman" w:hAnsi="Times New Roman"/>
                <w:b/>
                <w:bCs/>
              </w:rPr>
              <w:t xml:space="preserve">. </w:t>
            </w:r>
            <w:r w:rsidRPr="0005133E">
              <w:rPr>
                <w:rFonts w:ascii="Times New Roman" w:hAnsi="Times New Roman"/>
                <w:b/>
                <w:bCs/>
                <w:spacing w:val="-1"/>
              </w:rPr>
              <w:t xml:space="preserve">Законы газов и </w:t>
            </w:r>
            <w:r w:rsidRPr="0005133E">
              <w:rPr>
                <w:rFonts w:ascii="Times New Roman" w:hAnsi="Times New Roman"/>
                <w:b/>
                <w:bCs/>
              </w:rPr>
              <w:t>жидкостей. Основные параметры состояния.</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E52EF8" w:rsidP="0005133E">
            <w:pPr>
              <w:shd w:val="clear" w:color="auto" w:fill="FFFFFF"/>
              <w:spacing w:after="0"/>
              <w:jc w:val="center"/>
              <w:rPr>
                <w:rFonts w:ascii="Times New Roman" w:hAnsi="Times New Roman"/>
                <w:b/>
              </w:rPr>
            </w:pPr>
            <w:r>
              <w:rPr>
                <w:rFonts w:ascii="Times New Roman" w:hAnsi="Times New Roman"/>
                <w:b/>
              </w:rPr>
              <w:t>8</w:t>
            </w:r>
            <w:r w:rsidR="0005133E">
              <w:rPr>
                <w:rFonts w:ascii="Times New Roman" w:hAnsi="Times New Roman"/>
                <w:b/>
              </w:rPr>
              <w:t>/4</w:t>
            </w:r>
          </w:p>
        </w:tc>
        <w:tc>
          <w:tcPr>
            <w:tcW w:w="2234" w:type="dxa"/>
            <w:tcBorders>
              <w:top w:val="single" w:sz="6" w:space="0" w:color="auto"/>
              <w:left w:val="single" w:sz="6" w:space="0" w:color="auto"/>
              <w:bottom w:val="single" w:sz="4"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Тема 1.1.</w:t>
            </w:r>
          </w:p>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rPr>
              <w:t xml:space="preserve">Общие законы статики газов и жидкостей. </w:t>
            </w:r>
            <w:r w:rsidRPr="0005133E">
              <w:rPr>
                <w:rFonts w:ascii="Times New Roman" w:hAnsi="Times New Roman"/>
                <w:b/>
                <w:spacing w:val="-1"/>
              </w:rPr>
              <w:t xml:space="preserve">Законы идеальных </w:t>
            </w:r>
            <w:r w:rsidRPr="0005133E">
              <w:rPr>
                <w:rFonts w:ascii="Times New Roman" w:hAnsi="Times New Roman"/>
                <w:b/>
              </w:rPr>
              <w:t>газов.</w:t>
            </w:r>
          </w:p>
        </w:tc>
        <w:tc>
          <w:tcPr>
            <w:tcW w:w="7977" w:type="dxa"/>
            <w:tcBorders>
              <w:top w:val="single" w:sz="6" w:space="0" w:color="auto"/>
              <w:left w:val="single" w:sz="6" w:space="0" w:color="auto"/>
              <w:bottom w:val="single" w:sz="6" w:space="0" w:color="auto"/>
              <w:right w:val="single" w:sz="4"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4"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r w:rsidRPr="0005133E">
              <w:rPr>
                <w:rFonts w:ascii="Times New Roman" w:hAnsi="Times New Roman"/>
                <w:b/>
                <w:bCs/>
              </w:rPr>
              <w:t>4</w:t>
            </w:r>
          </w:p>
        </w:tc>
        <w:tc>
          <w:tcPr>
            <w:tcW w:w="2234" w:type="dxa"/>
            <w:tcBorders>
              <w:top w:val="single" w:sz="4" w:space="0" w:color="auto"/>
              <w:left w:val="single" w:sz="6" w:space="0" w:color="auto"/>
              <w:bottom w:val="single" w:sz="4"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4"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Общие понятия и определения</w:t>
            </w:r>
          </w:p>
        </w:tc>
        <w:tc>
          <w:tcPr>
            <w:tcW w:w="1842" w:type="dxa"/>
            <w:vMerge w:val="restart"/>
            <w:tcBorders>
              <w:top w:val="single" w:sz="6" w:space="0" w:color="auto"/>
              <w:left w:val="single" w:sz="4"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val="restart"/>
            <w:tcBorders>
              <w:top w:val="single" w:sz="4" w:space="0" w:color="auto"/>
              <w:left w:val="single" w:sz="4" w:space="0" w:color="auto"/>
              <w:right w:val="single" w:sz="4"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4"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 xml:space="preserve">2. </w:t>
            </w:r>
            <w:r w:rsidRPr="0005133E">
              <w:rPr>
                <w:rFonts w:ascii="Times New Roman" w:hAnsi="Times New Roman"/>
                <w:spacing w:val="-1"/>
              </w:rPr>
              <w:t>Законы Бойля-Мариотта, Гей-Люссака, Шарля, Авогадро, уравнение Менделеева</w:t>
            </w:r>
          </w:p>
        </w:tc>
        <w:tc>
          <w:tcPr>
            <w:tcW w:w="1842" w:type="dxa"/>
            <w:vMerge/>
            <w:tcBorders>
              <w:left w:val="single" w:sz="4" w:space="0" w:color="auto"/>
              <w:bottom w:val="single" w:sz="6"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4" w:space="0" w:color="auto"/>
              <w:right w:val="single" w:sz="4" w:space="0" w:color="auto"/>
            </w:tcBorders>
            <w:shd w:val="clear" w:color="auto" w:fill="FFFFFF"/>
          </w:tcPr>
          <w:p w:rsidR="004674A1"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4" w:space="0" w:color="auto"/>
              <w:left w:val="single" w:sz="6" w:space="0" w:color="auto"/>
              <w:bottom w:val="single" w:sz="6" w:space="0" w:color="auto"/>
              <w:right w:val="single" w:sz="4"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spacing w:val="-1"/>
              </w:rPr>
              <w:t>1. Определение основных параметров состояния газа</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05133E"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rPr>
            </w:pPr>
            <w:r w:rsidRPr="0005133E">
              <w:rPr>
                <w:rFonts w:ascii="Times New Roman" w:hAnsi="Times New Roman"/>
                <w:b/>
                <w:bCs/>
              </w:rPr>
              <w:t>Тема 1.2.</w:t>
            </w:r>
          </w:p>
          <w:p w:rsidR="0005133E" w:rsidRPr="0005133E" w:rsidRDefault="0005133E" w:rsidP="0005133E">
            <w:pPr>
              <w:shd w:val="clear" w:color="auto" w:fill="FFFFFF"/>
              <w:spacing w:after="0"/>
              <w:rPr>
                <w:rFonts w:ascii="Times New Roman" w:hAnsi="Times New Roman"/>
                <w:b/>
              </w:rPr>
            </w:pPr>
            <w:r w:rsidRPr="0005133E">
              <w:rPr>
                <w:rFonts w:ascii="Times New Roman" w:hAnsi="Times New Roman"/>
                <w:b/>
                <w:spacing w:val="-1"/>
              </w:rPr>
              <w:t>Теплоёмкость газов.</w:t>
            </w:r>
          </w:p>
        </w:tc>
        <w:tc>
          <w:tcPr>
            <w:tcW w:w="7977" w:type="dxa"/>
            <w:tcBorders>
              <w:top w:val="single" w:sz="6" w:space="0" w:color="auto"/>
              <w:left w:val="single" w:sz="6" w:space="0" w:color="auto"/>
              <w:bottom w:val="single" w:sz="6" w:space="0" w:color="auto"/>
              <w:right w:val="single" w:sz="4" w:space="0" w:color="auto"/>
            </w:tcBorders>
            <w:shd w:val="clear" w:color="auto" w:fill="FFFFFF"/>
          </w:tcPr>
          <w:p w:rsidR="0005133E" w:rsidRPr="0005133E" w:rsidRDefault="0005133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4" w:space="0" w:color="auto"/>
              <w:bottom w:val="single" w:sz="6" w:space="0" w:color="auto"/>
              <w:right w:val="single" w:sz="4" w:space="0" w:color="auto"/>
            </w:tcBorders>
            <w:shd w:val="clear" w:color="auto" w:fill="FFFFFF"/>
            <w:vAlign w:val="center"/>
          </w:tcPr>
          <w:p w:rsidR="0005133E" w:rsidRPr="0005133E" w:rsidRDefault="00E52EF8" w:rsidP="0005133E">
            <w:pPr>
              <w:spacing w:after="0"/>
              <w:jc w:val="center"/>
              <w:rPr>
                <w:rFonts w:ascii="Times New Roman" w:hAnsi="Times New Roman"/>
                <w:b/>
              </w:rPr>
            </w:pPr>
            <w:r>
              <w:rPr>
                <w:rFonts w:ascii="Times New Roman" w:hAnsi="Times New Roman"/>
                <w:b/>
              </w:rPr>
              <w:t>4</w:t>
            </w:r>
          </w:p>
        </w:tc>
        <w:tc>
          <w:tcPr>
            <w:tcW w:w="2234" w:type="dxa"/>
            <w:vMerge w:val="restart"/>
            <w:tcBorders>
              <w:top w:val="single" w:sz="4" w:space="0" w:color="auto"/>
              <w:left w:val="single" w:sz="4" w:space="0" w:color="auto"/>
              <w:right w:val="single" w:sz="4"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05133E"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05133E" w:rsidRPr="0005133E" w:rsidTr="0005133E">
        <w:tc>
          <w:tcPr>
            <w:tcW w:w="3222" w:type="dxa"/>
            <w:vMerge/>
            <w:tcBorders>
              <w:left w:val="single" w:sz="6" w:space="0" w:color="auto"/>
              <w:right w:val="single" w:sz="6" w:space="0" w:color="auto"/>
            </w:tcBorders>
            <w:shd w:val="clear" w:color="auto" w:fill="FFFFFF"/>
          </w:tcPr>
          <w:p w:rsidR="0005133E" w:rsidRPr="0005133E" w:rsidRDefault="0005133E"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rPr>
            </w:pPr>
            <w:r w:rsidRPr="0005133E">
              <w:rPr>
                <w:rFonts w:ascii="Times New Roman" w:hAnsi="Times New Roman"/>
              </w:rPr>
              <w:t>1. Понятия и определения, характеристики и виды теплоёмкостей</w:t>
            </w:r>
          </w:p>
        </w:tc>
        <w:tc>
          <w:tcPr>
            <w:tcW w:w="1842" w:type="dxa"/>
            <w:tcBorders>
              <w:top w:val="single" w:sz="4" w:space="0" w:color="auto"/>
              <w:left w:val="single" w:sz="6" w:space="0" w:color="auto"/>
              <w:bottom w:val="single" w:sz="6" w:space="0" w:color="auto"/>
              <w:right w:val="single" w:sz="4" w:space="0" w:color="auto"/>
            </w:tcBorders>
            <w:shd w:val="clear" w:color="auto" w:fill="FFFFFF"/>
            <w:vAlign w:val="center"/>
          </w:tcPr>
          <w:p w:rsidR="0005133E" w:rsidRPr="0005133E" w:rsidRDefault="0005133E" w:rsidP="0005133E">
            <w:pPr>
              <w:shd w:val="clear" w:color="auto" w:fill="FFFFFF"/>
              <w:spacing w:after="0"/>
              <w:jc w:val="center"/>
              <w:rPr>
                <w:rFonts w:ascii="Times New Roman" w:hAnsi="Times New Roman"/>
              </w:rPr>
            </w:pPr>
          </w:p>
        </w:tc>
        <w:tc>
          <w:tcPr>
            <w:tcW w:w="2234" w:type="dxa"/>
            <w:vMerge/>
            <w:tcBorders>
              <w:left w:val="single" w:sz="4" w:space="0" w:color="auto"/>
              <w:right w:val="single" w:sz="4" w:space="0" w:color="auto"/>
            </w:tcBorders>
            <w:shd w:val="clear" w:color="auto" w:fill="FFFFFF"/>
          </w:tcPr>
          <w:p w:rsidR="0005133E" w:rsidRPr="0005133E" w:rsidRDefault="0005133E" w:rsidP="002A59B1">
            <w:pPr>
              <w:shd w:val="clear" w:color="auto" w:fill="FFFFFF"/>
              <w:spacing w:after="0"/>
              <w:jc w:val="center"/>
              <w:rPr>
                <w:rFonts w:ascii="Times New Roman" w:hAnsi="Times New Roman"/>
              </w:rPr>
            </w:pPr>
          </w:p>
        </w:tc>
      </w:tr>
      <w:tr w:rsidR="0005133E" w:rsidRPr="0005133E" w:rsidTr="0005133E">
        <w:tc>
          <w:tcPr>
            <w:tcW w:w="3222" w:type="dxa"/>
            <w:vMerge/>
            <w:tcBorders>
              <w:left w:val="single" w:sz="6" w:space="0" w:color="auto"/>
              <w:right w:val="single" w:sz="6" w:space="0" w:color="auto"/>
            </w:tcBorders>
            <w:shd w:val="clear" w:color="auto" w:fill="FFFFFF"/>
          </w:tcPr>
          <w:p w:rsidR="0005133E" w:rsidRPr="0005133E" w:rsidRDefault="0005133E"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6" w:space="0" w:color="auto"/>
              <w:left w:val="single" w:sz="6" w:space="0" w:color="auto"/>
              <w:bottom w:val="single" w:sz="4" w:space="0" w:color="auto"/>
              <w:right w:val="single" w:sz="4" w:space="0" w:color="auto"/>
            </w:tcBorders>
            <w:shd w:val="clear" w:color="auto" w:fill="FFFFFF"/>
            <w:vAlign w:val="center"/>
          </w:tcPr>
          <w:p w:rsidR="0005133E" w:rsidRPr="0005133E" w:rsidRDefault="0005133E"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4" w:space="0" w:color="auto"/>
              <w:right w:val="single" w:sz="4" w:space="0" w:color="auto"/>
            </w:tcBorders>
            <w:shd w:val="clear" w:color="auto" w:fill="FFFFFF"/>
          </w:tcPr>
          <w:p w:rsidR="0005133E" w:rsidRPr="0005133E" w:rsidRDefault="0005133E" w:rsidP="002A59B1">
            <w:pPr>
              <w:shd w:val="clear" w:color="auto" w:fill="FFFFFF"/>
              <w:spacing w:after="0"/>
              <w:jc w:val="center"/>
              <w:rPr>
                <w:rFonts w:ascii="Times New Roman" w:hAnsi="Times New Roman"/>
              </w:rPr>
            </w:pPr>
          </w:p>
        </w:tc>
      </w:tr>
      <w:tr w:rsidR="0005133E" w:rsidRPr="0005133E" w:rsidTr="0005133E">
        <w:tc>
          <w:tcPr>
            <w:tcW w:w="3222" w:type="dxa"/>
            <w:vMerge/>
            <w:tcBorders>
              <w:left w:val="single" w:sz="6" w:space="0" w:color="auto"/>
              <w:bottom w:val="single" w:sz="6" w:space="0" w:color="auto"/>
              <w:right w:val="single" w:sz="6" w:space="0" w:color="auto"/>
            </w:tcBorders>
            <w:shd w:val="clear" w:color="auto" w:fill="FFFFFF"/>
          </w:tcPr>
          <w:p w:rsidR="0005133E" w:rsidRPr="0005133E" w:rsidRDefault="0005133E"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rPr>
            </w:pPr>
            <w:r w:rsidRPr="0005133E">
              <w:rPr>
                <w:rFonts w:ascii="Times New Roman" w:hAnsi="Times New Roman"/>
              </w:rPr>
              <w:t>1. Определение теплоемкостей идеальных газов</w:t>
            </w:r>
          </w:p>
        </w:tc>
        <w:tc>
          <w:tcPr>
            <w:tcW w:w="1842" w:type="dxa"/>
            <w:tcBorders>
              <w:top w:val="single" w:sz="4" w:space="0" w:color="auto"/>
              <w:left w:val="single" w:sz="6" w:space="0" w:color="auto"/>
              <w:bottom w:val="single" w:sz="6" w:space="0" w:color="auto"/>
              <w:right w:val="single" w:sz="4" w:space="0" w:color="auto"/>
            </w:tcBorders>
            <w:shd w:val="clear" w:color="auto" w:fill="FFFFFF"/>
            <w:vAlign w:val="center"/>
          </w:tcPr>
          <w:p w:rsidR="0005133E" w:rsidRPr="0005133E" w:rsidRDefault="0005133E" w:rsidP="0005133E">
            <w:pPr>
              <w:shd w:val="clear" w:color="auto" w:fill="FFFFFF"/>
              <w:spacing w:after="0"/>
              <w:jc w:val="center"/>
              <w:rPr>
                <w:rFonts w:ascii="Times New Roman" w:hAnsi="Times New Roman"/>
              </w:rPr>
            </w:pPr>
          </w:p>
        </w:tc>
        <w:tc>
          <w:tcPr>
            <w:tcW w:w="2234" w:type="dxa"/>
            <w:vMerge/>
            <w:tcBorders>
              <w:left w:val="single" w:sz="4" w:space="0" w:color="auto"/>
              <w:bottom w:val="single" w:sz="4" w:space="0" w:color="auto"/>
              <w:right w:val="single" w:sz="4" w:space="0" w:color="auto"/>
            </w:tcBorders>
            <w:shd w:val="clear" w:color="auto" w:fill="FFFFFF"/>
          </w:tcPr>
          <w:p w:rsidR="0005133E" w:rsidRPr="0005133E" w:rsidRDefault="0005133E" w:rsidP="002A59B1">
            <w:pPr>
              <w:shd w:val="clear" w:color="auto" w:fill="FFFFFF"/>
              <w:spacing w:after="0"/>
              <w:jc w:val="center"/>
              <w:rPr>
                <w:rFonts w:ascii="Times New Roman" w:hAnsi="Times New Roman"/>
              </w:rPr>
            </w:pPr>
          </w:p>
        </w:tc>
      </w:tr>
      <w:tr w:rsidR="004674A1" w:rsidRPr="0005133E" w:rsidTr="0005133E">
        <w:tc>
          <w:tcPr>
            <w:tcW w:w="11199"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Раздел 2</w:t>
            </w:r>
            <w:r w:rsidR="0005133E">
              <w:rPr>
                <w:rFonts w:ascii="Times New Roman" w:hAnsi="Times New Roman"/>
                <w:b/>
                <w:bCs/>
              </w:rPr>
              <w:t xml:space="preserve">. </w:t>
            </w:r>
            <w:r w:rsidRPr="0005133E">
              <w:rPr>
                <w:rFonts w:ascii="Times New Roman" w:hAnsi="Times New Roman"/>
                <w:b/>
                <w:bCs/>
              </w:rPr>
              <w:t>Законы</w:t>
            </w:r>
            <w:r w:rsidRPr="0005133E">
              <w:rPr>
                <w:rFonts w:ascii="Times New Roman" w:hAnsi="Times New Roman"/>
              </w:rPr>
              <w:t xml:space="preserve"> </w:t>
            </w:r>
            <w:r w:rsidRPr="0005133E">
              <w:rPr>
                <w:rFonts w:ascii="Times New Roman" w:hAnsi="Times New Roman"/>
                <w:b/>
                <w:bCs/>
                <w:spacing w:val="-2"/>
              </w:rPr>
              <w:t>термодинамики.</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12</w:t>
            </w:r>
            <w:r w:rsidR="0005133E" w:rsidRPr="0005133E">
              <w:rPr>
                <w:rFonts w:ascii="Times New Roman" w:hAnsi="Times New Roman"/>
                <w:b/>
              </w:rPr>
              <w:t>/6</w:t>
            </w:r>
          </w:p>
        </w:tc>
        <w:tc>
          <w:tcPr>
            <w:tcW w:w="2234" w:type="dxa"/>
            <w:tcBorders>
              <w:top w:val="single" w:sz="4" w:space="0" w:color="auto"/>
              <w:left w:val="single" w:sz="6" w:space="0" w:color="auto"/>
              <w:bottom w:val="single" w:sz="4"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Тема 2.1.</w:t>
            </w:r>
          </w:p>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spacing w:val="-1"/>
              </w:rPr>
              <w:t xml:space="preserve">Закон сохранения </w:t>
            </w:r>
            <w:r w:rsidRPr="0005133E">
              <w:rPr>
                <w:rFonts w:ascii="Times New Roman" w:hAnsi="Times New Roman"/>
                <w:b/>
              </w:rPr>
              <w:t>энергии.</w:t>
            </w: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r w:rsidRPr="0005133E">
              <w:rPr>
                <w:rFonts w:ascii="Times New Roman" w:hAnsi="Times New Roman"/>
                <w:b/>
                <w:bCs/>
              </w:rPr>
              <w:t>4</w:t>
            </w:r>
          </w:p>
        </w:tc>
        <w:tc>
          <w:tcPr>
            <w:tcW w:w="2234" w:type="dxa"/>
            <w:vMerge w:val="restart"/>
            <w:tcBorders>
              <w:top w:val="single" w:sz="4" w:space="0" w:color="auto"/>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Уравнение первого начала</w:t>
            </w:r>
            <w:r w:rsidR="006D186B" w:rsidRPr="0005133E">
              <w:rPr>
                <w:rFonts w:ascii="Times New Roman" w:hAnsi="Times New Roman"/>
              </w:rPr>
              <w:t xml:space="preserve"> </w:t>
            </w:r>
            <w:r w:rsidRPr="0005133E">
              <w:rPr>
                <w:rFonts w:ascii="Times New Roman" w:hAnsi="Times New Roman"/>
              </w:rPr>
              <w:t>термодинамики. Энтальпия</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bottom w:val="single" w:sz="4"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Первый закон термодинамики</w:t>
            </w:r>
          </w:p>
        </w:tc>
        <w:tc>
          <w:tcPr>
            <w:tcW w:w="1842" w:type="dxa"/>
            <w:tcBorders>
              <w:top w:val="single" w:sz="4"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bottom w:val="single" w:sz="4"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4"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Тема 2.2.</w:t>
            </w:r>
          </w:p>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spacing w:val="-2"/>
              </w:rPr>
              <w:t xml:space="preserve">Термодинамические </w:t>
            </w:r>
            <w:r w:rsidRPr="0005133E">
              <w:rPr>
                <w:rFonts w:ascii="Times New Roman" w:hAnsi="Times New Roman"/>
                <w:b/>
              </w:rPr>
              <w:t>процессы газов.</w:t>
            </w: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6" w:space="0" w:color="auto"/>
              <w:bottom w:val="single" w:sz="4"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r w:rsidRPr="0005133E">
              <w:rPr>
                <w:rFonts w:ascii="Times New Roman" w:hAnsi="Times New Roman"/>
                <w:b/>
                <w:bCs/>
              </w:rPr>
              <w:t>4</w:t>
            </w:r>
          </w:p>
        </w:tc>
        <w:tc>
          <w:tcPr>
            <w:tcW w:w="2234" w:type="dxa"/>
            <w:vMerge w:val="restart"/>
            <w:tcBorders>
              <w:top w:val="single" w:sz="4" w:space="0" w:color="auto"/>
              <w:left w:val="single" w:sz="4" w:space="0" w:color="auto"/>
              <w:right w:val="single" w:sz="4"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Термодинамические процессы газов. Общие понятия, изохорный, изобарный,</w:t>
            </w:r>
            <w:r w:rsidR="006D186B" w:rsidRPr="0005133E">
              <w:rPr>
                <w:rFonts w:ascii="Times New Roman" w:hAnsi="Times New Roman"/>
              </w:rPr>
              <w:t xml:space="preserve"> </w:t>
            </w:r>
            <w:r w:rsidRPr="0005133E">
              <w:rPr>
                <w:rFonts w:ascii="Times New Roman" w:hAnsi="Times New Roman"/>
              </w:rPr>
              <w:t>изотермический, адиабатный, политропный процессы</w:t>
            </w:r>
          </w:p>
        </w:tc>
        <w:tc>
          <w:tcPr>
            <w:tcW w:w="1842" w:type="dxa"/>
            <w:tcBorders>
              <w:top w:val="single" w:sz="4" w:space="0" w:color="auto"/>
              <w:left w:val="single" w:sz="6"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4" w:space="0" w:color="auto"/>
            </w:tcBorders>
            <w:shd w:val="clear" w:color="auto" w:fill="FFFFFF"/>
          </w:tcPr>
          <w:p w:rsidR="004674A1"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4" w:space="0" w:color="auto"/>
              <w:left w:val="single" w:sz="4" w:space="0" w:color="auto"/>
              <w:bottom w:val="nil"/>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bottom w:val="single" w:sz="4"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Исследование газовых термодинамических процессов</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lang w:val="en-US"/>
              </w:rPr>
            </w:pPr>
          </w:p>
        </w:tc>
        <w:tc>
          <w:tcPr>
            <w:tcW w:w="2234" w:type="dxa"/>
            <w:tcBorders>
              <w:left w:val="single" w:sz="6" w:space="0" w:color="auto"/>
              <w:bottom w:val="single" w:sz="4"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05133E" w:rsidRPr="0005133E" w:rsidTr="0005133E">
        <w:tc>
          <w:tcPr>
            <w:tcW w:w="3222" w:type="dxa"/>
            <w:vMerge w:val="restart"/>
            <w:tcBorders>
              <w:top w:val="single" w:sz="4" w:space="0" w:color="auto"/>
              <w:left w:val="single" w:sz="6" w:space="0" w:color="auto"/>
              <w:right w:val="single" w:sz="6" w:space="0" w:color="auto"/>
            </w:tcBorders>
            <w:shd w:val="clear" w:color="auto" w:fill="FFFFFF"/>
          </w:tcPr>
          <w:p w:rsidR="0005133E" w:rsidRPr="0005133E" w:rsidRDefault="0005133E" w:rsidP="0005133E">
            <w:pPr>
              <w:spacing w:after="0"/>
              <w:rPr>
                <w:rFonts w:ascii="Times New Roman" w:hAnsi="Times New Roman"/>
                <w:b/>
              </w:rPr>
            </w:pPr>
            <w:r w:rsidRPr="0005133E">
              <w:rPr>
                <w:rFonts w:ascii="Times New Roman" w:hAnsi="Times New Roman"/>
                <w:b/>
              </w:rPr>
              <w:t>Тема 2.3.</w:t>
            </w:r>
          </w:p>
          <w:p w:rsidR="0005133E" w:rsidRPr="0005133E" w:rsidRDefault="0005133E" w:rsidP="0005133E">
            <w:pPr>
              <w:spacing w:after="0"/>
              <w:rPr>
                <w:rFonts w:ascii="Times New Roman" w:hAnsi="Times New Roman"/>
                <w:b/>
              </w:rPr>
            </w:pPr>
            <w:r w:rsidRPr="0005133E">
              <w:rPr>
                <w:rFonts w:ascii="Times New Roman" w:hAnsi="Times New Roman"/>
                <w:b/>
              </w:rPr>
              <w:t>Сущность второго начала термодинамики.</w:t>
            </w:r>
          </w:p>
        </w:tc>
        <w:tc>
          <w:tcPr>
            <w:tcW w:w="7977" w:type="dxa"/>
            <w:tcBorders>
              <w:top w:val="single" w:sz="6" w:space="0" w:color="auto"/>
              <w:left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b/>
                <w:lang w:val="en-US"/>
              </w:rPr>
            </w:pPr>
            <w:r w:rsidRPr="0005133E">
              <w:rPr>
                <w:rFonts w:ascii="Times New Roman" w:hAnsi="Times New Roman"/>
                <w:b/>
              </w:rPr>
              <w:t>Содержание</w:t>
            </w:r>
          </w:p>
        </w:tc>
        <w:tc>
          <w:tcPr>
            <w:tcW w:w="1842" w:type="dxa"/>
            <w:tcBorders>
              <w:top w:val="single" w:sz="4" w:space="0" w:color="auto"/>
              <w:left w:val="single" w:sz="6" w:space="0" w:color="auto"/>
              <w:right w:val="single" w:sz="4" w:space="0" w:color="auto"/>
            </w:tcBorders>
            <w:shd w:val="clear" w:color="auto" w:fill="FFFFFF"/>
            <w:vAlign w:val="center"/>
          </w:tcPr>
          <w:p w:rsidR="0005133E" w:rsidRPr="0005133E" w:rsidRDefault="0005133E" w:rsidP="0005133E">
            <w:pPr>
              <w:shd w:val="clear" w:color="auto" w:fill="FFFFFF"/>
              <w:spacing w:after="0"/>
              <w:jc w:val="center"/>
              <w:rPr>
                <w:rFonts w:ascii="Times New Roman" w:hAnsi="Times New Roman"/>
                <w:b/>
              </w:rPr>
            </w:pPr>
            <w:r w:rsidRPr="0005133E">
              <w:rPr>
                <w:rFonts w:ascii="Times New Roman" w:hAnsi="Times New Roman"/>
                <w:b/>
              </w:rPr>
              <w:t>4</w:t>
            </w:r>
          </w:p>
        </w:tc>
        <w:tc>
          <w:tcPr>
            <w:tcW w:w="2234" w:type="dxa"/>
            <w:vMerge w:val="restart"/>
            <w:tcBorders>
              <w:top w:val="nil"/>
              <w:left w:val="single" w:sz="4" w:space="0" w:color="auto"/>
              <w:right w:val="single" w:sz="4"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05133E" w:rsidRPr="0005133E" w:rsidRDefault="0005133E" w:rsidP="002A59B1">
            <w:pPr>
              <w:spacing w:after="0" w:line="274" w:lineRule="exact"/>
              <w:jc w:val="center"/>
              <w:rPr>
                <w:rFonts w:ascii="Times New Roman" w:hAnsi="Times New Roman"/>
              </w:rPr>
            </w:pPr>
            <w:r w:rsidRPr="0005133E">
              <w:rPr>
                <w:rFonts w:ascii="Times New Roman" w:hAnsi="Times New Roman"/>
                <w:szCs w:val="24"/>
              </w:rPr>
              <w:t>ПК 1.3</w:t>
            </w:r>
          </w:p>
        </w:tc>
      </w:tr>
      <w:tr w:rsidR="0005133E" w:rsidRPr="0005133E" w:rsidTr="0005133E">
        <w:tc>
          <w:tcPr>
            <w:tcW w:w="3222" w:type="dxa"/>
            <w:vMerge/>
            <w:tcBorders>
              <w:left w:val="single" w:sz="6" w:space="0" w:color="auto"/>
              <w:right w:val="single" w:sz="6" w:space="0" w:color="auto"/>
            </w:tcBorders>
            <w:shd w:val="clear" w:color="auto" w:fill="FFFFFF"/>
          </w:tcPr>
          <w:p w:rsidR="0005133E" w:rsidRPr="0005133E" w:rsidRDefault="0005133E"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rPr>
            </w:pPr>
            <w:r w:rsidRPr="0005133E">
              <w:rPr>
                <w:rFonts w:ascii="Times New Roman" w:hAnsi="Times New Roman"/>
              </w:rPr>
              <w:t xml:space="preserve">1. Формулировки второго начала термодинамики. Энтропия </w:t>
            </w:r>
          </w:p>
        </w:tc>
        <w:tc>
          <w:tcPr>
            <w:tcW w:w="1842" w:type="dxa"/>
            <w:tcBorders>
              <w:top w:val="single" w:sz="4" w:space="0" w:color="auto"/>
              <w:left w:val="single" w:sz="6" w:space="0" w:color="auto"/>
              <w:bottom w:val="single" w:sz="6" w:space="0" w:color="auto"/>
              <w:right w:val="single" w:sz="4" w:space="0" w:color="auto"/>
            </w:tcBorders>
            <w:shd w:val="clear" w:color="auto" w:fill="FFFFFF"/>
            <w:vAlign w:val="center"/>
          </w:tcPr>
          <w:p w:rsidR="0005133E" w:rsidRPr="0005133E" w:rsidRDefault="0005133E" w:rsidP="0005133E">
            <w:pPr>
              <w:shd w:val="clear" w:color="auto" w:fill="FFFFFF"/>
              <w:spacing w:after="0"/>
              <w:jc w:val="center"/>
              <w:rPr>
                <w:rFonts w:ascii="Times New Roman" w:hAnsi="Times New Roman"/>
              </w:rPr>
            </w:pPr>
          </w:p>
        </w:tc>
        <w:tc>
          <w:tcPr>
            <w:tcW w:w="2234" w:type="dxa"/>
            <w:vMerge/>
            <w:tcBorders>
              <w:left w:val="single" w:sz="4" w:space="0" w:color="auto"/>
              <w:right w:val="single" w:sz="4" w:space="0" w:color="auto"/>
            </w:tcBorders>
            <w:shd w:val="clear" w:color="auto" w:fill="FFFFFF"/>
          </w:tcPr>
          <w:p w:rsidR="0005133E" w:rsidRPr="0005133E" w:rsidRDefault="0005133E" w:rsidP="002A59B1">
            <w:pPr>
              <w:spacing w:after="0" w:line="274" w:lineRule="exact"/>
              <w:jc w:val="center"/>
              <w:rPr>
                <w:rFonts w:ascii="Times New Roman" w:hAnsi="Times New Roman"/>
              </w:rPr>
            </w:pPr>
          </w:p>
        </w:tc>
      </w:tr>
      <w:tr w:rsidR="0005133E" w:rsidRPr="0005133E" w:rsidTr="0005133E">
        <w:tc>
          <w:tcPr>
            <w:tcW w:w="3222" w:type="dxa"/>
            <w:vMerge/>
            <w:tcBorders>
              <w:left w:val="single" w:sz="6" w:space="0" w:color="auto"/>
              <w:right w:val="single" w:sz="6" w:space="0" w:color="auto"/>
            </w:tcBorders>
            <w:shd w:val="clear" w:color="auto" w:fill="FFFFFF"/>
          </w:tcPr>
          <w:p w:rsidR="0005133E" w:rsidRPr="0005133E" w:rsidRDefault="0005133E"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6" w:space="0" w:color="auto"/>
              <w:left w:val="single" w:sz="6" w:space="0" w:color="auto"/>
              <w:bottom w:val="single" w:sz="4" w:space="0" w:color="auto"/>
              <w:right w:val="single" w:sz="4" w:space="0" w:color="auto"/>
            </w:tcBorders>
            <w:shd w:val="clear" w:color="auto" w:fill="FFFFFF"/>
            <w:vAlign w:val="center"/>
          </w:tcPr>
          <w:p w:rsidR="0005133E" w:rsidRPr="0005133E" w:rsidRDefault="0005133E"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4" w:space="0" w:color="auto"/>
              <w:right w:val="single" w:sz="4" w:space="0" w:color="auto"/>
            </w:tcBorders>
            <w:shd w:val="clear" w:color="auto" w:fill="FFFFFF"/>
          </w:tcPr>
          <w:p w:rsidR="0005133E" w:rsidRPr="0005133E" w:rsidRDefault="0005133E" w:rsidP="002A59B1">
            <w:pPr>
              <w:shd w:val="clear" w:color="auto" w:fill="FFFFFF"/>
              <w:spacing w:after="0"/>
              <w:jc w:val="center"/>
              <w:rPr>
                <w:rFonts w:ascii="Times New Roman" w:hAnsi="Times New Roman"/>
              </w:rPr>
            </w:pPr>
          </w:p>
        </w:tc>
      </w:tr>
      <w:tr w:rsidR="0005133E" w:rsidRPr="0005133E" w:rsidTr="0005133E">
        <w:tc>
          <w:tcPr>
            <w:tcW w:w="3222" w:type="dxa"/>
            <w:vMerge/>
            <w:tcBorders>
              <w:left w:val="single" w:sz="6" w:space="0" w:color="auto"/>
              <w:bottom w:val="single" w:sz="6" w:space="0" w:color="auto"/>
              <w:right w:val="single" w:sz="6" w:space="0" w:color="auto"/>
            </w:tcBorders>
            <w:shd w:val="clear" w:color="auto" w:fill="FFFFFF"/>
          </w:tcPr>
          <w:p w:rsidR="0005133E" w:rsidRPr="0005133E" w:rsidRDefault="0005133E"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05133E" w:rsidRPr="0005133E" w:rsidRDefault="0005133E" w:rsidP="0005133E">
            <w:pPr>
              <w:shd w:val="clear" w:color="auto" w:fill="FFFFFF"/>
              <w:spacing w:after="0"/>
              <w:rPr>
                <w:rFonts w:ascii="Times New Roman" w:hAnsi="Times New Roman"/>
              </w:rPr>
            </w:pPr>
            <w:r w:rsidRPr="0005133E">
              <w:rPr>
                <w:rFonts w:ascii="Times New Roman" w:hAnsi="Times New Roman"/>
              </w:rPr>
              <w:t>1. Второй закон термодинамики</w:t>
            </w:r>
          </w:p>
        </w:tc>
        <w:tc>
          <w:tcPr>
            <w:tcW w:w="1842" w:type="dxa"/>
            <w:tcBorders>
              <w:top w:val="single" w:sz="4" w:space="0" w:color="auto"/>
              <w:left w:val="single" w:sz="6" w:space="0" w:color="auto"/>
              <w:bottom w:val="single" w:sz="6" w:space="0" w:color="auto"/>
              <w:right w:val="single" w:sz="4" w:space="0" w:color="auto"/>
            </w:tcBorders>
            <w:shd w:val="clear" w:color="auto" w:fill="FFFFFF"/>
            <w:vAlign w:val="center"/>
          </w:tcPr>
          <w:p w:rsidR="0005133E" w:rsidRPr="0005133E" w:rsidRDefault="0005133E" w:rsidP="0005133E">
            <w:pPr>
              <w:shd w:val="clear" w:color="auto" w:fill="FFFFFF"/>
              <w:spacing w:after="0"/>
              <w:jc w:val="center"/>
              <w:rPr>
                <w:rFonts w:ascii="Times New Roman" w:hAnsi="Times New Roman"/>
              </w:rPr>
            </w:pPr>
          </w:p>
        </w:tc>
        <w:tc>
          <w:tcPr>
            <w:tcW w:w="2234" w:type="dxa"/>
            <w:vMerge/>
            <w:tcBorders>
              <w:left w:val="single" w:sz="4" w:space="0" w:color="auto"/>
              <w:bottom w:val="single" w:sz="4" w:space="0" w:color="auto"/>
              <w:right w:val="single" w:sz="4" w:space="0" w:color="auto"/>
            </w:tcBorders>
            <w:shd w:val="clear" w:color="auto" w:fill="FFFFFF"/>
          </w:tcPr>
          <w:p w:rsidR="0005133E" w:rsidRPr="0005133E" w:rsidRDefault="0005133E" w:rsidP="002A59B1">
            <w:pPr>
              <w:shd w:val="clear" w:color="auto" w:fill="FFFFFF"/>
              <w:spacing w:after="0"/>
              <w:jc w:val="center"/>
              <w:rPr>
                <w:rFonts w:ascii="Times New Roman" w:hAnsi="Times New Roman"/>
              </w:rPr>
            </w:pPr>
          </w:p>
        </w:tc>
      </w:tr>
      <w:tr w:rsidR="004674A1" w:rsidRPr="0005133E" w:rsidTr="0005133E">
        <w:tc>
          <w:tcPr>
            <w:tcW w:w="11199"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Раздел 3</w:t>
            </w:r>
            <w:r w:rsidR="0005133E">
              <w:rPr>
                <w:rFonts w:ascii="Times New Roman" w:hAnsi="Times New Roman"/>
                <w:b/>
                <w:bCs/>
              </w:rPr>
              <w:t xml:space="preserve">. </w:t>
            </w:r>
            <w:r w:rsidRPr="0005133E">
              <w:rPr>
                <w:rFonts w:ascii="Times New Roman" w:hAnsi="Times New Roman"/>
                <w:b/>
                <w:bCs/>
                <w:spacing w:val="-2"/>
              </w:rPr>
              <w:t>Циклы тепловых</w:t>
            </w:r>
            <w:r w:rsidRPr="0005133E">
              <w:rPr>
                <w:rFonts w:ascii="Times New Roman" w:hAnsi="Times New Roman"/>
              </w:rPr>
              <w:t xml:space="preserve"> </w:t>
            </w:r>
            <w:r w:rsidRPr="0005133E">
              <w:rPr>
                <w:rFonts w:ascii="Times New Roman" w:hAnsi="Times New Roman"/>
                <w:b/>
                <w:bCs/>
              </w:rPr>
              <w:t>двигателей и процессы компрессорных машин.</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20</w:t>
            </w:r>
            <w:r w:rsidR="0005133E" w:rsidRPr="0005133E">
              <w:rPr>
                <w:rFonts w:ascii="Times New Roman" w:hAnsi="Times New Roman"/>
                <w:b/>
              </w:rPr>
              <w:t>/8</w:t>
            </w:r>
          </w:p>
        </w:tc>
        <w:tc>
          <w:tcPr>
            <w:tcW w:w="2234" w:type="dxa"/>
            <w:tcBorders>
              <w:top w:val="single" w:sz="4" w:space="0" w:color="auto"/>
              <w:left w:val="single" w:sz="6" w:space="0" w:color="auto"/>
              <w:bottom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b/>
                <w:bCs/>
              </w:rPr>
            </w:pPr>
            <w:r w:rsidRPr="0005133E">
              <w:rPr>
                <w:rFonts w:ascii="Times New Roman" w:hAnsi="Times New Roman"/>
                <w:b/>
                <w:bCs/>
              </w:rPr>
              <w:t>Тема 3.1.</w:t>
            </w:r>
          </w:p>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rPr>
              <w:t xml:space="preserve">Цикл Карно </w:t>
            </w:r>
            <w:r w:rsidRPr="0005133E">
              <w:rPr>
                <w:rFonts w:ascii="Times New Roman" w:hAnsi="Times New Roman"/>
                <w:b/>
                <w:spacing w:val="-1"/>
              </w:rPr>
              <w:t>теплового двигателя</w:t>
            </w: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4</w:t>
            </w:r>
          </w:p>
        </w:tc>
        <w:tc>
          <w:tcPr>
            <w:tcW w:w="2234" w:type="dxa"/>
            <w:vMerge w:val="restart"/>
            <w:tcBorders>
              <w:top w:val="single" w:sz="6" w:space="0" w:color="auto"/>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 xml:space="preserve">1. Значение цикл Карно в теплотехники, </w:t>
            </w:r>
            <w:proofErr w:type="spellStart"/>
            <w:r w:rsidRPr="0005133E">
              <w:rPr>
                <w:rFonts w:ascii="Times New Roman" w:hAnsi="Times New Roman"/>
              </w:rPr>
              <w:t>к.п.д</w:t>
            </w:r>
            <w:proofErr w:type="spellEnd"/>
            <w:r w:rsidRPr="0005133E">
              <w:rPr>
                <w:rFonts w:ascii="Times New Roman" w:hAnsi="Times New Roman"/>
              </w:rPr>
              <w:t>. цикла</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4"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1</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Исследование цикла Карно теплового двигателя</w:t>
            </w:r>
          </w:p>
        </w:tc>
        <w:tc>
          <w:tcPr>
            <w:tcW w:w="1842" w:type="dxa"/>
            <w:tcBorders>
              <w:top w:val="single" w:sz="4"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Тема 3.2.</w:t>
            </w:r>
          </w:p>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Энтропия.</w:t>
            </w:r>
          </w:p>
        </w:tc>
        <w:tc>
          <w:tcPr>
            <w:tcW w:w="7977" w:type="dxa"/>
            <w:tcBorders>
              <w:top w:val="single" w:sz="6" w:space="0" w:color="auto"/>
              <w:left w:val="single" w:sz="6" w:space="0" w:color="auto"/>
              <w:bottom w:val="single" w:sz="4"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4</w:t>
            </w:r>
          </w:p>
        </w:tc>
        <w:tc>
          <w:tcPr>
            <w:tcW w:w="2234" w:type="dxa"/>
            <w:vMerge w:val="restart"/>
            <w:tcBorders>
              <w:top w:val="single" w:sz="4" w:space="0" w:color="auto"/>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bCs/>
              </w:rPr>
            </w:pPr>
          </w:p>
        </w:tc>
        <w:tc>
          <w:tcPr>
            <w:tcW w:w="7977" w:type="dxa"/>
            <w:tcBorders>
              <w:top w:val="single" w:sz="4"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 xml:space="preserve">1. Общие понятия и определения </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1</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bottom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2. Изменение энтропии</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bottom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bCs/>
              </w:rPr>
              <w:t>Тема 3.3.</w:t>
            </w:r>
            <w:r w:rsidRPr="0005133E">
              <w:rPr>
                <w:rFonts w:ascii="Times New Roman" w:hAnsi="Times New Roman"/>
                <w:b/>
              </w:rPr>
              <w:t xml:space="preserve"> </w:t>
            </w:r>
          </w:p>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rPr>
              <w:t>Процессы компрессорных машин.</w:t>
            </w: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4</w:t>
            </w:r>
          </w:p>
        </w:tc>
        <w:tc>
          <w:tcPr>
            <w:tcW w:w="2234" w:type="dxa"/>
            <w:vMerge w:val="restart"/>
            <w:tcBorders>
              <w:top w:val="single" w:sz="4" w:space="0" w:color="auto"/>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bCs/>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r w:rsidRPr="0005133E">
              <w:rPr>
                <w:rFonts w:ascii="Times New Roman" w:hAnsi="Times New Roman"/>
              </w:rPr>
              <w:t>1. Процессы идеального многоступенчатого поршневого компрессора</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6" w:space="0" w:color="auto"/>
              <w:left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Компрессорные машины</w:t>
            </w:r>
          </w:p>
        </w:tc>
        <w:tc>
          <w:tcPr>
            <w:tcW w:w="1842" w:type="dxa"/>
            <w:tcBorders>
              <w:top w:val="single" w:sz="6" w:space="0" w:color="auto"/>
              <w:left w:val="single" w:sz="6" w:space="0" w:color="auto"/>
              <w:bottom w:val="nil"/>
              <w:right w:val="single" w:sz="6" w:space="0" w:color="auto"/>
            </w:tcBorders>
            <w:shd w:val="clear" w:color="auto" w:fill="FFFFFF"/>
            <w:vAlign w:val="center"/>
          </w:tcPr>
          <w:p w:rsidR="004674A1" w:rsidRPr="0005133E" w:rsidRDefault="004674A1" w:rsidP="0005133E">
            <w:pPr>
              <w:shd w:val="clear" w:color="auto" w:fill="FFFFFF"/>
              <w:tabs>
                <w:tab w:val="left" w:pos="918"/>
              </w:tabs>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bCs/>
              </w:rPr>
              <w:t>Тема 3.4.</w:t>
            </w:r>
          </w:p>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spacing w:val="-2"/>
              </w:rPr>
              <w:t xml:space="preserve">Термодинамические </w:t>
            </w:r>
            <w:r w:rsidRPr="0005133E">
              <w:rPr>
                <w:rFonts w:ascii="Times New Roman" w:hAnsi="Times New Roman"/>
                <w:b/>
              </w:rPr>
              <w:t xml:space="preserve">циклы ДВС. </w:t>
            </w: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4</w:t>
            </w:r>
          </w:p>
        </w:tc>
        <w:tc>
          <w:tcPr>
            <w:tcW w:w="2234" w:type="dxa"/>
            <w:vMerge w:val="restart"/>
            <w:tcBorders>
              <w:top w:val="single" w:sz="4" w:space="0" w:color="auto"/>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Термодинамические циклы ДВС со смешанным подводом теплоты</w:t>
            </w:r>
            <w:r w:rsidR="006D186B" w:rsidRPr="0005133E">
              <w:rPr>
                <w:rFonts w:ascii="Times New Roman" w:hAnsi="Times New Roman"/>
              </w:rPr>
              <w:t xml:space="preserve">  </w:t>
            </w:r>
          </w:p>
        </w:tc>
        <w:tc>
          <w:tcPr>
            <w:tcW w:w="1842" w:type="dxa"/>
            <w:tcBorders>
              <w:top w:val="single" w:sz="4"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 xml:space="preserve">1. Исследование цикла ДВС со смешанным подводом теплоты </w:t>
            </w:r>
          </w:p>
        </w:tc>
        <w:tc>
          <w:tcPr>
            <w:tcW w:w="1842" w:type="dxa"/>
            <w:tcBorders>
              <w:top w:val="single" w:sz="4"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4" w:space="0" w:color="auto"/>
              <w:left w:val="single" w:sz="6" w:space="0" w:color="auto"/>
              <w:right w:val="single" w:sz="4" w:space="0" w:color="auto"/>
            </w:tcBorders>
            <w:shd w:val="clear" w:color="auto" w:fill="FFFFFF"/>
          </w:tcPr>
          <w:p w:rsidR="004674A1" w:rsidRPr="0005133E" w:rsidRDefault="004674A1" w:rsidP="0005133E">
            <w:pPr>
              <w:spacing w:after="0"/>
              <w:rPr>
                <w:rFonts w:ascii="Times New Roman" w:hAnsi="Times New Roman"/>
                <w:b/>
              </w:rPr>
            </w:pPr>
            <w:r w:rsidRPr="0005133E">
              <w:rPr>
                <w:rFonts w:ascii="Times New Roman" w:hAnsi="Times New Roman"/>
                <w:b/>
              </w:rPr>
              <w:t>Тема 3.5.</w:t>
            </w:r>
          </w:p>
          <w:p w:rsidR="004674A1" w:rsidRPr="0005133E" w:rsidRDefault="004674A1" w:rsidP="0005133E">
            <w:pPr>
              <w:spacing w:after="0"/>
              <w:rPr>
                <w:rFonts w:ascii="Times New Roman" w:hAnsi="Times New Roman"/>
                <w:b/>
              </w:rPr>
            </w:pPr>
            <w:r w:rsidRPr="0005133E">
              <w:rPr>
                <w:rFonts w:ascii="Times New Roman" w:hAnsi="Times New Roman"/>
                <w:b/>
              </w:rPr>
              <w:t>Характеристики топлив.</w:t>
            </w:r>
          </w:p>
          <w:p w:rsidR="004674A1" w:rsidRPr="0005133E" w:rsidRDefault="004674A1" w:rsidP="0005133E">
            <w:pPr>
              <w:spacing w:after="0"/>
              <w:rPr>
                <w:rFonts w:ascii="Times New Roman" w:hAnsi="Times New Roman"/>
                <w:b/>
              </w:rPr>
            </w:pPr>
          </w:p>
        </w:tc>
        <w:tc>
          <w:tcPr>
            <w:tcW w:w="7977" w:type="dxa"/>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52645E" w:rsidP="0005133E">
            <w:pPr>
              <w:shd w:val="clear" w:color="auto" w:fill="FFFFFF"/>
              <w:spacing w:after="0"/>
              <w:rPr>
                <w:rFonts w:ascii="Times New Roman" w:hAnsi="Times New Roman"/>
              </w:rPr>
            </w:pPr>
            <w:r w:rsidRPr="0005133E">
              <w:rPr>
                <w:rFonts w:ascii="Times New Roman" w:hAnsi="Times New Roman"/>
                <w:b/>
              </w:rPr>
              <w:t>Содержание</w:t>
            </w:r>
          </w:p>
        </w:tc>
        <w:tc>
          <w:tcPr>
            <w:tcW w:w="1842" w:type="dxa"/>
            <w:tcBorders>
              <w:top w:val="single" w:sz="4" w:space="0" w:color="auto"/>
              <w:left w:val="single" w:sz="4"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4</w:t>
            </w:r>
          </w:p>
        </w:tc>
        <w:tc>
          <w:tcPr>
            <w:tcW w:w="2234" w:type="dxa"/>
            <w:vMerge w:val="restart"/>
            <w:tcBorders>
              <w:top w:val="single" w:sz="4" w:space="0" w:color="auto"/>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tabs>
                <w:tab w:val="left" w:pos="668"/>
              </w:tabs>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4"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Физико-химические свойства топлива для дизелей</w:t>
            </w:r>
          </w:p>
        </w:tc>
        <w:tc>
          <w:tcPr>
            <w:tcW w:w="1842" w:type="dxa"/>
            <w:tcBorders>
              <w:top w:val="single" w:sz="4" w:space="0" w:color="auto"/>
              <w:left w:val="single" w:sz="4"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tabs>
                <w:tab w:val="left" w:pos="668"/>
              </w:tabs>
              <w:spacing w:after="0"/>
              <w:jc w:val="center"/>
              <w:rPr>
                <w:rFonts w:ascii="Times New Roman" w:hAnsi="Times New Roman"/>
              </w:rPr>
            </w:pPr>
          </w:p>
        </w:tc>
      </w:tr>
      <w:tr w:rsidR="004674A1" w:rsidRPr="0005133E" w:rsidTr="0005133E">
        <w:tc>
          <w:tcPr>
            <w:tcW w:w="3222" w:type="dxa"/>
            <w:vMerge/>
            <w:tcBorders>
              <w:left w:val="single" w:sz="6" w:space="0" w:color="auto"/>
              <w:right w:val="single" w:sz="4"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4" w:space="0" w:color="auto"/>
              <w:left w:val="single" w:sz="4" w:space="0" w:color="auto"/>
              <w:bottom w:val="single" w:sz="6" w:space="0" w:color="auto"/>
              <w:right w:val="single" w:sz="4" w:space="0" w:color="auto"/>
            </w:tcBorders>
            <w:shd w:val="clear" w:color="auto" w:fill="FFFFFF"/>
          </w:tcPr>
          <w:p w:rsidR="004674A1" w:rsidRPr="0005133E" w:rsidRDefault="0005133E" w:rsidP="0005133E">
            <w:pPr>
              <w:shd w:val="clear" w:color="auto" w:fill="FFFFFF"/>
              <w:spacing w:after="0"/>
              <w:rPr>
                <w:rFonts w:ascii="Times New Roman" w:hAnsi="Times New Roman"/>
                <w:b/>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4" w:space="0" w:color="auto"/>
              <w:left w:val="single" w:sz="4"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bottom w:val="single" w:sz="6" w:space="0" w:color="auto"/>
              <w:right w:val="single" w:sz="4" w:space="0" w:color="auto"/>
            </w:tcBorders>
            <w:shd w:val="clear" w:color="auto" w:fill="FFFFFF"/>
          </w:tcPr>
          <w:p w:rsidR="004674A1" w:rsidRPr="0005133E" w:rsidRDefault="004674A1" w:rsidP="0005133E">
            <w:pPr>
              <w:spacing w:after="0"/>
              <w:rPr>
                <w:rFonts w:ascii="Times New Roman" w:hAnsi="Times New Roman"/>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2. Топливо и его горение</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tabs>
                <w:tab w:val="left" w:pos="918"/>
              </w:tabs>
              <w:spacing w:after="0"/>
              <w:jc w:val="center"/>
              <w:rPr>
                <w:rFonts w:ascii="Times New Roman" w:hAnsi="Times New Roman"/>
              </w:rPr>
            </w:pPr>
          </w:p>
        </w:tc>
        <w:tc>
          <w:tcPr>
            <w:tcW w:w="2234" w:type="dxa"/>
            <w:vMerge/>
            <w:tcBorders>
              <w:left w:val="single" w:sz="6" w:space="0" w:color="auto"/>
              <w:bottom w:val="single" w:sz="4"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11199"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b/>
                <w:bCs/>
              </w:rPr>
              <w:t>Раздел 4</w:t>
            </w:r>
            <w:r w:rsidR="0005133E">
              <w:rPr>
                <w:rFonts w:ascii="Times New Roman" w:hAnsi="Times New Roman"/>
                <w:b/>
                <w:bCs/>
              </w:rPr>
              <w:t xml:space="preserve">. </w:t>
            </w:r>
            <w:r w:rsidRPr="0005133E">
              <w:rPr>
                <w:rFonts w:ascii="Times New Roman" w:hAnsi="Times New Roman"/>
                <w:b/>
                <w:bCs/>
                <w:spacing w:val="-2"/>
              </w:rPr>
              <w:t>Водяные пары</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E52EF8">
            <w:pPr>
              <w:shd w:val="clear" w:color="auto" w:fill="FFFFFF"/>
              <w:spacing w:after="0"/>
              <w:jc w:val="center"/>
              <w:rPr>
                <w:rFonts w:ascii="Times New Roman" w:hAnsi="Times New Roman"/>
                <w:b/>
              </w:rPr>
            </w:pPr>
            <w:r w:rsidRPr="0005133E">
              <w:rPr>
                <w:rFonts w:ascii="Times New Roman" w:hAnsi="Times New Roman"/>
                <w:b/>
              </w:rPr>
              <w:t>1</w:t>
            </w:r>
            <w:r w:rsidR="0005133E">
              <w:rPr>
                <w:rFonts w:ascii="Times New Roman" w:hAnsi="Times New Roman"/>
                <w:b/>
              </w:rPr>
              <w:t>2</w:t>
            </w:r>
            <w:r w:rsidR="0005133E" w:rsidRPr="0005133E">
              <w:rPr>
                <w:rFonts w:ascii="Times New Roman" w:hAnsi="Times New Roman"/>
                <w:b/>
              </w:rPr>
              <w:t>/</w:t>
            </w:r>
            <w:r w:rsidR="00E52EF8">
              <w:rPr>
                <w:rFonts w:ascii="Times New Roman" w:hAnsi="Times New Roman"/>
                <w:b/>
              </w:rPr>
              <w:t>4</w:t>
            </w:r>
          </w:p>
        </w:tc>
        <w:tc>
          <w:tcPr>
            <w:tcW w:w="2234" w:type="dxa"/>
            <w:tcBorders>
              <w:top w:val="single" w:sz="4" w:space="0" w:color="auto"/>
              <w:left w:val="single" w:sz="6" w:space="0" w:color="auto"/>
              <w:bottom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bCs/>
              </w:rPr>
              <w:t>Тема 4.1.</w:t>
            </w:r>
          </w:p>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rPr>
              <w:lastRenderedPageBreak/>
              <w:t xml:space="preserve">Общие свойства </w:t>
            </w:r>
            <w:r w:rsidRPr="0005133E">
              <w:rPr>
                <w:rFonts w:ascii="Times New Roman" w:hAnsi="Times New Roman"/>
                <w:b/>
                <w:spacing w:val="-1"/>
              </w:rPr>
              <w:t xml:space="preserve">жидкостей и паров, </w:t>
            </w:r>
            <w:r w:rsidRPr="0005133E">
              <w:rPr>
                <w:rFonts w:ascii="Times New Roman" w:hAnsi="Times New Roman"/>
                <w:b/>
              </w:rPr>
              <w:t>таблицы и диаграммы.</w:t>
            </w: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lastRenderedPageBreak/>
              <w:t>Содержание</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4</w:t>
            </w:r>
          </w:p>
        </w:tc>
        <w:tc>
          <w:tcPr>
            <w:tcW w:w="2234" w:type="dxa"/>
            <w:vMerge w:val="restart"/>
            <w:tcBorders>
              <w:top w:val="single" w:sz="4" w:space="0" w:color="auto"/>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lastRenderedPageBreak/>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r w:rsidRPr="0005133E">
              <w:rPr>
                <w:rFonts w:ascii="Times New Roman" w:hAnsi="Times New Roman"/>
              </w:rPr>
              <w:t>1. Основные параметры состояния жидкости и пара, пограничные кривые</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rsidR="004674A1" w:rsidRPr="0005133E" w:rsidRDefault="004674A1" w:rsidP="0005133E">
            <w:pPr>
              <w:shd w:val="clear" w:color="auto" w:fill="FFFFFF"/>
              <w:tabs>
                <w:tab w:val="left" w:pos="940"/>
              </w:tabs>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4"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2</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left w:val="single" w:sz="6" w:space="0" w:color="auto"/>
              <w:bottom w:val="single" w:sz="4" w:space="0" w:color="auto"/>
              <w:right w:val="single" w:sz="6"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 xml:space="preserve">2. Таблицы параметров жидкости, влажного, сухого и перегретого пара. </w:t>
            </w:r>
            <w:r w:rsidRPr="0005133E">
              <w:rPr>
                <w:rFonts w:ascii="Times New Roman" w:hAnsi="Times New Roman"/>
                <w:lang w:val="en-US"/>
              </w:rPr>
              <w:t>T</w:t>
            </w:r>
            <w:r w:rsidRPr="0005133E">
              <w:rPr>
                <w:rFonts w:ascii="Times New Roman" w:hAnsi="Times New Roman"/>
              </w:rPr>
              <w:t xml:space="preserve"> – </w:t>
            </w:r>
            <w:r w:rsidRPr="0005133E">
              <w:rPr>
                <w:rFonts w:ascii="Times New Roman" w:hAnsi="Times New Roman"/>
                <w:lang w:val="en-US"/>
              </w:rPr>
              <w:t>S</w:t>
            </w:r>
            <w:r w:rsidRPr="0005133E">
              <w:rPr>
                <w:rFonts w:ascii="Times New Roman" w:hAnsi="Times New Roman"/>
              </w:rPr>
              <w:t xml:space="preserve"> и </w:t>
            </w:r>
            <w:r w:rsidRPr="0005133E">
              <w:rPr>
                <w:rFonts w:ascii="Times New Roman" w:hAnsi="Times New Roman"/>
                <w:lang w:val="en-US"/>
              </w:rPr>
              <w:t>h</w:t>
            </w:r>
            <w:r w:rsidRPr="0005133E">
              <w:rPr>
                <w:rFonts w:ascii="Times New Roman" w:hAnsi="Times New Roman"/>
              </w:rPr>
              <w:t xml:space="preserve"> – </w:t>
            </w:r>
            <w:r w:rsidRPr="0005133E">
              <w:rPr>
                <w:rFonts w:ascii="Times New Roman" w:hAnsi="Times New Roman"/>
                <w:lang w:val="en-US"/>
              </w:rPr>
              <w:t>S</w:t>
            </w:r>
            <w:r w:rsidRPr="0005133E">
              <w:rPr>
                <w:rFonts w:ascii="Times New Roman" w:hAnsi="Times New Roman"/>
              </w:rPr>
              <w:t xml:space="preserve"> диаграммы</w:t>
            </w:r>
          </w:p>
        </w:tc>
        <w:tc>
          <w:tcPr>
            <w:tcW w:w="1842" w:type="dxa"/>
            <w:tcBorders>
              <w:top w:val="single" w:sz="6" w:space="0" w:color="auto"/>
              <w:left w:val="single" w:sz="6" w:space="0" w:color="auto"/>
              <w:right w:val="single" w:sz="6" w:space="0" w:color="auto"/>
            </w:tcBorders>
            <w:shd w:val="clear" w:color="auto" w:fill="FFFFFF"/>
            <w:vAlign w:val="center"/>
          </w:tcPr>
          <w:p w:rsidR="004674A1" w:rsidRPr="0005133E" w:rsidRDefault="004674A1" w:rsidP="0005133E">
            <w:pPr>
              <w:shd w:val="clear" w:color="auto" w:fill="FFFFFF"/>
              <w:tabs>
                <w:tab w:val="left" w:pos="633"/>
                <w:tab w:val="left" w:pos="918"/>
              </w:tabs>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bCs/>
              </w:rPr>
              <w:t>Тема 4.2.</w:t>
            </w:r>
          </w:p>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spacing w:val="-2"/>
              </w:rPr>
              <w:t xml:space="preserve">Термодинамические </w:t>
            </w:r>
            <w:r w:rsidRPr="0005133E">
              <w:rPr>
                <w:rFonts w:ascii="Times New Roman" w:hAnsi="Times New Roman"/>
                <w:b/>
              </w:rPr>
              <w:t>процессы водяных паров.</w:t>
            </w:r>
          </w:p>
        </w:tc>
        <w:tc>
          <w:tcPr>
            <w:tcW w:w="7977" w:type="dxa"/>
            <w:tcBorders>
              <w:top w:val="single" w:sz="6" w:space="0" w:color="auto"/>
              <w:left w:val="single" w:sz="4" w:space="0" w:color="auto"/>
              <w:bottom w:val="single" w:sz="6" w:space="0" w:color="auto"/>
              <w:right w:val="single" w:sz="6" w:space="0" w:color="auto"/>
            </w:tcBorders>
            <w:shd w:val="clear" w:color="auto" w:fill="FFFFFF"/>
          </w:tcPr>
          <w:p w:rsidR="004674A1" w:rsidRPr="0005133E" w:rsidRDefault="0052645E" w:rsidP="0005133E">
            <w:pPr>
              <w:shd w:val="clear" w:color="auto" w:fill="FFFFFF"/>
              <w:spacing w:after="0"/>
              <w:rPr>
                <w:rFonts w:ascii="Times New Roman" w:hAnsi="Times New Roman"/>
                <w:b/>
              </w:rPr>
            </w:pPr>
            <w:r w:rsidRPr="0005133E">
              <w:rPr>
                <w:rFonts w:ascii="Times New Roman" w:hAnsi="Times New Roman"/>
                <w:b/>
              </w:rPr>
              <w:t>Содержание</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E52EF8" w:rsidP="0005133E">
            <w:pPr>
              <w:shd w:val="clear" w:color="auto" w:fill="FFFFFF"/>
              <w:spacing w:after="0"/>
              <w:jc w:val="center"/>
              <w:rPr>
                <w:rFonts w:ascii="Times New Roman" w:hAnsi="Times New Roman"/>
                <w:b/>
              </w:rPr>
            </w:pPr>
            <w:r>
              <w:rPr>
                <w:rFonts w:ascii="Times New Roman" w:hAnsi="Times New Roman"/>
                <w:b/>
              </w:rPr>
              <w:t>4</w:t>
            </w:r>
          </w:p>
        </w:tc>
        <w:tc>
          <w:tcPr>
            <w:tcW w:w="2234" w:type="dxa"/>
            <w:tcBorders>
              <w:top w:val="single" w:sz="4" w:space="0" w:color="auto"/>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4" w:space="0" w:color="auto"/>
              <w:bottom w:val="single" w:sz="6"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1. Изобарный и адиабатный, изотермический и изохорный процессы</w:t>
            </w:r>
          </w:p>
        </w:tc>
        <w:tc>
          <w:tcPr>
            <w:tcW w:w="1842" w:type="dxa"/>
            <w:tcBorders>
              <w:top w:val="single" w:sz="4"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val="restart"/>
            <w:tcBorders>
              <w:left w:val="single" w:sz="6" w:space="0" w:color="auto"/>
              <w:right w:val="single" w:sz="6"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4" w:space="0" w:color="auto"/>
              <w:bottom w:val="single" w:sz="4" w:space="0" w:color="auto"/>
              <w:right w:val="single" w:sz="6" w:space="0" w:color="auto"/>
            </w:tcBorders>
            <w:shd w:val="clear" w:color="auto" w:fill="FFFFFF"/>
          </w:tcPr>
          <w:p w:rsidR="004674A1" w:rsidRPr="0005133E" w:rsidRDefault="0005133E" w:rsidP="0005133E">
            <w:pPr>
              <w:shd w:val="clear" w:color="auto" w:fill="FFFFFF"/>
              <w:spacing w:after="0"/>
              <w:rPr>
                <w:rFonts w:ascii="Times New Roman" w:hAnsi="Times New Roman"/>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6" w:space="0" w:color="auto"/>
              <w:left w:val="single" w:sz="6" w:space="0" w:color="auto"/>
              <w:bottom w:val="single" w:sz="4" w:space="0" w:color="auto"/>
              <w:right w:val="single" w:sz="6" w:space="0" w:color="auto"/>
            </w:tcBorders>
            <w:shd w:val="clear" w:color="auto" w:fill="FFFFFF"/>
            <w:vAlign w:val="center"/>
          </w:tcPr>
          <w:p w:rsidR="004674A1" w:rsidRPr="0005133E" w:rsidRDefault="00E52EF8" w:rsidP="0005133E">
            <w:pPr>
              <w:shd w:val="clear" w:color="auto" w:fill="FFFFFF"/>
              <w:spacing w:after="0"/>
              <w:jc w:val="center"/>
              <w:rPr>
                <w:rFonts w:ascii="Times New Roman" w:hAnsi="Times New Roman"/>
                <w:b/>
              </w:rPr>
            </w:pPr>
            <w:r>
              <w:rPr>
                <w:rFonts w:ascii="Times New Roman" w:hAnsi="Times New Roman"/>
                <w:b/>
              </w:rPr>
              <w:t>2</w:t>
            </w: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4" w:space="0" w:color="auto"/>
              <w:right w:val="single" w:sz="6" w:space="0" w:color="auto"/>
            </w:tcBorders>
            <w:shd w:val="clear" w:color="auto" w:fill="FFFFFF"/>
          </w:tcPr>
          <w:p w:rsidR="004674A1" w:rsidRPr="0005133E" w:rsidRDefault="004674A1" w:rsidP="0005133E">
            <w:pPr>
              <w:shd w:val="clear" w:color="auto" w:fill="FFFFFF"/>
              <w:spacing w:after="0"/>
              <w:rPr>
                <w:rFonts w:ascii="Times New Roman" w:hAnsi="Times New Roman"/>
              </w:rPr>
            </w:pPr>
            <w:r w:rsidRPr="0005133E">
              <w:rPr>
                <w:rFonts w:ascii="Times New Roman" w:hAnsi="Times New Roman"/>
              </w:rPr>
              <w:t xml:space="preserve">1. Параметры водяных паров </w:t>
            </w:r>
          </w:p>
        </w:tc>
        <w:tc>
          <w:tcPr>
            <w:tcW w:w="1842" w:type="dxa"/>
            <w:tcBorders>
              <w:top w:val="single" w:sz="6" w:space="0" w:color="auto"/>
              <w:left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val="restart"/>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hd w:val="clear" w:color="auto" w:fill="FFFFFF"/>
              <w:spacing w:after="0"/>
              <w:rPr>
                <w:rFonts w:ascii="Times New Roman" w:hAnsi="Times New Roman"/>
                <w:b/>
              </w:rPr>
            </w:pPr>
            <w:r w:rsidRPr="0005133E">
              <w:rPr>
                <w:rFonts w:ascii="Times New Roman" w:hAnsi="Times New Roman"/>
                <w:b/>
                <w:bCs/>
              </w:rPr>
              <w:t>Тема 4.3.</w:t>
            </w:r>
          </w:p>
          <w:p w:rsidR="004674A1" w:rsidRPr="0005133E" w:rsidRDefault="004674A1" w:rsidP="0005133E">
            <w:pPr>
              <w:spacing w:after="0"/>
              <w:rPr>
                <w:rFonts w:ascii="Times New Roman" w:hAnsi="Times New Roman"/>
                <w:b/>
              </w:rPr>
            </w:pPr>
            <w:r w:rsidRPr="0005133E">
              <w:rPr>
                <w:rFonts w:ascii="Times New Roman" w:hAnsi="Times New Roman"/>
                <w:b/>
                <w:spacing w:val="-1"/>
              </w:rPr>
              <w:t xml:space="preserve">Истечение газов и </w:t>
            </w:r>
            <w:r w:rsidRPr="0005133E">
              <w:rPr>
                <w:rFonts w:ascii="Times New Roman" w:hAnsi="Times New Roman"/>
                <w:b/>
              </w:rPr>
              <w:t>паров.</w:t>
            </w:r>
          </w:p>
        </w:tc>
        <w:tc>
          <w:tcPr>
            <w:tcW w:w="7977" w:type="dxa"/>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52645E" w:rsidP="0005133E">
            <w:pPr>
              <w:shd w:val="clear" w:color="auto" w:fill="FFFFFF"/>
              <w:spacing w:after="0"/>
              <w:rPr>
                <w:rFonts w:ascii="Times New Roman" w:hAnsi="Times New Roman"/>
              </w:rPr>
            </w:pPr>
            <w:r w:rsidRPr="0005133E">
              <w:rPr>
                <w:rFonts w:ascii="Times New Roman" w:hAnsi="Times New Roman"/>
                <w:b/>
              </w:rPr>
              <w:t>Содержание</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4674A1" w:rsidRPr="0005133E" w:rsidRDefault="00E52EF8" w:rsidP="0005133E">
            <w:pPr>
              <w:shd w:val="clear" w:color="auto" w:fill="FFFFFF"/>
              <w:spacing w:after="0"/>
              <w:jc w:val="center"/>
              <w:rPr>
                <w:rFonts w:ascii="Times New Roman" w:hAnsi="Times New Roman"/>
                <w:b/>
              </w:rPr>
            </w:pPr>
            <w:r>
              <w:rPr>
                <w:rFonts w:ascii="Times New Roman" w:hAnsi="Times New Roman"/>
                <w:b/>
              </w:rPr>
              <w:t>4</w:t>
            </w:r>
          </w:p>
        </w:tc>
        <w:tc>
          <w:tcPr>
            <w:tcW w:w="2234" w:type="dxa"/>
            <w:vMerge w:val="restart"/>
            <w:tcBorders>
              <w:top w:val="single" w:sz="4" w:space="0" w:color="auto"/>
              <w:left w:val="single" w:sz="4" w:space="0" w:color="auto"/>
              <w:right w:val="single" w:sz="4" w:space="0" w:color="auto"/>
            </w:tcBorders>
            <w:shd w:val="clear" w:color="auto" w:fill="FFFFFF"/>
          </w:tcPr>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01, ОК 02</w:t>
            </w:r>
          </w:p>
          <w:p w:rsidR="0005133E" w:rsidRPr="0005133E" w:rsidRDefault="0005133E" w:rsidP="002A59B1">
            <w:pPr>
              <w:spacing w:after="0" w:line="240" w:lineRule="auto"/>
              <w:jc w:val="center"/>
              <w:rPr>
                <w:rFonts w:ascii="Times New Roman" w:hAnsi="Times New Roman"/>
                <w:szCs w:val="24"/>
              </w:rPr>
            </w:pPr>
            <w:proofErr w:type="gramStart"/>
            <w:r w:rsidRPr="0005133E">
              <w:rPr>
                <w:rFonts w:ascii="Times New Roman" w:hAnsi="Times New Roman"/>
                <w:szCs w:val="24"/>
              </w:rPr>
              <w:t>ОК</w:t>
            </w:r>
            <w:proofErr w:type="gramEnd"/>
            <w:r w:rsidRPr="0005133E">
              <w:rPr>
                <w:rFonts w:ascii="Times New Roman" w:hAnsi="Times New Roman"/>
                <w:szCs w:val="24"/>
              </w:rPr>
              <w:t xml:space="preserve"> 07, ОК 09</w:t>
            </w:r>
          </w:p>
          <w:p w:rsidR="004674A1" w:rsidRPr="0005133E" w:rsidRDefault="0005133E" w:rsidP="002A59B1">
            <w:pPr>
              <w:shd w:val="clear" w:color="auto" w:fill="FFFFFF"/>
              <w:spacing w:after="0"/>
              <w:jc w:val="center"/>
              <w:rPr>
                <w:rFonts w:ascii="Times New Roman" w:hAnsi="Times New Roman"/>
              </w:rPr>
            </w:pPr>
            <w:r w:rsidRPr="0005133E">
              <w:rPr>
                <w:rFonts w:ascii="Times New Roman" w:hAnsi="Times New Roman"/>
                <w:szCs w:val="24"/>
              </w:rPr>
              <w:t>ПК 1.3</w:t>
            </w:r>
          </w:p>
        </w:tc>
      </w:tr>
      <w:tr w:rsidR="004674A1" w:rsidRPr="0005133E" w:rsidTr="0005133E">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4" w:space="0" w:color="auto"/>
              <w:left w:val="single" w:sz="4" w:space="0" w:color="auto"/>
              <w:bottom w:val="single" w:sz="6" w:space="0" w:color="auto"/>
              <w:right w:val="single" w:sz="6" w:space="0" w:color="auto"/>
            </w:tcBorders>
            <w:shd w:val="clear" w:color="auto" w:fill="FFFFFF"/>
          </w:tcPr>
          <w:p w:rsidR="004674A1" w:rsidRPr="0005133E" w:rsidRDefault="004674A1" w:rsidP="0005133E">
            <w:pPr>
              <w:spacing w:after="0"/>
              <w:rPr>
                <w:rFonts w:ascii="Times New Roman" w:hAnsi="Times New Roman"/>
              </w:rPr>
            </w:pPr>
            <w:r w:rsidRPr="0005133E">
              <w:rPr>
                <w:rFonts w:ascii="Times New Roman" w:hAnsi="Times New Roman"/>
              </w:rPr>
              <w:t>1. Законы динамики жидкостей и газов. Уравнение Бернулли</w:t>
            </w:r>
          </w:p>
        </w:tc>
        <w:tc>
          <w:tcPr>
            <w:tcW w:w="1842" w:type="dxa"/>
            <w:tcBorders>
              <w:top w:val="single" w:sz="4" w:space="0" w:color="auto"/>
              <w:left w:val="single" w:sz="6" w:space="0" w:color="auto"/>
              <w:bottom w:val="single" w:sz="6"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6" w:space="0" w:color="auto"/>
              <w:left w:val="single" w:sz="4" w:space="0" w:color="auto"/>
              <w:bottom w:val="single" w:sz="6" w:space="0" w:color="auto"/>
              <w:right w:val="single" w:sz="6" w:space="0" w:color="auto"/>
            </w:tcBorders>
            <w:shd w:val="clear" w:color="auto" w:fill="FFFFFF"/>
          </w:tcPr>
          <w:p w:rsidR="004674A1" w:rsidRPr="0005133E" w:rsidRDefault="0005133E" w:rsidP="0005133E">
            <w:pPr>
              <w:shd w:val="clear" w:color="auto" w:fill="FFFFFF"/>
              <w:spacing w:after="0"/>
              <w:rPr>
                <w:rFonts w:ascii="Times New Roman" w:hAnsi="Times New Roman"/>
              </w:rPr>
            </w:pPr>
            <w:r w:rsidRPr="001D4B47">
              <w:rPr>
                <w:rFonts w:ascii="Times New Roman" w:hAnsi="Times New Roman"/>
                <w:b/>
                <w:bCs/>
                <w:iCs/>
              </w:rPr>
              <w:t>В том числе практических занятий и лабораторных</w:t>
            </w:r>
            <w:r>
              <w:rPr>
                <w:rFonts w:ascii="Times New Roman" w:hAnsi="Times New Roman"/>
                <w:b/>
                <w:bCs/>
                <w:iCs/>
              </w:rPr>
              <w:t xml:space="preserve"> работ</w:t>
            </w:r>
          </w:p>
        </w:tc>
        <w:tc>
          <w:tcPr>
            <w:tcW w:w="1842" w:type="dxa"/>
            <w:tcBorders>
              <w:top w:val="single" w:sz="4" w:space="0" w:color="auto"/>
              <w:left w:val="single" w:sz="6" w:space="0" w:color="auto"/>
              <w:bottom w:val="single" w:sz="6" w:space="0" w:color="auto"/>
              <w:right w:val="single" w:sz="4" w:space="0" w:color="auto"/>
            </w:tcBorders>
            <w:shd w:val="clear" w:color="auto" w:fill="FFFFFF"/>
            <w:vAlign w:val="center"/>
          </w:tcPr>
          <w:p w:rsidR="004674A1" w:rsidRPr="0005133E" w:rsidRDefault="00E52EF8" w:rsidP="0005133E">
            <w:pPr>
              <w:shd w:val="clear" w:color="auto" w:fill="FFFFFF"/>
              <w:spacing w:after="0"/>
              <w:jc w:val="center"/>
              <w:rPr>
                <w:rFonts w:ascii="Times New Roman" w:hAnsi="Times New Roman"/>
                <w:b/>
              </w:rPr>
            </w:pPr>
            <w:r>
              <w:rPr>
                <w:rFonts w:ascii="Times New Roman" w:hAnsi="Times New Roman"/>
                <w:b/>
              </w:rPr>
              <w:t>2</w:t>
            </w: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3222" w:type="dxa"/>
            <w:vMerge/>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pacing w:after="0"/>
              <w:rPr>
                <w:rFonts w:ascii="Times New Roman" w:hAnsi="Times New Roman"/>
                <w:b/>
              </w:rPr>
            </w:pPr>
          </w:p>
        </w:tc>
        <w:tc>
          <w:tcPr>
            <w:tcW w:w="7977" w:type="dxa"/>
            <w:tcBorders>
              <w:top w:val="single" w:sz="4" w:space="0" w:color="auto"/>
              <w:left w:val="single" w:sz="4" w:space="0" w:color="auto"/>
              <w:bottom w:val="single" w:sz="4" w:space="0" w:color="auto"/>
              <w:right w:val="single" w:sz="4" w:space="0" w:color="auto"/>
            </w:tcBorders>
            <w:shd w:val="clear" w:color="auto" w:fill="FFFFFF"/>
          </w:tcPr>
          <w:p w:rsidR="004674A1" w:rsidRPr="0005133E" w:rsidRDefault="004674A1" w:rsidP="0005133E">
            <w:pPr>
              <w:spacing w:after="0"/>
              <w:rPr>
                <w:rFonts w:ascii="Times New Roman" w:hAnsi="Times New Roman"/>
              </w:rPr>
            </w:pPr>
            <w:r w:rsidRPr="0005133E">
              <w:rPr>
                <w:rFonts w:ascii="Times New Roman" w:hAnsi="Times New Roman"/>
              </w:rPr>
              <w:t>1. Применение в технике уравнения Бернулли</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rPr>
            </w:pPr>
          </w:p>
        </w:tc>
        <w:tc>
          <w:tcPr>
            <w:tcW w:w="2234" w:type="dxa"/>
            <w:vMerge/>
            <w:tcBorders>
              <w:left w:val="single" w:sz="4" w:space="0" w:color="auto"/>
              <w:right w:val="single" w:sz="4"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11199"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tabs>
                <w:tab w:val="left" w:pos="1085"/>
              </w:tabs>
              <w:spacing w:after="0"/>
              <w:jc w:val="both"/>
              <w:rPr>
                <w:rFonts w:ascii="Times New Roman" w:hAnsi="Times New Roman"/>
                <w:b/>
              </w:rPr>
            </w:pPr>
            <w:r w:rsidRPr="0005133E">
              <w:rPr>
                <w:rFonts w:ascii="Times New Roman" w:hAnsi="Times New Roman"/>
                <w:b/>
              </w:rPr>
              <w:t>Промежуточная аттестация:</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p>
        </w:tc>
        <w:tc>
          <w:tcPr>
            <w:tcW w:w="2234" w:type="dxa"/>
            <w:tcBorders>
              <w:top w:val="single" w:sz="4" w:space="0" w:color="auto"/>
              <w:left w:val="single" w:sz="6" w:space="0" w:color="auto"/>
              <w:bottom w:val="single" w:sz="4"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r w:rsidR="004674A1" w:rsidRPr="0005133E" w:rsidTr="0005133E">
        <w:tc>
          <w:tcPr>
            <w:tcW w:w="11199" w:type="dxa"/>
            <w:gridSpan w:val="2"/>
            <w:tcBorders>
              <w:top w:val="single" w:sz="6" w:space="0" w:color="auto"/>
              <w:left w:val="single" w:sz="6" w:space="0" w:color="auto"/>
              <w:bottom w:val="single" w:sz="6" w:space="0" w:color="auto"/>
              <w:right w:val="single" w:sz="6" w:space="0" w:color="auto"/>
            </w:tcBorders>
            <w:shd w:val="clear" w:color="auto" w:fill="FFFFFF"/>
          </w:tcPr>
          <w:p w:rsidR="004674A1" w:rsidRPr="0005133E" w:rsidRDefault="004674A1" w:rsidP="0005133E">
            <w:pPr>
              <w:tabs>
                <w:tab w:val="left" w:pos="1085"/>
              </w:tabs>
              <w:spacing w:after="0"/>
              <w:jc w:val="right"/>
              <w:rPr>
                <w:rFonts w:ascii="Times New Roman" w:hAnsi="Times New Roman"/>
                <w:b/>
              </w:rPr>
            </w:pPr>
            <w:r w:rsidRPr="0005133E">
              <w:rPr>
                <w:rFonts w:ascii="Times New Roman" w:hAnsi="Times New Roman"/>
                <w:b/>
              </w:rPr>
              <w:t>Всего:</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rsidR="004674A1" w:rsidRPr="0005133E" w:rsidRDefault="004674A1" w:rsidP="0005133E">
            <w:pPr>
              <w:shd w:val="clear" w:color="auto" w:fill="FFFFFF"/>
              <w:spacing w:after="0"/>
              <w:jc w:val="center"/>
              <w:rPr>
                <w:rFonts w:ascii="Times New Roman" w:hAnsi="Times New Roman"/>
                <w:b/>
              </w:rPr>
            </w:pPr>
            <w:r w:rsidRPr="0005133E">
              <w:rPr>
                <w:rFonts w:ascii="Times New Roman" w:hAnsi="Times New Roman"/>
                <w:b/>
              </w:rPr>
              <w:t>52</w:t>
            </w:r>
          </w:p>
        </w:tc>
        <w:tc>
          <w:tcPr>
            <w:tcW w:w="2234" w:type="dxa"/>
            <w:tcBorders>
              <w:top w:val="single" w:sz="4" w:space="0" w:color="auto"/>
              <w:left w:val="single" w:sz="6" w:space="0" w:color="auto"/>
              <w:bottom w:val="single" w:sz="6" w:space="0" w:color="auto"/>
              <w:right w:val="single" w:sz="6" w:space="0" w:color="auto"/>
            </w:tcBorders>
            <w:shd w:val="clear" w:color="auto" w:fill="FFFFFF"/>
          </w:tcPr>
          <w:p w:rsidR="004674A1" w:rsidRPr="0005133E" w:rsidRDefault="004674A1" w:rsidP="002A59B1">
            <w:pPr>
              <w:shd w:val="clear" w:color="auto" w:fill="FFFFFF"/>
              <w:spacing w:after="0"/>
              <w:jc w:val="center"/>
              <w:rPr>
                <w:rFonts w:ascii="Times New Roman" w:hAnsi="Times New Roman"/>
              </w:rPr>
            </w:pPr>
          </w:p>
        </w:tc>
      </w:tr>
    </w:tbl>
    <w:p w:rsidR="004674A1" w:rsidRPr="00B80854" w:rsidRDefault="004674A1" w:rsidP="004674A1">
      <w:pPr>
        <w:spacing w:after="0"/>
        <w:ind w:left="851" w:firstLine="567"/>
        <w:rPr>
          <w:rFonts w:ascii="Times New Roman" w:hAnsi="Times New Roman"/>
          <w:sz w:val="24"/>
          <w:szCs w:val="24"/>
        </w:rPr>
      </w:pPr>
    </w:p>
    <w:p w:rsidR="004674A1" w:rsidRPr="00B80854" w:rsidRDefault="004674A1" w:rsidP="004674A1">
      <w:pPr>
        <w:shd w:val="clear" w:color="auto" w:fill="FFFFFF"/>
        <w:spacing w:after="0"/>
        <w:ind w:left="110"/>
        <w:rPr>
          <w:rFonts w:ascii="Times New Roman" w:hAnsi="Times New Roman"/>
          <w:sz w:val="24"/>
          <w:szCs w:val="24"/>
        </w:rPr>
        <w:sectPr w:rsidR="004674A1" w:rsidRPr="00B80854" w:rsidSect="00045054">
          <w:pgSz w:w="16834" w:h="11909" w:orient="landscape"/>
          <w:pgMar w:top="993" w:right="1203" w:bottom="360" w:left="1202" w:header="720" w:footer="503" w:gutter="0"/>
          <w:cols w:space="60"/>
          <w:noEndnote/>
        </w:sectPr>
      </w:pPr>
    </w:p>
    <w:p w:rsidR="00863561" w:rsidRPr="00B80854" w:rsidRDefault="00863561" w:rsidP="00863561">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863561" w:rsidRPr="00B80854" w:rsidRDefault="00863561" w:rsidP="00863561">
      <w:pPr>
        <w:spacing w:after="0"/>
        <w:ind w:firstLine="709"/>
        <w:jc w:val="both"/>
        <w:rPr>
          <w:rFonts w:ascii="Times New Roman" w:hAnsi="Times New Roman"/>
          <w:b/>
          <w:bCs/>
          <w:sz w:val="24"/>
          <w:szCs w:val="24"/>
        </w:rPr>
      </w:pPr>
    </w:p>
    <w:p w:rsidR="00863561" w:rsidRPr="00B80854" w:rsidRDefault="00863561" w:rsidP="0086356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63561" w:rsidRPr="00B80854" w:rsidRDefault="00863561" w:rsidP="00863561">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w:t>
      </w:r>
      <w:r>
        <w:rPr>
          <w:rFonts w:ascii="Times New Roman" w:hAnsi="Times New Roman"/>
          <w:bCs/>
          <w:sz w:val="24"/>
          <w:szCs w:val="24"/>
        </w:rPr>
        <w:t>Общепрофессиональных</w:t>
      </w:r>
      <w:r w:rsidRPr="00B80854">
        <w:rPr>
          <w:rFonts w:ascii="Times New Roman" w:hAnsi="Times New Roman"/>
          <w:bCs/>
          <w:sz w:val="24"/>
          <w:szCs w:val="24"/>
        </w:rPr>
        <w:t xml:space="preserve">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863561" w:rsidRPr="00B80854" w:rsidRDefault="00863561" w:rsidP="00863561">
      <w:pPr>
        <w:shd w:val="clear" w:color="auto" w:fill="FFFFFF"/>
        <w:spacing w:after="0"/>
        <w:ind w:firstLine="709"/>
        <w:jc w:val="both"/>
        <w:rPr>
          <w:rFonts w:ascii="Times New Roman" w:hAnsi="Times New Roman"/>
          <w:sz w:val="24"/>
          <w:szCs w:val="24"/>
        </w:rPr>
      </w:pPr>
    </w:p>
    <w:p w:rsidR="00863561" w:rsidRPr="00B80854" w:rsidRDefault="00863561" w:rsidP="00863561">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863561" w:rsidP="00863561">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0"/>
        <w:ind w:firstLine="567"/>
        <w:jc w:val="both"/>
        <w:rPr>
          <w:rFonts w:ascii="Times New Roman" w:hAnsi="Times New Roman"/>
          <w:bCs/>
          <w:sz w:val="24"/>
          <w:szCs w:val="24"/>
        </w:rPr>
      </w:pPr>
    </w:p>
    <w:p w:rsidR="004674A1" w:rsidRPr="00B80854" w:rsidRDefault="004674A1" w:rsidP="00B80854">
      <w:pPr>
        <w:pStyle w:val="ae"/>
        <w:numPr>
          <w:ilvl w:val="2"/>
          <w:numId w:val="32"/>
        </w:numPr>
        <w:shd w:val="clear" w:color="auto" w:fill="FFFFFF"/>
        <w:tabs>
          <w:tab w:val="left" w:pos="851"/>
        </w:tabs>
        <w:spacing w:before="0" w:after="0" w:line="276" w:lineRule="auto"/>
        <w:ind w:left="0" w:right="140" w:firstLine="567"/>
        <w:contextualSpacing/>
        <w:jc w:val="both"/>
        <w:rPr>
          <w:b/>
          <w:bCs/>
        </w:rPr>
      </w:pPr>
      <w:r w:rsidRPr="00B80854">
        <w:rPr>
          <w:b/>
          <w:lang w:val="ru-RU"/>
        </w:rPr>
        <w:t>Основные</w:t>
      </w:r>
      <w:r w:rsidRPr="00B80854">
        <w:rPr>
          <w:b/>
        </w:rPr>
        <w:t xml:space="preserve"> печатные</w:t>
      </w:r>
      <w:r w:rsidR="00E77F3D">
        <w:rPr>
          <w:b/>
          <w:lang w:val="ru-RU"/>
        </w:rPr>
        <w:t xml:space="preserve"> и</w:t>
      </w:r>
      <w:r w:rsidRPr="00B80854">
        <w:rPr>
          <w:b/>
        </w:rPr>
        <w:t xml:space="preserve"> </w:t>
      </w:r>
      <w:r w:rsidR="00E77F3D" w:rsidRPr="00B80854">
        <w:rPr>
          <w:b/>
        </w:rPr>
        <w:t xml:space="preserve">электронные </w:t>
      </w:r>
      <w:r w:rsidRPr="00B80854">
        <w:rPr>
          <w:b/>
        </w:rPr>
        <w:t>издания</w:t>
      </w:r>
    </w:p>
    <w:p w:rsidR="004674A1" w:rsidRPr="00B80854" w:rsidRDefault="00E77F3D" w:rsidP="004674A1">
      <w:pPr>
        <w:pStyle w:val="ae"/>
        <w:shd w:val="clear" w:color="auto" w:fill="FFFFFF"/>
        <w:tabs>
          <w:tab w:val="left" w:pos="851"/>
        </w:tabs>
        <w:spacing w:before="0" w:after="0" w:line="276" w:lineRule="auto"/>
        <w:ind w:left="0" w:right="-1" w:firstLine="567"/>
        <w:contextualSpacing/>
        <w:jc w:val="both"/>
        <w:rPr>
          <w:bCs/>
        </w:rPr>
      </w:pPr>
      <w:r w:rsidRPr="00E77F3D">
        <w:rPr>
          <w:bCs/>
          <w:lang w:val="ru-RU"/>
        </w:rPr>
        <w:t>Кудинов, В. А.  Техническая термодинамика и теплопередача</w:t>
      </w:r>
      <w:proofErr w:type="gramStart"/>
      <w:r w:rsidRPr="00E77F3D">
        <w:rPr>
          <w:bCs/>
          <w:lang w:val="ru-RU"/>
        </w:rPr>
        <w:t> :</w:t>
      </w:r>
      <w:proofErr w:type="gramEnd"/>
      <w:r w:rsidRPr="00E77F3D">
        <w:rPr>
          <w:bCs/>
          <w:lang w:val="ru-RU"/>
        </w:rPr>
        <w:t xml:space="preserve"> учебник для среднего профессионального образования / В. А. Кудинов, Э. М. Карташов, Е. В. </w:t>
      </w:r>
      <w:proofErr w:type="spellStart"/>
      <w:r w:rsidRPr="00E77F3D">
        <w:rPr>
          <w:bCs/>
          <w:lang w:val="ru-RU"/>
        </w:rPr>
        <w:t>Стефанюк</w:t>
      </w:r>
      <w:proofErr w:type="spellEnd"/>
      <w:r w:rsidRPr="00E77F3D">
        <w:rPr>
          <w:bCs/>
          <w:lang w:val="ru-RU"/>
        </w:rPr>
        <w:t xml:space="preserve">. — 4-е изд., </w:t>
      </w:r>
      <w:proofErr w:type="spellStart"/>
      <w:r w:rsidRPr="00E77F3D">
        <w:rPr>
          <w:bCs/>
          <w:lang w:val="ru-RU"/>
        </w:rPr>
        <w:t>перераб</w:t>
      </w:r>
      <w:proofErr w:type="spellEnd"/>
      <w:r w:rsidRPr="00E77F3D">
        <w:rPr>
          <w:bCs/>
          <w:lang w:val="ru-RU"/>
        </w:rPr>
        <w:t xml:space="preserve">. и доп. — Москва : Издательство </w:t>
      </w:r>
      <w:proofErr w:type="spellStart"/>
      <w:r w:rsidRPr="00E77F3D">
        <w:rPr>
          <w:bCs/>
          <w:lang w:val="ru-RU"/>
        </w:rPr>
        <w:t>Юрайт</w:t>
      </w:r>
      <w:proofErr w:type="spellEnd"/>
      <w:r w:rsidRPr="00E77F3D">
        <w:rPr>
          <w:bCs/>
          <w:lang w:val="ru-RU"/>
        </w:rPr>
        <w:t>, 2023. — 454 с. — (Профессиональное образование). — ISBN 978-5-534-12196-4. — Текст</w:t>
      </w:r>
      <w:proofErr w:type="gramStart"/>
      <w:r w:rsidRPr="00E77F3D">
        <w:rPr>
          <w:bCs/>
          <w:lang w:val="ru-RU"/>
        </w:rPr>
        <w:t xml:space="preserve"> :</w:t>
      </w:r>
      <w:proofErr w:type="gramEnd"/>
      <w:r w:rsidRPr="00E77F3D">
        <w:rPr>
          <w:bCs/>
          <w:lang w:val="ru-RU"/>
        </w:rPr>
        <w:t xml:space="preserve"> электронный // Образовательная платформа </w:t>
      </w:r>
      <w:proofErr w:type="spellStart"/>
      <w:r w:rsidRPr="00E77F3D">
        <w:rPr>
          <w:bCs/>
          <w:lang w:val="ru-RU"/>
        </w:rPr>
        <w:t>Юрайт</w:t>
      </w:r>
      <w:proofErr w:type="spellEnd"/>
      <w:r w:rsidRPr="00E77F3D">
        <w:rPr>
          <w:bCs/>
          <w:lang w:val="ru-RU"/>
        </w:rPr>
        <w:t xml:space="preserve"> [сайт]. — URL: https://urait.ru/bcode/518442.</w:t>
      </w:r>
    </w:p>
    <w:p w:rsidR="004674A1" w:rsidRPr="00B80854" w:rsidRDefault="004674A1" w:rsidP="004674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567"/>
        <w:jc w:val="both"/>
        <w:rPr>
          <w:rFonts w:ascii="Times New Roman" w:hAnsi="Times New Roman"/>
          <w:b/>
          <w:bCs/>
          <w:sz w:val="24"/>
          <w:szCs w:val="24"/>
        </w:rPr>
      </w:pPr>
      <w:r w:rsidRPr="00B80854">
        <w:rPr>
          <w:rFonts w:ascii="Times New Roman" w:hAnsi="Times New Roman"/>
          <w:b/>
          <w:bCs/>
          <w:sz w:val="24"/>
          <w:szCs w:val="24"/>
        </w:rPr>
        <w:t>3.2.</w:t>
      </w:r>
      <w:r w:rsidR="00E77F3D">
        <w:rPr>
          <w:rFonts w:ascii="Times New Roman" w:hAnsi="Times New Roman"/>
          <w:b/>
          <w:bCs/>
          <w:sz w:val="24"/>
          <w:szCs w:val="24"/>
        </w:rPr>
        <w:t>2</w:t>
      </w:r>
      <w:r w:rsidRPr="00B80854">
        <w:rPr>
          <w:rFonts w:ascii="Times New Roman" w:hAnsi="Times New Roman"/>
          <w:b/>
          <w:bCs/>
          <w:sz w:val="24"/>
          <w:szCs w:val="24"/>
        </w:rPr>
        <w:t>. Дополнительные источники:</w:t>
      </w:r>
    </w:p>
    <w:p w:rsidR="004674A1" w:rsidRPr="00B80854" w:rsidRDefault="004674A1" w:rsidP="004674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567"/>
        <w:jc w:val="both"/>
        <w:rPr>
          <w:rFonts w:ascii="Times New Roman" w:hAnsi="Times New Roman"/>
          <w:bCs/>
          <w:sz w:val="24"/>
          <w:szCs w:val="24"/>
        </w:rPr>
      </w:pPr>
      <w:r w:rsidRPr="00B80854">
        <w:rPr>
          <w:rFonts w:ascii="Times New Roman" w:hAnsi="Times New Roman"/>
          <w:bCs/>
          <w:sz w:val="24"/>
          <w:szCs w:val="24"/>
        </w:rPr>
        <w:t xml:space="preserve">Ванагас Т.В. Техническая термодинамика и теплопередача: учебное пособие [Электронный ресурс] / Татьяна Валентиновна Ванагас / КИВТ (филиал) ФГБОУ ВО "СГУВТ". - Красноярск, 2018. - Сетевой ресурс. Открывается с использованием </w:t>
      </w:r>
      <w:proofErr w:type="spellStart"/>
      <w:r w:rsidRPr="00B80854">
        <w:rPr>
          <w:rFonts w:ascii="Times New Roman" w:hAnsi="Times New Roman"/>
          <w:bCs/>
          <w:sz w:val="24"/>
          <w:szCs w:val="24"/>
        </w:rPr>
        <w:t>Adobe</w:t>
      </w:r>
      <w:proofErr w:type="spellEnd"/>
      <w:r w:rsidRPr="00B80854">
        <w:rPr>
          <w:rFonts w:ascii="Times New Roman" w:hAnsi="Times New Roman"/>
          <w:bCs/>
          <w:sz w:val="24"/>
          <w:szCs w:val="24"/>
        </w:rPr>
        <w:t xml:space="preserve"> </w:t>
      </w:r>
      <w:proofErr w:type="spellStart"/>
      <w:r w:rsidRPr="00B80854">
        <w:rPr>
          <w:rFonts w:ascii="Times New Roman" w:hAnsi="Times New Roman"/>
          <w:bCs/>
          <w:sz w:val="24"/>
          <w:szCs w:val="24"/>
        </w:rPr>
        <w:t>reader</w:t>
      </w:r>
      <w:proofErr w:type="spellEnd"/>
      <w:r w:rsidRPr="00B80854">
        <w:rPr>
          <w:rFonts w:ascii="Times New Roman" w:hAnsi="Times New Roman"/>
          <w:bCs/>
          <w:sz w:val="24"/>
          <w:szCs w:val="24"/>
        </w:rPr>
        <w:t xml:space="preserve"> версии 9.0 и новее.</w:t>
      </w:r>
    </w:p>
    <w:p w:rsidR="004674A1" w:rsidRPr="00B80854" w:rsidRDefault="004674A1" w:rsidP="004674A1">
      <w:pPr>
        <w:tabs>
          <w:tab w:val="num" w:pos="284"/>
        </w:tabs>
        <w:suppressAutoHyphens/>
        <w:spacing w:after="0"/>
        <w:ind w:right="140" w:firstLine="567"/>
        <w:jc w:val="both"/>
        <w:rPr>
          <w:rFonts w:ascii="Times New Roman" w:hAnsi="Times New Roman"/>
          <w:sz w:val="24"/>
          <w:szCs w:val="24"/>
          <w:lang w:eastAsia="ar-SA"/>
        </w:rPr>
      </w:pPr>
    </w:p>
    <w:p w:rsidR="004674A1" w:rsidRPr="00B80854" w:rsidRDefault="004674A1" w:rsidP="004674A1">
      <w:pPr>
        <w:spacing w:after="0"/>
        <w:jc w:val="center"/>
        <w:rPr>
          <w:rFonts w:ascii="Times New Roman" w:hAnsi="Times New Roman"/>
          <w:b/>
          <w:bCs/>
          <w:sz w:val="24"/>
          <w:szCs w:val="24"/>
        </w:rPr>
      </w:pPr>
      <w:r w:rsidRPr="00B80854">
        <w:rPr>
          <w:rFonts w:ascii="Times New Roman" w:hAnsi="Times New Roman"/>
          <w:b/>
          <w:bCs/>
          <w:sz w:val="24"/>
          <w:szCs w:val="24"/>
        </w:rPr>
        <w:t xml:space="preserve">4. КОНТРОЛЬ И ОЦЕНКА РЕЗУЛЬТАТОВ ОСВОЕНИЯ УЧЕБНОЙ </w:t>
      </w:r>
      <w:r w:rsidRPr="00B80854">
        <w:rPr>
          <w:rFonts w:ascii="Times New Roman" w:hAnsi="Times New Roman"/>
          <w:b/>
          <w:bCs/>
          <w:sz w:val="24"/>
          <w:szCs w:val="24"/>
        </w:rPr>
        <w:b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1"/>
        <w:gridCol w:w="2408"/>
        <w:gridCol w:w="2092"/>
      </w:tblGrid>
      <w:tr w:rsidR="00237D8E" w:rsidRPr="00B80854" w:rsidTr="00237D8E">
        <w:tc>
          <w:tcPr>
            <w:tcW w:w="2649"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Результаты обучения</w:t>
            </w:r>
          </w:p>
        </w:tc>
        <w:tc>
          <w:tcPr>
            <w:tcW w:w="1258"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Критерии оценки</w:t>
            </w:r>
          </w:p>
        </w:tc>
        <w:tc>
          <w:tcPr>
            <w:tcW w:w="1093"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Методы оценки</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237D8E" w:rsidRPr="00B80854" w:rsidTr="00237D8E">
        <w:tc>
          <w:tcPr>
            <w:tcW w:w="2649" w:type="pct"/>
          </w:tcPr>
          <w:p w:rsidR="00237D8E" w:rsidRPr="0042606A" w:rsidRDefault="00237D8E" w:rsidP="00237D8E">
            <w:pPr>
              <w:spacing w:after="0"/>
              <w:rPr>
                <w:rFonts w:ascii="Times New Roman" w:hAnsi="Times New Roman"/>
                <w:sz w:val="24"/>
                <w:szCs w:val="24"/>
              </w:rPr>
            </w:pPr>
            <w:proofErr w:type="gramStart"/>
            <w:r w:rsidRPr="0042606A">
              <w:rPr>
                <w:rFonts w:ascii="Times New Roman" w:hAnsi="Times New Roman"/>
                <w:sz w:val="24"/>
                <w:szCs w:val="24"/>
              </w:rPr>
              <w:t xml:space="preserve">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w:t>
            </w:r>
            <w:proofErr w:type="spellStart"/>
            <w:r w:rsidRPr="0042606A">
              <w:rPr>
                <w:rFonts w:ascii="Times New Roman" w:hAnsi="Times New Roman"/>
                <w:sz w:val="24"/>
                <w:szCs w:val="24"/>
              </w:rPr>
              <w:t>гироазимута</w:t>
            </w:r>
            <w:proofErr w:type="spellEnd"/>
            <w:r w:rsidRPr="0042606A">
              <w:rPr>
                <w:rFonts w:ascii="Times New Roman" w:hAnsi="Times New Roman"/>
                <w:sz w:val="24"/>
                <w:szCs w:val="24"/>
              </w:rPr>
              <w:t xml:space="preserve">, </w:t>
            </w:r>
            <w:proofErr w:type="spellStart"/>
            <w:r w:rsidRPr="0042606A">
              <w:rPr>
                <w:rFonts w:ascii="Times New Roman" w:hAnsi="Times New Roman"/>
                <w:sz w:val="24"/>
                <w:szCs w:val="24"/>
              </w:rPr>
              <w:t>гиротахометра</w:t>
            </w:r>
            <w:proofErr w:type="spellEnd"/>
            <w:r w:rsidRPr="0042606A">
              <w:rPr>
                <w:rFonts w:ascii="Times New Roman" w:hAnsi="Times New Roman"/>
                <w:sz w:val="24"/>
                <w:szCs w:val="24"/>
              </w:rPr>
              <w:t xml:space="preserve">,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w:t>
            </w:r>
            <w:r w:rsidRPr="0042606A">
              <w:rPr>
                <w:rFonts w:ascii="Times New Roman" w:hAnsi="Times New Roman"/>
                <w:sz w:val="24"/>
                <w:szCs w:val="24"/>
              </w:rPr>
              <w:lastRenderedPageBreak/>
              <w:t>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w:t>
            </w:r>
            <w:proofErr w:type="gramEnd"/>
            <w:r w:rsidRPr="0042606A">
              <w:rPr>
                <w:rFonts w:ascii="Times New Roman" w:hAnsi="Times New Roman"/>
                <w:sz w:val="24"/>
                <w:szCs w:val="24"/>
              </w:rPr>
              <w:t xml:space="preserve"> швартовки крупнотоннажных судов и систем интегрированного ходового мостика</w:t>
            </w:r>
          </w:p>
          <w:p w:rsidR="00237D8E" w:rsidRPr="00B80854" w:rsidRDefault="00237D8E" w:rsidP="00237D8E">
            <w:pPr>
              <w:spacing w:after="0"/>
              <w:rPr>
                <w:rFonts w:ascii="Times New Roman" w:hAnsi="Times New Roman"/>
                <w:sz w:val="24"/>
                <w:szCs w:val="24"/>
              </w:rPr>
            </w:pPr>
            <w:r w:rsidRPr="0042606A">
              <w:rPr>
                <w:rFonts w:ascii="Times New Roman" w:hAnsi="Times New Roman"/>
                <w:sz w:val="24"/>
                <w:szCs w:val="24"/>
              </w:rPr>
              <w:t xml:space="preserve">основы автоматизации управления движением судна, систему управления рулевым приводом, эксплуатационные процедуры перехода </w:t>
            </w:r>
            <w:proofErr w:type="gramStart"/>
            <w:r w:rsidRPr="0042606A">
              <w:rPr>
                <w:rFonts w:ascii="Times New Roman" w:hAnsi="Times New Roman"/>
                <w:sz w:val="24"/>
                <w:szCs w:val="24"/>
              </w:rPr>
              <w:t>с</w:t>
            </w:r>
            <w:proofErr w:type="gramEnd"/>
            <w:r w:rsidRPr="0042606A">
              <w:rPr>
                <w:rFonts w:ascii="Times New Roman" w:hAnsi="Times New Roman"/>
                <w:sz w:val="24"/>
                <w:szCs w:val="24"/>
              </w:rPr>
              <w:t xml:space="preserve"> ручного на автоматическое управление и обратно</w:t>
            </w:r>
          </w:p>
        </w:tc>
        <w:tc>
          <w:tcPr>
            <w:tcW w:w="1258" w:type="pct"/>
          </w:tcPr>
          <w:p w:rsidR="00237D8E" w:rsidRPr="00B80854" w:rsidRDefault="00237D8E" w:rsidP="00237D8E">
            <w:pPr>
              <w:spacing w:after="0" w:line="240" w:lineRule="auto"/>
              <w:rPr>
                <w:rFonts w:ascii="Times New Roman" w:hAnsi="Times New Roman"/>
                <w:bCs/>
                <w:sz w:val="24"/>
                <w:szCs w:val="24"/>
              </w:rPr>
            </w:pPr>
            <w:r w:rsidRPr="00B80854">
              <w:rPr>
                <w:rFonts w:ascii="Times New Roman" w:hAnsi="Times New Roman"/>
                <w:bCs/>
                <w:sz w:val="24"/>
                <w:szCs w:val="24"/>
              </w:rPr>
              <w:lastRenderedPageBreak/>
              <w:t>Выявление знаний теоретических основ дисциплины</w:t>
            </w:r>
          </w:p>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t>Выполнение практических работ</w:t>
            </w:r>
          </w:p>
        </w:tc>
        <w:tc>
          <w:tcPr>
            <w:tcW w:w="1093"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усвоения теоретических основ</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lastRenderedPageBreak/>
              <w:t>Перечень умений, осваиваемых в рамках дисциплины</w:t>
            </w:r>
          </w:p>
        </w:tc>
      </w:tr>
      <w:tr w:rsidR="00237D8E" w:rsidRPr="00B80854" w:rsidTr="00237D8E">
        <w:tc>
          <w:tcPr>
            <w:tcW w:w="2649" w:type="pct"/>
          </w:tcPr>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rsidR="00237D8E" w:rsidRPr="00B80854" w:rsidRDefault="00237D8E" w:rsidP="00237D8E">
            <w:pPr>
              <w:spacing w:after="0" w:line="240" w:lineRule="auto"/>
              <w:rPr>
                <w:rFonts w:ascii="Times New Roman" w:hAnsi="Times New Roman"/>
                <w:sz w:val="24"/>
                <w:szCs w:val="24"/>
              </w:rPr>
            </w:pPr>
            <w:r w:rsidRPr="0042606A">
              <w:rPr>
                <w:rFonts w:ascii="Times New Roman" w:hAnsi="Times New Roman"/>
                <w:sz w:val="24"/>
                <w:szCs w:val="24"/>
              </w:rPr>
              <w:t>действовать при передаче или получении сигнала бедствия, срочности или безопасности</w:t>
            </w:r>
          </w:p>
        </w:tc>
        <w:tc>
          <w:tcPr>
            <w:tcW w:w="1258" w:type="pct"/>
          </w:tcPr>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t>Выявление практических умений и навыков по применению полученных знаний</w:t>
            </w:r>
          </w:p>
        </w:tc>
        <w:tc>
          <w:tcPr>
            <w:tcW w:w="1093"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выполнения практической работы</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bl>
    <w:p w:rsidR="004674A1" w:rsidRPr="00B80854" w:rsidRDefault="004674A1" w:rsidP="004674A1">
      <w:pPr>
        <w:shd w:val="clear" w:color="auto" w:fill="FFFFFF"/>
        <w:tabs>
          <w:tab w:val="left" w:pos="8647"/>
        </w:tabs>
        <w:spacing w:after="0"/>
        <w:ind w:right="-143"/>
        <w:jc w:val="both"/>
        <w:rPr>
          <w:rFonts w:ascii="Times New Roman" w:hAnsi="Times New Roman"/>
          <w:sz w:val="24"/>
          <w:szCs w:val="24"/>
        </w:rPr>
      </w:pPr>
    </w:p>
    <w:p w:rsidR="004674A1" w:rsidRPr="00B80854" w:rsidRDefault="004674A1" w:rsidP="004674A1">
      <w:pPr>
        <w:jc w:val="right"/>
        <w:rPr>
          <w:rFonts w:ascii="Times New Roman" w:hAnsi="Times New Roman"/>
          <w:sz w:val="24"/>
          <w:szCs w:val="24"/>
        </w:rPr>
      </w:pPr>
    </w:p>
    <w:p w:rsidR="004674A1" w:rsidRPr="00B80854" w:rsidRDefault="004674A1" w:rsidP="004674A1">
      <w:pPr>
        <w:jc w:val="right"/>
        <w:rPr>
          <w:rFonts w:ascii="Times New Roman" w:hAnsi="Times New Roman"/>
          <w:sz w:val="24"/>
          <w:szCs w:val="24"/>
        </w:rPr>
      </w:pPr>
    </w:p>
    <w:p w:rsidR="004674A1" w:rsidRPr="00B80854" w:rsidRDefault="004674A1" w:rsidP="00B80854">
      <w:pPr>
        <w:pStyle w:val="1"/>
      </w:pPr>
      <w:r w:rsidRPr="00B80854">
        <w:br w:type="page"/>
      </w:r>
      <w:r w:rsidRPr="00B80854">
        <w:lastRenderedPageBreak/>
        <w:t xml:space="preserve">Приложение </w:t>
      </w:r>
      <w:r w:rsidR="00B80854" w:rsidRPr="00B80854">
        <w:t>3</w:t>
      </w:r>
      <w:r w:rsidRPr="00B80854">
        <w:t>.17</w:t>
      </w:r>
    </w:p>
    <w:p w:rsidR="004674A1" w:rsidRPr="00B80854" w:rsidRDefault="004674A1" w:rsidP="004674A1">
      <w:pPr>
        <w:spacing w:after="0"/>
        <w:jc w:val="right"/>
        <w:rPr>
          <w:rFonts w:ascii="Times New Roman" w:hAnsi="Times New Roman"/>
          <w:sz w:val="24"/>
          <w:szCs w:val="24"/>
        </w:rPr>
      </w:pPr>
      <w:r w:rsidRPr="00B80854">
        <w:rPr>
          <w:rFonts w:ascii="Times New Roman" w:hAnsi="Times New Roman"/>
          <w:sz w:val="24"/>
          <w:szCs w:val="24"/>
        </w:rPr>
        <w:t xml:space="preserve"> к ПОП-П по специальности </w:t>
      </w:r>
    </w:p>
    <w:p w:rsidR="004674A1" w:rsidRPr="00B80854" w:rsidRDefault="004674A1" w:rsidP="004674A1">
      <w:pPr>
        <w:spacing w:after="0"/>
        <w:jc w:val="right"/>
        <w:rPr>
          <w:rFonts w:ascii="Times New Roman" w:hAnsi="Times New Roman"/>
          <w:b/>
          <w:i/>
          <w:sz w:val="24"/>
          <w:szCs w:val="24"/>
        </w:rPr>
      </w:pPr>
      <w:r w:rsidRPr="00B80854">
        <w:rPr>
          <w:rFonts w:ascii="Times New Roman" w:hAnsi="Times New Roman"/>
          <w:sz w:val="24"/>
          <w:szCs w:val="24"/>
        </w:rPr>
        <w:t>26.02.03 Судовождение</w:t>
      </w:r>
      <w:r w:rsidRPr="00B80854">
        <w:rPr>
          <w:rFonts w:ascii="Times New Roman" w:hAnsi="Times New Roman"/>
          <w:b/>
          <w:i/>
          <w:sz w:val="24"/>
          <w:szCs w:val="24"/>
        </w:rPr>
        <w:t xml:space="preserve"> </w:t>
      </w:r>
      <w:r w:rsidRPr="00B80854">
        <w:rPr>
          <w:rFonts w:ascii="Times New Roman" w:hAnsi="Times New Roman"/>
          <w:b/>
          <w:i/>
          <w:sz w:val="24"/>
          <w:szCs w:val="24"/>
        </w:rPr>
        <w:br/>
      </w:r>
    </w:p>
    <w:p w:rsidR="004674A1" w:rsidRDefault="004674A1" w:rsidP="00D31051">
      <w:pPr>
        <w:spacing w:after="0" w:line="360" w:lineRule="auto"/>
        <w:jc w:val="center"/>
        <w:rPr>
          <w:rFonts w:ascii="Times New Roman" w:hAnsi="Times New Roman"/>
          <w:b/>
          <w:i/>
          <w:sz w:val="24"/>
          <w:szCs w:val="24"/>
        </w:rPr>
      </w:pPr>
    </w:p>
    <w:p w:rsidR="00D31051" w:rsidRDefault="00D31051" w:rsidP="00D31051">
      <w:pPr>
        <w:spacing w:after="0" w:line="360" w:lineRule="auto"/>
        <w:jc w:val="center"/>
        <w:rPr>
          <w:rFonts w:ascii="Times New Roman" w:hAnsi="Times New Roman"/>
          <w:b/>
          <w:i/>
          <w:sz w:val="24"/>
          <w:szCs w:val="24"/>
        </w:rPr>
      </w:pPr>
    </w:p>
    <w:p w:rsidR="00D31051" w:rsidRPr="00B80854" w:rsidRDefault="00D3105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Pr="00B80854" w:rsidRDefault="004674A1" w:rsidP="00D31051">
      <w:pPr>
        <w:spacing w:after="0" w:line="360" w:lineRule="auto"/>
        <w:jc w:val="center"/>
        <w:rPr>
          <w:rFonts w:ascii="Times New Roman" w:hAnsi="Times New Roman"/>
          <w:b/>
          <w:i/>
          <w:sz w:val="24"/>
          <w:szCs w:val="24"/>
        </w:rPr>
      </w:pPr>
    </w:p>
    <w:p w:rsidR="004674A1" w:rsidRDefault="004674A1" w:rsidP="00D31051">
      <w:pPr>
        <w:spacing w:after="0"/>
        <w:jc w:val="center"/>
        <w:rPr>
          <w:rFonts w:ascii="Times New Roman" w:hAnsi="Times New Roman"/>
          <w:b/>
          <w:sz w:val="24"/>
          <w:szCs w:val="24"/>
        </w:rPr>
      </w:pPr>
      <w:r w:rsidRPr="00B80854">
        <w:rPr>
          <w:rFonts w:ascii="Times New Roman" w:hAnsi="Times New Roman"/>
          <w:b/>
          <w:sz w:val="24"/>
          <w:szCs w:val="24"/>
        </w:rPr>
        <w:t>ПРИМЕРНАЯ РАБОЧАЯ ПРОГРАММА УЧЕБНОЙ ДИСЦИПЛИНЫ</w:t>
      </w:r>
    </w:p>
    <w:p w:rsidR="00D31051" w:rsidRPr="00B80854" w:rsidRDefault="00D31051" w:rsidP="00D31051">
      <w:pPr>
        <w:spacing w:after="0"/>
        <w:jc w:val="center"/>
        <w:rPr>
          <w:rFonts w:ascii="Times New Roman" w:hAnsi="Times New Roman"/>
          <w:b/>
          <w:sz w:val="24"/>
          <w:szCs w:val="24"/>
        </w:rPr>
      </w:pPr>
    </w:p>
    <w:p w:rsidR="004674A1" w:rsidRPr="00B80854" w:rsidRDefault="004674A1" w:rsidP="00D31051">
      <w:pPr>
        <w:spacing w:after="0"/>
        <w:jc w:val="center"/>
        <w:rPr>
          <w:rFonts w:ascii="Times New Roman" w:hAnsi="Times New Roman"/>
          <w:b/>
          <w:sz w:val="24"/>
          <w:szCs w:val="24"/>
        </w:rPr>
      </w:pPr>
      <w:r w:rsidRPr="00B80854">
        <w:rPr>
          <w:rFonts w:ascii="Times New Roman" w:hAnsi="Times New Roman"/>
          <w:b/>
          <w:sz w:val="24"/>
          <w:szCs w:val="24"/>
        </w:rPr>
        <w:t>ОП.09 ОСНОВЫ ФИНАНСОВОЙ ГРАМОТНОСТИ</w:t>
      </w:r>
    </w:p>
    <w:p w:rsidR="004674A1" w:rsidRPr="00B80854" w:rsidRDefault="004674A1" w:rsidP="00D31051">
      <w:pPr>
        <w:spacing w:after="0"/>
        <w:jc w:val="cente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Default="004674A1" w:rsidP="004674A1">
      <w:pPr>
        <w:rPr>
          <w:rFonts w:ascii="Times New Roman" w:hAnsi="Times New Roman"/>
          <w:b/>
          <w:i/>
          <w:sz w:val="24"/>
          <w:szCs w:val="24"/>
        </w:rPr>
      </w:pPr>
    </w:p>
    <w:p w:rsidR="00D31051" w:rsidRDefault="00D31051" w:rsidP="004674A1">
      <w:pPr>
        <w:rPr>
          <w:rFonts w:ascii="Times New Roman" w:hAnsi="Times New Roman"/>
          <w:b/>
          <w:i/>
          <w:sz w:val="24"/>
          <w:szCs w:val="24"/>
        </w:rPr>
      </w:pPr>
    </w:p>
    <w:p w:rsidR="00D31051" w:rsidRDefault="00D31051" w:rsidP="004674A1">
      <w:pPr>
        <w:rPr>
          <w:rFonts w:ascii="Times New Roman" w:hAnsi="Times New Roman"/>
          <w:b/>
          <w:i/>
          <w:sz w:val="24"/>
          <w:szCs w:val="24"/>
        </w:rPr>
      </w:pPr>
    </w:p>
    <w:p w:rsidR="00D31051" w:rsidRPr="00B80854" w:rsidRDefault="00D3105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4674A1" w:rsidP="004674A1">
      <w:pPr>
        <w:rPr>
          <w:rFonts w:ascii="Times New Roman" w:hAnsi="Times New Roman"/>
          <w:b/>
          <w:i/>
          <w:sz w:val="24"/>
          <w:szCs w:val="24"/>
        </w:rPr>
      </w:pPr>
    </w:p>
    <w:p w:rsidR="004674A1" w:rsidRPr="00B80854" w:rsidRDefault="00D31051" w:rsidP="004674A1">
      <w:pPr>
        <w:jc w:val="center"/>
        <w:rPr>
          <w:rFonts w:ascii="Times New Roman" w:hAnsi="Times New Roman"/>
          <w:b/>
          <w:i/>
          <w:sz w:val="24"/>
          <w:szCs w:val="24"/>
          <w:vertAlign w:val="superscript"/>
        </w:rPr>
      </w:pPr>
      <w:r w:rsidRPr="00045054">
        <w:rPr>
          <w:rFonts w:ascii="Times New Roman" w:hAnsi="Times New Roman"/>
          <w:b/>
          <w:bCs/>
          <w:sz w:val="24"/>
          <w:szCs w:val="24"/>
        </w:rPr>
        <w:t>2023 г.</w:t>
      </w:r>
      <w:r w:rsidR="004674A1" w:rsidRPr="00B80854">
        <w:rPr>
          <w:rFonts w:ascii="Times New Roman" w:hAnsi="Times New Roman"/>
          <w:b/>
          <w:bCs/>
          <w:i/>
          <w:sz w:val="24"/>
          <w:szCs w:val="24"/>
        </w:rPr>
        <w:br w:type="page"/>
      </w:r>
    </w:p>
    <w:p w:rsidR="00D31051" w:rsidRPr="00B80854" w:rsidRDefault="00D31051" w:rsidP="00D31051">
      <w:pPr>
        <w:jc w:val="center"/>
        <w:rPr>
          <w:rFonts w:ascii="Times New Roman" w:hAnsi="Times New Roman"/>
          <w:b/>
          <w:sz w:val="24"/>
          <w:szCs w:val="24"/>
        </w:rPr>
      </w:pPr>
      <w:r w:rsidRPr="00B8085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D31051" w:rsidRPr="00B80854" w:rsidTr="00F04B98">
        <w:tc>
          <w:tcPr>
            <w:tcW w:w="7501" w:type="dxa"/>
          </w:tcPr>
          <w:p w:rsidR="00D31051" w:rsidRPr="00B80854" w:rsidRDefault="00D31051" w:rsidP="006C0D73">
            <w:pPr>
              <w:numPr>
                <w:ilvl w:val="0"/>
                <w:numId w:val="60"/>
              </w:numPr>
              <w:suppressAutoHyphens/>
              <w:rPr>
                <w:rFonts w:ascii="Times New Roman" w:hAnsi="Times New Roman"/>
                <w:b/>
                <w:sz w:val="24"/>
                <w:szCs w:val="24"/>
              </w:rPr>
            </w:pPr>
            <w:r w:rsidRPr="00B80854">
              <w:rPr>
                <w:rFonts w:ascii="Times New Roman" w:hAnsi="Times New Roman"/>
                <w:b/>
                <w:sz w:val="24"/>
                <w:szCs w:val="24"/>
              </w:rPr>
              <w:t xml:space="preserve">ОБЩАЯ ХАРАКТЕРИСТИКА </w:t>
            </w:r>
            <w:r w:rsidRPr="00B80854">
              <w:rPr>
                <w:rFonts w:ascii="Times New Roman" w:hAnsi="Times New Roman"/>
                <w:b/>
                <w:color w:val="000000"/>
                <w:sz w:val="24"/>
                <w:szCs w:val="24"/>
              </w:rPr>
              <w:t>ПРИМЕРНОЙ РАБОЧЕ</w:t>
            </w:r>
            <w:r>
              <w:rPr>
                <w:rFonts w:ascii="Times New Roman" w:hAnsi="Times New Roman"/>
                <w:b/>
                <w:color w:val="000000"/>
                <w:sz w:val="24"/>
                <w:szCs w:val="24"/>
              </w:rPr>
              <w:t>Й</w:t>
            </w:r>
            <w:r w:rsidRPr="00B80854">
              <w:rPr>
                <w:rFonts w:ascii="Times New Roman" w:hAnsi="Times New Roman"/>
                <w:b/>
                <w:sz w:val="24"/>
                <w:szCs w:val="24"/>
              </w:rPr>
              <w:t xml:space="preserve"> ПРОГРАММЫ УЧЕБНОЙ ДИСЦИПЛИНЫ</w:t>
            </w:r>
          </w:p>
        </w:tc>
        <w:tc>
          <w:tcPr>
            <w:tcW w:w="1854" w:type="dxa"/>
          </w:tcPr>
          <w:p w:rsidR="00D31051" w:rsidRPr="00B80854" w:rsidRDefault="00D31051" w:rsidP="00F04B98">
            <w:pPr>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60"/>
              </w:numPr>
              <w:suppressAutoHyphens/>
              <w:rPr>
                <w:rFonts w:ascii="Times New Roman" w:hAnsi="Times New Roman"/>
                <w:b/>
                <w:sz w:val="24"/>
                <w:szCs w:val="24"/>
              </w:rPr>
            </w:pPr>
            <w:r w:rsidRPr="00B80854">
              <w:rPr>
                <w:rFonts w:ascii="Times New Roman" w:hAnsi="Times New Roman"/>
                <w:b/>
                <w:sz w:val="24"/>
                <w:szCs w:val="24"/>
              </w:rPr>
              <w:t>СТРУКТУРА И СОДЕРЖАНИЕ УЧЕБНОЙ ДИСЦИПЛИНЫ</w:t>
            </w:r>
          </w:p>
          <w:p w:rsidR="00D31051" w:rsidRPr="00B80854" w:rsidRDefault="00D31051" w:rsidP="006C0D73">
            <w:pPr>
              <w:numPr>
                <w:ilvl w:val="0"/>
                <w:numId w:val="60"/>
              </w:numPr>
              <w:suppressAutoHyphens/>
              <w:rPr>
                <w:rFonts w:ascii="Times New Roman" w:hAnsi="Times New Roman"/>
                <w:b/>
                <w:sz w:val="24"/>
                <w:szCs w:val="24"/>
              </w:rPr>
            </w:pPr>
            <w:r w:rsidRPr="00B80854">
              <w:rPr>
                <w:rFonts w:ascii="Times New Roman" w:hAnsi="Times New Roman"/>
                <w:b/>
                <w:sz w:val="24"/>
                <w:szCs w:val="24"/>
              </w:rPr>
              <w:t>УСЛОВИЯ РЕАЛИЗАЦИИ УЧЕБНОЙ ДИСЦИПЛИНЫ</w:t>
            </w:r>
          </w:p>
        </w:tc>
        <w:tc>
          <w:tcPr>
            <w:tcW w:w="1854" w:type="dxa"/>
          </w:tcPr>
          <w:p w:rsidR="00D31051" w:rsidRPr="00B80854" w:rsidRDefault="00D31051" w:rsidP="00F04B98">
            <w:pPr>
              <w:ind w:left="644"/>
              <w:rPr>
                <w:rFonts w:ascii="Times New Roman" w:hAnsi="Times New Roman"/>
                <w:b/>
                <w:sz w:val="24"/>
                <w:szCs w:val="24"/>
              </w:rPr>
            </w:pPr>
          </w:p>
        </w:tc>
      </w:tr>
      <w:tr w:rsidR="00D31051" w:rsidRPr="00B80854" w:rsidTr="00F04B98">
        <w:tc>
          <w:tcPr>
            <w:tcW w:w="7501" w:type="dxa"/>
          </w:tcPr>
          <w:p w:rsidR="00D31051" w:rsidRPr="00B80854" w:rsidRDefault="00D31051" w:rsidP="006C0D73">
            <w:pPr>
              <w:numPr>
                <w:ilvl w:val="0"/>
                <w:numId w:val="60"/>
              </w:numPr>
              <w:suppressAutoHyphens/>
              <w:rPr>
                <w:rFonts w:ascii="Times New Roman" w:hAnsi="Times New Roman"/>
                <w:b/>
                <w:sz w:val="24"/>
                <w:szCs w:val="24"/>
              </w:rPr>
            </w:pPr>
            <w:r w:rsidRPr="00B80854">
              <w:rPr>
                <w:rFonts w:ascii="Times New Roman" w:hAnsi="Times New Roman"/>
                <w:b/>
                <w:sz w:val="24"/>
                <w:szCs w:val="24"/>
              </w:rPr>
              <w:t>КОНТРОЛЬ И ОЦЕНКА РЕЗУЛЬТАТОВ ОСВОЕНИЯ УЧЕБНОЙ ДИСЦИПЛИНЫ</w:t>
            </w:r>
          </w:p>
          <w:p w:rsidR="00D31051" w:rsidRPr="00B80854" w:rsidRDefault="00D31051" w:rsidP="00F04B98">
            <w:pPr>
              <w:suppressAutoHyphens/>
              <w:rPr>
                <w:rFonts w:ascii="Times New Roman" w:hAnsi="Times New Roman"/>
                <w:b/>
                <w:sz w:val="24"/>
                <w:szCs w:val="24"/>
              </w:rPr>
            </w:pPr>
          </w:p>
        </w:tc>
        <w:tc>
          <w:tcPr>
            <w:tcW w:w="1854" w:type="dxa"/>
          </w:tcPr>
          <w:p w:rsidR="00D31051" w:rsidRPr="00B80854" w:rsidRDefault="00D31051" w:rsidP="00F04B98">
            <w:pPr>
              <w:rPr>
                <w:rFonts w:ascii="Times New Roman" w:hAnsi="Times New Roman"/>
                <w:b/>
                <w:sz w:val="24"/>
                <w:szCs w:val="24"/>
              </w:rPr>
            </w:pPr>
          </w:p>
        </w:tc>
      </w:tr>
    </w:tbl>
    <w:p w:rsidR="00D31051" w:rsidRPr="00B80854" w:rsidRDefault="00D31051" w:rsidP="00D31051">
      <w:pPr>
        <w:shd w:val="clear" w:color="auto" w:fill="FFFFFF"/>
        <w:tabs>
          <w:tab w:val="left" w:pos="142"/>
        </w:tabs>
        <w:ind w:right="-143"/>
        <w:jc w:val="both"/>
        <w:rPr>
          <w:rFonts w:ascii="Times New Roman" w:hAnsi="Times New Roman"/>
          <w:b/>
          <w:bCs/>
          <w:sz w:val="24"/>
          <w:szCs w:val="24"/>
        </w:rPr>
      </w:pPr>
    </w:p>
    <w:p w:rsidR="004674A1" w:rsidRPr="00B80854" w:rsidRDefault="00D31051" w:rsidP="00D31051">
      <w:pPr>
        <w:spacing w:after="0" w:line="240" w:lineRule="auto"/>
        <w:ind w:firstLine="709"/>
        <w:jc w:val="both"/>
        <w:rPr>
          <w:rFonts w:ascii="Times New Roman" w:hAnsi="Times New Roman"/>
          <w:sz w:val="24"/>
          <w:szCs w:val="24"/>
        </w:rPr>
      </w:pPr>
      <w:r>
        <w:rPr>
          <w:rFonts w:ascii="Times New Roman" w:hAnsi="Times New Roman"/>
          <w:b/>
          <w:bCs/>
          <w:sz w:val="24"/>
          <w:szCs w:val="24"/>
        </w:rPr>
        <w:br w:type="page"/>
      </w:r>
      <w:r w:rsidR="004674A1" w:rsidRPr="00B80854">
        <w:rPr>
          <w:rFonts w:ascii="Times New Roman" w:hAnsi="Times New Roman"/>
          <w:b/>
          <w:sz w:val="24"/>
          <w:szCs w:val="24"/>
        </w:rPr>
        <w:lastRenderedPageBreak/>
        <w:t xml:space="preserve">1. ОБЩАЯ ХАРАКТЕРИСТИКА </w:t>
      </w:r>
      <w:r w:rsidR="004674A1" w:rsidRPr="00B80854">
        <w:rPr>
          <w:rFonts w:ascii="Times New Roman" w:hAnsi="Times New Roman"/>
          <w:b/>
          <w:color w:val="000000"/>
          <w:sz w:val="24"/>
          <w:szCs w:val="24"/>
        </w:rPr>
        <w:t>ПРИМЕРНОЙ РАБОЧЕЙ</w:t>
      </w:r>
      <w:r w:rsidR="004674A1" w:rsidRPr="00B80854">
        <w:rPr>
          <w:rFonts w:ascii="Times New Roman" w:hAnsi="Times New Roman"/>
          <w:b/>
          <w:sz w:val="24"/>
          <w:szCs w:val="24"/>
        </w:rPr>
        <w:t xml:space="preserve"> ПРОГРАММЫ УЧЕБНОЙ ДИСЦИПЛИНЫ «ОСНОВЫ ФИНАНСОВОЙ ГРАМОТНОСТИ»</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80854">
        <w:rPr>
          <w:rFonts w:ascii="Times New Roman" w:hAnsi="Times New Roman"/>
          <w:b/>
          <w:sz w:val="24"/>
          <w:szCs w:val="24"/>
        </w:rPr>
        <w:t xml:space="preserve">1.1. Место дисциплины в структуре основной образовательной программы: </w:t>
      </w:r>
      <w:r w:rsidRPr="00B80854">
        <w:rPr>
          <w:rFonts w:ascii="Times New Roman" w:hAnsi="Times New Roman"/>
          <w:color w:val="000000"/>
          <w:sz w:val="24"/>
          <w:szCs w:val="24"/>
        </w:rPr>
        <w:tab/>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Учебная дисциплина «Основы финансовой грамотности» является обязательной частью общепрофессионального цикла примерной образовательной программы в соответствии с ФГОС по специальности 26.02.03 Судовождение.</w:t>
      </w:r>
    </w:p>
    <w:p w:rsidR="004674A1" w:rsidRPr="00B80854" w:rsidRDefault="004674A1" w:rsidP="004674A1">
      <w:pPr>
        <w:spacing w:after="0"/>
        <w:ind w:firstLine="709"/>
        <w:jc w:val="both"/>
        <w:rPr>
          <w:rFonts w:ascii="Times New Roman" w:hAnsi="Times New Roman"/>
          <w:sz w:val="24"/>
          <w:szCs w:val="24"/>
        </w:rPr>
      </w:pPr>
      <w:r w:rsidRPr="00B80854">
        <w:rPr>
          <w:rFonts w:ascii="Times New Roman" w:hAnsi="Times New Roman"/>
          <w:sz w:val="24"/>
          <w:szCs w:val="24"/>
        </w:rPr>
        <w:t xml:space="preserve">Учебная дисциплина «Основы финансовой грамотности» обеспечивает формирование профессиональных и общих компетенций по всем видам деятельности ФГОС по профессии 26.02.03 Судовождение. </w:t>
      </w:r>
    </w:p>
    <w:p w:rsidR="004674A1" w:rsidRPr="00B80854" w:rsidRDefault="004674A1" w:rsidP="004674A1">
      <w:pPr>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Особое значение дисциплина имеет при формировании и развитии </w:t>
      </w:r>
      <w:proofErr w:type="gramStart"/>
      <w:r w:rsidRPr="00B80854">
        <w:rPr>
          <w:rFonts w:ascii="Times New Roman" w:hAnsi="Times New Roman"/>
          <w:sz w:val="24"/>
          <w:szCs w:val="24"/>
        </w:rPr>
        <w:t>ОК</w:t>
      </w:r>
      <w:proofErr w:type="gramEnd"/>
      <w:r w:rsidR="00E52EF8">
        <w:rPr>
          <w:rFonts w:ascii="Times New Roman" w:hAnsi="Times New Roman"/>
          <w:sz w:val="24"/>
          <w:szCs w:val="24"/>
        </w:rPr>
        <w:t xml:space="preserve"> </w:t>
      </w:r>
      <w:r w:rsidRPr="00B80854">
        <w:rPr>
          <w:rFonts w:ascii="Times New Roman" w:hAnsi="Times New Roman"/>
          <w:sz w:val="24"/>
          <w:szCs w:val="24"/>
        </w:rPr>
        <w:t>11.</w:t>
      </w:r>
    </w:p>
    <w:p w:rsidR="004674A1" w:rsidRPr="00B80854" w:rsidRDefault="004674A1" w:rsidP="00467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674A1" w:rsidRPr="00B80854" w:rsidRDefault="004674A1" w:rsidP="004674A1">
      <w:pPr>
        <w:spacing w:after="0"/>
        <w:ind w:firstLine="709"/>
        <w:rPr>
          <w:rFonts w:ascii="Times New Roman" w:hAnsi="Times New Roman"/>
          <w:b/>
          <w:sz w:val="24"/>
          <w:szCs w:val="24"/>
        </w:rPr>
      </w:pPr>
      <w:r w:rsidRPr="00B80854">
        <w:rPr>
          <w:rFonts w:ascii="Times New Roman" w:hAnsi="Times New Roman"/>
          <w:b/>
          <w:sz w:val="24"/>
          <w:szCs w:val="24"/>
        </w:rPr>
        <w:t>1.2. Цель и планируемые результаты освоения дисциплины:</w:t>
      </w:r>
      <w:r w:rsidR="006D186B">
        <w:rPr>
          <w:rFonts w:ascii="Times New Roman" w:hAnsi="Times New Roman"/>
          <w:b/>
          <w:sz w:val="24"/>
          <w:szCs w:val="24"/>
        </w:rPr>
        <w:t xml:space="preserve"> </w:t>
      </w:r>
    </w:p>
    <w:p w:rsidR="004674A1" w:rsidRPr="00B80854" w:rsidRDefault="004674A1" w:rsidP="004674A1">
      <w:pPr>
        <w:suppressAutoHyphens/>
        <w:spacing w:after="0" w:line="240" w:lineRule="auto"/>
        <w:ind w:firstLine="709"/>
        <w:jc w:val="both"/>
        <w:rPr>
          <w:rFonts w:ascii="Times New Roman" w:hAnsi="Times New Roman"/>
          <w:sz w:val="24"/>
          <w:szCs w:val="24"/>
        </w:rPr>
      </w:pPr>
      <w:r w:rsidRPr="00B80854">
        <w:rPr>
          <w:rFonts w:ascii="Times New Roman" w:hAnsi="Times New Roman"/>
          <w:sz w:val="24"/>
          <w:szCs w:val="24"/>
        </w:rPr>
        <w:t xml:space="preserve">В рамках программы учебной дисциплины </w:t>
      </w:r>
      <w:proofErr w:type="gramStart"/>
      <w:r w:rsidRPr="00B80854">
        <w:rPr>
          <w:rFonts w:ascii="Times New Roman" w:hAnsi="Times New Roman"/>
          <w:sz w:val="24"/>
          <w:szCs w:val="24"/>
        </w:rPr>
        <w:t>обучающимися</w:t>
      </w:r>
      <w:proofErr w:type="gramEnd"/>
      <w:r w:rsidRPr="00B80854">
        <w:rPr>
          <w:rFonts w:ascii="Times New Roman" w:hAnsi="Times New Roman"/>
          <w:sz w:val="24"/>
          <w:szCs w:val="24"/>
        </w:rPr>
        <w:t xml:space="preserve"> осваиваются умения и знания</w:t>
      </w:r>
    </w:p>
    <w:tbl>
      <w:tblPr>
        <w:tblW w:w="9371" w:type="dxa"/>
        <w:tblInd w:w="93" w:type="dxa"/>
        <w:tblLook w:val="04A0" w:firstRow="1" w:lastRow="0" w:firstColumn="1" w:lastColumn="0" w:noHBand="0" w:noVBand="1"/>
      </w:tblPr>
      <w:tblGrid>
        <w:gridCol w:w="1291"/>
        <w:gridCol w:w="3686"/>
        <w:gridCol w:w="4394"/>
      </w:tblGrid>
      <w:tr w:rsidR="0069368A" w:rsidRPr="0069368A" w:rsidTr="0069368A">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69368A" w:rsidRPr="0069368A" w:rsidRDefault="0069368A" w:rsidP="0069368A">
            <w:pPr>
              <w:spacing w:after="0" w:line="240" w:lineRule="auto"/>
              <w:jc w:val="center"/>
              <w:rPr>
                <w:rFonts w:ascii="Times New Roman" w:hAnsi="Times New Roman"/>
                <w:color w:val="000000"/>
                <w:sz w:val="24"/>
                <w:szCs w:val="24"/>
              </w:rPr>
            </w:pPr>
            <w:r w:rsidRPr="0069368A">
              <w:rPr>
                <w:rFonts w:ascii="Times New Roman" w:hAnsi="Times New Roman"/>
                <w:color w:val="000000"/>
                <w:sz w:val="24"/>
                <w:szCs w:val="24"/>
              </w:rPr>
              <w:t xml:space="preserve">Код ПК, </w:t>
            </w:r>
            <w:proofErr w:type="gramStart"/>
            <w:r w:rsidRPr="0069368A">
              <w:rPr>
                <w:rFonts w:ascii="Times New Roman" w:hAnsi="Times New Roman"/>
                <w:color w:val="000000"/>
                <w:sz w:val="24"/>
                <w:szCs w:val="24"/>
              </w:rPr>
              <w:t>ОК</w:t>
            </w:r>
            <w:proofErr w:type="gramEnd"/>
          </w:p>
        </w:tc>
        <w:tc>
          <w:tcPr>
            <w:tcW w:w="3686" w:type="dxa"/>
            <w:tcBorders>
              <w:top w:val="single" w:sz="4" w:space="0" w:color="auto"/>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jc w:val="center"/>
              <w:rPr>
                <w:rFonts w:ascii="Times New Roman" w:hAnsi="Times New Roman"/>
                <w:color w:val="000000"/>
                <w:sz w:val="24"/>
                <w:szCs w:val="24"/>
              </w:rPr>
            </w:pPr>
            <w:r w:rsidRPr="0069368A">
              <w:rPr>
                <w:rFonts w:ascii="Times New Roman" w:hAnsi="Times New Roman"/>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jc w:val="center"/>
              <w:rPr>
                <w:rFonts w:ascii="Times New Roman" w:hAnsi="Times New Roman"/>
                <w:color w:val="000000"/>
                <w:sz w:val="24"/>
                <w:szCs w:val="24"/>
              </w:rPr>
            </w:pPr>
            <w:r w:rsidRPr="0069368A">
              <w:rPr>
                <w:rFonts w:ascii="Times New Roman" w:hAnsi="Times New Roman"/>
                <w:color w:val="000000"/>
                <w:sz w:val="24"/>
                <w:szCs w:val="24"/>
              </w:rPr>
              <w:t>Знания</w:t>
            </w:r>
          </w:p>
        </w:tc>
      </w:tr>
      <w:tr w:rsidR="0069368A" w:rsidRPr="0069368A" w:rsidTr="0069368A">
        <w:tc>
          <w:tcPr>
            <w:tcW w:w="1291" w:type="dxa"/>
            <w:vMerge w:val="restart"/>
            <w:tcBorders>
              <w:top w:val="nil"/>
              <w:left w:val="single" w:sz="4" w:space="0" w:color="auto"/>
              <w:bottom w:val="single" w:sz="4" w:space="0" w:color="auto"/>
              <w:right w:val="single" w:sz="4" w:space="0" w:color="auto"/>
            </w:tcBorders>
            <w:shd w:val="clear" w:color="auto" w:fill="auto"/>
            <w:hideMark/>
          </w:tcPr>
          <w:p w:rsidR="0069368A" w:rsidRPr="0069368A" w:rsidRDefault="0069368A" w:rsidP="0069368A">
            <w:pPr>
              <w:spacing w:after="0" w:line="240" w:lineRule="auto"/>
              <w:jc w:val="center"/>
              <w:rPr>
                <w:rFonts w:ascii="Times New Roman" w:hAnsi="Times New Roman"/>
                <w:color w:val="000000"/>
                <w:sz w:val="24"/>
                <w:szCs w:val="24"/>
              </w:rPr>
            </w:pPr>
            <w:proofErr w:type="gramStart"/>
            <w:r w:rsidRPr="0069368A">
              <w:rPr>
                <w:rFonts w:ascii="Times New Roman" w:hAnsi="Times New Roman"/>
                <w:color w:val="000000"/>
                <w:sz w:val="24"/>
                <w:szCs w:val="24"/>
              </w:rPr>
              <w:t>ОК</w:t>
            </w:r>
            <w:proofErr w:type="gramEnd"/>
            <w:r w:rsidRPr="0069368A">
              <w:rPr>
                <w:rFonts w:ascii="Times New Roman" w:hAnsi="Times New Roman"/>
                <w:color w:val="000000"/>
                <w:sz w:val="24"/>
                <w:szCs w:val="24"/>
              </w:rPr>
              <w:t xml:space="preserve"> 11</w:t>
            </w: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формировать финансовые цели и составлять личный финансовый план, планировать сбережения и инвестирование</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tc>
      </w:tr>
      <w:tr w:rsidR="0069368A" w:rsidRPr="0069368A" w:rsidTr="0069368A">
        <w:tc>
          <w:tcPr>
            <w:tcW w:w="1291" w:type="dxa"/>
            <w:vMerge/>
            <w:tcBorders>
              <w:top w:val="nil"/>
              <w:left w:val="single" w:sz="4" w:space="0" w:color="auto"/>
              <w:bottom w:val="single" w:sz="4" w:space="0" w:color="auto"/>
              <w:right w:val="single" w:sz="4" w:space="0" w:color="auto"/>
            </w:tcBorders>
            <w:vAlign w:val="center"/>
            <w:hideMark/>
          </w:tcPr>
          <w:p w:rsidR="0069368A" w:rsidRPr="0069368A" w:rsidRDefault="0069368A" w:rsidP="0069368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выбирать инструменты накопления и инвестирования, исходя из степени риска и возможности его минимизации</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основные финансовые инструменты накопления, инвестирования, кредитные продукты банков, их особенности</w:t>
            </w:r>
            <w:proofErr w:type="gramStart"/>
            <w:r w:rsidRPr="0069368A">
              <w:rPr>
                <w:rFonts w:ascii="Times New Roman" w:hAnsi="Times New Roman"/>
                <w:color w:val="000000"/>
                <w:sz w:val="24"/>
                <w:szCs w:val="24"/>
              </w:rPr>
              <w:t>.</w:t>
            </w:r>
            <w:proofErr w:type="gramEnd"/>
            <w:r w:rsidRPr="0069368A">
              <w:rPr>
                <w:rFonts w:ascii="Times New Roman" w:hAnsi="Times New Roman"/>
                <w:color w:val="000000"/>
                <w:sz w:val="24"/>
                <w:szCs w:val="24"/>
              </w:rPr>
              <w:t xml:space="preserve"> </w:t>
            </w:r>
            <w:proofErr w:type="gramStart"/>
            <w:r w:rsidRPr="0069368A">
              <w:rPr>
                <w:rFonts w:ascii="Times New Roman" w:hAnsi="Times New Roman"/>
                <w:color w:val="000000"/>
                <w:sz w:val="24"/>
                <w:szCs w:val="24"/>
              </w:rPr>
              <w:t>с</w:t>
            </w:r>
            <w:proofErr w:type="gramEnd"/>
            <w:r w:rsidRPr="0069368A">
              <w:rPr>
                <w:rFonts w:ascii="Times New Roman" w:hAnsi="Times New Roman"/>
                <w:color w:val="000000"/>
                <w:sz w:val="24"/>
                <w:szCs w:val="24"/>
              </w:rPr>
              <w:t>опутствующие риски и способы управления ими</w:t>
            </w:r>
          </w:p>
        </w:tc>
      </w:tr>
      <w:tr w:rsidR="0069368A" w:rsidRPr="0069368A" w:rsidTr="0069368A">
        <w:tc>
          <w:tcPr>
            <w:tcW w:w="1291" w:type="dxa"/>
            <w:vMerge/>
            <w:tcBorders>
              <w:top w:val="nil"/>
              <w:left w:val="single" w:sz="4" w:space="0" w:color="auto"/>
              <w:bottom w:val="single" w:sz="4" w:space="0" w:color="auto"/>
              <w:right w:val="single" w:sz="4" w:space="0" w:color="auto"/>
            </w:tcBorders>
            <w:vAlign w:val="center"/>
            <w:hideMark/>
          </w:tcPr>
          <w:p w:rsidR="0069368A" w:rsidRPr="0069368A" w:rsidRDefault="0069368A" w:rsidP="0069368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оценивать будущие денежные потоки по вкладам, кредитам, иным финансовым инструментам</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структуру и механизм регулирования финансового рынка</w:t>
            </w:r>
          </w:p>
        </w:tc>
      </w:tr>
      <w:tr w:rsidR="0069368A" w:rsidRPr="0069368A" w:rsidTr="0069368A">
        <w:tc>
          <w:tcPr>
            <w:tcW w:w="1291" w:type="dxa"/>
            <w:vMerge/>
            <w:tcBorders>
              <w:top w:val="nil"/>
              <w:left w:val="single" w:sz="4" w:space="0" w:color="auto"/>
              <w:bottom w:val="single" w:sz="4" w:space="0" w:color="auto"/>
              <w:right w:val="single" w:sz="4" w:space="0" w:color="auto"/>
            </w:tcBorders>
            <w:vAlign w:val="center"/>
            <w:hideMark/>
          </w:tcPr>
          <w:p w:rsidR="0069368A" w:rsidRPr="0069368A" w:rsidRDefault="0069368A" w:rsidP="0069368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рассчитывать стоимость использования банковских, страховых и инвестиционных продуктов</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механизмы функционирования пенсионной системы России и возможности формирования будущей пенсии</w:t>
            </w:r>
          </w:p>
        </w:tc>
      </w:tr>
      <w:tr w:rsidR="0069368A" w:rsidRPr="0069368A" w:rsidTr="0069368A">
        <w:tc>
          <w:tcPr>
            <w:tcW w:w="1291" w:type="dxa"/>
            <w:vMerge/>
            <w:tcBorders>
              <w:top w:val="nil"/>
              <w:left w:val="single" w:sz="4" w:space="0" w:color="auto"/>
              <w:bottom w:val="single" w:sz="4" w:space="0" w:color="auto"/>
              <w:right w:val="single" w:sz="4" w:space="0" w:color="auto"/>
            </w:tcBorders>
            <w:vAlign w:val="center"/>
            <w:hideMark/>
          </w:tcPr>
          <w:p w:rsidR="0069368A" w:rsidRPr="0069368A" w:rsidRDefault="0069368A" w:rsidP="0069368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рассчитывать доход от инвестирования с учетом налогов и налоговых вычетов и сравнивать с инфляцией</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принципы страхования и возможности защиты активов</w:t>
            </w:r>
          </w:p>
        </w:tc>
      </w:tr>
      <w:tr w:rsidR="0069368A" w:rsidRPr="0069368A" w:rsidTr="0069368A">
        <w:tc>
          <w:tcPr>
            <w:tcW w:w="1291" w:type="dxa"/>
            <w:vMerge/>
            <w:tcBorders>
              <w:top w:val="nil"/>
              <w:left w:val="single" w:sz="4" w:space="0" w:color="auto"/>
              <w:bottom w:val="single" w:sz="4" w:space="0" w:color="auto"/>
              <w:right w:val="single" w:sz="4" w:space="0" w:color="auto"/>
            </w:tcBorders>
            <w:vAlign w:val="center"/>
            <w:hideMark/>
          </w:tcPr>
          <w:p w:rsidR="0069368A" w:rsidRPr="0069368A" w:rsidRDefault="0069368A" w:rsidP="0069368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cs="Calibri"/>
                <w:color w:val="000000"/>
              </w:rPr>
            </w:pPr>
            <w:r w:rsidRPr="0069368A">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основные налоги, уплачиваемые гражданами; понятие налоговой декларации и налоговые вычеты</w:t>
            </w:r>
          </w:p>
        </w:tc>
      </w:tr>
      <w:tr w:rsidR="0069368A" w:rsidRPr="0069368A" w:rsidTr="0069368A">
        <w:tc>
          <w:tcPr>
            <w:tcW w:w="1291" w:type="dxa"/>
            <w:vMerge/>
            <w:tcBorders>
              <w:top w:val="nil"/>
              <w:left w:val="single" w:sz="4" w:space="0" w:color="auto"/>
              <w:bottom w:val="single" w:sz="4" w:space="0" w:color="auto"/>
              <w:right w:val="single" w:sz="4" w:space="0" w:color="auto"/>
            </w:tcBorders>
            <w:vAlign w:val="center"/>
            <w:hideMark/>
          </w:tcPr>
          <w:p w:rsidR="0069368A" w:rsidRPr="0069368A" w:rsidRDefault="0069368A" w:rsidP="0069368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cs="Calibri"/>
                <w:color w:val="000000"/>
              </w:rPr>
            </w:pPr>
            <w:r w:rsidRPr="0069368A">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этапы формирования собственного бизнеса</w:t>
            </w:r>
          </w:p>
        </w:tc>
      </w:tr>
      <w:tr w:rsidR="0069368A" w:rsidRPr="0069368A" w:rsidTr="0069368A">
        <w:tc>
          <w:tcPr>
            <w:tcW w:w="1291" w:type="dxa"/>
            <w:vMerge/>
            <w:tcBorders>
              <w:top w:val="nil"/>
              <w:left w:val="single" w:sz="4" w:space="0" w:color="auto"/>
              <w:bottom w:val="single" w:sz="4" w:space="0" w:color="auto"/>
              <w:right w:val="single" w:sz="4" w:space="0" w:color="auto"/>
            </w:tcBorders>
            <w:vAlign w:val="center"/>
            <w:hideMark/>
          </w:tcPr>
          <w:p w:rsidR="0069368A" w:rsidRPr="0069368A" w:rsidRDefault="0069368A" w:rsidP="0069368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cs="Calibri"/>
                <w:color w:val="000000"/>
              </w:rPr>
            </w:pPr>
            <w:r w:rsidRPr="0069368A">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69368A" w:rsidRPr="0069368A" w:rsidRDefault="0069368A" w:rsidP="0069368A">
            <w:pPr>
              <w:spacing w:after="0" w:line="240" w:lineRule="auto"/>
              <w:rPr>
                <w:rFonts w:ascii="Times New Roman" w:hAnsi="Times New Roman"/>
                <w:color w:val="000000"/>
                <w:sz w:val="24"/>
                <w:szCs w:val="24"/>
              </w:rPr>
            </w:pPr>
            <w:r w:rsidRPr="0069368A">
              <w:rPr>
                <w:rFonts w:ascii="Times New Roman" w:hAnsi="Times New Roman"/>
                <w:color w:val="000000"/>
                <w:sz w:val="24"/>
                <w:szCs w:val="24"/>
              </w:rPr>
              <w:t>правила защиты от махинаций на финансовом рынке</w:t>
            </w:r>
          </w:p>
        </w:tc>
      </w:tr>
    </w:tbl>
    <w:p w:rsidR="004674A1" w:rsidRPr="00B80854" w:rsidRDefault="004674A1" w:rsidP="004674A1">
      <w:pPr>
        <w:suppressAutoHyphens/>
        <w:spacing w:after="240" w:line="240" w:lineRule="auto"/>
        <w:ind w:firstLine="709"/>
        <w:rPr>
          <w:rFonts w:ascii="Times New Roman" w:hAnsi="Times New Roman"/>
          <w:b/>
          <w:sz w:val="24"/>
          <w:szCs w:val="24"/>
        </w:rPr>
      </w:pPr>
    </w:p>
    <w:p w:rsidR="004674A1" w:rsidRPr="00B80854" w:rsidRDefault="004674A1" w:rsidP="004674A1">
      <w:pPr>
        <w:suppressAutoHyphens/>
        <w:spacing w:after="240" w:line="240" w:lineRule="auto"/>
        <w:jc w:val="center"/>
        <w:rPr>
          <w:rFonts w:ascii="Times New Roman" w:hAnsi="Times New Roman"/>
          <w:b/>
          <w:sz w:val="24"/>
          <w:szCs w:val="24"/>
        </w:rPr>
      </w:pPr>
      <w:r w:rsidRPr="00B80854">
        <w:rPr>
          <w:rFonts w:ascii="Times New Roman" w:hAnsi="Times New Roman"/>
          <w:b/>
          <w:sz w:val="24"/>
          <w:szCs w:val="24"/>
        </w:rPr>
        <w:lastRenderedPageBreak/>
        <w:t>2. СТРУКТУРА И СОДЕРЖАНИЕ УЧЕБНОЙ ДИСЦИПЛИНЫ</w:t>
      </w:r>
    </w:p>
    <w:p w:rsidR="004674A1" w:rsidRPr="00B80854" w:rsidRDefault="004674A1" w:rsidP="004674A1">
      <w:pPr>
        <w:suppressAutoHyphens/>
        <w:spacing w:after="240" w:line="240" w:lineRule="auto"/>
        <w:ind w:firstLine="709"/>
        <w:rPr>
          <w:rFonts w:ascii="Times New Roman" w:hAnsi="Times New Roman"/>
          <w:b/>
          <w:sz w:val="24"/>
          <w:szCs w:val="24"/>
        </w:rPr>
      </w:pPr>
      <w:r w:rsidRPr="00B808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674A1" w:rsidRPr="00B80854" w:rsidTr="00045054">
        <w:trPr>
          <w:trHeight w:val="490"/>
        </w:trPr>
        <w:tc>
          <w:tcPr>
            <w:tcW w:w="3685" w:type="pct"/>
            <w:vAlign w:val="center"/>
          </w:tcPr>
          <w:p w:rsidR="004674A1" w:rsidRPr="00B80854" w:rsidRDefault="004674A1" w:rsidP="00045054">
            <w:pPr>
              <w:suppressAutoHyphens/>
              <w:rPr>
                <w:rFonts w:ascii="Times New Roman" w:hAnsi="Times New Roman"/>
                <w:b/>
                <w:sz w:val="24"/>
                <w:szCs w:val="24"/>
              </w:rPr>
            </w:pPr>
            <w:r w:rsidRPr="00B80854">
              <w:rPr>
                <w:rFonts w:ascii="Times New Roman" w:hAnsi="Times New Roman"/>
                <w:b/>
                <w:sz w:val="24"/>
                <w:szCs w:val="24"/>
              </w:rPr>
              <w:t>Вид учебной работы</w:t>
            </w:r>
          </w:p>
        </w:tc>
        <w:tc>
          <w:tcPr>
            <w:tcW w:w="1315" w:type="pct"/>
            <w:vAlign w:val="center"/>
          </w:tcPr>
          <w:p w:rsidR="004674A1" w:rsidRPr="00B80854" w:rsidRDefault="004674A1" w:rsidP="00045054">
            <w:pPr>
              <w:suppressAutoHyphens/>
              <w:jc w:val="center"/>
              <w:rPr>
                <w:rFonts w:ascii="Times New Roman" w:hAnsi="Times New Roman"/>
                <w:b/>
                <w:iCs/>
                <w:sz w:val="24"/>
                <w:szCs w:val="24"/>
              </w:rPr>
            </w:pPr>
            <w:r w:rsidRPr="00B80854">
              <w:rPr>
                <w:rFonts w:ascii="Times New Roman" w:hAnsi="Times New Roman"/>
                <w:b/>
                <w:iCs/>
                <w:sz w:val="24"/>
                <w:szCs w:val="24"/>
              </w:rPr>
              <w:t>Объем в часах</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Объем образовательной программы учебной дисциплины</w:t>
            </w:r>
          </w:p>
        </w:tc>
        <w:tc>
          <w:tcPr>
            <w:tcW w:w="1315" w:type="pct"/>
            <w:vAlign w:val="center"/>
          </w:tcPr>
          <w:p w:rsidR="004674A1" w:rsidRPr="00B80854" w:rsidRDefault="00E52EF8" w:rsidP="00045054">
            <w:pPr>
              <w:suppressAutoHyphens/>
              <w:spacing w:after="0"/>
              <w:jc w:val="center"/>
              <w:rPr>
                <w:rFonts w:ascii="Times New Roman" w:hAnsi="Times New Roman"/>
                <w:iCs/>
                <w:sz w:val="24"/>
                <w:szCs w:val="24"/>
              </w:rPr>
            </w:pPr>
            <w:r>
              <w:rPr>
                <w:rFonts w:ascii="Times New Roman" w:hAnsi="Times New Roman"/>
                <w:iCs/>
                <w:sz w:val="24"/>
                <w:szCs w:val="24"/>
              </w:rPr>
              <w:t>32-</w:t>
            </w:r>
            <w:r w:rsidR="004674A1" w:rsidRPr="00B80854">
              <w:rPr>
                <w:rFonts w:ascii="Times New Roman" w:hAnsi="Times New Roman"/>
                <w:iCs/>
                <w:sz w:val="24"/>
                <w:szCs w:val="24"/>
              </w:rPr>
              <w:t>36</w:t>
            </w:r>
          </w:p>
        </w:tc>
      </w:tr>
      <w:tr w:rsidR="004674A1" w:rsidRPr="00B80854" w:rsidTr="00045054">
        <w:trPr>
          <w:trHeight w:val="490"/>
        </w:trPr>
        <w:tc>
          <w:tcPr>
            <w:tcW w:w="3685" w:type="pct"/>
            <w:shd w:val="clear" w:color="auto" w:fill="auto"/>
            <w:vAlign w:val="center"/>
          </w:tcPr>
          <w:p w:rsidR="004674A1" w:rsidRPr="00B80854" w:rsidRDefault="004674A1" w:rsidP="00045054">
            <w:pPr>
              <w:suppressAutoHyphens/>
              <w:spacing w:after="0"/>
              <w:rPr>
                <w:rFonts w:ascii="Times New Roman" w:hAnsi="Times New Roman"/>
                <w:b/>
                <w:sz w:val="24"/>
                <w:szCs w:val="24"/>
              </w:rPr>
            </w:pPr>
            <w:r w:rsidRPr="00B80854">
              <w:rPr>
                <w:rFonts w:ascii="Times New Roman" w:hAnsi="Times New Roman"/>
                <w:b/>
                <w:sz w:val="24"/>
                <w:szCs w:val="24"/>
              </w:rPr>
              <w:t xml:space="preserve">в </w:t>
            </w:r>
            <w:proofErr w:type="spellStart"/>
            <w:r w:rsidRPr="00B80854">
              <w:rPr>
                <w:rFonts w:ascii="Times New Roman" w:hAnsi="Times New Roman"/>
                <w:b/>
                <w:sz w:val="24"/>
                <w:szCs w:val="24"/>
              </w:rPr>
              <w:t>т.ч</w:t>
            </w:r>
            <w:proofErr w:type="spellEnd"/>
            <w:r w:rsidRPr="00B80854">
              <w:rPr>
                <w:rFonts w:ascii="Times New Roman" w:hAnsi="Times New Roman"/>
                <w:b/>
                <w:sz w:val="24"/>
                <w:szCs w:val="24"/>
              </w:rPr>
              <w:t>. в форме практической подготовки</w:t>
            </w:r>
          </w:p>
        </w:tc>
        <w:tc>
          <w:tcPr>
            <w:tcW w:w="1315" w:type="pct"/>
            <w:shd w:val="clear" w:color="auto" w:fill="auto"/>
            <w:vAlign w:val="center"/>
          </w:tcPr>
          <w:p w:rsidR="004674A1" w:rsidRPr="00B80854" w:rsidRDefault="004674A1" w:rsidP="00045054">
            <w:pPr>
              <w:suppressAutoHyphens/>
              <w:spacing w:after="0"/>
              <w:jc w:val="center"/>
              <w:rPr>
                <w:rFonts w:ascii="Times New Roman" w:hAnsi="Times New Roman"/>
                <w:iCs/>
                <w:sz w:val="24"/>
                <w:szCs w:val="24"/>
              </w:rPr>
            </w:pPr>
          </w:p>
        </w:tc>
      </w:tr>
      <w:tr w:rsidR="004674A1" w:rsidRPr="00B80854" w:rsidTr="00045054">
        <w:trPr>
          <w:trHeight w:val="336"/>
        </w:trPr>
        <w:tc>
          <w:tcPr>
            <w:tcW w:w="5000" w:type="pct"/>
            <w:gridSpan w:val="2"/>
            <w:vAlign w:val="center"/>
          </w:tcPr>
          <w:p w:rsidR="004674A1" w:rsidRPr="00B80854" w:rsidRDefault="004674A1" w:rsidP="00045054">
            <w:pPr>
              <w:suppressAutoHyphens/>
              <w:spacing w:after="0"/>
              <w:rPr>
                <w:rFonts w:ascii="Times New Roman" w:hAnsi="Times New Roman"/>
                <w:iCs/>
                <w:sz w:val="24"/>
                <w:szCs w:val="24"/>
              </w:rPr>
            </w:pPr>
            <w:r w:rsidRPr="00B80854">
              <w:rPr>
                <w:rFonts w:ascii="Times New Roman" w:hAnsi="Times New Roman"/>
                <w:sz w:val="24"/>
                <w:szCs w:val="24"/>
              </w:rPr>
              <w:t>в т. ч.:</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теоретическое обучение</w:t>
            </w:r>
          </w:p>
        </w:tc>
        <w:tc>
          <w:tcPr>
            <w:tcW w:w="1315" w:type="pct"/>
            <w:vAlign w:val="center"/>
          </w:tcPr>
          <w:p w:rsidR="004674A1" w:rsidRPr="00B80854" w:rsidRDefault="00E52EF8" w:rsidP="00045054">
            <w:pPr>
              <w:suppressAutoHyphens/>
              <w:spacing w:after="0"/>
              <w:jc w:val="center"/>
              <w:rPr>
                <w:rFonts w:ascii="Times New Roman" w:hAnsi="Times New Roman"/>
                <w:iCs/>
                <w:sz w:val="24"/>
                <w:szCs w:val="24"/>
              </w:rPr>
            </w:pPr>
            <w:r>
              <w:rPr>
                <w:rFonts w:ascii="Times New Roman" w:hAnsi="Times New Roman"/>
                <w:iCs/>
                <w:sz w:val="24"/>
                <w:szCs w:val="24"/>
              </w:rPr>
              <w:t>24-</w:t>
            </w:r>
            <w:r w:rsidR="004674A1" w:rsidRPr="00B80854">
              <w:rPr>
                <w:rFonts w:ascii="Times New Roman" w:hAnsi="Times New Roman"/>
                <w:iCs/>
                <w:sz w:val="24"/>
                <w:szCs w:val="24"/>
              </w:rPr>
              <w:t>26</w:t>
            </w:r>
          </w:p>
        </w:tc>
      </w:tr>
      <w:tr w:rsidR="004674A1" w:rsidRPr="00B80854" w:rsidTr="00045054">
        <w:trPr>
          <w:trHeight w:val="490"/>
        </w:trPr>
        <w:tc>
          <w:tcPr>
            <w:tcW w:w="3685" w:type="pct"/>
            <w:vAlign w:val="center"/>
          </w:tcPr>
          <w:p w:rsidR="004674A1" w:rsidRPr="00B80854" w:rsidRDefault="004674A1" w:rsidP="00045054">
            <w:pPr>
              <w:suppressAutoHyphens/>
              <w:spacing w:after="0"/>
              <w:rPr>
                <w:rFonts w:ascii="Times New Roman" w:hAnsi="Times New Roman"/>
                <w:sz w:val="24"/>
                <w:szCs w:val="24"/>
              </w:rPr>
            </w:pPr>
            <w:r w:rsidRPr="00B80854">
              <w:rPr>
                <w:rFonts w:ascii="Times New Roman" w:hAnsi="Times New Roman"/>
                <w:sz w:val="24"/>
                <w:szCs w:val="24"/>
              </w:rPr>
              <w:t>практические занятия</w:t>
            </w:r>
            <w:r w:rsidRPr="00B80854">
              <w:rPr>
                <w:rFonts w:ascii="Times New Roman" w:hAnsi="Times New Roman"/>
                <w:i/>
                <w:sz w:val="24"/>
                <w:szCs w:val="24"/>
              </w:rPr>
              <w:t xml:space="preserve"> </w:t>
            </w:r>
          </w:p>
        </w:tc>
        <w:tc>
          <w:tcPr>
            <w:tcW w:w="1315" w:type="pct"/>
            <w:vAlign w:val="center"/>
          </w:tcPr>
          <w:p w:rsidR="004674A1" w:rsidRPr="00B80854" w:rsidRDefault="004674A1" w:rsidP="00045054">
            <w:pPr>
              <w:suppressAutoHyphens/>
              <w:spacing w:after="0"/>
              <w:jc w:val="center"/>
              <w:rPr>
                <w:rFonts w:ascii="Times New Roman" w:hAnsi="Times New Roman"/>
                <w:iCs/>
                <w:sz w:val="24"/>
                <w:szCs w:val="24"/>
              </w:rPr>
            </w:pPr>
            <w:r w:rsidRPr="00B80854">
              <w:rPr>
                <w:rFonts w:ascii="Times New Roman" w:hAnsi="Times New Roman"/>
                <w:iCs/>
                <w:sz w:val="24"/>
                <w:szCs w:val="24"/>
              </w:rPr>
              <w:t>10</w:t>
            </w:r>
          </w:p>
        </w:tc>
      </w:tr>
      <w:tr w:rsidR="004674A1" w:rsidRPr="00B80854" w:rsidTr="00045054">
        <w:trPr>
          <w:trHeight w:val="267"/>
        </w:trPr>
        <w:tc>
          <w:tcPr>
            <w:tcW w:w="3685" w:type="pct"/>
            <w:vAlign w:val="center"/>
          </w:tcPr>
          <w:p w:rsidR="004674A1" w:rsidRPr="00B80854" w:rsidRDefault="004674A1" w:rsidP="00045054">
            <w:pPr>
              <w:suppressAutoHyphens/>
              <w:spacing w:after="0"/>
              <w:rPr>
                <w:rFonts w:ascii="Times New Roman" w:hAnsi="Times New Roman"/>
                <w:i/>
                <w:sz w:val="24"/>
                <w:szCs w:val="24"/>
              </w:rPr>
            </w:pPr>
            <w:r w:rsidRPr="00B80854">
              <w:rPr>
                <w:rFonts w:ascii="Times New Roman" w:hAnsi="Times New Roman"/>
                <w:i/>
                <w:sz w:val="24"/>
                <w:szCs w:val="24"/>
              </w:rPr>
              <w:t xml:space="preserve">Самостоятельная работа </w:t>
            </w:r>
            <w:r w:rsidRPr="00B80854">
              <w:rPr>
                <w:rFonts w:ascii="Times New Roman" w:hAnsi="Times New Roman"/>
                <w:b/>
                <w:i/>
                <w:sz w:val="24"/>
                <w:szCs w:val="24"/>
                <w:vertAlign w:val="superscript"/>
              </w:rPr>
              <w:footnoteReference w:id="43"/>
            </w:r>
          </w:p>
        </w:tc>
        <w:tc>
          <w:tcPr>
            <w:tcW w:w="1315" w:type="pct"/>
            <w:vAlign w:val="center"/>
          </w:tcPr>
          <w:p w:rsidR="004674A1" w:rsidRPr="00B80854" w:rsidRDefault="004674A1" w:rsidP="00045054">
            <w:pPr>
              <w:suppressAutoHyphens/>
              <w:spacing w:after="0"/>
              <w:jc w:val="center"/>
              <w:rPr>
                <w:rFonts w:ascii="Times New Roman" w:hAnsi="Times New Roman"/>
                <w:iCs/>
                <w:sz w:val="24"/>
                <w:szCs w:val="24"/>
              </w:rPr>
            </w:pPr>
            <w:r w:rsidRPr="00B80854">
              <w:rPr>
                <w:rFonts w:ascii="Times New Roman" w:hAnsi="Times New Roman"/>
                <w:iCs/>
                <w:sz w:val="24"/>
                <w:szCs w:val="24"/>
              </w:rPr>
              <w:t>-</w:t>
            </w:r>
          </w:p>
        </w:tc>
      </w:tr>
    </w:tbl>
    <w:p w:rsidR="004674A1" w:rsidRPr="00B80854" w:rsidRDefault="004674A1" w:rsidP="004674A1">
      <w:pPr>
        <w:suppressAutoHyphens/>
        <w:spacing w:after="120"/>
        <w:rPr>
          <w:rFonts w:ascii="Times New Roman" w:hAnsi="Times New Roman"/>
          <w:b/>
          <w:i/>
          <w:color w:val="FF0000"/>
          <w:sz w:val="24"/>
          <w:szCs w:val="24"/>
        </w:rPr>
      </w:pPr>
    </w:p>
    <w:p w:rsidR="004674A1" w:rsidRPr="00B80854" w:rsidRDefault="004674A1" w:rsidP="004674A1">
      <w:pPr>
        <w:rPr>
          <w:rFonts w:ascii="Times New Roman" w:hAnsi="Times New Roman"/>
          <w:b/>
          <w:i/>
          <w:sz w:val="24"/>
          <w:szCs w:val="24"/>
        </w:rPr>
        <w:sectPr w:rsidR="004674A1" w:rsidRPr="00B80854" w:rsidSect="00045054">
          <w:pgSz w:w="11906" w:h="16838"/>
          <w:pgMar w:top="1134" w:right="850" w:bottom="284" w:left="1701" w:header="708" w:footer="708" w:gutter="0"/>
          <w:cols w:space="720"/>
          <w:docGrid w:linePitch="299"/>
        </w:sectPr>
      </w:pPr>
    </w:p>
    <w:p w:rsidR="004674A1" w:rsidRPr="00B80854" w:rsidRDefault="004674A1" w:rsidP="004674A1">
      <w:pPr>
        <w:ind w:firstLine="709"/>
        <w:rPr>
          <w:rFonts w:ascii="Times New Roman" w:hAnsi="Times New Roman"/>
          <w:b/>
          <w:bCs/>
          <w:sz w:val="24"/>
          <w:szCs w:val="24"/>
        </w:rPr>
      </w:pPr>
      <w:r w:rsidRPr="00B80854">
        <w:rPr>
          <w:rFonts w:ascii="Times New Roman" w:hAnsi="Times New Roman"/>
          <w:b/>
          <w:sz w:val="24"/>
          <w:szCs w:val="24"/>
        </w:rPr>
        <w:lastRenderedPageBreak/>
        <w:t xml:space="preserve">2.2. Тематический план и содержание учебной дисциплины </w:t>
      </w: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8978"/>
        <w:gridCol w:w="1818"/>
        <w:gridCol w:w="1898"/>
      </w:tblGrid>
      <w:tr w:rsidR="00E52EF8" w:rsidRPr="00E52EF8" w:rsidTr="00E52EF8">
        <w:tc>
          <w:tcPr>
            <w:tcW w:w="867" w:type="pct"/>
            <w:vAlign w:val="center"/>
          </w:tcPr>
          <w:p w:rsidR="00E52EF8" w:rsidRPr="00E52EF8" w:rsidRDefault="00E52EF8" w:rsidP="00E52EF8">
            <w:pPr>
              <w:suppressAutoHyphens/>
              <w:spacing w:after="0"/>
              <w:jc w:val="center"/>
              <w:rPr>
                <w:rFonts w:ascii="Times New Roman" w:hAnsi="Times New Roman"/>
                <w:b/>
                <w:bCs/>
              </w:rPr>
            </w:pPr>
            <w:r w:rsidRPr="00E52EF8">
              <w:rPr>
                <w:rFonts w:ascii="Times New Roman" w:hAnsi="Times New Roman"/>
                <w:b/>
                <w:bCs/>
              </w:rPr>
              <w:t xml:space="preserve">Наименование разделов </w:t>
            </w:r>
            <w:r w:rsidRPr="00E52EF8">
              <w:rPr>
                <w:rFonts w:ascii="Times New Roman" w:hAnsi="Times New Roman"/>
                <w:b/>
                <w:bCs/>
              </w:rPr>
              <w:br/>
              <w:t>и тем</w:t>
            </w:r>
          </w:p>
        </w:tc>
        <w:tc>
          <w:tcPr>
            <w:tcW w:w="2923" w:type="pct"/>
            <w:vAlign w:val="center"/>
          </w:tcPr>
          <w:p w:rsidR="00E52EF8" w:rsidRPr="00E52EF8" w:rsidRDefault="00E52EF8" w:rsidP="00E52EF8">
            <w:pPr>
              <w:suppressAutoHyphens/>
              <w:spacing w:after="0"/>
              <w:jc w:val="center"/>
              <w:rPr>
                <w:rFonts w:ascii="Times New Roman" w:hAnsi="Times New Roman"/>
                <w:b/>
                <w:bCs/>
              </w:rPr>
            </w:pPr>
            <w:r w:rsidRPr="00E52EF8">
              <w:rPr>
                <w:rFonts w:ascii="Times New Roman" w:hAnsi="Times New Roman"/>
                <w:b/>
                <w:bCs/>
              </w:rPr>
              <w:t xml:space="preserve">Содержание учебного материала и формы организации деятельности </w:t>
            </w:r>
            <w:proofErr w:type="gramStart"/>
            <w:r w:rsidRPr="00E52EF8">
              <w:rPr>
                <w:rFonts w:ascii="Times New Roman" w:hAnsi="Times New Roman"/>
                <w:b/>
                <w:bCs/>
              </w:rPr>
              <w:t>обучающихся</w:t>
            </w:r>
            <w:proofErr w:type="gramEnd"/>
          </w:p>
        </w:tc>
        <w:tc>
          <w:tcPr>
            <w:tcW w:w="592" w:type="pct"/>
            <w:vAlign w:val="center"/>
          </w:tcPr>
          <w:p w:rsidR="00E52EF8" w:rsidRPr="00E52EF8" w:rsidRDefault="00E52EF8" w:rsidP="00E52EF8">
            <w:pPr>
              <w:suppressAutoHyphens/>
              <w:spacing w:after="0"/>
              <w:jc w:val="center"/>
              <w:rPr>
                <w:rFonts w:ascii="Times New Roman" w:hAnsi="Times New Roman"/>
                <w:b/>
                <w:bCs/>
              </w:rPr>
            </w:pPr>
            <w:r w:rsidRPr="00E52EF8">
              <w:rPr>
                <w:rFonts w:ascii="Times New Roman" w:hAnsi="Times New Roman"/>
                <w:b/>
                <w:bCs/>
              </w:rPr>
              <w:t xml:space="preserve">Объем, акад. </w:t>
            </w:r>
            <w:proofErr w:type="gramStart"/>
            <w:r w:rsidRPr="00E52EF8">
              <w:rPr>
                <w:rFonts w:ascii="Times New Roman" w:hAnsi="Times New Roman"/>
                <w:b/>
                <w:bCs/>
              </w:rPr>
              <w:t>ч</w:t>
            </w:r>
            <w:proofErr w:type="gramEnd"/>
            <w:r w:rsidRPr="00E52EF8">
              <w:rPr>
                <w:rFonts w:ascii="Times New Roman" w:hAnsi="Times New Roman"/>
                <w:b/>
                <w:bCs/>
              </w:rPr>
              <w:t xml:space="preserve"> / в том числе </w:t>
            </w:r>
            <w:r w:rsidRPr="00E52EF8">
              <w:rPr>
                <w:rFonts w:ascii="Times New Roman" w:hAnsi="Times New Roman"/>
                <w:b/>
                <w:bCs/>
              </w:rPr>
              <w:br/>
              <w:t>в форме практической подготовки, акад. ч</w:t>
            </w:r>
          </w:p>
        </w:tc>
        <w:tc>
          <w:tcPr>
            <w:tcW w:w="619" w:type="pct"/>
            <w:vAlign w:val="center"/>
          </w:tcPr>
          <w:p w:rsidR="00E52EF8" w:rsidRPr="00E52EF8" w:rsidRDefault="00E52EF8" w:rsidP="00E52EF8">
            <w:pPr>
              <w:suppressAutoHyphens/>
              <w:spacing w:after="0"/>
              <w:jc w:val="center"/>
              <w:rPr>
                <w:rFonts w:ascii="Times New Roman" w:hAnsi="Times New Roman"/>
                <w:b/>
                <w:bCs/>
              </w:rPr>
            </w:pPr>
            <w:r w:rsidRPr="00E52EF8">
              <w:rPr>
                <w:rFonts w:ascii="Times New Roman" w:hAnsi="Times New Roman"/>
                <w:b/>
                <w:bCs/>
              </w:rPr>
              <w:t>Коды компетенций,</w:t>
            </w:r>
            <w:r w:rsidRPr="00E52EF8">
              <w:rPr>
                <w:rFonts w:ascii="Times New Roman" w:hAnsi="Times New Roman"/>
              </w:rPr>
              <w:t xml:space="preserve"> </w:t>
            </w:r>
            <w:r w:rsidRPr="00E52EF8">
              <w:rPr>
                <w:rFonts w:ascii="Times New Roman" w:hAnsi="Times New Roman"/>
                <w:b/>
                <w:bCs/>
              </w:rPr>
              <w:t>формированию которых способствует элемент программы</w:t>
            </w:r>
          </w:p>
        </w:tc>
      </w:tr>
      <w:tr w:rsidR="004674A1" w:rsidRPr="00E52EF8" w:rsidTr="00E52EF8">
        <w:tc>
          <w:tcPr>
            <w:tcW w:w="867" w:type="pct"/>
          </w:tcPr>
          <w:p w:rsidR="004674A1" w:rsidRPr="00E52EF8" w:rsidRDefault="004674A1" w:rsidP="00E52EF8">
            <w:pPr>
              <w:spacing w:after="0"/>
              <w:jc w:val="center"/>
              <w:rPr>
                <w:rFonts w:ascii="Times New Roman" w:hAnsi="Times New Roman"/>
                <w:b/>
                <w:bCs/>
              </w:rPr>
            </w:pPr>
            <w:r w:rsidRPr="00E52EF8">
              <w:rPr>
                <w:rFonts w:ascii="Times New Roman" w:hAnsi="Times New Roman"/>
                <w:b/>
                <w:bCs/>
              </w:rPr>
              <w:t>1</w:t>
            </w:r>
          </w:p>
        </w:tc>
        <w:tc>
          <w:tcPr>
            <w:tcW w:w="2923" w:type="pct"/>
          </w:tcPr>
          <w:p w:rsidR="004674A1" w:rsidRPr="00E52EF8" w:rsidRDefault="004674A1" w:rsidP="00E52EF8">
            <w:pPr>
              <w:spacing w:after="0"/>
              <w:jc w:val="center"/>
              <w:rPr>
                <w:rFonts w:ascii="Times New Roman" w:hAnsi="Times New Roman"/>
                <w:b/>
                <w:bCs/>
                <w:i/>
              </w:rPr>
            </w:pPr>
            <w:r w:rsidRPr="00E52EF8">
              <w:rPr>
                <w:rFonts w:ascii="Times New Roman" w:hAnsi="Times New Roman"/>
                <w:b/>
                <w:bCs/>
                <w:i/>
              </w:rPr>
              <w:t>2</w:t>
            </w:r>
          </w:p>
        </w:tc>
        <w:tc>
          <w:tcPr>
            <w:tcW w:w="592" w:type="pct"/>
          </w:tcPr>
          <w:p w:rsidR="004674A1" w:rsidRPr="00E52EF8" w:rsidRDefault="004674A1" w:rsidP="00E52EF8">
            <w:pPr>
              <w:spacing w:after="0"/>
              <w:jc w:val="center"/>
              <w:rPr>
                <w:rFonts w:ascii="Times New Roman" w:hAnsi="Times New Roman"/>
                <w:b/>
                <w:bCs/>
                <w:i/>
              </w:rPr>
            </w:pPr>
            <w:r w:rsidRPr="00E52EF8">
              <w:rPr>
                <w:rFonts w:ascii="Times New Roman" w:hAnsi="Times New Roman"/>
                <w:b/>
                <w:bCs/>
                <w:i/>
              </w:rPr>
              <w:t>3</w:t>
            </w:r>
          </w:p>
        </w:tc>
        <w:tc>
          <w:tcPr>
            <w:tcW w:w="619" w:type="pct"/>
          </w:tcPr>
          <w:p w:rsidR="004674A1" w:rsidRPr="00E52EF8" w:rsidRDefault="004674A1" w:rsidP="00E52EF8">
            <w:pPr>
              <w:spacing w:after="0"/>
              <w:jc w:val="center"/>
              <w:rPr>
                <w:rFonts w:ascii="Times New Roman" w:hAnsi="Times New Roman"/>
                <w:b/>
                <w:bCs/>
                <w:i/>
              </w:rPr>
            </w:pPr>
            <w:r w:rsidRPr="00E52EF8">
              <w:rPr>
                <w:rFonts w:ascii="Times New Roman" w:hAnsi="Times New Roman"/>
                <w:b/>
                <w:bCs/>
                <w:i/>
              </w:rPr>
              <w:t>4</w:t>
            </w:r>
          </w:p>
        </w:tc>
      </w:tr>
      <w:tr w:rsidR="004674A1" w:rsidRPr="00E52EF8" w:rsidTr="00E52EF8">
        <w:tc>
          <w:tcPr>
            <w:tcW w:w="3789" w:type="pct"/>
            <w:gridSpan w:val="2"/>
          </w:tcPr>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Раздел 1 Семейная экономика</w:t>
            </w:r>
          </w:p>
        </w:tc>
        <w:tc>
          <w:tcPr>
            <w:tcW w:w="592" w:type="pct"/>
          </w:tcPr>
          <w:p w:rsidR="004674A1" w:rsidRPr="00E52EF8" w:rsidRDefault="004674A1" w:rsidP="00E52EF8">
            <w:pPr>
              <w:spacing w:after="0"/>
              <w:jc w:val="center"/>
              <w:rPr>
                <w:rFonts w:ascii="Times New Roman" w:hAnsi="Times New Roman"/>
                <w:b/>
                <w:bCs/>
              </w:rPr>
            </w:pPr>
            <w:r w:rsidRPr="00E52EF8">
              <w:rPr>
                <w:rFonts w:ascii="Times New Roman" w:hAnsi="Times New Roman"/>
                <w:b/>
                <w:bCs/>
              </w:rPr>
              <w:t>10</w:t>
            </w:r>
          </w:p>
        </w:tc>
        <w:tc>
          <w:tcPr>
            <w:tcW w:w="619" w:type="pct"/>
          </w:tcPr>
          <w:p w:rsidR="004674A1" w:rsidRPr="00E52EF8" w:rsidRDefault="004674A1" w:rsidP="00E52EF8">
            <w:pPr>
              <w:spacing w:after="0"/>
              <w:jc w:val="center"/>
              <w:rPr>
                <w:rFonts w:ascii="Times New Roman" w:hAnsi="Times New Roman"/>
                <w:bCs/>
              </w:rPr>
            </w:pPr>
          </w:p>
        </w:tc>
      </w:tr>
      <w:tr w:rsidR="004674A1" w:rsidRPr="00E52EF8" w:rsidTr="00E52EF8">
        <w:tc>
          <w:tcPr>
            <w:tcW w:w="867" w:type="pct"/>
            <w:vMerge w:val="restart"/>
          </w:tcPr>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Тема 1.1.</w:t>
            </w:r>
          </w:p>
          <w:p w:rsidR="004674A1" w:rsidRPr="00E52EF8" w:rsidRDefault="004674A1" w:rsidP="00E52EF8">
            <w:pPr>
              <w:spacing w:after="0" w:line="240" w:lineRule="auto"/>
              <w:rPr>
                <w:rFonts w:ascii="Times New Roman" w:hAnsi="Times New Roman"/>
              </w:rPr>
            </w:pPr>
            <w:r w:rsidRPr="00E52EF8">
              <w:rPr>
                <w:rFonts w:ascii="Times New Roman" w:hAnsi="Times New Roman"/>
                <w:b/>
                <w:bCs/>
              </w:rPr>
              <w:t>Личные финансы</w:t>
            </w:r>
          </w:p>
          <w:p w:rsidR="004674A1" w:rsidRPr="00E52EF8" w:rsidRDefault="004674A1" w:rsidP="00E52EF8">
            <w:pPr>
              <w:spacing w:after="0"/>
              <w:rPr>
                <w:rFonts w:ascii="Times New Roman" w:hAnsi="Times New Roman"/>
                <w:b/>
                <w:bCs/>
              </w:rPr>
            </w:pPr>
          </w:p>
          <w:p w:rsidR="004674A1" w:rsidRPr="00E52EF8" w:rsidRDefault="004674A1" w:rsidP="00E52EF8">
            <w:pPr>
              <w:spacing w:after="0"/>
              <w:rPr>
                <w:rFonts w:ascii="Times New Roman" w:hAnsi="Times New Roman"/>
                <w:b/>
                <w:bCs/>
              </w:rPr>
            </w:pPr>
          </w:p>
        </w:tc>
        <w:tc>
          <w:tcPr>
            <w:tcW w:w="2923" w:type="pct"/>
          </w:tcPr>
          <w:p w:rsidR="004674A1" w:rsidRPr="00E52EF8" w:rsidRDefault="0052645E" w:rsidP="00E52EF8">
            <w:pPr>
              <w:spacing w:after="0" w:line="240" w:lineRule="auto"/>
              <w:rPr>
                <w:rFonts w:ascii="Times New Roman" w:hAnsi="Times New Roman"/>
                <w:b/>
                <w:bCs/>
                <w:i/>
              </w:rPr>
            </w:pPr>
            <w:r w:rsidRPr="00E52EF8">
              <w:rPr>
                <w:rFonts w:ascii="Times New Roman" w:hAnsi="Times New Roman"/>
                <w:b/>
                <w:bCs/>
              </w:rPr>
              <w:t>Содержание</w:t>
            </w:r>
          </w:p>
        </w:tc>
        <w:tc>
          <w:tcPr>
            <w:tcW w:w="592" w:type="pct"/>
          </w:tcPr>
          <w:p w:rsidR="004674A1" w:rsidRPr="00E52EF8" w:rsidRDefault="004674A1" w:rsidP="00E52EF8">
            <w:pPr>
              <w:suppressAutoHyphens/>
              <w:spacing w:after="0"/>
              <w:jc w:val="center"/>
              <w:rPr>
                <w:rFonts w:ascii="Times New Roman" w:hAnsi="Times New Roman"/>
                <w:bCs/>
              </w:rPr>
            </w:pPr>
            <w:r w:rsidRPr="00E52EF8">
              <w:rPr>
                <w:rFonts w:ascii="Times New Roman" w:hAnsi="Times New Roman"/>
                <w:bCs/>
              </w:rPr>
              <w:t>10</w:t>
            </w:r>
          </w:p>
        </w:tc>
        <w:tc>
          <w:tcPr>
            <w:tcW w:w="619" w:type="pct"/>
            <w:vMerge w:val="restart"/>
          </w:tcPr>
          <w:p w:rsidR="00E52EF8" w:rsidRPr="00E52EF8" w:rsidRDefault="004674A1" w:rsidP="00E52EF8">
            <w:pPr>
              <w:suppressAutoHyphens/>
              <w:spacing w:after="0" w:line="240" w:lineRule="auto"/>
              <w:jc w:val="center"/>
              <w:rPr>
                <w:rFonts w:ascii="Times New Roman" w:hAnsi="Times New Roman"/>
              </w:rPr>
            </w:pPr>
            <w:proofErr w:type="gramStart"/>
            <w:r w:rsidRPr="00E52EF8">
              <w:rPr>
                <w:rFonts w:ascii="Times New Roman" w:hAnsi="Times New Roman"/>
              </w:rPr>
              <w:t>ОК</w:t>
            </w:r>
            <w:proofErr w:type="gramEnd"/>
            <w:r w:rsidR="00E52EF8" w:rsidRPr="00E52EF8">
              <w:rPr>
                <w:rFonts w:ascii="Times New Roman" w:hAnsi="Times New Roman"/>
              </w:rPr>
              <w:t xml:space="preserve"> </w:t>
            </w:r>
            <w:r w:rsidRPr="00E52EF8">
              <w:rPr>
                <w:rFonts w:ascii="Times New Roman" w:hAnsi="Times New Roman"/>
              </w:rPr>
              <w:t xml:space="preserve">11 </w:t>
            </w:r>
          </w:p>
          <w:p w:rsidR="004674A1" w:rsidRPr="00E52EF8" w:rsidRDefault="004674A1" w:rsidP="00E52EF8">
            <w:pPr>
              <w:spacing w:after="0"/>
              <w:rPr>
                <w:rFonts w:ascii="Times New Roman" w:hAnsi="Times New Roman"/>
              </w:rPr>
            </w:pPr>
          </w:p>
        </w:tc>
      </w:tr>
      <w:tr w:rsidR="004674A1" w:rsidRPr="00E52EF8" w:rsidTr="00E52EF8">
        <w:tc>
          <w:tcPr>
            <w:tcW w:w="867" w:type="pct"/>
            <w:vMerge/>
          </w:tcPr>
          <w:p w:rsidR="004674A1" w:rsidRPr="00E52EF8" w:rsidRDefault="004674A1" w:rsidP="00E52EF8">
            <w:pPr>
              <w:spacing w:after="0"/>
              <w:rPr>
                <w:rFonts w:ascii="Times New Roman" w:hAnsi="Times New Roman"/>
                <w:b/>
                <w:bCs/>
                <w:i/>
              </w:rPr>
            </w:pPr>
          </w:p>
        </w:tc>
        <w:tc>
          <w:tcPr>
            <w:tcW w:w="2923" w:type="pct"/>
          </w:tcPr>
          <w:p w:rsidR="004674A1" w:rsidRPr="00E52EF8" w:rsidRDefault="004674A1" w:rsidP="00E52EF8">
            <w:pPr>
              <w:spacing w:after="0" w:line="240" w:lineRule="auto"/>
              <w:rPr>
                <w:rFonts w:ascii="Times New Roman" w:hAnsi="Times New Roman"/>
                <w:b/>
                <w:bCs/>
                <w:color w:val="FF0000"/>
              </w:rPr>
            </w:pPr>
            <w:r w:rsidRPr="00E52EF8">
              <w:rPr>
                <w:rFonts w:ascii="Times New Roman" w:hAnsi="Times New Roman"/>
              </w:rPr>
              <w:t>Понятие семейной экономики. Влияние инфляции на семейную экономику. Рациональное ведение домашнего хозяйства. Применение личного капитала. Принятие решений, выбор альтернативы. Семейный бюджет и его структура. Понятие и функции семейного бюджета. Виды семейного бюджета. Структура доходов семьи, структура личных доходов. Структура расходов семьи. Расчет и сопоставление семейных расходов с получаемыми доходами. Форма и порядок заполнения семейной книги учета. Анализ и планирование хозяйства, доходов, расходов и накоплений семьи. Финансовое планирование. Определение финансовых целей и альтернативные способы их достижений.</w:t>
            </w:r>
          </w:p>
        </w:tc>
        <w:tc>
          <w:tcPr>
            <w:tcW w:w="592" w:type="pct"/>
            <w:vAlign w:val="center"/>
          </w:tcPr>
          <w:p w:rsidR="004674A1" w:rsidRPr="00E52EF8" w:rsidRDefault="004674A1" w:rsidP="00E52EF8">
            <w:pPr>
              <w:suppressAutoHyphens/>
              <w:spacing w:after="0"/>
              <w:jc w:val="center"/>
              <w:rPr>
                <w:rFonts w:ascii="Times New Roman" w:hAnsi="Times New Roman"/>
                <w:bCs/>
              </w:rPr>
            </w:pPr>
            <w:r w:rsidRPr="00E52EF8">
              <w:rPr>
                <w:rFonts w:ascii="Times New Roman" w:hAnsi="Times New Roman"/>
                <w:bCs/>
              </w:rPr>
              <w:t>6</w:t>
            </w:r>
          </w:p>
        </w:tc>
        <w:tc>
          <w:tcPr>
            <w:tcW w:w="619" w:type="pct"/>
            <w:vMerge/>
          </w:tcPr>
          <w:p w:rsidR="004674A1" w:rsidRPr="00E52EF8" w:rsidRDefault="004674A1" w:rsidP="00E52EF8">
            <w:pPr>
              <w:spacing w:after="0"/>
              <w:rPr>
                <w:rFonts w:ascii="Times New Roman" w:hAnsi="Times New Roman"/>
                <w:bCs/>
              </w:rPr>
            </w:pPr>
          </w:p>
        </w:tc>
      </w:tr>
      <w:tr w:rsidR="004674A1" w:rsidRPr="00E52EF8" w:rsidTr="00E52EF8">
        <w:tc>
          <w:tcPr>
            <w:tcW w:w="867" w:type="pct"/>
            <w:vMerge/>
          </w:tcPr>
          <w:p w:rsidR="004674A1" w:rsidRPr="00E52EF8" w:rsidRDefault="004674A1" w:rsidP="00E52EF8">
            <w:pPr>
              <w:spacing w:after="0"/>
              <w:rPr>
                <w:rFonts w:ascii="Times New Roman" w:hAnsi="Times New Roman"/>
                <w:b/>
                <w:bCs/>
                <w:i/>
              </w:rPr>
            </w:pPr>
          </w:p>
        </w:tc>
        <w:tc>
          <w:tcPr>
            <w:tcW w:w="2923" w:type="pct"/>
          </w:tcPr>
          <w:p w:rsidR="004674A1" w:rsidRPr="00E52EF8" w:rsidRDefault="0052645E" w:rsidP="00E52EF8">
            <w:pPr>
              <w:spacing w:after="0" w:line="240" w:lineRule="auto"/>
              <w:jc w:val="both"/>
              <w:rPr>
                <w:rFonts w:ascii="Times New Roman" w:hAnsi="Times New Roman"/>
                <w:b/>
                <w:bCs/>
              </w:rPr>
            </w:pPr>
            <w:r w:rsidRPr="00E52EF8">
              <w:rPr>
                <w:rFonts w:ascii="Times New Roman" w:hAnsi="Times New Roman"/>
                <w:b/>
                <w:bCs/>
              </w:rPr>
              <w:t>В том числе практических занятий и лабораторных работ</w:t>
            </w:r>
          </w:p>
        </w:tc>
        <w:tc>
          <w:tcPr>
            <w:tcW w:w="592" w:type="pct"/>
            <w:vAlign w:val="center"/>
          </w:tcPr>
          <w:p w:rsidR="004674A1" w:rsidRPr="00E52EF8" w:rsidRDefault="004674A1" w:rsidP="00E52EF8">
            <w:pPr>
              <w:suppressAutoHyphens/>
              <w:spacing w:after="0"/>
              <w:jc w:val="center"/>
              <w:rPr>
                <w:rFonts w:ascii="Times New Roman" w:hAnsi="Times New Roman"/>
              </w:rPr>
            </w:pPr>
            <w:r w:rsidRPr="00E52EF8">
              <w:rPr>
                <w:rFonts w:ascii="Times New Roman" w:hAnsi="Times New Roman"/>
              </w:rPr>
              <w:t>4</w:t>
            </w:r>
          </w:p>
        </w:tc>
        <w:tc>
          <w:tcPr>
            <w:tcW w:w="619" w:type="pct"/>
            <w:vMerge/>
          </w:tcPr>
          <w:p w:rsidR="004674A1" w:rsidRPr="00E52EF8" w:rsidRDefault="004674A1" w:rsidP="00E52EF8">
            <w:pPr>
              <w:spacing w:after="0"/>
              <w:rPr>
                <w:rFonts w:ascii="Times New Roman" w:hAnsi="Times New Roman"/>
              </w:rPr>
            </w:pPr>
          </w:p>
        </w:tc>
      </w:tr>
      <w:tr w:rsidR="004674A1" w:rsidRPr="00E52EF8" w:rsidTr="00E52EF8">
        <w:tc>
          <w:tcPr>
            <w:tcW w:w="867" w:type="pct"/>
            <w:vMerge/>
          </w:tcPr>
          <w:p w:rsidR="004674A1" w:rsidRPr="00E52EF8" w:rsidRDefault="004674A1" w:rsidP="00E52EF8">
            <w:pPr>
              <w:spacing w:after="0"/>
              <w:rPr>
                <w:rFonts w:ascii="Times New Roman" w:hAnsi="Times New Roman"/>
                <w:b/>
                <w:bCs/>
                <w:i/>
              </w:rPr>
            </w:pPr>
          </w:p>
        </w:tc>
        <w:tc>
          <w:tcPr>
            <w:tcW w:w="2923" w:type="pct"/>
          </w:tcPr>
          <w:p w:rsidR="004674A1" w:rsidRPr="00E52EF8" w:rsidRDefault="004674A1" w:rsidP="00E52EF8">
            <w:pPr>
              <w:spacing w:after="0" w:line="240" w:lineRule="auto"/>
              <w:rPr>
                <w:rFonts w:ascii="Times New Roman" w:hAnsi="Times New Roman"/>
                <w:color w:val="FF0000"/>
              </w:rPr>
            </w:pPr>
            <w:r w:rsidRPr="00E52EF8">
              <w:rPr>
                <w:rFonts w:ascii="Times New Roman" w:hAnsi="Times New Roman"/>
              </w:rPr>
              <w:t>Практическая работа №1.«Доходы и расходы: навыки планирования»</w:t>
            </w:r>
          </w:p>
        </w:tc>
        <w:tc>
          <w:tcPr>
            <w:tcW w:w="592" w:type="pct"/>
            <w:vMerge w:val="restart"/>
            <w:vAlign w:val="center"/>
          </w:tcPr>
          <w:p w:rsidR="004674A1" w:rsidRPr="00E52EF8" w:rsidRDefault="004674A1" w:rsidP="00E52EF8">
            <w:pPr>
              <w:suppressAutoHyphens/>
              <w:spacing w:after="0"/>
              <w:jc w:val="center"/>
              <w:rPr>
                <w:rFonts w:ascii="Times New Roman" w:hAnsi="Times New Roman"/>
              </w:rPr>
            </w:pPr>
            <w:r w:rsidRPr="00E52EF8">
              <w:rPr>
                <w:rFonts w:ascii="Times New Roman" w:hAnsi="Times New Roman"/>
              </w:rPr>
              <w:t>4</w:t>
            </w:r>
          </w:p>
        </w:tc>
        <w:tc>
          <w:tcPr>
            <w:tcW w:w="619" w:type="pct"/>
            <w:vMerge/>
          </w:tcPr>
          <w:p w:rsidR="004674A1" w:rsidRPr="00E52EF8" w:rsidRDefault="004674A1" w:rsidP="00E52EF8">
            <w:pPr>
              <w:spacing w:after="0"/>
              <w:rPr>
                <w:rFonts w:ascii="Times New Roman" w:hAnsi="Times New Roman"/>
              </w:rPr>
            </w:pPr>
          </w:p>
        </w:tc>
      </w:tr>
      <w:tr w:rsidR="004674A1" w:rsidRPr="00E52EF8" w:rsidTr="00E52EF8">
        <w:tc>
          <w:tcPr>
            <w:tcW w:w="867" w:type="pct"/>
            <w:vMerge/>
          </w:tcPr>
          <w:p w:rsidR="004674A1" w:rsidRPr="00E52EF8" w:rsidRDefault="004674A1" w:rsidP="00E52EF8">
            <w:pPr>
              <w:spacing w:after="0"/>
              <w:rPr>
                <w:rFonts w:ascii="Times New Roman" w:hAnsi="Times New Roman"/>
                <w:b/>
                <w:bCs/>
                <w:i/>
              </w:rPr>
            </w:pPr>
          </w:p>
        </w:tc>
        <w:tc>
          <w:tcPr>
            <w:tcW w:w="2923" w:type="pct"/>
          </w:tcPr>
          <w:p w:rsidR="004674A1" w:rsidRPr="00E52EF8" w:rsidRDefault="004674A1" w:rsidP="00E52EF8">
            <w:pPr>
              <w:spacing w:after="0" w:line="240" w:lineRule="auto"/>
              <w:rPr>
                <w:rFonts w:ascii="Times New Roman" w:hAnsi="Times New Roman"/>
                <w:b/>
                <w:i/>
              </w:rPr>
            </w:pPr>
            <w:r w:rsidRPr="00E52EF8">
              <w:rPr>
                <w:rFonts w:ascii="Times New Roman" w:hAnsi="Times New Roman"/>
              </w:rPr>
              <w:t>Практическая работа №2.«Семейный бюджет»</w:t>
            </w:r>
          </w:p>
        </w:tc>
        <w:tc>
          <w:tcPr>
            <w:tcW w:w="592" w:type="pct"/>
            <w:vMerge/>
            <w:vAlign w:val="center"/>
          </w:tcPr>
          <w:p w:rsidR="004674A1" w:rsidRPr="00E52EF8" w:rsidRDefault="004674A1" w:rsidP="00E52EF8">
            <w:pPr>
              <w:suppressAutoHyphens/>
              <w:spacing w:after="0"/>
              <w:jc w:val="center"/>
              <w:rPr>
                <w:rFonts w:ascii="Times New Roman" w:hAnsi="Times New Roman"/>
                <w:color w:val="000000"/>
              </w:rPr>
            </w:pPr>
          </w:p>
        </w:tc>
        <w:tc>
          <w:tcPr>
            <w:tcW w:w="619" w:type="pct"/>
            <w:vMerge/>
          </w:tcPr>
          <w:p w:rsidR="004674A1" w:rsidRPr="00E52EF8" w:rsidRDefault="004674A1" w:rsidP="00E52EF8">
            <w:pPr>
              <w:spacing w:after="0"/>
              <w:rPr>
                <w:rFonts w:ascii="Times New Roman" w:hAnsi="Times New Roman"/>
              </w:rPr>
            </w:pPr>
          </w:p>
        </w:tc>
      </w:tr>
      <w:tr w:rsidR="004674A1" w:rsidRPr="00E52EF8" w:rsidTr="00E52EF8">
        <w:tc>
          <w:tcPr>
            <w:tcW w:w="3789" w:type="pct"/>
            <w:gridSpan w:val="2"/>
          </w:tcPr>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Раздел 2</w:t>
            </w:r>
            <w:r w:rsidR="006D186B" w:rsidRPr="00E52EF8">
              <w:rPr>
                <w:rFonts w:ascii="Times New Roman" w:hAnsi="Times New Roman"/>
                <w:b/>
                <w:bCs/>
              </w:rPr>
              <w:t xml:space="preserve"> </w:t>
            </w:r>
            <w:r w:rsidRPr="00E52EF8">
              <w:rPr>
                <w:rFonts w:ascii="Times New Roman" w:hAnsi="Times New Roman"/>
                <w:b/>
                <w:bCs/>
              </w:rPr>
              <w:t>Управление финансовыми ресурсами</w:t>
            </w:r>
          </w:p>
        </w:tc>
        <w:tc>
          <w:tcPr>
            <w:tcW w:w="592" w:type="pct"/>
            <w:vAlign w:val="center"/>
          </w:tcPr>
          <w:p w:rsidR="004674A1" w:rsidRPr="00E52EF8" w:rsidRDefault="004674A1" w:rsidP="00E52EF8">
            <w:pPr>
              <w:suppressAutoHyphens/>
              <w:spacing w:after="0" w:line="240" w:lineRule="auto"/>
              <w:jc w:val="center"/>
              <w:rPr>
                <w:rFonts w:ascii="Times New Roman" w:hAnsi="Times New Roman"/>
                <w:b/>
                <w:bCs/>
                <w:color w:val="000000"/>
              </w:rPr>
            </w:pPr>
            <w:r w:rsidRPr="00E52EF8">
              <w:rPr>
                <w:rFonts w:ascii="Times New Roman" w:hAnsi="Times New Roman"/>
                <w:b/>
                <w:bCs/>
                <w:color w:val="000000"/>
              </w:rPr>
              <w:t>22</w:t>
            </w:r>
          </w:p>
        </w:tc>
        <w:tc>
          <w:tcPr>
            <w:tcW w:w="619" w:type="pct"/>
          </w:tcPr>
          <w:p w:rsidR="004674A1" w:rsidRPr="00E52EF8" w:rsidRDefault="004674A1" w:rsidP="00E52EF8">
            <w:pPr>
              <w:spacing w:after="0"/>
              <w:rPr>
                <w:rFonts w:ascii="Times New Roman" w:hAnsi="Times New Roman"/>
              </w:rPr>
            </w:pPr>
          </w:p>
        </w:tc>
      </w:tr>
      <w:tr w:rsidR="004674A1" w:rsidRPr="00E52EF8" w:rsidTr="00E52EF8">
        <w:tc>
          <w:tcPr>
            <w:tcW w:w="867" w:type="pct"/>
            <w:vMerge w:val="restart"/>
          </w:tcPr>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Тема 2.1.</w:t>
            </w:r>
          </w:p>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Банковская система РФ</w:t>
            </w:r>
          </w:p>
        </w:tc>
        <w:tc>
          <w:tcPr>
            <w:tcW w:w="2923" w:type="pct"/>
          </w:tcPr>
          <w:p w:rsidR="004674A1" w:rsidRPr="00E52EF8" w:rsidRDefault="0052645E" w:rsidP="00E52EF8">
            <w:pPr>
              <w:spacing w:after="0" w:line="240" w:lineRule="auto"/>
              <w:rPr>
                <w:rFonts w:ascii="Times New Roman" w:hAnsi="Times New Roman"/>
                <w:b/>
                <w:bCs/>
                <w:i/>
              </w:rPr>
            </w:pPr>
            <w:r w:rsidRPr="00E52EF8">
              <w:rPr>
                <w:rFonts w:ascii="Times New Roman" w:hAnsi="Times New Roman"/>
                <w:b/>
                <w:bCs/>
              </w:rPr>
              <w:t>Содержание</w:t>
            </w:r>
          </w:p>
        </w:tc>
        <w:tc>
          <w:tcPr>
            <w:tcW w:w="592" w:type="pct"/>
            <w:vAlign w:val="center"/>
          </w:tcPr>
          <w:p w:rsidR="004674A1" w:rsidRPr="00E52EF8" w:rsidRDefault="004674A1" w:rsidP="00E52EF8">
            <w:pPr>
              <w:suppressAutoHyphens/>
              <w:spacing w:after="0" w:line="240" w:lineRule="auto"/>
              <w:jc w:val="center"/>
              <w:rPr>
                <w:rFonts w:ascii="Times New Roman" w:hAnsi="Times New Roman"/>
                <w:bCs/>
                <w:color w:val="000000"/>
              </w:rPr>
            </w:pPr>
            <w:r w:rsidRPr="00E52EF8">
              <w:rPr>
                <w:rFonts w:ascii="Times New Roman" w:hAnsi="Times New Roman"/>
                <w:bCs/>
                <w:color w:val="000000"/>
              </w:rPr>
              <w:t>4</w:t>
            </w:r>
          </w:p>
        </w:tc>
        <w:tc>
          <w:tcPr>
            <w:tcW w:w="619" w:type="pct"/>
            <w:vMerge w:val="restart"/>
          </w:tcPr>
          <w:p w:rsidR="004674A1" w:rsidRPr="00E52EF8" w:rsidRDefault="004674A1" w:rsidP="00E52EF8">
            <w:pPr>
              <w:suppressAutoHyphens/>
              <w:spacing w:after="0" w:line="240" w:lineRule="auto"/>
              <w:jc w:val="center"/>
              <w:rPr>
                <w:rFonts w:ascii="Times New Roman" w:hAnsi="Times New Roman"/>
              </w:rPr>
            </w:pPr>
            <w:proofErr w:type="gramStart"/>
            <w:r w:rsidRPr="00E52EF8">
              <w:rPr>
                <w:rFonts w:ascii="Times New Roman" w:hAnsi="Times New Roman"/>
              </w:rPr>
              <w:t>ОК</w:t>
            </w:r>
            <w:proofErr w:type="gramEnd"/>
            <w:r w:rsidR="00E52EF8" w:rsidRPr="00E52EF8">
              <w:rPr>
                <w:rFonts w:ascii="Times New Roman" w:hAnsi="Times New Roman"/>
              </w:rPr>
              <w:t xml:space="preserve"> </w:t>
            </w:r>
            <w:r w:rsidRPr="00E52EF8">
              <w:rPr>
                <w:rFonts w:ascii="Times New Roman" w:hAnsi="Times New Roman"/>
              </w:rPr>
              <w:t>11</w:t>
            </w:r>
          </w:p>
          <w:p w:rsidR="004674A1" w:rsidRPr="00E52EF8" w:rsidRDefault="004674A1" w:rsidP="00E52EF8">
            <w:pPr>
              <w:spacing w:after="0"/>
              <w:jc w:val="center"/>
              <w:rPr>
                <w:rFonts w:ascii="Times New Roman" w:hAnsi="Times New Roman"/>
              </w:rPr>
            </w:pPr>
          </w:p>
        </w:tc>
      </w:tr>
      <w:tr w:rsidR="004674A1" w:rsidRPr="00E52EF8" w:rsidTr="00E52EF8">
        <w:tc>
          <w:tcPr>
            <w:tcW w:w="867" w:type="pct"/>
            <w:vMerge/>
          </w:tcPr>
          <w:p w:rsidR="004674A1" w:rsidRPr="00E52EF8" w:rsidRDefault="004674A1" w:rsidP="00E52EF8">
            <w:pPr>
              <w:spacing w:after="0"/>
              <w:rPr>
                <w:rFonts w:ascii="Times New Roman" w:hAnsi="Times New Roman"/>
                <w:b/>
                <w:bCs/>
                <w:i/>
              </w:rPr>
            </w:pPr>
          </w:p>
        </w:tc>
        <w:tc>
          <w:tcPr>
            <w:tcW w:w="2923" w:type="pct"/>
          </w:tcPr>
          <w:p w:rsidR="004674A1" w:rsidRPr="00E52EF8" w:rsidRDefault="004674A1" w:rsidP="00E52EF8">
            <w:pPr>
              <w:spacing w:after="0" w:line="240" w:lineRule="auto"/>
              <w:rPr>
                <w:rFonts w:ascii="Times New Roman" w:hAnsi="Times New Roman"/>
                <w:b/>
                <w:bCs/>
                <w:color w:val="FF0000"/>
              </w:rPr>
            </w:pPr>
            <w:r w:rsidRPr="00E52EF8">
              <w:rPr>
                <w:rFonts w:ascii="Times New Roman" w:hAnsi="Times New Roman"/>
              </w:rPr>
              <w:t xml:space="preserve">Финансовые организации. Банк. Банковская система. Субъекты финансового рынка, инфраструктура финансового рынка. Виды банковских вкладов. Банковские депозиты. Виды кредитов. </w:t>
            </w:r>
          </w:p>
        </w:tc>
        <w:tc>
          <w:tcPr>
            <w:tcW w:w="592" w:type="pct"/>
            <w:vAlign w:val="center"/>
          </w:tcPr>
          <w:p w:rsidR="004674A1" w:rsidRPr="00E52EF8" w:rsidRDefault="004674A1" w:rsidP="00E52EF8">
            <w:pPr>
              <w:suppressAutoHyphens/>
              <w:spacing w:after="0"/>
              <w:jc w:val="center"/>
              <w:rPr>
                <w:rFonts w:ascii="Times New Roman" w:hAnsi="Times New Roman"/>
                <w:bCs/>
                <w:color w:val="000000"/>
              </w:rPr>
            </w:pPr>
            <w:r w:rsidRPr="00E52EF8">
              <w:rPr>
                <w:rFonts w:ascii="Times New Roman" w:hAnsi="Times New Roman"/>
                <w:bCs/>
                <w:color w:val="000000"/>
              </w:rPr>
              <w:t>4</w:t>
            </w:r>
          </w:p>
        </w:tc>
        <w:tc>
          <w:tcPr>
            <w:tcW w:w="619" w:type="pct"/>
            <w:vMerge/>
          </w:tcPr>
          <w:p w:rsidR="004674A1" w:rsidRPr="00E52EF8" w:rsidRDefault="004674A1" w:rsidP="00E52EF8">
            <w:pPr>
              <w:spacing w:after="0"/>
              <w:rPr>
                <w:rFonts w:ascii="Times New Roman" w:hAnsi="Times New Roman"/>
              </w:rPr>
            </w:pPr>
          </w:p>
        </w:tc>
      </w:tr>
      <w:tr w:rsidR="004674A1" w:rsidRPr="00E52EF8" w:rsidTr="00E52EF8">
        <w:tc>
          <w:tcPr>
            <w:tcW w:w="867" w:type="pct"/>
            <w:vMerge w:val="restart"/>
          </w:tcPr>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Тема 2.2.</w:t>
            </w:r>
          </w:p>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Инвестиции</w:t>
            </w:r>
          </w:p>
        </w:tc>
        <w:tc>
          <w:tcPr>
            <w:tcW w:w="2923" w:type="pct"/>
          </w:tcPr>
          <w:p w:rsidR="004674A1" w:rsidRPr="00E52EF8" w:rsidRDefault="0052645E" w:rsidP="00E52EF8">
            <w:pPr>
              <w:spacing w:after="0" w:line="240" w:lineRule="auto"/>
              <w:rPr>
                <w:rFonts w:ascii="Times New Roman" w:hAnsi="Times New Roman"/>
                <w:b/>
                <w:bCs/>
                <w:i/>
              </w:rPr>
            </w:pPr>
            <w:r w:rsidRPr="00E52EF8">
              <w:rPr>
                <w:rFonts w:ascii="Times New Roman" w:hAnsi="Times New Roman"/>
                <w:b/>
                <w:bCs/>
              </w:rPr>
              <w:t>Содержание</w:t>
            </w:r>
          </w:p>
        </w:tc>
        <w:tc>
          <w:tcPr>
            <w:tcW w:w="592" w:type="pct"/>
            <w:vAlign w:val="center"/>
          </w:tcPr>
          <w:p w:rsidR="004674A1" w:rsidRPr="00E52EF8" w:rsidRDefault="004674A1" w:rsidP="00E52EF8">
            <w:pPr>
              <w:suppressAutoHyphens/>
              <w:spacing w:after="0"/>
              <w:jc w:val="center"/>
              <w:rPr>
                <w:rFonts w:ascii="Times New Roman" w:hAnsi="Times New Roman"/>
                <w:color w:val="000000"/>
              </w:rPr>
            </w:pPr>
            <w:r w:rsidRPr="00E52EF8">
              <w:rPr>
                <w:rFonts w:ascii="Times New Roman" w:hAnsi="Times New Roman"/>
                <w:color w:val="000000"/>
              </w:rPr>
              <w:t>4</w:t>
            </w:r>
          </w:p>
        </w:tc>
        <w:tc>
          <w:tcPr>
            <w:tcW w:w="619" w:type="pct"/>
            <w:vMerge w:val="restart"/>
          </w:tcPr>
          <w:p w:rsidR="004674A1" w:rsidRPr="00E52EF8" w:rsidRDefault="00E52EF8" w:rsidP="00E52EF8">
            <w:pPr>
              <w:suppressAutoHyphens/>
              <w:spacing w:after="0" w:line="240" w:lineRule="auto"/>
              <w:jc w:val="center"/>
              <w:rPr>
                <w:rFonts w:ascii="Times New Roman" w:hAnsi="Times New Roman"/>
              </w:rPr>
            </w:pPr>
            <w:proofErr w:type="gramStart"/>
            <w:r w:rsidRPr="00E52EF8">
              <w:rPr>
                <w:rFonts w:ascii="Times New Roman" w:hAnsi="Times New Roman"/>
              </w:rPr>
              <w:t>ОК</w:t>
            </w:r>
            <w:proofErr w:type="gramEnd"/>
            <w:r w:rsidRPr="00E52EF8">
              <w:rPr>
                <w:rFonts w:ascii="Times New Roman" w:hAnsi="Times New Roman"/>
              </w:rPr>
              <w:t xml:space="preserve"> </w:t>
            </w:r>
            <w:r w:rsidR="004674A1" w:rsidRPr="00E52EF8">
              <w:rPr>
                <w:rFonts w:ascii="Times New Roman" w:hAnsi="Times New Roman"/>
              </w:rPr>
              <w:t>11</w:t>
            </w:r>
          </w:p>
          <w:p w:rsidR="004674A1" w:rsidRPr="00E52EF8" w:rsidRDefault="004674A1" w:rsidP="00E52EF8">
            <w:pPr>
              <w:spacing w:after="0"/>
              <w:jc w:val="center"/>
              <w:rPr>
                <w:rFonts w:ascii="Times New Roman" w:hAnsi="Times New Roman"/>
              </w:rPr>
            </w:pPr>
          </w:p>
        </w:tc>
      </w:tr>
      <w:tr w:rsidR="004674A1" w:rsidRPr="00E52EF8" w:rsidTr="00E52EF8">
        <w:tc>
          <w:tcPr>
            <w:tcW w:w="867" w:type="pct"/>
            <w:vMerge/>
          </w:tcPr>
          <w:p w:rsidR="004674A1" w:rsidRPr="00E52EF8" w:rsidRDefault="004674A1" w:rsidP="00E52EF8">
            <w:pPr>
              <w:spacing w:after="0"/>
              <w:rPr>
                <w:rFonts w:ascii="Times New Roman" w:hAnsi="Times New Roman"/>
                <w:b/>
                <w:bCs/>
                <w:i/>
              </w:rPr>
            </w:pPr>
          </w:p>
        </w:tc>
        <w:tc>
          <w:tcPr>
            <w:tcW w:w="2923" w:type="pct"/>
          </w:tcPr>
          <w:p w:rsidR="004674A1" w:rsidRPr="00E52EF8" w:rsidRDefault="004674A1" w:rsidP="00E52EF8">
            <w:pPr>
              <w:spacing w:after="0" w:line="240" w:lineRule="auto"/>
              <w:rPr>
                <w:rFonts w:ascii="Times New Roman" w:hAnsi="Times New Roman"/>
                <w:b/>
                <w:bCs/>
                <w:color w:val="FF0000"/>
              </w:rPr>
            </w:pPr>
            <w:r w:rsidRPr="00E52EF8">
              <w:rPr>
                <w:rFonts w:ascii="Times New Roman" w:hAnsi="Times New Roman"/>
              </w:rPr>
              <w:t xml:space="preserve">Инвестиционный фонд. Формы и методы работы финансовых организаций. Отличие инвестиций от сбережений. Как выбирать активы. Как осуществлять инвестиции. Оценка необходимости использования различных финансовых инструментов для повышения благосостояния семьи. Ценные бумаги. Паевые инвестиционные фонды. Инвестиционный </w:t>
            </w:r>
            <w:r w:rsidRPr="00E52EF8">
              <w:rPr>
                <w:rFonts w:ascii="Times New Roman" w:hAnsi="Times New Roman"/>
              </w:rPr>
              <w:lastRenderedPageBreak/>
              <w:t>«портфель». Анализ и оценка рисков.</w:t>
            </w:r>
          </w:p>
        </w:tc>
        <w:tc>
          <w:tcPr>
            <w:tcW w:w="592" w:type="pct"/>
          </w:tcPr>
          <w:p w:rsidR="004674A1" w:rsidRPr="00E52EF8" w:rsidRDefault="004674A1" w:rsidP="00E52EF8">
            <w:pPr>
              <w:spacing w:after="0" w:line="240" w:lineRule="auto"/>
              <w:jc w:val="center"/>
              <w:rPr>
                <w:rFonts w:ascii="Times New Roman" w:hAnsi="Times New Roman"/>
                <w:b/>
                <w:color w:val="000000"/>
              </w:rPr>
            </w:pPr>
            <w:r w:rsidRPr="00E52EF8">
              <w:rPr>
                <w:rFonts w:ascii="Times New Roman" w:hAnsi="Times New Roman"/>
                <w:b/>
                <w:color w:val="000000"/>
              </w:rPr>
              <w:lastRenderedPageBreak/>
              <w:t>4</w:t>
            </w:r>
          </w:p>
        </w:tc>
        <w:tc>
          <w:tcPr>
            <w:tcW w:w="619" w:type="pct"/>
            <w:vMerge/>
            <w:vAlign w:val="center"/>
          </w:tcPr>
          <w:p w:rsidR="004674A1" w:rsidRPr="00E52EF8" w:rsidRDefault="004674A1" w:rsidP="00E52EF8">
            <w:pPr>
              <w:suppressAutoHyphens/>
              <w:spacing w:after="0"/>
              <w:rPr>
                <w:rFonts w:ascii="Times New Roman" w:hAnsi="Times New Roman"/>
                <w:color w:val="FF0000"/>
              </w:rPr>
            </w:pPr>
          </w:p>
        </w:tc>
      </w:tr>
      <w:tr w:rsidR="004674A1" w:rsidRPr="00E52EF8" w:rsidTr="00E52EF8">
        <w:tc>
          <w:tcPr>
            <w:tcW w:w="867" w:type="pct"/>
            <w:vMerge w:val="restart"/>
          </w:tcPr>
          <w:p w:rsidR="004674A1" w:rsidRPr="00E52EF8" w:rsidRDefault="004674A1" w:rsidP="00E52EF8">
            <w:pPr>
              <w:suppressAutoHyphens/>
              <w:spacing w:after="0"/>
              <w:rPr>
                <w:rFonts w:ascii="Times New Roman" w:hAnsi="Times New Roman"/>
                <w:b/>
                <w:color w:val="000000"/>
              </w:rPr>
            </w:pPr>
            <w:r w:rsidRPr="00E52EF8">
              <w:rPr>
                <w:rFonts w:ascii="Times New Roman" w:hAnsi="Times New Roman"/>
                <w:b/>
                <w:bCs/>
                <w:color w:val="000000"/>
              </w:rPr>
              <w:lastRenderedPageBreak/>
              <w:t>Тема 2.3. Социальная </w:t>
            </w:r>
            <w:hyperlink r:id="rId35" w:history="1">
              <w:r w:rsidRPr="00E52EF8">
                <w:rPr>
                  <w:rFonts w:ascii="Times New Roman" w:hAnsi="Times New Roman"/>
                  <w:b/>
                  <w:bCs/>
                  <w:color w:val="000000"/>
                </w:rPr>
                <w:t>политика</w:t>
              </w:r>
            </w:hyperlink>
          </w:p>
        </w:tc>
        <w:tc>
          <w:tcPr>
            <w:tcW w:w="2923" w:type="pct"/>
          </w:tcPr>
          <w:p w:rsidR="004674A1" w:rsidRPr="00E52EF8" w:rsidRDefault="0052645E" w:rsidP="00E52EF8">
            <w:pPr>
              <w:spacing w:after="0" w:line="240" w:lineRule="auto"/>
              <w:rPr>
                <w:rFonts w:ascii="Times New Roman" w:hAnsi="Times New Roman"/>
                <w:b/>
                <w:bCs/>
                <w:i/>
              </w:rPr>
            </w:pPr>
            <w:r w:rsidRPr="00E52EF8">
              <w:rPr>
                <w:rFonts w:ascii="Times New Roman" w:hAnsi="Times New Roman"/>
                <w:b/>
                <w:bCs/>
              </w:rPr>
              <w:t>Содержание</w:t>
            </w:r>
          </w:p>
        </w:tc>
        <w:tc>
          <w:tcPr>
            <w:tcW w:w="592" w:type="pct"/>
            <w:vAlign w:val="center"/>
          </w:tcPr>
          <w:p w:rsidR="004674A1" w:rsidRPr="00E52EF8" w:rsidRDefault="004674A1" w:rsidP="00E52EF8">
            <w:pPr>
              <w:spacing w:after="0"/>
              <w:jc w:val="center"/>
              <w:rPr>
                <w:rFonts w:ascii="Times New Roman" w:hAnsi="Times New Roman"/>
                <w:color w:val="000000"/>
              </w:rPr>
            </w:pPr>
            <w:r w:rsidRPr="00E52EF8">
              <w:rPr>
                <w:rFonts w:ascii="Times New Roman" w:hAnsi="Times New Roman"/>
                <w:color w:val="000000"/>
              </w:rPr>
              <w:t>4</w:t>
            </w:r>
          </w:p>
        </w:tc>
        <w:tc>
          <w:tcPr>
            <w:tcW w:w="619" w:type="pct"/>
            <w:vMerge w:val="restart"/>
          </w:tcPr>
          <w:p w:rsidR="004674A1" w:rsidRPr="00E52EF8" w:rsidRDefault="00E52EF8" w:rsidP="00E52EF8">
            <w:pPr>
              <w:suppressAutoHyphens/>
              <w:spacing w:after="0" w:line="240" w:lineRule="auto"/>
              <w:jc w:val="center"/>
              <w:rPr>
                <w:rFonts w:ascii="Times New Roman" w:hAnsi="Times New Roman"/>
              </w:rPr>
            </w:pPr>
            <w:proofErr w:type="gramStart"/>
            <w:r w:rsidRPr="00E52EF8">
              <w:rPr>
                <w:rFonts w:ascii="Times New Roman" w:hAnsi="Times New Roman"/>
              </w:rPr>
              <w:t>ОК</w:t>
            </w:r>
            <w:proofErr w:type="gramEnd"/>
            <w:r w:rsidRPr="00E52EF8">
              <w:rPr>
                <w:rFonts w:ascii="Times New Roman" w:hAnsi="Times New Roman"/>
              </w:rPr>
              <w:t xml:space="preserve"> </w:t>
            </w:r>
            <w:r w:rsidR="004674A1" w:rsidRPr="00E52EF8">
              <w:rPr>
                <w:rFonts w:ascii="Times New Roman" w:hAnsi="Times New Roman"/>
              </w:rPr>
              <w:t>11</w:t>
            </w:r>
          </w:p>
          <w:p w:rsidR="004674A1" w:rsidRPr="00E52EF8" w:rsidRDefault="004674A1" w:rsidP="00E52EF8">
            <w:pPr>
              <w:spacing w:after="0"/>
              <w:jc w:val="center"/>
              <w:rPr>
                <w:rFonts w:ascii="Times New Roman" w:hAnsi="Times New Roman"/>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pacing w:after="0" w:line="240" w:lineRule="auto"/>
              <w:rPr>
                <w:rFonts w:ascii="Times New Roman" w:hAnsi="Times New Roman"/>
                <w:b/>
              </w:rPr>
            </w:pPr>
            <w:r w:rsidRPr="00E52EF8">
              <w:rPr>
                <w:rFonts w:ascii="Times New Roman" w:hAnsi="Times New Roman"/>
              </w:rPr>
              <w:t xml:space="preserve">Страхование. Страховой рынок России. Система страхования РФ. Экономическая сущность, функции и принципы страхования. Социально экономическое содержание страхования. Участники страховых отношений. Виды и формы страхования. Правовые основы страховых отношений. Социальные программы в России. Пенсионное страхование. Пенсионная система. Пенсионные фонды. Формирование пенсии. Пенсионные накопления. </w:t>
            </w:r>
          </w:p>
        </w:tc>
        <w:tc>
          <w:tcPr>
            <w:tcW w:w="592" w:type="pct"/>
            <w:vAlign w:val="center"/>
          </w:tcPr>
          <w:p w:rsidR="004674A1" w:rsidRPr="00E52EF8" w:rsidRDefault="004674A1" w:rsidP="00E52EF8">
            <w:pPr>
              <w:spacing w:after="0" w:line="240" w:lineRule="auto"/>
              <w:jc w:val="center"/>
              <w:rPr>
                <w:rFonts w:ascii="Times New Roman" w:hAnsi="Times New Roman"/>
                <w:b/>
                <w:i/>
              </w:rPr>
            </w:pPr>
            <w:r w:rsidRPr="00E52EF8">
              <w:rPr>
                <w:rFonts w:ascii="Times New Roman" w:hAnsi="Times New Roman"/>
                <w:b/>
                <w:i/>
              </w:rPr>
              <w:t>4</w:t>
            </w:r>
          </w:p>
        </w:tc>
        <w:tc>
          <w:tcPr>
            <w:tcW w:w="619" w:type="pct"/>
            <w:vMerge/>
          </w:tcPr>
          <w:p w:rsidR="004674A1" w:rsidRPr="00E52EF8" w:rsidRDefault="004674A1" w:rsidP="00E52EF8">
            <w:pPr>
              <w:spacing w:after="0" w:line="240" w:lineRule="auto"/>
              <w:rPr>
                <w:rFonts w:ascii="Times New Roman" w:hAnsi="Times New Roman"/>
              </w:rPr>
            </w:pPr>
          </w:p>
        </w:tc>
      </w:tr>
      <w:tr w:rsidR="004674A1" w:rsidRPr="00E52EF8" w:rsidTr="00E52EF8">
        <w:tc>
          <w:tcPr>
            <w:tcW w:w="867" w:type="pct"/>
            <w:vMerge w:val="restart"/>
          </w:tcPr>
          <w:p w:rsidR="004674A1" w:rsidRPr="00E52EF8" w:rsidRDefault="004674A1" w:rsidP="00E52EF8">
            <w:pPr>
              <w:suppressAutoHyphens/>
              <w:spacing w:after="0"/>
              <w:rPr>
                <w:rFonts w:ascii="Times New Roman" w:hAnsi="Times New Roman"/>
                <w:b/>
              </w:rPr>
            </w:pPr>
            <w:r w:rsidRPr="00E52EF8">
              <w:rPr>
                <w:rFonts w:ascii="Times New Roman" w:hAnsi="Times New Roman"/>
                <w:b/>
              </w:rPr>
              <w:t>Тема 2.4.</w:t>
            </w:r>
            <w:r w:rsidRPr="00E52EF8">
              <w:rPr>
                <w:rFonts w:ascii="Times New Roman" w:hAnsi="Times New Roman"/>
                <w:b/>
                <w:bCs/>
              </w:rPr>
              <w:t xml:space="preserve"> Налогообложение</w:t>
            </w:r>
          </w:p>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52645E" w:rsidP="00E52EF8">
            <w:pPr>
              <w:suppressAutoHyphens/>
              <w:spacing w:after="0" w:line="240" w:lineRule="auto"/>
              <w:rPr>
                <w:rFonts w:ascii="Times New Roman" w:hAnsi="Times New Roman"/>
                <w:b/>
              </w:rPr>
            </w:pPr>
            <w:r w:rsidRPr="00E52EF8">
              <w:rPr>
                <w:rFonts w:ascii="Times New Roman" w:hAnsi="Times New Roman"/>
                <w:b/>
                <w:bCs/>
              </w:rPr>
              <w:t>Содержание</w:t>
            </w:r>
          </w:p>
        </w:tc>
        <w:tc>
          <w:tcPr>
            <w:tcW w:w="592" w:type="pct"/>
            <w:vAlign w:val="center"/>
          </w:tcPr>
          <w:p w:rsidR="004674A1" w:rsidRPr="00E52EF8" w:rsidRDefault="004674A1" w:rsidP="00E52EF8">
            <w:pPr>
              <w:spacing w:after="0" w:line="240" w:lineRule="auto"/>
              <w:jc w:val="center"/>
              <w:rPr>
                <w:rFonts w:ascii="Times New Roman" w:hAnsi="Times New Roman"/>
              </w:rPr>
            </w:pPr>
            <w:r w:rsidRPr="00E52EF8">
              <w:rPr>
                <w:rFonts w:ascii="Times New Roman" w:hAnsi="Times New Roman"/>
              </w:rPr>
              <w:t>10</w:t>
            </w:r>
          </w:p>
        </w:tc>
        <w:tc>
          <w:tcPr>
            <w:tcW w:w="619" w:type="pct"/>
            <w:vMerge w:val="restart"/>
          </w:tcPr>
          <w:p w:rsidR="004674A1" w:rsidRPr="00E52EF8" w:rsidRDefault="00E52EF8" w:rsidP="00E52EF8">
            <w:pPr>
              <w:suppressAutoHyphens/>
              <w:spacing w:after="0" w:line="240" w:lineRule="auto"/>
              <w:jc w:val="center"/>
              <w:rPr>
                <w:rFonts w:ascii="Times New Roman" w:hAnsi="Times New Roman"/>
              </w:rPr>
            </w:pPr>
            <w:proofErr w:type="gramStart"/>
            <w:r w:rsidRPr="00E52EF8">
              <w:rPr>
                <w:rFonts w:ascii="Times New Roman" w:hAnsi="Times New Roman"/>
              </w:rPr>
              <w:t>ОК</w:t>
            </w:r>
            <w:proofErr w:type="gramEnd"/>
            <w:r w:rsidRPr="00E52EF8">
              <w:rPr>
                <w:rFonts w:ascii="Times New Roman" w:hAnsi="Times New Roman"/>
              </w:rPr>
              <w:t xml:space="preserve"> </w:t>
            </w:r>
            <w:r w:rsidR="004674A1" w:rsidRPr="00E52EF8">
              <w:rPr>
                <w:rFonts w:ascii="Times New Roman" w:hAnsi="Times New Roman"/>
              </w:rPr>
              <w:t>11</w:t>
            </w:r>
          </w:p>
          <w:p w:rsidR="004674A1" w:rsidRPr="00E52EF8" w:rsidRDefault="004674A1" w:rsidP="00E52EF8">
            <w:pPr>
              <w:spacing w:after="0" w:line="240" w:lineRule="auto"/>
              <w:jc w:val="center"/>
              <w:rPr>
                <w:rFonts w:ascii="Times New Roman" w:hAnsi="Times New Roman"/>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pacing w:after="0" w:line="240" w:lineRule="auto"/>
              <w:rPr>
                <w:rFonts w:ascii="Times New Roman" w:hAnsi="Times New Roman"/>
                <w:b/>
              </w:rPr>
            </w:pPr>
            <w:r w:rsidRPr="00E52EF8">
              <w:rPr>
                <w:rFonts w:ascii="Times New Roman" w:hAnsi="Times New Roman"/>
              </w:rPr>
              <w:t>Сущность налоговой системы России. Понятие налоговой системы. Основы налогообложения граждан. Виды налогов. Налоговые вычеты. Ответственность налогоплательщика. Налоговая декларация.</w:t>
            </w:r>
          </w:p>
        </w:tc>
        <w:tc>
          <w:tcPr>
            <w:tcW w:w="592" w:type="pct"/>
            <w:vAlign w:val="center"/>
          </w:tcPr>
          <w:p w:rsidR="004674A1" w:rsidRPr="00E52EF8" w:rsidRDefault="004674A1" w:rsidP="00E52EF8">
            <w:pPr>
              <w:spacing w:after="0" w:line="240" w:lineRule="auto"/>
              <w:jc w:val="center"/>
              <w:rPr>
                <w:rFonts w:ascii="Times New Roman" w:hAnsi="Times New Roman"/>
                <w:b/>
                <w:i/>
              </w:rPr>
            </w:pPr>
            <w:r w:rsidRPr="00E52EF8">
              <w:rPr>
                <w:rFonts w:ascii="Times New Roman" w:hAnsi="Times New Roman"/>
                <w:b/>
                <w:i/>
              </w:rPr>
              <w:t>4</w:t>
            </w:r>
          </w:p>
        </w:tc>
        <w:tc>
          <w:tcPr>
            <w:tcW w:w="619" w:type="pct"/>
            <w:vMerge/>
          </w:tcPr>
          <w:p w:rsidR="004674A1" w:rsidRPr="00E52EF8" w:rsidRDefault="004674A1" w:rsidP="00E52EF8">
            <w:pPr>
              <w:spacing w:after="0" w:line="240" w:lineRule="auto"/>
              <w:rPr>
                <w:rFonts w:ascii="Times New Roman" w:hAnsi="Times New Roman"/>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52645E" w:rsidP="00E52EF8">
            <w:pPr>
              <w:spacing w:after="0" w:line="240" w:lineRule="auto"/>
              <w:jc w:val="both"/>
              <w:rPr>
                <w:rFonts w:ascii="Times New Roman" w:hAnsi="Times New Roman"/>
                <w:b/>
                <w:bCs/>
              </w:rPr>
            </w:pPr>
            <w:r w:rsidRPr="00E52EF8">
              <w:rPr>
                <w:rFonts w:ascii="Times New Roman" w:hAnsi="Times New Roman"/>
                <w:b/>
                <w:bCs/>
              </w:rPr>
              <w:t>В том числе практических занятий и лабораторных работ</w:t>
            </w:r>
          </w:p>
        </w:tc>
        <w:tc>
          <w:tcPr>
            <w:tcW w:w="592" w:type="pct"/>
            <w:vAlign w:val="center"/>
          </w:tcPr>
          <w:p w:rsidR="004674A1" w:rsidRPr="00E52EF8" w:rsidRDefault="004674A1" w:rsidP="00E52EF8">
            <w:pPr>
              <w:spacing w:after="0" w:line="240" w:lineRule="auto"/>
              <w:jc w:val="center"/>
              <w:rPr>
                <w:rFonts w:ascii="Times New Roman" w:hAnsi="Times New Roman"/>
                <w:b/>
                <w:i/>
              </w:rPr>
            </w:pPr>
            <w:r w:rsidRPr="00E52EF8">
              <w:rPr>
                <w:rFonts w:ascii="Times New Roman" w:hAnsi="Times New Roman"/>
                <w:b/>
                <w:i/>
              </w:rPr>
              <w:t>4</w:t>
            </w:r>
          </w:p>
        </w:tc>
        <w:tc>
          <w:tcPr>
            <w:tcW w:w="619" w:type="pct"/>
            <w:vMerge/>
          </w:tcPr>
          <w:p w:rsidR="004674A1" w:rsidRPr="00E52EF8" w:rsidRDefault="004674A1" w:rsidP="00E52EF8">
            <w:pPr>
              <w:spacing w:after="0" w:line="240" w:lineRule="auto"/>
              <w:rPr>
                <w:rFonts w:ascii="Times New Roman" w:hAnsi="Times New Roman"/>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pacing w:after="0" w:line="240" w:lineRule="auto"/>
              <w:rPr>
                <w:rFonts w:ascii="Times New Roman" w:hAnsi="Times New Roman"/>
                <w:color w:val="000000"/>
              </w:rPr>
            </w:pPr>
            <w:r w:rsidRPr="00E52EF8">
              <w:rPr>
                <w:rFonts w:ascii="Times New Roman" w:hAnsi="Times New Roman"/>
              </w:rPr>
              <w:t>Практическая работа №3</w:t>
            </w:r>
            <w:r w:rsidR="006D186B" w:rsidRPr="00E52EF8">
              <w:rPr>
                <w:rFonts w:ascii="Times New Roman" w:hAnsi="Times New Roman"/>
              </w:rPr>
              <w:t xml:space="preserve"> </w:t>
            </w:r>
            <w:r w:rsidRPr="00E52EF8">
              <w:rPr>
                <w:rFonts w:ascii="Times New Roman" w:hAnsi="Times New Roman"/>
              </w:rPr>
              <w:t>«</w:t>
            </w:r>
            <w:r w:rsidRPr="00E52EF8">
              <w:rPr>
                <w:rFonts w:ascii="Times New Roman" w:hAnsi="Times New Roman"/>
                <w:color w:val="000000"/>
              </w:rPr>
              <w:t>Расчет ипотеки»</w:t>
            </w:r>
          </w:p>
        </w:tc>
        <w:tc>
          <w:tcPr>
            <w:tcW w:w="592" w:type="pct"/>
            <w:vMerge w:val="restart"/>
            <w:vAlign w:val="center"/>
          </w:tcPr>
          <w:p w:rsidR="004674A1" w:rsidRPr="00E52EF8" w:rsidRDefault="004674A1" w:rsidP="00E52EF8">
            <w:pPr>
              <w:spacing w:after="0" w:line="240" w:lineRule="auto"/>
              <w:jc w:val="center"/>
              <w:rPr>
                <w:rFonts w:ascii="Times New Roman" w:hAnsi="Times New Roman"/>
                <w:b/>
                <w:i/>
              </w:rPr>
            </w:pPr>
            <w:r w:rsidRPr="00E52EF8">
              <w:rPr>
                <w:rFonts w:ascii="Times New Roman" w:hAnsi="Times New Roman"/>
                <w:b/>
                <w:i/>
              </w:rPr>
              <w:t>6</w:t>
            </w:r>
          </w:p>
        </w:tc>
        <w:tc>
          <w:tcPr>
            <w:tcW w:w="619" w:type="pct"/>
            <w:vMerge/>
          </w:tcPr>
          <w:p w:rsidR="004674A1" w:rsidRPr="00E52EF8" w:rsidRDefault="004674A1" w:rsidP="00E52EF8">
            <w:pPr>
              <w:spacing w:after="0" w:line="240" w:lineRule="auto"/>
              <w:rPr>
                <w:rFonts w:ascii="Times New Roman" w:hAnsi="Times New Roman"/>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pacing w:after="0" w:line="240" w:lineRule="auto"/>
              <w:rPr>
                <w:rFonts w:ascii="Times New Roman" w:hAnsi="Times New Roman"/>
                <w:color w:val="FF0000"/>
              </w:rPr>
            </w:pPr>
            <w:r w:rsidRPr="00E52EF8">
              <w:rPr>
                <w:rFonts w:ascii="Times New Roman" w:hAnsi="Times New Roman"/>
              </w:rPr>
              <w:t>Практическая работа №4</w:t>
            </w:r>
            <w:r w:rsidR="006D186B" w:rsidRPr="00E52EF8">
              <w:rPr>
                <w:rFonts w:ascii="Times New Roman" w:hAnsi="Times New Roman"/>
              </w:rPr>
              <w:t xml:space="preserve"> </w:t>
            </w:r>
            <w:r w:rsidRPr="00E52EF8">
              <w:rPr>
                <w:rFonts w:ascii="Times New Roman" w:hAnsi="Times New Roman"/>
              </w:rPr>
              <w:t>«</w:t>
            </w:r>
            <w:r w:rsidRPr="00E52EF8">
              <w:rPr>
                <w:rFonts w:ascii="Times New Roman" w:hAnsi="Times New Roman"/>
                <w:color w:val="000000"/>
              </w:rPr>
              <w:t>Расчет оптимального кредита</w:t>
            </w:r>
            <w:r w:rsidRPr="00E52EF8">
              <w:rPr>
                <w:rFonts w:ascii="Times New Roman" w:hAnsi="Times New Roman"/>
              </w:rPr>
              <w:t>»</w:t>
            </w:r>
          </w:p>
        </w:tc>
        <w:tc>
          <w:tcPr>
            <w:tcW w:w="592" w:type="pct"/>
            <w:vMerge/>
            <w:vAlign w:val="center"/>
          </w:tcPr>
          <w:p w:rsidR="004674A1" w:rsidRPr="00E52EF8" w:rsidRDefault="004674A1" w:rsidP="00E52EF8">
            <w:pPr>
              <w:spacing w:after="0" w:line="240" w:lineRule="auto"/>
              <w:rPr>
                <w:rFonts w:ascii="Times New Roman" w:hAnsi="Times New Roman"/>
                <w:b/>
                <w:i/>
              </w:rPr>
            </w:pPr>
          </w:p>
        </w:tc>
        <w:tc>
          <w:tcPr>
            <w:tcW w:w="619" w:type="pct"/>
            <w:vMerge/>
          </w:tcPr>
          <w:p w:rsidR="004674A1" w:rsidRPr="00E52EF8" w:rsidRDefault="004674A1" w:rsidP="00E52EF8">
            <w:pPr>
              <w:spacing w:after="0" w:line="240" w:lineRule="auto"/>
              <w:rPr>
                <w:rFonts w:ascii="Times New Roman" w:hAnsi="Times New Roman"/>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pacing w:after="0" w:line="240" w:lineRule="auto"/>
              <w:rPr>
                <w:rFonts w:ascii="Times New Roman" w:hAnsi="Times New Roman"/>
                <w:b/>
                <w:i/>
              </w:rPr>
            </w:pPr>
            <w:r w:rsidRPr="00E52EF8">
              <w:rPr>
                <w:rFonts w:ascii="Times New Roman" w:hAnsi="Times New Roman"/>
              </w:rPr>
              <w:t>Практическая работа №5 «Заполнение налоговой декларации на получение</w:t>
            </w:r>
            <w:r w:rsidRPr="00E52EF8">
              <w:rPr>
                <w:rFonts w:ascii="Times New Roman" w:hAnsi="Times New Roman"/>
                <w:color w:val="000000"/>
              </w:rPr>
              <w:t xml:space="preserve"> налогового вычета</w:t>
            </w:r>
            <w:r w:rsidRPr="00E52EF8">
              <w:rPr>
                <w:rFonts w:ascii="Times New Roman" w:hAnsi="Times New Roman"/>
              </w:rPr>
              <w:t>»</w:t>
            </w:r>
          </w:p>
        </w:tc>
        <w:tc>
          <w:tcPr>
            <w:tcW w:w="592" w:type="pct"/>
            <w:vMerge/>
            <w:vAlign w:val="center"/>
          </w:tcPr>
          <w:p w:rsidR="004674A1" w:rsidRPr="00E52EF8" w:rsidRDefault="004674A1" w:rsidP="00E52EF8">
            <w:pPr>
              <w:spacing w:after="0" w:line="240" w:lineRule="auto"/>
              <w:rPr>
                <w:rFonts w:ascii="Times New Roman" w:hAnsi="Times New Roman"/>
                <w:b/>
                <w:i/>
              </w:rPr>
            </w:pPr>
          </w:p>
        </w:tc>
        <w:tc>
          <w:tcPr>
            <w:tcW w:w="619" w:type="pct"/>
            <w:vMerge/>
          </w:tcPr>
          <w:p w:rsidR="004674A1" w:rsidRPr="00E52EF8" w:rsidRDefault="004674A1" w:rsidP="00E52EF8">
            <w:pPr>
              <w:spacing w:after="0" w:line="240" w:lineRule="auto"/>
              <w:rPr>
                <w:rFonts w:ascii="Times New Roman" w:hAnsi="Times New Roman"/>
              </w:rPr>
            </w:pPr>
          </w:p>
        </w:tc>
      </w:tr>
      <w:tr w:rsidR="004674A1" w:rsidRPr="00E52EF8" w:rsidTr="00E52EF8">
        <w:tc>
          <w:tcPr>
            <w:tcW w:w="3789" w:type="pct"/>
            <w:gridSpan w:val="2"/>
          </w:tcPr>
          <w:p w:rsidR="004674A1" w:rsidRPr="00E52EF8" w:rsidRDefault="004674A1" w:rsidP="00E52EF8">
            <w:pPr>
              <w:suppressAutoHyphens/>
              <w:spacing w:after="0" w:line="240" w:lineRule="auto"/>
              <w:rPr>
                <w:rFonts w:ascii="Times New Roman" w:hAnsi="Times New Roman"/>
                <w:b/>
              </w:rPr>
            </w:pPr>
            <w:r w:rsidRPr="00E52EF8">
              <w:rPr>
                <w:rFonts w:ascii="Times New Roman" w:hAnsi="Times New Roman"/>
                <w:b/>
                <w:bCs/>
              </w:rPr>
              <w:t>Раздел 3 Основы предпринимательства</w:t>
            </w:r>
          </w:p>
        </w:tc>
        <w:tc>
          <w:tcPr>
            <w:tcW w:w="592" w:type="pct"/>
            <w:vAlign w:val="center"/>
          </w:tcPr>
          <w:p w:rsidR="004674A1" w:rsidRPr="00E52EF8" w:rsidRDefault="004674A1" w:rsidP="00E52EF8">
            <w:pPr>
              <w:spacing w:after="0" w:line="240" w:lineRule="auto"/>
              <w:jc w:val="center"/>
              <w:rPr>
                <w:rFonts w:ascii="Times New Roman" w:hAnsi="Times New Roman"/>
                <w:b/>
              </w:rPr>
            </w:pPr>
            <w:r w:rsidRPr="00E52EF8">
              <w:rPr>
                <w:rFonts w:ascii="Times New Roman" w:hAnsi="Times New Roman"/>
                <w:b/>
              </w:rPr>
              <w:t>4</w:t>
            </w:r>
          </w:p>
        </w:tc>
        <w:tc>
          <w:tcPr>
            <w:tcW w:w="619" w:type="pct"/>
          </w:tcPr>
          <w:p w:rsidR="004674A1" w:rsidRPr="00E52EF8" w:rsidRDefault="004674A1" w:rsidP="00E52EF8">
            <w:pPr>
              <w:spacing w:after="0" w:line="240" w:lineRule="auto"/>
              <w:rPr>
                <w:rFonts w:ascii="Times New Roman" w:hAnsi="Times New Roman"/>
                <w:b/>
                <w:i/>
              </w:rPr>
            </w:pPr>
          </w:p>
        </w:tc>
      </w:tr>
      <w:tr w:rsidR="004674A1" w:rsidRPr="00E52EF8" w:rsidTr="00E52EF8">
        <w:tc>
          <w:tcPr>
            <w:tcW w:w="867" w:type="pct"/>
            <w:vMerge w:val="restart"/>
          </w:tcPr>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 xml:space="preserve">Тема 3.1 </w:t>
            </w:r>
          </w:p>
          <w:p w:rsidR="004674A1" w:rsidRPr="00E52EF8" w:rsidRDefault="004674A1" w:rsidP="00E52EF8">
            <w:pPr>
              <w:spacing w:after="0" w:line="240" w:lineRule="auto"/>
              <w:rPr>
                <w:rFonts w:ascii="Times New Roman" w:hAnsi="Times New Roman"/>
                <w:b/>
                <w:bCs/>
              </w:rPr>
            </w:pPr>
            <w:r w:rsidRPr="00E52EF8">
              <w:rPr>
                <w:rFonts w:ascii="Times New Roman" w:hAnsi="Times New Roman"/>
                <w:b/>
                <w:bCs/>
              </w:rPr>
              <w:t>Бизнес и предпринимательство</w:t>
            </w:r>
          </w:p>
        </w:tc>
        <w:tc>
          <w:tcPr>
            <w:tcW w:w="2923" w:type="pct"/>
          </w:tcPr>
          <w:p w:rsidR="004674A1" w:rsidRPr="00E52EF8" w:rsidRDefault="0052645E" w:rsidP="00E52EF8">
            <w:pPr>
              <w:spacing w:after="0" w:line="240" w:lineRule="auto"/>
              <w:rPr>
                <w:rFonts w:ascii="Times New Roman" w:hAnsi="Times New Roman"/>
                <w:b/>
                <w:bCs/>
              </w:rPr>
            </w:pPr>
            <w:r w:rsidRPr="00E52EF8">
              <w:rPr>
                <w:rFonts w:ascii="Times New Roman" w:hAnsi="Times New Roman"/>
                <w:b/>
                <w:bCs/>
              </w:rPr>
              <w:t>Содержание</w:t>
            </w:r>
          </w:p>
        </w:tc>
        <w:tc>
          <w:tcPr>
            <w:tcW w:w="592" w:type="pct"/>
          </w:tcPr>
          <w:p w:rsidR="004674A1" w:rsidRPr="00E52EF8" w:rsidRDefault="004674A1" w:rsidP="00E52EF8">
            <w:pPr>
              <w:spacing w:after="0" w:line="240" w:lineRule="auto"/>
              <w:jc w:val="center"/>
              <w:rPr>
                <w:rFonts w:ascii="Times New Roman" w:hAnsi="Times New Roman"/>
                <w:b/>
                <w:i/>
              </w:rPr>
            </w:pPr>
            <w:r w:rsidRPr="00E52EF8">
              <w:rPr>
                <w:rFonts w:ascii="Times New Roman" w:hAnsi="Times New Roman"/>
              </w:rPr>
              <w:t>2</w:t>
            </w:r>
          </w:p>
        </w:tc>
        <w:tc>
          <w:tcPr>
            <w:tcW w:w="619" w:type="pct"/>
            <w:vMerge w:val="restart"/>
          </w:tcPr>
          <w:p w:rsidR="004674A1" w:rsidRPr="00E52EF8" w:rsidRDefault="00E52EF8" w:rsidP="00E52EF8">
            <w:pPr>
              <w:suppressAutoHyphens/>
              <w:spacing w:after="0" w:line="240" w:lineRule="auto"/>
              <w:jc w:val="center"/>
              <w:rPr>
                <w:rFonts w:ascii="Times New Roman" w:hAnsi="Times New Roman"/>
              </w:rPr>
            </w:pPr>
            <w:proofErr w:type="gramStart"/>
            <w:r w:rsidRPr="00E52EF8">
              <w:rPr>
                <w:rFonts w:ascii="Times New Roman" w:hAnsi="Times New Roman"/>
              </w:rPr>
              <w:t>ОК</w:t>
            </w:r>
            <w:proofErr w:type="gramEnd"/>
            <w:r w:rsidRPr="00E52EF8">
              <w:rPr>
                <w:rFonts w:ascii="Times New Roman" w:hAnsi="Times New Roman"/>
              </w:rPr>
              <w:t xml:space="preserve"> </w:t>
            </w:r>
            <w:r w:rsidR="004674A1" w:rsidRPr="00E52EF8">
              <w:rPr>
                <w:rFonts w:ascii="Times New Roman" w:hAnsi="Times New Roman"/>
              </w:rPr>
              <w:t>11</w:t>
            </w:r>
          </w:p>
          <w:p w:rsidR="004674A1" w:rsidRPr="00E52EF8" w:rsidRDefault="004674A1" w:rsidP="00E52EF8">
            <w:pPr>
              <w:spacing w:after="0" w:line="240" w:lineRule="auto"/>
              <w:jc w:val="center"/>
              <w:rPr>
                <w:rFonts w:ascii="Times New Roman" w:hAnsi="Times New Roman"/>
                <w:b/>
                <w:i/>
              </w:rPr>
            </w:pPr>
          </w:p>
        </w:tc>
      </w:tr>
      <w:tr w:rsidR="004674A1" w:rsidRPr="00E52EF8" w:rsidTr="00E52EF8">
        <w:tc>
          <w:tcPr>
            <w:tcW w:w="867" w:type="pct"/>
            <w:vMerge/>
          </w:tcPr>
          <w:p w:rsidR="004674A1" w:rsidRPr="00E52EF8" w:rsidRDefault="004674A1" w:rsidP="00E52EF8">
            <w:pPr>
              <w:spacing w:after="0" w:line="240" w:lineRule="auto"/>
              <w:rPr>
                <w:rFonts w:ascii="Times New Roman" w:hAnsi="Times New Roman"/>
                <w:b/>
                <w:bCs/>
              </w:rPr>
            </w:pPr>
          </w:p>
        </w:tc>
        <w:tc>
          <w:tcPr>
            <w:tcW w:w="2923" w:type="pct"/>
          </w:tcPr>
          <w:p w:rsidR="004674A1" w:rsidRPr="00E52EF8" w:rsidRDefault="004674A1" w:rsidP="00E52EF8">
            <w:pPr>
              <w:spacing w:after="0" w:line="240" w:lineRule="auto"/>
              <w:rPr>
                <w:rFonts w:ascii="Times New Roman" w:hAnsi="Times New Roman"/>
                <w:bCs/>
              </w:rPr>
            </w:pPr>
            <w:r w:rsidRPr="00E52EF8">
              <w:rPr>
                <w:rFonts w:ascii="Times New Roman" w:hAnsi="Times New Roman"/>
              </w:rPr>
              <w:t xml:space="preserve">Понятие и структура рыночной экономики. Развитие предпринимательства. Признаки и виды предпринимательства: производственное, коммерческое, финансовое, страховое посредническое. Бизнес-план. Его роль в современных условиях. Бизнес-сделка, виды. Отличительные особенности бизнес-плана от </w:t>
            </w:r>
            <w:proofErr w:type="gramStart"/>
            <w:r w:rsidRPr="00E52EF8">
              <w:rPr>
                <w:rFonts w:ascii="Times New Roman" w:hAnsi="Times New Roman"/>
              </w:rPr>
              <w:t>бизнес-операции</w:t>
            </w:r>
            <w:proofErr w:type="gramEnd"/>
            <w:r w:rsidRPr="00E52EF8">
              <w:rPr>
                <w:rFonts w:ascii="Times New Roman" w:hAnsi="Times New Roman"/>
              </w:rPr>
              <w:t xml:space="preserve">. Принципы </w:t>
            </w:r>
            <w:proofErr w:type="gramStart"/>
            <w:r w:rsidRPr="00E52EF8">
              <w:rPr>
                <w:rFonts w:ascii="Times New Roman" w:hAnsi="Times New Roman"/>
              </w:rPr>
              <w:t>бизнес-планирования</w:t>
            </w:r>
            <w:proofErr w:type="gramEnd"/>
            <w:r w:rsidRPr="00E52EF8">
              <w:rPr>
                <w:rFonts w:ascii="Times New Roman" w:hAnsi="Times New Roman"/>
              </w:rPr>
              <w:t>. Цели и задачи бизнес-плана</w:t>
            </w:r>
            <w:r w:rsidRPr="00E52EF8">
              <w:rPr>
                <w:rFonts w:ascii="Times New Roman" w:hAnsi="Times New Roman"/>
                <w:bCs/>
              </w:rPr>
              <w:t>.</w:t>
            </w:r>
          </w:p>
        </w:tc>
        <w:tc>
          <w:tcPr>
            <w:tcW w:w="592" w:type="pct"/>
          </w:tcPr>
          <w:p w:rsidR="004674A1" w:rsidRPr="00E52EF8" w:rsidRDefault="004674A1" w:rsidP="00E52EF8">
            <w:pPr>
              <w:spacing w:after="0"/>
              <w:jc w:val="center"/>
              <w:rPr>
                <w:rFonts w:ascii="Times New Roman" w:hAnsi="Times New Roman"/>
              </w:rPr>
            </w:pPr>
            <w:r w:rsidRPr="00E52EF8">
              <w:rPr>
                <w:rFonts w:ascii="Times New Roman" w:hAnsi="Times New Roman"/>
              </w:rPr>
              <w:t>2</w:t>
            </w:r>
          </w:p>
        </w:tc>
        <w:tc>
          <w:tcPr>
            <w:tcW w:w="619" w:type="pct"/>
            <w:vMerge/>
          </w:tcPr>
          <w:p w:rsidR="004674A1" w:rsidRPr="00E52EF8" w:rsidRDefault="004674A1" w:rsidP="00E52EF8">
            <w:pPr>
              <w:spacing w:after="0" w:line="240" w:lineRule="auto"/>
              <w:rPr>
                <w:rFonts w:ascii="Times New Roman" w:hAnsi="Times New Roman"/>
                <w:b/>
                <w:i/>
              </w:rPr>
            </w:pPr>
          </w:p>
        </w:tc>
      </w:tr>
      <w:tr w:rsidR="004674A1" w:rsidRPr="00E52EF8" w:rsidTr="00E52EF8">
        <w:tc>
          <w:tcPr>
            <w:tcW w:w="867" w:type="pct"/>
            <w:vMerge w:val="restart"/>
          </w:tcPr>
          <w:p w:rsidR="004674A1" w:rsidRPr="00E52EF8" w:rsidRDefault="004674A1" w:rsidP="00E52EF8">
            <w:pPr>
              <w:suppressAutoHyphens/>
              <w:spacing w:after="0"/>
              <w:rPr>
                <w:rFonts w:ascii="Times New Roman" w:hAnsi="Times New Roman"/>
                <w:b/>
              </w:rPr>
            </w:pPr>
            <w:r w:rsidRPr="00E52EF8">
              <w:rPr>
                <w:rFonts w:ascii="Times New Roman" w:hAnsi="Times New Roman"/>
                <w:b/>
              </w:rPr>
              <w:t>Тема 3.2.</w:t>
            </w:r>
            <w:r w:rsidRPr="00E52EF8">
              <w:rPr>
                <w:rFonts w:ascii="Times New Roman" w:hAnsi="Times New Roman"/>
                <w:b/>
                <w:bCs/>
              </w:rPr>
              <w:t xml:space="preserve"> Риски в мире денег</w:t>
            </w:r>
          </w:p>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52645E" w:rsidP="00E52EF8">
            <w:pPr>
              <w:suppressAutoHyphens/>
              <w:spacing w:after="0" w:line="240" w:lineRule="auto"/>
              <w:rPr>
                <w:rFonts w:ascii="Times New Roman" w:hAnsi="Times New Roman"/>
                <w:b/>
              </w:rPr>
            </w:pPr>
            <w:r w:rsidRPr="00E52EF8">
              <w:rPr>
                <w:rFonts w:ascii="Times New Roman" w:hAnsi="Times New Roman"/>
                <w:b/>
                <w:bCs/>
              </w:rPr>
              <w:t>Содержание</w:t>
            </w:r>
          </w:p>
        </w:tc>
        <w:tc>
          <w:tcPr>
            <w:tcW w:w="592" w:type="pct"/>
          </w:tcPr>
          <w:p w:rsidR="004674A1" w:rsidRPr="00E52EF8" w:rsidRDefault="004674A1" w:rsidP="00E52EF8">
            <w:pPr>
              <w:spacing w:after="0" w:line="240" w:lineRule="auto"/>
              <w:jc w:val="center"/>
              <w:rPr>
                <w:rFonts w:ascii="Times New Roman" w:hAnsi="Times New Roman"/>
              </w:rPr>
            </w:pPr>
            <w:r w:rsidRPr="00E52EF8">
              <w:rPr>
                <w:rFonts w:ascii="Times New Roman" w:hAnsi="Times New Roman"/>
              </w:rPr>
              <w:t>2</w:t>
            </w:r>
          </w:p>
        </w:tc>
        <w:tc>
          <w:tcPr>
            <w:tcW w:w="619" w:type="pct"/>
            <w:vMerge w:val="restart"/>
          </w:tcPr>
          <w:p w:rsidR="004674A1" w:rsidRPr="00E52EF8" w:rsidRDefault="004674A1" w:rsidP="00E52EF8">
            <w:pPr>
              <w:suppressAutoHyphens/>
              <w:spacing w:after="0" w:line="240" w:lineRule="auto"/>
              <w:jc w:val="center"/>
              <w:rPr>
                <w:rFonts w:ascii="Times New Roman" w:hAnsi="Times New Roman"/>
              </w:rPr>
            </w:pPr>
            <w:proofErr w:type="gramStart"/>
            <w:r w:rsidRPr="00E52EF8">
              <w:rPr>
                <w:rFonts w:ascii="Times New Roman" w:hAnsi="Times New Roman"/>
              </w:rPr>
              <w:t>ОК</w:t>
            </w:r>
            <w:proofErr w:type="gramEnd"/>
            <w:r w:rsidR="00E52EF8">
              <w:rPr>
                <w:rFonts w:ascii="Times New Roman" w:hAnsi="Times New Roman"/>
              </w:rPr>
              <w:t xml:space="preserve"> </w:t>
            </w:r>
            <w:r w:rsidRPr="00E52EF8">
              <w:rPr>
                <w:rFonts w:ascii="Times New Roman" w:hAnsi="Times New Roman"/>
              </w:rPr>
              <w:t>11</w:t>
            </w:r>
          </w:p>
          <w:p w:rsidR="004674A1" w:rsidRPr="00E52EF8" w:rsidRDefault="004674A1" w:rsidP="00E52EF8">
            <w:pPr>
              <w:spacing w:after="0" w:line="240" w:lineRule="auto"/>
              <w:jc w:val="center"/>
              <w:rPr>
                <w:rFonts w:ascii="Times New Roman" w:hAnsi="Times New Roman"/>
                <w:b/>
                <w:i/>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uppressAutoHyphens/>
              <w:spacing w:after="0"/>
              <w:rPr>
                <w:rFonts w:ascii="Times New Roman" w:hAnsi="Times New Roman"/>
                <w:b/>
              </w:rPr>
            </w:pPr>
            <w:r w:rsidRPr="00E52EF8">
              <w:rPr>
                <w:rFonts w:ascii="Times New Roman" w:hAnsi="Times New Roman"/>
              </w:rPr>
              <w:t xml:space="preserve">Мошенничество: виды и формы. Финансовые риски и стратегии инвестирования. </w:t>
            </w:r>
          </w:p>
        </w:tc>
        <w:tc>
          <w:tcPr>
            <w:tcW w:w="592" w:type="pct"/>
            <w:vAlign w:val="center"/>
          </w:tcPr>
          <w:p w:rsidR="004674A1" w:rsidRPr="00E52EF8" w:rsidRDefault="004674A1" w:rsidP="00E52EF8">
            <w:pPr>
              <w:spacing w:after="0"/>
              <w:jc w:val="center"/>
              <w:rPr>
                <w:rFonts w:ascii="Times New Roman" w:hAnsi="Times New Roman"/>
              </w:rPr>
            </w:pPr>
            <w:r w:rsidRPr="00E52EF8">
              <w:rPr>
                <w:rFonts w:ascii="Times New Roman" w:hAnsi="Times New Roman"/>
              </w:rPr>
              <w:t>2</w:t>
            </w:r>
          </w:p>
        </w:tc>
        <w:tc>
          <w:tcPr>
            <w:tcW w:w="619" w:type="pct"/>
            <w:vMerge/>
          </w:tcPr>
          <w:p w:rsidR="004674A1" w:rsidRPr="00E52EF8" w:rsidRDefault="004674A1" w:rsidP="00E52EF8">
            <w:pPr>
              <w:spacing w:after="0" w:line="240" w:lineRule="auto"/>
              <w:rPr>
                <w:rFonts w:ascii="Times New Roman" w:hAnsi="Times New Roman"/>
                <w:b/>
                <w:i/>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uppressAutoHyphens/>
              <w:spacing w:after="0"/>
              <w:rPr>
                <w:rFonts w:ascii="Times New Roman" w:hAnsi="Times New Roman"/>
              </w:rPr>
            </w:pPr>
            <w:r w:rsidRPr="00E52EF8">
              <w:rPr>
                <w:rFonts w:ascii="Times New Roman" w:hAnsi="Times New Roman"/>
              </w:rPr>
              <w:t>Финансовая пирамида, или как не попасть в сети мошенников. Виды финансовых пирамид. Виртуальные ловушки, или как не потерять деньги при работе в сети Интернет. Коррупция в обществе. Коррупция как противоправное деяние. Противодействия коррупции. Антикоррупционная политика.</w:t>
            </w:r>
          </w:p>
        </w:tc>
        <w:tc>
          <w:tcPr>
            <w:tcW w:w="592" w:type="pct"/>
            <w:vAlign w:val="center"/>
          </w:tcPr>
          <w:p w:rsidR="004674A1" w:rsidRPr="00E52EF8" w:rsidRDefault="004674A1" w:rsidP="00E52EF8">
            <w:pPr>
              <w:spacing w:after="0"/>
              <w:jc w:val="center"/>
              <w:rPr>
                <w:rFonts w:ascii="Times New Roman" w:hAnsi="Times New Roman"/>
              </w:rPr>
            </w:pPr>
          </w:p>
        </w:tc>
        <w:tc>
          <w:tcPr>
            <w:tcW w:w="619" w:type="pct"/>
          </w:tcPr>
          <w:p w:rsidR="004674A1" w:rsidRPr="00E52EF8" w:rsidRDefault="004674A1" w:rsidP="00E52EF8">
            <w:pPr>
              <w:spacing w:after="0"/>
              <w:rPr>
                <w:rFonts w:ascii="Times New Roman" w:hAnsi="Times New Roman"/>
                <w:b/>
                <w:i/>
              </w:rPr>
            </w:pPr>
          </w:p>
        </w:tc>
      </w:tr>
      <w:tr w:rsidR="004674A1" w:rsidRPr="00E52EF8" w:rsidTr="00E52EF8">
        <w:tc>
          <w:tcPr>
            <w:tcW w:w="867" w:type="pct"/>
            <w:vMerge/>
          </w:tcPr>
          <w:p w:rsidR="004674A1" w:rsidRPr="00E52EF8" w:rsidRDefault="004674A1" w:rsidP="00E52EF8">
            <w:pPr>
              <w:suppressAutoHyphens/>
              <w:spacing w:after="0"/>
              <w:rPr>
                <w:rFonts w:ascii="Times New Roman" w:hAnsi="Times New Roman"/>
                <w:b/>
              </w:rPr>
            </w:pPr>
          </w:p>
        </w:tc>
        <w:tc>
          <w:tcPr>
            <w:tcW w:w="2923" w:type="pct"/>
          </w:tcPr>
          <w:p w:rsidR="004674A1" w:rsidRPr="00E52EF8" w:rsidRDefault="004674A1" w:rsidP="00E52EF8">
            <w:pPr>
              <w:suppressAutoHyphens/>
              <w:spacing w:after="0" w:line="240" w:lineRule="auto"/>
              <w:rPr>
                <w:rFonts w:ascii="Times New Roman" w:hAnsi="Times New Roman"/>
              </w:rPr>
            </w:pPr>
            <w:r w:rsidRPr="00E52EF8">
              <w:rPr>
                <w:rFonts w:ascii="Times New Roman" w:hAnsi="Times New Roman"/>
                <w:b/>
                <w:bCs/>
              </w:rPr>
              <w:t xml:space="preserve">Самостоятельная работа </w:t>
            </w:r>
            <w:proofErr w:type="gramStart"/>
            <w:r w:rsidRPr="00E52EF8">
              <w:rPr>
                <w:rFonts w:ascii="Times New Roman" w:hAnsi="Times New Roman"/>
                <w:b/>
                <w:bCs/>
              </w:rPr>
              <w:t>обучающихся</w:t>
            </w:r>
            <w:proofErr w:type="gramEnd"/>
          </w:p>
        </w:tc>
        <w:tc>
          <w:tcPr>
            <w:tcW w:w="592" w:type="pct"/>
            <w:vAlign w:val="center"/>
          </w:tcPr>
          <w:p w:rsidR="004674A1" w:rsidRPr="00E52EF8" w:rsidRDefault="004674A1" w:rsidP="00E52EF8">
            <w:pPr>
              <w:spacing w:after="0" w:line="240" w:lineRule="auto"/>
              <w:jc w:val="center"/>
              <w:rPr>
                <w:rFonts w:ascii="Times New Roman" w:hAnsi="Times New Roman"/>
              </w:rPr>
            </w:pPr>
            <w:r w:rsidRPr="00E52EF8">
              <w:rPr>
                <w:rFonts w:ascii="Times New Roman" w:hAnsi="Times New Roman"/>
              </w:rPr>
              <w:t>-</w:t>
            </w:r>
          </w:p>
        </w:tc>
        <w:tc>
          <w:tcPr>
            <w:tcW w:w="619" w:type="pct"/>
          </w:tcPr>
          <w:p w:rsidR="004674A1" w:rsidRPr="00E52EF8" w:rsidRDefault="004674A1" w:rsidP="00E52EF8">
            <w:pPr>
              <w:spacing w:after="0" w:line="240" w:lineRule="auto"/>
              <w:rPr>
                <w:rFonts w:ascii="Times New Roman" w:hAnsi="Times New Roman"/>
                <w:b/>
                <w:i/>
              </w:rPr>
            </w:pPr>
          </w:p>
        </w:tc>
      </w:tr>
      <w:tr w:rsidR="004674A1" w:rsidRPr="00E52EF8" w:rsidTr="00E52EF8">
        <w:tc>
          <w:tcPr>
            <w:tcW w:w="3789" w:type="pct"/>
            <w:gridSpan w:val="2"/>
          </w:tcPr>
          <w:p w:rsidR="004674A1" w:rsidRPr="00E52EF8" w:rsidRDefault="004674A1" w:rsidP="00E52EF8">
            <w:pPr>
              <w:suppressAutoHyphens/>
              <w:spacing w:after="0"/>
              <w:rPr>
                <w:rFonts w:ascii="Times New Roman" w:hAnsi="Times New Roman"/>
                <w:b/>
              </w:rPr>
            </w:pPr>
            <w:r w:rsidRPr="00E52EF8">
              <w:rPr>
                <w:rFonts w:ascii="Times New Roman" w:hAnsi="Times New Roman"/>
                <w:b/>
              </w:rPr>
              <w:t xml:space="preserve">Промежуточная аттестация </w:t>
            </w:r>
          </w:p>
        </w:tc>
        <w:tc>
          <w:tcPr>
            <w:tcW w:w="592" w:type="pct"/>
            <w:vAlign w:val="center"/>
          </w:tcPr>
          <w:p w:rsidR="004674A1" w:rsidRPr="00E52EF8" w:rsidRDefault="004674A1" w:rsidP="00E52EF8">
            <w:pPr>
              <w:spacing w:after="0"/>
              <w:jc w:val="center"/>
              <w:rPr>
                <w:rFonts w:ascii="Times New Roman" w:hAnsi="Times New Roman"/>
              </w:rPr>
            </w:pPr>
          </w:p>
        </w:tc>
        <w:tc>
          <w:tcPr>
            <w:tcW w:w="619" w:type="pct"/>
          </w:tcPr>
          <w:p w:rsidR="004674A1" w:rsidRPr="00E52EF8" w:rsidRDefault="004674A1" w:rsidP="00E52EF8">
            <w:pPr>
              <w:spacing w:after="0"/>
              <w:jc w:val="center"/>
              <w:rPr>
                <w:rFonts w:ascii="Times New Roman" w:hAnsi="Times New Roman"/>
              </w:rPr>
            </w:pPr>
          </w:p>
        </w:tc>
      </w:tr>
      <w:tr w:rsidR="004674A1" w:rsidRPr="00E52EF8" w:rsidTr="00E52EF8">
        <w:tc>
          <w:tcPr>
            <w:tcW w:w="3789" w:type="pct"/>
            <w:gridSpan w:val="2"/>
          </w:tcPr>
          <w:p w:rsidR="004674A1" w:rsidRPr="00E52EF8" w:rsidRDefault="004674A1" w:rsidP="00E52EF8">
            <w:pPr>
              <w:spacing w:after="0"/>
              <w:jc w:val="right"/>
              <w:rPr>
                <w:rFonts w:ascii="Times New Roman" w:hAnsi="Times New Roman"/>
                <w:b/>
                <w:bCs/>
              </w:rPr>
            </w:pPr>
            <w:r w:rsidRPr="00E52EF8">
              <w:rPr>
                <w:rFonts w:ascii="Times New Roman" w:hAnsi="Times New Roman"/>
                <w:b/>
                <w:bCs/>
              </w:rPr>
              <w:t>Всего:</w:t>
            </w:r>
          </w:p>
        </w:tc>
        <w:tc>
          <w:tcPr>
            <w:tcW w:w="592" w:type="pct"/>
            <w:vAlign w:val="center"/>
          </w:tcPr>
          <w:p w:rsidR="004674A1" w:rsidRPr="00E52EF8" w:rsidRDefault="004674A1" w:rsidP="00E52EF8">
            <w:pPr>
              <w:spacing w:after="0"/>
              <w:jc w:val="center"/>
              <w:rPr>
                <w:rFonts w:ascii="Times New Roman" w:hAnsi="Times New Roman"/>
                <w:bCs/>
              </w:rPr>
            </w:pPr>
            <w:r w:rsidRPr="00E52EF8">
              <w:rPr>
                <w:rFonts w:ascii="Times New Roman" w:hAnsi="Times New Roman"/>
                <w:bCs/>
              </w:rPr>
              <w:t>36</w:t>
            </w:r>
          </w:p>
        </w:tc>
        <w:tc>
          <w:tcPr>
            <w:tcW w:w="619" w:type="pct"/>
          </w:tcPr>
          <w:p w:rsidR="004674A1" w:rsidRPr="00E52EF8" w:rsidRDefault="004674A1" w:rsidP="00E52EF8">
            <w:pPr>
              <w:spacing w:after="0"/>
              <w:jc w:val="center"/>
              <w:rPr>
                <w:rFonts w:ascii="Times New Roman" w:hAnsi="Times New Roman"/>
                <w:bCs/>
              </w:rPr>
            </w:pPr>
          </w:p>
        </w:tc>
      </w:tr>
    </w:tbl>
    <w:p w:rsidR="004674A1" w:rsidRPr="00B80854" w:rsidRDefault="004674A1" w:rsidP="004674A1">
      <w:pPr>
        <w:pStyle w:val="ae"/>
        <w:ind w:left="709"/>
        <w:rPr>
          <w:i/>
        </w:rPr>
      </w:pPr>
      <w:r w:rsidRPr="00B80854">
        <w:rPr>
          <w:i/>
        </w:rPr>
        <w:t>.</w:t>
      </w:r>
    </w:p>
    <w:p w:rsidR="004674A1" w:rsidRPr="00B80854" w:rsidRDefault="004674A1" w:rsidP="004674A1">
      <w:pPr>
        <w:ind w:firstLine="709"/>
        <w:rPr>
          <w:rFonts w:ascii="Times New Roman" w:hAnsi="Times New Roman"/>
          <w:i/>
          <w:sz w:val="24"/>
          <w:szCs w:val="24"/>
        </w:rPr>
        <w:sectPr w:rsidR="004674A1" w:rsidRPr="00B80854" w:rsidSect="00045054">
          <w:pgSz w:w="16840" w:h="11907" w:orient="landscape"/>
          <w:pgMar w:top="851" w:right="1134" w:bottom="851" w:left="992" w:header="709" w:footer="709" w:gutter="0"/>
          <w:cols w:space="720"/>
        </w:sectPr>
      </w:pPr>
    </w:p>
    <w:p w:rsidR="00863561" w:rsidRPr="00B80854" w:rsidRDefault="00863561" w:rsidP="00863561">
      <w:pPr>
        <w:shd w:val="clear" w:color="auto" w:fill="FFFFFF"/>
        <w:spacing w:after="0"/>
        <w:jc w:val="center"/>
        <w:rPr>
          <w:rFonts w:ascii="Times New Roman" w:hAnsi="Times New Roman"/>
          <w:sz w:val="24"/>
          <w:szCs w:val="24"/>
        </w:rPr>
      </w:pPr>
      <w:r w:rsidRPr="00B80854">
        <w:rPr>
          <w:rFonts w:ascii="Times New Roman" w:hAnsi="Times New Roman"/>
          <w:b/>
          <w:bCs/>
          <w:sz w:val="24"/>
          <w:szCs w:val="24"/>
        </w:rPr>
        <w:lastRenderedPageBreak/>
        <w:t>3. УСЛОВИЯ РЕАЛИЗАЦИИ УЧЕБНОЙ ДИСЦИПЛИНЫ</w:t>
      </w:r>
    </w:p>
    <w:p w:rsidR="00863561" w:rsidRPr="00B80854" w:rsidRDefault="00863561" w:rsidP="00863561">
      <w:pPr>
        <w:spacing w:after="0"/>
        <w:ind w:firstLine="709"/>
        <w:jc w:val="both"/>
        <w:rPr>
          <w:rFonts w:ascii="Times New Roman" w:hAnsi="Times New Roman"/>
          <w:b/>
          <w:bCs/>
          <w:sz w:val="24"/>
          <w:szCs w:val="24"/>
        </w:rPr>
      </w:pPr>
    </w:p>
    <w:p w:rsidR="00863561" w:rsidRPr="00B80854" w:rsidRDefault="00863561" w:rsidP="00863561">
      <w:pPr>
        <w:spacing w:after="0"/>
        <w:ind w:firstLine="709"/>
        <w:jc w:val="both"/>
        <w:rPr>
          <w:rFonts w:ascii="Times New Roman" w:hAnsi="Times New Roman"/>
          <w:bCs/>
          <w:sz w:val="24"/>
          <w:szCs w:val="24"/>
        </w:rPr>
      </w:pPr>
      <w:r w:rsidRPr="00B80854">
        <w:rPr>
          <w:rFonts w:ascii="Times New Roman" w:hAnsi="Times New Roman"/>
          <w:b/>
          <w:bCs/>
          <w:sz w:val="24"/>
          <w:szCs w:val="24"/>
        </w:rPr>
        <w:t xml:space="preserve">3.1. </w:t>
      </w:r>
      <w:r w:rsidRPr="00B8085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863561" w:rsidRPr="00B80854" w:rsidRDefault="00863561" w:rsidP="00863561">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sidRPr="00B80854">
        <w:rPr>
          <w:rFonts w:ascii="Times New Roman" w:hAnsi="Times New Roman"/>
          <w:bCs/>
          <w:sz w:val="24"/>
          <w:szCs w:val="24"/>
        </w:rPr>
        <w:t xml:space="preserve"> «Общегуманитарных и социально-экономический дисциплин»</w:t>
      </w:r>
      <w:r>
        <w:rPr>
          <w:rFonts w:ascii="Times New Roman" w:hAnsi="Times New Roman"/>
          <w:bCs/>
          <w:sz w:val="24"/>
          <w:szCs w:val="24"/>
        </w:rPr>
        <w:t xml:space="preserve">, </w:t>
      </w:r>
      <w:r w:rsidRPr="00B80854">
        <w:rPr>
          <w:rFonts w:ascii="Times New Roman" w:hAnsi="Times New Roman"/>
          <w:sz w:val="24"/>
          <w:szCs w:val="24"/>
        </w:rPr>
        <w:t>оснащенн</w:t>
      </w:r>
      <w:r>
        <w:rPr>
          <w:rFonts w:ascii="Times New Roman" w:hAnsi="Times New Roman"/>
          <w:sz w:val="24"/>
          <w:szCs w:val="24"/>
        </w:rPr>
        <w:t>ый</w:t>
      </w:r>
      <w:r w:rsidRPr="00B80854">
        <w:rPr>
          <w:rFonts w:ascii="Times New Roman" w:hAnsi="Times New Roman"/>
          <w:sz w:val="24"/>
          <w:szCs w:val="24"/>
        </w:rPr>
        <w:t xml:space="preserve"> </w:t>
      </w:r>
      <w:r w:rsidRPr="006128CB">
        <w:rPr>
          <w:rFonts w:ascii="Times New Roman" w:hAnsi="Times New Roman"/>
          <w:sz w:val="24"/>
          <w:szCs w:val="24"/>
        </w:rPr>
        <w:t>в соответствии с п. 6.1.2.1 образовательной программы по специальности.</w:t>
      </w:r>
    </w:p>
    <w:p w:rsidR="00863561" w:rsidRPr="00B80854" w:rsidRDefault="00863561" w:rsidP="00863561">
      <w:pPr>
        <w:shd w:val="clear" w:color="auto" w:fill="FFFFFF"/>
        <w:spacing w:after="0"/>
        <w:ind w:firstLine="709"/>
        <w:jc w:val="both"/>
        <w:rPr>
          <w:rFonts w:ascii="Times New Roman" w:hAnsi="Times New Roman"/>
          <w:sz w:val="24"/>
          <w:szCs w:val="24"/>
        </w:rPr>
      </w:pPr>
    </w:p>
    <w:p w:rsidR="00863561" w:rsidRPr="00B80854" w:rsidRDefault="00863561" w:rsidP="00863561">
      <w:pPr>
        <w:shd w:val="clear" w:color="auto" w:fill="FFFFFF"/>
        <w:spacing w:after="0"/>
        <w:ind w:firstLine="709"/>
        <w:jc w:val="both"/>
        <w:rPr>
          <w:rFonts w:ascii="Times New Roman" w:hAnsi="Times New Roman"/>
          <w:b/>
          <w:bCs/>
          <w:sz w:val="24"/>
          <w:szCs w:val="24"/>
        </w:rPr>
      </w:pPr>
      <w:r w:rsidRPr="00B80854">
        <w:rPr>
          <w:rFonts w:ascii="Times New Roman" w:hAnsi="Times New Roman"/>
          <w:b/>
          <w:bCs/>
          <w:sz w:val="24"/>
          <w:szCs w:val="24"/>
        </w:rPr>
        <w:t>3.2. Информационное обеспечение реализации программы</w:t>
      </w:r>
    </w:p>
    <w:p w:rsidR="004674A1" w:rsidRPr="00B80854" w:rsidRDefault="00863561" w:rsidP="00863561">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 xml:space="preserve">библиотечного фонда образовательной организацией </w:t>
      </w:r>
      <w:proofErr w:type="gramStart"/>
      <w:r w:rsidRPr="00985111">
        <w:rPr>
          <w:rFonts w:ascii="Times New Roman" w:hAnsi="Times New Roman"/>
          <w:bCs/>
          <w:sz w:val="24"/>
          <w:szCs w:val="24"/>
        </w:rPr>
        <w:t>выбирается не менее одного издания</w:t>
      </w:r>
      <w:proofErr w:type="gramEnd"/>
      <w:r w:rsidRPr="0098511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74A1" w:rsidRPr="00B80854" w:rsidRDefault="004674A1" w:rsidP="004674A1">
      <w:pPr>
        <w:suppressAutoHyphens/>
        <w:spacing w:after="0"/>
        <w:ind w:firstLine="567"/>
        <w:jc w:val="both"/>
        <w:rPr>
          <w:rFonts w:ascii="Times New Roman" w:hAnsi="Times New Roman"/>
          <w:b/>
          <w:bCs/>
          <w:sz w:val="24"/>
          <w:szCs w:val="24"/>
        </w:rPr>
      </w:pPr>
    </w:p>
    <w:p w:rsidR="004674A1" w:rsidRPr="00B80854" w:rsidRDefault="004674A1" w:rsidP="004674A1">
      <w:pPr>
        <w:suppressAutoHyphens/>
        <w:spacing w:after="0"/>
        <w:ind w:firstLine="567"/>
        <w:jc w:val="both"/>
        <w:rPr>
          <w:rFonts w:ascii="Times New Roman" w:hAnsi="Times New Roman"/>
          <w:b/>
          <w:sz w:val="24"/>
          <w:szCs w:val="24"/>
        </w:rPr>
      </w:pPr>
      <w:r w:rsidRPr="00B80854">
        <w:rPr>
          <w:rFonts w:ascii="Times New Roman" w:hAnsi="Times New Roman"/>
          <w:b/>
          <w:sz w:val="24"/>
          <w:szCs w:val="24"/>
        </w:rPr>
        <w:t>3.2.1. Основные печатные издания</w:t>
      </w:r>
    </w:p>
    <w:p w:rsidR="004674A1" w:rsidRPr="00B80854" w:rsidRDefault="00E77F3D" w:rsidP="00E77F3D">
      <w:pPr>
        <w:pStyle w:val="ae"/>
        <w:numPr>
          <w:ilvl w:val="0"/>
          <w:numId w:val="13"/>
        </w:numPr>
        <w:tabs>
          <w:tab w:val="left" w:pos="1134"/>
        </w:tabs>
        <w:spacing w:before="0" w:after="0"/>
        <w:ind w:left="0" w:firstLine="709"/>
        <w:jc w:val="both"/>
        <w:rPr>
          <w:lang w:eastAsia="ru-RU"/>
        </w:rPr>
      </w:pPr>
      <w:r w:rsidRPr="00E77F3D">
        <w:rPr>
          <w:lang w:val="ru-RU" w:eastAsia="ru-RU"/>
        </w:rPr>
        <w:t xml:space="preserve">Основы финансовой грамотности : учебное пособие / В.А. </w:t>
      </w:r>
      <w:proofErr w:type="spellStart"/>
      <w:r w:rsidRPr="00E77F3D">
        <w:rPr>
          <w:lang w:val="ru-RU" w:eastAsia="ru-RU"/>
        </w:rPr>
        <w:t>Кальней</w:t>
      </w:r>
      <w:proofErr w:type="spellEnd"/>
      <w:r w:rsidRPr="00E77F3D">
        <w:rPr>
          <w:lang w:val="ru-RU" w:eastAsia="ru-RU"/>
        </w:rPr>
        <w:t>, М.Р. Рогулина, Т.В. Овсянникова [и др.] ; под общ</w:t>
      </w:r>
      <w:proofErr w:type="gramStart"/>
      <w:r w:rsidRPr="00E77F3D">
        <w:rPr>
          <w:lang w:val="ru-RU" w:eastAsia="ru-RU"/>
        </w:rPr>
        <w:t>.</w:t>
      </w:r>
      <w:proofErr w:type="gramEnd"/>
      <w:r w:rsidRPr="00E77F3D">
        <w:rPr>
          <w:lang w:val="ru-RU" w:eastAsia="ru-RU"/>
        </w:rPr>
        <w:t xml:space="preserve"> </w:t>
      </w:r>
      <w:proofErr w:type="gramStart"/>
      <w:r w:rsidRPr="00E77F3D">
        <w:rPr>
          <w:lang w:val="ru-RU" w:eastAsia="ru-RU"/>
        </w:rPr>
        <w:t>р</w:t>
      </w:r>
      <w:proofErr w:type="gramEnd"/>
      <w:r w:rsidRPr="00E77F3D">
        <w:rPr>
          <w:lang w:val="ru-RU" w:eastAsia="ru-RU"/>
        </w:rPr>
        <w:t xml:space="preserve">ед. В.А. </w:t>
      </w:r>
      <w:proofErr w:type="spellStart"/>
      <w:r w:rsidRPr="00E77F3D">
        <w:rPr>
          <w:lang w:val="ru-RU" w:eastAsia="ru-RU"/>
        </w:rPr>
        <w:t>Кальней</w:t>
      </w:r>
      <w:proofErr w:type="spellEnd"/>
      <w:r w:rsidRPr="00E77F3D">
        <w:rPr>
          <w:lang w:val="ru-RU" w:eastAsia="ru-RU"/>
        </w:rPr>
        <w:t>. — Москва</w:t>
      </w:r>
      <w:proofErr w:type="gramStart"/>
      <w:r w:rsidRPr="00E77F3D">
        <w:rPr>
          <w:lang w:val="ru-RU" w:eastAsia="ru-RU"/>
        </w:rPr>
        <w:t xml:space="preserve"> :</w:t>
      </w:r>
      <w:proofErr w:type="gramEnd"/>
      <w:r w:rsidRPr="00E77F3D">
        <w:rPr>
          <w:lang w:val="ru-RU" w:eastAsia="ru-RU"/>
        </w:rPr>
        <w:t xml:space="preserve"> ИНФРА-М, 2023. — 248 </w:t>
      </w:r>
      <w:proofErr w:type="gramStart"/>
      <w:r w:rsidRPr="00E77F3D">
        <w:rPr>
          <w:lang w:val="ru-RU" w:eastAsia="ru-RU"/>
        </w:rPr>
        <w:t>с</w:t>
      </w:r>
      <w:proofErr w:type="gramEnd"/>
      <w:r w:rsidRPr="00E77F3D">
        <w:rPr>
          <w:lang w:val="ru-RU" w:eastAsia="ru-RU"/>
        </w:rPr>
        <w:t>. — (Среднее профессиональное образование). — DOI 10.12737/1086517. - ISBN 978-5-16-016198-3. - Текст</w:t>
      </w:r>
      <w:proofErr w:type="gramStart"/>
      <w:r w:rsidRPr="00E77F3D">
        <w:rPr>
          <w:lang w:val="ru-RU" w:eastAsia="ru-RU"/>
        </w:rPr>
        <w:t xml:space="preserve"> :</w:t>
      </w:r>
      <w:proofErr w:type="gramEnd"/>
      <w:r w:rsidRPr="00E77F3D">
        <w:rPr>
          <w:lang w:val="ru-RU" w:eastAsia="ru-RU"/>
        </w:rPr>
        <w:t xml:space="preserve"> электронный. - URL: https://znanium.com/catalog/product/1894523. – Режим доступа: по подписке.</w:t>
      </w:r>
    </w:p>
    <w:p w:rsidR="004674A1" w:rsidRPr="00B80854" w:rsidRDefault="00E77F3D" w:rsidP="00E77F3D">
      <w:pPr>
        <w:pStyle w:val="ae"/>
        <w:numPr>
          <w:ilvl w:val="0"/>
          <w:numId w:val="13"/>
        </w:numPr>
        <w:tabs>
          <w:tab w:val="left" w:pos="1134"/>
        </w:tabs>
        <w:spacing w:before="0" w:after="0"/>
        <w:ind w:left="0" w:firstLine="709"/>
        <w:jc w:val="both"/>
        <w:rPr>
          <w:lang w:eastAsia="ru-RU"/>
        </w:rPr>
      </w:pPr>
      <w:proofErr w:type="spellStart"/>
      <w:r w:rsidRPr="00E77F3D">
        <w:rPr>
          <w:lang w:eastAsia="ru-RU"/>
        </w:rPr>
        <w:t>Фрицлер</w:t>
      </w:r>
      <w:proofErr w:type="spellEnd"/>
      <w:r w:rsidRPr="00E77F3D">
        <w:rPr>
          <w:lang w:eastAsia="ru-RU"/>
        </w:rPr>
        <w:t>, А. В.  Основы финансовой грамотности : учебник для среднего профессионального образования / А. В. </w:t>
      </w:r>
      <w:proofErr w:type="spellStart"/>
      <w:r w:rsidRPr="00E77F3D">
        <w:rPr>
          <w:lang w:eastAsia="ru-RU"/>
        </w:rPr>
        <w:t>Фрицлер</w:t>
      </w:r>
      <w:proofErr w:type="spellEnd"/>
      <w:r w:rsidRPr="00E77F3D">
        <w:rPr>
          <w:lang w:eastAsia="ru-RU"/>
        </w:rPr>
        <w:t xml:space="preserve">, Е. А. Тарханова. — 2-е изд., </w:t>
      </w:r>
      <w:proofErr w:type="spellStart"/>
      <w:r w:rsidRPr="00E77F3D">
        <w:rPr>
          <w:lang w:eastAsia="ru-RU"/>
        </w:rPr>
        <w:t>перераб</w:t>
      </w:r>
      <w:proofErr w:type="spellEnd"/>
      <w:r w:rsidRPr="00E77F3D">
        <w:rPr>
          <w:lang w:eastAsia="ru-RU"/>
        </w:rPr>
        <w:t xml:space="preserve">. и доп. — Москва : Издательство </w:t>
      </w:r>
      <w:proofErr w:type="spellStart"/>
      <w:r w:rsidRPr="00E77F3D">
        <w:rPr>
          <w:lang w:eastAsia="ru-RU"/>
        </w:rPr>
        <w:t>Юрайт</w:t>
      </w:r>
      <w:proofErr w:type="spellEnd"/>
      <w:r w:rsidRPr="00E77F3D">
        <w:rPr>
          <w:lang w:eastAsia="ru-RU"/>
        </w:rPr>
        <w:t xml:space="preserve">, 2023. — 148 с. — (Профессиональное образование). — ISBN 978-5-534-16794-8. — Текст : электронный // Образовательная платформа </w:t>
      </w:r>
      <w:proofErr w:type="spellStart"/>
      <w:r w:rsidRPr="00E77F3D">
        <w:rPr>
          <w:lang w:eastAsia="ru-RU"/>
        </w:rPr>
        <w:t>Юрайт</w:t>
      </w:r>
      <w:proofErr w:type="spellEnd"/>
      <w:r w:rsidRPr="00E77F3D">
        <w:rPr>
          <w:lang w:eastAsia="ru-RU"/>
        </w:rPr>
        <w:t xml:space="preserve"> [сайт]. — URL: https://urait.ru/bcode/531714.</w:t>
      </w:r>
    </w:p>
    <w:p w:rsidR="004674A1" w:rsidRPr="00B80854" w:rsidRDefault="004674A1" w:rsidP="004674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color w:val="000000"/>
          <w:sz w:val="24"/>
          <w:szCs w:val="24"/>
        </w:rPr>
      </w:pPr>
      <w:r w:rsidRPr="00B80854">
        <w:rPr>
          <w:rFonts w:ascii="Times New Roman" w:hAnsi="Times New Roman"/>
          <w:b/>
          <w:bCs/>
          <w:color w:val="000000"/>
          <w:sz w:val="24"/>
          <w:szCs w:val="24"/>
        </w:rPr>
        <w:t>3.2.</w:t>
      </w:r>
      <w:r w:rsidR="00E77F3D">
        <w:rPr>
          <w:rFonts w:ascii="Times New Roman" w:hAnsi="Times New Roman"/>
          <w:b/>
          <w:bCs/>
          <w:color w:val="000000"/>
          <w:sz w:val="24"/>
          <w:szCs w:val="24"/>
        </w:rPr>
        <w:t>2.</w:t>
      </w:r>
      <w:r w:rsidRPr="00B80854">
        <w:rPr>
          <w:rFonts w:ascii="Times New Roman" w:hAnsi="Times New Roman"/>
          <w:bCs/>
          <w:color w:val="000000"/>
          <w:sz w:val="24"/>
          <w:szCs w:val="24"/>
        </w:rPr>
        <w:t xml:space="preserve"> </w:t>
      </w:r>
      <w:r w:rsidRPr="00B80854">
        <w:rPr>
          <w:rFonts w:ascii="Times New Roman" w:hAnsi="Times New Roman"/>
          <w:b/>
          <w:bCs/>
          <w:color w:val="000000"/>
          <w:sz w:val="24"/>
          <w:szCs w:val="24"/>
        </w:rPr>
        <w:t>Дополнительные источники</w:t>
      </w:r>
    </w:p>
    <w:p w:rsidR="004674A1" w:rsidRPr="00B80854" w:rsidRDefault="004674A1" w:rsidP="004674A1">
      <w:pPr>
        <w:pStyle w:val="ae"/>
        <w:spacing w:before="0" w:after="0"/>
        <w:ind w:left="0" w:firstLine="567"/>
        <w:jc w:val="both"/>
        <w:rPr>
          <w:lang w:eastAsia="ru-RU"/>
        </w:rPr>
      </w:pPr>
      <w:r w:rsidRPr="00B80854">
        <w:rPr>
          <w:lang w:val="ru-RU" w:eastAsia="ru-RU"/>
        </w:rPr>
        <w:t xml:space="preserve">1. Брехова Ю. </w:t>
      </w:r>
      <w:proofErr w:type="spellStart"/>
      <w:r w:rsidRPr="00B80854">
        <w:rPr>
          <w:lang w:val="ru-RU" w:eastAsia="ru-RU"/>
        </w:rPr>
        <w:t>Алмосов</w:t>
      </w:r>
      <w:proofErr w:type="spellEnd"/>
      <w:r w:rsidRPr="00B80854">
        <w:rPr>
          <w:lang w:val="ru-RU" w:eastAsia="ru-RU"/>
        </w:rPr>
        <w:t xml:space="preserve"> А. Завьялов Д. Финансовая грамотность: методические рекомендации для учителя. – </w:t>
      </w:r>
      <w:r w:rsidRPr="00B80854">
        <w:rPr>
          <w:lang w:eastAsia="ru-RU"/>
        </w:rPr>
        <w:t>М.: ВАКО, 2018 – 232 с.</w:t>
      </w:r>
    </w:p>
    <w:p w:rsidR="004674A1" w:rsidRPr="00B80854" w:rsidRDefault="004674A1" w:rsidP="004674A1">
      <w:pPr>
        <w:pStyle w:val="ae"/>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567"/>
        <w:jc w:val="both"/>
        <w:rPr>
          <w:color w:val="000000"/>
          <w:lang w:val="ru-RU"/>
        </w:rPr>
      </w:pPr>
      <w:r w:rsidRPr="00B80854">
        <w:rPr>
          <w:bCs/>
          <w:color w:val="000000"/>
          <w:lang w:val="ru-RU"/>
        </w:rPr>
        <w:t xml:space="preserve">2. Закон РФ «О защите прав потребителей» от 7 февраля </w:t>
      </w:r>
      <w:smartTag w:uri="urn:schemas-microsoft-com:office:smarttags" w:element="metricconverter">
        <w:smartTagPr>
          <w:attr w:name="ProductID" w:val="1992 г"/>
        </w:smartTagPr>
        <w:r w:rsidRPr="00B80854">
          <w:rPr>
            <w:bCs/>
            <w:color w:val="000000"/>
            <w:lang w:val="ru-RU"/>
          </w:rPr>
          <w:t>1992 г</w:t>
        </w:r>
      </w:smartTag>
      <w:r w:rsidRPr="00B80854">
        <w:rPr>
          <w:bCs/>
          <w:color w:val="000000"/>
          <w:lang w:val="ru-RU"/>
        </w:rPr>
        <w:t>. № 2300-</w:t>
      </w:r>
      <w:r w:rsidRPr="00B80854">
        <w:rPr>
          <w:bCs/>
          <w:color w:val="000000"/>
        </w:rPr>
        <w:t>I</w:t>
      </w:r>
      <w:r w:rsidRPr="00B80854">
        <w:rPr>
          <w:bCs/>
          <w:color w:val="000000"/>
          <w:lang w:val="ru-RU"/>
        </w:rPr>
        <w:t xml:space="preserve"> </w:t>
      </w:r>
      <w:r w:rsidRPr="00B80854">
        <w:rPr>
          <w:color w:val="000000"/>
          <w:lang w:val="ru-RU"/>
        </w:rPr>
        <w:t>(действующая редакция).</w:t>
      </w:r>
    </w:p>
    <w:p w:rsidR="00E77F3D" w:rsidRPr="00B80854" w:rsidRDefault="00E77F3D" w:rsidP="00E77F3D">
      <w:pPr>
        <w:pStyle w:val="ae"/>
        <w:tabs>
          <w:tab w:val="left" w:pos="1134"/>
        </w:tabs>
        <w:spacing w:before="0" w:after="0"/>
        <w:ind w:left="0" w:firstLine="567"/>
        <w:jc w:val="both"/>
        <w:rPr>
          <w:lang w:eastAsia="ru-RU"/>
        </w:rPr>
      </w:pPr>
      <w:r>
        <w:rPr>
          <w:lang w:val="ru-RU" w:eastAsia="ru-RU"/>
        </w:rPr>
        <w:t xml:space="preserve">3. </w:t>
      </w:r>
      <w:r w:rsidRPr="00B80854">
        <w:rPr>
          <w:lang w:val="ru-RU" w:eastAsia="ru-RU"/>
        </w:rPr>
        <w:t xml:space="preserve">Жданова О.А. Финансовая грамотность. Материалы для учащихся СПО / О.А. Жданова. – М.: </w:t>
      </w:r>
      <w:proofErr w:type="spellStart"/>
      <w:r w:rsidRPr="00B80854">
        <w:rPr>
          <w:lang w:val="ru-RU" w:eastAsia="ru-RU"/>
        </w:rPr>
        <w:t>Вако</w:t>
      </w:r>
      <w:proofErr w:type="spellEnd"/>
      <w:r w:rsidRPr="00B80854">
        <w:rPr>
          <w:lang w:val="ru-RU" w:eastAsia="ru-RU"/>
        </w:rPr>
        <w:t>, 2016. – 400 с.</w:t>
      </w:r>
    </w:p>
    <w:p w:rsidR="00E77F3D" w:rsidRPr="00B80854" w:rsidRDefault="00E77F3D" w:rsidP="00E77F3D">
      <w:pPr>
        <w:pStyle w:val="ae"/>
        <w:tabs>
          <w:tab w:val="left" w:pos="1134"/>
        </w:tabs>
        <w:spacing w:before="0" w:after="0"/>
        <w:ind w:left="0" w:firstLine="567"/>
        <w:jc w:val="both"/>
        <w:rPr>
          <w:lang w:eastAsia="ru-RU"/>
        </w:rPr>
      </w:pPr>
      <w:r>
        <w:rPr>
          <w:lang w:val="ru-RU" w:eastAsia="ru-RU"/>
        </w:rPr>
        <w:t xml:space="preserve">4. </w:t>
      </w:r>
      <w:r w:rsidRPr="00B80854">
        <w:rPr>
          <w:lang w:val="ru-RU" w:eastAsia="ru-RU"/>
        </w:rPr>
        <w:t xml:space="preserve">Финансовая грамотность. 10-11 классы. Материалы для учащихся / Ю.В. Брехова, А.П. </w:t>
      </w:r>
      <w:proofErr w:type="spellStart"/>
      <w:r w:rsidRPr="00B80854">
        <w:rPr>
          <w:lang w:val="ru-RU" w:eastAsia="ru-RU"/>
        </w:rPr>
        <w:t>Алмосов</w:t>
      </w:r>
      <w:proofErr w:type="spellEnd"/>
      <w:r w:rsidRPr="00B80854">
        <w:rPr>
          <w:lang w:val="ru-RU" w:eastAsia="ru-RU"/>
        </w:rPr>
        <w:t xml:space="preserve">, Д.Ю. Завьялов. – </w:t>
      </w:r>
      <w:r w:rsidRPr="00B80854">
        <w:rPr>
          <w:lang w:eastAsia="ru-RU"/>
        </w:rPr>
        <w:t xml:space="preserve">М.: </w:t>
      </w:r>
      <w:r w:rsidRPr="00B80854">
        <w:rPr>
          <w:lang w:val="ru-RU" w:eastAsia="ru-RU"/>
        </w:rPr>
        <w:t>Вита-пресс</w:t>
      </w:r>
      <w:r w:rsidRPr="00B80854">
        <w:rPr>
          <w:lang w:eastAsia="ru-RU"/>
        </w:rPr>
        <w:t>, 201</w:t>
      </w:r>
      <w:r w:rsidRPr="00B80854">
        <w:rPr>
          <w:lang w:val="ru-RU" w:eastAsia="ru-RU"/>
        </w:rPr>
        <w:t>6.</w:t>
      </w:r>
      <w:r w:rsidRPr="00B80854">
        <w:rPr>
          <w:lang w:eastAsia="ru-RU"/>
        </w:rPr>
        <w:t xml:space="preserve"> – 4</w:t>
      </w:r>
      <w:r w:rsidRPr="00B80854">
        <w:rPr>
          <w:lang w:val="ru-RU" w:eastAsia="ru-RU"/>
        </w:rPr>
        <w:t>00</w:t>
      </w:r>
      <w:r w:rsidRPr="00B80854">
        <w:rPr>
          <w:lang w:eastAsia="ru-RU"/>
        </w:rPr>
        <w:t xml:space="preserve"> с.</w:t>
      </w:r>
    </w:p>
    <w:p w:rsidR="004674A1" w:rsidRPr="00B80854" w:rsidRDefault="004674A1" w:rsidP="004674A1">
      <w:pPr>
        <w:spacing w:after="0"/>
        <w:ind w:firstLine="567"/>
        <w:contextualSpacing/>
        <w:rPr>
          <w:rFonts w:ascii="Times New Roman" w:hAnsi="Times New Roman"/>
          <w:b/>
          <w:sz w:val="24"/>
          <w:szCs w:val="24"/>
        </w:rPr>
      </w:pPr>
    </w:p>
    <w:p w:rsidR="004674A1" w:rsidRPr="00B80854" w:rsidRDefault="004674A1" w:rsidP="004674A1">
      <w:pPr>
        <w:contextualSpacing/>
        <w:jc w:val="center"/>
        <w:rPr>
          <w:rFonts w:ascii="Times New Roman" w:hAnsi="Times New Roman"/>
          <w:b/>
          <w:sz w:val="24"/>
          <w:szCs w:val="24"/>
        </w:rPr>
      </w:pPr>
      <w:r w:rsidRPr="00B80854">
        <w:rPr>
          <w:rFonts w:ascii="Times New Roman" w:hAnsi="Times New Roman"/>
          <w:b/>
          <w:sz w:val="24"/>
          <w:szCs w:val="24"/>
        </w:rPr>
        <w:br w:type="page"/>
      </w:r>
    </w:p>
    <w:p w:rsidR="004674A1" w:rsidRPr="00B80854" w:rsidRDefault="004674A1" w:rsidP="004674A1">
      <w:pPr>
        <w:contextualSpacing/>
        <w:jc w:val="center"/>
        <w:rPr>
          <w:rFonts w:ascii="Times New Roman" w:hAnsi="Times New Roman"/>
          <w:b/>
          <w:sz w:val="24"/>
          <w:szCs w:val="24"/>
        </w:rPr>
      </w:pPr>
      <w:r w:rsidRPr="00B80854">
        <w:rPr>
          <w:rFonts w:ascii="Times New Roman" w:hAnsi="Times New Roman"/>
          <w:b/>
          <w:sz w:val="24"/>
          <w:szCs w:val="24"/>
        </w:rPr>
        <w:lastRenderedPageBreak/>
        <w:t xml:space="preserve">4. КОНТРОЛЬ И ОЦЕНКА РЕЗУЛЬТАТОВ ОСВОЕНИЯ </w:t>
      </w:r>
      <w:r w:rsidRPr="00B80854">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2"/>
        <w:gridCol w:w="2127"/>
        <w:gridCol w:w="2092"/>
      </w:tblGrid>
      <w:tr w:rsidR="00237D8E" w:rsidRPr="00B80854" w:rsidTr="00237D8E">
        <w:tc>
          <w:tcPr>
            <w:tcW w:w="2796"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Результаты обучения</w:t>
            </w:r>
          </w:p>
        </w:tc>
        <w:tc>
          <w:tcPr>
            <w:tcW w:w="1111"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Критерии оценки</w:t>
            </w:r>
          </w:p>
        </w:tc>
        <w:tc>
          <w:tcPr>
            <w:tcW w:w="1093" w:type="pct"/>
          </w:tcPr>
          <w:p w:rsidR="00237D8E" w:rsidRPr="00B80854" w:rsidRDefault="00237D8E" w:rsidP="00237D8E">
            <w:pPr>
              <w:spacing w:after="0" w:line="240" w:lineRule="auto"/>
              <w:jc w:val="center"/>
              <w:rPr>
                <w:rFonts w:ascii="Times New Roman" w:hAnsi="Times New Roman"/>
                <w:b/>
                <w:bCs/>
                <w:i/>
                <w:sz w:val="24"/>
                <w:szCs w:val="24"/>
              </w:rPr>
            </w:pPr>
            <w:r w:rsidRPr="00B80854">
              <w:rPr>
                <w:rFonts w:ascii="Times New Roman" w:hAnsi="Times New Roman"/>
                <w:b/>
                <w:bCs/>
                <w:i/>
                <w:sz w:val="24"/>
                <w:szCs w:val="24"/>
              </w:rPr>
              <w:t>Методы оценки</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знаний, осваиваемых в рамках дисциплины</w:t>
            </w:r>
          </w:p>
        </w:tc>
      </w:tr>
      <w:tr w:rsidR="00237D8E" w:rsidRPr="00B80854" w:rsidTr="00237D8E">
        <w:tc>
          <w:tcPr>
            <w:tcW w:w="2796" w:type="pct"/>
          </w:tcPr>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основные финансовые инструменты накопления, инвестирования, кредитные продукты банков, их особенности</w:t>
            </w:r>
            <w:proofErr w:type="gramStart"/>
            <w:r w:rsidRPr="0042606A">
              <w:rPr>
                <w:rFonts w:ascii="Times New Roman" w:hAnsi="Times New Roman"/>
                <w:sz w:val="24"/>
                <w:szCs w:val="24"/>
              </w:rPr>
              <w:t>.</w:t>
            </w:r>
            <w:proofErr w:type="gramEnd"/>
            <w:r w:rsidRPr="0042606A">
              <w:rPr>
                <w:rFonts w:ascii="Times New Roman" w:hAnsi="Times New Roman"/>
                <w:sz w:val="24"/>
                <w:szCs w:val="24"/>
              </w:rPr>
              <w:t xml:space="preserve"> </w:t>
            </w:r>
            <w:proofErr w:type="gramStart"/>
            <w:r w:rsidRPr="0042606A">
              <w:rPr>
                <w:rFonts w:ascii="Times New Roman" w:hAnsi="Times New Roman"/>
                <w:sz w:val="24"/>
                <w:szCs w:val="24"/>
              </w:rPr>
              <w:t>с</w:t>
            </w:r>
            <w:proofErr w:type="gramEnd"/>
            <w:r w:rsidRPr="0042606A">
              <w:rPr>
                <w:rFonts w:ascii="Times New Roman" w:hAnsi="Times New Roman"/>
                <w:sz w:val="24"/>
                <w:szCs w:val="24"/>
              </w:rPr>
              <w:t>опутствующие риски и способы управления ими</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структуру и механизм регулирования финансового рынка</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механизмы функционирования пенсионной системы России и возможности формирования будущей пенсии</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принципы страхования и возможности защиты активов</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основные налоги, уплачиваемые гражданами; понятие налоговой декларации и налоговые вычеты</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этапы формирования собственного бизнеса</w:t>
            </w:r>
          </w:p>
          <w:p w:rsidR="00237D8E" w:rsidRPr="00B80854" w:rsidRDefault="00237D8E" w:rsidP="00237D8E">
            <w:pPr>
              <w:spacing w:after="0"/>
              <w:rPr>
                <w:rFonts w:ascii="Times New Roman" w:hAnsi="Times New Roman"/>
                <w:sz w:val="24"/>
                <w:szCs w:val="24"/>
              </w:rPr>
            </w:pPr>
            <w:r w:rsidRPr="0042606A">
              <w:rPr>
                <w:rFonts w:ascii="Times New Roman" w:hAnsi="Times New Roman"/>
                <w:sz w:val="24"/>
                <w:szCs w:val="24"/>
              </w:rPr>
              <w:t>правила защиты от махинаций на финансовом рынке</w:t>
            </w:r>
          </w:p>
        </w:tc>
        <w:tc>
          <w:tcPr>
            <w:tcW w:w="1111" w:type="pct"/>
          </w:tcPr>
          <w:p w:rsidR="00237D8E" w:rsidRPr="00B80854" w:rsidRDefault="00237D8E" w:rsidP="00237D8E">
            <w:pPr>
              <w:spacing w:after="0" w:line="240" w:lineRule="auto"/>
              <w:rPr>
                <w:rFonts w:ascii="Times New Roman" w:hAnsi="Times New Roman"/>
                <w:bCs/>
                <w:sz w:val="24"/>
                <w:szCs w:val="24"/>
              </w:rPr>
            </w:pPr>
            <w:r w:rsidRPr="00B80854">
              <w:rPr>
                <w:rFonts w:ascii="Times New Roman" w:hAnsi="Times New Roman"/>
                <w:bCs/>
                <w:sz w:val="24"/>
                <w:szCs w:val="24"/>
              </w:rPr>
              <w:t>Выявление знаний теоретических основ дисциплины</w:t>
            </w:r>
          </w:p>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t>Выполнение практических работ</w:t>
            </w:r>
          </w:p>
        </w:tc>
        <w:tc>
          <w:tcPr>
            <w:tcW w:w="1093"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усвоения теоретических основ</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r w:rsidR="00237D8E" w:rsidRPr="00B80854" w:rsidTr="00237D8E">
        <w:tc>
          <w:tcPr>
            <w:tcW w:w="5000" w:type="pct"/>
            <w:gridSpan w:val="3"/>
          </w:tcPr>
          <w:p w:rsidR="00237D8E" w:rsidRPr="00B80854" w:rsidRDefault="00237D8E" w:rsidP="00237D8E">
            <w:pPr>
              <w:spacing w:after="0" w:line="240" w:lineRule="auto"/>
              <w:rPr>
                <w:rFonts w:ascii="Times New Roman" w:hAnsi="Times New Roman"/>
                <w:b/>
                <w:bCs/>
                <w:i/>
                <w:sz w:val="24"/>
                <w:szCs w:val="24"/>
              </w:rPr>
            </w:pPr>
            <w:r w:rsidRPr="00985111">
              <w:rPr>
                <w:rFonts w:ascii="Times New Roman" w:hAnsi="Times New Roman"/>
                <w:bCs/>
                <w:i/>
                <w:sz w:val="24"/>
                <w:szCs w:val="24"/>
              </w:rPr>
              <w:t>Перечень умений, осваиваемых в рамках дисциплины</w:t>
            </w:r>
          </w:p>
        </w:tc>
      </w:tr>
      <w:tr w:rsidR="00237D8E" w:rsidRPr="00B80854" w:rsidTr="00237D8E">
        <w:tc>
          <w:tcPr>
            <w:tcW w:w="2796" w:type="pct"/>
          </w:tcPr>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формировать финансовые цели и составлять личный финансовый план, планировать сбережения и инвестирование</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выбирать инструменты накопления и инвестирования, исходя из степени риска и возможности его минимизации</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оценивать будущие денежные потоки по вкладам, кредитам, иным финансовым инструментам</w:t>
            </w:r>
          </w:p>
          <w:p w:rsidR="00237D8E" w:rsidRPr="0042606A" w:rsidRDefault="00237D8E" w:rsidP="00237D8E">
            <w:pPr>
              <w:spacing w:after="0"/>
              <w:rPr>
                <w:rFonts w:ascii="Times New Roman" w:hAnsi="Times New Roman"/>
                <w:sz w:val="24"/>
                <w:szCs w:val="24"/>
              </w:rPr>
            </w:pPr>
            <w:r w:rsidRPr="0042606A">
              <w:rPr>
                <w:rFonts w:ascii="Times New Roman" w:hAnsi="Times New Roman"/>
                <w:sz w:val="24"/>
                <w:szCs w:val="24"/>
              </w:rPr>
              <w:t>рассчитывать стоимость использования банковских, страховых и инвестиционных продуктов</w:t>
            </w:r>
          </w:p>
          <w:p w:rsidR="00237D8E" w:rsidRPr="00B80854" w:rsidRDefault="00237D8E" w:rsidP="00237D8E">
            <w:pPr>
              <w:spacing w:after="0" w:line="240" w:lineRule="auto"/>
              <w:rPr>
                <w:rFonts w:ascii="Times New Roman" w:hAnsi="Times New Roman"/>
                <w:sz w:val="24"/>
                <w:szCs w:val="24"/>
              </w:rPr>
            </w:pPr>
            <w:r w:rsidRPr="0042606A">
              <w:rPr>
                <w:rFonts w:ascii="Times New Roman" w:hAnsi="Times New Roman"/>
                <w:sz w:val="24"/>
                <w:szCs w:val="24"/>
              </w:rPr>
              <w:t>рассчитывать доход от инвестирования с учетом налогов и налоговых вычетов и сравнивать с инфляцией</w:t>
            </w:r>
          </w:p>
        </w:tc>
        <w:tc>
          <w:tcPr>
            <w:tcW w:w="1111" w:type="pct"/>
          </w:tcPr>
          <w:p w:rsidR="00237D8E" w:rsidRPr="00B80854" w:rsidRDefault="00237D8E" w:rsidP="00237D8E">
            <w:pPr>
              <w:spacing w:after="0" w:line="240" w:lineRule="auto"/>
              <w:rPr>
                <w:rFonts w:ascii="Times New Roman" w:hAnsi="Times New Roman"/>
                <w:sz w:val="24"/>
                <w:szCs w:val="24"/>
              </w:rPr>
            </w:pPr>
            <w:r w:rsidRPr="00B80854">
              <w:rPr>
                <w:rFonts w:ascii="Times New Roman" w:hAnsi="Times New Roman"/>
                <w:bCs/>
                <w:sz w:val="24"/>
                <w:szCs w:val="24"/>
              </w:rPr>
              <w:t>Выявление практических умений и навыков по применению полученных знаний</w:t>
            </w:r>
          </w:p>
        </w:tc>
        <w:tc>
          <w:tcPr>
            <w:tcW w:w="1093" w:type="pct"/>
          </w:tcPr>
          <w:p w:rsidR="00237D8E" w:rsidRPr="000E6CE7" w:rsidRDefault="00237D8E" w:rsidP="00237D8E">
            <w:pPr>
              <w:spacing w:after="0"/>
              <w:rPr>
                <w:rFonts w:ascii="Times New Roman" w:hAnsi="Times New Roman"/>
                <w:sz w:val="24"/>
                <w:szCs w:val="24"/>
              </w:rPr>
            </w:pPr>
            <w:r w:rsidRPr="000E6CE7">
              <w:rPr>
                <w:rFonts w:ascii="Times New Roman" w:hAnsi="Times New Roman"/>
                <w:sz w:val="24"/>
                <w:szCs w:val="24"/>
              </w:rPr>
              <w:t>Оценка результатов выполнения практической работы</w:t>
            </w:r>
          </w:p>
          <w:p w:rsidR="00237D8E" w:rsidRPr="00B80854" w:rsidRDefault="00237D8E" w:rsidP="00237D8E">
            <w:pPr>
              <w:spacing w:after="0" w:line="240" w:lineRule="auto"/>
              <w:rPr>
                <w:rFonts w:ascii="Times New Roman" w:hAnsi="Times New Roman"/>
                <w:sz w:val="24"/>
                <w:szCs w:val="24"/>
              </w:rPr>
            </w:pPr>
            <w:r w:rsidRPr="000E6CE7">
              <w:rPr>
                <w:rFonts w:ascii="Times New Roman" w:hAnsi="Times New Roman"/>
                <w:sz w:val="24"/>
                <w:szCs w:val="24"/>
              </w:rPr>
              <w:t>Экспертное наблюдение за ходом выполнения практической работы</w:t>
            </w:r>
          </w:p>
        </w:tc>
      </w:tr>
    </w:tbl>
    <w:p w:rsidR="00DC53EA" w:rsidRPr="00B80854" w:rsidRDefault="00DC53EA" w:rsidP="00237D8E">
      <w:pPr>
        <w:rPr>
          <w:rFonts w:ascii="Times New Roman" w:hAnsi="Times New Roman"/>
          <w:sz w:val="24"/>
          <w:szCs w:val="24"/>
        </w:rPr>
      </w:pPr>
    </w:p>
    <w:sectPr w:rsidR="00DC53EA" w:rsidRPr="00B8085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AE7" w:rsidRDefault="00A32AE7" w:rsidP="004674A1">
      <w:pPr>
        <w:spacing w:after="0" w:line="240" w:lineRule="auto"/>
      </w:pPr>
      <w:r>
        <w:separator/>
      </w:r>
    </w:p>
  </w:endnote>
  <w:endnote w:type="continuationSeparator" w:id="0">
    <w:p w:rsidR="00A32AE7" w:rsidRDefault="00A32AE7" w:rsidP="00467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CC"/>
    <w:family w:val="roman"/>
    <w:pitch w:val="variable"/>
  </w:font>
  <w:font w:name="Noto Sans CJK SC Regular">
    <w:charset w:val="01"/>
    <w:family w:val="auto"/>
    <w:pitch w:val="variable"/>
  </w:font>
  <w:font w:name="FreeSans">
    <w:altName w:val="Times New Roman"/>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pPr>
      <w:pStyle w:val="a6"/>
      <w:jc w:val="center"/>
    </w:pPr>
    <w:r>
      <w:fldChar w:fldCharType="begin"/>
    </w:r>
    <w:r>
      <w:instrText>PAGE   \* MERGEFORMAT</w:instrText>
    </w:r>
    <w:r>
      <w:fldChar w:fldCharType="separate"/>
    </w:r>
    <w:r w:rsidR="00D73887">
      <w:rPr>
        <w:noProof/>
      </w:rPr>
      <w:t>41</w:t>
    </w:r>
    <w:r>
      <w:fldChar w:fldCharType="end"/>
    </w:r>
  </w:p>
  <w:p w:rsidR="00A32AE7" w:rsidRDefault="00A32AE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rsidP="00045054">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32AE7" w:rsidRDefault="00A32AE7" w:rsidP="00045054">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rsidP="00045054">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D73887">
      <w:rPr>
        <w:rStyle w:val="a8"/>
        <w:noProof/>
      </w:rPr>
      <w:t>71</w:t>
    </w:r>
    <w:r>
      <w:rPr>
        <w:rStyle w:val="a8"/>
      </w:rPr>
      <w:fldChar w:fldCharType="end"/>
    </w:r>
  </w:p>
  <w:p w:rsidR="00A32AE7" w:rsidRDefault="00A32AE7" w:rsidP="00045054">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rsidP="00045054">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A515F9">
      <w:rPr>
        <w:rStyle w:val="a8"/>
        <w:noProof/>
      </w:rPr>
      <w:t>80</w:t>
    </w:r>
    <w:r>
      <w:rPr>
        <w:rStyle w:val="a8"/>
      </w:rPr>
      <w:fldChar w:fldCharType="end"/>
    </w:r>
  </w:p>
  <w:p w:rsidR="00A32AE7" w:rsidRDefault="00A32AE7" w:rsidP="00045054">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rsidP="00045054">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A515F9">
      <w:rPr>
        <w:rStyle w:val="a8"/>
        <w:noProof/>
      </w:rPr>
      <w:t>89</w:t>
    </w:r>
    <w:r>
      <w:rPr>
        <w:rStyle w:val="a8"/>
      </w:rPr>
      <w:fldChar w:fldCharType="end"/>
    </w:r>
  </w:p>
  <w:p w:rsidR="00A32AE7" w:rsidRDefault="00A32AE7" w:rsidP="00045054">
    <w:pPr>
      <w:pStyle w:val="a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pPr>
      <w:pStyle w:val="a4"/>
      <w:spacing w:line="14" w:lineRule="auto"/>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Pr="007A212C" w:rsidRDefault="00A32AE7" w:rsidP="00045054">
    <w:pPr>
      <w:pStyle w:val="a6"/>
      <w:framePr w:wrap="auto" w:vAnchor="text" w:hAnchor="margin" w:xAlign="center" w:y="1"/>
      <w:rPr>
        <w:rStyle w:val="a8"/>
      </w:rPr>
    </w:pPr>
    <w:r w:rsidRPr="007A212C">
      <w:rPr>
        <w:rStyle w:val="a8"/>
      </w:rPr>
      <w:fldChar w:fldCharType="begin"/>
    </w:r>
    <w:r w:rsidRPr="007A212C">
      <w:rPr>
        <w:rStyle w:val="a8"/>
      </w:rPr>
      <w:instrText xml:space="preserve">PAGE  </w:instrText>
    </w:r>
    <w:r w:rsidRPr="007A212C">
      <w:rPr>
        <w:rStyle w:val="a8"/>
      </w:rPr>
      <w:fldChar w:fldCharType="separate"/>
    </w:r>
    <w:r w:rsidR="00A515F9">
      <w:rPr>
        <w:rStyle w:val="a8"/>
        <w:noProof/>
      </w:rPr>
      <w:t>100</w:t>
    </w:r>
    <w:r w:rsidRPr="007A212C">
      <w:rPr>
        <w:rStyle w:val="a8"/>
      </w:rPr>
      <w:fldChar w:fldCharType="end"/>
    </w:r>
  </w:p>
  <w:p w:rsidR="00A32AE7" w:rsidRDefault="00A32AE7">
    <w:pPr>
      <w:pStyle w:val="a4"/>
      <w:spacing w:line="14" w:lineRule="auto"/>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pPr>
      <w:pStyle w:val="a6"/>
      <w:ind w:right="360"/>
    </w:pPr>
    <w:r>
      <w:rPr>
        <w:noProof/>
        <w:lang w:val="ru-RU" w:eastAsia="ru-RU"/>
      </w:rPr>
      <mc:AlternateContent>
        <mc:Choice Requires="wps">
          <w:drawing>
            <wp:anchor distT="0" distB="0" distL="0" distR="0" simplePos="0" relativeHeight="251659264" behindDoc="0" locked="0" layoutInCell="1" allowOverlap="1" wp14:anchorId="3792FF7D" wp14:editId="1D60382D">
              <wp:simplePos x="0" y="0"/>
              <wp:positionH relativeFrom="page">
                <wp:posOffset>6943725</wp:posOffset>
              </wp:positionH>
              <wp:positionV relativeFrom="paragraph">
                <wp:posOffset>635</wp:posOffset>
              </wp:positionV>
              <wp:extent cx="75565" cy="173990"/>
              <wp:effectExtent l="0" t="635" r="635" b="6350"/>
              <wp:wrapSquare wrapText="largest"/>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2AE7" w:rsidRDefault="00A32AE7">
                          <w:pPr>
                            <w:pStyle w:val="a6"/>
                          </w:pPr>
                          <w:r>
                            <w:rPr>
                              <w:rStyle w:val="a8"/>
                            </w:rPr>
                            <w:fldChar w:fldCharType="begin"/>
                          </w:r>
                          <w:r>
                            <w:rPr>
                              <w:rStyle w:val="a8"/>
                            </w:rPr>
                            <w:instrText xml:space="preserve"> PAGE </w:instrText>
                          </w:r>
                          <w:r>
                            <w:rPr>
                              <w:rStyle w:val="a8"/>
                            </w:rPr>
                            <w:fldChar w:fldCharType="separate"/>
                          </w:r>
                          <w:r w:rsidR="00A515F9">
                            <w:rPr>
                              <w:rStyle w:val="a8"/>
                              <w:noProof/>
                            </w:rPr>
                            <w:t>106</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46.75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" stroked="f">
              <v:fill opacity="0"/>
              <v:textbox inset="0,0,0,0">
                <w:txbxContent>
                  <w:p w:rsidR="00A32AE7" w:rsidRDefault="00A32AE7">
                    <w:pPr>
                      <w:pStyle w:val="a6"/>
                    </w:pPr>
                    <w:r>
                      <w:rPr>
                        <w:rStyle w:val="a8"/>
                      </w:rPr>
                      <w:fldChar w:fldCharType="begin"/>
                    </w:r>
                    <w:r>
                      <w:rPr>
                        <w:rStyle w:val="a8"/>
                      </w:rPr>
                      <w:instrText xml:space="preserve"> PAGE </w:instrText>
                    </w:r>
                    <w:r>
                      <w:rPr>
                        <w:rStyle w:val="a8"/>
                      </w:rPr>
                      <w:fldChar w:fldCharType="separate"/>
                    </w:r>
                    <w:r w:rsidR="00A515F9">
                      <w:rPr>
                        <w:rStyle w:val="a8"/>
                        <w:noProof/>
                      </w:rPr>
                      <w:t>106</w:t>
                    </w:r>
                    <w:r>
                      <w:rPr>
                        <w:rStyle w:val="a8"/>
                      </w:rPr>
                      <w:fldChar w:fldCharType="end"/>
                    </w:r>
                  </w:p>
                </w:txbxContent>
              </v:textbox>
              <w10:wrap type="square" side="largest" anchorx="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pPr>
      <w:pStyle w:val="a6"/>
      <w:ind w:right="360"/>
    </w:pPr>
    <w:r>
      <w:rPr>
        <w:noProof/>
        <w:lang w:val="ru-RU" w:eastAsia="ru-RU"/>
      </w:rPr>
      <mc:AlternateContent>
        <mc:Choice Requires="wps">
          <w:drawing>
            <wp:anchor distT="0" distB="0" distL="0" distR="0" simplePos="0" relativeHeight="251660288" behindDoc="0" locked="0" layoutInCell="1" allowOverlap="1" wp14:anchorId="0F57E10E" wp14:editId="39618D3C">
              <wp:simplePos x="0" y="0"/>
              <wp:positionH relativeFrom="page">
                <wp:posOffset>9819005</wp:posOffset>
              </wp:positionH>
              <wp:positionV relativeFrom="paragraph">
                <wp:posOffset>635</wp:posOffset>
              </wp:positionV>
              <wp:extent cx="151765" cy="173990"/>
              <wp:effectExtent l="8255" t="635" r="1905" b="6350"/>
              <wp:wrapSquare wrapText="largest"/>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2AE7" w:rsidRDefault="00A32AE7">
                          <w:pPr>
                            <w:pStyle w:val="a6"/>
                          </w:pPr>
                          <w:r>
                            <w:rPr>
                              <w:rStyle w:val="a8"/>
                            </w:rPr>
                            <w:fldChar w:fldCharType="begin"/>
                          </w:r>
                          <w:r>
                            <w:rPr>
                              <w:rStyle w:val="a8"/>
                            </w:rPr>
                            <w:instrText xml:space="preserve"> PAGE </w:instrText>
                          </w:r>
                          <w:r>
                            <w:rPr>
                              <w:rStyle w:val="a8"/>
                            </w:rPr>
                            <w:fldChar w:fldCharType="separate"/>
                          </w:r>
                          <w:r w:rsidR="00D73887">
                            <w:rPr>
                              <w:rStyle w:val="a8"/>
                              <w:noProof/>
                            </w:rPr>
                            <w:t>123</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7" type="#_x0000_t202" style="position:absolute;margin-left:773.15pt;margin-top:.05pt;width:11.95pt;height:13.7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" stroked="f">
              <v:fill opacity="0"/>
              <v:textbox inset="0,0,0,0">
                <w:txbxContent>
                  <w:p w:rsidR="00A32AE7" w:rsidRDefault="00A32AE7">
                    <w:pPr>
                      <w:pStyle w:val="a6"/>
                    </w:pPr>
                    <w:r>
                      <w:rPr>
                        <w:rStyle w:val="a8"/>
                      </w:rPr>
                      <w:fldChar w:fldCharType="begin"/>
                    </w:r>
                    <w:r>
                      <w:rPr>
                        <w:rStyle w:val="a8"/>
                      </w:rPr>
                      <w:instrText xml:space="preserve"> PAGE </w:instrText>
                    </w:r>
                    <w:r>
                      <w:rPr>
                        <w:rStyle w:val="a8"/>
                      </w:rPr>
                      <w:fldChar w:fldCharType="separate"/>
                    </w:r>
                    <w:r w:rsidR="00D73887">
                      <w:rPr>
                        <w:rStyle w:val="a8"/>
                        <w:noProof/>
                      </w:rPr>
                      <w:t>123</w:t>
                    </w:r>
                    <w:r>
                      <w:rPr>
                        <w:rStyle w:val="a8"/>
                      </w:rPr>
                      <w:fldChar w:fldCharType="end"/>
                    </w:r>
                  </w:p>
                </w:txbxContent>
              </v:textbox>
              <w10:wrap type="square" side="largest" anchorx="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rsidP="00045054">
    <w:pPr>
      <w:pStyle w:val="a6"/>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rsidP="00045054">
    <w:pPr>
      <w:pStyle w:val="a6"/>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AE7" w:rsidRDefault="00A32AE7">
    <w:pPr>
      <w:pStyle w:val="a6"/>
      <w:jc w:val="right"/>
    </w:pPr>
  </w:p>
  <w:p w:rsidR="00A32AE7" w:rsidRDefault="00A32AE7">
    <w:pPr>
      <w:pStyle w:val="a6"/>
      <w:jc w:val="right"/>
    </w:pPr>
    <w:r w:rsidRPr="000F7A42">
      <w:fldChar w:fldCharType="begin"/>
    </w:r>
    <w:r w:rsidRPr="000F7A42">
      <w:instrText xml:space="preserve"> PAGE   \* MERGEFORMAT </w:instrText>
    </w:r>
    <w:r w:rsidRPr="000F7A42">
      <w:fldChar w:fldCharType="separate"/>
    </w:r>
    <w:r w:rsidR="00D73887">
      <w:rPr>
        <w:noProof/>
      </w:rPr>
      <w:t>181</w:t>
    </w:r>
    <w:r w:rsidRPr="000F7A42">
      <w:fldChar w:fldCharType="end"/>
    </w:r>
  </w:p>
  <w:p w:rsidR="00A32AE7" w:rsidRPr="000F7A42" w:rsidRDefault="00A32AE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AE7" w:rsidRDefault="00A32AE7" w:rsidP="004674A1">
      <w:pPr>
        <w:spacing w:after="0" w:line="240" w:lineRule="auto"/>
      </w:pPr>
      <w:r>
        <w:separator/>
      </w:r>
    </w:p>
  </w:footnote>
  <w:footnote w:type="continuationSeparator" w:id="0">
    <w:p w:rsidR="00A32AE7" w:rsidRDefault="00A32AE7" w:rsidP="004674A1">
      <w:pPr>
        <w:spacing w:after="0" w:line="240" w:lineRule="auto"/>
      </w:pPr>
      <w:r>
        <w:continuationSeparator/>
      </w:r>
    </w:p>
  </w:footnote>
  <w:footnote w:id="1">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A32AE7" w:rsidRPr="006931D1" w:rsidRDefault="00A32AE7" w:rsidP="00CA11F1">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w:t>
      </w:r>
      <w:r>
        <w:rPr>
          <w:rStyle w:val="af0"/>
          <w:lang w:val="ru-RU"/>
        </w:rPr>
        <w:t>.</w:t>
      </w:r>
    </w:p>
  </w:footnote>
  <w:footnote w:id="3">
    <w:p w:rsidR="00A32AE7" w:rsidRDefault="00A32AE7" w:rsidP="0037694B">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4">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A32AE7" w:rsidRDefault="00A32AE7" w:rsidP="00805E51">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6">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A32AE7" w:rsidRPr="006931D1" w:rsidRDefault="00A32AE7" w:rsidP="004674A1">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w:t>
      </w:r>
      <w:r>
        <w:rPr>
          <w:rStyle w:val="af0"/>
          <w:lang w:val="ru-RU"/>
        </w:rPr>
        <w:t>.</w:t>
      </w:r>
    </w:p>
  </w:footnote>
  <w:footnote w:id="8">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A32AE7" w:rsidRPr="006931D1" w:rsidRDefault="00A32AE7" w:rsidP="004674A1">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 учебной дисциплины</w:t>
      </w:r>
      <w:r>
        <w:rPr>
          <w:rStyle w:val="af0"/>
          <w:lang w:val="ru-RU"/>
        </w:rPr>
        <w:t>.</w:t>
      </w:r>
    </w:p>
  </w:footnote>
  <w:footnote w:id="11">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A32AE7" w:rsidRPr="006931D1" w:rsidRDefault="00A32AE7" w:rsidP="004674A1">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14">
    <w:p w:rsidR="00A32AE7" w:rsidRDefault="00A32AE7" w:rsidP="00805E51">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15">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A32AE7" w:rsidRPr="006931D1" w:rsidRDefault="00A32AE7" w:rsidP="004674A1">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17">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A32AE7" w:rsidRPr="006931D1" w:rsidRDefault="00A32AE7" w:rsidP="00CE6C4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w:t>
      </w:r>
      <w:r>
        <w:rPr>
          <w:rStyle w:val="af0"/>
          <w:i w:val="0"/>
          <w:lang w:val="ru-RU"/>
        </w:rPr>
        <w:t>, отведенного на промежуточную аттестацию в примерном учебном плане</w:t>
      </w:r>
      <w:r>
        <w:rPr>
          <w:rStyle w:val="af0"/>
          <w:lang w:val="ru-RU"/>
        </w:rPr>
        <w:t>.</w:t>
      </w:r>
    </w:p>
  </w:footnote>
  <w:footnote w:id="19">
    <w:p w:rsidR="00A32AE7" w:rsidRDefault="00A32AE7" w:rsidP="00805E51">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20">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rsidR="00A32AE7" w:rsidRPr="006931D1" w:rsidRDefault="00A32AE7" w:rsidP="00CE6C4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w:t>
      </w:r>
      <w:r>
        <w:rPr>
          <w:rStyle w:val="af0"/>
          <w:i w:val="0"/>
          <w:lang w:val="ru-RU"/>
        </w:rPr>
        <w:t>, отведенного на промежуточную аттестацию в примерном учебном плане</w:t>
      </w:r>
      <w:r>
        <w:rPr>
          <w:rStyle w:val="af0"/>
          <w:lang w:val="ru-RU"/>
        </w:rPr>
        <w:t>.</w:t>
      </w:r>
    </w:p>
  </w:footnote>
  <w:footnote w:id="22">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rsidR="00A32AE7" w:rsidRDefault="00A32AE7" w:rsidP="00805E51">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24">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rsidR="00A32AE7" w:rsidRDefault="00A32AE7" w:rsidP="00805E51">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26">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rsidR="00A32AE7" w:rsidRPr="006931D1" w:rsidRDefault="00A32AE7" w:rsidP="004674A1">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lang w:val="ru-RU"/>
        </w:rPr>
        <w:t xml:space="preserve"> в рамках </w:t>
      </w:r>
      <w:r>
        <w:rPr>
          <w:rStyle w:val="af0"/>
          <w:lang w:val="ru-RU"/>
        </w:rPr>
        <w:t xml:space="preserve">учебного цикла </w:t>
      </w:r>
      <w:r w:rsidRPr="00531143">
        <w:rPr>
          <w:rStyle w:val="af0"/>
          <w:lang w:val="ru-RU"/>
        </w:rPr>
        <w:t xml:space="preserve">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w:t>
      </w:r>
      <w:r>
        <w:rPr>
          <w:rStyle w:val="af0"/>
          <w:lang w:val="ru-RU"/>
        </w:rPr>
        <w:t>.</w:t>
      </w:r>
    </w:p>
  </w:footnote>
  <w:footnote w:id="28">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rsidR="00A32AE7" w:rsidRDefault="00A32AE7" w:rsidP="00DB422B">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30">
    <w:p w:rsidR="00A32AE7" w:rsidRPr="006931D1" w:rsidRDefault="00A32AE7" w:rsidP="00CE6C4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w:t>
      </w:r>
      <w:r>
        <w:rPr>
          <w:rStyle w:val="af0"/>
          <w:i w:val="0"/>
          <w:lang w:val="ru-RU"/>
        </w:rPr>
        <w:t>, отведенного на промежуточную аттестацию в примерном учебном плане</w:t>
      </w:r>
      <w:r>
        <w:rPr>
          <w:rStyle w:val="af0"/>
          <w:lang w:val="ru-RU"/>
        </w:rPr>
        <w:t>.</w:t>
      </w:r>
    </w:p>
  </w:footnote>
  <w:footnote w:id="31">
    <w:p w:rsidR="00A32AE7" w:rsidRDefault="00A32AE7" w:rsidP="00DB422B">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32">
    <w:p w:rsidR="00A32AE7" w:rsidRPr="006931D1" w:rsidRDefault="00A32AE7" w:rsidP="00CE6C4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w:t>
      </w:r>
      <w:r>
        <w:rPr>
          <w:rStyle w:val="af0"/>
          <w:i w:val="0"/>
          <w:lang w:val="ru-RU"/>
        </w:rPr>
        <w:t>, отведенного на промежуточную аттестацию в примерном учебном плане</w:t>
      </w:r>
      <w:r>
        <w:rPr>
          <w:rStyle w:val="af0"/>
          <w:lang w:val="ru-RU"/>
        </w:rPr>
        <w:t>.</w:t>
      </w:r>
    </w:p>
  </w:footnote>
  <w:footnote w:id="33">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rsidR="00A32AE7" w:rsidRPr="006931D1" w:rsidRDefault="00A32AE7" w:rsidP="00CE6C4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w:t>
      </w:r>
      <w:r>
        <w:rPr>
          <w:rStyle w:val="af0"/>
          <w:i w:val="0"/>
          <w:lang w:val="ru-RU"/>
        </w:rPr>
        <w:t>, отведенного на промежуточную аттестацию в примерном учебном плане</w:t>
      </w:r>
      <w:r>
        <w:rPr>
          <w:rStyle w:val="af0"/>
          <w:lang w:val="ru-RU"/>
        </w:rPr>
        <w:t>.</w:t>
      </w:r>
    </w:p>
  </w:footnote>
  <w:footnote w:id="35">
    <w:p w:rsidR="00A32AE7" w:rsidRDefault="00A32AE7" w:rsidP="00DB422B">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36">
    <w:p w:rsidR="00A32AE7" w:rsidRPr="006931D1" w:rsidRDefault="00A32AE7" w:rsidP="00CE6C4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w:t>
      </w:r>
      <w:r>
        <w:rPr>
          <w:rStyle w:val="af0"/>
          <w:i w:val="0"/>
          <w:lang w:val="ru-RU"/>
        </w:rPr>
        <w:t>, отведенного на промежуточную аттестацию в примерном учебном плане</w:t>
      </w:r>
      <w:r>
        <w:rPr>
          <w:rStyle w:val="af0"/>
          <w:lang w:val="ru-RU"/>
        </w:rPr>
        <w:t>.</w:t>
      </w:r>
    </w:p>
  </w:footnote>
  <w:footnote w:id="37">
    <w:p w:rsidR="00A32AE7" w:rsidRDefault="00A32AE7" w:rsidP="00DB422B">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38">
    <w:p w:rsidR="00A32AE7" w:rsidRPr="006931D1" w:rsidRDefault="00A32AE7" w:rsidP="00CE6C4F">
      <w:pPr>
        <w:pStyle w:val="aa"/>
        <w:jc w:val="both"/>
        <w:rPr>
          <w:i/>
          <w:lang w:val="ru-RU"/>
        </w:rPr>
      </w:pPr>
      <w:r>
        <w:rPr>
          <w:rStyle w:val="ac"/>
        </w:rPr>
        <w:footnoteRef/>
      </w:r>
      <w:r w:rsidRPr="007459D5">
        <w:rPr>
          <w:lang w:val="ru-RU"/>
        </w:rPr>
        <w:t xml:space="preserve"> </w:t>
      </w:r>
      <w:r>
        <w:rPr>
          <w:rStyle w:val="af0"/>
          <w:lang w:val="ru-RU"/>
        </w:rPr>
        <w:t>Промежуточная аттестация</w:t>
      </w:r>
      <w:r w:rsidRPr="00531143">
        <w:rPr>
          <w:rStyle w:val="af0"/>
          <w:i w:val="0"/>
          <w:lang w:val="ru-RU"/>
        </w:rPr>
        <w:t xml:space="preserve"> в рамках </w:t>
      </w:r>
      <w:r>
        <w:rPr>
          <w:rStyle w:val="af0"/>
          <w:lang w:val="ru-RU"/>
        </w:rPr>
        <w:t xml:space="preserve">учебного цикла </w:t>
      </w:r>
      <w:r w:rsidRPr="00531143">
        <w:rPr>
          <w:rStyle w:val="af0"/>
          <w:i w:val="0"/>
          <w:lang w:val="ru-RU"/>
        </w:rPr>
        <w:t xml:space="preserve">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ФГОС СПО в пределах объема</w:t>
      </w:r>
      <w:r>
        <w:rPr>
          <w:rStyle w:val="af0"/>
          <w:i w:val="0"/>
          <w:lang w:val="ru-RU"/>
        </w:rPr>
        <w:t>, отведенного на промежуточную аттестацию в примерном учебном плане</w:t>
      </w:r>
      <w:r>
        <w:rPr>
          <w:rStyle w:val="af0"/>
          <w:lang w:val="ru-RU"/>
        </w:rPr>
        <w:t>.</w:t>
      </w:r>
    </w:p>
  </w:footnote>
  <w:footnote w:id="39">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0">
    <w:p w:rsidR="00A32AE7" w:rsidRDefault="00A32AE7" w:rsidP="002A59B1">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41">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2">
    <w:p w:rsidR="00A32AE7" w:rsidRDefault="00A32AE7" w:rsidP="002A59B1">
      <w:pPr>
        <w:pStyle w:val="aa"/>
        <w:rPr>
          <w:lang w:val="ru-RU"/>
        </w:rPr>
      </w:pPr>
      <w:r>
        <w:rPr>
          <w:rStyle w:val="ac"/>
        </w:rPr>
        <w:footnoteRef/>
      </w:r>
      <w:r>
        <w:rPr>
          <w:lang w:val="ru-RU"/>
        </w:rPr>
        <w:t xml:space="preserve"> Тематический план, содержание ПМ и объем на освоение модуля приводятся в соответствии с ПОП СПО 26.02.03 </w:t>
      </w:r>
      <w:r>
        <w:rPr>
          <w:iCs/>
          <w:lang w:val="ru-RU"/>
        </w:rPr>
        <w:t xml:space="preserve">Судовождение.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w:t>
      </w:r>
      <w:proofErr w:type="gramStart"/>
      <w:r>
        <w:rPr>
          <w:iCs/>
          <w:lang w:val="ru-RU"/>
        </w:rPr>
        <w:t>соответствующем</w:t>
      </w:r>
      <w:proofErr w:type="gramEnd"/>
      <w:r>
        <w:rPr>
          <w:iCs/>
          <w:lang w:val="ru-RU"/>
        </w:rPr>
        <w:t xml:space="preserve"> ФГОС СПО.</w:t>
      </w:r>
    </w:p>
  </w:footnote>
  <w:footnote w:id="43">
    <w:p w:rsidR="00A32AE7" w:rsidRPr="006931D1" w:rsidRDefault="00A32AE7" w:rsidP="004674A1">
      <w:pPr>
        <w:pStyle w:val="aa"/>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26A3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0722534D"/>
    <w:multiLevelType w:val="hybridMultilevel"/>
    <w:tmpl w:val="A4A00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D30272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F7061EA"/>
    <w:multiLevelType w:val="hybridMultilevel"/>
    <w:tmpl w:val="1DDE3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045360"/>
    <w:multiLevelType w:val="hybridMultilevel"/>
    <w:tmpl w:val="9E9EA68C"/>
    <w:lvl w:ilvl="0" w:tplc="E3BC3B8C">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160913A9"/>
    <w:multiLevelType w:val="hybridMultilevel"/>
    <w:tmpl w:val="BB96D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327271"/>
    <w:multiLevelType w:val="hybridMultilevel"/>
    <w:tmpl w:val="38AA36C8"/>
    <w:lvl w:ilvl="0" w:tplc="864C9414">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8865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1DE45D3C"/>
    <w:multiLevelType w:val="hybridMultilevel"/>
    <w:tmpl w:val="0EA429D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3204B02"/>
    <w:multiLevelType w:val="hybridMultilevel"/>
    <w:tmpl w:val="F9BC47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277E0E"/>
    <w:multiLevelType w:val="hybridMultilevel"/>
    <w:tmpl w:val="45343CE4"/>
    <w:lvl w:ilvl="0" w:tplc="0419000F">
      <w:start w:val="1"/>
      <w:numFmt w:val="decimal"/>
      <w:lvlText w:val="%1"/>
      <w:lvlJc w:val="left"/>
      <w:pPr>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80A3594"/>
    <w:multiLevelType w:val="hybridMultilevel"/>
    <w:tmpl w:val="7674C2FC"/>
    <w:lvl w:ilvl="0" w:tplc="F1F85266">
      <w:start w:val="1"/>
      <w:numFmt w:val="decimal"/>
      <w:lvlText w:val="%1."/>
      <w:lvlJc w:val="left"/>
      <w:pPr>
        <w:ind w:left="222" w:hanging="262"/>
      </w:pPr>
      <w:rPr>
        <w:rFonts w:hint="default"/>
        <w:b/>
        <w:bCs/>
        <w:w w:val="100"/>
        <w:lang w:val="ru-RU" w:eastAsia="en-US" w:bidi="ar-SA"/>
      </w:rPr>
    </w:lvl>
    <w:lvl w:ilvl="1" w:tplc="63763A2E">
      <w:numFmt w:val="bullet"/>
      <w:lvlText w:val="•"/>
      <w:lvlJc w:val="left"/>
      <w:pPr>
        <w:ind w:left="1182" w:hanging="262"/>
      </w:pPr>
      <w:rPr>
        <w:rFonts w:hint="default"/>
        <w:lang w:val="ru-RU" w:eastAsia="en-US" w:bidi="ar-SA"/>
      </w:rPr>
    </w:lvl>
    <w:lvl w:ilvl="2" w:tplc="4526521C">
      <w:numFmt w:val="bullet"/>
      <w:lvlText w:val="•"/>
      <w:lvlJc w:val="left"/>
      <w:pPr>
        <w:ind w:left="2145" w:hanging="262"/>
      </w:pPr>
      <w:rPr>
        <w:rFonts w:hint="default"/>
        <w:lang w:val="ru-RU" w:eastAsia="en-US" w:bidi="ar-SA"/>
      </w:rPr>
    </w:lvl>
    <w:lvl w:ilvl="3" w:tplc="8904D772">
      <w:numFmt w:val="bullet"/>
      <w:lvlText w:val="•"/>
      <w:lvlJc w:val="left"/>
      <w:pPr>
        <w:ind w:left="3107" w:hanging="262"/>
      </w:pPr>
      <w:rPr>
        <w:rFonts w:hint="default"/>
        <w:lang w:val="ru-RU" w:eastAsia="en-US" w:bidi="ar-SA"/>
      </w:rPr>
    </w:lvl>
    <w:lvl w:ilvl="4" w:tplc="BD5CFA04">
      <w:numFmt w:val="bullet"/>
      <w:lvlText w:val="•"/>
      <w:lvlJc w:val="left"/>
      <w:pPr>
        <w:ind w:left="4070" w:hanging="262"/>
      </w:pPr>
      <w:rPr>
        <w:rFonts w:hint="default"/>
        <w:lang w:val="ru-RU" w:eastAsia="en-US" w:bidi="ar-SA"/>
      </w:rPr>
    </w:lvl>
    <w:lvl w:ilvl="5" w:tplc="F7287C04">
      <w:numFmt w:val="bullet"/>
      <w:lvlText w:val="•"/>
      <w:lvlJc w:val="left"/>
      <w:pPr>
        <w:ind w:left="5033" w:hanging="262"/>
      </w:pPr>
      <w:rPr>
        <w:rFonts w:hint="default"/>
        <w:lang w:val="ru-RU" w:eastAsia="en-US" w:bidi="ar-SA"/>
      </w:rPr>
    </w:lvl>
    <w:lvl w:ilvl="6" w:tplc="431A8F3C">
      <w:numFmt w:val="bullet"/>
      <w:lvlText w:val="•"/>
      <w:lvlJc w:val="left"/>
      <w:pPr>
        <w:ind w:left="5995" w:hanging="262"/>
      </w:pPr>
      <w:rPr>
        <w:rFonts w:hint="default"/>
        <w:lang w:val="ru-RU" w:eastAsia="en-US" w:bidi="ar-SA"/>
      </w:rPr>
    </w:lvl>
    <w:lvl w:ilvl="7" w:tplc="56E2B634">
      <w:numFmt w:val="bullet"/>
      <w:lvlText w:val="•"/>
      <w:lvlJc w:val="left"/>
      <w:pPr>
        <w:ind w:left="6958" w:hanging="262"/>
      </w:pPr>
      <w:rPr>
        <w:rFonts w:hint="default"/>
        <w:lang w:val="ru-RU" w:eastAsia="en-US" w:bidi="ar-SA"/>
      </w:rPr>
    </w:lvl>
    <w:lvl w:ilvl="8" w:tplc="6F8AA560">
      <w:numFmt w:val="bullet"/>
      <w:lvlText w:val="•"/>
      <w:lvlJc w:val="left"/>
      <w:pPr>
        <w:ind w:left="7921" w:hanging="262"/>
      </w:pPr>
      <w:rPr>
        <w:rFonts w:hint="default"/>
        <w:lang w:val="ru-RU" w:eastAsia="en-US" w:bidi="ar-SA"/>
      </w:rPr>
    </w:lvl>
  </w:abstractNum>
  <w:abstractNum w:abstractNumId="13">
    <w:nsid w:val="2B8A76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nsid w:val="2C1A2010"/>
    <w:multiLevelType w:val="multilevel"/>
    <w:tmpl w:val="B81A4CEE"/>
    <w:lvl w:ilvl="0">
      <w:start w:val="1"/>
      <w:numFmt w:val="decimal"/>
      <w:lvlText w:val="%1."/>
      <w:lvlJc w:val="left"/>
      <w:pPr>
        <w:ind w:left="786" w:hanging="360"/>
      </w:pPr>
      <w:rPr>
        <w:rFonts w:eastAsia="Times New Roman" w:hint="default"/>
      </w:rPr>
    </w:lvl>
    <w:lvl w:ilvl="1">
      <w:start w:val="2"/>
      <w:numFmt w:val="decimal"/>
      <w:isLgl/>
      <w:lvlText w:val="%1.%2"/>
      <w:lvlJc w:val="left"/>
      <w:pPr>
        <w:ind w:left="1130" w:hanging="360"/>
      </w:pPr>
      <w:rPr>
        <w:rFonts w:hint="default"/>
      </w:rPr>
    </w:lvl>
    <w:lvl w:ilvl="2">
      <w:start w:val="1"/>
      <w:numFmt w:val="decimal"/>
      <w:isLgl/>
      <w:lvlText w:val="%1.%2.%3"/>
      <w:lvlJc w:val="left"/>
      <w:pPr>
        <w:ind w:left="1834" w:hanging="720"/>
      </w:pPr>
      <w:rPr>
        <w:rFonts w:hint="default"/>
      </w:rPr>
    </w:lvl>
    <w:lvl w:ilvl="3">
      <w:start w:val="1"/>
      <w:numFmt w:val="decimal"/>
      <w:isLgl/>
      <w:lvlText w:val="%1.%2.%3.%4"/>
      <w:lvlJc w:val="left"/>
      <w:pPr>
        <w:ind w:left="2178" w:hanging="720"/>
      </w:pPr>
      <w:rPr>
        <w:rFonts w:hint="default"/>
      </w:rPr>
    </w:lvl>
    <w:lvl w:ilvl="4">
      <w:start w:val="1"/>
      <w:numFmt w:val="decimal"/>
      <w:isLgl/>
      <w:lvlText w:val="%1.%2.%3.%4.%5"/>
      <w:lvlJc w:val="left"/>
      <w:pPr>
        <w:ind w:left="2882" w:hanging="1080"/>
      </w:pPr>
      <w:rPr>
        <w:rFonts w:hint="default"/>
      </w:rPr>
    </w:lvl>
    <w:lvl w:ilvl="5">
      <w:start w:val="1"/>
      <w:numFmt w:val="decimal"/>
      <w:isLgl/>
      <w:lvlText w:val="%1.%2.%3.%4.%5.%6"/>
      <w:lvlJc w:val="left"/>
      <w:pPr>
        <w:ind w:left="3226" w:hanging="1080"/>
      </w:pPr>
      <w:rPr>
        <w:rFonts w:hint="default"/>
      </w:rPr>
    </w:lvl>
    <w:lvl w:ilvl="6">
      <w:start w:val="1"/>
      <w:numFmt w:val="decimal"/>
      <w:isLgl/>
      <w:lvlText w:val="%1.%2.%3.%4.%5.%6.%7"/>
      <w:lvlJc w:val="left"/>
      <w:pPr>
        <w:ind w:left="3930" w:hanging="1440"/>
      </w:pPr>
      <w:rPr>
        <w:rFonts w:hint="default"/>
      </w:rPr>
    </w:lvl>
    <w:lvl w:ilvl="7">
      <w:start w:val="1"/>
      <w:numFmt w:val="decimal"/>
      <w:isLgl/>
      <w:lvlText w:val="%1.%2.%3.%4.%5.%6.%7.%8"/>
      <w:lvlJc w:val="left"/>
      <w:pPr>
        <w:ind w:left="4274" w:hanging="1440"/>
      </w:pPr>
      <w:rPr>
        <w:rFonts w:hint="default"/>
      </w:rPr>
    </w:lvl>
    <w:lvl w:ilvl="8">
      <w:start w:val="1"/>
      <w:numFmt w:val="decimal"/>
      <w:isLgl/>
      <w:lvlText w:val="%1.%2.%3.%4.%5.%6.%7.%8.%9"/>
      <w:lvlJc w:val="left"/>
      <w:pPr>
        <w:ind w:left="4978" w:hanging="1800"/>
      </w:pPr>
      <w:rPr>
        <w:rFonts w:hint="default"/>
      </w:rPr>
    </w:lvl>
  </w:abstractNum>
  <w:abstractNum w:abstractNumId="15">
    <w:nsid w:val="303812FB"/>
    <w:multiLevelType w:val="hybridMultilevel"/>
    <w:tmpl w:val="073E12FA"/>
    <w:lvl w:ilvl="0" w:tplc="90E081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88021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33295B13"/>
    <w:multiLevelType w:val="multilevel"/>
    <w:tmpl w:val="C2082C6A"/>
    <w:lvl w:ilvl="0">
      <w:start w:val="1"/>
      <w:numFmt w:val="decimal"/>
      <w:lvlText w:val="%1."/>
      <w:lvlJc w:val="left"/>
      <w:pPr>
        <w:ind w:left="3985" w:hanging="281"/>
      </w:pPr>
      <w:rPr>
        <w:rFonts w:ascii="Times New Roman" w:eastAsia="Times New Roman" w:hAnsi="Times New Roman" w:hint="default"/>
        <w:b/>
        <w:bCs/>
        <w:w w:val="100"/>
        <w:sz w:val="28"/>
        <w:szCs w:val="28"/>
      </w:rPr>
    </w:lvl>
    <w:lvl w:ilvl="1">
      <w:start w:val="1"/>
      <w:numFmt w:val="decimal"/>
      <w:lvlText w:val="%1.%2."/>
      <w:lvlJc w:val="left"/>
      <w:pPr>
        <w:ind w:left="860" w:hanging="420"/>
      </w:pPr>
      <w:rPr>
        <w:rFonts w:ascii="Times New Roman" w:eastAsia="Times New Roman" w:hAnsi="Times New Roman" w:hint="default"/>
        <w:b/>
        <w:bCs/>
        <w:w w:val="100"/>
        <w:sz w:val="28"/>
        <w:szCs w:val="28"/>
      </w:rPr>
    </w:lvl>
    <w:lvl w:ilvl="2">
      <w:numFmt w:val="bullet"/>
      <w:lvlText w:val="•"/>
      <w:lvlJc w:val="left"/>
      <w:pPr>
        <w:ind w:left="4698" w:hanging="420"/>
      </w:pPr>
      <w:rPr>
        <w:rFonts w:hint="default"/>
      </w:rPr>
    </w:lvl>
    <w:lvl w:ilvl="3">
      <w:numFmt w:val="bullet"/>
      <w:lvlText w:val="•"/>
      <w:lvlJc w:val="left"/>
      <w:pPr>
        <w:ind w:left="5416" w:hanging="420"/>
      </w:pPr>
      <w:rPr>
        <w:rFonts w:hint="default"/>
      </w:rPr>
    </w:lvl>
    <w:lvl w:ilvl="4">
      <w:numFmt w:val="bullet"/>
      <w:lvlText w:val="•"/>
      <w:lvlJc w:val="left"/>
      <w:pPr>
        <w:ind w:left="6135" w:hanging="420"/>
      </w:pPr>
      <w:rPr>
        <w:rFonts w:hint="default"/>
      </w:rPr>
    </w:lvl>
    <w:lvl w:ilvl="5">
      <w:numFmt w:val="bullet"/>
      <w:lvlText w:val="•"/>
      <w:lvlJc w:val="left"/>
      <w:pPr>
        <w:ind w:left="6853" w:hanging="420"/>
      </w:pPr>
      <w:rPr>
        <w:rFonts w:hint="default"/>
      </w:rPr>
    </w:lvl>
    <w:lvl w:ilvl="6">
      <w:numFmt w:val="bullet"/>
      <w:lvlText w:val="•"/>
      <w:lvlJc w:val="left"/>
      <w:pPr>
        <w:ind w:left="7572" w:hanging="420"/>
      </w:pPr>
      <w:rPr>
        <w:rFonts w:hint="default"/>
      </w:rPr>
    </w:lvl>
    <w:lvl w:ilvl="7">
      <w:numFmt w:val="bullet"/>
      <w:lvlText w:val="•"/>
      <w:lvlJc w:val="left"/>
      <w:pPr>
        <w:ind w:left="8290" w:hanging="420"/>
      </w:pPr>
      <w:rPr>
        <w:rFonts w:hint="default"/>
      </w:rPr>
    </w:lvl>
    <w:lvl w:ilvl="8">
      <w:numFmt w:val="bullet"/>
      <w:lvlText w:val="•"/>
      <w:lvlJc w:val="left"/>
      <w:pPr>
        <w:ind w:left="9009" w:hanging="420"/>
      </w:pPr>
      <w:rPr>
        <w:rFonts w:hint="default"/>
      </w:rPr>
    </w:lvl>
  </w:abstractNum>
  <w:abstractNum w:abstractNumId="18">
    <w:nsid w:val="33FD2C3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5A81F33"/>
    <w:multiLevelType w:val="multilevel"/>
    <w:tmpl w:val="53566822"/>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nsid w:val="36CB4667"/>
    <w:multiLevelType w:val="hybridMultilevel"/>
    <w:tmpl w:val="F6DAA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8640F83"/>
    <w:multiLevelType w:val="multilevel"/>
    <w:tmpl w:val="807EE100"/>
    <w:lvl w:ilvl="0">
      <w:start w:val="2"/>
      <w:numFmt w:val="decimal"/>
      <w:lvlText w:val="%1"/>
      <w:lvlJc w:val="left"/>
      <w:pPr>
        <w:ind w:left="360" w:hanging="360"/>
      </w:pPr>
      <w:rPr>
        <w:rFonts w:hint="default"/>
      </w:rPr>
    </w:lvl>
    <w:lvl w:ilvl="1">
      <w:start w:val="2"/>
      <w:numFmt w:val="decimal"/>
      <w:lvlText w:val="%1.%2"/>
      <w:lvlJc w:val="left"/>
      <w:pPr>
        <w:ind w:left="365" w:hanging="36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740" w:hanging="72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110" w:hanging="108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480" w:hanging="1440"/>
      </w:pPr>
      <w:rPr>
        <w:rFonts w:hint="default"/>
      </w:rPr>
    </w:lvl>
  </w:abstractNum>
  <w:abstractNum w:abstractNumId="23">
    <w:nsid w:val="38F12D5D"/>
    <w:multiLevelType w:val="hybridMultilevel"/>
    <w:tmpl w:val="5EE4D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2A2E02"/>
    <w:multiLevelType w:val="hybridMultilevel"/>
    <w:tmpl w:val="A322DDAE"/>
    <w:lvl w:ilvl="0" w:tplc="864C9414">
      <w:start w:val="1"/>
      <w:numFmt w:val="decimal"/>
      <w:lvlText w:val="%1."/>
      <w:lvlJc w:val="left"/>
      <w:pPr>
        <w:ind w:left="1429"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8035DB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nsid w:val="487D19FB"/>
    <w:multiLevelType w:val="hybridMultilevel"/>
    <w:tmpl w:val="1A161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52165E"/>
    <w:multiLevelType w:val="hybridMultilevel"/>
    <w:tmpl w:val="38C65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B0292A"/>
    <w:multiLevelType w:val="hybridMultilevel"/>
    <w:tmpl w:val="C13A59E0"/>
    <w:lvl w:ilvl="0" w:tplc="04190011">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6A73BA"/>
    <w:multiLevelType w:val="hybridMultilevel"/>
    <w:tmpl w:val="F55ECB62"/>
    <w:lvl w:ilvl="0" w:tplc="C7EE6B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DB437E8"/>
    <w:multiLevelType w:val="hybridMultilevel"/>
    <w:tmpl w:val="17BAB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18C3060"/>
    <w:multiLevelType w:val="hybridMultilevel"/>
    <w:tmpl w:val="BB96D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3F64F5A"/>
    <w:multiLevelType w:val="hybridMultilevel"/>
    <w:tmpl w:val="8F2E3BB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6D736C7"/>
    <w:multiLevelType w:val="hybridMultilevel"/>
    <w:tmpl w:val="F4A04C4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7F632B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5889555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58CC62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59A83D2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nsid w:val="5B09250D"/>
    <w:multiLevelType w:val="hybridMultilevel"/>
    <w:tmpl w:val="332EFCD8"/>
    <w:lvl w:ilvl="0" w:tplc="B8A0733A">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10B8A588">
      <w:numFmt w:val="bullet"/>
      <w:lvlText w:val="•"/>
      <w:lvlJc w:val="left"/>
      <w:pPr>
        <w:ind w:left="1178" w:hanging="708"/>
      </w:pPr>
      <w:rPr>
        <w:rFonts w:hint="default"/>
        <w:lang w:val="ru-RU" w:eastAsia="en-US" w:bidi="ar-SA"/>
      </w:rPr>
    </w:lvl>
    <w:lvl w:ilvl="2" w:tplc="E8605DDA">
      <w:numFmt w:val="bullet"/>
      <w:lvlText w:val="•"/>
      <w:lvlJc w:val="left"/>
      <w:pPr>
        <w:ind w:left="2137" w:hanging="708"/>
      </w:pPr>
      <w:rPr>
        <w:rFonts w:hint="default"/>
        <w:lang w:val="ru-RU" w:eastAsia="en-US" w:bidi="ar-SA"/>
      </w:rPr>
    </w:lvl>
    <w:lvl w:ilvl="3" w:tplc="CFE62A28">
      <w:numFmt w:val="bullet"/>
      <w:lvlText w:val="•"/>
      <w:lvlJc w:val="left"/>
      <w:pPr>
        <w:ind w:left="3095" w:hanging="708"/>
      </w:pPr>
      <w:rPr>
        <w:rFonts w:hint="default"/>
        <w:lang w:val="ru-RU" w:eastAsia="en-US" w:bidi="ar-SA"/>
      </w:rPr>
    </w:lvl>
    <w:lvl w:ilvl="4" w:tplc="AFB4FF18">
      <w:numFmt w:val="bullet"/>
      <w:lvlText w:val="•"/>
      <w:lvlJc w:val="left"/>
      <w:pPr>
        <w:ind w:left="4054" w:hanging="708"/>
      </w:pPr>
      <w:rPr>
        <w:rFonts w:hint="default"/>
        <w:lang w:val="ru-RU" w:eastAsia="en-US" w:bidi="ar-SA"/>
      </w:rPr>
    </w:lvl>
    <w:lvl w:ilvl="5" w:tplc="ECD8D10A">
      <w:numFmt w:val="bullet"/>
      <w:lvlText w:val="•"/>
      <w:lvlJc w:val="left"/>
      <w:pPr>
        <w:ind w:left="5013" w:hanging="708"/>
      </w:pPr>
      <w:rPr>
        <w:rFonts w:hint="default"/>
        <w:lang w:val="ru-RU" w:eastAsia="en-US" w:bidi="ar-SA"/>
      </w:rPr>
    </w:lvl>
    <w:lvl w:ilvl="6" w:tplc="ED8496B2">
      <w:numFmt w:val="bullet"/>
      <w:lvlText w:val="•"/>
      <w:lvlJc w:val="left"/>
      <w:pPr>
        <w:ind w:left="5971" w:hanging="708"/>
      </w:pPr>
      <w:rPr>
        <w:rFonts w:hint="default"/>
        <w:lang w:val="ru-RU" w:eastAsia="en-US" w:bidi="ar-SA"/>
      </w:rPr>
    </w:lvl>
    <w:lvl w:ilvl="7" w:tplc="AE92CDC2">
      <w:numFmt w:val="bullet"/>
      <w:lvlText w:val="•"/>
      <w:lvlJc w:val="left"/>
      <w:pPr>
        <w:ind w:left="6930" w:hanging="708"/>
      </w:pPr>
      <w:rPr>
        <w:rFonts w:hint="default"/>
        <w:lang w:val="ru-RU" w:eastAsia="en-US" w:bidi="ar-SA"/>
      </w:rPr>
    </w:lvl>
    <w:lvl w:ilvl="8" w:tplc="371ED8DE">
      <w:numFmt w:val="bullet"/>
      <w:lvlText w:val="•"/>
      <w:lvlJc w:val="left"/>
      <w:pPr>
        <w:ind w:left="7889" w:hanging="708"/>
      </w:pPr>
      <w:rPr>
        <w:rFonts w:hint="default"/>
        <w:lang w:val="ru-RU" w:eastAsia="en-US" w:bidi="ar-SA"/>
      </w:rPr>
    </w:lvl>
  </w:abstractNum>
  <w:abstractNum w:abstractNumId="41">
    <w:nsid w:val="5ECC792C"/>
    <w:multiLevelType w:val="hybridMultilevel"/>
    <w:tmpl w:val="B42EDB76"/>
    <w:lvl w:ilvl="0" w:tplc="7520D756">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2">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657B68ED"/>
    <w:multiLevelType w:val="hybridMultilevel"/>
    <w:tmpl w:val="0DEC9C6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688D4236"/>
    <w:multiLevelType w:val="hybridMultilevel"/>
    <w:tmpl w:val="DAFEF4BC"/>
    <w:lvl w:ilvl="0" w:tplc="317E0CE4">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45">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6D40028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nsid w:val="6DD54F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nsid w:val="6E515D14"/>
    <w:multiLevelType w:val="hybridMultilevel"/>
    <w:tmpl w:val="38C65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3751132"/>
    <w:multiLevelType w:val="hybridMultilevel"/>
    <w:tmpl w:val="07DA9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4814EEE"/>
    <w:multiLevelType w:val="hybridMultilevel"/>
    <w:tmpl w:val="60980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4873DD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nsid w:val="75AB631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nsid w:val="75D00AF3"/>
    <w:multiLevelType w:val="hybridMultilevel"/>
    <w:tmpl w:val="BEC8B2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4">
    <w:nsid w:val="77460339"/>
    <w:multiLevelType w:val="multilevel"/>
    <w:tmpl w:val="A0348AB4"/>
    <w:lvl w:ilvl="0">
      <w:start w:val="1"/>
      <w:numFmt w:val="decimal"/>
      <w:lvlText w:val="%1."/>
      <w:lvlJc w:val="left"/>
      <w:pPr>
        <w:ind w:left="528" w:hanging="528"/>
      </w:pPr>
      <w:rPr>
        <w:rFonts w:hint="default"/>
      </w:rPr>
    </w:lvl>
    <w:lvl w:ilvl="1">
      <w:start w:val="1"/>
      <w:numFmt w:val="decimal"/>
      <w:lvlText w:val="%1.%2."/>
      <w:lvlJc w:val="left"/>
      <w:pPr>
        <w:ind w:left="1095" w:hanging="528"/>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5">
    <w:nsid w:val="78772D6F"/>
    <w:multiLevelType w:val="hybridMultilevel"/>
    <w:tmpl w:val="E8B2B27A"/>
    <w:lvl w:ilvl="0" w:tplc="CD5E32DE">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56">
    <w:nsid w:val="7A3F24E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nsid w:val="7BA7029D"/>
    <w:multiLevelType w:val="hybridMultilevel"/>
    <w:tmpl w:val="9000DD24"/>
    <w:lvl w:ilvl="0" w:tplc="0419000F">
      <w:start w:val="1"/>
      <w:numFmt w:val="bullet"/>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679"/>
        </w:tabs>
        <w:ind w:left="1679" w:hanging="360"/>
      </w:pPr>
      <w:rPr>
        <w:rFonts w:ascii="Courier New" w:hAnsi="Courier New" w:cs="Courier New" w:hint="default"/>
      </w:rPr>
    </w:lvl>
    <w:lvl w:ilvl="2" w:tplc="0419001B" w:tentative="1">
      <w:start w:val="1"/>
      <w:numFmt w:val="bullet"/>
      <w:lvlText w:val=""/>
      <w:lvlJc w:val="left"/>
      <w:pPr>
        <w:tabs>
          <w:tab w:val="num" w:pos="2399"/>
        </w:tabs>
        <w:ind w:left="2399" w:hanging="360"/>
      </w:pPr>
      <w:rPr>
        <w:rFonts w:ascii="Wingdings" w:hAnsi="Wingdings" w:hint="default"/>
      </w:rPr>
    </w:lvl>
    <w:lvl w:ilvl="3" w:tplc="0419000F" w:tentative="1">
      <w:start w:val="1"/>
      <w:numFmt w:val="bullet"/>
      <w:lvlText w:val=""/>
      <w:lvlJc w:val="left"/>
      <w:pPr>
        <w:tabs>
          <w:tab w:val="num" w:pos="3119"/>
        </w:tabs>
        <w:ind w:left="3119" w:hanging="360"/>
      </w:pPr>
      <w:rPr>
        <w:rFonts w:ascii="Symbol" w:hAnsi="Symbol" w:hint="default"/>
      </w:rPr>
    </w:lvl>
    <w:lvl w:ilvl="4" w:tplc="04190019" w:tentative="1">
      <w:start w:val="1"/>
      <w:numFmt w:val="bullet"/>
      <w:lvlText w:val="o"/>
      <w:lvlJc w:val="left"/>
      <w:pPr>
        <w:tabs>
          <w:tab w:val="num" w:pos="3839"/>
        </w:tabs>
        <w:ind w:left="3839" w:hanging="360"/>
      </w:pPr>
      <w:rPr>
        <w:rFonts w:ascii="Courier New" w:hAnsi="Courier New" w:cs="Courier New" w:hint="default"/>
      </w:rPr>
    </w:lvl>
    <w:lvl w:ilvl="5" w:tplc="0419001B" w:tentative="1">
      <w:start w:val="1"/>
      <w:numFmt w:val="bullet"/>
      <w:lvlText w:val=""/>
      <w:lvlJc w:val="left"/>
      <w:pPr>
        <w:tabs>
          <w:tab w:val="num" w:pos="4559"/>
        </w:tabs>
        <w:ind w:left="4559" w:hanging="360"/>
      </w:pPr>
      <w:rPr>
        <w:rFonts w:ascii="Wingdings" w:hAnsi="Wingdings" w:hint="default"/>
      </w:rPr>
    </w:lvl>
    <w:lvl w:ilvl="6" w:tplc="0419000F" w:tentative="1">
      <w:start w:val="1"/>
      <w:numFmt w:val="bullet"/>
      <w:lvlText w:val=""/>
      <w:lvlJc w:val="left"/>
      <w:pPr>
        <w:tabs>
          <w:tab w:val="num" w:pos="5279"/>
        </w:tabs>
        <w:ind w:left="5279" w:hanging="360"/>
      </w:pPr>
      <w:rPr>
        <w:rFonts w:ascii="Symbol" w:hAnsi="Symbol" w:hint="default"/>
      </w:rPr>
    </w:lvl>
    <w:lvl w:ilvl="7" w:tplc="04190019" w:tentative="1">
      <w:start w:val="1"/>
      <w:numFmt w:val="bullet"/>
      <w:lvlText w:val="o"/>
      <w:lvlJc w:val="left"/>
      <w:pPr>
        <w:tabs>
          <w:tab w:val="num" w:pos="5999"/>
        </w:tabs>
        <w:ind w:left="5999" w:hanging="360"/>
      </w:pPr>
      <w:rPr>
        <w:rFonts w:ascii="Courier New" w:hAnsi="Courier New" w:cs="Courier New" w:hint="default"/>
      </w:rPr>
    </w:lvl>
    <w:lvl w:ilvl="8" w:tplc="0419001B" w:tentative="1">
      <w:start w:val="1"/>
      <w:numFmt w:val="bullet"/>
      <w:lvlText w:val=""/>
      <w:lvlJc w:val="left"/>
      <w:pPr>
        <w:tabs>
          <w:tab w:val="num" w:pos="6719"/>
        </w:tabs>
        <w:ind w:left="6719" w:hanging="360"/>
      </w:pPr>
      <w:rPr>
        <w:rFonts w:ascii="Wingdings" w:hAnsi="Wingdings" w:hint="default"/>
      </w:rPr>
    </w:lvl>
  </w:abstractNum>
  <w:abstractNum w:abstractNumId="58">
    <w:nsid w:val="7BAA772F"/>
    <w:multiLevelType w:val="hybridMultilevel"/>
    <w:tmpl w:val="48C2B752"/>
    <w:lvl w:ilvl="0" w:tplc="70864836">
      <w:start w:val="1"/>
      <w:numFmt w:val="decimal"/>
      <w:lvlText w:val="%1"/>
      <w:lvlJc w:val="left"/>
      <w:pPr>
        <w:ind w:left="720" w:hanging="360"/>
      </w:pPr>
      <w:rPr>
        <w:rFonts w:hint="default"/>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59">
    <w:nsid w:val="7CFD5A36"/>
    <w:multiLevelType w:val="hybridMultilevel"/>
    <w:tmpl w:val="08FAB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E7E6D14"/>
    <w:multiLevelType w:val="hybridMultilevel"/>
    <w:tmpl w:val="875C40A2"/>
    <w:lvl w:ilvl="0" w:tplc="D318F2EA">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num w:numId="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7"/>
  </w:num>
  <w:num w:numId="4">
    <w:abstractNumId w:val="35"/>
  </w:num>
  <w:num w:numId="5">
    <w:abstractNumId w:val="31"/>
  </w:num>
  <w:num w:numId="6">
    <w:abstractNumId w:val="44"/>
  </w:num>
  <w:num w:numId="7">
    <w:abstractNumId w:val="24"/>
  </w:num>
  <w:num w:numId="8">
    <w:abstractNumId w:val="15"/>
  </w:num>
  <w:num w:numId="9">
    <w:abstractNumId w:val="22"/>
  </w:num>
  <w:num w:numId="10">
    <w:abstractNumId w:val="23"/>
  </w:num>
  <w:num w:numId="11">
    <w:abstractNumId w:val="30"/>
  </w:num>
  <w:num w:numId="12">
    <w:abstractNumId w:val="32"/>
  </w:num>
  <w:num w:numId="13">
    <w:abstractNumId w:val="6"/>
  </w:num>
  <w:num w:numId="14">
    <w:abstractNumId w:val="17"/>
  </w:num>
  <w:num w:numId="15">
    <w:abstractNumId w:val="43"/>
  </w:num>
  <w:num w:numId="16">
    <w:abstractNumId w:val="58"/>
  </w:num>
  <w:num w:numId="17">
    <w:abstractNumId w:val="11"/>
  </w:num>
  <w:num w:numId="18">
    <w:abstractNumId w:val="34"/>
  </w:num>
  <w:num w:numId="19">
    <w:abstractNumId w:val="59"/>
  </w:num>
  <w:num w:numId="20">
    <w:abstractNumId w:val="60"/>
  </w:num>
  <w:num w:numId="21">
    <w:abstractNumId w:val="55"/>
  </w:num>
  <w:num w:numId="22">
    <w:abstractNumId w:val="1"/>
  </w:num>
  <w:num w:numId="23">
    <w:abstractNumId w:val="28"/>
  </w:num>
  <w:num w:numId="24">
    <w:abstractNumId w:val="10"/>
  </w:num>
  <w:num w:numId="25">
    <w:abstractNumId w:val="50"/>
  </w:num>
  <w:num w:numId="26">
    <w:abstractNumId w:val="49"/>
  </w:num>
  <w:num w:numId="27">
    <w:abstractNumId w:val="21"/>
  </w:num>
  <w:num w:numId="28">
    <w:abstractNumId w:val="4"/>
  </w:num>
  <w:num w:numId="29">
    <w:abstractNumId w:val="29"/>
  </w:num>
  <w:num w:numId="30">
    <w:abstractNumId w:val="48"/>
  </w:num>
  <w:num w:numId="31">
    <w:abstractNumId w:val="54"/>
  </w:num>
  <w:num w:numId="32">
    <w:abstractNumId w:val="20"/>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19"/>
  </w:num>
  <w:num w:numId="37">
    <w:abstractNumId w:val="42"/>
  </w:num>
  <w:num w:numId="38">
    <w:abstractNumId w:val="26"/>
  </w:num>
  <w:num w:numId="39">
    <w:abstractNumId w:val="45"/>
  </w:num>
  <w:num w:numId="40">
    <w:abstractNumId w:val="12"/>
  </w:num>
  <w:num w:numId="41">
    <w:abstractNumId w:val="7"/>
  </w:num>
  <w:num w:numId="42">
    <w:abstractNumId w:val="40"/>
  </w:num>
  <w:num w:numId="43">
    <w:abstractNumId w:val="41"/>
  </w:num>
  <w:num w:numId="44">
    <w:abstractNumId w:val="25"/>
  </w:num>
  <w:num w:numId="45">
    <w:abstractNumId w:val="51"/>
  </w:num>
  <w:num w:numId="46">
    <w:abstractNumId w:val="36"/>
  </w:num>
  <w:num w:numId="47">
    <w:abstractNumId w:val="46"/>
  </w:num>
  <w:num w:numId="48">
    <w:abstractNumId w:val="38"/>
  </w:num>
  <w:num w:numId="49">
    <w:abstractNumId w:val="37"/>
  </w:num>
  <w:num w:numId="50">
    <w:abstractNumId w:val="39"/>
  </w:num>
  <w:num w:numId="51">
    <w:abstractNumId w:val="13"/>
  </w:num>
  <w:num w:numId="52">
    <w:abstractNumId w:val="0"/>
  </w:num>
  <w:num w:numId="53">
    <w:abstractNumId w:val="16"/>
  </w:num>
  <w:num w:numId="54">
    <w:abstractNumId w:val="56"/>
  </w:num>
  <w:num w:numId="55">
    <w:abstractNumId w:val="8"/>
  </w:num>
  <w:num w:numId="56">
    <w:abstractNumId w:val="3"/>
  </w:num>
  <w:num w:numId="57">
    <w:abstractNumId w:val="47"/>
  </w:num>
  <w:num w:numId="58">
    <w:abstractNumId w:val="52"/>
  </w:num>
  <w:num w:numId="59">
    <w:abstractNumId w:val="27"/>
  </w:num>
  <w:num w:numId="60">
    <w:abstractNumId w:val="18"/>
  </w:num>
  <w:num w:numId="61">
    <w:abstractNumId w:val="9"/>
  </w:num>
  <w:num w:numId="62">
    <w:abstractNumId w:val="3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4A1"/>
    <w:rsid w:val="00045054"/>
    <w:rsid w:val="0005133E"/>
    <w:rsid w:val="00091446"/>
    <w:rsid w:val="000A06D1"/>
    <w:rsid w:val="001C5B06"/>
    <w:rsid w:val="001D4B47"/>
    <w:rsid w:val="001D6C42"/>
    <w:rsid w:val="00237D8E"/>
    <w:rsid w:val="0029436E"/>
    <w:rsid w:val="002A03D8"/>
    <w:rsid w:val="002A59B1"/>
    <w:rsid w:val="002D2D4C"/>
    <w:rsid w:val="002F70EA"/>
    <w:rsid w:val="00315715"/>
    <w:rsid w:val="00341D16"/>
    <w:rsid w:val="0037694B"/>
    <w:rsid w:val="003D0C5B"/>
    <w:rsid w:val="004069F8"/>
    <w:rsid w:val="00412199"/>
    <w:rsid w:val="00440AF3"/>
    <w:rsid w:val="00440B63"/>
    <w:rsid w:val="004674A1"/>
    <w:rsid w:val="004D5CA1"/>
    <w:rsid w:val="004E5747"/>
    <w:rsid w:val="004F05DD"/>
    <w:rsid w:val="00525D77"/>
    <w:rsid w:val="0052645E"/>
    <w:rsid w:val="005306FC"/>
    <w:rsid w:val="0059756D"/>
    <w:rsid w:val="006128CB"/>
    <w:rsid w:val="00644CF4"/>
    <w:rsid w:val="00647CDF"/>
    <w:rsid w:val="0069368A"/>
    <w:rsid w:val="006C0D73"/>
    <w:rsid w:val="006C7581"/>
    <w:rsid w:val="006D186B"/>
    <w:rsid w:val="007C57B6"/>
    <w:rsid w:val="007F3DB9"/>
    <w:rsid w:val="00805E51"/>
    <w:rsid w:val="00834193"/>
    <w:rsid w:val="00863561"/>
    <w:rsid w:val="00881969"/>
    <w:rsid w:val="008D1626"/>
    <w:rsid w:val="00A32AE7"/>
    <w:rsid w:val="00A515F9"/>
    <w:rsid w:val="00A71678"/>
    <w:rsid w:val="00A84AF7"/>
    <w:rsid w:val="00AD6007"/>
    <w:rsid w:val="00B80854"/>
    <w:rsid w:val="00BD0A21"/>
    <w:rsid w:val="00C10775"/>
    <w:rsid w:val="00CA11F1"/>
    <w:rsid w:val="00CE6C4F"/>
    <w:rsid w:val="00D31051"/>
    <w:rsid w:val="00D73887"/>
    <w:rsid w:val="00D97D25"/>
    <w:rsid w:val="00DA746F"/>
    <w:rsid w:val="00DB422B"/>
    <w:rsid w:val="00DC53EA"/>
    <w:rsid w:val="00E309BA"/>
    <w:rsid w:val="00E520CC"/>
    <w:rsid w:val="00E52EF8"/>
    <w:rsid w:val="00E57E1E"/>
    <w:rsid w:val="00E77F3D"/>
    <w:rsid w:val="00E94651"/>
    <w:rsid w:val="00EC11B5"/>
    <w:rsid w:val="00EC14C1"/>
    <w:rsid w:val="00F0365F"/>
    <w:rsid w:val="00F04B98"/>
    <w:rsid w:val="00F23C9E"/>
    <w:rsid w:val="00FD0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footer" w:qFormat="1"/>
    <w:lsdException w:name="caption" w:uiPriority="35" w:qFormat="1"/>
    <w:lsdException w:name="footnote reference" w:uiPriority="0"/>
    <w:lsdException w:name="annotation reference" w:qFormat="1"/>
    <w:lsdException w:name="page number" w:uiPriority="0" w:qFormat="1"/>
    <w:lsdException w:name="endnote reference" w:qFormat="1"/>
    <w:lsdException w:name="List 2"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uiPriority="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91446"/>
    <w:rPr>
      <w:rFonts w:ascii="Calibri" w:eastAsia="Times New Roman" w:hAnsi="Calibri" w:cs="Times New Roman"/>
      <w:lang w:eastAsia="ru-RU"/>
    </w:rPr>
  </w:style>
  <w:style w:type="paragraph" w:styleId="1">
    <w:name w:val="heading 1"/>
    <w:basedOn w:val="a0"/>
    <w:next w:val="a0"/>
    <w:link w:val="10"/>
    <w:qFormat/>
    <w:rsid w:val="004674A1"/>
    <w:pPr>
      <w:keepNext/>
      <w:spacing w:after="0"/>
      <w:jc w:val="right"/>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4674A1"/>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4674A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4674A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4674A1"/>
    <w:pPr>
      <w:keepNext/>
      <w:keepLines/>
      <w:spacing w:before="200" w:after="0" w:line="360" w:lineRule="auto"/>
      <w:ind w:firstLine="567"/>
      <w:jc w:val="both"/>
      <w:outlineLvl w:val="4"/>
    </w:pPr>
    <w:rPr>
      <w:rFonts w:ascii="Cambria" w:hAnsi="Cambria"/>
      <w:color w:val="243F60"/>
      <w:sz w:val="24"/>
      <w:lang w:val="x-none" w:eastAsia="x-none"/>
    </w:rPr>
  </w:style>
  <w:style w:type="paragraph" w:styleId="6">
    <w:name w:val="heading 6"/>
    <w:basedOn w:val="a0"/>
    <w:next w:val="a0"/>
    <w:link w:val="60"/>
    <w:semiHidden/>
    <w:unhideWhenUsed/>
    <w:qFormat/>
    <w:rsid w:val="004674A1"/>
    <w:pPr>
      <w:tabs>
        <w:tab w:val="num" w:pos="0"/>
      </w:tabs>
      <w:suppressAutoHyphens/>
      <w:spacing w:before="240" w:after="60" w:line="240" w:lineRule="auto"/>
      <w:outlineLvl w:val="5"/>
    </w:pPr>
    <w:rPr>
      <w:rFonts w:ascii="Times New Roman" w:hAnsi="Times New Roman"/>
      <w:b/>
      <w:bCs/>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4674A1"/>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1"/>
    <w:link w:val="2"/>
    <w:uiPriority w:val="99"/>
    <w:qFormat/>
    <w:rsid w:val="004674A1"/>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4674A1"/>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4674A1"/>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rsid w:val="004674A1"/>
    <w:rPr>
      <w:rFonts w:ascii="Cambria" w:eastAsia="Times New Roman" w:hAnsi="Cambria" w:cs="Times New Roman"/>
      <w:color w:val="243F60"/>
      <w:sz w:val="24"/>
      <w:lang w:val="x-none" w:eastAsia="x-none"/>
    </w:rPr>
  </w:style>
  <w:style w:type="character" w:customStyle="1" w:styleId="60">
    <w:name w:val="Заголовок 6 Знак"/>
    <w:basedOn w:val="a1"/>
    <w:link w:val="6"/>
    <w:semiHidden/>
    <w:rsid w:val="004674A1"/>
    <w:rPr>
      <w:rFonts w:ascii="Times New Roman" w:eastAsia="Times New Roman" w:hAnsi="Times New Roman" w:cs="Times New Roman"/>
      <w:b/>
      <w:bCs/>
      <w:lang w:eastAsia="zh-CN"/>
    </w:rPr>
  </w:style>
  <w:style w:type="paragraph" w:styleId="a4">
    <w:name w:val="Body Text"/>
    <w:basedOn w:val="a0"/>
    <w:link w:val="a5"/>
    <w:qFormat/>
    <w:rsid w:val="004674A1"/>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qFormat/>
    <w:rsid w:val="004674A1"/>
    <w:rPr>
      <w:rFonts w:ascii="Times New Roman" w:eastAsia="Times New Roman" w:hAnsi="Times New Roman" w:cs="Times New Roman"/>
      <w:sz w:val="24"/>
      <w:szCs w:val="24"/>
      <w:lang w:val="x-none" w:eastAsia="x-none"/>
    </w:rPr>
  </w:style>
  <w:style w:type="paragraph" w:styleId="21">
    <w:name w:val="Body Text 2"/>
    <w:basedOn w:val="a0"/>
    <w:link w:val="22"/>
    <w:qFormat/>
    <w:rsid w:val="004674A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qFormat/>
    <w:rsid w:val="004674A1"/>
    <w:rPr>
      <w:rFonts w:ascii="Times New Roman" w:eastAsia="Times New Roman" w:hAnsi="Times New Roman" w:cs="Times New Roman"/>
      <w:sz w:val="24"/>
      <w:szCs w:val="24"/>
      <w:lang w:val="x-none" w:eastAsia="x-none"/>
    </w:rPr>
  </w:style>
  <w:style w:type="character" w:customStyle="1" w:styleId="blk">
    <w:name w:val="blk"/>
    <w:qFormat/>
    <w:rsid w:val="004674A1"/>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4674A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qFormat/>
    <w:rsid w:val="004674A1"/>
    <w:rPr>
      <w:rFonts w:ascii="Times New Roman" w:eastAsia="Times New Roman" w:hAnsi="Times New Roman" w:cs="Times New Roman"/>
      <w:sz w:val="24"/>
      <w:szCs w:val="24"/>
      <w:lang w:val="x-none" w:eastAsia="x-none"/>
    </w:rPr>
  </w:style>
  <w:style w:type="character" w:styleId="a8">
    <w:name w:val="page number"/>
    <w:qFormat/>
    <w:rsid w:val="004674A1"/>
    <w:rPr>
      <w:rFonts w:cs="Times New Roman"/>
    </w:rPr>
  </w:style>
  <w:style w:type="paragraph" w:styleId="a9">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23"/>
    <w:qFormat/>
    <w:rsid w:val="004674A1"/>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4674A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qFormat/>
    <w:rsid w:val="004674A1"/>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4674A1"/>
    <w:rPr>
      <w:rFonts w:cs="Times New Roman"/>
      <w:vertAlign w:val="superscript"/>
    </w:rPr>
  </w:style>
  <w:style w:type="paragraph" w:styleId="24">
    <w:name w:val="List 2"/>
    <w:basedOn w:val="a0"/>
    <w:rsid w:val="004674A1"/>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4674A1"/>
    <w:rPr>
      <w:rFonts w:cs="Times New Roman"/>
      <w:color w:val="0000FF"/>
      <w:u w:val="single"/>
    </w:rPr>
  </w:style>
  <w:style w:type="paragraph" w:styleId="12">
    <w:name w:val="toc 1"/>
    <w:basedOn w:val="a0"/>
    <w:next w:val="a0"/>
    <w:autoRedefine/>
    <w:uiPriority w:val="39"/>
    <w:qFormat/>
    <w:rsid w:val="004674A1"/>
    <w:pPr>
      <w:spacing w:before="240" w:after="120" w:line="240" w:lineRule="auto"/>
    </w:pPr>
    <w:rPr>
      <w:rFonts w:cs="Calibri"/>
      <w:b/>
      <w:bCs/>
      <w:sz w:val="20"/>
      <w:szCs w:val="20"/>
    </w:rPr>
  </w:style>
  <w:style w:type="paragraph" w:styleId="25">
    <w:name w:val="toc 2"/>
    <w:basedOn w:val="a0"/>
    <w:next w:val="a0"/>
    <w:autoRedefine/>
    <w:uiPriority w:val="39"/>
    <w:rsid w:val="004674A1"/>
    <w:pPr>
      <w:spacing w:before="120" w:after="0" w:line="240" w:lineRule="auto"/>
      <w:ind w:left="240"/>
    </w:pPr>
    <w:rPr>
      <w:rFonts w:cs="Calibri"/>
      <w:i/>
      <w:iCs/>
      <w:sz w:val="20"/>
      <w:szCs w:val="20"/>
    </w:rPr>
  </w:style>
  <w:style w:type="paragraph" w:styleId="31">
    <w:name w:val="toc 3"/>
    <w:basedOn w:val="a0"/>
    <w:next w:val="a0"/>
    <w:autoRedefine/>
    <w:uiPriority w:val="39"/>
    <w:rsid w:val="004674A1"/>
    <w:pPr>
      <w:spacing w:after="0" w:line="240" w:lineRule="auto"/>
      <w:ind w:left="480"/>
    </w:pPr>
    <w:rPr>
      <w:rFonts w:ascii="Times New Roman" w:hAnsi="Times New Roman"/>
      <w:sz w:val="28"/>
      <w:szCs w:val="28"/>
    </w:rPr>
  </w:style>
  <w:style w:type="character" w:customStyle="1" w:styleId="FootnoteTextChar">
    <w:name w:val="Footnote Text Char"/>
    <w:qFormat/>
    <w:locked/>
    <w:rsid w:val="004674A1"/>
    <w:rPr>
      <w:rFonts w:ascii="Times New Roman" w:hAnsi="Times New Roman"/>
      <w:sz w:val="20"/>
      <w:lang w:val="x-none" w:eastAsia="ru-RU"/>
    </w:rPr>
  </w:style>
  <w:style w:type="paragraph" w:styleId="ae">
    <w:name w:val="List Paragraph"/>
    <w:aliases w:val="Содержание. 2 уровень"/>
    <w:basedOn w:val="a0"/>
    <w:link w:val="af"/>
    <w:uiPriority w:val="34"/>
    <w:qFormat/>
    <w:rsid w:val="004674A1"/>
    <w:pPr>
      <w:spacing w:before="120" w:after="120" w:line="240" w:lineRule="auto"/>
      <w:ind w:left="708"/>
    </w:pPr>
    <w:rPr>
      <w:rFonts w:ascii="Times New Roman" w:hAnsi="Times New Roman"/>
      <w:sz w:val="24"/>
      <w:szCs w:val="24"/>
      <w:lang w:val="x-none" w:eastAsia="x-none"/>
    </w:rPr>
  </w:style>
  <w:style w:type="character" w:styleId="af0">
    <w:name w:val="Emphasis"/>
    <w:qFormat/>
    <w:rsid w:val="004674A1"/>
    <w:rPr>
      <w:rFonts w:cs="Times New Roman"/>
      <w:i/>
    </w:rPr>
  </w:style>
  <w:style w:type="paragraph" w:styleId="af1">
    <w:name w:val="Balloon Text"/>
    <w:basedOn w:val="a0"/>
    <w:link w:val="af2"/>
    <w:uiPriority w:val="99"/>
    <w:qFormat/>
    <w:rsid w:val="004674A1"/>
    <w:pPr>
      <w:spacing w:after="0" w:line="240" w:lineRule="auto"/>
    </w:pPr>
    <w:rPr>
      <w:rFonts w:ascii="Segoe UI" w:hAnsi="Segoe UI"/>
      <w:sz w:val="18"/>
      <w:szCs w:val="18"/>
      <w:lang w:val="x-none" w:eastAsia="x-none"/>
    </w:rPr>
  </w:style>
  <w:style w:type="character" w:customStyle="1" w:styleId="af2">
    <w:name w:val="Текст выноски Знак"/>
    <w:basedOn w:val="a1"/>
    <w:link w:val="af1"/>
    <w:uiPriority w:val="99"/>
    <w:qFormat/>
    <w:rsid w:val="004674A1"/>
    <w:rPr>
      <w:rFonts w:ascii="Segoe UI" w:eastAsia="Times New Roman" w:hAnsi="Segoe UI" w:cs="Times New Roman"/>
      <w:sz w:val="18"/>
      <w:szCs w:val="18"/>
      <w:lang w:val="x-none" w:eastAsia="x-none"/>
    </w:rPr>
  </w:style>
  <w:style w:type="paragraph" w:customStyle="1" w:styleId="ConsPlusNormal">
    <w:name w:val="ConsPlusNormal"/>
    <w:uiPriority w:val="99"/>
    <w:qFormat/>
    <w:rsid w:val="004674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0"/>
    <w:link w:val="af4"/>
    <w:uiPriority w:val="99"/>
    <w:unhideWhenUsed/>
    <w:rsid w:val="004674A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1"/>
    <w:link w:val="af3"/>
    <w:uiPriority w:val="99"/>
    <w:qFormat/>
    <w:rsid w:val="004674A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qFormat/>
    <w:rsid w:val="004674A1"/>
    <w:rPr>
      <w:rFonts w:cs="Times New Roman"/>
      <w:sz w:val="20"/>
      <w:szCs w:val="20"/>
    </w:rPr>
  </w:style>
  <w:style w:type="paragraph" w:styleId="af5">
    <w:name w:val="annotation text"/>
    <w:basedOn w:val="a0"/>
    <w:link w:val="af6"/>
    <w:uiPriority w:val="99"/>
    <w:unhideWhenUsed/>
    <w:qFormat/>
    <w:rsid w:val="004674A1"/>
    <w:pPr>
      <w:spacing w:after="0" w:line="240" w:lineRule="auto"/>
    </w:pPr>
    <w:rPr>
      <w:sz w:val="20"/>
      <w:szCs w:val="20"/>
      <w:lang w:val="x-none" w:eastAsia="x-none"/>
    </w:rPr>
  </w:style>
  <w:style w:type="character" w:customStyle="1" w:styleId="af6">
    <w:name w:val="Текст примечания Знак"/>
    <w:basedOn w:val="a1"/>
    <w:link w:val="af5"/>
    <w:uiPriority w:val="99"/>
    <w:qFormat/>
    <w:rsid w:val="004674A1"/>
    <w:rPr>
      <w:rFonts w:ascii="Calibri" w:eastAsia="Times New Roman" w:hAnsi="Calibri" w:cs="Times New Roman"/>
      <w:sz w:val="20"/>
      <w:szCs w:val="20"/>
      <w:lang w:val="x-none" w:eastAsia="x-none"/>
    </w:rPr>
  </w:style>
  <w:style w:type="character" w:customStyle="1" w:styleId="13">
    <w:name w:val="Текст примечания Знак1"/>
    <w:uiPriority w:val="99"/>
    <w:qFormat/>
    <w:rsid w:val="004674A1"/>
    <w:rPr>
      <w:rFonts w:cs="Times New Roman"/>
      <w:sz w:val="20"/>
      <w:szCs w:val="20"/>
    </w:rPr>
  </w:style>
  <w:style w:type="character" w:customStyle="1" w:styleId="111">
    <w:name w:val="Тема примечания Знак11"/>
    <w:uiPriority w:val="99"/>
    <w:qFormat/>
    <w:rsid w:val="004674A1"/>
    <w:rPr>
      <w:rFonts w:cs="Times New Roman"/>
      <w:b/>
      <w:bCs/>
      <w:sz w:val="20"/>
      <w:szCs w:val="20"/>
    </w:rPr>
  </w:style>
  <w:style w:type="paragraph" w:styleId="af7">
    <w:name w:val="annotation subject"/>
    <w:basedOn w:val="af5"/>
    <w:next w:val="af5"/>
    <w:link w:val="af8"/>
    <w:uiPriority w:val="99"/>
    <w:unhideWhenUsed/>
    <w:qFormat/>
    <w:rsid w:val="004674A1"/>
    <w:rPr>
      <w:rFonts w:ascii="Times New Roman" w:hAnsi="Times New Roman"/>
      <w:b/>
      <w:bCs/>
    </w:rPr>
  </w:style>
  <w:style w:type="character" w:customStyle="1" w:styleId="af8">
    <w:name w:val="Тема примечания Знак"/>
    <w:basedOn w:val="af6"/>
    <w:link w:val="af7"/>
    <w:uiPriority w:val="99"/>
    <w:qFormat/>
    <w:rsid w:val="004674A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qFormat/>
    <w:rsid w:val="004674A1"/>
    <w:rPr>
      <w:rFonts w:cs="Times New Roman"/>
      <w:b/>
      <w:bCs/>
      <w:sz w:val="20"/>
      <w:szCs w:val="20"/>
    </w:rPr>
  </w:style>
  <w:style w:type="paragraph" w:styleId="26">
    <w:name w:val="Body Text Indent 2"/>
    <w:basedOn w:val="a0"/>
    <w:link w:val="27"/>
    <w:qFormat/>
    <w:rsid w:val="004674A1"/>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1"/>
    <w:link w:val="26"/>
    <w:qFormat/>
    <w:rsid w:val="004674A1"/>
    <w:rPr>
      <w:rFonts w:ascii="Times New Roman" w:eastAsia="Times New Roman" w:hAnsi="Times New Roman" w:cs="Times New Roman"/>
      <w:sz w:val="24"/>
      <w:szCs w:val="24"/>
      <w:lang w:val="x-none" w:eastAsia="x-none"/>
    </w:rPr>
  </w:style>
  <w:style w:type="character" w:customStyle="1" w:styleId="apple-converted-space">
    <w:name w:val="apple-converted-space"/>
    <w:qFormat/>
    <w:rsid w:val="004674A1"/>
  </w:style>
  <w:style w:type="character" w:customStyle="1" w:styleId="af9">
    <w:name w:val="Цветовое выделение"/>
    <w:uiPriority w:val="99"/>
    <w:qFormat/>
    <w:rsid w:val="004674A1"/>
    <w:rPr>
      <w:b/>
      <w:color w:val="26282F"/>
    </w:rPr>
  </w:style>
  <w:style w:type="character" w:customStyle="1" w:styleId="afa">
    <w:name w:val="Гипертекстовая ссылка"/>
    <w:uiPriority w:val="99"/>
    <w:qFormat/>
    <w:rsid w:val="004674A1"/>
    <w:rPr>
      <w:b/>
      <w:color w:val="106BBE"/>
    </w:rPr>
  </w:style>
  <w:style w:type="character" w:customStyle="1" w:styleId="afb">
    <w:name w:val="Активная гипертекстовая ссылка"/>
    <w:uiPriority w:val="99"/>
    <w:qFormat/>
    <w:rsid w:val="004674A1"/>
    <w:rPr>
      <w:b/>
      <w:color w:val="106BBE"/>
      <w:u w:val="single"/>
    </w:rPr>
  </w:style>
  <w:style w:type="paragraph" w:customStyle="1" w:styleId="afc">
    <w:name w:val="Внимание"/>
    <w:basedOn w:val="a0"/>
    <w:next w:val="a0"/>
    <w:uiPriority w:val="99"/>
    <w:qFormat/>
    <w:rsid w:val="004674A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qFormat/>
    <w:rsid w:val="004674A1"/>
  </w:style>
  <w:style w:type="paragraph" w:customStyle="1" w:styleId="afe">
    <w:name w:val="Внимание: недобросовестность!"/>
    <w:basedOn w:val="afc"/>
    <w:next w:val="a0"/>
    <w:uiPriority w:val="99"/>
    <w:qFormat/>
    <w:rsid w:val="004674A1"/>
  </w:style>
  <w:style w:type="character" w:customStyle="1" w:styleId="aff">
    <w:name w:val="Выделение для Базового Поиска"/>
    <w:uiPriority w:val="99"/>
    <w:qFormat/>
    <w:rsid w:val="004674A1"/>
    <w:rPr>
      <w:b/>
      <w:color w:val="0058A9"/>
    </w:rPr>
  </w:style>
  <w:style w:type="character" w:customStyle="1" w:styleId="aff0">
    <w:name w:val="Выделение для Базового Поиска (курсив)"/>
    <w:uiPriority w:val="99"/>
    <w:qFormat/>
    <w:rsid w:val="004674A1"/>
    <w:rPr>
      <w:b/>
      <w:i/>
      <w:color w:val="0058A9"/>
    </w:rPr>
  </w:style>
  <w:style w:type="paragraph" w:customStyle="1" w:styleId="aff1">
    <w:name w:val="Дочерний элемент списка"/>
    <w:basedOn w:val="a0"/>
    <w:next w:val="a0"/>
    <w:uiPriority w:val="99"/>
    <w:qFormat/>
    <w:rsid w:val="004674A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qFormat/>
    <w:rsid w:val="004674A1"/>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0"/>
    <w:uiPriority w:val="99"/>
    <w:qFormat/>
    <w:rsid w:val="004674A1"/>
    <w:rPr>
      <w:b/>
      <w:bCs/>
      <w:color w:val="0058A9"/>
      <w:shd w:val="clear" w:color="auto" w:fill="ECE9D8"/>
    </w:rPr>
  </w:style>
  <w:style w:type="paragraph" w:customStyle="1" w:styleId="aff3">
    <w:name w:val="Заголовок группы контролов"/>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qFormat/>
    <w:rsid w:val="004674A1"/>
    <w:pPr>
      <w:keepLines/>
      <w:autoSpaceDE w:val="0"/>
      <w:autoSpaceDN w:val="0"/>
      <w:adjustRightInd w:val="0"/>
      <w:spacing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qFormat/>
    <w:rsid w:val="004674A1"/>
    <w:rPr>
      <w:b/>
      <w:color w:val="26282F"/>
    </w:rPr>
  </w:style>
  <w:style w:type="paragraph" w:customStyle="1" w:styleId="aff7">
    <w:name w:val="Заголовок статьи"/>
    <w:basedOn w:val="a0"/>
    <w:next w:val="a0"/>
    <w:uiPriority w:val="99"/>
    <w:qFormat/>
    <w:rsid w:val="004674A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qFormat/>
    <w:rsid w:val="004674A1"/>
    <w:rPr>
      <w:b/>
      <w:color w:val="FF0000"/>
    </w:rPr>
  </w:style>
  <w:style w:type="paragraph" w:customStyle="1" w:styleId="aff9">
    <w:name w:val="Заголовок ЭР (левое окно)"/>
    <w:basedOn w:val="a0"/>
    <w:next w:val="a0"/>
    <w:uiPriority w:val="99"/>
    <w:qFormat/>
    <w:rsid w:val="004674A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qFormat/>
    <w:rsid w:val="004674A1"/>
    <w:pPr>
      <w:spacing w:after="0"/>
      <w:jc w:val="left"/>
    </w:pPr>
  </w:style>
  <w:style w:type="paragraph" w:customStyle="1" w:styleId="affb">
    <w:name w:val="Интерактивный заголовок"/>
    <w:basedOn w:val="15"/>
    <w:next w:val="a0"/>
    <w:uiPriority w:val="99"/>
    <w:qFormat/>
    <w:rsid w:val="004674A1"/>
    <w:rPr>
      <w:u w:val="single"/>
    </w:rPr>
  </w:style>
  <w:style w:type="paragraph" w:customStyle="1" w:styleId="affc">
    <w:name w:val="Текст информации об изменениях"/>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qFormat/>
    <w:rsid w:val="004674A1"/>
    <w:pPr>
      <w:spacing w:before="180"/>
      <w:ind w:left="360" w:right="360" w:firstLine="0"/>
    </w:pPr>
    <w:rPr>
      <w:shd w:val="clear" w:color="auto" w:fill="EAEFED"/>
    </w:rPr>
  </w:style>
  <w:style w:type="paragraph" w:customStyle="1" w:styleId="affe">
    <w:name w:val="Текст (справка)"/>
    <w:basedOn w:val="a0"/>
    <w:next w:val="a0"/>
    <w:uiPriority w:val="99"/>
    <w:qFormat/>
    <w:rsid w:val="004674A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qFormat/>
    <w:rsid w:val="004674A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qFormat/>
    <w:rsid w:val="004674A1"/>
    <w:rPr>
      <w:i/>
      <w:iCs/>
    </w:rPr>
  </w:style>
  <w:style w:type="paragraph" w:customStyle="1" w:styleId="afff1">
    <w:name w:val="Текст (лев. подпись)"/>
    <w:basedOn w:val="a0"/>
    <w:next w:val="a0"/>
    <w:uiPriority w:val="99"/>
    <w:qFormat/>
    <w:rsid w:val="004674A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qFormat/>
    <w:rsid w:val="004674A1"/>
    <w:rPr>
      <w:sz w:val="14"/>
      <w:szCs w:val="14"/>
    </w:rPr>
  </w:style>
  <w:style w:type="paragraph" w:customStyle="1" w:styleId="afff3">
    <w:name w:val="Текст (прав. подпись)"/>
    <w:basedOn w:val="a0"/>
    <w:next w:val="a0"/>
    <w:uiPriority w:val="99"/>
    <w:qFormat/>
    <w:rsid w:val="004674A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qFormat/>
    <w:rsid w:val="004674A1"/>
    <w:rPr>
      <w:sz w:val="14"/>
      <w:szCs w:val="14"/>
    </w:rPr>
  </w:style>
  <w:style w:type="paragraph" w:customStyle="1" w:styleId="afff5">
    <w:name w:val="Комментарий пользователя"/>
    <w:basedOn w:val="afff"/>
    <w:next w:val="a0"/>
    <w:uiPriority w:val="99"/>
    <w:qFormat/>
    <w:rsid w:val="004674A1"/>
    <w:pPr>
      <w:jc w:val="left"/>
    </w:pPr>
    <w:rPr>
      <w:shd w:val="clear" w:color="auto" w:fill="FFDFE0"/>
    </w:rPr>
  </w:style>
  <w:style w:type="paragraph" w:customStyle="1" w:styleId="afff6">
    <w:name w:val="Куда обратиться?"/>
    <w:basedOn w:val="afc"/>
    <w:next w:val="a0"/>
    <w:uiPriority w:val="99"/>
    <w:qFormat/>
    <w:rsid w:val="004674A1"/>
  </w:style>
  <w:style w:type="paragraph" w:customStyle="1" w:styleId="afff7">
    <w:name w:val="Моноширинный"/>
    <w:basedOn w:val="a0"/>
    <w:next w:val="a0"/>
    <w:uiPriority w:val="99"/>
    <w:qFormat/>
    <w:rsid w:val="004674A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qFormat/>
    <w:rsid w:val="004674A1"/>
    <w:rPr>
      <w:b/>
      <w:color w:val="26282F"/>
      <w:shd w:val="clear" w:color="auto" w:fill="FFF580"/>
    </w:rPr>
  </w:style>
  <w:style w:type="paragraph" w:customStyle="1" w:styleId="afff9">
    <w:name w:val="Напишите нам"/>
    <w:basedOn w:val="a0"/>
    <w:next w:val="a0"/>
    <w:uiPriority w:val="99"/>
    <w:qFormat/>
    <w:rsid w:val="004674A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qFormat/>
    <w:rsid w:val="004674A1"/>
    <w:rPr>
      <w:b/>
      <w:color w:val="000000"/>
      <w:shd w:val="clear" w:color="auto" w:fill="D8EDE8"/>
    </w:rPr>
  </w:style>
  <w:style w:type="paragraph" w:customStyle="1" w:styleId="afffb">
    <w:name w:val="Необходимые документы"/>
    <w:basedOn w:val="afc"/>
    <w:next w:val="a0"/>
    <w:uiPriority w:val="99"/>
    <w:qFormat/>
    <w:rsid w:val="004674A1"/>
    <w:pPr>
      <w:ind w:firstLine="118"/>
    </w:pPr>
  </w:style>
  <w:style w:type="paragraph" w:customStyle="1" w:styleId="afffc">
    <w:name w:val="Нормальный (таблица)"/>
    <w:basedOn w:val="a0"/>
    <w:next w:val="a0"/>
    <w:uiPriority w:val="99"/>
    <w:qFormat/>
    <w:rsid w:val="004674A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qFormat/>
    <w:rsid w:val="004674A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qFormat/>
    <w:rsid w:val="004674A1"/>
    <w:pPr>
      <w:ind w:left="140"/>
    </w:pPr>
  </w:style>
  <w:style w:type="character" w:customStyle="1" w:styleId="affff">
    <w:name w:val="Опечатки"/>
    <w:uiPriority w:val="99"/>
    <w:qFormat/>
    <w:rsid w:val="004674A1"/>
    <w:rPr>
      <w:color w:val="FF0000"/>
    </w:rPr>
  </w:style>
  <w:style w:type="paragraph" w:customStyle="1" w:styleId="affff0">
    <w:name w:val="Переменная часть"/>
    <w:basedOn w:val="aff2"/>
    <w:next w:val="a0"/>
    <w:uiPriority w:val="99"/>
    <w:qFormat/>
    <w:rsid w:val="004674A1"/>
    <w:rPr>
      <w:sz w:val="18"/>
      <w:szCs w:val="18"/>
    </w:rPr>
  </w:style>
  <w:style w:type="paragraph" w:customStyle="1" w:styleId="affff1">
    <w:name w:val="Подвал для информации об изменениях"/>
    <w:basedOn w:val="1"/>
    <w:next w:val="a0"/>
    <w:uiPriority w:val="99"/>
    <w:qFormat/>
    <w:rsid w:val="004674A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0"/>
    <w:uiPriority w:val="99"/>
    <w:qFormat/>
    <w:rsid w:val="004674A1"/>
    <w:rPr>
      <w:b/>
      <w:bCs/>
    </w:rPr>
  </w:style>
  <w:style w:type="paragraph" w:customStyle="1" w:styleId="affff3">
    <w:name w:val="Подчёркнуный текст"/>
    <w:basedOn w:val="a0"/>
    <w:next w:val="a0"/>
    <w:uiPriority w:val="99"/>
    <w:qFormat/>
    <w:rsid w:val="004674A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qFormat/>
    <w:rsid w:val="004674A1"/>
    <w:rPr>
      <w:sz w:val="20"/>
      <w:szCs w:val="20"/>
    </w:rPr>
  </w:style>
  <w:style w:type="paragraph" w:customStyle="1" w:styleId="affff5">
    <w:name w:val="Прижатый влево"/>
    <w:basedOn w:val="a0"/>
    <w:next w:val="a0"/>
    <w:uiPriority w:val="99"/>
    <w:qFormat/>
    <w:rsid w:val="004674A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qFormat/>
    <w:rsid w:val="004674A1"/>
  </w:style>
  <w:style w:type="paragraph" w:customStyle="1" w:styleId="affff7">
    <w:name w:val="Примечание."/>
    <w:basedOn w:val="afc"/>
    <w:next w:val="a0"/>
    <w:uiPriority w:val="99"/>
    <w:qFormat/>
    <w:rsid w:val="004674A1"/>
  </w:style>
  <w:style w:type="character" w:customStyle="1" w:styleId="affff8">
    <w:name w:val="Продолжение ссылки"/>
    <w:uiPriority w:val="99"/>
    <w:qFormat/>
    <w:rsid w:val="004674A1"/>
  </w:style>
  <w:style w:type="paragraph" w:customStyle="1" w:styleId="affff9">
    <w:name w:val="Словарная статья"/>
    <w:basedOn w:val="a0"/>
    <w:next w:val="a0"/>
    <w:uiPriority w:val="99"/>
    <w:qFormat/>
    <w:rsid w:val="004674A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qFormat/>
    <w:rsid w:val="004674A1"/>
    <w:rPr>
      <w:b/>
      <w:color w:val="26282F"/>
    </w:rPr>
  </w:style>
  <w:style w:type="character" w:customStyle="1" w:styleId="affffb">
    <w:name w:val="Сравнение редакций. Добавленный фрагмент"/>
    <w:uiPriority w:val="99"/>
    <w:qFormat/>
    <w:rsid w:val="004674A1"/>
    <w:rPr>
      <w:color w:val="000000"/>
      <w:shd w:val="clear" w:color="auto" w:fill="C1D7FF"/>
    </w:rPr>
  </w:style>
  <w:style w:type="character" w:customStyle="1" w:styleId="affffc">
    <w:name w:val="Сравнение редакций. Удаленный фрагмент"/>
    <w:uiPriority w:val="99"/>
    <w:qFormat/>
    <w:rsid w:val="004674A1"/>
    <w:rPr>
      <w:color w:val="000000"/>
      <w:shd w:val="clear" w:color="auto" w:fill="C4C413"/>
    </w:rPr>
  </w:style>
  <w:style w:type="paragraph" w:customStyle="1" w:styleId="affffd">
    <w:name w:val="Ссылка на официальную публикацию"/>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qFormat/>
    <w:rsid w:val="004674A1"/>
    <w:rPr>
      <w:b/>
      <w:color w:val="749232"/>
    </w:rPr>
  </w:style>
  <w:style w:type="paragraph" w:customStyle="1" w:styleId="afffff">
    <w:name w:val="Текст в таблице"/>
    <w:basedOn w:val="afffc"/>
    <w:next w:val="a0"/>
    <w:uiPriority w:val="99"/>
    <w:qFormat/>
    <w:rsid w:val="004674A1"/>
    <w:pPr>
      <w:ind w:firstLine="500"/>
    </w:pPr>
  </w:style>
  <w:style w:type="paragraph" w:customStyle="1" w:styleId="afffff0">
    <w:name w:val="Текст ЭР (см. также)"/>
    <w:basedOn w:val="a0"/>
    <w:next w:val="a0"/>
    <w:uiPriority w:val="99"/>
    <w:qFormat/>
    <w:rsid w:val="004674A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qFormat/>
    <w:rsid w:val="004674A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4674A1"/>
    <w:rPr>
      <w:b/>
      <w:strike/>
      <w:color w:val="666600"/>
    </w:rPr>
  </w:style>
  <w:style w:type="paragraph" w:customStyle="1" w:styleId="afffff3">
    <w:name w:val="Формула"/>
    <w:basedOn w:val="a0"/>
    <w:next w:val="a0"/>
    <w:uiPriority w:val="99"/>
    <w:qFormat/>
    <w:rsid w:val="004674A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qFormat/>
    <w:rsid w:val="004674A1"/>
    <w:pPr>
      <w:jc w:val="center"/>
    </w:pPr>
  </w:style>
  <w:style w:type="paragraph" w:customStyle="1" w:styleId="-">
    <w:name w:val="ЭР-содержание (правое окно)"/>
    <w:basedOn w:val="a0"/>
    <w:next w:val="a0"/>
    <w:uiPriority w:val="99"/>
    <w:qFormat/>
    <w:rsid w:val="004674A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4674A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qFormat/>
    <w:rsid w:val="004674A1"/>
    <w:rPr>
      <w:rFonts w:cs="Times New Roman"/>
      <w:sz w:val="16"/>
    </w:rPr>
  </w:style>
  <w:style w:type="paragraph" w:styleId="41">
    <w:name w:val="toc 4"/>
    <w:basedOn w:val="a0"/>
    <w:next w:val="a0"/>
    <w:autoRedefine/>
    <w:uiPriority w:val="39"/>
    <w:rsid w:val="004674A1"/>
    <w:pPr>
      <w:spacing w:after="0" w:line="240" w:lineRule="auto"/>
      <w:ind w:left="720"/>
    </w:pPr>
    <w:rPr>
      <w:rFonts w:cs="Calibri"/>
      <w:sz w:val="20"/>
      <w:szCs w:val="20"/>
    </w:rPr>
  </w:style>
  <w:style w:type="paragraph" w:styleId="51">
    <w:name w:val="toc 5"/>
    <w:basedOn w:val="a0"/>
    <w:next w:val="a0"/>
    <w:autoRedefine/>
    <w:uiPriority w:val="39"/>
    <w:rsid w:val="004674A1"/>
    <w:pPr>
      <w:spacing w:after="0" w:line="240" w:lineRule="auto"/>
      <w:ind w:left="960"/>
    </w:pPr>
    <w:rPr>
      <w:rFonts w:cs="Calibri"/>
      <w:sz w:val="20"/>
      <w:szCs w:val="20"/>
    </w:rPr>
  </w:style>
  <w:style w:type="paragraph" w:styleId="61">
    <w:name w:val="toc 6"/>
    <w:basedOn w:val="a0"/>
    <w:next w:val="a0"/>
    <w:autoRedefine/>
    <w:uiPriority w:val="39"/>
    <w:rsid w:val="004674A1"/>
    <w:pPr>
      <w:spacing w:after="0" w:line="240" w:lineRule="auto"/>
      <w:ind w:left="1200"/>
    </w:pPr>
    <w:rPr>
      <w:rFonts w:cs="Calibri"/>
      <w:sz w:val="20"/>
      <w:szCs w:val="20"/>
    </w:rPr>
  </w:style>
  <w:style w:type="paragraph" w:styleId="7">
    <w:name w:val="toc 7"/>
    <w:basedOn w:val="a0"/>
    <w:next w:val="a0"/>
    <w:autoRedefine/>
    <w:uiPriority w:val="39"/>
    <w:rsid w:val="004674A1"/>
    <w:pPr>
      <w:spacing w:after="0" w:line="240" w:lineRule="auto"/>
      <w:ind w:left="1440"/>
    </w:pPr>
    <w:rPr>
      <w:rFonts w:cs="Calibri"/>
      <w:sz w:val="20"/>
      <w:szCs w:val="20"/>
    </w:rPr>
  </w:style>
  <w:style w:type="paragraph" w:styleId="8">
    <w:name w:val="toc 8"/>
    <w:basedOn w:val="a0"/>
    <w:next w:val="a0"/>
    <w:autoRedefine/>
    <w:uiPriority w:val="39"/>
    <w:rsid w:val="004674A1"/>
    <w:pPr>
      <w:spacing w:after="0" w:line="240" w:lineRule="auto"/>
      <w:ind w:left="1680"/>
    </w:pPr>
    <w:rPr>
      <w:rFonts w:cs="Calibri"/>
      <w:sz w:val="20"/>
      <w:szCs w:val="20"/>
    </w:rPr>
  </w:style>
  <w:style w:type="paragraph" w:styleId="9">
    <w:name w:val="toc 9"/>
    <w:basedOn w:val="a0"/>
    <w:next w:val="a0"/>
    <w:autoRedefine/>
    <w:uiPriority w:val="39"/>
    <w:rsid w:val="004674A1"/>
    <w:pPr>
      <w:spacing w:after="0" w:line="240" w:lineRule="auto"/>
      <w:ind w:left="1920"/>
    </w:pPr>
    <w:rPr>
      <w:rFonts w:cs="Calibri"/>
      <w:sz w:val="20"/>
      <w:szCs w:val="20"/>
    </w:rPr>
  </w:style>
  <w:style w:type="paragraph" w:customStyle="1" w:styleId="s1">
    <w:name w:val="s_1"/>
    <w:basedOn w:val="a0"/>
    <w:uiPriority w:val="99"/>
    <w:qFormat/>
    <w:rsid w:val="004674A1"/>
    <w:pPr>
      <w:spacing w:before="100" w:beforeAutospacing="1" w:after="100" w:afterAutospacing="1" w:line="240" w:lineRule="auto"/>
    </w:pPr>
    <w:rPr>
      <w:rFonts w:ascii="Times New Roman" w:hAnsi="Times New Roman"/>
      <w:sz w:val="24"/>
      <w:szCs w:val="24"/>
    </w:rPr>
  </w:style>
  <w:style w:type="table" w:styleId="afffff6">
    <w:name w:val="Table Grid"/>
    <w:basedOn w:val="a2"/>
    <w:uiPriority w:val="59"/>
    <w:qFormat/>
    <w:rsid w:val="004674A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0"/>
    <w:link w:val="afffff8"/>
    <w:uiPriority w:val="99"/>
    <w:semiHidden/>
    <w:unhideWhenUsed/>
    <w:rsid w:val="004674A1"/>
    <w:pPr>
      <w:spacing w:after="0" w:line="240" w:lineRule="auto"/>
    </w:pPr>
    <w:rPr>
      <w:sz w:val="20"/>
      <w:szCs w:val="20"/>
      <w:lang w:val="x-none" w:eastAsia="x-none"/>
    </w:rPr>
  </w:style>
  <w:style w:type="character" w:customStyle="1" w:styleId="afffff8">
    <w:name w:val="Текст концевой сноски Знак"/>
    <w:basedOn w:val="a1"/>
    <w:link w:val="afffff7"/>
    <w:uiPriority w:val="99"/>
    <w:semiHidden/>
    <w:rsid w:val="004674A1"/>
    <w:rPr>
      <w:rFonts w:ascii="Calibri" w:eastAsia="Times New Roman" w:hAnsi="Calibri" w:cs="Times New Roman"/>
      <w:sz w:val="20"/>
      <w:szCs w:val="20"/>
      <w:lang w:val="x-none" w:eastAsia="x-none"/>
    </w:rPr>
  </w:style>
  <w:style w:type="character" w:styleId="afffff9">
    <w:name w:val="endnote reference"/>
    <w:uiPriority w:val="99"/>
    <w:semiHidden/>
    <w:unhideWhenUsed/>
    <w:qFormat/>
    <w:rsid w:val="004674A1"/>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4674A1"/>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9"/>
    <w:locked/>
    <w:rsid w:val="004674A1"/>
    <w:rPr>
      <w:rFonts w:ascii="Times New Roman" w:eastAsia="Times New Roman" w:hAnsi="Times New Roman" w:cs="Times New Roman"/>
      <w:sz w:val="24"/>
      <w:szCs w:val="24"/>
      <w:lang w:val="en-US" w:eastAsia="nl-NL"/>
    </w:rPr>
  </w:style>
  <w:style w:type="character" w:styleId="afffffa">
    <w:name w:val="Strong"/>
    <w:uiPriority w:val="22"/>
    <w:qFormat/>
    <w:rsid w:val="004674A1"/>
    <w:rPr>
      <w:b/>
      <w:bCs/>
    </w:rPr>
  </w:style>
  <w:style w:type="table" w:customStyle="1" w:styleId="TableNormal">
    <w:name w:val="Table Normal"/>
    <w:uiPriority w:val="2"/>
    <w:semiHidden/>
    <w:unhideWhenUsed/>
    <w:qFormat/>
    <w:rsid w:val="004674A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674A1"/>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4674A1"/>
    <w:rPr>
      <w:color w:val="0000FF"/>
      <w:u w:val="single"/>
    </w:rPr>
  </w:style>
  <w:style w:type="paragraph" w:styleId="afffffc">
    <w:name w:val="TOC Heading"/>
    <w:basedOn w:val="1"/>
    <w:next w:val="a0"/>
    <w:uiPriority w:val="39"/>
    <w:unhideWhenUsed/>
    <w:qFormat/>
    <w:rsid w:val="004674A1"/>
    <w:pPr>
      <w:keepLines/>
      <w:spacing w:line="259" w:lineRule="auto"/>
      <w:outlineLvl w:val="9"/>
    </w:pPr>
    <w:rPr>
      <w:rFonts w:ascii="Cambria" w:hAnsi="Cambria"/>
      <w:b w:val="0"/>
      <w:bCs w:val="0"/>
      <w:color w:val="365F91"/>
      <w:kern w:val="0"/>
      <w:lang w:val="ru-RU" w:eastAsia="ru-RU"/>
    </w:rPr>
  </w:style>
  <w:style w:type="table" w:customStyle="1" w:styleId="16">
    <w:name w:val="Сетка таблицы1"/>
    <w:basedOn w:val="a2"/>
    <w:next w:val="afffff6"/>
    <w:uiPriority w:val="39"/>
    <w:rsid w:val="004674A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d">
    <w:name w:val="Plain Text"/>
    <w:basedOn w:val="a0"/>
    <w:link w:val="afffffe"/>
    <w:uiPriority w:val="99"/>
    <w:rsid w:val="004674A1"/>
    <w:rPr>
      <w:rFonts w:ascii="Courier New" w:hAnsi="Courier New"/>
      <w:sz w:val="20"/>
      <w:szCs w:val="20"/>
      <w:lang w:val="x-none" w:eastAsia="x-none"/>
    </w:rPr>
  </w:style>
  <w:style w:type="character" w:customStyle="1" w:styleId="afffffe">
    <w:name w:val="Текст Знак"/>
    <w:basedOn w:val="a1"/>
    <w:link w:val="afffffd"/>
    <w:uiPriority w:val="99"/>
    <w:rsid w:val="004674A1"/>
    <w:rPr>
      <w:rFonts w:ascii="Courier New" w:eastAsia="Times New Roman" w:hAnsi="Courier New" w:cs="Times New Roman"/>
      <w:sz w:val="20"/>
      <w:szCs w:val="20"/>
      <w:lang w:val="x-none" w:eastAsia="x-none"/>
    </w:rPr>
  </w:style>
  <w:style w:type="paragraph" w:customStyle="1" w:styleId="msonormalbullet2gif">
    <w:name w:val="msonormalbullet2.gif"/>
    <w:basedOn w:val="a0"/>
    <w:rsid w:val="004674A1"/>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0"/>
    <w:rsid w:val="004674A1"/>
    <w:pPr>
      <w:spacing w:before="100" w:beforeAutospacing="1" w:after="100" w:afterAutospacing="1" w:line="240" w:lineRule="auto"/>
    </w:pPr>
    <w:rPr>
      <w:rFonts w:ascii="Times New Roman" w:hAnsi="Times New Roman"/>
      <w:sz w:val="24"/>
      <w:szCs w:val="24"/>
    </w:rPr>
  </w:style>
  <w:style w:type="paragraph" w:customStyle="1" w:styleId="c4">
    <w:name w:val="c4"/>
    <w:basedOn w:val="a0"/>
    <w:uiPriority w:val="99"/>
    <w:rsid w:val="004674A1"/>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4674A1"/>
    <w:rPr>
      <w:rFonts w:cs="Times New Roman"/>
    </w:rPr>
  </w:style>
  <w:style w:type="character" w:customStyle="1" w:styleId="c29c39">
    <w:name w:val="c29 c39"/>
    <w:uiPriority w:val="99"/>
    <w:rsid w:val="004674A1"/>
    <w:rPr>
      <w:rFonts w:cs="Times New Roman"/>
    </w:rPr>
  </w:style>
  <w:style w:type="paragraph" w:customStyle="1" w:styleId="c19">
    <w:name w:val="c19"/>
    <w:basedOn w:val="a0"/>
    <w:uiPriority w:val="99"/>
    <w:rsid w:val="004674A1"/>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4674A1"/>
    <w:rPr>
      <w:rFonts w:cs="Times New Roman"/>
    </w:rPr>
  </w:style>
  <w:style w:type="character" w:customStyle="1" w:styleId="c6">
    <w:name w:val="c6"/>
    <w:uiPriority w:val="99"/>
    <w:rsid w:val="004674A1"/>
    <w:rPr>
      <w:rFonts w:cs="Times New Roman"/>
    </w:rPr>
  </w:style>
  <w:style w:type="character" w:customStyle="1" w:styleId="52">
    <w:name w:val="Основной текст (5)_"/>
    <w:link w:val="53"/>
    <w:uiPriority w:val="99"/>
    <w:locked/>
    <w:rsid w:val="004674A1"/>
    <w:rPr>
      <w:rFonts w:ascii="Times New Roman" w:hAnsi="Times New Roman"/>
      <w:sz w:val="27"/>
      <w:szCs w:val="27"/>
      <w:shd w:val="clear" w:color="auto" w:fill="FFFFFF"/>
    </w:rPr>
  </w:style>
  <w:style w:type="paragraph" w:customStyle="1" w:styleId="53">
    <w:name w:val="Основной текст (5)"/>
    <w:basedOn w:val="a0"/>
    <w:link w:val="52"/>
    <w:uiPriority w:val="99"/>
    <w:rsid w:val="004674A1"/>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0"/>
    <w:rsid w:val="004674A1"/>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0"/>
    <w:rsid w:val="004674A1"/>
    <w:pPr>
      <w:suppressAutoHyphens/>
      <w:spacing w:after="120" w:line="480" w:lineRule="auto"/>
      <w:ind w:left="283"/>
    </w:pPr>
    <w:rPr>
      <w:rFonts w:ascii="Times New Roman" w:hAnsi="Times New Roman"/>
      <w:sz w:val="24"/>
      <w:szCs w:val="24"/>
      <w:lang w:eastAsia="ar-SA"/>
    </w:rPr>
  </w:style>
  <w:style w:type="paragraph" w:customStyle="1" w:styleId="17">
    <w:name w:val="Абзац списка1"/>
    <w:basedOn w:val="a0"/>
    <w:uiPriority w:val="99"/>
    <w:qFormat/>
    <w:rsid w:val="004674A1"/>
    <w:pPr>
      <w:ind w:left="720"/>
    </w:pPr>
    <w:rPr>
      <w:rFonts w:eastAsia="Calibri" w:cs="Calibri"/>
      <w:lang w:val="en-US" w:eastAsia="en-US"/>
    </w:rPr>
  </w:style>
  <w:style w:type="paragraph" w:styleId="affffff">
    <w:name w:val="Title"/>
    <w:basedOn w:val="a0"/>
    <w:link w:val="affffff0"/>
    <w:qFormat/>
    <w:rsid w:val="004674A1"/>
    <w:pPr>
      <w:spacing w:after="0" w:line="240" w:lineRule="auto"/>
      <w:jc w:val="center"/>
    </w:pPr>
    <w:rPr>
      <w:b/>
      <w:bCs/>
      <w:sz w:val="36"/>
      <w:szCs w:val="36"/>
      <w:lang w:val="x-none" w:eastAsia="x-none"/>
    </w:rPr>
  </w:style>
  <w:style w:type="character" w:customStyle="1" w:styleId="affffff0">
    <w:name w:val="Название Знак"/>
    <w:basedOn w:val="a1"/>
    <w:link w:val="affffff"/>
    <w:rsid w:val="004674A1"/>
    <w:rPr>
      <w:rFonts w:ascii="Calibri" w:eastAsia="Times New Roman" w:hAnsi="Calibri" w:cs="Times New Roman"/>
      <w:b/>
      <w:bCs/>
      <w:sz w:val="36"/>
      <w:szCs w:val="36"/>
      <w:lang w:val="x-none" w:eastAsia="x-none"/>
    </w:rPr>
  </w:style>
  <w:style w:type="paragraph" w:customStyle="1" w:styleId="28">
    <w:name w:val="Абзац списка2"/>
    <w:basedOn w:val="a0"/>
    <w:rsid w:val="004674A1"/>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1">
    <w:name w:val="Обычный (веб) Знак"/>
    <w:aliases w:val="Обычный (Web) Знак,Обычный (веб)1 Знак"/>
    <w:uiPriority w:val="99"/>
    <w:locked/>
    <w:rsid w:val="004674A1"/>
    <w:rPr>
      <w:rFonts w:ascii="Times New Roman" w:hAnsi="Times New Roman"/>
      <w:sz w:val="24"/>
      <w:szCs w:val="24"/>
      <w:lang w:val="en-US" w:eastAsia="nl-NL"/>
    </w:rPr>
  </w:style>
  <w:style w:type="table" w:customStyle="1" w:styleId="TableNormal2">
    <w:name w:val="Table Normal2"/>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0"/>
    <w:rsid w:val="004674A1"/>
    <w:pPr>
      <w:spacing w:after="0"/>
      <w:jc w:val="center"/>
    </w:pPr>
    <w:rPr>
      <w:rFonts w:ascii="Times New Roman" w:hAnsi="Times New Roman"/>
      <w:sz w:val="24"/>
      <w:szCs w:val="20"/>
    </w:rPr>
  </w:style>
  <w:style w:type="numbering" w:customStyle="1" w:styleId="18">
    <w:name w:val="Нет списка1"/>
    <w:next w:val="a3"/>
    <w:uiPriority w:val="99"/>
    <w:semiHidden/>
    <w:unhideWhenUsed/>
    <w:rsid w:val="004674A1"/>
  </w:style>
  <w:style w:type="table" w:customStyle="1" w:styleId="TableNormal3">
    <w:name w:val="Table Normal3"/>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Основной текст Знак1"/>
    <w:rsid w:val="004674A1"/>
    <w:rPr>
      <w:rFonts w:ascii="Times New Roman" w:hAnsi="Times New Roman" w:cs="Times New Roman"/>
      <w:sz w:val="26"/>
      <w:szCs w:val="26"/>
      <w:shd w:val="clear" w:color="auto" w:fill="FFFFFF"/>
    </w:rPr>
  </w:style>
  <w:style w:type="character" w:customStyle="1" w:styleId="62">
    <w:name w:val="Основной текст (6)_"/>
    <w:link w:val="63"/>
    <w:uiPriority w:val="99"/>
    <w:rsid w:val="004674A1"/>
    <w:rPr>
      <w:rFonts w:ascii="Times New Roman" w:hAnsi="Times New Roman"/>
      <w:sz w:val="15"/>
      <w:szCs w:val="15"/>
      <w:shd w:val="clear" w:color="auto" w:fill="FFFFFF"/>
    </w:rPr>
  </w:style>
  <w:style w:type="paragraph" w:customStyle="1" w:styleId="63">
    <w:name w:val="Основной текст (6)"/>
    <w:basedOn w:val="a0"/>
    <w:link w:val="62"/>
    <w:uiPriority w:val="99"/>
    <w:rsid w:val="004674A1"/>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4674A1"/>
    <w:rPr>
      <w:rFonts w:ascii="Times New Roman" w:hAnsi="Times New Roman"/>
      <w:b/>
      <w:bCs/>
      <w:sz w:val="26"/>
      <w:szCs w:val="26"/>
      <w:shd w:val="clear" w:color="auto" w:fill="FFFFFF"/>
    </w:rPr>
  </w:style>
  <w:style w:type="paragraph" w:customStyle="1" w:styleId="81">
    <w:name w:val="Основной текст (8)"/>
    <w:basedOn w:val="a0"/>
    <w:link w:val="80"/>
    <w:uiPriority w:val="99"/>
    <w:rsid w:val="004674A1"/>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0"/>
    <w:rsid w:val="004674A1"/>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0"/>
    <w:rsid w:val="004674A1"/>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4674A1"/>
    <w:rPr>
      <w:rFonts w:ascii="Times New Roman" w:hAnsi="Times New Roman"/>
      <w:b/>
      <w:bCs/>
      <w:smallCaps/>
      <w:spacing w:val="40"/>
      <w:sz w:val="29"/>
      <w:szCs w:val="29"/>
      <w:shd w:val="clear" w:color="auto" w:fill="FFFFFF"/>
    </w:rPr>
  </w:style>
  <w:style w:type="paragraph" w:customStyle="1" w:styleId="211">
    <w:name w:val="Заголовок №21"/>
    <w:basedOn w:val="a0"/>
    <w:link w:val="29"/>
    <w:uiPriority w:val="99"/>
    <w:rsid w:val="004674A1"/>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0"/>
    <w:rsid w:val="004674A1"/>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4674A1"/>
    <w:rPr>
      <w:rFonts w:ascii="Times New Roman" w:hAnsi="Times New Roman" w:cs="Times New Roman"/>
      <w:sz w:val="20"/>
      <w:szCs w:val="20"/>
    </w:rPr>
  </w:style>
  <w:style w:type="paragraph" w:customStyle="1" w:styleId="Style19">
    <w:name w:val="Style19"/>
    <w:basedOn w:val="a0"/>
    <w:uiPriority w:val="99"/>
    <w:rsid w:val="004674A1"/>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4674A1"/>
    <w:rPr>
      <w:rFonts w:ascii="Times New Roman" w:hAnsi="Times New Roman" w:cs="Times New Roman"/>
      <w:b/>
      <w:bCs/>
      <w:sz w:val="20"/>
      <w:szCs w:val="20"/>
    </w:rPr>
  </w:style>
  <w:style w:type="character" w:customStyle="1" w:styleId="FontStyle12">
    <w:name w:val="Font Style12"/>
    <w:uiPriority w:val="99"/>
    <w:rsid w:val="004674A1"/>
    <w:rPr>
      <w:rFonts w:ascii="Times New Roman" w:hAnsi="Times New Roman" w:cs="Times New Roman"/>
      <w:color w:val="000000"/>
      <w:sz w:val="22"/>
      <w:szCs w:val="22"/>
    </w:rPr>
  </w:style>
  <w:style w:type="character" w:customStyle="1" w:styleId="FontStyle11">
    <w:name w:val="Font Style11"/>
    <w:uiPriority w:val="99"/>
    <w:rsid w:val="004674A1"/>
    <w:rPr>
      <w:rFonts w:ascii="Times New Roman" w:hAnsi="Times New Roman" w:cs="Times New Roman"/>
      <w:b/>
      <w:bCs/>
      <w:i/>
      <w:iCs/>
      <w:color w:val="000000"/>
      <w:sz w:val="26"/>
      <w:szCs w:val="26"/>
    </w:rPr>
  </w:style>
  <w:style w:type="paragraph" w:customStyle="1" w:styleId="Style5">
    <w:name w:val="Style5"/>
    <w:basedOn w:val="a0"/>
    <w:uiPriority w:val="99"/>
    <w:rsid w:val="004674A1"/>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2">
    <w:name w:val="Неразрешенное упоминание"/>
    <w:uiPriority w:val="99"/>
    <w:semiHidden/>
    <w:unhideWhenUsed/>
    <w:rsid w:val="004674A1"/>
    <w:rPr>
      <w:color w:val="605E5C"/>
      <w:shd w:val="clear" w:color="auto" w:fill="E1DFDD"/>
    </w:rPr>
  </w:style>
  <w:style w:type="paragraph" w:styleId="affffff3">
    <w:name w:val="No Spacing"/>
    <w:uiPriority w:val="99"/>
    <w:qFormat/>
    <w:rsid w:val="004674A1"/>
    <w:pPr>
      <w:spacing w:after="0" w:line="240" w:lineRule="auto"/>
    </w:pPr>
    <w:rPr>
      <w:rFonts w:ascii="Calibri" w:eastAsia="Calibri" w:hAnsi="Calibri" w:cs="Times New Roman"/>
    </w:rPr>
  </w:style>
  <w:style w:type="paragraph" w:customStyle="1" w:styleId="2a">
    <w:name w:val="Абзац списка2"/>
    <w:basedOn w:val="a0"/>
    <w:rsid w:val="004674A1"/>
    <w:pPr>
      <w:widowControl w:val="0"/>
      <w:autoSpaceDE w:val="0"/>
      <w:autoSpaceDN w:val="0"/>
      <w:spacing w:after="0" w:line="240" w:lineRule="auto"/>
      <w:ind w:left="1251" w:hanging="705"/>
    </w:pPr>
    <w:rPr>
      <w:rFonts w:ascii="Times New Roman" w:eastAsia="Calibri" w:hAnsi="Times New Roman"/>
    </w:rPr>
  </w:style>
  <w:style w:type="character" w:customStyle="1" w:styleId="cf01">
    <w:name w:val="cf01"/>
    <w:rsid w:val="004674A1"/>
    <w:rPr>
      <w:rFonts w:ascii="Segoe UI" w:hAnsi="Segoe UI" w:cs="Segoe UI" w:hint="default"/>
      <w:sz w:val="18"/>
      <w:szCs w:val="18"/>
    </w:rPr>
  </w:style>
  <w:style w:type="paragraph" w:customStyle="1" w:styleId="pf0">
    <w:name w:val="pf0"/>
    <w:basedOn w:val="a0"/>
    <w:rsid w:val="004674A1"/>
    <w:pPr>
      <w:spacing w:before="100" w:beforeAutospacing="1" w:after="100" w:afterAutospacing="1" w:line="240" w:lineRule="auto"/>
    </w:pPr>
    <w:rPr>
      <w:rFonts w:ascii="Times New Roman" w:hAnsi="Times New Roman"/>
      <w:sz w:val="24"/>
      <w:szCs w:val="24"/>
    </w:rPr>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4674A1"/>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4674A1"/>
    <w:rPr>
      <w:sz w:val="22"/>
      <w:szCs w:val="22"/>
    </w:rPr>
  </w:style>
  <w:style w:type="paragraph" w:customStyle="1" w:styleId="Style12">
    <w:name w:val="Style12"/>
    <w:basedOn w:val="a0"/>
    <w:uiPriority w:val="99"/>
    <w:qFormat/>
    <w:rsid w:val="004674A1"/>
    <w:pPr>
      <w:widowControl w:val="0"/>
      <w:autoSpaceDE w:val="0"/>
      <w:autoSpaceDN w:val="0"/>
      <w:adjustRightInd w:val="0"/>
      <w:spacing w:after="0" w:line="317" w:lineRule="exact"/>
    </w:pPr>
    <w:rPr>
      <w:rFonts w:ascii="Times New Roman" w:hAnsi="Times New Roman"/>
      <w:sz w:val="24"/>
      <w:szCs w:val="24"/>
    </w:rPr>
  </w:style>
  <w:style w:type="character" w:customStyle="1" w:styleId="affffff4">
    <w:name w:val="Основной текст_"/>
    <w:link w:val="54"/>
    <w:locked/>
    <w:rsid w:val="004674A1"/>
    <w:rPr>
      <w:rFonts w:ascii="Times New Roman" w:hAnsi="Times New Roman"/>
      <w:shd w:val="clear" w:color="auto" w:fill="FFFFFF"/>
    </w:rPr>
  </w:style>
  <w:style w:type="paragraph" w:customStyle="1" w:styleId="54">
    <w:name w:val="Основной текст5"/>
    <w:basedOn w:val="a0"/>
    <w:link w:val="affffff4"/>
    <w:qFormat/>
    <w:rsid w:val="004674A1"/>
    <w:pPr>
      <w:widowControl w:val="0"/>
      <w:shd w:val="clear" w:color="auto" w:fill="FFFFFF"/>
      <w:spacing w:after="0" w:line="322" w:lineRule="exact"/>
      <w:ind w:hanging="700"/>
      <w:jc w:val="center"/>
    </w:pPr>
    <w:rPr>
      <w:rFonts w:ascii="Times New Roman" w:eastAsiaTheme="minorHAnsi" w:hAnsi="Times New Roman" w:cstheme="minorBidi"/>
      <w:lang w:eastAsia="en-US"/>
    </w:rPr>
  </w:style>
  <w:style w:type="paragraph" w:customStyle="1" w:styleId="2b">
    <w:name w:val="Основной текст2"/>
    <w:basedOn w:val="a0"/>
    <w:uiPriority w:val="99"/>
    <w:qFormat/>
    <w:rsid w:val="004674A1"/>
    <w:pPr>
      <w:widowControl w:val="0"/>
      <w:shd w:val="clear" w:color="auto" w:fill="FFFFFF"/>
      <w:spacing w:after="0" w:line="274" w:lineRule="exact"/>
    </w:pPr>
    <w:rPr>
      <w:rFonts w:ascii="Times New Roman" w:hAnsi="Times New Roman"/>
      <w:spacing w:val="5"/>
      <w:sz w:val="21"/>
      <w:szCs w:val="21"/>
      <w:lang w:eastAsia="en-US"/>
    </w:rPr>
  </w:style>
  <w:style w:type="paragraph" w:customStyle="1" w:styleId="2c">
    <w:name w:val="Заголовок2"/>
    <w:basedOn w:val="a0"/>
    <w:next w:val="a4"/>
    <w:uiPriority w:val="99"/>
    <w:qFormat/>
    <w:rsid w:val="004674A1"/>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2d">
    <w:name w:val="Указатель2"/>
    <w:basedOn w:val="a0"/>
    <w:uiPriority w:val="99"/>
    <w:qFormat/>
    <w:rsid w:val="004674A1"/>
    <w:pPr>
      <w:suppressLineNumbers/>
      <w:suppressAutoHyphens/>
      <w:spacing w:after="0" w:line="240" w:lineRule="auto"/>
    </w:pPr>
    <w:rPr>
      <w:rFonts w:ascii="Times New Roman" w:hAnsi="Times New Roman" w:cs="FreeSans"/>
      <w:sz w:val="24"/>
      <w:szCs w:val="24"/>
      <w:lang w:eastAsia="zh-CN"/>
    </w:rPr>
  </w:style>
  <w:style w:type="paragraph" w:customStyle="1" w:styleId="1c">
    <w:name w:val="Название объекта1"/>
    <w:basedOn w:val="a0"/>
    <w:uiPriority w:val="99"/>
    <w:qFormat/>
    <w:rsid w:val="004674A1"/>
    <w:pPr>
      <w:suppressLineNumbers/>
      <w:suppressAutoHyphens/>
      <w:spacing w:before="120" w:after="120" w:line="240" w:lineRule="auto"/>
    </w:pPr>
    <w:rPr>
      <w:rFonts w:ascii="Times New Roman" w:hAnsi="Times New Roman" w:cs="FreeSans"/>
      <w:i/>
      <w:iCs/>
      <w:sz w:val="24"/>
      <w:szCs w:val="24"/>
      <w:lang w:eastAsia="zh-CN"/>
    </w:rPr>
  </w:style>
  <w:style w:type="paragraph" w:customStyle="1" w:styleId="1d">
    <w:name w:val="Указатель1"/>
    <w:basedOn w:val="a0"/>
    <w:uiPriority w:val="99"/>
    <w:qFormat/>
    <w:rsid w:val="004674A1"/>
    <w:pPr>
      <w:suppressLineNumbers/>
      <w:suppressAutoHyphens/>
      <w:spacing w:after="0" w:line="240" w:lineRule="auto"/>
    </w:pPr>
    <w:rPr>
      <w:rFonts w:ascii="Times New Roman" w:hAnsi="Times New Roman" w:cs="FreeSans"/>
      <w:sz w:val="24"/>
      <w:szCs w:val="24"/>
      <w:lang w:eastAsia="zh-CN"/>
    </w:rPr>
  </w:style>
  <w:style w:type="paragraph" w:customStyle="1" w:styleId="affffff5">
    <w:name w:val="Содержимое таблицы"/>
    <w:basedOn w:val="a0"/>
    <w:uiPriority w:val="99"/>
    <w:qFormat/>
    <w:rsid w:val="004674A1"/>
    <w:pPr>
      <w:suppressLineNumbers/>
      <w:suppressAutoHyphens/>
      <w:spacing w:after="0" w:line="240" w:lineRule="auto"/>
    </w:pPr>
    <w:rPr>
      <w:rFonts w:ascii="Times New Roman" w:hAnsi="Times New Roman"/>
      <w:sz w:val="24"/>
      <w:szCs w:val="24"/>
      <w:lang w:eastAsia="zh-CN"/>
    </w:rPr>
  </w:style>
  <w:style w:type="paragraph" w:customStyle="1" w:styleId="affffff6">
    <w:name w:val="Заголовок таблицы"/>
    <w:basedOn w:val="affffff5"/>
    <w:uiPriority w:val="99"/>
    <w:qFormat/>
    <w:rsid w:val="004674A1"/>
    <w:pPr>
      <w:jc w:val="center"/>
    </w:pPr>
    <w:rPr>
      <w:b/>
      <w:bCs/>
    </w:rPr>
  </w:style>
  <w:style w:type="paragraph" w:customStyle="1" w:styleId="affffff7">
    <w:name w:val="Содержимое врезки"/>
    <w:basedOn w:val="a0"/>
    <w:uiPriority w:val="99"/>
    <w:qFormat/>
    <w:rsid w:val="004674A1"/>
    <w:pPr>
      <w:suppressAutoHyphens/>
      <w:spacing w:after="0" w:line="240" w:lineRule="auto"/>
    </w:pPr>
    <w:rPr>
      <w:rFonts w:ascii="Times New Roman" w:hAnsi="Times New Roman"/>
      <w:sz w:val="24"/>
      <w:szCs w:val="24"/>
      <w:lang w:eastAsia="zh-CN"/>
    </w:rPr>
  </w:style>
  <w:style w:type="character" w:customStyle="1" w:styleId="42">
    <w:name w:val="Основной текст (4)"/>
    <w:link w:val="410"/>
    <w:uiPriority w:val="99"/>
    <w:locked/>
    <w:rsid w:val="004674A1"/>
    <w:rPr>
      <w:rFonts w:ascii="Arial" w:hAnsi="Arial" w:cs="Arial"/>
      <w:sz w:val="18"/>
      <w:szCs w:val="18"/>
      <w:shd w:val="clear" w:color="auto" w:fill="FFFFFF"/>
    </w:rPr>
  </w:style>
  <w:style w:type="paragraph" w:customStyle="1" w:styleId="410">
    <w:name w:val="Основной текст (4)1"/>
    <w:basedOn w:val="a0"/>
    <w:link w:val="42"/>
    <w:uiPriority w:val="99"/>
    <w:qFormat/>
    <w:rsid w:val="004674A1"/>
    <w:pPr>
      <w:shd w:val="clear" w:color="auto" w:fill="FFFFFF"/>
      <w:spacing w:before="120" w:after="0" w:line="202" w:lineRule="exact"/>
      <w:jc w:val="both"/>
    </w:pPr>
    <w:rPr>
      <w:rFonts w:ascii="Arial" w:eastAsiaTheme="minorHAnsi" w:hAnsi="Arial" w:cs="Arial"/>
      <w:sz w:val="18"/>
      <w:szCs w:val="18"/>
      <w:lang w:eastAsia="en-US"/>
    </w:rPr>
  </w:style>
  <w:style w:type="character" w:customStyle="1" w:styleId="160">
    <w:name w:val="Основной текст (16)"/>
    <w:link w:val="161"/>
    <w:uiPriority w:val="99"/>
    <w:locked/>
    <w:rsid w:val="004674A1"/>
    <w:rPr>
      <w:rFonts w:ascii="Arial" w:hAnsi="Arial" w:cs="Arial"/>
      <w:i/>
      <w:iCs/>
      <w:sz w:val="18"/>
      <w:szCs w:val="18"/>
      <w:shd w:val="clear" w:color="auto" w:fill="FFFFFF"/>
    </w:rPr>
  </w:style>
  <w:style w:type="paragraph" w:customStyle="1" w:styleId="161">
    <w:name w:val="Основной текст (16)1"/>
    <w:basedOn w:val="a0"/>
    <w:link w:val="160"/>
    <w:uiPriority w:val="99"/>
    <w:qFormat/>
    <w:rsid w:val="004674A1"/>
    <w:pPr>
      <w:shd w:val="clear" w:color="auto" w:fill="FFFFFF"/>
      <w:spacing w:before="60" w:after="240" w:line="240" w:lineRule="atLeast"/>
    </w:pPr>
    <w:rPr>
      <w:rFonts w:ascii="Arial" w:eastAsiaTheme="minorHAnsi" w:hAnsi="Arial" w:cs="Arial"/>
      <w:i/>
      <w:iCs/>
      <w:sz w:val="18"/>
      <w:szCs w:val="18"/>
      <w:lang w:eastAsia="en-US"/>
    </w:rPr>
  </w:style>
  <w:style w:type="character" w:customStyle="1" w:styleId="70">
    <w:name w:val="Основной текст (7)"/>
    <w:link w:val="71"/>
    <w:uiPriority w:val="99"/>
    <w:locked/>
    <w:rsid w:val="004674A1"/>
    <w:rPr>
      <w:rFonts w:ascii="Arial" w:hAnsi="Arial" w:cs="Arial"/>
      <w:sz w:val="18"/>
      <w:szCs w:val="18"/>
      <w:shd w:val="clear" w:color="auto" w:fill="FFFFFF"/>
    </w:rPr>
  </w:style>
  <w:style w:type="paragraph" w:customStyle="1" w:styleId="71">
    <w:name w:val="Основной текст (7)1"/>
    <w:basedOn w:val="a0"/>
    <w:link w:val="70"/>
    <w:uiPriority w:val="99"/>
    <w:qFormat/>
    <w:rsid w:val="004674A1"/>
    <w:pPr>
      <w:shd w:val="clear" w:color="auto" w:fill="FFFFFF"/>
      <w:spacing w:before="60" w:after="60" w:line="205" w:lineRule="exact"/>
      <w:ind w:hanging="260"/>
      <w:jc w:val="both"/>
    </w:pPr>
    <w:rPr>
      <w:rFonts w:ascii="Arial" w:eastAsiaTheme="minorHAnsi" w:hAnsi="Arial" w:cs="Arial"/>
      <w:sz w:val="18"/>
      <w:szCs w:val="18"/>
      <w:lang w:eastAsia="en-US"/>
    </w:rPr>
  </w:style>
  <w:style w:type="character" w:customStyle="1" w:styleId="90">
    <w:name w:val="Основной текст (9)"/>
    <w:link w:val="91"/>
    <w:uiPriority w:val="99"/>
    <w:locked/>
    <w:rsid w:val="004674A1"/>
    <w:rPr>
      <w:rFonts w:ascii="Arial" w:hAnsi="Arial" w:cs="Arial"/>
      <w:sz w:val="18"/>
      <w:szCs w:val="18"/>
      <w:shd w:val="clear" w:color="auto" w:fill="FFFFFF"/>
    </w:rPr>
  </w:style>
  <w:style w:type="paragraph" w:customStyle="1" w:styleId="91">
    <w:name w:val="Основной текст (9)1"/>
    <w:basedOn w:val="a0"/>
    <w:link w:val="90"/>
    <w:uiPriority w:val="99"/>
    <w:qFormat/>
    <w:rsid w:val="004674A1"/>
    <w:pPr>
      <w:shd w:val="clear" w:color="auto" w:fill="FFFFFF"/>
      <w:spacing w:before="60" w:after="60" w:line="209" w:lineRule="exact"/>
      <w:ind w:hanging="280"/>
    </w:pPr>
    <w:rPr>
      <w:rFonts w:ascii="Arial" w:eastAsiaTheme="minorHAnsi" w:hAnsi="Arial" w:cs="Arial"/>
      <w:sz w:val="18"/>
      <w:szCs w:val="18"/>
      <w:lang w:eastAsia="en-US"/>
    </w:rPr>
  </w:style>
  <w:style w:type="character" w:customStyle="1" w:styleId="190">
    <w:name w:val="Основной текст (19)"/>
    <w:link w:val="191"/>
    <w:uiPriority w:val="99"/>
    <w:locked/>
    <w:rsid w:val="004674A1"/>
    <w:rPr>
      <w:rFonts w:ascii="Arial" w:hAnsi="Arial" w:cs="Arial"/>
      <w:i/>
      <w:iCs/>
      <w:sz w:val="18"/>
      <w:szCs w:val="18"/>
      <w:shd w:val="clear" w:color="auto" w:fill="FFFFFF"/>
    </w:rPr>
  </w:style>
  <w:style w:type="paragraph" w:customStyle="1" w:styleId="191">
    <w:name w:val="Основной текст (19)1"/>
    <w:basedOn w:val="a0"/>
    <w:link w:val="190"/>
    <w:uiPriority w:val="99"/>
    <w:qFormat/>
    <w:rsid w:val="004674A1"/>
    <w:pPr>
      <w:shd w:val="clear" w:color="auto" w:fill="FFFFFF"/>
      <w:spacing w:before="180" w:after="180" w:line="202" w:lineRule="exact"/>
      <w:jc w:val="both"/>
    </w:pPr>
    <w:rPr>
      <w:rFonts w:ascii="Arial" w:eastAsiaTheme="minorHAnsi" w:hAnsi="Arial" w:cs="Arial"/>
      <w:i/>
      <w:iCs/>
      <w:sz w:val="18"/>
      <w:szCs w:val="18"/>
      <w:lang w:eastAsia="en-US"/>
    </w:rPr>
  </w:style>
  <w:style w:type="paragraph" w:customStyle="1" w:styleId="610">
    <w:name w:val="Основной текст (6)1"/>
    <w:basedOn w:val="a0"/>
    <w:uiPriority w:val="99"/>
    <w:qFormat/>
    <w:rsid w:val="004674A1"/>
    <w:pPr>
      <w:shd w:val="clear" w:color="auto" w:fill="FFFFFF"/>
      <w:spacing w:after="120" w:line="240" w:lineRule="atLeast"/>
      <w:jc w:val="center"/>
    </w:pPr>
    <w:rPr>
      <w:rFonts w:ascii="Arial" w:hAnsi="Arial" w:cs="Arial"/>
      <w:sz w:val="18"/>
      <w:szCs w:val="18"/>
    </w:rPr>
  </w:style>
  <w:style w:type="character" w:customStyle="1" w:styleId="2e">
    <w:name w:val="Основной текст (2)"/>
    <w:link w:val="212"/>
    <w:uiPriority w:val="99"/>
    <w:locked/>
    <w:rsid w:val="004674A1"/>
    <w:rPr>
      <w:rFonts w:ascii="Arial" w:hAnsi="Arial" w:cs="Arial"/>
      <w:sz w:val="18"/>
      <w:szCs w:val="18"/>
      <w:shd w:val="clear" w:color="auto" w:fill="FFFFFF"/>
    </w:rPr>
  </w:style>
  <w:style w:type="paragraph" w:customStyle="1" w:styleId="212">
    <w:name w:val="Основной текст (2)1"/>
    <w:basedOn w:val="a0"/>
    <w:link w:val="2e"/>
    <w:uiPriority w:val="99"/>
    <w:qFormat/>
    <w:rsid w:val="004674A1"/>
    <w:pPr>
      <w:shd w:val="clear" w:color="auto" w:fill="FFFFFF"/>
      <w:spacing w:after="0" w:line="198" w:lineRule="exact"/>
    </w:pPr>
    <w:rPr>
      <w:rFonts w:ascii="Arial" w:eastAsiaTheme="minorHAnsi" w:hAnsi="Arial" w:cs="Arial"/>
      <w:sz w:val="18"/>
      <w:szCs w:val="18"/>
      <w:lang w:eastAsia="en-US"/>
    </w:rPr>
  </w:style>
  <w:style w:type="character" w:customStyle="1" w:styleId="130">
    <w:name w:val="Основной текст (13)"/>
    <w:link w:val="131"/>
    <w:uiPriority w:val="99"/>
    <w:locked/>
    <w:rsid w:val="004674A1"/>
    <w:rPr>
      <w:rFonts w:ascii="Arial" w:hAnsi="Arial" w:cs="Arial"/>
      <w:sz w:val="18"/>
      <w:szCs w:val="18"/>
      <w:shd w:val="clear" w:color="auto" w:fill="FFFFFF"/>
    </w:rPr>
  </w:style>
  <w:style w:type="paragraph" w:customStyle="1" w:styleId="131">
    <w:name w:val="Основной текст (13)1"/>
    <w:basedOn w:val="a0"/>
    <w:link w:val="130"/>
    <w:uiPriority w:val="99"/>
    <w:qFormat/>
    <w:rsid w:val="004674A1"/>
    <w:pPr>
      <w:shd w:val="clear" w:color="auto" w:fill="FFFFFF"/>
      <w:spacing w:before="120" w:after="0" w:line="220" w:lineRule="exact"/>
      <w:ind w:hanging="480"/>
      <w:jc w:val="both"/>
    </w:pPr>
    <w:rPr>
      <w:rFonts w:ascii="Arial" w:eastAsiaTheme="minorHAnsi" w:hAnsi="Arial" w:cs="Arial"/>
      <w:sz w:val="18"/>
      <w:szCs w:val="18"/>
      <w:lang w:eastAsia="en-US"/>
    </w:rPr>
  </w:style>
  <w:style w:type="character" w:customStyle="1" w:styleId="150">
    <w:name w:val="Основной текст (15)"/>
    <w:link w:val="151"/>
    <w:uiPriority w:val="99"/>
    <w:locked/>
    <w:rsid w:val="004674A1"/>
    <w:rPr>
      <w:rFonts w:ascii="Arial" w:hAnsi="Arial" w:cs="Arial"/>
      <w:sz w:val="18"/>
      <w:szCs w:val="18"/>
      <w:shd w:val="clear" w:color="auto" w:fill="FFFFFF"/>
    </w:rPr>
  </w:style>
  <w:style w:type="paragraph" w:customStyle="1" w:styleId="151">
    <w:name w:val="Основной текст (15)1"/>
    <w:basedOn w:val="a0"/>
    <w:link w:val="150"/>
    <w:uiPriority w:val="99"/>
    <w:qFormat/>
    <w:rsid w:val="004674A1"/>
    <w:pPr>
      <w:shd w:val="clear" w:color="auto" w:fill="FFFFFF"/>
      <w:spacing w:after="0" w:line="374" w:lineRule="exact"/>
      <w:ind w:hanging="480"/>
    </w:pPr>
    <w:rPr>
      <w:rFonts w:ascii="Arial" w:eastAsiaTheme="minorHAnsi" w:hAnsi="Arial" w:cs="Arial"/>
      <w:sz w:val="18"/>
      <w:szCs w:val="18"/>
      <w:lang w:eastAsia="en-US"/>
    </w:rPr>
  </w:style>
  <w:style w:type="character" w:customStyle="1" w:styleId="100">
    <w:name w:val="Основной текст (10)"/>
    <w:link w:val="101"/>
    <w:uiPriority w:val="99"/>
    <w:locked/>
    <w:rsid w:val="004674A1"/>
    <w:rPr>
      <w:rFonts w:ascii="Arial" w:hAnsi="Arial" w:cs="Arial"/>
      <w:sz w:val="18"/>
      <w:szCs w:val="18"/>
      <w:shd w:val="clear" w:color="auto" w:fill="FFFFFF"/>
    </w:rPr>
  </w:style>
  <w:style w:type="paragraph" w:customStyle="1" w:styleId="101">
    <w:name w:val="Основной текст (10)1"/>
    <w:basedOn w:val="a0"/>
    <w:link w:val="100"/>
    <w:uiPriority w:val="99"/>
    <w:qFormat/>
    <w:rsid w:val="004674A1"/>
    <w:pPr>
      <w:shd w:val="clear" w:color="auto" w:fill="FFFFFF"/>
      <w:spacing w:before="60" w:after="60" w:line="198" w:lineRule="exact"/>
      <w:ind w:hanging="260"/>
    </w:pPr>
    <w:rPr>
      <w:rFonts w:ascii="Arial" w:eastAsiaTheme="minorHAnsi" w:hAnsi="Arial" w:cs="Arial"/>
      <w:sz w:val="18"/>
      <w:szCs w:val="18"/>
      <w:lang w:eastAsia="en-US"/>
    </w:rPr>
  </w:style>
  <w:style w:type="paragraph" w:customStyle="1" w:styleId="810">
    <w:name w:val="Основной текст (8)1"/>
    <w:basedOn w:val="a0"/>
    <w:uiPriority w:val="99"/>
    <w:qFormat/>
    <w:rsid w:val="004674A1"/>
    <w:pPr>
      <w:shd w:val="clear" w:color="auto" w:fill="FFFFFF"/>
      <w:spacing w:before="120" w:after="120" w:line="198" w:lineRule="exact"/>
      <w:ind w:hanging="260"/>
      <w:jc w:val="both"/>
    </w:pPr>
    <w:rPr>
      <w:rFonts w:ascii="Arial" w:hAnsi="Arial" w:cs="Arial"/>
      <w:sz w:val="18"/>
      <w:szCs w:val="18"/>
    </w:rPr>
  </w:style>
  <w:style w:type="character" w:customStyle="1" w:styleId="260">
    <w:name w:val="Основной текст (26)"/>
    <w:link w:val="261"/>
    <w:uiPriority w:val="99"/>
    <w:locked/>
    <w:rsid w:val="004674A1"/>
    <w:rPr>
      <w:rFonts w:ascii="Arial" w:hAnsi="Arial" w:cs="Arial"/>
      <w:sz w:val="8"/>
      <w:szCs w:val="8"/>
      <w:shd w:val="clear" w:color="auto" w:fill="FFFFFF"/>
    </w:rPr>
  </w:style>
  <w:style w:type="paragraph" w:customStyle="1" w:styleId="261">
    <w:name w:val="Основной текст (26)1"/>
    <w:basedOn w:val="a0"/>
    <w:link w:val="260"/>
    <w:uiPriority w:val="99"/>
    <w:qFormat/>
    <w:rsid w:val="004674A1"/>
    <w:pPr>
      <w:shd w:val="clear" w:color="auto" w:fill="FFFFFF"/>
      <w:spacing w:after="0" w:line="240" w:lineRule="atLeast"/>
    </w:pPr>
    <w:rPr>
      <w:rFonts w:ascii="Arial" w:eastAsiaTheme="minorHAnsi" w:hAnsi="Arial" w:cs="Arial"/>
      <w:sz w:val="8"/>
      <w:szCs w:val="8"/>
      <w:lang w:eastAsia="en-US"/>
    </w:rPr>
  </w:style>
  <w:style w:type="character" w:customStyle="1" w:styleId="affffff8">
    <w:name w:val="Другое_"/>
    <w:link w:val="affffff9"/>
    <w:locked/>
    <w:rsid w:val="004674A1"/>
    <w:rPr>
      <w:rFonts w:ascii="Times New Roman" w:hAnsi="Times New Roman"/>
      <w:sz w:val="26"/>
      <w:szCs w:val="26"/>
    </w:rPr>
  </w:style>
  <w:style w:type="paragraph" w:customStyle="1" w:styleId="affffff9">
    <w:name w:val="Другое"/>
    <w:basedOn w:val="a0"/>
    <w:link w:val="affffff8"/>
    <w:qFormat/>
    <w:rsid w:val="004674A1"/>
    <w:pPr>
      <w:widowControl w:val="0"/>
      <w:spacing w:after="0" w:line="240" w:lineRule="auto"/>
      <w:ind w:firstLine="360"/>
    </w:pPr>
    <w:rPr>
      <w:rFonts w:ascii="Times New Roman" w:eastAsiaTheme="minorHAnsi" w:hAnsi="Times New Roman" w:cstheme="minorBidi"/>
      <w:sz w:val="26"/>
      <w:szCs w:val="26"/>
      <w:lang w:eastAsia="en-US"/>
    </w:rPr>
  </w:style>
  <w:style w:type="paragraph" w:customStyle="1" w:styleId="002">
    <w:name w:val="002 маркированный"/>
    <w:uiPriority w:val="99"/>
    <w:qFormat/>
    <w:rsid w:val="004674A1"/>
    <w:pPr>
      <w:widowControl w:val="0"/>
      <w:numPr>
        <w:numId w:val="36"/>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e"/>
    <w:uiPriority w:val="99"/>
    <w:qFormat/>
    <w:rsid w:val="004674A1"/>
    <w:pPr>
      <w:widowControl w:val="0"/>
      <w:numPr>
        <w:numId w:val="37"/>
      </w:numPr>
      <w:tabs>
        <w:tab w:val="num" w:pos="360"/>
      </w:tabs>
      <w:spacing w:before="0"/>
      <w:ind w:left="0" w:firstLine="709"/>
      <w:jc w:val="both"/>
    </w:pPr>
    <w:rPr>
      <w:szCs w:val="22"/>
      <w:lang w:val="ru-RU" w:eastAsia="ru-RU"/>
    </w:rPr>
  </w:style>
  <w:style w:type="paragraph" w:customStyle="1" w:styleId="affffffa">
    <w:name w:val="Практические занятия. Самостоятельная работа"/>
    <w:basedOn w:val="a0"/>
    <w:uiPriority w:val="99"/>
    <w:qFormat/>
    <w:rsid w:val="004674A1"/>
    <w:pPr>
      <w:widowControl w:val="0"/>
      <w:spacing w:after="120" w:line="240" w:lineRule="auto"/>
      <w:jc w:val="both"/>
    </w:pPr>
    <w:rPr>
      <w:rFonts w:ascii="Times New Roman" w:hAnsi="Times New Roman"/>
      <w:b/>
      <w:bCs/>
      <w:sz w:val="24"/>
      <w:szCs w:val="24"/>
    </w:rPr>
  </w:style>
  <w:style w:type="paragraph" w:customStyle="1" w:styleId="001">
    <w:name w:val="001 сквозная нумерация в таблице"/>
    <w:uiPriority w:val="99"/>
    <w:qFormat/>
    <w:rsid w:val="004674A1"/>
    <w:pPr>
      <w:widowControl w:val="0"/>
      <w:numPr>
        <w:numId w:val="38"/>
      </w:numPr>
      <w:spacing w:after="0" w:line="240" w:lineRule="auto"/>
      <w:jc w:val="both"/>
    </w:pPr>
    <w:rPr>
      <w:rFonts w:ascii="Times New Roman" w:eastAsia="Times New Roman" w:hAnsi="Times New Roman" w:cs="Times New Roman"/>
      <w:bCs/>
      <w:lang w:eastAsia="ru-RU"/>
    </w:rPr>
  </w:style>
  <w:style w:type="paragraph" w:customStyle="1" w:styleId="Style10">
    <w:name w:val="Style10"/>
    <w:basedOn w:val="a0"/>
    <w:uiPriority w:val="99"/>
    <w:qFormat/>
    <w:rsid w:val="004674A1"/>
    <w:pPr>
      <w:widowControl w:val="0"/>
      <w:autoSpaceDE w:val="0"/>
      <w:autoSpaceDN w:val="0"/>
      <w:adjustRightInd w:val="0"/>
      <w:spacing w:after="0" w:line="197" w:lineRule="exact"/>
    </w:pPr>
    <w:rPr>
      <w:rFonts w:ascii="Times New Roman" w:hAnsi="Times New Roman"/>
      <w:sz w:val="24"/>
      <w:szCs w:val="24"/>
    </w:rPr>
  </w:style>
  <w:style w:type="paragraph" w:customStyle="1" w:styleId="Style25">
    <w:name w:val="Style25"/>
    <w:basedOn w:val="a0"/>
    <w:uiPriority w:val="99"/>
    <w:qFormat/>
    <w:rsid w:val="004674A1"/>
    <w:pPr>
      <w:widowControl w:val="0"/>
      <w:autoSpaceDE w:val="0"/>
      <w:autoSpaceDN w:val="0"/>
      <w:adjustRightInd w:val="0"/>
      <w:spacing w:after="0" w:line="494" w:lineRule="exact"/>
      <w:ind w:hanging="346"/>
    </w:pPr>
    <w:rPr>
      <w:rFonts w:ascii="Times New Roman" w:hAnsi="Times New Roman"/>
      <w:sz w:val="24"/>
      <w:szCs w:val="24"/>
    </w:rPr>
  </w:style>
  <w:style w:type="paragraph" w:customStyle="1" w:styleId="1e">
    <w:name w:val="Знак Знак1 Знак Знак Знак Знак Знак Знак"/>
    <w:basedOn w:val="a0"/>
    <w:uiPriority w:val="99"/>
    <w:qFormat/>
    <w:rsid w:val="004674A1"/>
    <w:pPr>
      <w:spacing w:after="160" w:line="240" w:lineRule="exact"/>
    </w:pPr>
    <w:rPr>
      <w:rFonts w:ascii="Verdana" w:hAnsi="Verdana" w:cs="Verdana"/>
      <w:sz w:val="20"/>
      <w:szCs w:val="20"/>
      <w:lang w:val="en-US" w:eastAsia="en-US"/>
    </w:rPr>
  </w:style>
  <w:style w:type="paragraph" w:customStyle="1" w:styleId="xl143">
    <w:name w:val="xl143"/>
    <w:basedOn w:val="a0"/>
    <w:uiPriority w:val="99"/>
    <w:qFormat/>
    <w:rsid w:val="004674A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Style26">
    <w:name w:val="Style26"/>
    <w:basedOn w:val="a0"/>
    <w:uiPriority w:val="99"/>
    <w:qFormat/>
    <w:rsid w:val="004674A1"/>
    <w:pPr>
      <w:suppressAutoHyphens/>
      <w:spacing w:after="0" w:line="322" w:lineRule="exact"/>
      <w:ind w:firstLine="902"/>
      <w:jc w:val="both"/>
    </w:pPr>
    <w:rPr>
      <w:rFonts w:ascii="Times New Roman" w:hAnsi="Times New Roman"/>
      <w:sz w:val="20"/>
      <w:szCs w:val="20"/>
      <w:lang w:val="en-US" w:eastAsia="hi-IN" w:bidi="hi-IN"/>
    </w:rPr>
  </w:style>
  <w:style w:type="paragraph" w:customStyle="1" w:styleId="western">
    <w:name w:val="western"/>
    <w:uiPriority w:val="99"/>
    <w:qFormat/>
    <w:rsid w:val="004674A1"/>
    <w:pPr>
      <w:spacing w:after="0" w:line="240" w:lineRule="auto"/>
    </w:pPr>
    <w:rPr>
      <w:rFonts w:ascii="Times New Roman" w:eastAsia="SimSun" w:hAnsi="Times New Roman" w:cs="Times New Roman"/>
      <w:sz w:val="24"/>
      <w:szCs w:val="24"/>
      <w:lang w:val="en-US" w:eastAsia="zh-CN"/>
    </w:rPr>
  </w:style>
  <w:style w:type="character" w:customStyle="1" w:styleId="213">
    <w:name w:val="Основной текст 2 Знак1"/>
    <w:semiHidden/>
    <w:rsid w:val="004674A1"/>
    <w:rPr>
      <w:sz w:val="22"/>
      <w:szCs w:val="22"/>
    </w:rPr>
  </w:style>
  <w:style w:type="character" w:customStyle="1" w:styleId="1f">
    <w:name w:val="Текст выноски Знак1"/>
    <w:uiPriority w:val="99"/>
    <w:semiHidden/>
    <w:rsid w:val="004674A1"/>
    <w:rPr>
      <w:rFonts w:ascii="Tahoma" w:hAnsi="Tahoma" w:cs="Tahoma"/>
      <w:sz w:val="16"/>
      <w:szCs w:val="16"/>
    </w:rPr>
  </w:style>
  <w:style w:type="character" w:customStyle="1" w:styleId="1f0">
    <w:name w:val="Верхний колонтитул Знак1"/>
    <w:uiPriority w:val="99"/>
    <w:semiHidden/>
    <w:rsid w:val="004674A1"/>
    <w:rPr>
      <w:sz w:val="22"/>
      <w:szCs w:val="22"/>
    </w:rPr>
  </w:style>
  <w:style w:type="character" w:customStyle="1" w:styleId="214">
    <w:name w:val="Основной текст с отступом 2 Знак1"/>
    <w:semiHidden/>
    <w:rsid w:val="004674A1"/>
    <w:rPr>
      <w:sz w:val="22"/>
      <w:szCs w:val="22"/>
    </w:rPr>
  </w:style>
  <w:style w:type="character" w:customStyle="1" w:styleId="1f1">
    <w:name w:val="Текст концевой сноски Знак1"/>
    <w:basedOn w:val="a1"/>
    <w:uiPriority w:val="99"/>
    <w:semiHidden/>
    <w:rsid w:val="004674A1"/>
  </w:style>
  <w:style w:type="character" w:customStyle="1" w:styleId="1f2">
    <w:name w:val="Основной текст1"/>
    <w:rsid w:val="004674A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4674A1"/>
  </w:style>
  <w:style w:type="character" w:customStyle="1" w:styleId="WW8Num1z1">
    <w:name w:val="WW8Num1z1"/>
    <w:rsid w:val="004674A1"/>
  </w:style>
  <w:style w:type="character" w:customStyle="1" w:styleId="WW8Num1z2">
    <w:name w:val="WW8Num1z2"/>
    <w:rsid w:val="004674A1"/>
  </w:style>
  <w:style w:type="character" w:customStyle="1" w:styleId="WW8Num1z3">
    <w:name w:val="WW8Num1z3"/>
    <w:rsid w:val="004674A1"/>
  </w:style>
  <w:style w:type="character" w:customStyle="1" w:styleId="WW8Num1z4">
    <w:name w:val="WW8Num1z4"/>
    <w:rsid w:val="004674A1"/>
  </w:style>
  <w:style w:type="character" w:customStyle="1" w:styleId="WW8Num1z5">
    <w:name w:val="WW8Num1z5"/>
    <w:rsid w:val="004674A1"/>
  </w:style>
  <w:style w:type="character" w:customStyle="1" w:styleId="WW8Num1z6">
    <w:name w:val="WW8Num1z6"/>
    <w:rsid w:val="004674A1"/>
  </w:style>
  <w:style w:type="character" w:customStyle="1" w:styleId="WW8Num1z7">
    <w:name w:val="WW8Num1z7"/>
    <w:rsid w:val="004674A1"/>
  </w:style>
  <w:style w:type="character" w:customStyle="1" w:styleId="WW8Num1z8">
    <w:name w:val="WW8Num1z8"/>
    <w:rsid w:val="004674A1"/>
  </w:style>
  <w:style w:type="character" w:customStyle="1" w:styleId="WW8Num2z0">
    <w:name w:val="WW8Num2z0"/>
    <w:rsid w:val="004674A1"/>
  </w:style>
  <w:style w:type="character" w:customStyle="1" w:styleId="2f">
    <w:name w:val="Основной шрифт абзаца2"/>
    <w:rsid w:val="004674A1"/>
  </w:style>
  <w:style w:type="character" w:customStyle="1" w:styleId="WW8Num2z1">
    <w:name w:val="WW8Num2z1"/>
    <w:rsid w:val="004674A1"/>
  </w:style>
  <w:style w:type="character" w:customStyle="1" w:styleId="WW8Num2z2">
    <w:name w:val="WW8Num2z2"/>
    <w:rsid w:val="004674A1"/>
  </w:style>
  <w:style w:type="character" w:customStyle="1" w:styleId="WW8Num2z3">
    <w:name w:val="WW8Num2z3"/>
    <w:rsid w:val="004674A1"/>
  </w:style>
  <w:style w:type="character" w:customStyle="1" w:styleId="WW8Num2z4">
    <w:name w:val="WW8Num2z4"/>
    <w:rsid w:val="004674A1"/>
  </w:style>
  <w:style w:type="character" w:customStyle="1" w:styleId="WW8Num2z5">
    <w:name w:val="WW8Num2z5"/>
    <w:rsid w:val="004674A1"/>
  </w:style>
  <w:style w:type="character" w:customStyle="1" w:styleId="WW8Num2z6">
    <w:name w:val="WW8Num2z6"/>
    <w:rsid w:val="004674A1"/>
  </w:style>
  <w:style w:type="character" w:customStyle="1" w:styleId="WW8Num2z7">
    <w:name w:val="WW8Num2z7"/>
    <w:rsid w:val="004674A1"/>
  </w:style>
  <w:style w:type="character" w:customStyle="1" w:styleId="WW8Num2z8">
    <w:name w:val="WW8Num2z8"/>
    <w:rsid w:val="004674A1"/>
  </w:style>
  <w:style w:type="character" w:customStyle="1" w:styleId="WW8Num3z0">
    <w:name w:val="WW8Num3z0"/>
    <w:rsid w:val="004674A1"/>
  </w:style>
  <w:style w:type="character" w:customStyle="1" w:styleId="WW8Num3z1">
    <w:name w:val="WW8Num3z1"/>
    <w:rsid w:val="004674A1"/>
  </w:style>
  <w:style w:type="character" w:customStyle="1" w:styleId="WW8Num3z2">
    <w:name w:val="WW8Num3z2"/>
    <w:rsid w:val="004674A1"/>
  </w:style>
  <w:style w:type="character" w:customStyle="1" w:styleId="WW8Num3z3">
    <w:name w:val="WW8Num3z3"/>
    <w:rsid w:val="004674A1"/>
  </w:style>
  <w:style w:type="character" w:customStyle="1" w:styleId="WW8Num3z4">
    <w:name w:val="WW8Num3z4"/>
    <w:rsid w:val="004674A1"/>
  </w:style>
  <w:style w:type="character" w:customStyle="1" w:styleId="WW8Num3z5">
    <w:name w:val="WW8Num3z5"/>
    <w:rsid w:val="004674A1"/>
  </w:style>
  <w:style w:type="character" w:customStyle="1" w:styleId="WW8Num3z6">
    <w:name w:val="WW8Num3z6"/>
    <w:rsid w:val="004674A1"/>
  </w:style>
  <w:style w:type="character" w:customStyle="1" w:styleId="WW8Num3z7">
    <w:name w:val="WW8Num3z7"/>
    <w:rsid w:val="004674A1"/>
  </w:style>
  <w:style w:type="character" w:customStyle="1" w:styleId="WW8Num3z8">
    <w:name w:val="WW8Num3z8"/>
    <w:rsid w:val="004674A1"/>
  </w:style>
  <w:style w:type="character" w:customStyle="1" w:styleId="WW8Num4z0">
    <w:name w:val="WW8Num4z0"/>
    <w:rsid w:val="004674A1"/>
  </w:style>
  <w:style w:type="character" w:customStyle="1" w:styleId="WW8Num4z1">
    <w:name w:val="WW8Num4z1"/>
    <w:rsid w:val="004674A1"/>
  </w:style>
  <w:style w:type="character" w:customStyle="1" w:styleId="WW8Num4z2">
    <w:name w:val="WW8Num4z2"/>
    <w:rsid w:val="004674A1"/>
  </w:style>
  <w:style w:type="character" w:customStyle="1" w:styleId="WW8Num4z3">
    <w:name w:val="WW8Num4z3"/>
    <w:rsid w:val="004674A1"/>
  </w:style>
  <w:style w:type="character" w:customStyle="1" w:styleId="WW8Num4z4">
    <w:name w:val="WW8Num4z4"/>
    <w:rsid w:val="004674A1"/>
  </w:style>
  <w:style w:type="character" w:customStyle="1" w:styleId="WW8Num4z5">
    <w:name w:val="WW8Num4z5"/>
    <w:rsid w:val="004674A1"/>
  </w:style>
  <w:style w:type="character" w:customStyle="1" w:styleId="WW8Num4z6">
    <w:name w:val="WW8Num4z6"/>
    <w:rsid w:val="004674A1"/>
  </w:style>
  <w:style w:type="character" w:customStyle="1" w:styleId="WW8Num4z7">
    <w:name w:val="WW8Num4z7"/>
    <w:rsid w:val="004674A1"/>
  </w:style>
  <w:style w:type="character" w:customStyle="1" w:styleId="WW8Num4z8">
    <w:name w:val="WW8Num4z8"/>
    <w:rsid w:val="004674A1"/>
  </w:style>
  <w:style w:type="character" w:customStyle="1" w:styleId="WW8Num5z0">
    <w:name w:val="WW8Num5z0"/>
    <w:rsid w:val="004674A1"/>
  </w:style>
  <w:style w:type="character" w:customStyle="1" w:styleId="WW8Num5z1">
    <w:name w:val="WW8Num5z1"/>
    <w:rsid w:val="004674A1"/>
  </w:style>
  <w:style w:type="character" w:customStyle="1" w:styleId="WW8Num5z2">
    <w:name w:val="WW8Num5z2"/>
    <w:rsid w:val="004674A1"/>
  </w:style>
  <w:style w:type="character" w:customStyle="1" w:styleId="WW8Num5z3">
    <w:name w:val="WW8Num5z3"/>
    <w:rsid w:val="004674A1"/>
  </w:style>
  <w:style w:type="character" w:customStyle="1" w:styleId="WW8Num5z4">
    <w:name w:val="WW8Num5z4"/>
    <w:rsid w:val="004674A1"/>
  </w:style>
  <w:style w:type="character" w:customStyle="1" w:styleId="WW8Num5z5">
    <w:name w:val="WW8Num5z5"/>
    <w:rsid w:val="004674A1"/>
  </w:style>
  <w:style w:type="character" w:customStyle="1" w:styleId="WW8Num5z6">
    <w:name w:val="WW8Num5z6"/>
    <w:rsid w:val="004674A1"/>
  </w:style>
  <w:style w:type="character" w:customStyle="1" w:styleId="WW8Num5z7">
    <w:name w:val="WW8Num5z7"/>
    <w:rsid w:val="004674A1"/>
  </w:style>
  <w:style w:type="character" w:customStyle="1" w:styleId="WW8Num5z8">
    <w:name w:val="WW8Num5z8"/>
    <w:rsid w:val="004674A1"/>
  </w:style>
  <w:style w:type="character" w:customStyle="1" w:styleId="WW8Num6z0">
    <w:name w:val="WW8Num6z0"/>
    <w:rsid w:val="004674A1"/>
  </w:style>
  <w:style w:type="character" w:customStyle="1" w:styleId="WW8Num6z1">
    <w:name w:val="WW8Num6z1"/>
    <w:rsid w:val="004674A1"/>
  </w:style>
  <w:style w:type="character" w:customStyle="1" w:styleId="WW8Num6z2">
    <w:name w:val="WW8Num6z2"/>
    <w:rsid w:val="004674A1"/>
  </w:style>
  <w:style w:type="character" w:customStyle="1" w:styleId="WW8Num6z3">
    <w:name w:val="WW8Num6z3"/>
    <w:rsid w:val="004674A1"/>
  </w:style>
  <w:style w:type="character" w:customStyle="1" w:styleId="WW8Num6z4">
    <w:name w:val="WW8Num6z4"/>
    <w:rsid w:val="004674A1"/>
  </w:style>
  <w:style w:type="character" w:customStyle="1" w:styleId="WW8Num6z5">
    <w:name w:val="WW8Num6z5"/>
    <w:rsid w:val="004674A1"/>
  </w:style>
  <w:style w:type="character" w:customStyle="1" w:styleId="WW8Num6z6">
    <w:name w:val="WW8Num6z6"/>
    <w:rsid w:val="004674A1"/>
  </w:style>
  <w:style w:type="character" w:customStyle="1" w:styleId="WW8Num6z7">
    <w:name w:val="WW8Num6z7"/>
    <w:rsid w:val="004674A1"/>
  </w:style>
  <w:style w:type="character" w:customStyle="1" w:styleId="WW8Num6z8">
    <w:name w:val="WW8Num6z8"/>
    <w:rsid w:val="004674A1"/>
  </w:style>
  <w:style w:type="character" w:customStyle="1" w:styleId="WW8Num7z0">
    <w:name w:val="WW8Num7z0"/>
    <w:rsid w:val="004674A1"/>
  </w:style>
  <w:style w:type="character" w:customStyle="1" w:styleId="WW8Num7z1">
    <w:name w:val="WW8Num7z1"/>
    <w:rsid w:val="004674A1"/>
  </w:style>
  <w:style w:type="character" w:customStyle="1" w:styleId="WW8Num7z2">
    <w:name w:val="WW8Num7z2"/>
    <w:rsid w:val="004674A1"/>
  </w:style>
  <w:style w:type="character" w:customStyle="1" w:styleId="WW8Num7z3">
    <w:name w:val="WW8Num7z3"/>
    <w:rsid w:val="004674A1"/>
  </w:style>
  <w:style w:type="character" w:customStyle="1" w:styleId="WW8Num7z4">
    <w:name w:val="WW8Num7z4"/>
    <w:rsid w:val="004674A1"/>
  </w:style>
  <w:style w:type="character" w:customStyle="1" w:styleId="WW8Num7z5">
    <w:name w:val="WW8Num7z5"/>
    <w:rsid w:val="004674A1"/>
  </w:style>
  <w:style w:type="character" w:customStyle="1" w:styleId="WW8Num7z6">
    <w:name w:val="WW8Num7z6"/>
    <w:rsid w:val="004674A1"/>
  </w:style>
  <w:style w:type="character" w:customStyle="1" w:styleId="WW8Num7z7">
    <w:name w:val="WW8Num7z7"/>
    <w:rsid w:val="004674A1"/>
  </w:style>
  <w:style w:type="character" w:customStyle="1" w:styleId="WW8Num7z8">
    <w:name w:val="WW8Num7z8"/>
    <w:rsid w:val="004674A1"/>
  </w:style>
  <w:style w:type="character" w:customStyle="1" w:styleId="WW8Num8z0">
    <w:name w:val="WW8Num8z0"/>
    <w:rsid w:val="004674A1"/>
  </w:style>
  <w:style w:type="character" w:customStyle="1" w:styleId="WW8Num8z1">
    <w:name w:val="WW8Num8z1"/>
    <w:rsid w:val="004674A1"/>
  </w:style>
  <w:style w:type="character" w:customStyle="1" w:styleId="WW8Num8z2">
    <w:name w:val="WW8Num8z2"/>
    <w:rsid w:val="004674A1"/>
  </w:style>
  <w:style w:type="character" w:customStyle="1" w:styleId="WW8Num8z3">
    <w:name w:val="WW8Num8z3"/>
    <w:rsid w:val="004674A1"/>
  </w:style>
  <w:style w:type="character" w:customStyle="1" w:styleId="WW8Num8z4">
    <w:name w:val="WW8Num8z4"/>
    <w:rsid w:val="004674A1"/>
  </w:style>
  <w:style w:type="character" w:customStyle="1" w:styleId="WW8Num8z5">
    <w:name w:val="WW8Num8z5"/>
    <w:rsid w:val="004674A1"/>
  </w:style>
  <w:style w:type="character" w:customStyle="1" w:styleId="WW8Num8z6">
    <w:name w:val="WW8Num8z6"/>
    <w:rsid w:val="004674A1"/>
  </w:style>
  <w:style w:type="character" w:customStyle="1" w:styleId="WW8Num8z7">
    <w:name w:val="WW8Num8z7"/>
    <w:rsid w:val="004674A1"/>
  </w:style>
  <w:style w:type="character" w:customStyle="1" w:styleId="WW8Num8z8">
    <w:name w:val="WW8Num8z8"/>
    <w:rsid w:val="004674A1"/>
  </w:style>
  <w:style w:type="character" w:customStyle="1" w:styleId="WW8Num9z0">
    <w:name w:val="WW8Num9z0"/>
    <w:rsid w:val="004674A1"/>
  </w:style>
  <w:style w:type="character" w:customStyle="1" w:styleId="WW8Num9z1">
    <w:name w:val="WW8Num9z1"/>
    <w:rsid w:val="004674A1"/>
  </w:style>
  <w:style w:type="character" w:customStyle="1" w:styleId="WW8Num9z2">
    <w:name w:val="WW8Num9z2"/>
    <w:rsid w:val="004674A1"/>
  </w:style>
  <w:style w:type="character" w:customStyle="1" w:styleId="WW8Num9z3">
    <w:name w:val="WW8Num9z3"/>
    <w:rsid w:val="004674A1"/>
  </w:style>
  <w:style w:type="character" w:customStyle="1" w:styleId="WW8Num9z4">
    <w:name w:val="WW8Num9z4"/>
    <w:rsid w:val="004674A1"/>
  </w:style>
  <w:style w:type="character" w:customStyle="1" w:styleId="WW8Num9z5">
    <w:name w:val="WW8Num9z5"/>
    <w:rsid w:val="004674A1"/>
  </w:style>
  <w:style w:type="character" w:customStyle="1" w:styleId="WW8Num9z6">
    <w:name w:val="WW8Num9z6"/>
    <w:rsid w:val="004674A1"/>
  </w:style>
  <w:style w:type="character" w:customStyle="1" w:styleId="WW8Num9z7">
    <w:name w:val="WW8Num9z7"/>
    <w:rsid w:val="004674A1"/>
  </w:style>
  <w:style w:type="character" w:customStyle="1" w:styleId="WW8Num9z8">
    <w:name w:val="WW8Num9z8"/>
    <w:rsid w:val="004674A1"/>
  </w:style>
  <w:style w:type="character" w:customStyle="1" w:styleId="WW8Num10z0">
    <w:name w:val="WW8Num10z0"/>
    <w:rsid w:val="004674A1"/>
  </w:style>
  <w:style w:type="character" w:customStyle="1" w:styleId="WW8Num10z1">
    <w:name w:val="WW8Num10z1"/>
    <w:rsid w:val="004674A1"/>
  </w:style>
  <w:style w:type="character" w:customStyle="1" w:styleId="WW8Num10z2">
    <w:name w:val="WW8Num10z2"/>
    <w:rsid w:val="004674A1"/>
  </w:style>
  <w:style w:type="character" w:customStyle="1" w:styleId="WW8Num10z3">
    <w:name w:val="WW8Num10z3"/>
    <w:rsid w:val="004674A1"/>
  </w:style>
  <w:style w:type="character" w:customStyle="1" w:styleId="WW8Num10z4">
    <w:name w:val="WW8Num10z4"/>
    <w:rsid w:val="004674A1"/>
  </w:style>
  <w:style w:type="character" w:customStyle="1" w:styleId="WW8Num10z5">
    <w:name w:val="WW8Num10z5"/>
    <w:rsid w:val="004674A1"/>
  </w:style>
  <w:style w:type="character" w:customStyle="1" w:styleId="WW8Num10z6">
    <w:name w:val="WW8Num10z6"/>
    <w:rsid w:val="004674A1"/>
  </w:style>
  <w:style w:type="character" w:customStyle="1" w:styleId="WW8Num10z7">
    <w:name w:val="WW8Num10z7"/>
    <w:rsid w:val="004674A1"/>
  </w:style>
  <w:style w:type="character" w:customStyle="1" w:styleId="WW8Num10z8">
    <w:name w:val="WW8Num10z8"/>
    <w:rsid w:val="004674A1"/>
  </w:style>
  <w:style w:type="character" w:customStyle="1" w:styleId="WW8Num11z0">
    <w:name w:val="WW8Num11z0"/>
    <w:rsid w:val="004674A1"/>
  </w:style>
  <w:style w:type="character" w:customStyle="1" w:styleId="WW8Num11z1">
    <w:name w:val="WW8Num11z1"/>
    <w:rsid w:val="004674A1"/>
  </w:style>
  <w:style w:type="character" w:customStyle="1" w:styleId="WW8Num11z2">
    <w:name w:val="WW8Num11z2"/>
    <w:rsid w:val="004674A1"/>
  </w:style>
  <w:style w:type="character" w:customStyle="1" w:styleId="WW8Num11z3">
    <w:name w:val="WW8Num11z3"/>
    <w:rsid w:val="004674A1"/>
  </w:style>
  <w:style w:type="character" w:customStyle="1" w:styleId="WW8Num11z4">
    <w:name w:val="WW8Num11z4"/>
    <w:rsid w:val="004674A1"/>
  </w:style>
  <w:style w:type="character" w:customStyle="1" w:styleId="WW8Num11z5">
    <w:name w:val="WW8Num11z5"/>
    <w:rsid w:val="004674A1"/>
  </w:style>
  <w:style w:type="character" w:customStyle="1" w:styleId="WW8Num11z6">
    <w:name w:val="WW8Num11z6"/>
    <w:rsid w:val="004674A1"/>
  </w:style>
  <w:style w:type="character" w:customStyle="1" w:styleId="WW8Num11z7">
    <w:name w:val="WW8Num11z7"/>
    <w:rsid w:val="004674A1"/>
  </w:style>
  <w:style w:type="character" w:customStyle="1" w:styleId="WW8Num11z8">
    <w:name w:val="WW8Num11z8"/>
    <w:rsid w:val="004674A1"/>
  </w:style>
  <w:style w:type="character" w:customStyle="1" w:styleId="WW8Num12z0">
    <w:name w:val="WW8Num12z0"/>
    <w:rsid w:val="004674A1"/>
  </w:style>
  <w:style w:type="character" w:customStyle="1" w:styleId="WW8Num12z1">
    <w:name w:val="WW8Num12z1"/>
    <w:rsid w:val="004674A1"/>
  </w:style>
  <w:style w:type="character" w:customStyle="1" w:styleId="WW8Num12z2">
    <w:name w:val="WW8Num12z2"/>
    <w:rsid w:val="004674A1"/>
  </w:style>
  <w:style w:type="character" w:customStyle="1" w:styleId="WW8Num12z3">
    <w:name w:val="WW8Num12z3"/>
    <w:rsid w:val="004674A1"/>
  </w:style>
  <w:style w:type="character" w:customStyle="1" w:styleId="WW8Num12z4">
    <w:name w:val="WW8Num12z4"/>
    <w:rsid w:val="004674A1"/>
  </w:style>
  <w:style w:type="character" w:customStyle="1" w:styleId="WW8Num12z5">
    <w:name w:val="WW8Num12z5"/>
    <w:rsid w:val="004674A1"/>
  </w:style>
  <w:style w:type="character" w:customStyle="1" w:styleId="WW8Num12z6">
    <w:name w:val="WW8Num12z6"/>
    <w:rsid w:val="004674A1"/>
  </w:style>
  <w:style w:type="character" w:customStyle="1" w:styleId="WW8Num12z7">
    <w:name w:val="WW8Num12z7"/>
    <w:rsid w:val="004674A1"/>
  </w:style>
  <w:style w:type="character" w:customStyle="1" w:styleId="WW8Num12z8">
    <w:name w:val="WW8Num12z8"/>
    <w:rsid w:val="004674A1"/>
  </w:style>
  <w:style w:type="character" w:customStyle="1" w:styleId="WW8Num13z0">
    <w:name w:val="WW8Num13z0"/>
    <w:rsid w:val="004674A1"/>
  </w:style>
  <w:style w:type="character" w:customStyle="1" w:styleId="WW8Num13z1">
    <w:name w:val="WW8Num13z1"/>
    <w:rsid w:val="004674A1"/>
  </w:style>
  <w:style w:type="character" w:customStyle="1" w:styleId="WW8Num13z2">
    <w:name w:val="WW8Num13z2"/>
    <w:rsid w:val="004674A1"/>
  </w:style>
  <w:style w:type="character" w:customStyle="1" w:styleId="WW8Num13z3">
    <w:name w:val="WW8Num13z3"/>
    <w:rsid w:val="004674A1"/>
  </w:style>
  <w:style w:type="character" w:customStyle="1" w:styleId="WW8Num13z4">
    <w:name w:val="WW8Num13z4"/>
    <w:rsid w:val="004674A1"/>
  </w:style>
  <w:style w:type="character" w:customStyle="1" w:styleId="WW8Num13z5">
    <w:name w:val="WW8Num13z5"/>
    <w:rsid w:val="004674A1"/>
  </w:style>
  <w:style w:type="character" w:customStyle="1" w:styleId="WW8Num13z6">
    <w:name w:val="WW8Num13z6"/>
    <w:rsid w:val="004674A1"/>
  </w:style>
  <w:style w:type="character" w:customStyle="1" w:styleId="WW8Num13z7">
    <w:name w:val="WW8Num13z7"/>
    <w:rsid w:val="004674A1"/>
  </w:style>
  <w:style w:type="character" w:customStyle="1" w:styleId="WW8Num13z8">
    <w:name w:val="WW8Num13z8"/>
    <w:rsid w:val="004674A1"/>
  </w:style>
  <w:style w:type="character" w:customStyle="1" w:styleId="1f3">
    <w:name w:val="Основной шрифт абзаца1"/>
    <w:rsid w:val="004674A1"/>
  </w:style>
  <w:style w:type="character" w:customStyle="1" w:styleId="1010pt">
    <w:name w:val="Основной текст (10) + 10 pt"/>
    <w:aliases w:val="Курсив15"/>
    <w:uiPriority w:val="99"/>
    <w:rsid w:val="004674A1"/>
    <w:rPr>
      <w:rFonts w:ascii="Arial" w:hAnsi="Arial" w:cs="Arial"/>
      <w:i/>
      <w:iCs/>
      <w:sz w:val="20"/>
      <w:szCs w:val="20"/>
      <w:shd w:val="clear" w:color="auto" w:fill="FFFFFF"/>
    </w:rPr>
  </w:style>
  <w:style w:type="character" w:customStyle="1" w:styleId="Arial3">
    <w:name w:val="Колонтитул + Arial3"/>
    <w:uiPriority w:val="99"/>
    <w:rsid w:val="004674A1"/>
    <w:rPr>
      <w:rFonts w:ascii="Arial" w:hAnsi="Arial" w:cs="Arial" w:hint="default"/>
      <w:sz w:val="20"/>
      <w:szCs w:val="20"/>
    </w:rPr>
  </w:style>
  <w:style w:type="character" w:customStyle="1" w:styleId="FontStyle29">
    <w:name w:val="Font Style29"/>
    <w:uiPriority w:val="99"/>
    <w:rsid w:val="004674A1"/>
    <w:rPr>
      <w:rFonts w:ascii="Times New Roman" w:hAnsi="Times New Roman" w:cs="Times New Roman" w:hint="default"/>
      <w:b/>
      <w:bCs/>
      <w:sz w:val="24"/>
      <w:szCs w:val="24"/>
    </w:rPr>
  </w:style>
  <w:style w:type="character" w:customStyle="1" w:styleId="FontStyle30">
    <w:name w:val="Font Style30"/>
    <w:uiPriority w:val="99"/>
    <w:rsid w:val="004674A1"/>
    <w:rPr>
      <w:rFonts w:ascii="Times New Roman" w:hAnsi="Times New Roman" w:cs="Times New Roman" w:hint="default"/>
      <w:sz w:val="24"/>
      <w:szCs w:val="24"/>
    </w:rPr>
  </w:style>
  <w:style w:type="character" w:customStyle="1" w:styleId="FontStyle78">
    <w:name w:val="Font Style78"/>
    <w:uiPriority w:val="99"/>
    <w:rsid w:val="004674A1"/>
    <w:rPr>
      <w:rFonts w:ascii="Times New Roman" w:hAnsi="Times New Roman" w:cs="Times New Roman" w:hint="default"/>
      <w:sz w:val="22"/>
      <w:szCs w:val="22"/>
    </w:rPr>
  </w:style>
  <w:style w:type="character" w:customStyle="1" w:styleId="FontStyle49">
    <w:name w:val="Font Style49"/>
    <w:rsid w:val="004674A1"/>
    <w:rPr>
      <w:rFonts w:ascii="Times New Roman" w:eastAsia="Times New Roman" w:hAnsi="Times New Roman" w:cs="Times New Roman" w:hint="default"/>
      <w:color w:val="000000"/>
      <w:sz w:val="26"/>
      <w:szCs w:val="26"/>
      <w:lang w:val="ru-RU"/>
    </w:rPr>
  </w:style>
  <w:style w:type="character" w:customStyle="1" w:styleId="FontStyle48">
    <w:name w:val="Font Style48"/>
    <w:rsid w:val="004674A1"/>
    <w:rPr>
      <w:rFonts w:ascii="Times New Roman" w:hAnsi="Times New Roman" w:cs="Times New Roman" w:hint="default"/>
      <w:b/>
      <w:bCs/>
      <w:color w:val="000000"/>
      <w:sz w:val="22"/>
      <w:szCs w:val="22"/>
    </w:rPr>
  </w:style>
  <w:style w:type="character" w:customStyle="1" w:styleId="FontStyle47">
    <w:name w:val="Font Style47"/>
    <w:rsid w:val="004674A1"/>
    <w:rPr>
      <w:rFonts w:ascii="Times New Roman" w:hAnsi="Times New Roman" w:cs="Times New Roman" w:hint="default"/>
      <w:color w:val="000000"/>
      <w:sz w:val="22"/>
      <w:szCs w:val="22"/>
    </w:rPr>
  </w:style>
  <w:style w:type="character" w:customStyle="1" w:styleId="FontStyle46">
    <w:name w:val="Font Style46"/>
    <w:rsid w:val="004674A1"/>
    <w:rPr>
      <w:rFonts w:ascii="Times New Roman" w:hAnsi="Times New Roman" w:cs="Times New Roman" w:hint="default"/>
      <w:i/>
      <w:iCs/>
      <w:color w:val="000000"/>
      <w:sz w:val="22"/>
      <w:szCs w:val="22"/>
    </w:rPr>
  </w:style>
  <w:style w:type="character" w:customStyle="1" w:styleId="FontStyle24">
    <w:name w:val="Font Style24"/>
    <w:rsid w:val="004674A1"/>
    <w:rPr>
      <w:rFonts w:ascii="Times New Roman" w:hAnsi="Times New Roman" w:cs="Times New Roman" w:hint="default"/>
      <w:b/>
      <w:bCs/>
      <w:color w:val="000000"/>
      <w:sz w:val="20"/>
      <w:szCs w:val="20"/>
    </w:rPr>
  </w:style>
  <w:style w:type="paragraph" w:customStyle="1" w:styleId="11">
    <w:name w:val="Знак сноски1"/>
    <w:basedOn w:val="a0"/>
    <w:link w:val="ac"/>
    <w:rsid w:val="0037694B"/>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footer" w:qFormat="1"/>
    <w:lsdException w:name="caption" w:uiPriority="35" w:qFormat="1"/>
    <w:lsdException w:name="footnote reference" w:uiPriority="0"/>
    <w:lsdException w:name="annotation reference" w:qFormat="1"/>
    <w:lsdException w:name="page number" w:uiPriority="0" w:qFormat="1"/>
    <w:lsdException w:name="endnote reference" w:qFormat="1"/>
    <w:lsdException w:name="List 2"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uiPriority="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91446"/>
    <w:rPr>
      <w:rFonts w:ascii="Calibri" w:eastAsia="Times New Roman" w:hAnsi="Calibri" w:cs="Times New Roman"/>
      <w:lang w:eastAsia="ru-RU"/>
    </w:rPr>
  </w:style>
  <w:style w:type="paragraph" w:styleId="1">
    <w:name w:val="heading 1"/>
    <w:basedOn w:val="a0"/>
    <w:next w:val="a0"/>
    <w:link w:val="10"/>
    <w:qFormat/>
    <w:rsid w:val="004674A1"/>
    <w:pPr>
      <w:keepNext/>
      <w:spacing w:after="0"/>
      <w:jc w:val="right"/>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4674A1"/>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4674A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4674A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4674A1"/>
    <w:pPr>
      <w:keepNext/>
      <w:keepLines/>
      <w:spacing w:before="200" w:after="0" w:line="360" w:lineRule="auto"/>
      <w:ind w:firstLine="567"/>
      <w:jc w:val="both"/>
      <w:outlineLvl w:val="4"/>
    </w:pPr>
    <w:rPr>
      <w:rFonts w:ascii="Cambria" w:hAnsi="Cambria"/>
      <w:color w:val="243F60"/>
      <w:sz w:val="24"/>
      <w:lang w:val="x-none" w:eastAsia="x-none"/>
    </w:rPr>
  </w:style>
  <w:style w:type="paragraph" w:styleId="6">
    <w:name w:val="heading 6"/>
    <w:basedOn w:val="a0"/>
    <w:next w:val="a0"/>
    <w:link w:val="60"/>
    <w:semiHidden/>
    <w:unhideWhenUsed/>
    <w:qFormat/>
    <w:rsid w:val="004674A1"/>
    <w:pPr>
      <w:tabs>
        <w:tab w:val="num" w:pos="0"/>
      </w:tabs>
      <w:suppressAutoHyphens/>
      <w:spacing w:before="240" w:after="60" w:line="240" w:lineRule="auto"/>
      <w:outlineLvl w:val="5"/>
    </w:pPr>
    <w:rPr>
      <w:rFonts w:ascii="Times New Roman" w:hAnsi="Times New Roman"/>
      <w:b/>
      <w:bCs/>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4674A1"/>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1"/>
    <w:link w:val="2"/>
    <w:uiPriority w:val="99"/>
    <w:qFormat/>
    <w:rsid w:val="004674A1"/>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4674A1"/>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4674A1"/>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rsid w:val="004674A1"/>
    <w:rPr>
      <w:rFonts w:ascii="Cambria" w:eastAsia="Times New Roman" w:hAnsi="Cambria" w:cs="Times New Roman"/>
      <w:color w:val="243F60"/>
      <w:sz w:val="24"/>
      <w:lang w:val="x-none" w:eastAsia="x-none"/>
    </w:rPr>
  </w:style>
  <w:style w:type="character" w:customStyle="1" w:styleId="60">
    <w:name w:val="Заголовок 6 Знак"/>
    <w:basedOn w:val="a1"/>
    <w:link w:val="6"/>
    <w:semiHidden/>
    <w:rsid w:val="004674A1"/>
    <w:rPr>
      <w:rFonts w:ascii="Times New Roman" w:eastAsia="Times New Roman" w:hAnsi="Times New Roman" w:cs="Times New Roman"/>
      <w:b/>
      <w:bCs/>
      <w:lang w:eastAsia="zh-CN"/>
    </w:rPr>
  </w:style>
  <w:style w:type="paragraph" w:styleId="a4">
    <w:name w:val="Body Text"/>
    <w:basedOn w:val="a0"/>
    <w:link w:val="a5"/>
    <w:qFormat/>
    <w:rsid w:val="004674A1"/>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qFormat/>
    <w:rsid w:val="004674A1"/>
    <w:rPr>
      <w:rFonts w:ascii="Times New Roman" w:eastAsia="Times New Roman" w:hAnsi="Times New Roman" w:cs="Times New Roman"/>
      <w:sz w:val="24"/>
      <w:szCs w:val="24"/>
      <w:lang w:val="x-none" w:eastAsia="x-none"/>
    </w:rPr>
  </w:style>
  <w:style w:type="paragraph" w:styleId="21">
    <w:name w:val="Body Text 2"/>
    <w:basedOn w:val="a0"/>
    <w:link w:val="22"/>
    <w:qFormat/>
    <w:rsid w:val="004674A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qFormat/>
    <w:rsid w:val="004674A1"/>
    <w:rPr>
      <w:rFonts w:ascii="Times New Roman" w:eastAsia="Times New Roman" w:hAnsi="Times New Roman" w:cs="Times New Roman"/>
      <w:sz w:val="24"/>
      <w:szCs w:val="24"/>
      <w:lang w:val="x-none" w:eastAsia="x-none"/>
    </w:rPr>
  </w:style>
  <w:style w:type="character" w:customStyle="1" w:styleId="blk">
    <w:name w:val="blk"/>
    <w:qFormat/>
    <w:rsid w:val="004674A1"/>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4674A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qFormat/>
    <w:rsid w:val="004674A1"/>
    <w:rPr>
      <w:rFonts w:ascii="Times New Roman" w:eastAsia="Times New Roman" w:hAnsi="Times New Roman" w:cs="Times New Roman"/>
      <w:sz w:val="24"/>
      <w:szCs w:val="24"/>
      <w:lang w:val="x-none" w:eastAsia="x-none"/>
    </w:rPr>
  </w:style>
  <w:style w:type="character" w:styleId="a8">
    <w:name w:val="page number"/>
    <w:qFormat/>
    <w:rsid w:val="004674A1"/>
    <w:rPr>
      <w:rFonts w:cs="Times New Roman"/>
    </w:rPr>
  </w:style>
  <w:style w:type="paragraph" w:styleId="a9">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23"/>
    <w:qFormat/>
    <w:rsid w:val="004674A1"/>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4674A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qFormat/>
    <w:rsid w:val="004674A1"/>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4674A1"/>
    <w:rPr>
      <w:rFonts w:cs="Times New Roman"/>
      <w:vertAlign w:val="superscript"/>
    </w:rPr>
  </w:style>
  <w:style w:type="paragraph" w:styleId="24">
    <w:name w:val="List 2"/>
    <w:basedOn w:val="a0"/>
    <w:rsid w:val="004674A1"/>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4674A1"/>
    <w:rPr>
      <w:rFonts w:cs="Times New Roman"/>
      <w:color w:val="0000FF"/>
      <w:u w:val="single"/>
    </w:rPr>
  </w:style>
  <w:style w:type="paragraph" w:styleId="12">
    <w:name w:val="toc 1"/>
    <w:basedOn w:val="a0"/>
    <w:next w:val="a0"/>
    <w:autoRedefine/>
    <w:uiPriority w:val="39"/>
    <w:qFormat/>
    <w:rsid w:val="004674A1"/>
    <w:pPr>
      <w:spacing w:before="240" w:after="120" w:line="240" w:lineRule="auto"/>
    </w:pPr>
    <w:rPr>
      <w:rFonts w:cs="Calibri"/>
      <w:b/>
      <w:bCs/>
      <w:sz w:val="20"/>
      <w:szCs w:val="20"/>
    </w:rPr>
  </w:style>
  <w:style w:type="paragraph" w:styleId="25">
    <w:name w:val="toc 2"/>
    <w:basedOn w:val="a0"/>
    <w:next w:val="a0"/>
    <w:autoRedefine/>
    <w:uiPriority w:val="39"/>
    <w:rsid w:val="004674A1"/>
    <w:pPr>
      <w:spacing w:before="120" w:after="0" w:line="240" w:lineRule="auto"/>
      <w:ind w:left="240"/>
    </w:pPr>
    <w:rPr>
      <w:rFonts w:cs="Calibri"/>
      <w:i/>
      <w:iCs/>
      <w:sz w:val="20"/>
      <w:szCs w:val="20"/>
    </w:rPr>
  </w:style>
  <w:style w:type="paragraph" w:styleId="31">
    <w:name w:val="toc 3"/>
    <w:basedOn w:val="a0"/>
    <w:next w:val="a0"/>
    <w:autoRedefine/>
    <w:uiPriority w:val="39"/>
    <w:rsid w:val="004674A1"/>
    <w:pPr>
      <w:spacing w:after="0" w:line="240" w:lineRule="auto"/>
      <w:ind w:left="480"/>
    </w:pPr>
    <w:rPr>
      <w:rFonts w:ascii="Times New Roman" w:hAnsi="Times New Roman"/>
      <w:sz w:val="28"/>
      <w:szCs w:val="28"/>
    </w:rPr>
  </w:style>
  <w:style w:type="character" w:customStyle="1" w:styleId="FootnoteTextChar">
    <w:name w:val="Footnote Text Char"/>
    <w:qFormat/>
    <w:locked/>
    <w:rsid w:val="004674A1"/>
    <w:rPr>
      <w:rFonts w:ascii="Times New Roman" w:hAnsi="Times New Roman"/>
      <w:sz w:val="20"/>
      <w:lang w:val="x-none" w:eastAsia="ru-RU"/>
    </w:rPr>
  </w:style>
  <w:style w:type="paragraph" w:styleId="ae">
    <w:name w:val="List Paragraph"/>
    <w:aliases w:val="Содержание. 2 уровень"/>
    <w:basedOn w:val="a0"/>
    <w:link w:val="af"/>
    <w:uiPriority w:val="34"/>
    <w:qFormat/>
    <w:rsid w:val="004674A1"/>
    <w:pPr>
      <w:spacing w:before="120" w:after="120" w:line="240" w:lineRule="auto"/>
      <w:ind w:left="708"/>
    </w:pPr>
    <w:rPr>
      <w:rFonts w:ascii="Times New Roman" w:hAnsi="Times New Roman"/>
      <w:sz w:val="24"/>
      <w:szCs w:val="24"/>
      <w:lang w:val="x-none" w:eastAsia="x-none"/>
    </w:rPr>
  </w:style>
  <w:style w:type="character" w:styleId="af0">
    <w:name w:val="Emphasis"/>
    <w:qFormat/>
    <w:rsid w:val="004674A1"/>
    <w:rPr>
      <w:rFonts w:cs="Times New Roman"/>
      <w:i/>
    </w:rPr>
  </w:style>
  <w:style w:type="paragraph" w:styleId="af1">
    <w:name w:val="Balloon Text"/>
    <w:basedOn w:val="a0"/>
    <w:link w:val="af2"/>
    <w:uiPriority w:val="99"/>
    <w:qFormat/>
    <w:rsid w:val="004674A1"/>
    <w:pPr>
      <w:spacing w:after="0" w:line="240" w:lineRule="auto"/>
    </w:pPr>
    <w:rPr>
      <w:rFonts w:ascii="Segoe UI" w:hAnsi="Segoe UI"/>
      <w:sz w:val="18"/>
      <w:szCs w:val="18"/>
      <w:lang w:val="x-none" w:eastAsia="x-none"/>
    </w:rPr>
  </w:style>
  <w:style w:type="character" w:customStyle="1" w:styleId="af2">
    <w:name w:val="Текст выноски Знак"/>
    <w:basedOn w:val="a1"/>
    <w:link w:val="af1"/>
    <w:uiPriority w:val="99"/>
    <w:qFormat/>
    <w:rsid w:val="004674A1"/>
    <w:rPr>
      <w:rFonts w:ascii="Segoe UI" w:eastAsia="Times New Roman" w:hAnsi="Segoe UI" w:cs="Times New Roman"/>
      <w:sz w:val="18"/>
      <w:szCs w:val="18"/>
      <w:lang w:val="x-none" w:eastAsia="x-none"/>
    </w:rPr>
  </w:style>
  <w:style w:type="paragraph" w:customStyle="1" w:styleId="ConsPlusNormal">
    <w:name w:val="ConsPlusNormal"/>
    <w:uiPriority w:val="99"/>
    <w:qFormat/>
    <w:rsid w:val="004674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0"/>
    <w:link w:val="af4"/>
    <w:uiPriority w:val="99"/>
    <w:unhideWhenUsed/>
    <w:rsid w:val="004674A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1"/>
    <w:link w:val="af3"/>
    <w:uiPriority w:val="99"/>
    <w:qFormat/>
    <w:rsid w:val="004674A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qFormat/>
    <w:rsid w:val="004674A1"/>
    <w:rPr>
      <w:rFonts w:cs="Times New Roman"/>
      <w:sz w:val="20"/>
      <w:szCs w:val="20"/>
    </w:rPr>
  </w:style>
  <w:style w:type="paragraph" w:styleId="af5">
    <w:name w:val="annotation text"/>
    <w:basedOn w:val="a0"/>
    <w:link w:val="af6"/>
    <w:uiPriority w:val="99"/>
    <w:unhideWhenUsed/>
    <w:qFormat/>
    <w:rsid w:val="004674A1"/>
    <w:pPr>
      <w:spacing w:after="0" w:line="240" w:lineRule="auto"/>
    </w:pPr>
    <w:rPr>
      <w:sz w:val="20"/>
      <w:szCs w:val="20"/>
      <w:lang w:val="x-none" w:eastAsia="x-none"/>
    </w:rPr>
  </w:style>
  <w:style w:type="character" w:customStyle="1" w:styleId="af6">
    <w:name w:val="Текст примечания Знак"/>
    <w:basedOn w:val="a1"/>
    <w:link w:val="af5"/>
    <w:uiPriority w:val="99"/>
    <w:qFormat/>
    <w:rsid w:val="004674A1"/>
    <w:rPr>
      <w:rFonts w:ascii="Calibri" w:eastAsia="Times New Roman" w:hAnsi="Calibri" w:cs="Times New Roman"/>
      <w:sz w:val="20"/>
      <w:szCs w:val="20"/>
      <w:lang w:val="x-none" w:eastAsia="x-none"/>
    </w:rPr>
  </w:style>
  <w:style w:type="character" w:customStyle="1" w:styleId="13">
    <w:name w:val="Текст примечания Знак1"/>
    <w:uiPriority w:val="99"/>
    <w:qFormat/>
    <w:rsid w:val="004674A1"/>
    <w:rPr>
      <w:rFonts w:cs="Times New Roman"/>
      <w:sz w:val="20"/>
      <w:szCs w:val="20"/>
    </w:rPr>
  </w:style>
  <w:style w:type="character" w:customStyle="1" w:styleId="111">
    <w:name w:val="Тема примечания Знак11"/>
    <w:uiPriority w:val="99"/>
    <w:qFormat/>
    <w:rsid w:val="004674A1"/>
    <w:rPr>
      <w:rFonts w:cs="Times New Roman"/>
      <w:b/>
      <w:bCs/>
      <w:sz w:val="20"/>
      <w:szCs w:val="20"/>
    </w:rPr>
  </w:style>
  <w:style w:type="paragraph" w:styleId="af7">
    <w:name w:val="annotation subject"/>
    <w:basedOn w:val="af5"/>
    <w:next w:val="af5"/>
    <w:link w:val="af8"/>
    <w:uiPriority w:val="99"/>
    <w:unhideWhenUsed/>
    <w:qFormat/>
    <w:rsid w:val="004674A1"/>
    <w:rPr>
      <w:rFonts w:ascii="Times New Roman" w:hAnsi="Times New Roman"/>
      <w:b/>
      <w:bCs/>
    </w:rPr>
  </w:style>
  <w:style w:type="character" w:customStyle="1" w:styleId="af8">
    <w:name w:val="Тема примечания Знак"/>
    <w:basedOn w:val="af6"/>
    <w:link w:val="af7"/>
    <w:uiPriority w:val="99"/>
    <w:qFormat/>
    <w:rsid w:val="004674A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qFormat/>
    <w:rsid w:val="004674A1"/>
    <w:rPr>
      <w:rFonts w:cs="Times New Roman"/>
      <w:b/>
      <w:bCs/>
      <w:sz w:val="20"/>
      <w:szCs w:val="20"/>
    </w:rPr>
  </w:style>
  <w:style w:type="paragraph" w:styleId="26">
    <w:name w:val="Body Text Indent 2"/>
    <w:basedOn w:val="a0"/>
    <w:link w:val="27"/>
    <w:qFormat/>
    <w:rsid w:val="004674A1"/>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1"/>
    <w:link w:val="26"/>
    <w:qFormat/>
    <w:rsid w:val="004674A1"/>
    <w:rPr>
      <w:rFonts w:ascii="Times New Roman" w:eastAsia="Times New Roman" w:hAnsi="Times New Roman" w:cs="Times New Roman"/>
      <w:sz w:val="24"/>
      <w:szCs w:val="24"/>
      <w:lang w:val="x-none" w:eastAsia="x-none"/>
    </w:rPr>
  </w:style>
  <w:style w:type="character" w:customStyle="1" w:styleId="apple-converted-space">
    <w:name w:val="apple-converted-space"/>
    <w:qFormat/>
    <w:rsid w:val="004674A1"/>
  </w:style>
  <w:style w:type="character" w:customStyle="1" w:styleId="af9">
    <w:name w:val="Цветовое выделение"/>
    <w:uiPriority w:val="99"/>
    <w:qFormat/>
    <w:rsid w:val="004674A1"/>
    <w:rPr>
      <w:b/>
      <w:color w:val="26282F"/>
    </w:rPr>
  </w:style>
  <w:style w:type="character" w:customStyle="1" w:styleId="afa">
    <w:name w:val="Гипертекстовая ссылка"/>
    <w:uiPriority w:val="99"/>
    <w:qFormat/>
    <w:rsid w:val="004674A1"/>
    <w:rPr>
      <w:b/>
      <w:color w:val="106BBE"/>
    </w:rPr>
  </w:style>
  <w:style w:type="character" w:customStyle="1" w:styleId="afb">
    <w:name w:val="Активная гипертекстовая ссылка"/>
    <w:uiPriority w:val="99"/>
    <w:qFormat/>
    <w:rsid w:val="004674A1"/>
    <w:rPr>
      <w:b/>
      <w:color w:val="106BBE"/>
      <w:u w:val="single"/>
    </w:rPr>
  </w:style>
  <w:style w:type="paragraph" w:customStyle="1" w:styleId="afc">
    <w:name w:val="Внимание"/>
    <w:basedOn w:val="a0"/>
    <w:next w:val="a0"/>
    <w:uiPriority w:val="99"/>
    <w:qFormat/>
    <w:rsid w:val="004674A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qFormat/>
    <w:rsid w:val="004674A1"/>
  </w:style>
  <w:style w:type="paragraph" w:customStyle="1" w:styleId="afe">
    <w:name w:val="Внимание: недобросовестность!"/>
    <w:basedOn w:val="afc"/>
    <w:next w:val="a0"/>
    <w:uiPriority w:val="99"/>
    <w:qFormat/>
    <w:rsid w:val="004674A1"/>
  </w:style>
  <w:style w:type="character" w:customStyle="1" w:styleId="aff">
    <w:name w:val="Выделение для Базового Поиска"/>
    <w:uiPriority w:val="99"/>
    <w:qFormat/>
    <w:rsid w:val="004674A1"/>
    <w:rPr>
      <w:b/>
      <w:color w:val="0058A9"/>
    </w:rPr>
  </w:style>
  <w:style w:type="character" w:customStyle="1" w:styleId="aff0">
    <w:name w:val="Выделение для Базового Поиска (курсив)"/>
    <w:uiPriority w:val="99"/>
    <w:qFormat/>
    <w:rsid w:val="004674A1"/>
    <w:rPr>
      <w:b/>
      <w:i/>
      <w:color w:val="0058A9"/>
    </w:rPr>
  </w:style>
  <w:style w:type="paragraph" w:customStyle="1" w:styleId="aff1">
    <w:name w:val="Дочерний элемент списка"/>
    <w:basedOn w:val="a0"/>
    <w:next w:val="a0"/>
    <w:uiPriority w:val="99"/>
    <w:qFormat/>
    <w:rsid w:val="004674A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qFormat/>
    <w:rsid w:val="004674A1"/>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0"/>
    <w:uiPriority w:val="99"/>
    <w:qFormat/>
    <w:rsid w:val="004674A1"/>
    <w:rPr>
      <w:b/>
      <w:bCs/>
      <w:color w:val="0058A9"/>
      <w:shd w:val="clear" w:color="auto" w:fill="ECE9D8"/>
    </w:rPr>
  </w:style>
  <w:style w:type="paragraph" w:customStyle="1" w:styleId="aff3">
    <w:name w:val="Заголовок группы контролов"/>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qFormat/>
    <w:rsid w:val="004674A1"/>
    <w:pPr>
      <w:keepLines/>
      <w:autoSpaceDE w:val="0"/>
      <w:autoSpaceDN w:val="0"/>
      <w:adjustRightInd w:val="0"/>
      <w:spacing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qFormat/>
    <w:rsid w:val="004674A1"/>
    <w:rPr>
      <w:b/>
      <w:color w:val="26282F"/>
    </w:rPr>
  </w:style>
  <w:style w:type="paragraph" w:customStyle="1" w:styleId="aff7">
    <w:name w:val="Заголовок статьи"/>
    <w:basedOn w:val="a0"/>
    <w:next w:val="a0"/>
    <w:uiPriority w:val="99"/>
    <w:qFormat/>
    <w:rsid w:val="004674A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qFormat/>
    <w:rsid w:val="004674A1"/>
    <w:rPr>
      <w:b/>
      <w:color w:val="FF0000"/>
    </w:rPr>
  </w:style>
  <w:style w:type="paragraph" w:customStyle="1" w:styleId="aff9">
    <w:name w:val="Заголовок ЭР (левое окно)"/>
    <w:basedOn w:val="a0"/>
    <w:next w:val="a0"/>
    <w:uiPriority w:val="99"/>
    <w:qFormat/>
    <w:rsid w:val="004674A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qFormat/>
    <w:rsid w:val="004674A1"/>
    <w:pPr>
      <w:spacing w:after="0"/>
      <w:jc w:val="left"/>
    </w:pPr>
  </w:style>
  <w:style w:type="paragraph" w:customStyle="1" w:styleId="affb">
    <w:name w:val="Интерактивный заголовок"/>
    <w:basedOn w:val="15"/>
    <w:next w:val="a0"/>
    <w:uiPriority w:val="99"/>
    <w:qFormat/>
    <w:rsid w:val="004674A1"/>
    <w:rPr>
      <w:u w:val="single"/>
    </w:rPr>
  </w:style>
  <w:style w:type="paragraph" w:customStyle="1" w:styleId="affc">
    <w:name w:val="Текст информации об изменениях"/>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qFormat/>
    <w:rsid w:val="004674A1"/>
    <w:pPr>
      <w:spacing w:before="180"/>
      <w:ind w:left="360" w:right="360" w:firstLine="0"/>
    </w:pPr>
    <w:rPr>
      <w:shd w:val="clear" w:color="auto" w:fill="EAEFED"/>
    </w:rPr>
  </w:style>
  <w:style w:type="paragraph" w:customStyle="1" w:styleId="affe">
    <w:name w:val="Текст (справка)"/>
    <w:basedOn w:val="a0"/>
    <w:next w:val="a0"/>
    <w:uiPriority w:val="99"/>
    <w:qFormat/>
    <w:rsid w:val="004674A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qFormat/>
    <w:rsid w:val="004674A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qFormat/>
    <w:rsid w:val="004674A1"/>
    <w:rPr>
      <w:i/>
      <w:iCs/>
    </w:rPr>
  </w:style>
  <w:style w:type="paragraph" w:customStyle="1" w:styleId="afff1">
    <w:name w:val="Текст (лев. подпись)"/>
    <w:basedOn w:val="a0"/>
    <w:next w:val="a0"/>
    <w:uiPriority w:val="99"/>
    <w:qFormat/>
    <w:rsid w:val="004674A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qFormat/>
    <w:rsid w:val="004674A1"/>
    <w:rPr>
      <w:sz w:val="14"/>
      <w:szCs w:val="14"/>
    </w:rPr>
  </w:style>
  <w:style w:type="paragraph" w:customStyle="1" w:styleId="afff3">
    <w:name w:val="Текст (прав. подпись)"/>
    <w:basedOn w:val="a0"/>
    <w:next w:val="a0"/>
    <w:uiPriority w:val="99"/>
    <w:qFormat/>
    <w:rsid w:val="004674A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qFormat/>
    <w:rsid w:val="004674A1"/>
    <w:rPr>
      <w:sz w:val="14"/>
      <w:szCs w:val="14"/>
    </w:rPr>
  </w:style>
  <w:style w:type="paragraph" w:customStyle="1" w:styleId="afff5">
    <w:name w:val="Комментарий пользователя"/>
    <w:basedOn w:val="afff"/>
    <w:next w:val="a0"/>
    <w:uiPriority w:val="99"/>
    <w:qFormat/>
    <w:rsid w:val="004674A1"/>
    <w:pPr>
      <w:jc w:val="left"/>
    </w:pPr>
    <w:rPr>
      <w:shd w:val="clear" w:color="auto" w:fill="FFDFE0"/>
    </w:rPr>
  </w:style>
  <w:style w:type="paragraph" w:customStyle="1" w:styleId="afff6">
    <w:name w:val="Куда обратиться?"/>
    <w:basedOn w:val="afc"/>
    <w:next w:val="a0"/>
    <w:uiPriority w:val="99"/>
    <w:qFormat/>
    <w:rsid w:val="004674A1"/>
  </w:style>
  <w:style w:type="paragraph" w:customStyle="1" w:styleId="afff7">
    <w:name w:val="Моноширинный"/>
    <w:basedOn w:val="a0"/>
    <w:next w:val="a0"/>
    <w:uiPriority w:val="99"/>
    <w:qFormat/>
    <w:rsid w:val="004674A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qFormat/>
    <w:rsid w:val="004674A1"/>
    <w:rPr>
      <w:b/>
      <w:color w:val="26282F"/>
      <w:shd w:val="clear" w:color="auto" w:fill="FFF580"/>
    </w:rPr>
  </w:style>
  <w:style w:type="paragraph" w:customStyle="1" w:styleId="afff9">
    <w:name w:val="Напишите нам"/>
    <w:basedOn w:val="a0"/>
    <w:next w:val="a0"/>
    <w:uiPriority w:val="99"/>
    <w:qFormat/>
    <w:rsid w:val="004674A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qFormat/>
    <w:rsid w:val="004674A1"/>
    <w:rPr>
      <w:b/>
      <w:color w:val="000000"/>
      <w:shd w:val="clear" w:color="auto" w:fill="D8EDE8"/>
    </w:rPr>
  </w:style>
  <w:style w:type="paragraph" w:customStyle="1" w:styleId="afffb">
    <w:name w:val="Необходимые документы"/>
    <w:basedOn w:val="afc"/>
    <w:next w:val="a0"/>
    <w:uiPriority w:val="99"/>
    <w:qFormat/>
    <w:rsid w:val="004674A1"/>
    <w:pPr>
      <w:ind w:firstLine="118"/>
    </w:pPr>
  </w:style>
  <w:style w:type="paragraph" w:customStyle="1" w:styleId="afffc">
    <w:name w:val="Нормальный (таблица)"/>
    <w:basedOn w:val="a0"/>
    <w:next w:val="a0"/>
    <w:uiPriority w:val="99"/>
    <w:qFormat/>
    <w:rsid w:val="004674A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qFormat/>
    <w:rsid w:val="004674A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qFormat/>
    <w:rsid w:val="004674A1"/>
    <w:pPr>
      <w:ind w:left="140"/>
    </w:pPr>
  </w:style>
  <w:style w:type="character" w:customStyle="1" w:styleId="affff">
    <w:name w:val="Опечатки"/>
    <w:uiPriority w:val="99"/>
    <w:qFormat/>
    <w:rsid w:val="004674A1"/>
    <w:rPr>
      <w:color w:val="FF0000"/>
    </w:rPr>
  </w:style>
  <w:style w:type="paragraph" w:customStyle="1" w:styleId="affff0">
    <w:name w:val="Переменная часть"/>
    <w:basedOn w:val="aff2"/>
    <w:next w:val="a0"/>
    <w:uiPriority w:val="99"/>
    <w:qFormat/>
    <w:rsid w:val="004674A1"/>
    <w:rPr>
      <w:sz w:val="18"/>
      <w:szCs w:val="18"/>
    </w:rPr>
  </w:style>
  <w:style w:type="paragraph" w:customStyle="1" w:styleId="affff1">
    <w:name w:val="Подвал для информации об изменениях"/>
    <w:basedOn w:val="1"/>
    <w:next w:val="a0"/>
    <w:uiPriority w:val="99"/>
    <w:qFormat/>
    <w:rsid w:val="004674A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0"/>
    <w:uiPriority w:val="99"/>
    <w:qFormat/>
    <w:rsid w:val="004674A1"/>
    <w:rPr>
      <w:b/>
      <w:bCs/>
    </w:rPr>
  </w:style>
  <w:style w:type="paragraph" w:customStyle="1" w:styleId="affff3">
    <w:name w:val="Подчёркнуный текст"/>
    <w:basedOn w:val="a0"/>
    <w:next w:val="a0"/>
    <w:uiPriority w:val="99"/>
    <w:qFormat/>
    <w:rsid w:val="004674A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qFormat/>
    <w:rsid w:val="004674A1"/>
    <w:rPr>
      <w:sz w:val="20"/>
      <w:szCs w:val="20"/>
    </w:rPr>
  </w:style>
  <w:style w:type="paragraph" w:customStyle="1" w:styleId="affff5">
    <w:name w:val="Прижатый влево"/>
    <w:basedOn w:val="a0"/>
    <w:next w:val="a0"/>
    <w:uiPriority w:val="99"/>
    <w:qFormat/>
    <w:rsid w:val="004674A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qFormat/>
    <w:rsid w:val="004674A1"/>
  </w:style>
  <w:style w:type="paragraph" w:customStyle="1" w:styleId="affff7">
    <w:name w:val="Примечание."/>
    <w:basedOn w:val="afc"/>
    <w:next w:val="a0"/>
    <w:uiPriority w:val="99"/>
    <w:qFormat/>
    <w:rsid w:val="004674A1"/>
  </w:style>
  <w:style w:type="character" w:customStyle="1" w:styleId="affff8">
    <w:name w:val="Продолжение ссылки"/>
    <w:uiPriority w:val="99"/>
    <w:qFormat/>
    <w:rsid w:val="004674A1"/>
  </w:style>
  <w:style w:type="paragraph" w:customStyle="1" w:styleId="affff9">
    <w:name w:val="Словарная статья"/>
    <w:basedOn w:val="a0"/>
    <w:next w:val="a0"/>
    <w:uiPriority w:val="99"/>
    <w:qFormat/>
    <w:rsid w:val="004674A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qFormat/>
    <w:rsid w:val="004674A1"/>
    <w:rPr>
      <w:b/>
      <w:color w:val="26282F"/>
    </w:rPr>
  </w:style>
  <w:style w:type="character" w:customStyle="1" w:styleId="affffb">
    <w:name w:val="Сравнение редакций. Добавленный фрагмент"/>
    <w:uiPriority w:val="99"/>
    <w:qFormat/>
    <w:rsid w:val="004674A1"/>
    <w:rPr>
      <w:color w:val="000000"/>
      <w:shd w:val="clear" w:color="auto" w:fill="C1D7FF"/>
    </w:rPr>
  </w:style>
  <w:style w:type="character" w:customStyle="1" w:styleId="affffc">
    <w:name w:val="Сравнение редакций. Удаленный фрагмент"/>
    <w:uiPriority w:val="99"/>
    <w:qFormat/>
    <w:rsid w:val="004674A1"/>
    <w:rPr>
      <w:color w:val="000000"/>
      <w:shd w:val="clear" w:color="auto" w:fill="C4C413"/>
    </w:rPr>
  </w:style>
  <w:style w:type="paragraph" w:customStyle="1" w:styleId="affffd">
    <w:name w:val="Ссылка на официальную публикацию"/>
    <w:basedOn w:val="a0"/>
    <w:next w:val="a0"/>
    <w:uiPriority w:val="99"/>
    <w:qFormat/>
    <w:rsid w:val="004674A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qFormat/>
    <w:rsid w:val="004674A1"/>
    <w:rPr>
      <w:b/>
      <w:color w:val="749232"/>
    </w:rPr>
  </w:style>
  <w:style w:type="paragraph" w:customStyle="1" w:styleId="afffff">
    <w:name w:val="Текст в таблице"/>
    <w:basedOn w:val="afffc"/>
    <w:next w:val="a0"/>
    <w:uiPriority w:val="99"/>
    <w:qFormat/>
    <w:rsid w:val="004674A1"/>
    <w:pPr>
      <w:ind w:firstLine="500"/>
    </w:pPr>
  </w:style>
  <w:style w:type="paragraph" w:customStyle="1" w:styleId="afffff0">
    <w:name w:val="Текст ЭР (см. также)"/>
    <w:basedOn w:val="a0"/>
    <w:next w:val="a0"/>
    <w:uiPriority w:val="99"/>
    <w:qFormat/>
    <w:rsid w:val="004674A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qFormat/>
    <w:rsid w:val="004674A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4674A1"/>
    <w:rPr>
      <w:b/>
      <w:strike/>
      <w:color w:val="666600"/>
    </w:rPr>
  </w:style>
  <w:style w:type="paragraph" w:customStyle="1" w:styleId="afffff3">
    <w:name w:val="Формула"/>
    <w:basedOn w:val="a0"/>
    <w:next w:val="a0"/>
    <w:uiPriority w:val="99"/>
    <w:qFormat/>
    <w:rsid w:val="004674A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qFormat/>
    <w:rsid w:val="004674A1"/>
    <w:pPr>
      <w:jc w:val="center"/>
    </w:pPr>
  </w:style>
  <w:style w:type="paragraph" w:customStyle="1" w:styleId="-">
    <w:name w:val="ЭР-содержание (правое окно)"/>
    <w:basedOn w:val="a0"/>
    <w:next w:val="a0"/>
    <w:uiPriority w:val="99"/>
    <w:qFormat/>
    <w:rsid w:val="004674A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4674A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qFormat/>
    <w:rsid w:val="004674A1"/>
    <w:rPr>
      <w:rFonts w:cs="Times New Roman"/>
      <w:sz w:val="16"/>
    </w:rPr>
  </w:style>
  <w:style w:type="paragraph" w:styleId="41">
    <w:name w:val="toc 4"/>
    <w:basedOn w:val="a0"/>
    <w:next w:val="a0"/>
    <w:autoRedefine/>
    <w:uiPriority w:val="39"/>
    <w:rsid w:val="004674A1"/>
    <w:pPr>
      <w:spacing w:after="0" w:line="240" w:lineRule="auto"/>
      <w:ind w:left="720"/>
    </w:pPr>
    <w:rPr>
      <w:rFonts w:cs="Calibri"/>
      <w:sz w:val="20"/>
      <w:szCs w:val="20"/>
    </w:rPr>
  </w:style>
  <w:style w:type="paragraph" w:styleId="51">
    <w:name w:val="toc 5"/>
    <w:basedOn w:val="a0"/>
    <w:next w:val="a0"/>
    <w:autoRedefine/>
    <w:uiPriority w:val="39"/>
    <w:rsid w:val="004674A1"/>
    <w:pPr>
      <w:spacing w:after="0" w:line="240" w:lineRule="auto"/>
      <w:ind w:left="960"/>
    </w:pPr>
    <w:rPr>
      <w:rFonts w:cs="Calibri"/>
      <w:sz w:val="20"/>
      <w:szCs w:val="20"/>
    </w:rPr>
  </w:style>
  <w:style w:type="paragraph" w:styleId="61">
    <w:name w:val="toc 6"/>
    <w:basedOn w:val="a0"/>
    <w:next w:val="a0"/>
    <w:autoRedefine/>
    <w:uiPriority w:val="39"/>
    <w:rsid w:val="004674A1"/>
    <w:pPr>
      <w:spacing w:after="0" w:line="240" w:lineRule="auto"/>
      <w:ind w:left="1200"/>
    </w:pPr>
    <w:rPr>
      <w:rFonts w:cs="Calibri"/>
      <w:sz w:val="20"/>
      <w:szCs w:val="20"/>
    </w:rPr>
  </w:style>
  <w:style w:type="paragraph" w:styleId="7">
    <w:name w:val="toc 7"/>
    <w:basedOn w:val="a0"/>
    <w:next w:val="a0"/>
    <w:autoRedefine/>
    <w:uiPriority w:val="39"/>
    <w:rsid w:val="004674A1"/>
    <w:pPr>
      <w:spacing w:after="0" w:line="240" w:lineRule="auto"/>
      <w:ind w:left="1440"/>
    </w:pPr>
    <w:rPr>
      <w:rFonts w:cs="Calibri"/>
      <w:sz w:val="20"/>
      <w:szCs w:val="20"/>
    </w:rPr>
  </w:style>
  <w:style w:type="paragraph" w:styleId="8">
    <w:name w:val="toc 8"/>
    <w:basedOn w:val="a0"/>
    <w:next w:val="a0"/>
    <w:autoRedefine/>
    <w:uiPriority w:val="39"/>
    <w:rsid w:val="004674A1"/>
    <w:pPr>
      <w:spacing w:after="0" w:line="240" w:lineRule="auto"/>
      <w:ind w:left="1680"/>
    </w:pPr>
    <w:rPr>
      <w:rFonts w:cs="Calibri"/>
      <w:sz w:val="20"/>
      <w:szCs w:val="20"/>
    </w:rPr>
  </w:style>
  <w:style w:type="paragraph" w:styleId="9">
    <w:name w:val="toc 9"/>
    <w:basedOn w:val="a0"/>
    <w:next w:val="a0"/>
    <w:autoRedefine/>
    <w:uiPriority w:val="39"/>
    <w:rsid w:val="004674A1"/>
    <w:pPr>
      <w:spacing w:after="0" w:line="240" w:lineRule="auto"/>
      <w:ind w:left="1920"/>
    </w:pPr>
    <w:rPr>
      <w:rFonts w:cs="Calibri"/>
      <w:sz w:val="20"/>
      <w:szCs w:val="20"/>
    </w:rPr>
  </w:style>
  <w:style w:type="paragraph" w:customStyle="1" w:styleId="s1">
    <w:name w:val="s_1"/>
    <w:basedOn w:val="a0"/>
    <w:uiPriority w:val="99"/>
    <w:qFormat/>
    <w:rsid w:val="004674A1"/>
    <w:pPr>
      <w:spacing w:before="100" w:beforeAutospacing="1" w:after="100" w:afterAutospacing="1" w:line="240" w:lineRule="auto"/>
    </w:pPr>
    <w:rPr>
      <w:rFonts w:ascii="Times New Roman" w:hAnsi="Times New Roman"/>
      <w:sz w:val="24"/>
      <w:szCs w:val="24"/>
    </w:rPr>
  </w:style>
  <w:style w:type="table" w:styleId="afffff6">
    <w:name w:val="Table Grid"/>
    <w:basedOn w:val="a2"/>
    <w:uiPriority w:val="59"/>
    <w:qFormat/>
    <w:rsid w:val="004674A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0"/>
    <w:link w:val="afffff8"/>
    <w:uiPriority w:val="99"/>
    <w:semiHidden/>
    <w:unhideWhenUsed/>
    <w:rsid w:val="004674A1"/>
    <w:pPr>
      <w:spacing w:after="0" w:line="240" w:lineRule="auto"/>
    </w:pPr>
    <w:rPr>
      <w:sz w:val="20"/>
      <w:szCs w:val="20"/>
      <w:lang w:val="x-none" w:eastAsia="x-none"/>
    </w:rPr>
  </w:style>
  <w:style w:type="character" w:customStyle="1" w:styleId="afffff8">
    <w:name w:val="Текст концевой сноски Знак"/>
    <w:basedOn w:val="a1"/>
    <w:link w:val="afffff7"/>
    <w:uiPriority w:val="99"/>
    <w:semiHidden/>
    <w:rsid w:val="004674A1"/>
    <w:rPr>
      <w:rFonts w:ascii="Calibri" w:eastAsia="Times New Roman" w:hAnsi="Calibri" w:cs="Times New Roman"/>
      <w:sz w:val="20"/>
      <w:szCs w:val="20"/>
      <w:lang w:val="x-none" w:eastAsia="x-none"/>
    </w:rPr>
  </w:style>
  <w:style w:type="character" w:styleId="afffff9">
    <w:name w:val="endnote reference"/>
    <w:uiPriority w:val="99"/>
    <w:semiHidden/>
    <w:unhideWhenUsed/>
    <w:qFormat/>
    <w:rsid w:val="004674A1"/>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4674A1"/>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9"/>
    <w:locked/>
    <w:rsid w:val="004674A1"/>
    <w:rPr>
      <w:rFonts w:ascii="Times New Roman" w:eastAsia="Times New Roman" w:hAnsi="Times New Roman" w:cs="Times New Roman"/>
      <w:sz w:val="24"/>
      <w:szCs w:val="24"/>
      <w:lang w:val="en-US" w:eastAsia="nl-NL"/>
    </w:rPr>
  </w:style>
  <w:style w:type="character" w:styleId="afffffa">
    <w:name w:val="Strong"/>
    <w:uiPriority w:val="22"/>
    <w:qFormat/>
    <w:rsid w:val="004674A1"/>
    <w:rPr>
      <w:b/>
      <w:bCs/>
    </w:rPr>
  </w:style>
  <w:style w:type="table" w:customStyle="1" w:styleId="TableNormal">
    <w:name w:val="Table Normal"/>
    <w:uiPriority w:val="2"/>
    <w:semiHidden/>
    <w:unhideWhenUsed/>
    <w:qFormat/>
    <w:rsid w:val="004674A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674A1"/>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4674A1"/>
    <w:rPr>
      <w:color w:val="0000FF"/>
      <w:u w:val="single"/>
    </w:rPr>
  </w:style>
  <w:style w:type="paragraph" w:styleId="afffffc">
    <w:name w:val="TOC Heading"/>
    <w:basedOn w:val="1"/>
    <w:next w:val="a0"/>
    <w:uiPriority w:val="39"/>
    <w:unhideWhenUsed/>
    <w:qFormat/>
    <w:rsid w:val="004674A1"/>
    <w:pPr>
      <w:keepLines/>
      <w:spacing w:line="259" w:lineRule="auto"/>
      <w:outlineLvl w:val="9"/>
    </w:pPr>
    <w:rPr>
      <w:rFonts w:ascii="Cambria" w:hAnsi="Cambria"/>
      <w:b w:val="0"/>
      <w:bCs w:val="0"/>
      <w:color w:val="365F91"/>
      <w:kern w:val="0"/>
      <w:lang w:val="ru-RU" w:eastAsia="ru-RU"/>
    </w:rPr>
  </w:style>
  <w:style w:type="table" w:customStyle="1" w:styleId="16">
    <w:name w:val="Сетка таблицы1"/>
    <w:basedOn w:val="a2"/>
    <w:next w:val="afffff6"/>
    <w:uiPriority w:val="39"/>
    <w:rsid w:val="004674A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d">
    <w:name w:val="Plain Text"/>
    <w:basedOn w:val="a0"/>
    <w:link w:val="afffffe"/>
    <w:uiPriority w:val="99"/>
    <w:rsid w:val="004674A1"/>
    <w:rPr>
      <w:rFonts w:ascii="Courier New" w:hAnsi="Courier New"/>
      <w:sz w:val="20"/>
      <w:szCs w:val="20"/>
      <w:lang w:val="x-none" w:eastAsia="x-none"/>
    </w:rPr>
  </w:style>
  <w:style w:type="character" w:customStyle="1" w:styleId="afffffe">
    <w:name w:val="Текст Знак"/>
    <w:basedOn w:val="a1"/>
    <w:link w:val="afffffd"/>
    <w:uiPriority w:val="99"/>
    <w:rsid w:val="004674A1"/>
    <w:rPr>
      <w:rFonts w:ascii="Courier New" w:eastAsia="Times New Roman" w:hAnsi="Courier New" w:cs="Times New Roman"/>
      <w:sz w:val="20"/>
      <w:szCs w:val="20"/>
      <w:lang w:val="x-none" w:eastAsia="x-none"/>
    </w:rPr>
  </w:style>
  <w:style w:type="paragraph" w:customStyle="1" w:styleId="msonormalbullet2gif">
    <w:name w:val="msonormalbullet2.gif"/>
    <w:basedOn w:val="a0"/>
    <w:rsid w:val="004674A1"/>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0"/>
    <w:rsid w:val="004674A1"/>
    <w:pPr>
      <w:spacing w:before="100" w:beforeAutospacing="1" w:after="100" w:afterAutospacing="1" w:line="240" w:lineRule="auto"/>
    </w:pPr>
    <w:rPr>
      <w:rFonts w:ascii="Times New Roman" w:hAnsi="Times New Roman"/>
      <w:sz w:val="24"/>
      <w:szCs w:val="24"/>
    </w:rPr>
  </w:style>
  <w:style w:type="paragraph" w:customStyle="1" w:styleId="c4">
    <w:name w:val="c4"/>
    <w:basedOn w:val="a0"/>
    <w:uiPriority w:val="99"/>
    <w:rsid w:val="004674A1"/>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4674A1"/>
    <w:rPr>
      <w:rFonts w:cs="Times New Roman"/>
    </w:rPr>
  </w:style>
  <w:style w:type="character" w:customStyle="1" w:styleId="c29c39">
    <w:name w:val="c29 c39"/>
    <w:uiPriority w:val="99"/>
    <w:rsid w:val="004674A1"/>
    <w:rPr>
      <w:rFonts w:cs="Times New Roman"/>
    </w:rPr>
  </w:style>
  <w:style w:type="paragraph" w:customStyle="1" w:styleId="c19">
    <w:name w:val="c19"/>
    <w:basedOn w:val="a0"/>
    <w:uiPriority w:val="99"/>
    <w:rsid w:val="004674A1"/>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4674A1"/>
    <w:rPr>
      <w:rFonts w:cs="Times New Roman"/>
    </w:rPr>
  </w:style>
  <w:style w:type="character" w:customStyle="1" w:styleId="c6">
    <w:name w:val="c6"/>
    <w:uiPriority w:val="99"/>
    <w:rsid w:val="004674A1"/>
    <w:rPr>
      <w:rFonts w:cs="Times New Roman"/>
    </w:rPr>
  </w:style>
  <w:style w:type="character" w:customStyle="1" w:styleId="52">
    <w:name w:val="Основной текст (5)_"/>
    <w:link w:val="53"/>
    <w:uiPriority w:val="99"/>
    <w:locked/>
    <w:rsid w:val="004674A1"/>
    <w:rPr>
      <w:rFonts w:ascii="Times New Roman" w:hAnsi="Times New Roman"/>
      <w:sz w:val="27"/>
      <w:szCs w:val="27"/>
      <w:shd w:val="clear" w:color="auto" w:fill="FFFFFF"/>
    </w:rPr>
  </w:style>
  <w:style w:type="paragraph" w:customStyle="1" w:styleId="53">
    <w:name w:val="Основной текст (5)"/>
    <w:basedOn w:val="a0"/>
    <w:link w:val="52"/>
    <w:uiPriority w:val="99"/>
    <w:rsid w:val="004674A1"/>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0"/>
    <w:rsid w:val="004674A1"/>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0"/>
    <w:rsid w:val="004674A1"/>
    <w:pPr>
      <w:suppressAutoHyphens/>
      <w:spacing w:after="120" w:line="480" w:lineRule="auto"/>
      <w:ind w:left="283"/>
    </w:pPr>
    <w:rPr>
      <w:rFonts w:ascii="Times New Roman" w:hAnsi="Times New Roman"/>
      <w:sz w:val="24"/>
      <w:szCs w:val="24"/>
      <w:lang w:eastAsia="ar-SA"/>
    </w:rPr>
  </w:style>
  <w:style w:type="paragraph" w:customStyle="1" w:styleId="17">
    <w:name w:val="Абзац списка1"/>
    <w:basedOn w:val="a0"/>
    <w:uiPriority w:val="99"/>
    <w:qFormat/>
    <w:rsid w:val="004674A1"/>
    <w:pPr>
      <w:ind w:left="720"/>
    </w:pPr>
    <w:rPr>
      <w:rFonts w:eastAsia="Calibri" w:cs="Calibri"/>
      <w:lang w:val="en-US" w:eastAsia="en-US"/>
    </w:rPr>
  </w:style>
  <w:style w:type="paragraph" w:styleId="affffff">
    <w:name w:val="Title"/>
    <w:basedOn w:val="a0"/>
    <w:link w:val="affffff0"/>
    <w:qFormat/>
    <w:rsid w:val="004674A1"/>
    <w:pPr>
      <w:spacing w:after="0" w:line="240" w:lineRule="auto"/>
      <w:jc w:val="center"/>
    </w:pPr>
    <w:rPr>
      <w:b/>
      <w:bCs/>
      <w:sz w:val="36"/>
      <w:szCs w:val="36"/>
      <w:lang w:val="x-none" w:eastAsia="x-none"/>
    </w:rPr>
  </w:style>
  <w:style w:type="character" w:customStyle="1" w:styleId="affffff0">
    <w:name w:val="Название Знак"/>
    <w:basedOn w:val="a1"/>
    <w:link w:val="affffff"/>
    <w:rsid w:val="004674A1"/>
    <w:rPr>
      <w:rFonts w:ascii="Calibri" w:eastAsia="Times New Roman" w:hAnsi="Calibri" w:cs="Times New Roman"/>
      <w:b/>
      <w:bCs/>
      <w:sz w:val="36"/>
      <w:szCs w:val="36"/>
      <w:lang w:val="x-none" w:eastAsia="x-none"/>
    </w:rPr>
  </w:style>
  <w:style w:type="paragraph" w:customStyle="1" w:styleId="28">
    <w:name w:val="Абзац списка2"/>
    <w:basedOn w:val="a0"/>
    <w:rsid w:val="004674A1"/>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1">
    <w:name w:val="Обычный (веб) Знак"/>
    <w:aliases w:val="Обычный (Web) Знак,Обычный (веб)1 Знак"/>
    <w:uiPriority w:val="99"/>
    <w:locked/>
    <w:rsid w:val="004674A1"/>
    <w:rPr>
      <w:rFonts w:ascii="Times New Roman" w:hAnsi="Times New Roman"/>
      <w:sz w:val="24"/>
      <w:szCs w:val="24"/>
      <w:lang w:val="en-US" w:eastAsia="nl-NL"/>
    </w:rPr>
  </w:style>
  <w:style w:type="table" w:customStyle="1" w:styleId="TableNormal2">
    <w:name w:val="Table Normal2"/>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0"/>
    <w:rsid w:val="004674A1"/>
    <w:pPr>
      <w:spacing w:after="0"/>
      <w:jc w:val="center"/>
    </w:pPr>
    <w:rPr>
      <w:rFonts w:ascii="Times New Roman" w:hAnsi="Times New Roman"/>
      <w:sz w:val="24"/>
      <w:szCs w:val="20"/>
    </w:rPr>
  </w:style>
  <w:style w:type="numbering" w:customStyle="1" w:styleId="18">
    <w:name w:val="Нет списка1"/>
    <w:next w:val="a3"/>
    <w:uiPriority w:val="99"/>
    <w:semiHidden/>
    <w:unhideWhenUsed/>
    <w:rsid w:val="004674A1"/>
  </w:style>
  <w:style w:type="table" w:customStyle="1" w:styleId="TableNormal3">
    <w:name w:val="Table Normal3"/>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Основной текст Знак1"/>
    <w:rsid w:val="004674A1"/>
    <w:rPr>
      <w:rFonts w:ascii="Times New Roman" w:hAnsi="Times New Roman" w:cs="Times New Roman"/>
      <w:sz w:val="26"/>
      <w:szCs w:val="26"/>
      <w:shd w:val="clear" w:color="auto" w:fill="FFFFFF"/>
    </w:rPr>
  </w:style>
  <w:style w:type="character" w:customStyle="1" w:styleId="62">
    <w:name w:val="Основной текст (6)_"/>
    <w:link w:val="63"/>
    <w:uiPriority w:val="99"/>
    <w:rsid w:val="004674A1"/>
    <w:rPr>
      <w:rFonts w:ascii="Times New Roman" w:hAnsi="Times New Roman"/>
      <w:sz w:val="15"/>
      <w:szCs w:val="15"/>
      <w:shd w:val="clear" w:color="auto" w:fill="FFFFFF"/>
    </w:rPr>
  </w:style>
  <w:style w:type="paragraph" w:customStyle="1" w:styleId="63">
    <w:name w:val="Основной текст (6)"/>
    <w:basedOn w:val="a0"/>
    <w:link w:val="62"/>
    <w:uiPriority w:val="99"/>
    <w:rsid w:val="004674A1"/>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4674A1"/>
    <w:rPr>
      <w:rFonts w:ascii="Times New Roman" w:hAnsi="Times New Roman"/>
      <w:b/>
      <w:bCs/>
      <w:sz w:val="26"/>
      <w:szCs w:val="26"/>
      <w:shd w:val="clear" w:color="auto" w:fill="FFFFFF"/>
    </w:rPr>
  </w:style>
  <w:style w:type="paragraph" w:customStyle="1" w:styleId="81">
    <w:name w:val="Основной текст (8)"/>
    <w:basedOn w:val="a0"/>
    <w:link w:val="80"/>
    <w:uiPriority w:val="99"/>
    <w:rsid w:val="004674A1"/>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0"/>
    <w:rsid w:val="004674A1"/>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0"/>
    <w:rsid w:val="004674A1"/>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4674A1"/>
    <w:rPr>
      <w:rFonts w:ascii="Times New Roman" w:hAnsi="Times New Roman"/>
      <w:b/>
      <w:bCs/>
      <w:smallCaps/>
      <w:spacing w:val="40"/>
      <w:sz w:val="29"/>
      <w:szCs w:val="29"/>
      <w:shd w:val="clear" w:color="auto" w:fill="FFFFFF"/>
    </w:rPr>
  </w:style>
  <w:style w:type="paragraph" w:customStyle="1" w:styleId="211">
    <w:name w:val="Заголовок №21"/>
    <w:basedOn w:val="a0"/>
    <w:link w:val="29"/>
    <w:uiPriority w:val="99"/>
    <w:rsid w:val="004674A1"/>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0"/>
    <w:rsid w:val="004674A1"/>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4674A1"/>
    <w:rPr>
      <w:rFonts w:ascii="Times New Roman" w:hAnsi="Times New Roman" w:cs="Times New Roman"/>
      <w:sz w:val="20"/>
      <w:szCs w:val="20"/>
    </w:rPr>
  </w:style>
  <w:style w:type="paragraph" w:customStyle="1" w:styleId="Style19">
    <w:name w:val="Style19"/>
    <w:basedOn w:val="a0"/>
    <w:uiPriority w:val="99"/>
    <w:rsid w:val="004674A1"/>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4674A1"/>
    <w:rPr>
      <w:rFonts w:ascii="Times New Roman" w:hAnsi="Times New Roman" w:cs="Times New Roman"/>
      <w:b/>
      <w:bCs/>
      <w:sz w:val="20"/>
      <w:szCs w:val="20"/>
    </w:rPr>
  </w:style>
  <w:style w:type="character" w:customStyle="1" w:styleId="FontStyle12">
    <w:name w:val="Font Style12"/>
    <w:uiPriority w:val="99"/>
    <w:rsid w:val="004674A1"/>
    <w:rPr>
      <w:rFonts w:ascii="Times New Roman" w:hAnsi="Times New Roman" w:cs="Times New Roman"/>
      <w:color w:val="000000"/>
      <w:sz w:val="22"/>
      <w:szCs w:val="22"/>
    </w:rPr>
  </w:style>
  <w:style w:type="character" w:customStyle="1" w:styleId="FontStyle11">
    <w:name w:val="Font Style11"/>
    <w:uiPriority w:val="99"/>
    <w:rsid w:val="004674A1"/>
    <w:rPr>
      <w:rFonts w:ascii="Times New Roman" w:hAnsi="Times New Roman" w:cs="Times New Roman"/>
      <w:b/>
      <w:bCs/>
      <w:i/>
      <w:iCs/>
      <w:color w:val="000000"/>
      <w:sz w:val="26"/>
      <w:szCs w:val="26"/>
    </w:rPr>
  </w:style>
  <w:style w:type="paragraph" w:customStyle="1" w:styleId="Style5">
    <w:name w:val="Style5"/>
    <w:basedOn w:val="a0"/>
    <w:uiPriority w:val="99"/>
    <w:rsid w:val="004674A1"/>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4674A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2">
    <w:name w:val="Неразрешенное упоминание"/>
    <w:uiPriority w:val="99"/>
    <w:semiHidden/>
    <w:unhideWhenUsed/>
    <w:rsid w:val="004674A1"/>
    <w:rPr>
      <w:color w:val="605E5C"/>
      <w:shd w:val="clear" w:color="auto" w:fill="E1DFDD"/>
    </w:rPr>
  </w:style>
  <w:style w:type="paragraph" w:styleId="affffff3">
    <w:name w:val="No Spacing"/>
    <w:uiPriority w:val="99"/>
    <w:qFormat/>
    <w:rsid w:val="004674A1"/>
    <w:pPr>
      <w:spacing w:after="0" w:line="240" w:lineRule="auto"/>
    </w:pPr>
    <w:rPr>
      <w:rFonts w:ascii="Calibri" w:eastAsia="Calibri" w:hAnsi="Calibri" w:cs="Times New Roman"/>
    </w:rPr>
  </w:style>
  <w:style w:type="paragraph" w:customStyle="1" w:styleId="2a">
    <w:name w:val="Абзац списка2"/>
    <w:basedOn w:val="a0"/>
    <w:rsid w:val="004674A1"/>
    <w:pPr>
      <w:widowControl w:val="0"/>
      <w:autoSpaceDE w:val="0"/>
      <w:autoSpaceDN w:val="0"/>
      <w:spacing w:after="0" w:line="240" w:lineRule="auto"/>
      <w:ind w:left="1251" w:hanging="705"/>
    </w:pPr>
    <w:rPr>
      <w:rFonts w:ascii="Times New Roman" w:eastAsia="Calibri" w:hAnsi="Times New Roman"/>
    </w:rPr>
  </w:style>
  <w:style w:type="character" w:customStyle="1" w:styleId="cf01">
    <w:name w:val="cf01"/>
    <w:rsid w:val="004674A1"/>
    <w:rPr>
      <w:rFonts w:ascii="Segoe UI" w:hAnsi="Segoe UI" w:cs="Segoe UI" w:hint="default"/>
      <w:sz w:val="18"/>
      <w:szCs w:val="18"/>
    </w:rPr>
  </w:style>
  <w:style w:type="paragraph" w:customStyle="1" w:styleId="pf0">
    <w:name w:val="pf0"/>
    <w:basedOn w:val="a0"/>
    <w:rsid w:val="004674A1"/>
    <w:pPr>
      <w:spacing w:before="100" w:beforeAutospacing="1" w:after="100" w:afterAutospacing="1" w:line="240" w:lineRule="auto"/>
    </w:pPr>
    <w:rPr>
      <w:rFonts w:ascii="Times New Roman" w:hAnsi="Times New Roman"/>
      <w:sz w:val="24"/>
      <w:szCs w:val="24"/>
    </w:rPr>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4674A1"/>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4674A1"/>
    <w:rPr>
      <w:sz w:val="22"/>
      <w:szCs w:val="22"/>
    </w:rPr>
  </w:style>
  <w:style w:type="paragraph" w:customStyle="1" w:styleId="Style12">
    <w:name w:val="Style12"/>
    <w:basedOn w:val="a0"/>
    <w:uiPriority w:val="99"/>
    <w:qFormat/>
    <w:rsid w:val="004674A1"/>
    <w:pPr>
      <w:widowControl w:val="0"/>
      <w:autoSpaceDE w:val="0"/>
      <w:autoSpaceDN w:val="0"/>
      <w:adjustRightInd w:val="0"/>
      <w:spacing w:after="0" w:line="317" w:lineRule="exact"/>
    </w:pPr>
    <w:rPr>
      <w:rFonts w:ascii="Times New Roman" w:hAnsi="Times New Roman"/>
      <w:sz w:val="24"/>
      <w:szCs w:val="24"/>
    </w:rPr>
  </w:style>
  <w:style w:type="character" w:customStyle="1" w:styleId="affffff4">
    <w:name w:val="Основной текст_"/>
    <w:link w:val="54"/>
    <w:locked/>
    <w:rsid w:val="004674A1"/>
    <w:rPr>
      <w:rFonts w:ascii="Times New Roman" w:hAnsi="Times New Roman"/>
      <w:shd w:val="clear" w:color="auto" w:fill="FFFFFF"/>
    </w:rPr>
  </w:style>
  <w:style w:type="paragraph" w:customStyle="1" w:styleId="54">
    <w:name w:val="Основной текст5"/>
    <w:basedOn w:val="a0"/>
    <w:link w:val="affffff4"/>
    <w:qFormat/>
    <w:rsid w:val="004674A1"/>
    <w:pPr>
      <w:widowControl w:val="0"/>
      <w:shd w:val="clear" w:color="auto" w:fill="FFFFFF"/>
      <w:spacing w:after="0" w:line="322" w:lineRule="exact"/>
      <w:ind w:hanging="700"/>
      <w:jc w:val="center"/>
    </w:pPr>
    <w:rPr>
      <w:rFonts w:ascii="Times New Roman" w:eastAsiaTheme="minorHAnsi" w:hAnsi="Times New Roman" w:cstheme="minorBidi"/>
      <w:lang w:eastAsia="en-US"/>
    </w:rPr>
  </w:style>
  <w:style w:type="paragraph" w:customStyle="1" w:styleId="2b">
    <w:name w:val="Основной текст2"/>
    <w:basedOn w:val="a0"/>
    <w:uiPriority w:val="99"/>
    <w:qFormat/>
    <w:rsid w:val="004674A1"/>
    <w:pPr>
      <w:widowControl w:val="0"/>
      <w:shd w:val="clear" w:color="auto" w:fill="FFFFFF"/>
      <w:spacing w:after="0" w:line="274" w:lineRule="exact"/>
    </w:pPr>
    <w:rPr>
      <w:rFonts w:ascii="Times New Roman" w:hAnsi="Times New Roman"/>
      <w:spacing w:val="5"/>
      <w:sz w:val="21"/>
      <w:szCs w:val="21"/>
      <w:lang w:eastAsia="en-US"/>
    </w:rPr>
  </w:style>
  <w:style w:type="paragraph" w:customStyle="1" w:styleId="2c">
    <w:name w:val="Заголовок2"/>
    <w:basedOn w:val="a0"/>
    <w:next w:val="a4"/>
    <w:uiPriority w:val="99"/>
    <w:qFormat/>
    <w:rsid w:val="004674A1"/>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2d">
    <w:name w:val="Указатель2"/>
    <w:basedOn w:val="a0"/>
    <w:uiPriority w:val="99"/>
    <w:qFormat/>
    <w:rsid w:val="004674A1"/>
    <w:pPr>
      <w:suppressLineNumbers/>
      <w:suppressAutoHyphens/>
      <w:spacing w:after="0" w:line="240" w:lineRule="auto"/>
    </w:pPr>
    <w:rPr>
      <w:rFonts w:ascii="Times New Roman" w:hAnsi="Times New Roman" w:cs="FreeSans"/>
      <w:sz w:val="24"/>
      <w:szCs w:val="24"/>
      <w:lang w:eastAsia="zh-CN"/>
    </w:rPr>
  </w:style>
  <w:style w:type="paragraph" w:customStyle="1" w:styleId="1c">
    <w:name w:val="Название объекта1"/>
    <w:basedOn w:val="a0"/>
    <w:uiPriority w:val="99"/>
    <w:qFormat/>
    <w:rsid w:val="004674A1"/>
    <w:pPr>
      <w:suppressLineNumbers/>
      <w:suppressAutoHyphens/>
      <w:spacing w:before="120" w:after="120" w:line="240" w:lineRule="auto"/>
    </w:pPr>
    <w:rPr>
      <w:rFonts w:ascii="Times New Roman" w:hAnsi="Times New Roman" w:cs="FreeSans"/>
      <w:i/>
      <w:iCs/>
      <w:sz w:val="24"/>
      <w:szCs w:val="24"/>
      <w:lang w:eastAsia="zh-CN"/>
    </w:rPr>
  </w:style>
  <w:style w:type="paragraph" w:customStyle="1" w:styleId="1d">
    <w:name w:val="Указатель1"/>
    <w:basedOn w:val="a0"/>
    <w:uiPriority w:val="99"/>
    <w:qFormat/>
    <w:rsid w:val="004674A1"/>
    <w:pPr>
      <w:suppressLineNumbers/>
      <w:suppressAutoHyphens/>
      <w:spacing w:after="0" w:line="240" w:lineRule="auto"/>
    </w:pPr>
    <w:rPr>
      <w:rFonts w:ascii="Times New Roman" w:hAnsi="Times New Roman" w:cs="FreeSans"/>
      <w:sz w:val="24"/>
      <w:szCs w:val="24"/>
      <w:lang w:eastAsia="zh-CN"/>
    </w:rPr>
  </w:style>
  <w:style w:type="paragraph" w:customStyle="1" w:styleId="affffff5">
    <w:name w:val="Содержимое таблицы"/>
    <w:basedOn w:val="a0"/>
    <w:uiPriority w:val="99"/>
    <w:qFormat/>
    <w:rsid w:val="004674A1"/>
    <w:pPr>
      <w:suppressLineNumbers/>
      <w:suppressAutoHyphens/>
      <w:spacing w:after="0" w:line="240" w:lineRule="auto"/>
    </w:pPr>
    <w:rPr>
      <w:rFonts w:ascii="Times New Roman" w:hAnsi="Times New Roman"/>
      <w:sz w:val="24"/>
      <w:szCs w:val="24"/>
      <w:lang w:eastAsia="zh-CN"/>
    </w:rPr>
  </w:style>
  <w:style w:type="paragraph" w:customStyle="1" w:styleId="affffff6">
    <w:name w:val="Заголовок таблицы"/>
    <w:basedOn w:val="affffff5"/>
    <w:uiPriority w:val="99"/>
    <w:qFormat/>
    <w:rsid w:val="004674A1"/>
    <w:pPr>
      <w:jc w:val="center"/>
    </w:pPr>
    <w:rPr>
      <w:b/>
      <w:bCs/>
    </w:rPr>
  </w:style>
  <w:style w:type="paragraph" w:customStyle="1" w:styleId="affffff7">
    <w:name w:val="Содержимое врезки"/>
    <w:basedOn w:val="a0"/>
    <w:uiPriority w:val="99"/>
    <w:qFormat/>
    <w:rsid w:val="004674A1"/>
    <w:pPr>
      <w:suppressAutoHyphens/>
      <w:spacing w:after="0" w:line="240" w:lineRule="auto"/>
    </w:pPr>
    <w:rPr>
      <w:rFonts w:ascii="Times New Roman" w:hAnsi="Times New Roman"/>
      <w:sz w:val="24"/>
      <w:szCs w:val="24"/>
      <w:lang w:eastAsia="zh-CN"/>
    </w:rPr>
  </w:style>
  <w:style w:type="character" w:customStyle="1" w:styleId="42">
    <w:name w:val="Основной текст (4)"/>
    <w:link w:val="410"/>
    <w:uiPriority w:val="99"/>
    <w:locked/>
    <w:rsid w:val="004674A1"/>
    <w:rPr>
      <w:rFonts w:ascii="Arial" w:hAnsi="Arial" w:cs="Arial"/>
      <w:sz w:val="18"/>
      <w:szCs w:val="18"/>
      <w:shd w:val="clear" w:color="auto" w:fill="FFFFFF"/>
    </w:rPr>
  </w:style>
  <w:style w:type="paragraph" w:customStyle="1" w:styleId="410">
    <w:name w:val="Основной текст (4)1"/>
    <w:basedOn w:val="a0"/>
    <w:link w:val="42"/>
    <w:uiPriority w:val="99"/>
    <w:qFormat/>
    <w:rsid w:val="004674A1"/>
    <w:pPr>
      <w:shd w:val="clear" w:color="auto" w:fill="FFFFFF"/>
      <w:spacing w:before="120" w:after="0" w:line="202" w:lineRule="exact"/>
      <w:jc w:val="both"/>
    </w:pPr>
    <w:rPr>
      <w:rFonts w:ascii="Arial" w:eastAsiaTheme="minorHAnsi" w:hAnsi="Arial" w:cs="Arial"/>
      <w:sz w:val="18"/>
      <w:szCs w:val="18"/>
      <w:lang w:eastAsia="en-US"/>
    </w:rPr>
  </w:style>
  <w:style w:type="character" w:customStyle="1" w:styleId="160">
    <w:name w:val="Основной текст (16)"/>
    <w:link w:val="161"/>
    <w:uiPriority w:val="99"/>
    <w:locked/>
    <w:rsid w:val="004674A1"/>
    <w:rPr>
      <w:rFonts w:ascii="Arial" w:hAnsi="Arial" w:cs="Arial"/>
      <w:i/>
      <w:iCs/>
      <w:sz w:val="18"/>
      <w:szCs w:val="18"/>
      <w:shd w:val="clear" w:color="auto" w:fill="FFFFFF"/>
    </w:rPr>
  </w:style>
  <w:style w:type="paragraph" w:customStyle="1" w:styleId="161">
    <w:name w:val="Основной текст (16)1"/>
    <w:basedOn w:val="a0"/>
    <w:link w:val="160"/>
    <w:uiPriority w:val="99"/>
    <w:qFormat/>
    <w:rsid w:val="004674A1"/>
    <w:pPr>
      <w:shd w:val="clear" w:color="auto" w:fill="FFFFFF"/>
      <w:spacing w:before="60" w:after="240" w:line="240" w:lineRule="atLeast"/>
    </w:pPr>
    <w:rPr>
      <w:rFonts w:ascii="Arial" w:eastAsiaTheme="minorHAnsi" w:hAnsi="Arial" w:cs="Arial"/>
      <w:i/>
      <w:iCs/>
      <w:sz w:val="18"/>
      <w:szCs w:val="18"/>
      <w:lang w:eastAsia="en-US"/>
    </w:rPr>
  </w:style>
  <w:style w:type="character" w:customStyle="1" w:styleId="70">
    <w:name w:val="Основной текст (7)"/>
    <w:link w:val="71"/>
    <w:uiPriority w:val="99"/>
    <w:locked/>
    <w:rsid w:val="004674A1"/>
    <w:rPr>
      <w:rFonts w:ascii="Arial" w:hAnsi="Arial" w:cs="Arial"/>
      <w:sz w:val="18"/>
      <w:szCs w:val="18"/>
      <w:shd w:val="clear" w:color="auto" w:fill="FFFFFF"/>
    </w:rPr>
  </w:style>
  <w:style w:type="paragraph" w:customStyle="1" w:styleId="71">
    <w:name w:val="Основной текст (7)1"/>
    <w:basedOn w:val="a0"/>
    <w:link w:val="70"/>
    <w:uiPriority w:val="99"/>
    <w:qFormat/>
    <w:rsid w:val="004674A1"/>
    <w:pPr>
      <w:shd w:val="clear" w:color="auto" w:fill="FFFFFF"/>
      <w:spacing w:before="60" w:after="60" w:line="205" w:lineRule="exact"/>
      <w:ind w:hanging="260"/>
      <w:jc w:val="both"/>
    </w:pPr>
    <w:rPr>
      <w:rFonts w:ascii="Arial" w:eastAsiaTheme="minorHAnsi" w:hAnsi="Arial" w:cs="Arial"/>
      <w:sz w:val="18"/>
      <w:szCs w:val="18"/>
      <w:lang w:eastAsia="en-US"/>
    </w:rPr>
  </w:style>
  <w:style w:type="character" w:customStyle="1" w:styleId="90">
    <w:name w:val="Основной текст (9)"/>
    <w:link w:val="91"/>
    <w:uiPriority w:val="99"/>
    <w:locked/>
    <w:rsid w:val="004674A1"/>
    <w:rPr>
      <w:rFonts w:ascii="Arial" w:hAnsi="Arial" w:cs="Arial"/>
      <w:sz w:val="18"/>
      <w:szCs w:val="18"/>
      <w:shd w:val="clear" w:color="auto" w:fill="FFFFFF"/>
    </w:rPr>
  </w:style>
  <w:style w:type="paragraph" w:customStyle="1" w:styleId="91">
    <w:name w:val="Основной текст (9)1"/>
    <w:basedOn w:val="a0"/>
    <w:link w:val="90"/>
    <w:uiPriority w:val="99"/>
    <w:qFormat/>
    <w:rsid w:val="004674A1"/>
    <w:pPr>
      <w:shd w:val="clear" w:color="auto" w:fill="FFFFFF"/>
      <w:spacing w:before="60" w:after="60" w:line="209" w:lineRule="exact"/>
      <w:ind w:hanging="280"/>
    </w:pPr>
    <w:rPr>
      <w:rFonts w:ascii="Arial" w:eastAsiaTheme="minorHAnsi" w:hAnsi="Arial" w:cs="Arial"/>
      <w:sz w:val="18"/>
      <w:szCs w:val="18"/>
      <w:lang w:eastAsia="en-US"/>
    </w:rPr>
  </w:style>
  <w:style w:type="character" w:customStyle="1" w:styleId="190">
    <w:name w:val="Основной текст (19)"/>
    <w:link w:val="191"/>
    <w:uiPriority w:val="99"/>
    <w:locked/>
    <w:rsid w:val="004674A1"/>
    <w:rPr>
      <w:rFonts w:ascii="Arial" w:hAnsi="Arial" w:cs="Arial"/>
      <w:i/>
      <w:iCs/>
      <w:sz w:val="18"/>
      <w:szCs w:val="18"/>
      <w:shd w:val="clear" w:color="auto" w:fill="FFFFFF"/>
    </w:rPr>
  </w:style>
  <w:style w:type="paragraph" w:customStyle="1" w:styleId="191">
    <w:name w:val="Основной текст (19)1"/>
    <w:basedOn w:val="a0"/>
    <w:link w:val="190"/>
    <w:uiPriority w:val="99"/>
    <w:qFormat/>
    <w:rsid w:val="004674A1"/>
    <w:pPr>
      <w:shd w:val="clear" w:color="auto" w:fill="FFFFFF"/>
      <w:spacing w:before="180" w:after="180" w:line="202" w:lineRule="exact"/>
      <w:jc w:val="both"/>
    </w:pPr>
    <w:rPr>
      <w:rFonts w:ascii="Arial" w:eastAsiaTheme="minorHAnsi" w:hAnsi="Arial" w:cs="Arial"/>
      <w:i/>
      <w:iCs/>
      <w:sz w:val="18"/>
      <w:szCs w:val="18"/>
      <w:lang w:eastAsia="en-US"/>
    </w:rPr>
  </w:style>
  <w:style w:type="paragraph" w:customStyle="1" w:styleId="610">
    <w:name w:val="Основной текст (6)1"/>
    <w:basedOn w:val="a0"/>
    <w:uiPriority w:val="99"/>
    <w:qFormat/>
    <w:rsid w:val="004674A1"/>
    <w:pPr>
      <w:shd w:val="clear" w:color="auto" w:fill="FFFFFF"/>
      <w:spacing w:after="120" w:line="240" w:lineRule="atLeast"/>
      <w:jc w:val="center"/>
    </w:pPr>
    <w:rPr>
      <w:rFonts w:ascii="Arial" w:hAnsi="Arial" w:cs="Arial"/>
      <w:sz w:val="18"/>
      <w:szCs w:val="18"/>
    </w:rPr>
  </w:style>
  <w:style w:type="character" w:customStyle="1" w:styleId="2e">
    <w:name w:val="Основной текст (2)"/>
    <w:link w:val="212"/>
    <w:uiPriority w:val="99"/>
    <w:locked/>
    <w:rsid w:val="004674A1"/>
    <w:rPr>
      <w:rFonts w:ascii="Arial" w:hAnsi="Arial" w:cs="Arial"/>
      <w:sz w:val="18"/>
      <w:szCs w:val="18"/>
      <w:shd w:val="clear" w:color="auto" w:fill="FFFFFF"/>
    </w:rPr>
  </w:style>
  <w:style w:type="paragraph" w:customStyle="1" w:styleId="212">
    <w:name w:val="Основной текст (2)1"/>
    <w:basedOn w:val="a0"/>
    <w:link w:val="2e"/>
    <w:uiPriority w:val="99"/>
    <w:qFormat/>
    <w:rsid w:val="004674A1"/>
    <w:pPr>
      <w:shd w:val="clear" w:color="auto" w:fill="FFFFFF"/>
      <w:spacing w:after="0" w:line="198" w:lineRule="exact"/>
    </w:pPr>
    <w:rPr>
      <w:rFonts w:ascii="Arial" w:eastAsiaTheme="minorHAnsi" w:hAnsi="Arial" w:cs="Arial"/>
      <w:sz w:val="18"/>
      <w:szCs w:val="18"/>
      <w:lang w:eastAsia="en-US"/>
    </w:rPr>
  </w:style>
  <w:style w:type="character" w:customStyle="1" w:styleId="130">
    <w:name w:val="Основной текст (13)"/>
    <w:link w:val="131"/>
    <w:uiPriority w:val="99"/>
    <w:locked/>
    <w:rsid w:val="004674A1"/>
    <w:rPr>
      <w:rFonts w:ascii="Arial" w:hAnsi="Arial" w:cs="Arial"/>
      <w:sz w:val="18"/>
      <w:szCs w:val="18"/>
      <w:shd w:val="clear" w:color="auto" w:fill="FFFFFF"/>
    </w:rPr>
  </w:style>
  <w:style w:type="paragraph" w:customStyle="1" w:styleId="131">
    <w:name w:val="Основной текст (13)1"/>
    <w:basedOn w:val="a0"/>
    <w:link w:val="130"/>
    <w:uiPriority w:val="99"/>
    <w:qFormat/>
    <w:rsid w:val="004674A1"/>
    <w:pPr>
      <w:shd w:val="clear" w:color="auto" w:fill="FFFFFF"/>
      <w:spacing w:before="120" w:after="0" w:line="220" w:lineRule="exact"/>
      <w:ind w:hanging="480"/>
      <w:jc w:val="both"/>
    </w:pPr>
    <w:rPr>
      <w:rFonts w:ascii="Arial" w:eastAsiaTheme="minorHAnsi" w:hAnsi="Arial" w:cs="Arial"/>
      <w:sz w:val="18"/>
      <w:szCs w:val="18"/>
      <w:lang w:eastAsia="en-US"/>
    </w:rPr>
  </w:style>
  <w:style w:type="character" w:customStyle="1" w:styleId="150">
    <w:name w:val="Основной текст (15)"/>
    <w:link w:val="151"/>
    <w:uiPriority w:val="99"/>
    <w:locked/>
    <w:rsid w:val="004674A1"/>
    <w:rPr>
      <w:rFonts w:ascii="Arial" w:hAnsi="Arial" w:cs="Arial"/>
      <w:sz w:val="18"/>
      <w:szCs w:val="18"/>
      <w:shd w:val="clear" w:color="auto" w:fill="FFFFFF"/>
    </w:rPr>
  </w:style>
  <w:style w:type="paragraph" w:customStyle="1" w:styleId="151">
    <w:name w:val="Основной текст (15)1"/>
    <w:basedOn w:val="a0"/>
    <w:link w:val="150"/>
    <w:uiPriority w:val="99"/>
    <w:qFormat/>
    <w:rsid w:val="004674A1"/>
    <w:pPr>
      <w:shd w:val="clear" w:color="auto" w:fill="FFFFFF"/>
      <w:spacing w:after="0" w:line="374" w:lineRule="exact"/>
      <w:ind w:hanging="480"/>
    </w:pPr>
    <w:rPr>
      <w:rFonts w:ascii="Arial" w:eastAsiaTheme="minorHAnsi" w:hAnsi="Arial" w:cs="Arial"/>
      <w:sz w:val="18"/>
      <w:szCs w:val="18"/>
      <w:lang w:eastAsia="en-US"/>
    </w:rPr>
  </w:style>
  <w:style w:type="character" w:customStyle="1" w:styleId="100">
    <w:name w:val="Основной текст (10)"/>
    <w:link w:val="101"/>
    <w:uiPriority w:val="99"/>
    <w:locked/>
    <w:rsid w:val="004674A1"/>
    <w:rPr>
      <w:rFonts w:ascii="Arial" w:hAnsi="Arial" w:cs="Arial"/>
      <w:sz w:val="18"/>
      <w:szCs w:val="18"/>
      <w:shd w:val="clear" w:color="auto" w:fill="FFFFFF"/>
    </w:rPr>
  </w:style>
  <w:style w:type="paragraph" w:customStyle="1" w:styleId="101">
    <w:name w:val="Основной текст (10)1"/>
    <w:basedOn w:val="a0"/>
    <w:link w:val="100"/>
    <w:uiPriority w:val="99"/>
    <w:qFormat/>
    <w:rsid w:val="004674A1"/>
    <w:pPr>
      <w:shd w:val="clear" w:color="auto" w:fill="FFFFFF"/>
      <w:spacing w:before="60" w:after="60" w:line="198" w:lineRule="exact"/>
      <w:ind w:hanging="260"/>
    </w:pPr>
    <w:rPr>
      <w:rFonts w:ascii="Arial" w:eastAsiaTheme="minorHAnsi" w:hAnsi="Arial" w:cs="Arial"/>
      <w:sz w:val="18"/>
      <w:szCs w:val="18"/>
      <w:lang w:eastAsia="en-US"/>
    </w:rPr>
  </w:style>
  <w:style w:type="paragraph" w:customStyle="1" w:styleId="810">
    <w:name w:val="Основной текст (8)1"/>
    <w:basedOn w:val="a0"/>
    <w:uiPriority w:val="99"/>
    <w:qFormat/>
    <w:rsid w:val="004674A1"/>
    <w:pPr>
      <w:shd w:val="clear" w:color="auto" w:fill="FFFFFF"/>
      <w:spacing w:before="120" w:after="120" w:line="198" w:lineRule="exact"/>
      <w:ind w:hanging="260"/>
      <w:jc w:val="both"/>
    </w:pPr>
    <w:rPr>
      <w:rFonts w:ascii="Arial" w:hAnsi="Arial" w:cs="Arial"/>
      <w:sz w:val="18"/>
      <w:szCs w:val="18"/>
    </w:rPr>
  </w:style>
  <w:style w:type="character" w:customStyle="1" w:styleId="260">
    <w:name w:val="Основной текст (26)"/>
    <w:link w:val="261"/>
    <w:uiPriority w:val="99"/>
    <w:locked/>
    <w:rsid w:val="004674A1"/>
    <w:rPr>
      <w:rFonts w:ascii="Arial" w:hAnsi="Arial" w:cs="Arial"/>
      <w:sz w:val="8"/>
      <w:szCs w:val="8"/>
      <w:shd w:val="clear" w:color="auto" w:fill="FFFFFF"/>
    </w:rPr>
  </w:style>
  <w:style w:type="paragraph" w:customStyle="1" w:styleId="261">
    <w:name w:val="Основной текст (26)1"/>
    <w:basedOn w:val="a0"/>
    <w:link w:val="260"/>
    <w:uiPriority w:val="99"/>
    <w:qFormat/>
    <w:rsid w:val="004674A1"/>
    <w:pPr>
      <w:shd w:val="clear" w:color="auto" w:fill="FFFFFF"/>
      <w:spacing w:after="0" w:line="240" w:lineRule="atLeast"/>
    </w:pPr>
    <w:rPr>
      <w:rFonts w:ascii="Arial" w:eastAsiaTheme="minorHAnsi" w:hAnsi="Arial" w:cs="Arial"/>
      <w:sz w:val="8"/>
      <w:szCs w:val="8"/>
      <w:lang w:eastAsia="en-US"/>
    </w:rPr>
  </w:style>
  <w:style w:type="character" w:customStyle="1" w:styleId="affffff8">
    <w:name w:val="Другое_"/>
    <w:link w:val="affffff9"/>
    <w:locked/>
    <w:rsid w:val="004674A1"/>
    <w:rPr>
      <w:rFonts w:ascii="Times New Roman" w:hAnsi="Times New Roman"/>
      <w:sz w:val="26"/>
      <w:szCs w:val="26"/>
    </w:rPr>
  </w:style>
  <w:style w:type="paragraph" w:customStyle="1" w:styleId="affffff9">
    <w:name w:val="Другое"/>
    <w:basedOn w:val="a0"/>
    <w:link w:val="affffff8"/>
    <w:qFormat/>
    <w:rsid w:val="004674A1"/>
    <w:pPr>
      <w:widowControl w:val="0"/>
      <w:spacing w:after="0" w:line="240" w:lineRule="auto"/>
      <w:ind w:firstLine="360"/>
    </w:pPr>
    <w:rPr>
      <w:rFonts w:ascii="Times New Roman" w:eastAsiaTheme="minorHAnsi" w:hAnsi="Times New Roman" w:cstheme="minorBidi"/>
      <w:sz w:val="26"/>
      <w:szCs w:val="26"/>
      <w:lang w:eastAsia="en-US"/>
    </w:rPr>
  </w:style>
  <w:style w:type="paragraph" w:customStyle="1" w:styleId="002">
    <w:name w:val="002 маркированный"/>
    <w:uiPriority w:val="99"/>
    <w:qFormat/>
    <w:rsid w:val="004674A1"/>
    <w:pPr>
      <w:widowControl w:val="0"/>
      <w:numPr>
        <w:numId w:val="36"/>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e"/>
    <w:uiPriority w:val="99"/>
    <w:qFormat/>
    <w:rsid w:val="004674A1"/>
    <w:pPr>
      <w:widowControl w:val="0"/>
      <w:numPr>
        <w:numId w:val="37"/>
      </w:numPr>
      <w:tabs>
        <w:tab w:val="num" w:pos="360"/>
      </w:tabs>
      <w:spacing w:before="0"/>
      <w:ind w:left="0" w:firstLine="709"/>
      <w:jc w:val="both"/>
    </w:pPr>
    <w:rPr>
      <w:szCs w:val="22"/>
      <w:lang w:val="ru-RU" w:eastAsia="ru-RU"/>
    </w:rPr>
  </w:style>
  <w:style w:type="paragraph" w:customStyle="1" w:styleId="affffffa">
    <w:name w:val="Практические занятия. Самостоятельная работа"/>
    <w:basedOn w:val="a0"/>
    <w:uiPriority w:val="99"/>
    <w:qFormat/>
    <w:rsid w:val="004674A1"/>
    <w:pPr>
      <w:widowControl w:val="0"/>
      <w:spacing w:after="120" w:line="240" w:lineRule="auto"/>
      <w:jc w:val="both"/>
    </w:pPr>
    <w:rPr>
      <w:rFonts w:ascii="Times New Roman" w:hAnsi="Times New Roman"/>
      <w:b/>
      <w:bCs/>
      <w:sz w:val="24"/>
      <w:szCs w:val="24"/>
    </w:rPr>
  </w:style>
  <w:style w:type="paragraph" w:customStyle="1" w:styleId="001">
    <w:name w:val="001 сквозная нумерация в таблице"/>
    <w:uiPriority w:val="99"/>
    <w:qFormat/>
    <w:rsid w:val="004674A1"/>
    <w:pPr>
      <w:widowControl w:val="0"/>
      <w:numPr>
        <w:numId w:val="38"/>
      </w:numPr>
      <w:spacing w:after="0" w:line="240" w:lineRule="auto"/>
      <w:jc w:val="both"/>
    </w:pPr>
    <w:rPr>
      <w:rFonts w:ascii="Times New Roman" w:eastAsia="Times New Roman" w:hAnsi="Times New Roman" w:cs="Times New Roman"/>
      <w:bCs/>
      <w:lang w:eastAsia="ru-RU"/>
    </w:rPr>
  </w:style>
  <w:style w:type="paragraph" w:customStyle="1" w:styleId="Style10">
    <w:name w:val="Style10"/>
    <w:basedOn w:val="a0"/>
    <w:uiPriority w:val="99"/>
    <w:qFormat/>
    <w:rsid w:val="004674A1"/>
    <w:pPr>
      <w:widowControl w:val="0"/>
      <w:autoSpaceDE w:val="0"/>
      <w:autoSpaceDN w:val="0"/>
      <w:adjustRightInd w:val="0"/>
      <w:spacing w:after="0" w:line="197" w:lineRule="exact"/>
    </w:pPr>
    <w:rPr>
      <w:rFonts w:ascii="Times New Roman" w:hAnsi="Times New Roman"/>
      <w:sz w:val="24"/>
      <w:szCs w:val="24"/>
    </w:rPr>
  </w:style>
  <w:style w:type="paragraph" w:customStyle="1" w:styleId="Style25">
    <w:name w:val="Style25"/>
    <w:basedOn w:val="a0"/>
    <w:uiPriority w:val="99"/>
    <w:qFormat/>
    <w:rsid w:val="004674A1"/>
    <w:pPr>
      <w:widowControl w:val="0"/>
      <w:autoSpaceDE w:val="0"/>
      <w:autoSpaceDN w:val="0"/>
      <w:adjustRightInd w:val="0"/>
      <w:spacing w:after="0" w:line="494" w:lineRule="exact"/>
      <w:ind w:hanging="346"/>
    </w:pPr>
    <w:rPr>
      <w:rFonts w:ascii="Times New Roman" w:hAnsi="Times New Roman"/>
      <w:sz w:val="24"/>
      <w:szCs w:val="24"/>
    </w:rPr>
  </w:style>
  <w:style w:type="paragraph" w:customStyle="1" w:styleId="1e">
    <w:name w:val="Знак Знак1 Знак Знак Знак Знак Знак Знак"/>
    <w:basedOn w:val="a0"/>
    <w:uiPriority w:val="99"/>
    <w:qFormat/>
    <w:rsid w:val="004674A1"/>
    <w:pPr>
      <w:spacing w:after="160" w:line="240" w:lineRule="exact"/>
    </w:pPr>
    <w:rPr>
      <w:rFonts w:ascii="Verdana" w:hAnsi="Verdana" w:cs="Verdana"/>
      <w:sz w:val="20"/>
      <w:szCs w:val="20"/>
      <w:lang w:val="en-US" w:eastAsia="en-US"/>
    </w:rPr>
  </w:style>
  <w:style w:type="paragraph" w:customStyle="1" w:styleId="xl143">
    <w:name w:val="xl143"/>
    <w:basedOn w:val="a0"/>
    <w:uiPriority w:val="99"/>
    <w:qFormat/>
    <w:rsid w:val="004674A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Style26">
    <w:name w:val="Style26"/>
    <w:basedOn w:val="a0"/>
    <w:uiPriority w:val="99"/>
    <w:qFormat/>
    <w:rsid w:val="004674A1"/>
    <w:pPr>
      <w:suppressAutoHyphens/>
      <w:spacing w:after="0" w:line="322" w:lineRule="exact"/>
      <w:ind w:firstLine="902"/>
      <w:jc w:val="both"/>
    </w:pPr>
    <w:rPr>
      <w:rFonts w:ascii="Times New Roman" w:hAnsi="Times New Roman"/>
      <w:sz w:val="20"/>
      <w:szCs w:val="20"/>
      <w:lang w:val="en-US" w:eastAsia="hi-IN" w:bidi="hi-IN"/>
    </w:rPr>
  </w:style>
  <w:style w:type="paragraph" w:customStyle="1" w:styleId="western">
    <w:name w:val="western"/>
    <w:uiPriority w:val="99"/>
    <w:qFormat/>
    <w:rsid w:val="004674A1"/>
    <w:pPr>
      <w:spacing w:after="0" w:line="240" w:lineRule="auto"/>
    </w:pPr>
    <w:rPr>
      <w:rFonts w:ascii="Times New Roman" w:eastAsia="SimSun" w:hAnsi="Times New Roman" w:cs="Times New Roman"/>
      <w:sz w:val="24"/>
      <w:szCs w:val="24"/>
      <w:lang w:val="en-US" w:eastAsia="zh-CN"/>
    </w:rPr>
  </w:style>
  <w:style w:type="character" w:customStyle="1" w:styleId="213">
    <w:name w:val="Основной текст 2 Знак1"/>
    <w:semiHidden/>
    <w:rsid w:val="004674A1"/>
    <w:rPr>
      <w:sz w:val="22"/>
      <w:szCs w:val="22"/>
    </w:rPr>
  </w:style>
  <w:style w:type="character" w:customStyle="1" w:styleId="1f">
    <w:name w:val="Текст выноски Знак1"/>
    <w:uiPriority w:val="99"/>
    <w:semiHidden/>
    <w:rsid w:val="004674A1"/>
    <w:rPr>
      <w:rFonts w:ascii="Tahoma" w:hAnsi="Tahoma" w:cs="Tahoma"/>
      <w:sz w:val="16"/>
      <w:szCs w:val="16"/>
    </w:rPr>
  </w:style>
  <w:style w:type="character" w:customStyle="1" w:styleId="1f0">
    <w:name w:val="Верхний колонтитул Знак1"/>
    <w:uiPriority w:val="99"/>
    <w:semiHidden/>
    <w:rsid w:val="004674A1"/>
    <w:rPr>
      <w:sz w:val="22"/>
      <w:szCs w:val="22"/>
    </w:rPr>
  </w:style>
  <w:style w:type="character" w:customStyle="1" w:styleId="214">
    <w:name w:val="Основной текст с отступом 2 Знак1"/>
    <w:semiHidden/>
    <w:rsid w:val="004674A1"/>
    <w:rPr>
      <w:sz w:val="22"/>
      <w:szCs w:val="22"/>
    </w:rPr>
  </w:style>
  <w:style w:type="character" w:customStyle="1" w:styleId="1f1">
    <w:name w:val="Текст концевой сноски Знак1"/>
    <w:basedOn w:val="a1"/>
    <w:uiPriority w:val="99"/>
    <w:semiHidden/>
    <w:rsid w:val="004674A1"/>
  </w:style>
  <w:style w:type="character" w:customStyle="1" w:styleId="1f2">
    <w:name w:val="Основной текст1"/>
    <w:rsid w:val="004674A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4674A1"/>
  </w:style>
  <w:style w:type="character" w:customStyle="1" w:styleId="WW8Num1z1">
    <w:name w:val="WW8Num1z1"/>
    <w:rsid w:val="004674A1"/>
  </w:style>
  <w:style w:type="character" w:customStyle="1" w:styleId="WW8Num1z2">
    <w:name w:val="WW8Num1z2"/>
    <w:rsid w:val="004674A1"/>
  </w:style>
  <w:style w:type="character" w:customStyle="1" w:styleId="WW8Num1z3">
    <w:name w:val="WW8Num1z3"/>
    <w:rsid w:val="004674A1"/>
  </w:style>
  <w:style w:type="character" w:customStyle="1" w:styleId="WW8Num1z4">
    <w:name w:val="WW8Num1z4"/>
    <w:rsid w:val="004674A1"/>
  </w:style>
  <w:style w:type="character" w:customStyle="1" w:styleId="WW8Num1z5">
    <w:name w:val="WW8Num1z5"/>
    <w:rsid w:val="004674A1"/>
  </w:style>
  <w:style w:type="character" w:customStyle="1" w:styleId="WW8Num1z6">
    <w:name w:val="WW8Num1z6"/>
    <w:rsid w:val="004674A1"/>
  </w:style>
  <w:style w:type="character" w:customStyle="1" w:styleId="WW8Num1z7">
    <w:name w:val="WW8Num1z7"/>
    <w:rsid w:val="004674A1"/>
  </w:style>
  <w:style w:type="character" w:customStyle="1" w:styleId="WW8Num1z8">
    <w:name w:val="WW8Num1z8"/>
    <w:rsid w:val="004674A1"/>
  </w:style>
  <w:style w:type="character" w:customStyle="1" w:styleId="WW8Num2z0">
    <w:name w:val="WW8Num2z0"/>
    <w:rsid w:val="004674A1"/>
  </w:style>
  <w:style w:type="character" w:customStyle="1" w:styleId="2f">
    <w:name w:val="Основной шрифт абзаца2"/>
    <w:rsid w:val="004674A1"/>
  </w:style>
  <w:style w:type="character" w:customStyle="1" w:styleId="WW8Num2z1">
    <w:name w:val="WW8Num2z1"/>
    <w:rsid w:val="004674A1"/>
  </w:style>
  <w:style w:type="character" w:customStyle="1" w:styleId="WW8Num2z2">
    <w:name w:val="WW8Num2z2"/>
    <w:rsid w:val="004674A1"/>
  </w:style>
  <w:style w:type="character" w:customStyle="1" w:styleId="WW8Num2z3">
    <w:name w:val="WW8Num2z3"/>
    <w:rsid w:val="004674A1"/>
  </w:style>
  <w:style w:type="character" w:customStyle="1" w:styleId="WW8Num2z4">
    <w:name w:val="WW8Num2z4"/>
    <w:rsid w:val="004674A1"/>
  </w:style>
  <w:style w:type="character" w:customStyle="1" w:styleId="WW8Num2z5">
    <w:name w:val="WW8Num2z5"/>
    <w:rsid w:val="004674A1"/>
  </w:style>
  <w:style w:type="character" w:customStyle="1" w:styleId="WW8Num2z6">
    <w:name w:val="WW8Num2z6"/>
    <w:rsid w:val="004674A1"/>
  </w:style>
  <w:style w:type="character" w:customStyle="1" w:styleId="WW8Num2z7">
    <w:name w:val="WW8Num2z7"/>
    <w:rsid w:val="004674A1"/>
  </w:style>
  <w:style w:type="character" w:customStyle="1" w:styleId="WW8Num2z8">
    <w:name w:val="WW8Num2z8"/>
    <w:rsid w:val="004674A1"/>
  </w:style>
  <w:style w:type="character" w:customStyle="1" w:styleId="WW8Num3z0">
    <w:name w:val="WW8Num3z0"/>
    <w:rsid w:val="004674A1"/>
  </w:style>
  <w:style w:type="character" w:customStyle="1" w:styleId="WW8Num3z1">
    <w:name w:val="WW8Num3z1"/>
    <w:rsid w:val="004674A1"/>
  </w:style>
  <w:style w:type="character" w:customStyle="1" w:styleId="WW8Num3z2">
    <w:name w:val="WW8Num3z2"/>
    <w:rsid w:val="004674A1"/>
  </w:style>
  <w:style w:type="character" w:customStyle="1" w:styleId="WW8Num3z3">
    <w:name w:val="WW8Num3z3"/>
    <w:rsid w:val="004674A1"/>
  </w:style>
  <w:style w:type="character" w:customStyle="1" w:styleId="WW8Num3z4">
    <w:name w:val="WW8Num3z4"/>
    <w:rsid w:val="004674A1"/>
  </w:style>
  <w:style w:type="character" w:customStyle="1" w:styleId="WW8Num3z5">
    <w:name w:val="WW8Num3z5"/>
    <w:rsid w:val="004674A1"/>
  </w:style>
  <w:style w:type="character" w:customStyle="1" w:styleId="WW8Num3z6">
    <w:name w:val="WW8Num3z6"/>
    <w:rsid w:val="004674A1"/>
  </w:style>
  <w:style w:type="character" w:customStyle="1" w:styleId="WW8Num3z7">
    <w:name w:val="WW8Num3z7"/>
    <w:rsid w:val="004674A1"/>
  </w:style>
  <w:style w:type="character" w:customStyle="1" w:styleId="WW8Num3z8">
    <w:name w:val="WW8Num3z8"/>
    <w:rsid w:val="004674A1"/>
  </w:style>
  <w:style w:type="character" w:customStyle="1" w:styleId="WW8Num4z0">
    <w:name w:val="WW8Num4z0"/>
    <w:rsid w:val="004674A1"/>
  </w:style>
  <w:style w:type="character" w:customStyle="1" w:styleId="WW8Num4z1">
    <w:name w:val="WW8Num4z1"/>
    <w:rsid w:val="004674A1"/>
  </w:style>
  <w:style w:type="character" w:customStyle="1" w:styleId="WW8Num4z2">
    <w:name w:val="WW8Num4z2"/>
    <w:rsid w:val="004674A1"/>
  </w:style>
  <w:style w:type="character" w:customStyle="1" w:styleId="WW8Num4z3">
    <w:name w:val="WW8Num4z3"/>
    <w:rsid w:val="004674A1"/>
  </w:style>
  <w:style w:type="character" w:customStyle="1" w:styleId="WW8Num4z4">
    <w:name w:val="WW8Num4z4"/>
    <w:rsid w:val="004674A1"/>
  </w:style>
  <w:style w:type="character" w:customStyle="1" w:styleId="WW8Num4z5">
    <w:name w:val="WW8Num4z5"/>
    <w:rsid w:val="004674A1"/>
  </w:style>
  <w:style w:type="character" w:customStyle="1" w:styleId="WW8Num4z6">
    <w:name w:val="WW8Num4z6"/>
    <w:rsid w:val="004674A1"/>
  </w:style>
  <w:style w:type="character" w:customStyle="1" w:styleId="WW8Num4z7">
    <w:name w:val="WW8Num4z7"/>
    <w:rsid w:val="004674A1"/>
  </w:style>
  <w:style w:type="character" w:customStyle="1" w:styleId="WW8Num4z8">
    <w:name w:val="WW8Num4z8"/>
    <w:rsid w:val="004674A1"/>
  </w:style>
  <w:style w:type="character" w:customStyle="1" w:styleId="WW8Num5z0">
    <w:name w:val="WW8Num5z0"/>
    <w:rsid w:val="004674A1"/>
  </w:style>
  <w:style w:type="character" w:customStyle="1" w:styleId="WW8Num5z1">
    <w:name w:val="WW8Num5z1"/>
    <w:rsid w:val="004674A1"/>
  </w:style>
  <w:style w:type="character" w:customStyle="1" w:styleId="WW8Num5z2">
    <w:name w:val="WW8Num5z2"/>
    <w:rsid w:val="004674A1"/>
  </w:style>
  <w:style w:type="character" w:customStyle="1" w:styleId="WW8Num5z3">
    <w:name w:val="WW8Num5z3"/>
    <w:rsid w:val="004674A1"/>
  </w:style>
  <w:style w:type="character" w:customStyle="1" w:styleId="WW8Num5z4">
    <w:name w:val="WW8Num5z4"/>
    <w:rsid w:val="004674A1"/>
  </w:style>
  <w:style w:type="character" w:customStyle="1" w:styleId="WW8Num5z5">
    <w:name w:val="WW8Num5z5"/>
    <w:rsid w:val="004674A1"/>
  </w:style>
  <w:style w:type="character" w:customStyle="1" w:styleId="WW8Num5z6">
    <w:name w:val="WW8Num5z6"/>
    <w:rsid w:val="004674A1"/>
  </w:style>
  <w:style w:type="character" w:customStyle="1" w:styleId="WW8Num5z7">
    <w:name w:val="WW8Num5z7"/>
    <w:rsid w:val="004674A1"/>
  </w:style>
  <w:style w:type="character" w:customStyle="1" w:styleId="WW8Num5z8">
    <w:name w:val="WW8Num5z8"/>
    <w:rsid w:val="004674A1"/>
  </w:style>
  <w:style w:type="character" w:customStyle="1" w:styleId="WW8Num6z0">
    <w:name w:val="WW8Num6z0"/>
    <w:rsid w:val="004674A1"/>
  </w:style>
  <w:style w:type="character" w:customStyle="1" w:styleId="WW8Num6z1">
    <w:name w:val="WW8Num6z1"/>
    <w:rsid w:val="004674A1"/>
  </w:style>
  <w:style w:type="character" w:customStyle="1" w:styleId="WW8Num6z2">
    <w:name w:val="WW8Num6z2"/>
    <w:rsid w:val="004674A1"/>
  </w:style>
  <w:style w:type="character" w:customStyle="1" w:styleId="WW8Num6z3">
    <w:name w:val="WW8Num6z3"/>
    <w:rsid w:val="004674A1"/>
  </w:style>
  <w:style w:type="character" w:customStyle="1" w:styleId="WW8Num6z4">
    <w:name w:val="WW8Num6z4"/>
    <w:rsid w:val="004674A1"/>
  </w:style>
  <w:style w:type="character" w:customStyle="1" w:styleId="WW8Num6z5">
    <w:name w:val="WW8Num6z5"/>
    <w:rsid w:val="004674A1"/>
  </w:style>
  <w:style w:type="character" w:customStyle="1" w:styleId="WW8Num6z6">
    <w:name w:val="WW8Num6z6"/>
    <w:rsid w:val="004674A1"/>
  </w:style>
  <w:style w:type="character" w:customStyle="1" w:styleId="WW8Num6z7">
    <w:name w:val="WW8Num6z7"/>
    <w:rsid w:val="004674A1"/>
  </w:style>
  <w:style w:type="character" w:customStyle="1" w:styleId="WW8Num6z8">
    <w:name w:val="WW8Num6z8"/>
    <w:rsid w:val="004674A1"/>
  </w:style>
  <w:style w:type="character" w:customStyle="1" w:styleId="WW8Num7z0">
    <w:name w:val="WW8Num7z0"/>
    <w:rsid w:val="004674A1"/>
  </w:style>
  <w:style w:type="character" w:customStyle="1" w:styleId="WW8Num7z1">
    <w:name w:val="WW8Num7z1"/>
    <w:rsid w:val="004674A1"/>
  </w:style>
  <w:style w:type="character" w:customStyle="1" w:styleId="WW8Num7z2">
    <w:name w:val="WW8Num7z2"/>
    <w:rsid w:val="004674A1"/>
  </w:style>
  <w:style w:type="character" w:customStyle="1" w:styleId="WW8Num7z3">
    <w:name w:val="WW8Num7z3"/>
    <w:rsid w:val="004674A1"/>
  </w:style>
  <w:style w:type="character" w:customStyle="1" w:styleId="WW8Num7z4">
    <w:name w:val="WW8Num7z4"/>
    <w:rsid w:val="004674A1"/>
  </w:style>
  <w:style w:type="character" w:customStyle="1" w:styleId="WW8Num7z5">
    <w:name w:val="WW8Num7z5"/>
    <w:rsid w:val="004674A1"/>
  </w:style>
  <w:style w:type="character" w:customStyle="1" w:styleId="WW8Num7z6">
    <w:name w:val="WW8Num7z6"/>
    <w:rsid w:val="004674A1"/>
  </w:style>
  <w:style w:type="character" w:customStyle="1" w:styleId="WW8Num7z7">
    <w:name w:val="WW8Num7z7"/>
    <w:rsid w:val="004674A1"/>
  </w:style>
  <w:style w:type="character" w:customStyle="1" w:styleId="WW8Num7z8">
    <w:name w:val="WW8Num7z8"/>
    <w:rsid w:val="004674A1"/>
  </w:style>
  <w:style w:type="character" w:customStyle="1" w:styleId="WW8Num8z0">
    <w:name w:val="WW8Num8z0"/>
    <w:rsid w:val="004674A1"/>
  </w:style>
  <w:style w:type="character" w:customStyle="1" w:styleId="WW8Num8z1">
    <w:name w:val="WW8Num8z1"/>
    <w:rsid w:val="004674A1"/>
  </w:style>
  <w:style w:type="character" w:customStyle="1" w:styleId="WW8Num8z2">
    <w:name w:val="WW8Num8z2"/>
    <w:rsid w:val="004674A1"/>
  </w:style>
  <w:style w:type="character" w:customStyle="1" w:styleId="WW8Num8z3">
    <w:name w:val="WW8Num8z3"/>
    <w:rsid w:val="004674A1"/>
  </w:style>
  <w:style w:type="character" w:customStyle="1" w:styleId="WW8Num8z4">
    <w:name w:val="WW8Num8z4"/>
    <w:rsid w:val="004674A1"/>
  </w:style>
  <w:style w:type="character" w:customStyle="1" w:styleId="WW8Num8z5">
    <w:name w:val="WW8Num8z5"/>
    <w:rsid w:val="004674A1"/>
  </w:style>
  <w:style w:type="character" w:customStyle="1" w:styleId="WW8Num8z6">
    <w:name w:val="WW8Num8z6"/>
    <w:rsid w:val="004674A1"/>
  </w:style>
  <w:style w:type="character" w:customStyle="1" w:styleId="WW8Num8z7">
    <w:name w:val="WW8Num8z7"/>
    <w:rsid w:val="004674A1"/>
  </w:style>
  <w:style w:type="character" w:customStyle="1" w:styleId="WW8Num8z8">
    <w:name w:val="WW8Num8z8"/>
    <w:rsid w:val="004674A1"/>
  </w:style>
  <w:style w:type="character" w:customStyle="1" w:styleId="WW8Num9z0">
    <w:name w:val="WW8Num9z0"/>
    <w:rsid w:val="004674A1"/>
  </w:style>
  <w:style w:type="character" w:customStyle="1" w:styleId="WW8Num9z1">
    <w:name w:val="WW8Num9z1"/>
    <w:rsid w:val="004674A1"/>
  </w:style>
  <w:style w:type="character" w:customStyle="1" w:styleId="WW8Num9z2">
    <w:name w:val="WW8Num9z2"/>
    <w:rsid w:val="004674A1"/>
  </w:style>
  <w:style w:type="character" w:customStyle="1" w:styleId="WW8Num9z3">
    <w:name w:val="WW8Num9z3"/>
    <w:rsid w:val="004674A1"/>
  </w:style>
  <w:style w:type="character" w:customStyle="1" w:styleId="WW8Num9z4">
    <w:name w:val="WW8Num9z4"/>
    <w:rsid w:val="004674A1"/>
  </w:style>
  <w:style w:type="character" w:customStyle="1" w:styleId="WW8Num9z5">
    <w:name w:val="WW8Num9z5"/>
    <w:rsid w:val="004674A1"/>
  </w:style>
  <w:style w:type="character" w:customStyle="1" w:styleId="WW8Num9z6">
    <w:name w:val="WW8Num9z6"/>
    <w:rsid w:val="004674A1"/>
  </w:style>
  <w:style w:type="character" w:customStyle="1" w:styleId="WW8Num9z7">
    <w:name w:val="WW8Num9z7"/>
    <w:rsid w:val="004674A1"/>
  </w:style>
  <w:style w:type="character" w:customStyle="1" w:styleId="WW8Num9z8">
    <w:name w:val="WW8Num9z8"/>
    <w:rsid w:val="004674A1"/>
  </w:style>
  <w:style w:type="character" w:customStyle="1" w:styleId="WW8Num10z0">
    <w:name w:val="WW8Num10z0"/>
    <w:rsid w:val="004674A1"/>
  </w:style>
  <w:style w:type="character" w:customStyle="1" w:styleId="WW8Num10z1">
    <w:name w:val="WW8Num10z1"/>
    <w:rsid w:val="004674A1"/>
  </w:style>
  <w:style w:type="character" w:customStyle="1" w:styleId="WW8Num10z2">
    <w:name w:val="WW8Num10z2"/>
    <w:rsid w:val="004674A1"/>
  </w:style>
  <w:style w:type="character" w:customStyle="1" w:styleId="WW8Num10z3">
    <w:name w:val="WW8Num10z3"/>
    <w:rsid w:val="004674A1"/>
  </w:style>
  <w:style w:type="character" w:customStyle="1" w:styleId="WW8Num10z4">
    <w:name w:val="WW8Num10z4"/>
    <w:rsid w:val="004674A1"/>
  </w:style>
  <w:style w:type="character" w:customStyle="1" w:styleId="WW8Num10z5">
    <w:name w:val="WW8Num10z5"/>
    <w:rsid w:val="004674A1"/>
  </w:style>
  <w:style w:type="character" w:customStyle="1" w:styleId="WW8Num10z6">
    <w:name w:val="WW8Num10z6"/>
    <w:rsid w:val="004674A1"/>
  </w:style>
  <w:style w:type="character" w:customStyle="1" w:styleId="WW8Num10z7">
    <w:name w:val="WW8Num10z7"/>
    <w:rsid w:val="004674A1"/>
  </w:style>
  <w:style w:type="character" w:customStyle="1" w:styleId="WW8Num10z8">
    <w:name w:val="WW8Num10z8"/>
    <w:rsid w:val="004674A1"/>
  </w:style>
  <w:style w:type="character" w:customStyle="1" w:styleId="WW8Num11z0">
    <w:name w:val="WW8Num11z0"/>
    <w:rsid w:val="004674A1"/>
  </w:style>
  <w:style w:type="character" w:customStyle="1" w:styleId="WW8Num11z1">
    <w:name w:val="WW8Num11z1"/>
    <w:rsid w:val="004674A1"/>
  </w:style>
  <w:style w:type="character" w:customStyle="1" w:styleId="WW8Num11z2">
    <w:name w:val="WW8Num11z2"/>
    <w:rsid w:val="004674A1"/>
  </w:style>
  <w:style w:type="character" w:customStyle="1" w:styleId="WW8Num11z3">
    <w:name w:val="WW8Num11z3"/>
    <w:rsid w:val="004674A1"/>
  </w:style>
  <w:style w:type="character" w:customStyle="1" w:styleId="WW8Num11z4">
    <w:name w:val="WW8Num11z4"/>
    <w:rsid w:val="004674A1"/>
  </w:style>
  <w:style w:type="character" w:customStyle="1" w:styleId="WW8Num11z5">
    <w:name w:val="WW8Num11z5"/>
    <w:rsid w:val="004674A1"/>
  </w:style>
  <w:style w:type="character" w:customStyle="1" w:styleId="WW8Num11z6">
    <w:name w:val="WW8Num11z6"/>
    <w:rsid w:val="004674A1"/>
  </w:style>
  <w:style w:type="character" w:customStyle="1" w:styleId="WW8Num11z7">
    <w:name w:val="WW8Num11z7"/>
    <w:rsid w:val="004674A1"/>
  </w:style>
  <w:style w:type="character" w:customStyle="1" w:styleId="WW8Num11z8">
    <w:name w:val="WW8Num11z8"/>
    <w:rsid w:val="004674A1"/>
  </w:style>
  <w:style w:type="character" w:customStyle="1" w:styleId="WW8Num12z0">
    <w:name w:val="WW8Num12z0"/>
    <w:rsid w:val="004674A1"/>
  </w:style>
  <w:style w:type="character" w:customStyle="1" w:styleId="WW8Num12z1">
    <w:name w:val="WW8Num12z1"/>
    <w:rsid w:val="004674A1"/>
  </w:style>
  <w:style w:type="character" w:customStyle="1" w:styleId="WW8Num12z2">
    <w:name w:val="WW8Num12z2"/>
    <w:rsid w:val="004674A1"/>
  </w:style>
  <w:style w:type="character" w:customStyle="1" w:styleId="WW8Num12z3">
    <w:name w:val="WW8Num12z3"/>
    <w:rsid w:val="004674A1"/>
  </w:style>
  <w:style w:type="character" w:customStyle="1" w:styleId="WW8Num12z4">
    <w:name w:val="WW8Num12z4"/>
    <w:rsid w:val="004674A1"/>
  </w:style>
  <w:style w:type="character" w:customStyle="1" w:styleId="WW8Num12z5">
    <w:name w:val="WW8Num12z5"/>
    <w:rsid w:val="004674A1"/>
  </w:style>
  <w:style w:type="character" w:customStyle="1" w:styleId="WW8Num12z6">
    <w:name w:val="WW8Num12z6"/>
    <w:rsid w:val="004674A1"/>
  </w:style>
  <w:style w:type="character" w:customStyle="1" w:styleId="WW8Num12z7">
    <w:name w:val="WW8Num12z7"/>
    <w:rsid w:val="004674A1"/>
  </w:style>
  <w:style w:type="character" w:customStyle="1" w:styleId="WW8Num12z8">
    <w:name w:val="WW8Num12z8"/>
    <w:rsid w:val="004674A1"/>
  </w:style>
  <w:style w:type="character" w:customStyle="1" w:styleId="WW8Num13z0">
    <w:name w:val="WW8Num13z0"/>
    <w:rsid w:val="004674A1"/>
  </w:style>
  <w:style w:type="character" w:customStyle="1" w:styleId="WW8Num13z1">
    <w:name w:val="WW8Num13z1"/>
    <w:rsid w:val="004674A1"/>
  </w:style>
  <w:style w:type="character" w:customStyle="1" w:styleId="WW8Num13z2">
    <w:name w:val="WW8Num13z2"/>
    <w:rsid w:val="004674A1"/>
  </w:style>
  <w:style w:type="character" w:customStyle="1" w:styleId="WW8Num13z3">
    <w:name w:val="WW8Num13z3"/>
    <w:rsid w:val="004674A1"/>
  </w:style>
  <w:style w:type="character" w:customStyle="1" w:styleId="WW8Num13z4">
    <w:name w:val="WW8Num13z4"/>
    <w:rsid w:val="004674A1"/>
  </w:style>
  <w:style w:type="character" w:customStyle="1" w:styleId="WW8Num13z5">
    <w:name w:val="WW8Num13z5"/>
    <w:rsid w:val="004674A1"/>
  </w:style>
  <w:style w:type="character" w:customStyle="1" w:styleId="WW8Num13z6">
    <w:name w:val="WW8Num13z6"/>
    <w:rsid w:val="004674A1"/>
  </w:style>
  <w:style w:type="character" w:customStyle="1" w:styleId="WW8Num13z7">
    <w:name w:val="WW8Num13z7"/>
    <w:rsid w:val="004674A1"/>
  </w:style>
  <w:style w:type="character" w:customStyle="1" w:styleId="WW8Num13z8">
    <w:name w:val="WW8Num13z8"/>
    <w:rsid w:val="004674A1"/>
  </w:style>
  <w:style w:type="character" w:customStyle="1" w:styleId="1f3">
    <w:name w:val="Основной шрифт абзаца1"/>
    <w:rsid w:val="004674A1"/>
  </w:style>
  <w:style w:type="character" w:customStyle="1" w:styleId="1010pt">
    <w:name w:val="Основной текст (10) + 10 pt"/>
    <w:aliases w:val="Курсив15"/>
    <w:uiPriority w:val="99"/>
    <w:rsid w:val="004674A1"/>
    <w:rPr>
      <w:rFonts w:ascii="Arial" w:hAnsi="Arial" w:cs="Arial"/>
      <w:i/>
      <w:iCs/>
      <w:sz w:val="20"/>
      <w:szCs w:val="20"/>
      <w:shd w:val="clear" w:color="auto" w:fill="FFFFFF"/>
    </w:rPr>
  </w:style>
  <w:style w:type="character" w:customStyle="1" w:styleId="Arial3">
    <w:name w:val="Колонтитул + Arial3"/>
    <w:uiPriority w:val="99"/>
    <w:rsid w:val="004674A1"/>
    <w:rPr>
      <w:rFonts w:ascii="Arial" w:hAnsi="Arial" w:cs="Arial" w:hint="default"/>
      <w:sz w:val="20"/>
      <w:szCs w:val="20"/>
    </w:rPr>
  </w:style>
  <w:style w:type="character" w:customStyle="1" w:styleId="FontStyle29">
    <w:name w:val="Font Style29"/>
    <w:uiPriority w:val="99"/>
    <w:rsid w:val="004674A1"/>
    <w:rPr>
      <w:rFonts w:ascii="Times New Roman" w:hAnsi="Times New Roman" w:cs="Times New Roman" w:hint="default"/>
      <w:b/>
      <w:bCs/>
      <w:sz w:val="24"/>
      <w:szCs w:val="24"/>
    </w:rPr>
  </w:style>
  <w:style w:type="character" w:customStyle="1" w:styleId="FontStyle30">
    <w:name w:val="Font Style30"/>
    <w:uiPriority w:val="99"/>
    <w:rsid w:val="004674A1"/>
    <w:rPr>
      <w:rFonts w:ascii="Times New Roman" w:hAnsi="Times New Roman" w:cs="Times New Roman" w:hint="default"/>
      <w:sz w:val="24"/>
      <w:szCs w:val="24"/>
    </w:rPr>
  </w:style>
  <w:style w:type="character" w:customStyle="1" w:styleId="FontStyle78">
    <w:name w:val="Font Style78"/>
    <w:uiPriority w:val="99"/>
    <w:rsid w:val="004674A1"/>
    <w:rPr>
      <w:rFonts w:ascii="Times New Roman" w:hAnsi="Times New Roman" w:cs="Times New Roman" w:hint="default"/>
      <w:sz w:val="22"/>
      <w:szCs w:val="22"/>
    </w:rPr>
  </w:style>
  <w:style w:type="character" w:customStyle="1" w:styleId="FontStyle49">
    <w:name w:val="Font Style49"/>
    <w:rsid w:val="004674A1"/>
    <w:rPr>
      <w:rFonts w:ascii="Times New Roman" w:eastAsia="Times New Roman" w:hAnsi="Times New Roman" w:cs="Times New Roman" w:hint="default"/>
      <w:color w:val="000000"/>
      <w:sz w:val="26"/>
      <w:szCs w:val="26"/>
      <w:lang w:val="ru-RU"/>
    </w:rPr>
  </w:style>
  <w:style w:type="character" w:customStyle="1" w:styleId="FontStyle48">
    <w:name w:val="Font Style48"/>
    <w:rsid w:val="004674A1"/>
    <w:rPr>
      <w:rFonts w:ascii="Times New Roman" w:hAnsi="Times New Roman" w:cs="Times New Roman" w:hint="default"/>
      <w:b/>
      <w:bCs/>
      <w:color w:val="000000"/>
      <w:sz w:val="22"/>
      <w:szCs w:val="22"/>
    </w:rPr>
  </w:style>
  <w:style w:type="character" w:customStyle="1" w:styleId="FontStyle47">
    <w:name w:val="Font Style47"/>
    <w:rsid w:val="004674A1"/>
    <w:rPr>
      <w:rFonts w:ascii="Times New Roman" w:hAnsi="Times New Roman" w:cs="Times New Roman" w:hint="default"/>
      <w:color w:val="000000"/>
      <w:sz w:val="22"/>
      <w:szCs w:val="22"/>
    </w:rPr>
  </w:style>
  <w:style w:type="character" w:customStyle="1" w:styleId="FontStyle46">
    <w:name w:val="Font Style46"/>
    <w:rsid w:val="004674A1"/>
    <w:rPr>
      <w:rFonts w:ascii="Times New Roman" w:hAnsi="Times New Roman" w:cs="Times New Roman" w:hint="default"/>
      <w:i/>
      <w:iCs/>
      <w:color w:val="000000"/>
      <w:sz w:val="22"/>
      <w:szCs w:val="22"/>
    </w:rPr>
  </w:style>
  <w:style w:type="character" w:customStyle="1" w:styleId="FontStyle24">
    <w:name w:val="Font Style24"/>
    <w:rsid w:val="004674A1"/>
    <w:rPr>
      <w:rFonts w:ascii="Times New Roman" w:hAnsi="Times New Roman" w:cs="Times New Roman" w:hint="default"/>
      <w:b/>
      <w:bCs/>
      <w:color w:val="000000"/>
      <w:sz w:val="20"/>
      <w:szCs w:val="20"/>
    </w:rPr>
  </w:style>
  <w:style w:type="paragraph" w:customStyle="1" w:styleId="11">
    <w:name w:val="Знак сноски1"/>
    <w:basedOn w:val="a0"/>
    <w:link w:val="ac"/>
    <w:rsid w:val="0037694B"/>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528778">
      <w:bodyDiv w:val="1"/>
      <w:marLeft w:val="0"/>
      <w:marRight w:val="0"/>
      <w:marTop w:val="0"/>
      <w:marBottom w:val="0"/>
      <w:divBdr>
        <w:top w:val="none" w:sz="0" w:space="0" w:color="auto"/>
        <w:left w:val="none" w:sz="0" w:space="0" w:color="auto"/>
        <w:bottom w:val="none" w:sz="0" w:space="0" w:color="auto"/>
        <w:right w:val="none" w:sz="0" w:space="0" w:color="auto"/>
      </w:divBdr>
    </w:div>
    <w:div w:id="446967166">
      <w:bodyDiv w:val="1"/>
      <w:marLeft w:val="0"/>
      <w:marRight w:val="0"/>
      <w:marTop w:val="0"/>
      <w:marBottom w:val="0"/>
      <w:divBdr>
        <w:top w:val="none" w:sz="0" w:space="0" w:color="auto"/>
        <w:left w:val="none" w:sz="0" w:space="0" w:color="auto"/>
        <w:bottom w:val="none" w:sz="0" w:space="0" w:color="auto"/>
        <w:right w:val="none" w:sz="0" w:space="0" w:color="auto"/>
      </w:divBdr>
    </w:div>
    <w:div w:id="447239295">
      <w:bodyDiv w:val="1"/>
      <w:marLeft w:val="0"/>
      <w:marRight w:val="0"/>
      <w:marTop w:val="0"/>
      <w:marBottom w:val="0"/>
      <w:divBdr>
        <w:top w:val="none" w:sz="0" w:space="0" w:color="auto"/>
        <w:left w:val="none" w:sz="0" w:space="0" w:color="auto"/>
        <w:bottom w:val="none" w:sz="0" w:space="0" w:color="auto"/>
        <w:right w:val="none" w:sz="0" w:space="0" w:color="auto"/>
      </w:divBdr>
    </w:div>
    <w:div w:id="500504698">
      <w:bodyDiv w:val="1"/>
      <w:marLeft w:val="0"/>
      <w:marRight w:val="0"/>
      <w:marTop w:val="0"/>
      <w:marBottom w:val="0"/>
      <w:divBdr>
        <w:top w:val="none" w:sz="0" w:space="0" w:color="auto"/>
        <w:left w:val="none" w:sz="0" w:space="0" w:color="auto"/>
        <w:bottom w:val="none" w:sz="0" w:space="0" w:color="auto"/>
        <w:right w:val="none" w:sz="0" w:space="0" w:color="auto"/>
      </w:divBdr>
    </w:div>
    <w:div w:id="1396779128">
      <w:bodyDiv w:val="1"/>
      <w:marLeft w:val="0"/>
      <w:marRight w:val="0"/>
      <w:marTop w:val="0"/>
      <w:marBottom w:val="0"/>
      <w:divBdr>
        <w:top w:val="none" w:sz="0" w:space="0" w:color="auto"/>
        <w:left w:val="none" w:sz="0" w:space="0" w:color="auto"/>
        <w:bottom w:val="none" w:sz="0" w:space="0" w:color="auto"/>
        <w:right w:val="none" w:sz="0" w:space="0" w:color="auto"/>
      </w:divBdr>
    </w:div>
    <w:div w:id="1541090163">
      <w:bodyDiv w:val="1"/>
      <w:marLeft w:val="0"/>
      <w:marRight w:val="0"/>
      <w:marTop w:val="0"/>
      <w:marBottom w:val="0"/>
      <w:divBdr>
        <w:top w:val="none" w:sz="0" w:space="0" w:color="auto"/>
        <w:left w:val="none" w:sz="0" w:space="0" w:color="auto"/>
        <w:bottom w:val="none" w:sz="0" w:space="0" w:color="auto"/>
        <w:right w:val="none" w:sz="0" w:space="0" w:color="auto"/>
      </w:divBdr>
    </w:div>
    <w:div w:id="1561398665">
      <w:bodyDiv w:val="1"/>
      <w:marLeft w:val="0"/>
      <w:marRight w:val="0"/>
      <w:marTop w:val="0"/>
      <w:marBottom w:val="0"/>
      <w:divBdr>
        <w:top w:val="none" w:sz="0" w:space="0" w:color="auto"/>
        <w:left w:val="none" w:sz="0" w:space="0" w:color="auto"/>
        <w:bottom w:val="none" w:sz="0" w:space="0" w:color="auto"/>
        <w:right w:val="none" w:sz="0" w:space="0" w:color="auto"/>
      </w:divBdr>
    </w:div>
    <w:div w:id="1706825692">
      <w:bodyDiv w:val="1"/>
      <w:marLeft w:val="0"/>
      <w:marRight w:val="0"/>
      <w:marTop w:val="0"/>
      <w:marBottom w:val="0"/>
      <w:divBdr>
        <w:top w:val="none" w:sz="0" w:space="0" w:color="auto"/>
        <w:left w:val="none" w:sz="0" w:space="0" w:color="auto"/>
        <w:bottom w:val="none" w:sz="0" w:space="0" w:color="auto"/>
        <w:right w:val="none" w:sz="0" w:space="0" w:color="auto"/>
      </w:divBdr>
    </w:div>
    <w:div w:id="1765608070">
      <w:bodyDiv w:val="1"/>
      <w:marLeft w:val="0"/>
      <w:marRight w:val="0"/>
      <w:marTop w:val="0"/>
      <w:marBottom w:val="0"/>
      <w:divBdr>
        <w:top w:val="none" w:sz="0" w:space="0" w:color="auto"/>
        <w:left w:val="none" w:sz="0" w:space="0" w:color="auto"/>
        <w:bottom w:val="none" w:sz="0" w:space="0" w:color="auto"/>
        <w:right w:val="none" w:sz="0" w:space="0" w:color="auto"/>
      </w:divBdr>
    </w:div>
    <w:div w:id="186856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britannica.ru" TargetMode="External"/><Relationship Id="rId18" Type="http://schemas.openxmlformats.org/officeDocument/2006/relationships/footer" Target="footer3.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yperlink" Target="https://rs-class.org/ru/register/" TargetMode="External"/><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hyperlink" Target="https://www.morkniga.ru/p202411.html" TargetMode="External"/><Relationship Id="rId17" Type="http://schemas.openxmlformats.org/officeDocument/2006/relationships/footer" Target="footer2.xml"/><Relationship Id="rId25" Type="http://schemas.openxmlformats.org/officeDocument/2006/relationships/footer" Target="footer9.xml"/><Relationship Id="rId33" Type="http://schemas.openxmlformats.org/officeDocument/2006/relationships/hyperlink" Target="http://bzhde.ru" TargetMode="External"/><Relationship Id="rId2" Type="http://schemas.openxmlformats.org/officeDocument/2006/relationships/styles" Target="styles.xml"/><Relationship Id="rId16" Type="http://schemas.openxmlformats.org/officeDocument/2006/relationships/hyperlink" Target="https://www.minsport.gov.ru/%20" TargetMode="External"/><Relationship Id="rId20" Type="http://schemas.openxmlformats.org/officeDocument/2006/relationships/footer" Target="footer5.xml"/><Relationship Id="rId29"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morkniga.ru/pdf/273303.pdf" TargetMode="External"/><Relationship Id="rId24" Type="http://schemas.openxmlformats.org/officeDocument/2006/relationships/footer" Target="footer8.xml"/><Relationship Id="rId32" Type="http://schemas.openxmlformats.org/officeDocument/2006/relationships/hyperlink" Target="http://www.mchs.gov.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ea4er.ru" TargetMode="External"/><Relationship Id="rId23" Type="http://schemas.openxmlformats.org/officeDocument/2006/relationships/footer" Target="footer7.xml"/><Relationship Id="rId28" Type="http://schemas.openxmlformats.org/officeDocument/2006/relationships/footer" Target="footer12.xml"/><Relationship Id="rId36" Type="http://schemas.openxmlformats.org/officeDocument/2006/relationships/fontTable" Target="fontTable.xml"/><Relationship Id="rId10" Type="http://schemas.openxmlformats.org/officeDocument/2006/relationships/hyperlink" Target="https://urait.ru/bcode/476327" TargetMode="External"/><Relationship Id="rId19" Type="http://schemas.openxmlformats.org/officeDocument/2006/relationships/footer" Target="footer4.xml"/><Relationship Id="rId31" Type="http://schemas.openxmlformats.org/officeDocument/2006/relationships/hyperlink" Target="http://www.magbvt.ru" TargetMode="External"/><Relationship Id="rId4" Type="http://schemas.openxmlformats.org/officeDocument/2006/relationships/settings" Target="settings.xml"/><Relationship Id="rId9" Type="http://schemas.openxmlformats.org/officeDocument/2006/relationships/hyperlink" Target="https://urait.ru/bcode/476326" TargetMode="External"/><Relationship Id="rId14" Type="http://schemas.openxmlformats.org/officeDocument/2006/relationships/hyperlink" Target="http://www.lingvo-online.ru" TargetMode="External"/><Relationship Id="rId22" Type="http://schemas.openxmlformats.org/officeDocument/2006/relationships/footer" Target="footer6.xml"/><Relationship Id="rId27" Type="http://schemas.openxmlformats.org/officeDocument/2006/relationships/footer" Target="footer11.xml"/><Relationship Id="rId30" Type="http://schemas.openxmlformats.org/officeDocument/2006/relationships/hyperlink" Target="https://urait.ru/bcode/471671" TargetMode="External"/><Relationship Id="rId35" Type="http://schemas.openxmlformats.org/officeDocument/2006/relationships/hyperlink" Target="https://infourok.ru/go.html?href=http%3A%2F%2Fnsportal.ru%2Fnpo-spo%2Fekonomika-i-upravlenie%2Flibrary%2F2015%2F11%2F11%2Fosnovy-byudzhetnoy-gramotnosti-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1202</TotalTime>
  <Pages>181</Pages>
  <Words>37264</Words>
  <Characters>212409</Characters>
  <Application>Microsoft Office Word</Application>
  <DocSecurity>0</DocSecurity>
  <Lines>1770</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249175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17</cp:revision>
  <dcterms:created xsi:type="dcterms:W3CDTF">2023-08-03T18:35:00Z</dcterms:created>
  <dcterms:modified xsi:type="dcterms:W3CDTF">2023-08-06T21:03:00Z</dcterms:modified>
</cp:coreProperties>
</file>